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F1" w:rsidRDefault="009640F1" w:rsidP="009640F1">
      <w:pPr>
        <w:ind w:firstLine="284"/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 wp14:anchorId="6FF389A9" wp14:editId="6CF50856">
            <wp:extent cx="533400" cy="699794"/>
            <wp:effectExtent l="0" t="0" r="0" b="5080"/>
            <wp:docPr id="6" name="Рисунок 6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0F1" w:rsidRPr="0004233C" w:rsidRDefault="009640F1" w:rsidP="009640F1">
      <w:pPr>
        <w:ind w:left="360" w:firstLine="284"/>
        <w:jc w:val="center"/>
        <w:rPr>
          <w:b/>
          <w:sz w:val="28"/>
          <w:szCs w:val="28"/>
        </w:rPr>
      </w:pPr>
    </w:p>
    <w:p w:rsidR="009640F1" w:rsidRDefault="009640F1" w:rsidP="009640F1">
      <w:pPr>
        <w:ind w:firstLine="284"/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</w:t>
      </w:r>
      <w:r w:rsidRPr="00FB420A">
        <w:rPr>
          <w:b/>
          <w:sz w:val="28"/>
          <w:szCs w:val="28"/>
        </w:rPr>
        <w:t>ОБЛАСТЬ</w:t>
      </w:r>
    </w:p>
    <w:p w:rsidR="009640F1" w:rsidRDefault="009640F1" w:rsidP="009640F1">
      <w:pPr>
        <w:ind w:firstLine="284"/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9640F1" w:rsidRPr="0000073C" w:rsidRDefault="009640F1" w:rsidP="009640F1">
      <w:pPr>
        <w:ind w:firstLine="284"/>
        <w:jc w:val="center"/>
        <w:rPr>
          <w:b/>
          <w:sz w:val="18"/>
          <w:szCs w:val="18"/>
        </w:rPr>
      </w:pPr>
    </w:p>
    <w:p w:rsidR="009640F1" w:rsidRPr="0000073C" w:rsidRDefault="009640F1" w:rsidP="009640F1">
      <w:pPr>
        <w:ind w:firstLine="284"/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9640F1" w:rsidRDefault="009640F1" w:rsidP="009640F1">
      <w:pPr>
        <w:ind w:left="-142" w:firstLine="426"/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4DCA66" wp14:editId="365A67F9">
                <wp:simplePos x="0" y="0"/>
                <wp:positionH relativeFrom="margin">
                  <wp:align>left</wp:align>
                </wp:positionH>
                <wp:positionV relativeFrom="paragraph">
                  <wp:posOffset>142241</wp:posOffset>
                </wp:positionV>
                <wp:extent cx="6090285" cy="53340"/>
                <wp:effectExtent l="0" t="19050" r="43815" b="419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0285" cy="533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912FE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1.2pt" to="479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K4NXgIAAG4EAAAOAAAAZHJzL2Uyb0RvYy54bWysVNFu0zAUfUfiH6y8d0m6tOuipRNqWl4G&#10;TNr4ANd2mmiObdle0wohwZ6R+gn8Ag8gTRrwDekfce2m1QYvCJEH59q+Pjn33OOcna9qjpZMm0qK&#10;LIiPogAxQSStxCIL3l7PeqMAGYsFxVwKlgVrZoLz8fNnZ41KWV+WklOmEYAIkzYqC0prVRqGhpSs&#10;xuZIKiZgs5C6xhamehFSjRtAr3nYj6Jh2EhNlZaEGQOr+W4zGHv8omDEvikKwyziWQDcrB+1H+du&#10;DMdnOF1orMqKdDTwP7CocSXgoweoHFuMbnX1B1RdES2NLOwRkXUoi6IizNcA1cTRb9VclVgxXwuI&#10;Y9RBJvP/YMnr5aVGFc2CQYAErqFF7efth+2m/d5+2W7Q9mP7s/3Wfm3v2x/t/fYO4oftJ4jdZvvQ&#10;LW/QwCnZKJMC4ERcaqcFWYkrdSHJjUFCTkosFsxXdL1W8JnYnQifHHETo4DPvHklKeTgWyu9rKtC&#10;1w4SBEMr3731oXtsZRGBxWF0GvVHUAaBvcHxceK7G+J0f1hpY18yWSMXZAGvhBMXp3h5Yawjg9N9&#10;ilsWclZx7g3CBWoA8yQegIdIrUAuC4a5uS67thvJK+rS3UGjF/MJ12iJnen842uFncdpWt4K6uFL&#10;hum0iy2u+C4GOlw4PCgQCHbRzlXvTqPT6Wg6SnpJfzjtJVGe917MJklvOItPBvlxPpnk8XtXXZyk&#10;ZUUpE47d3uFx8ncO6u7azpsHjx+ECZ+iewWB7P7tSfsOu6bu7DGXdH2p950HU/vk7gK6W/N4DvHj&#10;38T4FwAAAP//AwBQSwMEFAAGAAgAAAAhAEDe19HaAAAABgEAAA8AAABkcnMvZG93bnJldi54bWxM&#10;j8FOwzAQRO9I/IO1SNyo3bRFacimqqj4AEIPHN14SSLsdWS7beDrMSc4jmY086bezc6KC4U4ekZY&#10;LhQI4s6bkXuE49vLQwkiJs1GW8+E8EURds3tTa0r46/8Spc29SKXcKw0wpDSVEkZu4Gcjgs/EWfv&#10;wwenU5ahlyboay53VhZKPUqnR84Lg57oeaDusz07hNYre5j3K9t+l+v3g+/KKWwi4v3dvH8CkWhO&#10;f2H4xc/o0GSmkz+zicIi5CMJoSjWILK73WyXIE4IK1WCbGr5H7/5AQAA//8DAFBLAQItABQABgAI&#10;AAAAIQC2gziS/gAAAOEBAAATAAAAAAAAAAAAAAAAAAAAAABbQ29udGVudF9UeXBlc10ueG1sUEsB&#10;Ai0AFAAGAAgAAAAhADj9If/WAAAAlAEAAAsAAAAAAAAAAAAAAAAALwEAAF9yZWxzLy5yZWxzUEsB&#10;Ai0AFAAGAAgAAAAhADisrg1eAgAAbgQAAA4AAAAAAAAAAAAAAAAALgIAAGRycy9lMm9Eb2MueG1s&#10;UEsBAi0AFAAGAAgAAAAhAEDe19HaAAAABgEAAA8AAAAAAAAAAAAAAAAAuAQAAGRycy9kb3ducmV2&#10;LnhtbFBLBQYAAAAABAAEAPMAAAC/BQAAAAA=&#10;" strokeweight="4.5pt">
                <v:stroke linestyle="thickThin"/>
                <w10:wrap anchorx="margin"/>
              </v:line>
            </w:pict>
          </mc:Fallback>
        </mc:AlternateContent>
      </w:r>
    </w:p>
    <w:p w:rsidR="009640F1" w:rsidRPr="007A428A" w:rsidRDefault="009640F1" w:rsidP="009640F1">
      <w:pPr>
        <w:ind w:firstLine="284"/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9640F1" w:rsidRDefault="009640F1" w:rsidP="009640F1">
      <w:pPr>
        <w:jc w:val="both"/>
        <w:rPr>
          <w:b/>
          <w:sz w:val="24"/>
          <w:szCs w:val="24"/>
        </w:rPr>
      </w:pPr>
    </w:p>
    <w:p w:rsidR="009640F1" w:rsidRPr="00B92D31" w:rsidRDefault="00B92D31" w:rsidP="009640F1">
      <w:pPr>
        <w:jc w:val="center"/>
        <w:rPr>
          <w:sz w:val="30"/>
          <w:szCs w:val="30"/>
        </w:rPr>
      </w:pPr>
      <w:r w:rsidRPr="00B92D31">
        <w:rPr>
          <w:b/>
          <w:sz w:val="30"/>
          <w:szCs w:val="30"/>
          <w:u w:val="single"/>
        </w:rPr>
        <w:t>29</w:t>
      </w:r>
      <w:r>
        <w:rPr>
          <w:b/>
          <w:sz w:val="30"/>
          <w:szCs w:val="30"/>
          <w:u w:val="single"/>
        </w:rPr>
        <w:t xml:space="preserve">.10.2026 </w:t>
      </w:r>
      <w:r w:rsidR="009640F1" w:rsidRPr="00B92D31">
        <w:rPr>
          <w:b/>
          <w:sz w:val="30"/>
          <w:szCs w:val="30"/>
        </w:rPr>
        <w:t xml:space="preserve">№ </w:t>
      </w:r>
      <w:r>
        <w:rPr>
          <w:b/>
          <w:sz w:val="30"/>
          <w:szCs w:val="30"/>
          <w:u w:val="single"/>
        </w:rPr>
        <w:t>1409</w:t>
      </w:r>
    </w:p>
    <w:p w:rsidR="009640F1" w:rsidRDefault="009640F1" w:rsidP="009640F1">
      <w:pPr>
        <w:ind w:left="-142" w:firstLine="284"/>
        <w:jc w:val="center"/>
      </w:pPr>
    </w:p>
    <w:p w:rsidR="009640F1" w:rsidRDefault="009640F1" w:rsidP="009640F1">
      <w:pPr>
        <w:tabs>
          <w:tab w:val="left" w:pos="4253"/>
        </w:tabs>
        <w:ind w:firstLine="284"/>
        <w:rPr>
          <w:sz w:val="28"/>
          <w:szCs w:val="28"/>
        </w:rPr>
      </w:pPr>
    </w:p>
    <w:p w:rsidR="009640F1" w:rsidRPr="00A44E67" w:rsidRDefault="009640F1" w:rsidP="009640F1">
      <w:pPr>
        <w:tabs>
          <w:tab w:val="left" w:pos="4253"/>
        </w:tabs>
        <w:ind w:left="142"/>
        <w:jc w:val="center"/>
        <w:rPr>
          <w:sz w:val="28"/>
          <w:szCs w:val="28"/>
        </w:rPr>
      </w:pPr>
      <w:r w:rsidRPr="00743F73">
        <w:rPr>
          <w:sz w:val="28"/>
          <w:szCs w:val="28"/>
        </w:rPr>
        <w:t>О внесении изменений в Порядок использования</w:t>
      </w:r>
      <w:r>
        <w:rPr>
          <w:sz w:val="28"/>
          <w:szCs w:val="28"/>
        </w:rPr>
        <w:t xml:space="preserve"> </w:t>
      </w:r>
      <w:r w:rsidRPr="00743F73">
        <w:rPr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</w:t>
      </w:r>
      <w:r w:rsidRPr="00743F73">
        <w:rPr>
          <w:sz w:val="28"/>
          <w:szCs w:val="28"/>
        </w:rPr>
        <w:t>Администра</w:t>
      </w:r>
      <w:r>
        <w:rPr>
          <w:sz w:val="28"/>
          <w:szCs w:val="28"/>
        </w:rPr>
        <w:t>ции городского округа Жуковский</w:t>
      </w:r>
    </w:p>
    <w:p w:rsidR="009640F1" w:rsidRPr="00A44E67" w:rsidRDefault="009640F1" w:rsidP="009640F1">
      <w:pPr>
        <w:pStyle w:val="2"/>
      </w:pPr>
      <w:r>
        <w:tab/>
      </w:r>
    </w:p>
    <w:p w:rsidR="009640F1" w:rsidRDefault="009640F1" w:rsidP="009640F1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43F73">
        <w:rPr>
          <w:rFonts w:ascii="Times New Roman" w:hAnsi="Times New Roman" w:cs="Times New Roman"/>
          <w:sz w:val="28"/>
          <w:szCs w:val="28"/>
        </w:rPr>
        <w:t xml:space="preserve">В соответствии со статьей 81 Бюджетного кодекса Российской Федерации, Федеральным законом от 06.10.2003 №131-Ф3 «Об общих принципах организации местного самоуправления в Российской Федерации», Федеральным законом от 20.03.2025 №33-Ф3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743F73">
        <w:rPr>
          <w:rFonts w:ascii="Times New Roman" w:hAnsi="Times New Roman" w:cs="Times New Roman"/>
          <w:sz w:val="28"/>
          <w:szCs w:val="28"/>
        </w:rPr>
        <w:t>Уставом городского округа Жуковский,</w:t>
      </w:r>
    </w:p>
    <w:p w:rsidR="009640F1" w:rsidRPr="00A44E67" w:rsidRDefault="009640F1" w:rsidP="009640F1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40F1" w:rsidRDefault="009640F1" w:rsidP="009640F1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44E67">
        <w:rPr>
          <w:rFonts w:ascii="Times New Roman" w:hAnsi="Times New Roman" w:cs="Times New Roman"/>
          <w:sz w:val="28"/>
          <w:szCs w:val="28"/>
        </w:rPr>
        <w:t xml:space="preserve">                                      П О С Т А Н О В Л Я Ю:</w:t>
      </w:r>
    </w:p>
    <w:p w:rsidR="007B7C4F" w:rsidRDefault="007B7C4F" w:rsidP="009640F1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640F1" w:rsidRPr="00743F73" w:rsidRDefault="009640F1" w:rsidP="009640F1">
      <w:pPr>
        <w:shd w:val="clear" w:color="auto" w:fill="FFFFFF"/>
        <w:ind w:right="34" w:firstLine="851"/>
        <w:jc w:val="both"/>
        <w:rPr>
          <w:sz w:val="28"/>
          <w:szCs w:val="28"/>
        </w:rPr>
      </w:pPr>
      <w:r w:rsidRPr="00743F73">
        <w:rPr>
          <w:sz w:val="28"/>
          <w:szCs w:val="28"/>
        </w:rPr>
        <w:t>1. Внести в Порядок использования бюджетных ассигнований резервного фонда Администрации городского округа Жуковский, утвержденный постановлением Администрации городского округа Жуковский от 25.01.2016 №64 «Об утверждении Порядка использования бюджетных ассигнований резервного фонда Администрации городского округа Жуковский» (в редакции постановлений Администрации городского округа Жуковский от 20.10.2021 №</w:t>
      </w:r>
      <w:r>
        <w:rPr>
          <w:sz w:val="28"/>
          <w:szCs w:val="28"/>
        </w:rPr>
        <w:t> </w:t>
      </w:r>
      <w:r w:rsidRPr="00743F73">
        <w:rPr>
          <w:sz w:val="28"/>
          <w:szCs w:val="28"/>
        </w:rPr>
        <w:t>1592, от 24.04.2023 №</w:t>
      </w:r>
      <w:r>
        <w:rPr>
          <w:sz w:val="28"/>
          <w:szCs w:val="28"/>
        </w:rPr>
        <w:t> </w:t>
      </w:r>
      <w:r w:rsidRPr="00743F73">
        <w:rPr>
          <w:sz w:val="28"/>
          <w:szCs w:val="28"/>
        </w:rPr>
        <w:t>678</w:t>
      </w:r>
      <w:r>
        <w:rPr>
          <w:sz w:val="28"/>
          <w:szCs w:val="28"/>
        </w:rPr>
        <w:t>, от 02.04.2026 № 384, от 13.04.2026 № 436, от 30.06.2026 № 797</w:t>
      </w:r>
      <w:r w:rsidRPr="00743F73">
        <w:rPr>
          <w:sz w:val="28"/>
          <w:szCs w:val="28"/>
        </w:rPr>
        <w:t>) следующие изменения:</w:t>
      </w:r>
    </w:p>
    <w:p w:rsidR="009640F1" w:rsidRPr="00743F73" w:rsidRDefault="009640F1" w:rsidP="009640F1">
      <w:pPr>
        <w:shd w:val="clear" w:color="auto" w:fill="FFFFFF"/>
        <w:ind w:right="3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</w:t>
      </w:r>
      <w:r w:rsidRPr="00743F73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743F73">
        <w:rPr>
          <w:sz w:val="28"/>
          <w:szCs w:val="28"/>
        </w:rPr>
        <w:t xml:space="preserve"> 2.1 </w:t>
      </w:r>
      <w:r>
        <w:rPr>
          <w:sz w:val="28"/>
          <w:szCs w:val="28"/>
        </w:rPr>
        <w:t>абзацем следующего содержания</w:t>
      </w:r>
      <w:r w:rsidRPr="00743F73">
        <w:rPr>
          <w:sz w:val="28"/>
          <w:szCs w:val="28"/>
        </w:rPr>
        <w:t>:</w:t>
      </w:r>
    </w:p>
    <w:p w:rsidR="000E6C05" w:rsidRDefault="009640F1" w:rsidP="000E6C05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«- оказание мер социальной поддержки в виде </w:t>
      </w:r>
      <w:r w:rsidR="00CE0BB3">
        <w:rPr>
          <w:rFonts w:ascii="Times New Roman" w:hAnsi="Times New Roman" w:cs="Times New Roman"/>
          <w:sz w:val="28"/>
          <w:szCs w:val="28"/>
        </w:rPr>
        <w:t>компенсации</w:t>
      </w:r>
      <w:r>
        <w:rPr>
          <w:rFonts w:ascii="Times New Roman" w:hAnsi="Times New Roman" w:cs="Times New Roman"/>
          <w:sz w:val="28"/>
          <w:szCs w:val="28"/>
        </w:rPr>
        <w:t xml:space="preserve"> расходов на найм (аренду) жилых помещений гражданам, вынужденным покинуть ж</w:t>
      </w:r>
      <w:r w:rsidR="00823A85">
        <w:rPr>
          <w:rFonts w:ascii="Times New Roman" w:hAnsi="Times New Roman" w:cs="Times New Roman"/>
          <w:sz w:val="28"/>
          <w:szCs w:val="28"/>
        </w:rPr>
        <w:t>илые помещения в многоквартирном доме, пострадавшем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852">
        <w:rPr>
          <w:rFonts w:ascii="Times New Roman" w:hAnsi="Times New Roman" w:cs="Times New Roman"/>
          <w:sz w:val="28"/>
          <w:szCs w:val="28"/>
        </w:rPr>
        <w:t>от атак беспилотных летательных ап</w:t>
      </w:r>
      <w:r w:rsidR="007B7C4F">
        <w:rPr>
          <w:rFonts w:ascii="Times New Roman" w:hAnsi="Times New Roman" w:cs="Times New Roman"/>
          <w:sz w:val="28"/>
          <w:szCs w:val="28"/>
        </w:rPr>
        <w:t>п</w:t>
      </w:r>
      <w:r w:rsidR="00357852">
        <w:rPr>
          <w:rFonts w:ascii="Times New Roman" w:hAnsi="Times New Roman" w:cs="Times New Roman"/>
          <w:sz w:val="28"/>
          <w:szCs w:val="28"/>
        </w:rPr>
        <w:t>аратов</w:t>
      </w:r>
      <w:r w:rsidR="007B7C4F">
        <w:rPr>
          <w:rFonts w:ascii="Times New Roman" w:hAnsi="Times New Roman" w:cs="Times New Roman"/>
          <w:sz w:val="28"/>
          <w:szCs w:val="28"/>
        </w:rPr>
        <w:t xml:space="preserve"> либо террористического </w:t>
      </w:r>
      <w:r w:rsidR="00823A85">
        <w:rPr>
          <w:rFonts w:ascii="Times New Roman" w:hAnsi="Times New Roman" w:cs="Times New Roman"/>
          <w:sz w:val="28"/>
          <w:szCs w:val="28"/>
        </w:rPr>
        <w:t>акта, требующего</w:t>
      </w:r>
      <w:r w:rsidR="007B7C4F">
        <w:rPr>
          <w:rFonts w:ascii="Times New Roman" w:hAnsi="Times New Roman" w:cs="Times New Roman"/>
          <w:sz w:val="28"/>
          <w:szCs w:val="28"/>
        </w:rPr>
        <w:t xml:space="preserve"> проведения аварийно – восстановительных работ и (или) капитального ремонта при введении режима «повышенная готовность», либо режима «чрезвычайная ситуация.».</w:t>
      </w:r>
    </w:p>
    <w:p w:rsidR="000E6C05" w:rsidRDefault="000E6C05" w:rsidP="000E6C0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Настоящее постановление вступает в силу с даты опубликования.</w:t>
      </w:r>
    </w:p>
    <w:p w:rsidR="000E6C05" w:rsidRPr="0069010E" w:rsidRDefault="000E6C05" w:rsidP="000E6C0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Pr="00743F73">
        <w:rPr>
          <w:sz w:val="28"/>
          <w:szCs w:val="28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0E6C05" w:rsidRDefault="000E6C05" w:rsidP="000E6C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43F73">
        <w:rPr>
          <w:sz w:val="28"/>
          <w:szCs w:val="28"/>
        </w:rPr>
        <w:t>Контроль за исполнением настоящего постановления возложить на заместителя Главы городского округа Жуковский</w:t>
      </w:r>
      <w:r>
        <w:rPr>
          <w:sz w:val="28"/>
          <w:szCs w:val="28"/>
        </w:rPr>
        <w:t xml:space="preserve"> Шабанову Ю.В.</w:t>
      </w:r>
    </w:p>
    <w:p w:rsidR="000E6C05" w:rsidRDefault="000E6C05" w:rsidP="000E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6C05" w:rsidRDefault="000E6C05" w:rsidP="000E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6C05" w:rsidRDefault="000E6C05" w:rsidP="000E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6C05" w:rsidRDefault="000E6C05" w:rsidP="00B92D31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8"/>
          <w:szCs w:val="28"/>
        </w:rPr>
        <w:t>И.о. Главы городского округа Жуковский                                         Ю.В. Шабанова</w:t>
      </w:r>
      <w:bookmarkStart w:id="0" w:name="_GoBack"/>
      <w:bookmarkEnd w:id="0"/>
    </w:p>
    <w:sectPr w:rsidR="000E6C0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4F7" w:rsidRDefault="003A14F7" w:rsidP="00A15F56">
      <w:r>
        <w:separator/>
      </w:r>
    </w:p>
  </w:endnote>
  <w:endnote w:type="continuationSeparator" w:id="0">
    <w:p w:rsidR="003A14F7" w:rsidRDefault="003A14F7" w:rsidP="00A15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4F7" w:rsidRDefault="003A14F7" w:rsidP="00A15F56">
      <w:r>
        <w:separator/>
      </w:r>
    </w:p>
  </w:footnote>
  <w:footnote w:type="continuationSeparator" w:id="0">
    <w:p w:rsidR="003A14F7" w:rsidRDefault="003A14F7" w:rsidP="00A15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7131945"/>
      <w:docPartObj>
        <w:docPartGallery w:val="Page Numbers (Top of Page)"/>
        <w:docPartUnique/>
      </w:docPartObj>
    </w:sdtPr>
    <w:sdtEndPr/>
    <w:sdtContent>
      <w:p w:rsidR="000E6C05" w:rsidRPr="00E31443" w:rsidRDefault="000E6C05">
        <w:pPr>
          <w:pStyle w:val="a5"/>
          <w:jc w:val="center"/>
        </w:pPr>
        <w:r w:rsidRPr="00E31443">
          <w:fldChar w:fldCharType="begin"/>
        </w:r>
        <w:r w:rsidRPr="00E31443">
          <w:instrText>PAGE   \* MERGEFORMAT</w:instrText>
        </w:r>
        <w:r w:rsidRPr="00E31443">
          <w:fldChar w:fldCharType="separate"/>
        </w:r>
        <w:r w:rsidR="003A14F7">
          <w:rPr>
            <w:noProof/>
          </w:rPr>
          <w:t>1</w:t>
        </w:r>
        <w:r w:rsidRPr="00E31443">
          <w:fldChar w:fldCharType="end"/>
        </w:r>
      </w:p>
    </w:sdtContent>
  </w:sdt>
  <w:p w:rsidR="00A15F56" w:rsidRDefault="00A15F5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CB"/>
    <w:rsid w:val="00017516"/>
    <w:rsid w:val="000E6C05"/>
    <w:rsid w:val="00116CD4"/>
    <w:rsid w:val="001E0E4F"/>
    <w:rsid w:val="00316DCB"/>
    <w:rsid w:val="00357852"/>
    <w:rsid w:val="00360ACB"/>
    <w:rsid w:val="00386447"/>
    <w:rsid w:val="003A14F7"/>
    <w:rsid w:val="005336BA"/>
    <w:rsid w:val="00686F3D"/>
    <w:rsid w:val="0069010E"/>
    <w:rsid w:val="006D792D"/>
    <w:rsid w:val="00762408"/>
    <w:rsid w:val="007A428A"/>
    <w:rsid w:val="007B7C4F"/>
    <w:rsid w:val="00823A85"/>
    <w:rsid w:val="008516BE"/>
    <w:rsid w:val="009640F1"/>
    <w:rsid w:val="00A15F56"/>
    <w:rsid w:val="00A93CED"/>
    <w:rsid w:val="00AB08C4"/>
    <w:rsid w:val="00B63CF0"/>
    <w:rsid w:val="00B92D31"/>
    <w:rsid w:val="00CE0BB3"/>
    <w:rsid w:val="00CF31AD"/>
    <w:rsid w:val="00CF7715"/>
    <w:rsid w:val="00D12025"/>
    <w:rsid w:val="00D14CF0"/>
    <w:rsid w:val="00D61979"/>
    <w:rsid w:val="00DA3DED"/>
    <w:rsid w:val="00E31443"/>
    <w:rsid w:val="00ED4626"/>
    <w:rsid w:val="00F14A1F"/>
    <w:rsid w:val="00FC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5E53"/>
  <w15:chartTrackingRefBased/>
  <w15:docId w15:val="{6764C3F2-465A-4488-9C80-A64B3DE2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AC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360AC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60ACB"/>
    <w:rPr>
      <w:rFonts w:ascii="Times New Roman" w:eastAsia="Times New Roman" w:hAnsi="Times New Roman" w:cs="Times New Roman"/>
      <w:i/>
      <w:iCs/>
      <w:color w:val="404040" w:themeColor="text1" w:themeTint="BF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1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10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15F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5F5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15F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5F5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Шапошникова В.В.</dc:creator>
  <cp:keywords/>
  <dc:description/>
  <cp:lastModifiedBy>Спиридонкина Н.Н.</cp:lastModifiedBy>
  <cp:revision>3</cp:revision>
  <cp:lastPrinted>2026-10-29T07:04:00Z</cp:lastPrinted>
  <dcterms:created xsi:type="dcterms:W3CDTF">2026-10-29T14:50:00Z</dcterms:created>
  <dcterms:modified xsi:type="dcterms:W3CDTF">2026-10-29T15:05:00Z</dcterms:modified>
</cp:coreProperties>
</file>