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71B" w:rsidRPr="00CC671B" w:rsidRDefault="00CC671B" w:rsidP="00CC671B">
      <w:pPr>
        <w:pStyle w:val="afd"/>
        <w:spacing w:before="58" w:line="240" w:lineRule="auto"/>
        <w:ind w:left="4962"/>
        <w:contextualSpacing/>
        <w:rPr>
          <w:sz w:val="28"/>
          <w:szCs w:val="28"/>
        </w:rPr>
      </w:pPr>
      <w:bookmarkStart w:id="0" w:name="_GoBack"/>
      <w:bookmarkEnd w:id="0"/>
      <w:r w:rsidRPr="00CC671B">
        <w:rPr>
          <w:sz w:val="28"/>
          <w:szCs w:val="28"/>
        </w:rPr>
        <w:t xml:space="preserve">Приложение </w:t>
      </w:r>
      <w:r w:rsidR="00DF12EE">
        <w:rPr>
          <w:spacing w:val="-10"/>
          <w:sz w:val="28"/>
          <w:szCs w:val="28"/>
        </w:rPr>
        <w:t>6</w:t>
      </w:r>
    </w:p>
    <w:p w:rsidR="00CC671B" w:rsidRPr="00CC671B" w:rsidRDefault="00CC671B" w:rsidP="00CC671B">
      <w:pPr>
        <w:pStyle w:val="afd"/>
        <w:spacing w:line="240" w:lineRule="auto"/>
        <w:ind w:left="4962"/>
        <w:contextualSpacing/>
        <w:rPr>
          <w:sz w:val="28"/>
          <w:szCs w:val="28"/>
        </w:rPr>
      </w:pPr>
      <w:r w:rsidRPr="00CC671B">
        <w:rPr>
          <w:sz w:val="28"/>
          <w:szCs w:val="28"/>
        </w:rPr>
        <w:t>к административному регламенту предоставления муниципальной</w:t>
      </w:r>
      <w:r w:rsidRPr="00CC671B">
        <w:rPr>
          <w:spacing w:val="-17"/>
          <w:sz w:val="28"/>
          <w:szCs w:val="28"/>
        </w:rPr>
        <w:t xml:space="preserve"> </w:t>
      </w:r>
      <w:r w:rsidRPr="00CC671B">
        <w:rPr>
          <w:sz w:val="28"/>
          <w:szCs w:val="28"/>
        </w:rPr>
        <w:t>услуги</w:t>
      </w:r>
      <w:r w:rsidRPr="00CC671B">
        <w:rPr>
          <w:spacing w:val="-17"/>
          <w:sz w:val="28"/>
          <w:szCs w:val="28"/>
        </w:rPr>
        <w:t xml:space="preserve"> </w:t>
      </w:r>
      <w:r w:rsidRPr="00CC671B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CC671B" w:rsidRPr="00CC671B" w:rsidRDefault="00CC671B" w:rsidP="00CC671B">
      <w:pPr>
        <w:keepNext/>
        <w:contextualSpacing/>
        <w:outlineLvl w:val="0"/>
        <w:rPr>
          <w:sz w:val="28"/>
          <w:szCs w:val="28"/>
        </w:rPr>
      </w:pPr>
      <w:r w:rsidRPr="00CC671B">
        <w:rPr>
          <w:sz w:val="28"/>
          <w:szCs w:val="28"/>
        </w:rPr>
        <w:t xml:space="preserve">                                                                       </w:t>
      </w:r>
      <w:r w:rsidR="004872AF" w:rsidRPr="004872AF">
        <w:rPr>
          <w:sz w:val="28"/>
          <w:szCs w:val="28"/>
        </w:rPr>
        <w:t>от 29.09.2026 №1249</w:t>
      </w:r>
    </w:p>
    <w:p w:rsidR="00C84783" w:rsidRPr="00CC671B" w:rsidRDefault="00C84783">
      <w:pPr>
        <w:pStyle w:val="afa"/>
        <w:jc w:val="left"/>
        <w:outlineLvl w:val="1"/>
        <w:rPr>
          <w:rStyle w:val="27"/>
          <w:sz w:val="28"/>
          <w:szCs w:val="28"/>
        </w:rPr>
      </w:pPr>
    </w:p>
    <w:p w:rsidR="00C84783" w:rsidRPr="00CC671B" w:rsidRDefault="00C84783">
      <w:pPr>
        <w:pStyle w:val="afa"/>
        <w:jc w:val="left"/>
        <w:outlineLvl w:val="1"/>
        <w:rPr>
          <w:rStyle w:val="27"/>
          <w:sz w:val="28"/>
          <w:szCs w:val="28"/>
        </w:rPr>
      </w:pPr>
    </w:p>
    <w:p w:rsidR="00C84783" w:rsidRPr="00CC671B" w:rsidRDefault="00CC6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 w:rsidRPr="00CC671B">
        <w:rPr>
          <w:color w:val="000000"/>
          <w:sz w:val="28"/>
          <w:szCs w:val="28"/>
        </w:rPr>
        <w:t xml:space="preserve">          Форма запроса о предоставлении муниципальной услуги</w:t>
      </w:r>
    </w:p>
    <w:p w:rsidR="00C84783" w:rsidRPr="00CC671B" w:rsidRDefault="00CC671B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CC671B">
        <w:rPr>
          <w:rFonts w:eastAsia="Calibri"/>
          <w:color w:val="000000" w:themeColor="text1"/>
          <w:sz w:val="28"/>
          <w:szCs w:val="28"/>
          <w:lang w:eastAsia="en-US"/>
        </w:rPr>
        <w:t>«Выдача разрешения на использование земельных участков,</w:t>
      </w:r>
    </w:p>
    <w:p w:rsidR="00C84783" w:rsidRPr="00CC671B" w:rsidRDefault="00CC671B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CC671B"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C84783" w:rsidRPr="00CC671B" w:rsidRDefault="00C84783">
      <w:pPr>
        <w:pStyle w:val="afa"/>
        <w:spacing w:line="276" w:lineRule="auto"/>
        <w:ind w:firstLine="709"/>
        <w:contextualSpacing/>
        <w:outlineLvl w:val="1"/>
        <w:rPr>
          <w:rStyle w:val="27"/>
          <w:sz w:val="28"/>
          <w:szCs w:val="28"/>
        </w:rPr>
      </w:pPr>
    </w:p>
    <w:p w:rsidR="00C84783" w:rsidRPr="00CC671B" w:rsidRDefault="00CC671B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C671B">
        <w:rPr>
          <w:rFonts w:ascii="Times New Roman" w:hAnsi="Times New Roman" w:cs="Times New Roman"/>
          <w:color w:val="auto"/>
          <w:sz w:val="28"/>
          <w:szCs w:val="28"/>
          <w:lang w:val="ru-RU"/>
        </w:rPr>
        <w:t>В ______________________________________</w:t>
      </w:r>
    </w:p>
    <w:p w:rsidR="00C84783" w:rsidRPr="00CC671B" w:rsidRDefault="00CC671B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C671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(наименование органа местного </w:t>
      </w:r>
    </w:p>
    <w:p w:rsidR="00C84783" w:rsidRPr="00CC671B" w:rsidRDefault="00CC671B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C671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самоуправления муниципального образования </w:t>
      </w:r>
    </w:p>
    <w:p w:rsidR="00C84783" w:rsidRPr="00CC671B" w:rsidRDefault="00CC671B">
      <w:pPr>
        <w:pStyle w:val="14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CC671B">
        <w:rPr>
          <w:rFonts w:ascii="Times New Roman" w:hAnsi="Times New Roman" w:cs="Times New Roman"/>
          <w:color w:val="auto"/>
          <w:sz w:val="28"/>
          <w:szCs w:val="28"/>
          <w:lang w:val="ru-RU"/>
        </w:rPr>
        <w:t>Московской области)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 xml:space="preserve">от _____________________________________ 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(указать ФИО (последнее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при наличии) – для физического лица,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индивидуального предпринимателя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или полное наименование – для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юридического лица)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 xml:space="preserve">________________________________________ 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(ФИО (последнее при наличии)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представителя заявителя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 xml:space="preserve">________________________________________ 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(указать реквизиты документа,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удостоверяющего личность заявителя,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представителя заявителя)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 xml:space="preserve">________________________________________ 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(указать реквизиты документа,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подтверждающего полномочия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представителя заявителя)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________________________________________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(указать почтовый адрес (при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lastRenderedPageBreak/>
        <w:t>необходимости), адрес электронной почты</w:t>
      </w:r>
    </w:p>
    <w:p w:rsidR="00C84783" w:rsidRPr="00CC671B" w:rsidRDefault="00CC671B">
      <w:pPr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и контактный телефон)</w:t>
      </w:r>
    </w:p>
    <w:p w:rsidR="00C84783" w:rsidRPr="00CC671B" w:rsidRDefault="00C84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</w:p>
    <w:p w:rsidR="00C84783" w:rsidRPr="00CC671B" w:rsidRDefault="00CC6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 w:rsidRPr="00CC671B">
        <w:rPr>
          <w:color w:val="000000"/>
          <w:sz w:val="28"/>
          <w:szCs w:val="28"/>
        </w:rPr>
        <w:t>Запрос о предоставлении муниципальной услуги</w:t>
      </w:r>
    </w:p>
    <w:p w:rsidR="00C84783" w:rsidRPr="00CC671B" w:rsidRDefault="00CC6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 w:rsidRPr="00CC671B">
        <w:rPr>
          <w:color w:val="000000"/>
          <w:sz w:val="28"/>
          <w:szCs w:val="28"/>
        </w:rPr>
        <w:t>«Выдача разрешения на использование земельных участков,</w:t>
      </w:r>
    </w:p>
    <w:p w:rsidR="00C84783" w:rsidRPr="00CC671B" w:rsidRDefault="00CC67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27"/>
          <w:rFonts w:eastAsia="Times New Roman"/>
          <w:b w:val="0"/>
          <w:color w:val="000000"/>
          <w:sz w:val="28"/>
          <w:szCs w:val="28"/>
        </w:rPr>
      </w:pPr>
      <w:r w:rsidRPr="00CC671B">
        <w:rPr>
          <w:color w:val="000000"/>
          <w:sz w:val="28"/>
          <w:szCs w:val="28"/>
        </w:rPr>
        <w:t>находящихся в муниципальной собственности»</w:t>
      </w:r>
    </w:p>
    <w:p w:rsidR="00C84783" w:rsidRPr="00CC671B" w:rsidRDefault="00C84783">
      <w:pPr>
        <w:widowControl w:val="0"/>
        <w:spacing w:line="276" w:lineRule="auto"/>
        <w:contextualSpacing/>
        <w:jc w:val="center"/>
        <w:rPr>
          <w:b/>
          <w:sz w:val="28"/>
          <w:szCs w:val="28"/>
        </w:rPr>
      </w:pPr>
    </w:p>
    <w:p w:rsidR="00C84783" w:rsidRPr="00CC671B" w:rsidRDefault="00CC671B">
      <w:pPr>
        <w:tabs>
          <w:tab w:val="left" w:pos="142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C671B">
        <w:rPr>
          <w:sz w:val="28"/>
          <w:szCs w:val="28"/>
          <w:lang w:eastAsia="zh-CN"/>
        </w:rPr>
        <w:t xml:space="preserve">Прошу предоставить Услугу </w:t>
      </w:r>
      <w:r w:rsidRPr="00CC671B">
        <w:rPr>
          <w:sz w:val="28"/>
          <w:szCs w:val="28"/>
        </w:rPr>
        <w:t>для получения разрешения на использование земель/земельного участка/части земельного участка:</w:t>
      </w:r>
    </w:p>
    <w:p w:rsidR="00C84783" w:rsidRPr="00CC671B" w:rsidRDefault="00CC671B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71B">
        <w:rPr>
          <w:sz w:val="28"/>
          <w:szCs w:val="28"/>
        </w:rPr>
        <w:t>площадью _____________ кв.м.</w:t>
      </w:r>
    </w:p>
    <w:p w:rsidR="00C84783" w:rsidRPr="00CC671B" w:rsidRDefault="00CC671B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71B">
        <w:rPr>
          <w:sz w:val="28"/>
          <w:szCs w:val="28"/>
        </w:rPr>
        <w:t xml:space="preserve">с кадастровым (кадастровыми) номером (номерами) (при наличии): </w:t>
      </w:r>
    </w:p>
    <w:p w:rsidR="00C84783" w:rsidRPr="00CC671B" w:rsidRDefault="00CC671B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sz w:val="28"/>
          <w:szCs w:val="28"/>
        </w:rPr>
        <w:t>______________________________________________________________________________, (в случае если заявитель (представитель заявителя) обращается с запросом о выдаче разрешения на использование нескольких земельных участков, указываются все земельные участки по порядку)</w:t>
      </w:r>
    </w:p>
    <w:p w:rsidR="00C84783" w:rsidRPr="00CC671B" w:rsidRDefault="00CC671B">
      <w:pPr>
        <w:pStyle w:val="af7"/>
        <w:numPr>
          <w:ilvl w:val="0"/>
          <w:numId w:val="9"/>
        </w:numPr>
        <w:tabs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71B">
        <w:rPr>
          <w:sz w:val="28"/>
          <w:szCs w:val="28"/>
        </w:rPr>
        <w:t>с кадастровым номером квартала (в случае отсутствия кадастрового номера):</w:t>
      </w:r>
    </w:p>
    <w:p w:rsidR="00C84783" w:rsidRPr="00CC671B" w:rsidRDefault="00CC671B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CC671B">
        <w:rPr>
          <w:sz w:val="28"/>
          <w:szCs w:val="28"/>
        </w:rPr>
        <w:t>______________________________________</w:t>
      </w:r>
      <w:r w:rsidR="00DF12EE">
        <w:rPr>
          <w:sz w:val="28"/>
          <w:szCs w:val="28"/>
        </w:rPr>
        <w:t>_____________________________.</w:t>
      </w:r>
    </w:p>
    <w:p w:rsidR="00C84783" w:rsidRPr="00CC671B" w:rsidRDefault="00CC671B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 xml:space="preserve">Цель использования земель/земельного участка/части земельного участка (указать цель использования земель/земельного участка/части земельного участка из нижеперечисленных вариантов): </w:t>
      </w:r>
    </w:p>
    <w:p w:rsidR="00C84783" w:rsidRPr="00CC671B" w:rsidRDefault="00CC671B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для проведения инженерных изысканий либо капитального или текущего ремонта линейного объекта на срок не более 1 (Одного) года;</w:t>
      </w:r>
    </w:p>
    <w:p w:rsidR="00C84783" w:rsidRPr="00CC671B" w:rsidRDefault="00CC671B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CC671B">
        <w:rPr>
          <w:rFonts w:eastAsia="Calibri"/>
          <w:sz w:val="28"/>
          <w:szCs w:val="28"/>
          <w:lang w:eastAsia="en-US"/>
        </w:rPr>
        <w:t xml:space="preserve">для </w:t>
      </w:r>
      <w:r w:rsidRPr="00CC671B">
        <w:rPr>
          <w:color w:val="000000"/>
          <w:sz w:val="28"/>
          <w:szCs w:val="28"/>
        </w:rPr>
        <w:t>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</w:t>
      </w:r>
      <w:r w:rsidRPr="00CC671B">
        <w:rPr>
          <w:rFonts w:eastAsia="Calibri"/>
          <w:sz w:val="28"/>
          <w:szCs w:val="28"/>
          <w:lang w:eastAsia="en-US"/>
        </w:rPr>
        <w:t>;</w:t>
      </w:r>
    </w:p>
    <w:p w:rsidR="00C84783" w:rsidRPr="00CC671B" w:rsidRDefault="00CC671B">
      <w:pPr>
        <w:numPr>
          <w:ilvl w:val="0"/>
          <w:numId w:val="5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для осуществления геологического изучения недр на срок действия соответствующей лицензии;</w:t>
      </w:r>
    </w:p>
    <w:p w:rsidR="00C84783" w:rsidRPr="00CC671B" w:rsidRDefault="00CC671B">
      <w:pPr>
        <w:numPr>
          <w:ilvl w:val="0"/>
          <w:numId w:val="6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 xml:space="preserve">для возведения некапитальных строений, сооружений, предназначенных для осуществления товарной </w:t>
      </w:r>
      <w:proofErr w:type="spellStart"/>
      <w:r w:rsidRPr="00CC671B">
        <w:rPr>
          <w:rFonts w:eastAsia="Calibri"/>
          <w:sz w:val="28"/>
          <w:szCs w:val="28"/>
          <w:lang w:eastAsia="en-US"/>
        </w:rPr>
        <w:t>аквакультуры</w:t>
      </w:r>
      <w:proofErr w:type="spellEnd"/>
      <w:r w:rsidRPr="00CC671B">
        <w:rPr>
          <w:rFonts w:eastAsia="Calibri"/>
          <w:sz w:val="28"/>
          <w:szCs w:val="28"/>
          <w:lang w:eastAsia="en-US"/>
        </w:rPr>
        <w:t xml:space="preserve"> (товарного рыбоводства), на срок действия договора пользования рыбоводным участком;</w:t>
      </w:r>
    </w:p>
    <w:p w:rsidR="00C84783" w:rsidRPr="00CC671B" w:rsidRDefault="00CC671B">
      <w:pPr>
        <w:numPr>
          <w:ilvl w:val="0"/>
          <w:numId w:val="7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для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</w:t>
      </w:r>
    </w:p>
    <w:p w:rsidR="00C84783" w:rsidRPr="00CC671B" w:rsidRDefault="00CC671B">
      <w:pPr>
        <w:numPr>
          <w:ilvl w:val="0"/>
          <w:numId w:val="8"/>
        </w:numPr>
        <w:tabs>
          <w:tab w:val="left" w:pos="142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bCs/>
          <w:sz w:val="28"/>
          <w:szCs w:val="28"/>
          <w:lang w:eastAsia="en-US"/>
        </w:rPr>
        <w:t>на обеспечение судоходства для возведения на береговой полосе в пределах внутренних водных путей некапитальных строений, сооружений.</w:t>
      </w:r>
    </w:p>
    <w:p w:rsidR="00C84783" w:rsidRPr="00CC671B" w:rsidRDefault="00C84783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C84783" w:rsidRPr="00CC671B" w:rsidRDefault="00CC671B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val="en-US" w:eastAsia="en-US"/>
        </w:rPr>
        <w:lastRenderedPageBreak/>
        <w:t>C</w:t>
      </w:r>
      <w:r w:rsidRPr="00CC671B">
        <w:rPr>
          <w:rFonts w:eastAsia="Calibri"/>
          <w:sz w:val="28"/>
          <w:szCs w:val="28"/>
          <w:lang w:eastAsia="en-US"/>
        </w:rPr>
        <w:t xml:space="preserve">рок, на который требуется получение разрешения: ____ месяцев. </w:t>
      </w:r>
    </w:p>
    <w:p w:rsidR="00C84783" w:rsidRPr="00CC671B" w:rsidRDefault="00CC671B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При использовании земель/земельного участка/части земельного участка необходимо осуществление _____________________________________________</w:t>
      </w:r>
    </w:p>
    <w:p w:rsidR="00C84783" w:rsidRPr="00CC671B" w:rsidRDefault="00CC67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8"/>
          <w:szCs w:val="28"/>
        </w:rPr>
      </w:pPr>
      <w:r w:rsidRPr="00CC671B">
        <w:rPr>
          <w:rFonts w:eastAsia="Calibri"/>
          <w:sz w:val="28"/>
          <w:szCs w:val="28"/>
          <w:lang w:eastAsia="en-US"/>
        </w:rPr>
        <w:t xml:space="preserve"> (указывается, в случае если при использовании земель/земельного участка/части земельного участка необходимо осуществление рубок деревьев, кустарников, расположенных в границах земельного участка, части земельного участка или земель из состава </w:t>
      </w:r>
      <w:r w:rsidRPr="00CC671B">
        <w:rPr>
          <w:sz w:val="28"/>
          <w:szCs w:val="28"/>
        </w:rPr>
        <w:t xml:space="preserve">земель населенных пунктов, </w:t>
      </w:r>
      <w:r w:rsidRPr="00CC671B">
        <w:rPr>
          <w:color w:val="000000"/>
          <w:sz w:val="28"/>
          <w:szCs w:val="28"/>
        </w:rPr>
        <w:t>земель особо охраняемых территорий и объектов (за исключением земель особо охраняемых природных территорий)</w:t>
      </w:r>
      <w:r w:rsidRPr="00CC671B">
        <w:rPr>
          <w:sz w:val="28"/>
          <w:szCs w:val="28"/>
        </w:rPr>
        <w:t xml:space="preserve">, </w:t>
      </w:r>
      <w:r w:rsidRPr="00CC671B">
        <w:rPr>
          <w:rFonts w:eastAsia="Calibri"/>
          <w:sz w:val="28"/>
          <w:szCs w:val="28"/>
          <w:lang w:eastAsia="en-US"/>
        </w:rPr>
        <w:t xml:space="preserve">земель промышленности, энергетики, транспорта, связи, радиовещания, телевидения, информатики, земель для обеспечения </w:t>
      </w:r>
      <w:r w:rsidRPr="00CC671B">
        <w:rPr>
          <w:rFonts w:eastAsia="Calibri"/>
          <w:color w:val="000000" w:themeColor="text1"/>
          <w:sz w:val="28"/>
          <w:szCs w:val="28"/>
          <w:lang w:eastAsia="en-US"/>
        </w:rPr>
        <w:t xml:space="preserve">космической деятельности, земель обороны, безопасности и земель иного специального назначения </w:t>
      </w:r>
      <w:r w:rsidRPr="00CC671B">
        <w:rPr>
          <w:color w:val="000000" w:themeColor="text1"/>
          <w:sz w:val="28"/>
          <w:szCs w:val="28"/>
        </w:rPr>
        <w:t xml:space="preserve">(за исключением земель, указанных в </w:t>
      </w:r>
      <w:hyperlink r:id="rId7" w:tooltip="https://login.consultant.ru/link/?req=doc&amp;base=LAW&amp;n=436450&amp;dst=948&amp;field=134&amp;date=20.02.2023" w:history="1">
        <w:r w:rsidRPr="00CC671B">
          <w:rPr>
            <w:rStyle w:val="af9"/>
            <w:color w:val="000000" w:themeColor="text1"/>
            <w:sz w:val="28"/>
            <w:szCs w:val="28"/>
            <w:u w:val="none"/>
          </w:rPr>
          <w:t>пункте 3 части 2 статьи 23</w:t>
        </w:r>
      </w:hyperlink>
      <w:r w:rsidRPr="00CC671B">
        <w:rPr>
          <w:color w:val="000000" w:themeColor="text1"/>
          <w:sz w:val="28"/>
          <w:szCs w:val="28"/>
        </w:rPr>
        <w:t xml:space="preserve"> Лесного кодекса Российской Федерации)</w:t>
      </w:r>
      <w:r w:rsidRPr="00CC671B">
        <w:rPr>
          <w:rFonts w:eastAsia="Calibri"/>
          <w:color w:val="000000" w:themeColor="text1"/>
          <w:sz w:val="28"/>
          <w:szCs w:val="28"/>
          <w:lang w:eastAsia="en-US"/>
        </w:rPr>
        <w:t>, в отношении которых выдается разрешение).</w:t>
      </w:r>
    </w:p>
    <w:p w:rsidR="00C84783" w:rsidRPr="00CC671B" w:rsidRDefault="00CC671B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 xml:space="preserve">Документ, выдаваемый федеральными государственными учреждениями </w:t>
      </w:r>
      <w:r w:rsidRPr="00CC671B">
        <w:rPr>
          <w:rFonts w:eastAsia="Calibri"/>
          <w:sz w:val="28"/>
          <w:szCs w:val="28"/>
          <w:lang w:eastAsia="en-US"/>
        </w:rPr>
        <w:br/>
        <w:t>медико-социальной экспертизы ________________________________________</w:t>
      </w:r>
    </w:p>
    <w:p w:rsidR="00C84783" w:rsidRPr="00CC671B" w:rsidRDefault="00CC671B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(указываются реквизиты документа, в случае обращения с запросом о выдаче разрешения на использование земель/земельного участка/части земельного участка для стоянки технических или других средств передвижения инвалидов вблизи их места жительства).</w:t>
      </w:r>
    </w:p>
    <w:p w:rsidR="00C84783" w:rsidRPr="00CC671B" w:rsidRDefault="00C84783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C84783" w:rsidRPr="00CC671B" w:rsidRDefault="00CC671B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CC671B">
        <w:rPr>
          <w:rFonts w:eastAsia="Calibri"/>
          <w:sz w:val="28"/>
          <w:szCs w:val="28"/>
          <w:lang w:eastAsia="en-US"/>
        </w:rPr>
        <w:t>Способ получения разрешения или отказа в выдаче разрешения (указывается в случае получения Услуги в целях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жительства).</w:t>
      </w:r>
    </w:p>
    <w:p w:rsidR="00C84783" w:rsidRPr="00CC671B" w:rsidRDefault="00C84783">
      <w:p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C84783" w:rsidRPr="00CC671B" w:rsidRDefault="00CC671B">
      <w:pPr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/>
        </w:rPr>
        <w:t xml:space="preserve">К запросу прилагаю </w:t>
      </w:r>
      <w:r w:rsidRPr="00CC671B">
        <w:rPr>
          <w:sz w:val="28"/>
          <w:szCs w:val="28"/>
          <w:lang w:eastAsia="zh-CN" w:bidi="en-US"/>
        </w:rPr>
        <w:t>(указывается перечень документов, необходимых для предоставления муниципальной услуги, которые представляются заявителем):</w:t>
      </w:r>
    </w:p>
    <w:p w:rsidR="00C84783" w:rsidRPr="00CC671B" w:rsidRDefault="00CC671B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_____ ;</w:t>
      </w:r>
    </w:p>
    <w:p w:rsidR="00C84783" w:rsidRPr="00CC671B" w:rsidRDefault="00CC671B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_____ ;</w:t>
      </w:r>
    </w:p>
    <w:p w:rsidR="00C84783" w:rsidRPr="00CC671B" w:rsidRDefault="00CC671B">
      <w:pPr>
        <w:pStyle w:val="af7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CC671B">
        <w:rPr>
          <w:sz w:val="28"/>
          <w:szCs w:val="28"/>
          <w:lang w:eastAsia="zh-CN" w:bidi="en-US"/>
        </w:rPr>
        <w:t>_____ .</w:t>
      </w:r>
    </w:p>
    <w:p w:rsidR="00C84783" w:rsidRPr="00CC671B" w:rsidRDefault="00C84783">
      <w:pPr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p w:rsidR="00C84783" w:rsidRPr="00CC671B" w:rsidRDefault="00C84783">
      <w:pPr>
        <w:tabs>
          <w:tab w:val="left" w:pos="4320"/>
        </w:tabs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tbl>
      <w:tblPr>
        <w:tblStyle w:val="afc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424"/>
        <w:gridCol w:w="2642"/>
        <w:gridCol w:w="486"/>
        <w:gridCol w:w="3104"/>
      </w:tblGrid>
      <w:tr w:rsidR="00C84783" w:rsidRPr="00CC671B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C84783" w:rsidRPr="00CC671B" w:rsidRDefault="00CC671B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 w:rsidRPr="00CC671B">
              <w:rPr>
                <w:sz w:val="28"/>
                <w:szCs w:val="28"/>
                <w:lang w:eastAsia="zh-CN" w:bidi="en-US"/>
              </w:rPr>
              <w:t xml:space="preserve"> Заявитель</w:t>
            </w:r>
          </w:p>
          <w:p w:rsidR="00C84783" w:rsidRPr="00CC671B" w:rsidRDefault="00CC671B">
            <w:pPr>
              <w:tabs>
                <w:tab w:val="left" w:pos="3840"/>
              </w:tabs>
              <w:spacing w:line="276" w:lineRule="auto"/>
              <w:contextualSpacing/>
              <w:jc w:val="center"/>
              <w:rPr>
                <w:sz w:val="28"/>
                <w:szCs w:val="28"/>
                <w:lang w:eastAsia="zh-CN" w:bidi="en-US"/>
              </w:rPr>
            </w:pPr>
            <w:r w:rsidRPr="00CC671B">
              <w:rPr>
                <w:sz w:val="28"/>
                <w:szCs w:val="28"/>
                <w:lang w:eastAsia="zh-CN" w:bidi="en-US"/>
              </w:rPr>
              <w:t>(представитель заявителя)</w:t>
            </w:r>
          </w:p>
        </w:tc>
        <w:tc>
          <w:tcPr>
            <w:tcW w:w="488" w:type="dxa"/>
          </w:tcPr>
          <w:p w:rsidR="00C84783" w:rsidRPr="00CC671B" w:rsidRDefault="00C84783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C84783" w:rsidRPr="00CC671B" w:rsidRDefault="00CC671B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 w:rsidRPr="00CC671B">
              <w:rPr>
                <w:sz w:val="28"/>
                <w:szCs w:val="28"/>
                <w:lang w:eastAsia="zh-CN" w:bidi="en-US"/>
              </w:rPr>
              <w:t>Подпись</w:t>
            </w:r>
          </w:p>
        </w:tc>
        <w:tc>
          <w:tcPr>
            <w:tcW w:w="569" w:type="dxa"/>
          </w:tcPr>
          <w:p w:rsidR="00C84783" w:rsidRPr="00CC671B" w:rsidRDefault="00C84783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C84783" w:rsidRPr="00CC671B" w:rsidRDefault="00CC671B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CC671B">
              <w:rPr>
                <w:sz w:val="28"/>
                <w:szCs w:val="28"/>
              </w:rPr>
              <w:t>Расшифровка</w:t>
            </w:r>
          </w:p>
        </w:tc>
      </w:tr>
    </w:tbl>
    <w:p w:rsidR="00C84783" w:rsidRPr="00CC671B" w:rsidRDefault="00CC671B" w:rsidP="00CC671B">
      <w:pPr>
        <w:pStyle w:val="11"/>
        <w:numPr>
          <w:ilvl w:val="0"/>
          <w:numId w:val="0"/>
        </w:numPr>
        <w:contextualSpacing/>
        <w:jc w:val="right"/>
        <w:rPr>
          <w:rFonts w:eastAsia="MS Mincho"/>
          <w:lang w:eastAsia="zh-CN" w:bidi="en-US"/>
        </w:rPr>
      </w:pPr>
      <w:r w:rsidRPr="00CC671B">
        <w:rPr>
          <w:rFonts w:eastAsia="MS Mincho"/>
          <w:lang w:eastAsia="zh-CN" w:bidi="en-US"/>
        </w:rPr>
        <w:t>Дата «___» __________ 20___</w:t>
      </w:r>
    </w:p>
    <w:p w:rsidR="00C84783" w:rsidRPr="00CC671B" w:rsidRDefault="00C84783">
      <w:pPr>
        <w:pStyle w:val="11"/>
        <w:numPr>
          <w:ilvl w:val="0"/>
          <w:numId w:val="0"/>
        </w:numPr>
        <w:ind w:firstLine="709"/>
        <w:contextualSpacing/>
        <w:rPr>
          <w:rFonts w:eastAsia="MS Mincho"/>
          <w:lang w:eastAsia="zh-CN" w:bidi="en-US"/>
        </w:rPr>
      </w:pPr>
    </w:p>
    <w:p w:rsidR="00C84783" w:rsidRPr="00CC671B" w:rsidRDefault="00C8478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sectPr w:rsidR="00C84783" w:rsidRPr="00CC671B" w:rsidSect="00DF12EE">
      <w:footerReference w:type="default" r:id="rId8"/>
      <w:pgSz w:w="11906" w:h="16838"/>
      <w:pgMar w:top="1134" w:right="567" w:bottom="568" w:left="1701" w:header="709" w:footer="709" w:gutter="0"/>
      <w:pgNumType w:start="28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783" w:rsidRDefault="00CC671B">
      <w:r>
        <w:separator/>
      </w:r>
    </w:p>
  </w:endnote>
  <w:endnote w:type="continuationSeparator" w:id="0">
    <w:p w:rsidR="00C84783" w:rsidRDefault="00CC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9643938"/>
      <w:docPartObj>
        <w:docPartGallery w:val="Page Numbers (Bottom of Page)"/>
        <w:docPartUnique/>
      </w:docPartObj>
    </w:sdtPr>
    <w:sdtEndPr/>
    <w:sdtContent>
      <w:p w:rsidR="00CC671B" w:rsidRDefault="00CC671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2AF">
          <w:rPr>
            <w:noProof/>
          </w:rPr>
          <w:t>28</w:t>
        </w:r>
        <w:r>
          <w:fldChar w:fldCharType="end"/>
        </w:r>
      </w:p>
    </w:sdtContent>
  </w:sdt>
  <w:p w:rsidR="00CC671B" w:rsidRDefault="00CC671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783" w:rsidRDefault="00CC671B">
      <w:r>
        <w:separator/>
      </w:r>
    </w:p>
  </w:footnote>
  <w:footnote w:type="continuationSeparator" w:id="0">
    <w:p w:rsidR="00C84783" w:rsidRDefault="00CC6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4987"/>
    <w:multiLevelType w:val="multilevel"/>
    <w:tmpl w:val="200E0140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15A76288"/>
    <w:multiLevelType w:val="multilevel"/>
    <w:tmpl w:val="3A70432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2615DA"/>
    <w:multiLevelType w:val="multilevel"/>
    <w:tmpl w:val="C9D4452A"/>
    <w:lvl w:ilvl="0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3" w15:restartNumberingAfterBreak="0">
    <w:nsid w:val="1B750D8F"/>
    <w:multiLevelType w:val="multilevel"/>
    <w:tmpl w:val="D082C8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022250"/>
    <w:multiLevelType w:val="multilevel"/>
    <w:tmpl w:val="0EDC7E4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527584"/>
    <w:multiLevelType w:val="multilevel"/>
    <w:tmpl w:val="45C06E32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42E2B6E"/>
    <w:multiLevelType w:val="multilevel"/>
    <w:tmpl w:val="AE906C7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3C017BB"/>
    <w:multiLevelType w:val="multilevel"/>
    <w:tmpl w:val="3EB28AA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FBC302F"/>
    <w:multiLevelType w:val="multilevel"/>
    <w:tmpl w:val="18C2485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83"/>
    <w:rsid w:val="004872AF"/>
    <w:rsid w:val="00C84783"/>
    <w:rsid w:val="00CC671B"/>
    <w:rsid w:val="00D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9B5FC-F34C-4FA9-865E-FD547230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character" w:styleId="af9">
    <w:name w:val="Hyperlink"/>
    <w:uiPriority w:val="99"/>
    <w:unhideWhenUsed/>
    <w:rPr>
      <w:color w:val="0000FF"/>
      <w:u w:val="single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link w:val="110"/>
    <w:qFormat/>
    <w:pPr>
      <w:numPr>
        <w:ilvl w:val="1"/>
        <w:numId w:val="1"/>
      </w:numPr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2">
    <w:name w:val="СТИЛЬ АР 2 подраздел"/>
    <w:basedOn w:val="a"/>
    <w:qFormat/>
    <w:pPr>
      <w:numPr>
        <w:numId w:val="1"/>
      </w:numPr>
      <w:ind w:left="0" w:firstLine="0"/>
      <w:jc w:val="center"/>
      <w:outlineLvl w:val="1"/>
    </w:pPr>
    <w:rPr>
      <w:rFonts w:eastAsia="Calibri"/>
      <w:b/>
      <w:bCs/>
    </w:rPr>
  </w:style>
  <w:style w:type="paragraph" w:customStyle="1" w:styleId="afa">
    <w:name w:val="обычный приложения"/>
    <w:basedOn w:val="a"/>
    <w:link w:val="afb"/>
    <w:qFormat/>
    <w:pPr>
      <w:jc w:val="center"/>
    </w:pPr>
    <w:rPr>
      <w:rFonts w:eastAsia="Calibri"/>
      <w:b/>
    </w:rPr>
  </w:style>
  <w:style w:type="paragraph" w:customStyle="1" w:styleId="26">
    <w:name w:val="АР Прил 2"/>
    <w:basedOn w:val="afa"/>
    <w:link w:val="27"/>
    <w:qFormat/>
  </w:style>
  <w:style w:type="character" w:customStyle="1" w:styleId="afb">
    <w:name w:val="обычный приложения Знак"/>
    <w:basedOn w:val="a0"/>
    <w:link w:val="afa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27">
    <w:name w:val="АР Прил 2 Знак"/>
    <w:basedOn w:val="afb"/>
    <w:link w:val="26"/>
    <w:rPr>
      <w:rFonts w:ascii="Times New Roman" w:eastAsia="Calibri" w:hAnsi="Times New Roman" w:cs="Times New Roman"/>
      <w:b/>
      <w:sz w:val="24"/>
      <w:szCs w:val="24"/>
      <w:lang w:eastAsia="ru-RU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Цитата1"/>
    <w:basedOn w:val="a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lang w:val="en-US" w:eastAsia="zh-CN" w:bidi="en-US"/>
    </w:rPr>
  </w:style>
  <w:style w:type="character" w:customStyle="1" w:styleId="110">
    <w:name w:val="Рег. Основной текст уровнеь 1.1 (базовый) Знак"/>
    <w:link w:val="11"/>
    <w:rPr>
      <w:rFonts w:ascii="Times New Roman" w:eastAsia="Calibri" w:hAnsi="Times New Roman" w:cs="Times New Roman"/>
      <w:sz w:val="28"/>
      <w:szCs w:val="28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afe"/>
    <w:rsid w:val="00CC671B"/>
    <w:pPr>
      <w:spacing w:after="140" w:line="276" w:lineRule="auto"/>
    </w:pPr>
  </w:style>
  <w:style w:type="character" w:customStyle="1" w:styleId="afe">
    <w:name w:val="Основной текст Знак"/>
    <w:basedOn w:val="a0"/>
    <w:link w:val="afd"/>
    <w:rsid w:val="00CC67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rsid w:val="00CC671B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CC67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6450&amp;dst=948&amp;field=134&amp;date=20.02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Спиридонкина Н.Н.</cp:lastModifiedBy>
  <cp:revision>4</cp:revision>
  <cp:lastPrinted>2026-08-26T11:39:00Z</cp:lastPrinted>
  <dcterms:created xsi:type="dcterms:W3CDTF">2026-08-26T09:39:00Z</dcterms:created>
  <dcterms:modified xsi:type="dcterms:W3CDTF">2026-09-29T12:49:00Z</dcterms:modified>
</cp:coreProperties>
</file>