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3519A0F8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FB595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2876E71D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3441B1">
        <w:rPr>
          <w:b/>
          <w:sz w:val="24"/>
          <w:szCs w:val="24"/>
        </w:rPr>
        <w:t>16.09.2026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</w:t>
      </w:r>
      <w:r w:rsidR="003441B1">
        <w:rPr>
          <w:b/>
          <w:sz w:val="24"/>
          <w:szCs w:val="24"/>
        </w:rPr>
        <w:t xml:space="preserve">                                  </w:t>
      </w:r>
      <w:r>
        <w:rPr>
          <w:b/>
          <w:sz w:val="24"/>
          <w:szCs w:val="24"/>
        </w:rPr>
        <w:t xml:space="preserve">№ </w:t>
      </w:r>
      <w:r w:rsidR="003441B1">
        <w:rPr>
          <w:b/>
          <w:sz w:val="24"/>
          <w:szCs w:val="24"/>
        </w:rPr>
        <w:t>62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31DA0467" w14:textId="77777777" w:rsidR="0056428E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2E605F6D" w14:textId="7256FB8D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A215BB">
        <w:rPr>
          <w:rFonts w:ascii="Times New Roman" w:hAnsi="Times New Roman" w:cs="Times New Roman"/>
          <w:sz w:val="28"/>
          <w:szCs w:val="28"/>
        </w:rPr>
        <w:t>й</w:t>
      </w:r>
      <w:r w:rsidRPr="0063100F">
        <w:rPr>
          <w:rFonts w:ascii="Times New Roman" w:hAnsi="Times New Roman" w:cs="Times New Roman"/>
          <w:sz w:val="28"/>
          <w:szCs w:val="28"/>
        </w:rPr>
        <w:t xml:space="preserve"> в решение</w:t>
      </w:r>
    </w:p>
    <w:p w14:paraId="654DB296" w14:textId="77777777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Совета депутатов городского округа</w:t>
      </w:r>
    </w:p>
    <w:p w14:paraId="4FE4F7DC" w14:textId="16B002BA" w:rsidR="0056428E" w:rsidRPr="0063100F" w:rsidRDefault="0056428E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Жуковский от </w:t>
      </w:r>
      <w:r w:rsidR="00096E46" w:rsidRPr="0063100F">
        <w:rPr>
          <w:rFonts w:ascii="Times New Roman" w:hAnsi="Times New Roman" w:cs="Times New Roman"/>
          <w:sz w:val="28"/>
          <w:szCs w:val="28"/>
        </w:rPr>
        <w:t>25.06.20</w:t>
      </w:r>
      <w:r w:rsidR="00D23D67">
        <w:rPr>
          <w:rFonts w:ascii="Times New Roman" w:hAnsi="Times New Roman" w:cs="Times New Roman"/>
          <w:sz w:val="28"/>
          <w:szCs w:val="28"/>
        </w:rPr>
        <w:t>0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9 </w:t>
      </w:r>
      <w:r w:rsidRPr="0063100F">
        <w:rPr>
          <w:rFonts w:ascii="Times New Roman" w:hAnsi="Times New Roman" w:cs="Times New Roman"/>
          <w:sz w:val="28"/>
          <w:szCs w:val="28"/>
        </w:rPr>
        <w:t xml:space="preserve">№ </w:t>
      </w:r>
      <w:r w:rsidR="00096E46" w:rsidRPr="0063100F">
        <w:rPr>
          <w:rFonts w:ascii="Times New Roman" w:hAnsi="Times New Roman" w:cs="Times New Roman"/>
          <w:sz w:val="28"/>
          <w:szCs w:val="28"/>
        </w:rPr>
        <w:t>40</w:t>
      </w:r>
      <w:r w:rsidRPr="0063100F">
        <w:rPr>
          <w:rFonts w:ascii="Times New Roman" w:hAnsi="Times New Roman" w:cs="Times New Roman"/>
          <w:sz w:val="28"/>
          <w:szCs w:val="28"/>
        </w:rPr>
        <w:t>/СД</w:t>
      </w:r>
    </w:p>
    <w:p w14:paraId="5FA296F8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</w:t>
      </w:r>
    </w:p>
    <w:p w14:paraId="2CF4FCB5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особенностях отчуждения движимого и </w:t>
      </w:r>
    </w:p>
    <w:p w14:paraId="11C09B0A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недвижимого имущества, находящегося в </w:t>
      </w:r>
    </w:p>
    <w:p w14:paraId="515A8A84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собственности городского округа Жуковский </w:t>
      </w:r>
    </w:p>
    <w:p w14:paraId="7EDAF246" w14:textId="77777777" w:rsidR="00096E46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 xml:space="preserve">и арендуемого субъектами малого и среднего </w:t>
      </w:r>
    </w:p>
    <w:p w14:paraId="10485677" w14:textId="7DFBCDB6" w:rsidR="0056428E" w:rsidRPr="0063100F" w:rsidRDefault="00096E4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4229DD69" w14:textId="77777777" w:rsidR="0056428E" w:rsidRDefault="0056428E" w:rsidP="0056428E">
      <w:pPr>
        <w:pStyle w:val="ConsPlusTitlePage"/>
      </w:pPr>
    </w:p>
    <w:p w14:paraId="5B1FD83D" w14:textId="77777777" w:rsidR="0056428E" w:rsidRDefault="0056428E" w:rsidP="0056428E">
      <w:pPr>
        <w:pStyle w:val="ConsPlusTitlePage"/>
      </w:pPr>
    </w:p>
    <w:p w14:paraId="6FB786DB" w14:textId="0403DC77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9">
        <w:r w:rsidR="00096E46" w:rsidRPr="0063100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06.10.2003 </w:t>
      </w:r>
      <w:hyperlink r:id="rId10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20.03.2025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власти", от 24.07.2007 </w:t>
      </w:r>
      <w:hyperlink r:id="rId11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209-ФЗ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Федерации", от 22.07.2008 </w:t>
      </w:r>
      <w:hyperlink r:id="rId12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159-ФЗ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от 26.07.2006 </w:t>
      </w:r>
      <w:hyperlink r:id="rId13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135-ФЗ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"О защите конкуренции", </w:t>
      </w:r>
      <w:hyperlink r:id="rId14">
        <w:r w:rsidR="00096E46" w:rsidRPr="006310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 Московской области от 17.10.2008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145/2008-ОЗ "О порядке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государственной собственности Московской области или муниципальной собственности муниципальных образований Московской области", руководствуясь </w:t>
      </w:r>
      <w:r w:rsidRPr="0063100F">
        <w:rPr>
          <w:rFonts w:ascii="Times New Roman" w:hAnsi="Times New Roman" w:cs="Times New Roman"/>
          <w:sz w:val="28"/>
          <w:szCs w:val="28"/>
        </w:rPr>
        <w:t>Уставом городского округа Жуковский,</w:t>
      </w:r>
    </w:p>
    <w:p w14:paraId="6EBD7292" w14:textId="77777777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E14458" w14:textId="21C631B5" w:rsidR="0056428E" w:rsidRPr="0063100F" w:rsidRDefault="0056428E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ab/>
      </w:r>
      <w:r w:rsidRPr="0063100F">
        <w:rPr>
          <w:rFonts w:ascii="Times New Roman" w:hAnsi="Times New Roman" w:cs="Times New Roman"/>
          <w:sz w:val="28"/>
          <w:szCs w:val="28"/>
        </w:rPr>
        <w:tab/>
      </w:r>
      <w:r w:rsidRPr="0063100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   </w:t>
      </w:r>
      <w:r w:rsidRPr="0063100F">
        <w:rPr>
          <w:rFonts w:ascii="Times New Roman" w:hAnsi="Times New Roman" w:cs="Times New Roman"/>
          <w:sz w:val="28"/>
          <w:szCs w:val="28"/>
        </w:rPr>
        <w:t>СОВЕТ ДЕПУТАТОВ РЕШИЛ:</w:t>
      </w:r>
    </w:p>
    <w:p w14:paraId="0107E72C" w14:textId="77777777" w:rsidR="0056428E" w:rsidRPr="0063100F" w:rsidRDefault="0056428E" w:rsidP="0063100F">
      <w:pPr>
        <w:pStyle w:val="ConsPlusTitlePage"/>
        <w:tabs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76196C" w14:textId="34626763" w:rsidR="00096E46" w:rsidRPr="0063100F" w:rsidRDefault="0056428E" w:rsidP="0063100F">
      <w:pPr>
        <w:pStyle w:val="ConsPlusNormal"/>
        <w:numPr>
          <w:ilvl w:val="0"/>
          <w:numId w:val="11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100F">
        <w:rPr>
          <w:rFonts w:ascii="Times New Roman" w:hAnsi="Times New Roman" w:cs="Times New Roman"/>
          <w:sz w:val="28"/>
          <w:szCs w:val="28"/>
        </w:rPr>
        <w:t>Внести изменени</w:t>
      </w:r>
      <w:r w:rsidR="00096E46" w:rsidRPr="0063100F">
        <w:rPr>
          <w:rFonts w:ascii="Times New Roman" w:hAnsi="Times New Roman" w:cs="Times New Roman"/>
          <w:sz w:val="28"/>
          <w:szCs w:val="28"/>
        </w:rPr>
        <w:t>я</w:t>
      </w:r>
      <w:r w:rsidRPr="0063100F">
        <w:rPr>
          <w:rFonts w:ascii="Times New Roman" w:hAnsi="Times New Roman" w:cs="Times New Roman"/>
          <w:sz w:val="28"/>
          <w:szCs w:val="28"/>
        </w:rPr>
        <w:t xml:space="preserve"> в решение Совета депутатов городского округа Жуковский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 от 25.06.20</w:t>
      </w:r>
      <w:r w:rsidR="00D23D67">
        <w:rPr>
          <w:rFonts w:ascii="Times New Roman" w:hAnsi="Times New Roman" w:cs="Times New Roman"/>
          <w:sz w:val="28"/>
          <w:szCs w:val="28"/>
        </w:rPr>
        <w:t>0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9 № 40/СД «Об утверждении Положения об особенностях отчуждения движимого и недвижимого имущества, находящегося в собственности городского округа Жуковский и арендуемого субъектами малого и среднего предпринимательства» (в редакции решений Совета депутатов городского округа Жуковский от 19.11.2009 </w:t>
      </w:r>
      <w:hyperlink r:id="rId15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69/СД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19.05.2011 </w:t>
      </w:r>
      <w:hyperlink r:id="rId16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37/СД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,</w:t>
      </w:r>
      <w:r w:rsidR="0063100F" w:rsidRPr="0063100F">
        <w:rPr>
          <w:rFonts w:ascii="Times New Roman" w:hAnsi="Times New Roman" w:cs="Times New Roman"/>
          <w:sz w:val="28"/>
          <w:szCs w:val="28"/>
        </w:rPr>
        <w:t xml:space="preserve">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от 12.12.2013 </w:t>
      </w:r>
      <w:hyperlink r:id="rId17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89/СД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01.11.2016 </w:t>
      </w:r>
      <w:hyperlink r:id="rId18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55/СД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 xml:space="preserve">, от 16.01.2020 </w:t>
      </w:r>
      <w:hyperlink r:id="rId19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01/СД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,</w:t>
      </w:r>
      <w:r w:rsidR="0063100F" w:rsidRPr="0063100F">
        <w:rPr>
          <w:rFonts w:ascii="Times New Roman" w:hAnsi="Times New Roman" w:cs="Times New Roman"/>
          <w:sz w:val="28"/>
          <w:szCs w:val="28"/>
        </w:rPr>
        <w:t xml:space="preserve"> </w:t>
      </w:r>
      <w:r w:rsidR="00096E46" w:rsidRPr="0063100F">
        <w:rPr>
          <w:rFonts w:ascii="Times New Roman" w:hAnsi="Times New Roman" w:cs="Times New Roman"/>
          <w:sz w:val="28"/>
          <w:szCs w:val="28"/>
        </w:rPr>
        <w:t xml:space="preserve">от 23.10.2024 </w:t>
      </w:r>
      <w:hyperlink r:id="rId20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="00096E46" w:rsidRPr="0063100F">
          <w:rPr>
            <w:rFonts w:ascii="Times New Roman" w:hAnsi="Times New Roman" w:cs="Times New Roman"/>
            <w:sz w:val="28"/>
            <w:szCs w:val="28"/>
          </w:rPr>
          <w:t xml:space="preserve"> 71/СД</w:t>
        </w:r>
      </w:hyperlink>
      <w:r w:rsidR="00096E46" w:rsidRPr="0063100F">
        <w:rPr>
          <w:rFonts w:ascii="Times New Roman" w:hAnsi="Times New Roman" w:cs="Times New Roman"/>
          <w:sz w:val="28"/>
          <w:szCs w:val="28"/>
        </w:rPr>
        <w:t>), изложив его в редакции согласно Приложения к настоящему решению.</w:t>
      </w:r>
    </w:p>
    <w:p w14:paraId="0EBDA10F" w14:textId="77777777" w:rsidR="0063100F" w:rsidRPr="0063100F" w:rsidRDefault="0063100F" w:rsidP="0063100F">
      <w:pPr>
        <w:pStyle w:val="a8"/>
        <w:numPr>
          <w:ilvl w:val="0"/>
          <w:numId w:val="11"/>
        </w:numPr>
        <w:tabs>
          <w:tab w:val="left" w:pos="851"/>
          <w:tab w:val="left" w:pos="1276"/>
        </w:tabs>
        <w:ind w:left="0" w:right="-1" w:firstLine="851"/>
        <w:jc w:val="both"/>
        <w:rPr>
          <w:szCs w:val="28"/>
        </w:rPr>
      </w:pPr>
      <w:r w:rsidRPr="0063100F">
        <w:rPr>
          <w:szCs w:val="28"/>
        </w:rPr>
        <w:t xml:space="preserve">Опубликовать настоящее решение, разместить его в сетевом издании - на официальном сайте городского округа Жуковский </w:t>
      </w:r>
      <w:hyperlink r:id="rId21" w:history="1">
        <w:r w:rsidRPr="0063100F">
          <w:rPr>
            <w:rStyle w:val="a5"/>
            <w:color w:val="auto"/>
            <w:szCs w:val="28"/>
          </w:rPr>
          <w:t>www.zhukovskiy.ru</w:t>
        </w:r>
      </w:hyperlink>
      <w:r w:rsidRPr="0063100F">
        <w:rPr>
          <w:szCs w:val="28"/>
        </w:rPr>
        <w:t xml:space="preserve"> в информационно-телекоммуникационной сети «Интернет».</w:t>
      </w:r>
    </w:p>
    <w:p w14:paraId="60276A02" w14:textId="1FF4D5DF" w:rsidR="00096E46" w:rsidRPr="0063100F" w:rsidRDefault="00096E46" w:rsidP="0063100F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0E0DF7" w14:textId="77777777" w:rsidR="0056428E" w:rsidRDefault="0056428E" w:rsidP="0056428E">
      <w:pPr>
        <w:spacing w:after="1" w:line="280" w:lineRule="atLeast"/>
        <w:ind w:firstLine="540"/>
        <w:jc w:val="both"/>
        <w:rPr>
          <w:szCs w:val="28"/>
        </w:rPr>
      </w:pPr>
    </w:p>
    <w:p w14:paraId="1F4C61BA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578BC77E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12F50843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1560423C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2F91DD71" w14:textId="77777777" w:rsidR="001D491B" w:rsidRPr="00BF448A" w:rsidRDefault="001D491B" w:rsidP="001D491B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>
        <w:rPr>
          <w:rFonts w:ascii="Times New Roman" w:hAnsi="Times New Roman" w:cs="Times New Roman"/>
          <w:spacing w:val="2"/>
          <w:sz w:val="25"/>
          <w:szCs w:val="25"/>
        </w:rPr>
        <w:t xml:space="preserve">Заместитель 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>Председател</w:t>
      </w:r>
      <w:r>
        <w:rPr>
          <w:rFonts w:ascii="Times New Roman" w:hAnsi="Times New Roman" w:cs="Times New Roman"/>
          <w:spacing w:val="2"/>
          <w:sz w:val="25"/>
          <w:szCs w:val="25"/>
        </w:rPr>
        <w:t>я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Совета депутатов</w:t>
      </w:r>
    </w:p>
    <w:p w14:paraId="09E91185" w14:textId="77777777" w:rsidR="001D491B" w:rsidRPr="00BF448A" w:rsidRDefault="001D491B" w:rsidP="001D491B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>
        <w:rPr>
          <w:rFonts w:ascii="Times New Roman" w:hAnsi="Times New Roman" w:cs="Times New Roman"/>
          <w:spacing w:val="2"/>
          <w:sz w:val="25"/>
          <w:szCs w:val="25"/>
        </w:rPr>
        <w:t xml:space="preserve">городского 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округа Жуковский                                              </w:t>
      </w:r>
      <w:r>
        <w:rPr>
          <w:rFonts w:ascii="Times New Roman" w:hAnsi="Times New Roman" w:cs="Times New Roman"/>
          <w:spacing w:val="2"/>
          <w:sz w:val="25"/>
          <w:szCs w:val="25"/>
        </w:rPr>
        <w:t xml:space="preserve">                            С. А. Рязанов</w:t>
      </w:r>
    </w:p>
    <w:p w14:paraId="7B041034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0E6D31B6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65F23920" w14:textId="77777777" w:rsidR="0063100F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760FAFFA" w14:textId="77777777" w:rsidR="0063100F" w:rsidRPr="009E026C" w:rsidRDefault="0063100F" w:rsidP="0063100F">
      <w:pPr>
        <w:widowControl w:val="0"/>
        <w:autoSpaceDE w:val="0"/>
        <w:autoSpaceDN w:val="0"/>
        <w:jc w:val="both"/>
        <w:rPr>
          <w:szCs w:val="28"/>
        </w:rPr>
      </w:pPr>
    </w:p>
    <w:p w14:paraId="6A91C41D" w14:textId="77777777" w:rsidR="0063100F" w:rsidRPr="009E026C" w:rsidRDefault="0063100F" w:rsidP="0063100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751D889D" w14:textId="77777777" w:rsidR="0063100F" w:rsidRPr="00B05558" w:rsidRDefault="0063100F" w:rsidP="0063100F">
      <w:pPr>
        <w:widowControl w:val="0"/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9E026C">
        <w:rPr>
          <w:szCs w:val="28"/>
        </w:rPr>
        <w:t>Глав</w:t>
      </w:r>
      <w:r>
        <w:rPr>
          <w:szCs w:val="28"/>
        </w:rPr>
        <w:t>а городского округа Жуковский</w:t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ab/>
        <w:t xml:space="preserve">  </w:t>
      </w:r>
      <w:r>
        <w:rPr>
          <w:szCs w:val="28"/>
        </w:rPr>
        <w:tab/>
      </w:r>
      <w:proofErr w:type="gramEnd"/>
      <w:r>
        <w:rPr>
          <w:szCs w:val="28"/>
        </w:rPr>
        <w:t xml:space="preserve">        </w:t>
      </w:r>
      <w:r w:rsidRPr="009E026C">
        <w:rPr>
          <w:szCs w:val="28"/>
        </w:rPr>
        <w:t>А.Э. Пак</w:t>
      </w:r>
    </w:p>
    <w:p w14:paraId="090EE773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1BD1D65C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4F209611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02BF57F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65DB9C99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C194802" w14:textId="77777777" w:rsidR="0063100F" w:rsidRDefault="0063100F" w:rsidP="0063100F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0EC6498" w14:textId="77777777" w:rsidR="0063100F" w:rsidRPr="009F379D" w:rsidRDefault="0063100F" w:rsidP="0063100F">
      <w:pPr>
        <w:jc w:val="both"/>
        <w:rPr>
          <w:sz w:val="20"/>
        </w:rPr>
      </w:pPr>
      <w:r w:rsidRPr="009F379D">
        <w:rPr>
          <w:sz w:val="20"/>
        </w:rPr>
        <w:t>Принято на заседании Совета депутатов</w:t>
      </w:r>
    </w:p>
    <w:p w14:paraId="17DBFC54" w14:textId="54715E69" w:rsidR="0063100F" w:rsidRPr="009F379D" w:rsidRDefault="0063100F" w:rsidP="0063100F">
      <w:pPr>
        <w:jc w:val="both"/>
        <w:rPr>
          <w:sz w:val="20"/>
        </w:rPr>
      </w:pPr>
      <w:r w:rsidRPr="009F379D">
        <w:rPr>
          <w:sz w:val="20"/>
        </w:rPr>
        <w:t xml:space="preserve">от </w:t>
      </w:r>
      <w:r w:rsidR="003441B1" w:rsidRPr="003441B1">
        <w:rPr>
          <w:sz w:val="20"/>
        </w:rPr>
        <w:t xml:space="preserve">16.09.2026 </w:t>
      </w:r>
      <w:r w:rsidRPr="009F379D">
        <w:rPr>
          <w:sz w:val="20"/>
        </w:rPr>
        <w:t>г.</w:t>
      </w:r>
    </w:p>
    <w:p w14:paraId="6D6BE593" w14:textId="77777777" w:rsidR="0063100F" w:rsidRPr="009F379D" w:rsidRDefault="0063100F" w:rsidP="0063100F">
      <w:pPr>
        <w:jc w:val="both"/>
        <w:rPr>
          <w:sz w:val="20"/>
        </w:rPr>
      </w:pPr>
    </w:p>
    <w:p w14:paraId="5F53280B" w14:textId="77777777" w:rsidR="0063100F" w:rsidRPr="009F379D" w:rsidRDefault="0063100F" w:rsidP="0063100F">
      <w:pPr>
        <w:rPr>
          <w:sz w:val="20"/>
        </w:rPr>
      </w:pPr>
      <w:r w:rsidRPr="009F379D">
        <w:rPr>
          <w:sz w:val="20"/>
        </w:rPr>
        <w:t>Подписано</w:t>
      </w:r>
    </w:p>
    <w:p w14:paraId="143420B7" w14:textId="410539D3" w:rsidR="0063100F" w:rsidRPr="009F379D" w:rsidRDefault="003441B1" w:rsidP="0063100F">
      <w:pPr>
        <w:rPr>
          <w:sz w:val="20"/>
        </w:rPr>
      </w:pPr>
      <w:r w:rsidRPr="003441B1">
        <w:rPr>
          <w:sz w:val="20"/>
        </w:rPr>
        <w:t xml:space="preserve">16.09.2026 </w:t>
      </w:r>
      <w:r w:rsidR="0063100F" w:rsidRPr="009F379D">
        <w:rPr>
          <w:sz w:val="20"/>
        </w:rPr>
        <w:t>г.</w:t>
      </w:r>
    </w:p>
    <w:p w14:paraId="53417753" w14:textId="77777777" w:rsidR="0063100F" w:rsidRDefault="0063100F" w:rsidP="0056428E">
      <w:pPr>
        <w:spacing w:after="1" w:line="280" w:lineRule="atLeast"/>
        <w:ind w:firstLine="540"/>
        <w:jc w:val="both"/>
        <w:rPr>
          <w:szCs w:val="28"/>
        </w:rPr>
      </w:pPr>
    </w:p>
    <w:p w14:paraId="6E3A7DC4" w14:textId="77777777" w:rsidR="0056428E" w:rsidRDefault="0056428E" w:rsidP="0056428E">
      <w:pPr>
        <w:spacing w:after="1" w:line="280" w:lineRule="atLeast"/>
        <w:ind w:firstLine="540"/>
        <w:jc w:val="both"/>
        <w:rPr>
          <w:szCs w:val="28"/>
        </w:rPr>
      </w:pPr>
    </w:p>
    <w:p w14:paraId="55443E6B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56198DF1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BA9B322" w14:textId="77777777" w:rsidR="00970C4E" w:rsidRDefault="00970C4E" w:rsidP="00B90B49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4BA3F417" w14:textId="6BD7EF25" w:rsidR="00485255" w:rsidRDefault="00485255" w:rsidP="00FB595F">
      <w:pPr>
        <w:rPr>
          <w:sz w:val="24"/>
          <w:szCs w:val="24"/>
        </w:rPr>
      </w:pPr>
    </w:p>
    <w:p w14:paraId="004B7405" w14:textId="16AA41F8" w:rsidR="0063100F" w:rsidRPr="0063100F" w:rsidRDefault="0063100F" w:rsidP="00FB595F">
      <w:pPr>
        <w:rPr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3100F">
        <w:rPr>
          <w:szCs w:val="28"/>
        </w:rPr>
        <w:t xml:space="preserve">Приложение </w:t>
      </w:r>
    </w:p>
    <w:p w14:paraId="09356EB2" w14:textId="213A5625" w:rsidR="0063100F" w:rsidRPr="0063100F" w:rsidRDefault="0063100F" w:rsidP="0063100F">
      <w:pPr>
        <w:ind w:left="4248" w:firstLine="708"/>
        <w:rPr>
          <w:szCs w:val="28"/>
        </w:rPr>
      </w:pPr>
      <w:r>
        <w:rPr>
          <w:szCs w:val="28"/>
        </w:rPr>
        <w:lastRenderedPageBreak/>
        <w:t>к</w:t>
      </w:r>
      <w:r w:rsidRPr="0063100F">
        <w:rPr>
          <w:szCs w:val="28"/>
        </w:rPr>
        <w:t xml:space="preserve"> решению Совета депутатов</w:t>
      </w:r>
      <w:r w:rsidRPr="0063100F">
        <w:rPr>
          <w:szCs w:val="28"/>
        </w:rPr>
        <w:tab/>
      </w:r>
    </w:p>
    <w:p w14:paraId="49172ED8" w14:textId="7B7C2081" w:rsidR="0063100F" w:rsidRPr="0063100F" w:rsidRDefault="0063100F" w:rsidP="0063100F">
      <w:pPr>
        <w:ind w:left="4248" w:firstLine="708"/>
        <w:rPr>
          <w:szCs w:val="28"/>
        </w:rPr>
      </w:pPr>
      <w:r>
        <w:rPr>
          <w:szCs w:val="28"/>
        </w:rPr>
        <w:t>г</w:t>
      </w:r>
      <w:r w:rsidRPr="0063100F">
        <w:rPr>
          <w:szCs w:val="28"/>
        </w:rPr>
        <w:t xml:space="preserve">ородского округа Жуковский </w:t>
      </w:r>
    </w:p>
    <w:p w14:paraId="196CE7CB" w14:textId="5FCA469F" w:rsidR="0063100F" w:rsidRPr="0063100F" w:rsidRDefault="0063100F" w:rsidP="0063100F">
      <w:pPr>
        <w:rPr>
          <w:szCs w:val="28"/>
        </w:rPr>
      </w:pP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</w:r>
      <w:r w:rsidRPr="0063100F">
        <w:rPr>
          <w:szCs w:val="28"/>
        </w:rPr>
        <w:tab/>
        <w:t xml:space="preserve">          от </w:t>
      </w:r>
      <w:r w:rsidR="003441B1" w:rsidRPr="003441B1">
        <w:rPr>
          <w:szCs w:val="28"/>
        </w:rPr>
        <w:t xml:space="preserve">16.09.2026 </w:t>
      </w:r>
      <w:r w:rsidRPr="0063100F">
        <w:rPr>
          <w:szCs w:val="28"/>
        </w:rPr>
        <w:t xml:space="preserve">г. № </w:t>
      </w:r>
      <w:r w:rsidR="003441B1">
        <w:rPr>
          <w:szCs w:val="28"/>
        </w:rPr>
        <w:t>62</w:t>
      </w:r>
      <w:r w:rsidRPr="0063100F">
        <w:rPr>
          <w:szCs w:val="28"/>
        </w:rPr>
        <w:t xml:space="preserve">/СД </w:t>
      </w:r>
    </w:p>
    <w:p w14:paraId="504AEC73" w14:textId="020509A0" w:rsidR="0063100F" w:rsidRDefault="0063100F" w:rsidP="00FB595F">
      <w:pPr>
        <w:rPr>
          <w:sz w:val="24"/>
          <w:szCs w:val="24"/>
        </w:rPr>
      </w:pPr>
    </w:p>
    <w:p w14:paraId="481599BD" w14:textId="7FB7BE59" w:rsidR="00485255" w:rsidRDefault="00485255" w:rsidP="00FB595F">
      <w:pPr>
        <w:rPr>
          <w:sz w:val="24"/>
          <w:szCs w:val="24"/>
        </w:rPr>
      </w:pPr>
    </w:p>
    <w:p w14:paraId="470E629A" w14:textId="0DE99AF8" w:rsidR="00485255" w:rsidRDefault="00485255" w:rsidP="00FB595F">
      <w:pPr>
        <w:rPr>
          <w:sz w:val="24"/>
          <w:szCs w:val="24"/>
        </w:rPr>
      </w:pPr>
    </w:p>
    <w:p w14:paraId="64576F67" w14:textId="77777777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ПОЛОЖЕНИЕ</w:t>
      </w:r>
    </w:p>
    <w:p w14:paraId="5272831C" w14:textId="5D8796AC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</w:t>
      </w:r>
      <w:r w:rsidR="00EE6F2B">
        <w:rPr>
          <w:rFonts w:ascii="Times New Roman" w:hAnsi="Times New Roman" w:cs="Times New Roman"/>
          <w:sz w:val="28"/>
          <w:szCs w:val="28"/>
        </w:rPr>
        <w:t xml:space="preserve"> </w:t>
      </w:r>
      <w:r w:rsidRPr="00EE6F2B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ГОРОДСКОГО ОКРУГА</w:t>
      </w:r>
    </w:p>
    <w:p w14:paraId="0E1CADBB" w14:textId="77777777" w:rsidR="0063100F" w:rsidRPr="00EE6F2B" w:rsidRDefault="0063100F" w:rsidP="006310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ЖУКОВСКИЙ И АРЕНДУЕМОГО СУБЪЕКТАМИ МАЛОГО</w:t>
      </w:r>
    </w:p>
    <w:p w14:paraId="7D418944" w14:textId="77777777" w:rsidR="0063100F" w:rsidRDefault="0063100F" w:rsidP="0063100F">
      <w:pPr>
        <w:pStyle w:val="ConsPlusTitle"/>
        <w:jc w:val="center"/>
      </w:pPr>
      <w:r w:rsidRPr="00EE6F2B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14:paraId="55EADA95" w14:textId="2DD072B4" w:rsidR="00485255" w:rsidRDefault="00485255" w:rsidP="00FB595F">
      <w:pPr>
        <w:rPr>
          <w:sz w:val="24"/>
          <w:szCs w:val="24"/>
        </w:rPr>
      </w:pPr>
    </w:p>
    <w:p w14:paraId="30CD1E6F" w14:textId="48156742" w:rsidR="00485255" w:rsidRDefault="00485255" w:rsidP="00FB595F">
      <w:pPr>
        <w:rPr>
          <w:sz w:val="24"/>
          <w:szCs w:val="24"/>
        </w:rPr>
      </w:pPr>
    </w:p>
    <w:p w14:paraId="78272E22" w14:textId="1221C26B" w:rsidR="00485255" w:rsidRPr="00EE6F2B" w:rsidRDefault="00485255" w:rsidP="00EE6F2B">
      <w:pPr>
        <w:ind w:firstLine="851"/>
        <w:rPr>
          <w:szCs w:val="28"/>
        </w:rPr>
      </w:pPr>
    </w:p>
    <w:p w14:paraId="4A0869D3" w14:textId="11731CB3" w:rsidR="0063100F" w:rsidRPr="00EE6F2B" w:rsidRDefault="00B03A44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63100F" w:rsidRPr="00EE6F2B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3FD09001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77E84F" w14:textId="5EC586A6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1.1. Настоящее Положение об особенностях отчуждения движимого и недвижимого имущества, находящегося в собственности городского округа Жуковский Московской области и арендуемого субъектами малого и среднего предпринимательства (далее - Положение), разработано в соответствии с федеральными законами от 22.07.2008 </w:t>
      </w:r>
      <w:hyperlink r:id="rId22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159-ФЗ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от 24.07.2007 </w:t>
      </w:r>
      <w:hyperlink r:id="rId23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209-ФЗ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Федерации", от 21.12.2001 </w:t>
      </w:r>
      <w:hyperlink r:id="rId24">
        <w:r w:rsidR="00535A00">
          <w:rPr>
            <w:rFonts w:ascii="Times New Roman" w:hAnsi="Times New Roman" w:cs="Times New Roman"/>
            <w:sz w:val="28"/>
            <w:szCs w:val="28"/>
          </w:rPr>
          <w:t>№</w:t>
        </w:r>
        <w:r w:rsidRPr="00EE6F2B">
          <w:rPr>
            <w:rFonts w:ascii="Times New Roman" w:hAnsi="Times New Roman" w:cs="Times New Roman"/>
            <w:sz w:val="28"/>
            <w:szCs w:val="28"/>
          </w:rPr>
          <w:t xml:space="preserve"> 178-ФЗ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имущества", </w:t>
      </w:r>
      <w:hyperlink r:id="rId25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Московской области от 17.10.2008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145/2008-ОЗ "О порядке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государственной собственности Московской области или муниципальной собственности муниципальных образований Московской области".</w:t>
      </w:r>
    </w:p>
    <w:p w14:paraId="1BEA8B2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1.2. Настоящее Положение регулирует отношения, возникающие в связи с отчуждением из собственности городского округа Жуковский Московской области движимого и недвижимого имущества, арендуемого субъектами малого и среднего предпринимательства (далее - арендуемое муниципальное имущество), в том числе особенности участия субъектов малого и среднего предпринимательства в приватизации такого муниципального имущества, устанавливает срок рассрочки оплаты за приобретаемое субъектами малого и среднего предпринимательства арендованное движимое и недвижимое имущество, находящееся в муниципальной собственности городского округа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>Жуковский в порядке, установленном Федеральным законом, законом Московской области.</w:t>
      </w:r>
    </w:p>
    <w:p w14:paraId="3EAB2625" w14:textId="12FD5675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1.3 Действие настоящего Положения не распространяется на:</w:t>
      </w:r>
    </w:p>
    <w:p w14:paraId="46E33F92" w14:textId="03981334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1) отношения, возникающие при отчуждении арендуемого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7DBB">
        <w:rPr>
          <w:rFonts w:ascii="Times New Roman" w:hAnsi="Times New Roman" w:cs="Times New Roman"/>
          <w:sz w:val="28"/>
          <w:szCs w:val="28"/>
        </w:rPr>
        <w:t xml:space="preserve">имущества, переданного организациям, образующим инфраструктуру поддержки субъектов малого и среднего предпринимательства в соответствии </w:t>
      </w:r>
      <w:r w:rsidRPr="00705157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26" w:history="1">
        <w:r w:rsidRPr="0070515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15</w:t>
        </w:r>
      </w:hyperlink>
      <w:r w:rsidRPr="00705157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</w:t>
      </w:r>
      <w:r w:rsidR="00535A00">
        <w:rPr>
          <w:rFonts w:ascii="Times New Roman" w:hAnsi="Times New Roman" w:cs="Times New Roman"/>
          <w:sz w:val="28"/>
          <w:szCs w:val="28"/>
        </w:rPr>
        <w:t xml:space="preserve">№ </w:t>
      </w:r>
      <w:r w:rsidRPr="00705157">
        <w:rPr>
          <w:rFonts w:ascii="Times New Roman" w:hAnsi="Times New Roman" w:cs="Times New Roman"/>
          <w:sz w:val="28"/>
          <w:szCs w:val="28"/>
        </w:rPr>
        <w:t>209-ФЗ "О развитии малого и среднего</w:t>
      </w:r>
      <w:r w:rsidRPr="001D7DBB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 xml:space="preserve"> (далее – Федеральный закон «</w:t>
      </w:r>
      <w:r w:rsidRPr="001D7DB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)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170A8D9F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>2) отношения, возникающие при приватизации имущественных комплексов муниципальных унитарных предприятий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0AE7CE7A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3) движимое и недвижимое имущество, принадлежащее муниципальным учреждениям </w:t>
      </w:r>
      <w:r w:rsidRPr="00EE6F2B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</w:t>
      </w:r>
      <w:r w:rsidRPr="001D7DBB">
        <w:rPr>
          <w:rFonts w:ascii="Times New Roman" w:hAnsi="Times New Roman" w:cs="Times New Roman"/>
          <w:sz w:val="28"/>
          <w:szCs w:val="28"/>
        </w:rPr>
        <w:t>на праве оперативного управления;</w:t>
      </w:r>
    </w:p>
    <w:p w14:paraId="79E8DD42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4) движимое и недвижимое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1D7DBB">
        <w:rPr>
          <w:rFonts w:ascii="Times New Roman" w:hAnsi="Times New Roman" w:cs="Times New Roman"/>
          <w:sz w:val="28"/>
          <w:szCs w:val="28"/>
        </w:rPr>
        <w:t>имущество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, которое ограничено в обороте;</w:t>
      </w:r>
    </w:p>
    <w:p w14:paraId="757D1CFE" w14:textId="77777777" w:rsidR="0063100F" w:rsidRPr="001D7DBB" w:rsidRDefault="0063100F" w:rsidP="00EE6F2B">
      <w:pPr>
        <w:pStyle w:val="ConsPlusNormal"/>
        <w:widowControl w:val="0"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5) муниципальное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D7DBB">
        <w:rPr>
          <w:rFonts w:ascii="Times New Roman" w:hAnsi="Times New Roman" w:cs="Times New Roman"/>
          <w:sz w:val="28"/>
          <w:szCs w:val="28"/>
        </w:rPr>
        <w:t>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 w:rsidRPr="00EE6F2B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</w:t>
      </w:r>
      <w:r w:rsidRPr="001D7DBB">
        <w:rPr>
          <w:rFonts w:ascii="Times New Roman" w:hAnsi="Times New Roman" w:cs="Times New Roman"/>
          <w:sz w:val="28"/>
          <w:szCs w:val="28"/>
        </w:rPr>
        <w:t>;</w:t>
      </w:r>
    </w:p>
    <w:p w14:paraId="523273E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7DBB">
        <w:rPr>
          <w:rFonts w:ascii="Times New Roman" w:hAnsi="Times New Roman" w:cs="Times New Roman"/>
          <w:sz w:val="28"/>
          <w:szCs w:val="28"/>
        </w:rPr>
        <w:t xml:space="preserve">6) </w:t>
      </w:r>
      <w:r w:rsidRPr="00EE6F2B">
        <w:rPr>
          <w:rFonts w:ascii="Times New Roman" w:hAnsi="Times New Roman" w:cs="Times New Roman"/>
          <w:sz w:val="28"/>
          <w:szCs w:val="28"/>
        </w:rPr>
        <w:t>муниципальное движимое имущество, не включенное в утвержденный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предпринимательства, в городском округе Жуковский" (далее - перечень муниципального имущества).</w:t>
      </w:r>
    </w:p>
    <w:p w14:paraId="0F63838F" w14:textId="4052C878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1.4. Отношения, связанные с участием субъектов малого и среднего предпринимательства в приватизации арендуемого муниципального имущества, имеющих преимущественное право на его приобретение, и не урегулированные настоящим Положением, регулируются Федеральным </w:t>
      </w:r>
      <w:hyperlink r:id="rId27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 (далее - Федеральный закон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>) и нормативными правовыми актами городского округа Жуковский Московской области.</w:t>
      </w:r>
    </w:p>
    <w:p w14:paraId="77BAAB7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F50B5A4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2. Особенности отчуждения арендуемого</w:t>
      </w:r>
    </w:p>
    <w:p w14:paraId="66554472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14:paraId="702FAA85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122F05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2.1. Решение о включении арендуемого муниципального имущества в программу приватизации муниципального имущества городского округа Жуковский Московской области может быть принято Советом депутатов городского округа Жуковский не ранее чем через тридцать дней после направления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Жуковский уведомления </w:t>
      </w:r>
      <w:r w:rsidRPr="00EE6F2B">
        <w:rPr>
          <w:rFonts w:ascii="Times New Roman" w:hAnsi="Times New Roman" w:cs="Times New Roman"/>
          <w:sz w:val="28"/>
          <w:szCs w:val="28"/>
        </w:rPr>
        <w:t>Совету по развитию и поддержке малого и среднего предпринимательства при главе городского округа Жуковский.</w:t>
      </w:r>
    </w:p>
    <w:p w14:paraId="0116180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2.2. Муниципальное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предприятие городского округа Жуковский вправе осуществить возмездное отчуждение движимого и недвижимого имущества, принадлежащего предприятию на праве хозяйственного ведения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или оперативного управления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 арендуемого лицом, отвечающим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требованиям, в порядке, обеспечивающем реализацию преимущественного права арендатора на приобретение указанного имущества.</w:t>
      </w:r>
    </w:p>
    <w:p w14:paraId="2C9B9852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2.3. Решение администрации городского округа Жуковский, действующей от имени собственника арендуемого недвижимого муниципального имущества, которое принадлежит муниципальному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ому </w:t>
      </w:r>
      <w:r w:rsidRPr="00EE6F2B">
        <w:rPr>
          <w:rFonts w:ascii="Times New Roman" w:hAnsi="Times New Roman" w:cs="Times New Roman"/>
          <w:sz w:val="28"/>
          <w:szCs w:val="28"/>
        </w:rPr>
        <w:t>предприятию городского округа Жуковский на праве хозяйственного ведения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или оперативного управления</w:t>
      </w:r>
      <w:r w:rsidRPr="00EE6F2B">
        <w:rPr>
          <w:rFonts w:ascii="Times New Roman" w:hAnsi="Times New Roman" w:cs="Times New Roman"/>
          <w:sz w:val="28"/>
          <w:szCs w:val="28"/>
        </w:rPr>
        <w:t>, о согласии на совершение муниципальным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унитарны</w:t>
      </w:r>
      <w:r w:rsidR="00B03A44" w:rsidRPr="00EE6F2B">
        <w:rPr>
          <w:rFonts w:ascii="Times New Roman" w:hAnsi="Times New Roman" w:cs="Times New Roman"/>
          <w:sz w:val="28"/>
          <w:szCs w:val="28"/>
        </w:rPr>
        <w:t>м</w:t>
      </w:r>
      <w:r w:rsidRPr="00EE6F2B">
        <w:rPr>
          <w:rFonts w:ascii="Times New Roman" w:hAnsi="Times New Roman" w:cs="Times New Roman"/>
          <w:sz w:val="28"/>
          <w:szCs w:val="28"/>
        </w:rPr>
        <w:t xml:space="preserve"> предприятием сделки, направленной на возмездное отчуждение такого имущества, принимается не ранее чем через тридцать дней после направления администрацией городского округа Жуковский уведомления Совету по развитию и поддержке малого и среднего предпринимательства при главе городского округа Жуковский и арендатору или арендаторам такого имущества и оформляется постановлением администрации городского округа Жуковский.</w:t>
      </w:r>
      <w:bookmarkStart w:id="0" w:name="P75"/>
      <w:bookmarkEnd w:id="0"/>
    </w:p>
    <w:p w14:paraId="1DAF3F5A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2.4. Состав и виды движимого имущества, не подлежащие отчуждению в соответствии с настоящим Положением, устанавливаются Правительством Российской Федерации.</w:t>
      </w:r>
    </w:p>
    <w:p w14:paraId="303408E8" w14:textId="7C427C8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2.5. Сведения об отнесении движимого имущества к имуществу, указанному в </w:t>
      </w:r>
      <w:hyperlink w:anchor="P75">
        <w:r w:rsidRPr="00EE6F2B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03A44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подлежат включению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Жуковский </w:t>
      </w:r>
      <w:r w:rsidRPr="00EE6F2B">
        <w:rPr>
          <w:rFonts w:ascii="Times New Roman" w:hAnsi="Times New Roman" w:cs="Times New Roman"/>
          <w:sz w:val="28"/>
          <w:szCs w:val="28"/>
        </w:rPr>
        <w:t>в состав сведений, которые вносятся в утверждаемый перечень муниципального имущества.</w:t>
      </w:r>
    </w:p>
    <w:p w14:paraId="43F3AEB5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822387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80"/>
      <w:bookmarkEnd w:id="1"/>
      <w:r w:rsidRPr="00EE6F2B">
        <w:rPr>
          <w:rFonts w:ascii="Times New Roman" w:hAnsi="Times New Roman" w:cs="Times New Roman"/>
          <w:sz w:val="28"/>
          <w:szCs w:val="28"/>
        </w:rPr>
        <w:t>3. Преимущественное право на приобретение арендуемого</w:t>
      </w:r>
    </w:p>
    <w:p w14:paraId="7999E0B5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14:paraId="1F4E8AE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93D794" w14:textId="5F849DC5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3.1. 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28">
        <w:r w:rsidRPr="00EE6F2B">
          <w:rPr>
            <w:rFonts w:ascii="Times New Roman" w:hAnsi="Times New Roman" w:cs="Times New Roman"/>
            <w:sz w:val="28"/>
            <w:szCs w:val="28"/>
          </w:rPr>
          <w:t>части 3 статьи 14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03A44" w:rsidRPr="00EE6F2B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Российской Федерации»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арендуемого муниципального имущества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пользуются преимущественным правом на приобретение такого имущества по цене, равной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рыночной стоимости и определенной независимым оценщиком в порядке, установленном Федеральным </w:t>
      </w:r>
      <w:hyperlink r:id="rId29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от 29 июля 1998 года </w:t>
      </w:r>
      <w:r w:rsidR="00535A00">
        <w:rPr>
          <w:rFonts w:ascii="Times New Roman" w:hAnsi="Times New Roman" w:cs="Times New Roman"/>
          <w:sz w:val="28"/>
          <w:szCs w:val="28"/>
        </w:rPr>
        <w:t>№</w:t>
      </w:r>
      <w:r w:rsidRPr="00EE6F2B">
        <w:rPr>
          <w:rFonts w:ascii="Times New Roman" w:hAnsi="Times New Roman" w:cs="Times New Roman"/>
          <w:sz w:val="28"/>
          <w:szCs w:val="28"/>
        </w:rPr>
        <w:t xml:space="preserve"> 135-ФЗ "Об оценочной деятельности в Российской Федерации" (далее - Федеральный закон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 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). При этом такое преимущественное право может быть реализовано при условии, что:</w:t>
      </w:r>
    </w:p>
    <w:p w14:paraId="7892D04E" w14:textId="5146858D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35A00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 xml:space="preserve">рендуемое недвижимое имущество не включено в утвержденный перечень муниципального имущества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w:anchor="P143">
        <w:r w:rsidRPr="00EE6F2B">
          <w:rPr>
            <w:rFonts w:ascii="Times New Roman" w:hAnsi="Times New Roman" w:cs="Times New Roman"/>
            <w:sz w:val="28"/>
            <w:szCs w:val="28"/>
          </w:rPr>
          <w:t xml:space="preserve">пунктом 7.2 </w:t>
        </w:r>
      </w:hyperlink>
      <w:r w:rsidRPr="00EE6F2B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1FE029B6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 xml:space="preserve">рендуемое движимое имущество включено в утвержденный перечень муниципального имущества, в указанном перечне в отношении такого имущества отсутствуют сведения об отнесении такого имущества к имуществу, указанному в </w:t>
      </w:r>
      <w:hyperlink w:anchor="P75">
        <w:r w:rsidRPr="00EE6F2B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а исключением случая, предусмотренного </w:t>
      </w:r>
      <w:hyperlink w:anchor="P142">
        <w:r w:rsidR="00D112E3" w:rsidRPr="00EE6F2B">
          <w:rPr>
            <w:rFonts w:ascii="Times New Roman" w:hAnsi="Times New Roman" w:cs="Times New Roman"/>
            <w:sz w:val="28"/>
            <w:szCs w:val="28"/>
          </w:rPr>
          <w:t>7.2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12C6B655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30">
        <w:r w:rsidRPr="00EE6F2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EE6F2B" w:rsidRPr="00EE6F2B">
        <w:rPr>
          <w:rFonts w:ascii="Times New Roman" w:hAnsi="Times New Roman" w:cs="Times New Roman"/>
          <w:sz w:val="28"/>
          <w:szCs w:val="28"/>
        </w:rPr>
        <w:t>) о</w:t>
      </w:r>
      <w:r w:rsidRPr="00EE6F2B">
        <w:rPr>
          <w:rFonts w:ascii="Times New Roman" w:hAnsi="Times New Roman" w:cs="Times New Roman"/>
          <w:sz w:val="28"/>
          <w:szCs w:val="28"/>
        </w:rPr>
        <w:t xml:space="preserve"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 xml:space="preserve">пунктом 4.4 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настоящего Положения, а в случае, предусмотренном </w:t>
      </w:r>
      <w:hyperlink w:anchor="P142">
        <w:r w:rsidRPr="00EE6F2B">
          <w:rPr>
            <w:rFonts w:ascii="Times New Roman" w:hAnsi="Times New Roman" w:cs="Times New Roman"/>
            <w:sz w:val="28"/>
            <w:szCs w:val="28"/>
          </w:rPr>
          <w:t>пунктами 7.1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43">
        <w:r w:rsidRPr="00EE6F2B">
          <w:rPr>
            <w:rFonts w:ascii="Times New Roman" w:hAnsi="Times New Roman" w:cs="Times New Roman"/>
            <w:sz w:val="28"/>
            <w:szCs w:val="28"/>
          </w:rPr>
          <w:t xml:space="preserve">7.2 </w:t>
        </w:r>
      </w:hyperlink>
      <w:r w:rsidRPr="00EE6F2B">
        <w:rPr>
          <w:rFonts w:ascii="Times New Roman" w:hAnsi="Times New Roman" w:cs="Times New Roman"/>
          <w:sz w:val="28"/>
          <w:szCs w:val="28"/>
        </w:rPr>
        <w:t>настоящего Положения, - на день подачи субъектом малого или среднего предпринимательства заявления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79C67DAC" w14:textId="08CF464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>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4ED023EC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FEF911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 Порядок реализации преимущественного права арендаторов на</w:t>
      </w:r>
    </w:p>
    <w:p w14:paraId="4DA5BCF8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приобретение арендуемого муниципального имущества</w:t>
      </w:r>
    </w:p>
    <w:p w14:paraId="6A4F4DFB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42420D3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6"/>
      <w:bookmarkEnd w:id="2"/>
      <w:r w:rsidRPr="00EE6F2B">
        <w:rPr>
          <w:rFonts w:ascii="Times New Roman" w:hAnsi="Times New Roman" w:cs="Times New Roman"/>
          <w:sz w:val="28"/>
          <w:szCs w:val="28"/>
        </w:rPr>
        <w:t xml:space="preserve">4.1. Решение об условиях приватизации арендуемого муниципального имущества предусматривает преимущественное право арендатора на приобретение арендуемого муниципального имущества с соблюдением условий, установленных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оформляется постановлением администрации городского округа Жуковский.</w:t>
      </w:r>
    </w:p>
    <w:p w14:paraId="36EEE790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4.2. В течение десяти дней с даты принятия решения об условиях приватизации арендуемого муниципального имущества в порядке, установленном Федеральным </w:t>
      </w:r>
      <w:hyperlink r:id="rId31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администрация городского округа Жуковский направляет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арендатору - субъекту малого или среднего предпринимательства, соответствующему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копию указанного постановления администрации городского округа Жуковский, предложение о заключении договора купли-продажи такого муниципального имущества (далее - предложение) и проект договора купли-продажи такого муниципального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04546B5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4.3. Муниципальное </w:t>
      </w:r>
      <w:r w:rsidR="00B03A44" w:rsidRPr="001D7DBB">
        <w:rPr>
          <w:rFonts w:ascii="Times New Roman" w:hAnsi="Times New Roman" w:cs="Times New Roman"/>
          <w:sz w:val="28"/>
          <w:szCs w:val="28"/>
        </w:rPr>
        <w:t>унитарн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ое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предприятие городского округа Жуковский, которое приняло решение о совершении сделки, направленной на возмездное отчуждение движимого и недвижимого имущества, принадлежащего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муниципальному унитарному </w:t>
      </w:r>
      <w:r w:rsidRPr="00EE6F2B">
        <w:rPr>
          <w:rFonts w:ascii="Times New Roman" w:hAnsi="Times New Roman" w:cs="Times New Roman"/>
          <w:sz w:val="28"/>
          <w:szCs w:val="28"/>
        </w:rPr>
        <w:t xml:space="preserve">предприятию на праве хозяйственного ведения </w:t>
      </w:r>
      <w:r w:rsidR="00B03A44" w:rsidRPr="00EE6F2B">
        <w:rPr>
          <w:rFonts w:ascii="Times New Roman" w:hAnsi="Times New Roman" w:cs="Times New Roman"/>
          <w:sz w:val="28"/>
          <w:szCs w:val="28"/>
        </w:rPr>
        <w:t xml:space="preserve">или оперативного управления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 арендуемого лицом, отвечающим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требованиям, а также получило согласие администрации городского округа Жуковский на отчуждение этого имущества, направляет указанному лицу предложение о заключении договора купли-продажи арендуемого муниципального имущества с указанием цены имущества, установленной с учетом его рыночной стоимости, определенной в соответствии с Федеральным </w:t>
      </w:r>
      <w:hyperlink r:id="rId32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  <w:bookmarkStart w:id="3" w:name="P101"/>
      <w:bookmarkEnd w:id="3"/>
    </w:p>
    <w:p w14:paraId="515A843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4.4. В случае согласия субъекта малого или среднего предпринимательства на использование преимущественного права на приобретение арендуемого муниципального имущества договор купли-продажи арендуемого имущества должен быть заключен в течение тридцати дней со дня получения указанным субъектом предложения о его заключении и (или) проекта договора купли-продажи арендуемого муниципального имущества.</w:t>
      </w:r>
      <w:bookmarkStart w:id="4" w:name="P102"/>
      <w:bookmarkEnd w:id="4"/>
    </w:p>
    <w:p w14:paraId="5B91C100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4.4.1. Течение срока, указанного в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>пункте 4.4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>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арендуемого муниципального имущества, до дня вступления в законную силу решения суда.</w:t>
      </w:r>
    </w:p>
    <w:p w14:paraId="01BD145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4.5. При заключении договора купли-продажи арендуемого муниципального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14:paraId="1E0BC386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4.6. В любой день до истечения срока, установленного </w:t>
      </w:r>
      <w:hyperlink w:anchor="P101">
        <w:r w:rsidRPr="00EE6F2B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субъекты малого и среднего предпринимательства вправе подать в письменной форме заявление на имя главы городского округа Жуковский </w:t>
      </w:r>
      <w:r w:rsidRPr="00EE6F2B">
        <w:rPr>
          <w:rFonts w:ascii="Times New Roman" w:hAnsi="Times New Roman" w:cs="Times New Roman"/>
          <w:sz w:val="28"/>
          <w:szCs w:val="28"/>
        </w:rPr>
        <w:lastRenderedPageBreak/>
        <w:t>об отказе</w:t>
      </w:r>
      <w:r w:rsidR="00D112E3" w:rsidRPr="00EE6F2B">
        <w:rPr>
          <w:rFonts w:ascii="Times New Roman" w:hAnsi="Times New Roman" w:cs="Times New Roman"/>
          <w:sz w:val="28"/>
          <w:szCs w:val="28"/>
        </w:rPr>
        <w:t xml:space="preserve"> от использования преимущественного права на приобретение арендуемого имущества.</w:t>
      </w:r>
    </w:p>
    <w:p w14:paraId="32905F0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4.7. Уступка субъектами малого и среднего предпринимательства преимущественного права на приобретение арендуемого муниципального имущества не допускается.</w:t>
      </w:r>
    </w:p>
    <w:p w14:paraId="3A35F28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4.8. 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059D25F1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о</w:t>
      </w:r>
      <w:r w:rsidRPr="00EE6F2B">
        <w:rPr>
          <w:rFonts w:ascii="Times New Roman" w:hAnsi="Times New Roman" w:cs="Times New Roman"/>
          <w:sz w:val="28"/>
          <w:szCs w:val="28"/>
        </w:rPr>
        <w:t>тказ администрации городского округа Жуковский в реализации преимущественного права на приобретение арендуемого муниципального имущества, а также ее бездействие в части принятия решения об отчуждении арендуемого муниципального имущества и (или) совершения юридически значимых действий, необходимых для реализации преимущественного права на приобретение арендуемого муниципального имущества</w:t>
      </w:r>
      <w:r w:rsidR="00EE6F2B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24E6DFBE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EE6F2B" w:rsidRPr="00EE6F2B">
        <w:rPr>
          <w:rFonts w:ascii="Times New Roman" w:hAnsi="Times New Roman" w:cs="Times New Roman"/>
          <w:sz w:val="28"/>
          <w:szCs w:val="28"/>
        </w:rPr>
        <w:t>д</w:t>
      </w:r>
      <w:r w:rsidRPr="00EE6F2B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арендуемого муниципального имущества</w:t>
      </w:r>
      <w:r w:rsidR="00EE6F2B" w:rsidRPr="00EE6F2B">
        <w:rPr>
          <w:rFonts w:ascii="Times New Roman" w:hAnsi="Times New Roman" w:cs="Times New Roman"/>
          <w:sz w:val="28"/>
          <w:szCs w:val="28"/>
        </w:rPr>
        <w:t>.</w:t>
      </w:r>
    </w:p>
    <w:p w14:paraId="43220CA7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4.9. Субъекты малого и среднего предпринимательства утрачивают преимущественное право на приобретение арендуемого имущества:</w:t>
      </w:r>
      <w:bookmarkStart w:id="5" w:name="P110"/>
      <w:bookmarkEnd w:id="5"/>
    </w:p>
    <w:p w14:paraId="1AB4193B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 xml:space="preserve"> момента отказа субъекта малого или среднего предпринимательства от заключения договора купли-продажи арендуемого муниципального имущества</w:t>
      </w:r>
      <w:r w:rsidR="00D112E3" w:rsidRPr="00EE6F2B">
        <w:rPr>
          <w:rFonts w:ascii="Times New Roman" w:hAnsi="Times New Roman" w:cs="Times New Roman"/>
          <w:sz w:val="28"/>
          <w:szCs w:val="28"/>
        </w:rPr>
        <w:t>;</w:t>
      </w:r>
      <w:bookmarkStart w:id="6" w:name="P111"/>
      <w:bookmarkEnd w:id="6"/>
    </w:p>
    <w:p w14:paraId="7C50542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п</w:t>
      </w:r>
      <w:r w:rsidRPr="00EE6F2B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муниципального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w:anchor="P102">
        <w:r w:rsidRPr="00EE6F2B">
          <w:rPr>
            <w:rFonts w:ascii="Times New Roman" w:hAnsi="Times New Roman" w:cs="Times New Roman"/>
            <w:sz w:val="28"/>
            <w:szCs w:val="28"/>
          </w:rPr>
          <w:t>пунктом 4.4.1</w:t>
        </w:r>
      </w:hyperlink>
      <w:r w:rsidR="00D112E3"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Pr="00EE6F2B">
        <w:rPr>
          <w:rFonts w:ascii="Times New Roman" w:hAnsi="Times New Roman" w:cs="Times New Roman"/>
          <w:sz w:val="28"/>
          <w:szCs w:val="28"/>
        </w:rPr>
        <w:t>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Положения;</w:t>
      </w:r>
    </w:p>
    <w:p w14:paraId="0095E72F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с</w:t>
      </w:r>
      <w:r w:rsidRPr="00EE6F2B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муниципального имущества в связи с существенным нарушением его условий субъектом малого или среднего предпринимательства.</w:t>
      </w:r>
    </w:p>
    <w:p w14:paraId="42341B94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4.10. В тридцатидневный срок с момента утраты субъектом малого или среднего предпринимательства преимущественного права на приобретение арендуемого муниципального имущества по основаниям, определенным </w:t>
      </w:r>
      <w:hyperlink w:anchor="P109">
        <w:r w:rsidRPr="00EE6F2B">
          <w:rPr>
            <w:rFonts w:ascii="Times New Roman" w:hAnsi="Times New Roman" w:cs="Times New Roman"/>
            <w:sz w:val="28"/>
            <w:szCs w:val="28"/>
          </w:rPr>
          <w:t>пунктом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>, администрация городского округа Жуковский в порядке, установленном законодательством Российской Федерации о приватизации, принимает одно из следующих решений:</w:t>
      </w:r>
    </w:p>
    <w:p w14:paraId="67C8AD97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1) о внесении изменений в ранее принятое решение об условиях приватизации арендуемого муниципального имущества в части использования способов приватизации муниципального имущества, установленных Федеральным </w:t>
      </w:r>
      <w:hyperlink r:id="rId33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112E3" w:rsidRPr="00EE6F2B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 w:rsidRPr="00EE6F2B">
        <w:rPr>
          <w:rFonts w:ascii="Times New Roman" w:hAnsi="Times New Roman" w:cs="Times New Roman"/>
          <w:sz w:val="28"/>
          <w:szCs w:val="28"/>
        </w:rPr>
        <w:t>;</w:t>
      </w:r>
    </w:p>
    <w:p w14:paraId="357AFAE6" w14:textId="4291A08A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2) об отмене ранее принятого решения об условиях приватизации арендуемого муниципального имущества.</w:t>
      </w:r>
    </w:p>
    <w:p w14:paraId="6C125BD1" w14:textId="344D4213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lastRenderedPageBreak/>
        <w:t xml:space="preserve">4.10.1. Субъект малого или среднего предпринимательства, утративший по основаниям, предусмотренным </w:t>
      </w:r>
      <w:hyperlink w:anchor="P110">
        <w:r w:rsidRPr="00EE6F2B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D112E3" w:rsidRPr="00EE6F2B">
          <w:rPr>
            <w:rFonts w:ascii="Times New Roman" w:hAnsi="Times New Roman" w:cs="Times New Roman"/>
            <w:sz w:val="28"/>
            <w:szCs w:val="28"/>
          </w:rPr>
          <w:t>1 пункта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11">
        <w:r w:rsidRPr="00EE6F2B">
          <w:rPr>
            <w:rFonts w:ascii="Times New Roman" w:hAnsi="Times New Roman" w:cs="Times New Roman"/>
            <w:sz w:val="28"/>
            <w:szCs w:val="28"/>
          </w:rPr>
          <w:t>подпунктом 2 пункта 4.9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112E3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, преимущественное право на приобретение арендуемого муниципального имущества, в отношении которого принято предусмотренное </w:t>
      </w:r>
      <w:hyperlink w:anchor="P96">
        <w:r w:rsidRPr="00EE6F2B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705157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администрацию городского округа Жуковский в соответствии с </w:t>
      </w:r>
      <w:hyperlink w:anchor="P138">
        <w:r w:rsidRPr="00EE6F2B">
          <w:rPr>
            <w:rFonts w:ascii="Times New Roman" w:hAnsi="Times New Roman" w:cs="Times New Roman"/>
            <w:sz w:val="28"/>
            <w:szCs w:val="28"/>
          </w:rPr>
          <w:t>главой 7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Положения заявление при условии, что на день подачи этого заявления арендуемое муниципальное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77511EDF" w14:textId="375FAA3B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4.11. В договоре купли-продажи арендуемого муниципального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7E1A5BDA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42AA5D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 Порядок оплаты муниципального имущества, приобретаемого</w:t>
      </w:r>
    </w:p>
    <w:p w14:paraId="1C8E887B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его арендаторами при реализации преимущественного права</w:t>
      </w:r>
    </w:p>
    <w:p w14:paraId="2316903B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на его приобретение</w:t>
      </w:r>
    </w:p>
    <w:p w14:paraId="33A7EE18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9A6338" w14:textId="77777777" w:rsidR="00DA5431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24"/>
      <w:bookmarkEnd w:id="7"/>
      <w:r w:rsidRPr="00EE6F2B">
        <w:rPr>
          <w:rFonts w:ascii="Times New Roman" w:hAnsi="Times New Roman" w:cs="Times New Roman"/>
          <w:sz w:val="28"/>
          <w:szCs w:val="28"/>
        </w:rPr>
        <w:t xml:space="preserve">5.1. Оплата арендуемого имущества, находящегося в собственности городского округа Жуковский Московской области и приобретаемого субъектами малого и среднего предпринимательства при реализации преимущественного права на приобретение </w:t>
      </w:r>
      <w:r w:rsidR="00767589" w:rsidRPr="00EE6F2B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EE6F2B">
        <w:rPr>
          <w:rFonts w:ascii="Times New Roman" w:hAnsi="Times New Roman" w:cs="Times New Roman"/>
          <w:sz w:val="28"/>
          <w:szCs w:val="28"/>
        </w:rPr>
        <w:t xml:space="preserve">имущества, осуществляется единовременно или в рассрочку посредством ежемесячных или ежеквартальных выплат в равных долях. </w:t>
      </w:r>
    </w:p>
    <w:p w14:paraId="12551729" w14:textId="65663A43" w:rsidR="00DA5431" w:rsidRDefault="00DA5431" w:rsidP="00DA5431">
      <w:pPr>
        <w:spacing w:after="1" w:line="280" w:lineRule="atLeast"/>
        <w:ind w:firstLine="708"/>
        <w:jc w:val="both"/>
      </w:pPr>
      <w:r>
        <w:t>Срок рассрочки оплаты приобретаемого недвижимого имущества не должен составлять менее пяти лет. Предельный срок рассрочки оплаты приобретаемого недвижимого имущества – 8 лет.</w:t>
      </w:r>
    </w:p>
    <w:p w14:paraId="034708D8" w14:textId="4BFC6CD4" w:rsidR="00EE6F2B" w:rsidRPr="00EE6F2B" w:rsidRDefault="00DA5431" w:rsidP="00EE6F2B">
      <w:pPr>
        <w:pStyle w:val="ConsPlusNormal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рок рассрочки оплаты приобретаемого субъектами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движимого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 имущества при реализации преимущественного права на приобретение такого муниципального имущества составляет</w:t>
      </w:r>
      <w:r w:rsidR="00767589" w:rsidRPr="00EE6F2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67589" w:rsidRPr="00EE6F2B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63100F" w:rsidRPr="00EE6F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04CD9B9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5.2. Право выбора порядка оплаты (единовременно или в рассрочку) приобретаемого арендуемого муниципального имущества, а также срока рассрочки в установленных в соответствии с </w:t>
      </w:r>
      <w:hyperlink w:anchor="P124">
        <w:r w:rsidRPr="00EE6F2B">
          <w:rPr>
            <w:rFonts w:ascii="Times New Roman" w:hAnsi="Times New Roman" w:cs="Times New Roman"/>
            <w:sz w:val="28"/>
            <w:szCs w:val="28"/>
          </w:rPr>
          <w:t>пунктом 5.1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767589" w:rsidRPr="00EE6F2B">
        <w:rPr>
          <w:rFonts w:ascii="Times New Roman" w:hAnsi="Times New Roman" w:cs="Times New Roman"/>
          <w:sz w:val="28"/>
          <w:szCs w:val="28"/>
        </w:rPr>
        <w:t>го Положения</w:t>
      </w:r>
      <w:r w:rsidRPr="00EE6F2B">
        <w:rPr>
          <w:rFonts w:ascii="Times New Roman" w:hAnsi="Times New Roman" w:cs="Times New Roman"/>
          <w:sz w:val="28"/>
          <w:szCs w:val="28"/>
        </w:rPr>
        <w:t xml:space="preserve">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14:paraId="1FE92463" w14:textId="2508DE82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5.3.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</w:t>
      </w:r>
      <w:r w:rsidR="005730EF" w:rsidRPr="00EE6F2B">
        <w:rPr>
          <w:rFonts w:ascii="Times New Roman" w:hAnsi="Times New Roman" w:cs="Times New Roman"/>
          <w:sz w:val="28"/>
          <w:szCs w:val="28"/>
        </w:rPr>
        <w:t xml:space="preserve">рефинансирования </w:t>
      </w:r>
      <w:r w:rsidRPr="00EE6F2B">
        <w:rPr>
          <w:rFonts w:ascii="Times New Roman" w:hAnsi="Times New Roman" w:cs="Times New Roman"/>
          <w:sz w:val="28"/>
          <w:szCs w:val="28"/>
        </w:rPr>
        <w:t>Центрального банка Российской Федерации, действующей на дату опубликования объявления о продаже арендуемого муниципального имущества.</w:t>
      </w:r>
    </w:p>
    <w:p w14:paraId="5B2F00B3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lastRenderedPageBreak/>
        <w:t>5.4. Оплата приобретаемого в рассрочку арендуемого муниципального имущества может быть осуществлена досрочно на основании решения покупателя.</w:t>
      </w:r>
    </w:p>
    <w:p w14:paraId="14E1E08B" w14:textId="3DEA28E0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5.5. В случае если арендуемое муниципальное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муниципального имущества о неприменении данного правила ничтожны.</w:t>
      </w:r>
    </w:p>
    <w:p w14:paraId="386FF5D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5.6. Стоимость неотделимых улучшений арендуемого муниципального имущества засчитывается в счет оплаты приобретаемого арендуемого муниципального имущества в случае, если указанные улучшения осуществлены с согласия арендодателей.</w:t>
      </w:r>
    </w:p>
    <w:p w14:paraId="3A36D534" w14:textId="02556B9D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5.7. Определение стоимости неотделимых улучшений осуществляется независимым оценщиком в порядке, установленном Федеральным </w:t>
      </w:r>
      <w:hyperlink r:id="rId34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.</w:t>
      </w:r>
    </w:p>
    <w:p w14:paraId="649E0A26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F840FA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6. Последствия несоблюдения требований к порядку совершения</w:t>
      </w:r>
    </w:p>
    <w:p w14:paraId="57E1833F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сделок по возмездному отчуждению муниципального имущества</w:t>
      </w:r>
    </w:p>
    <w:p w14:paraId="0174EC38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D515E4" w14:textId="3922232D" w:rsidR="005730E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6.1. </w:t>
      </w:r>
      <w:r w:rsidR="005730EF" w:rsidRPr="00EE6F2B">
        <w:rPr>
          <w:rFonts w:ascii="Times New Roman" w:hAnsi="Times New Roman" w:cs="Times New Roman"/>
          <w:sz w:val="28"/>
          <w:szCs w:val="28"/>
        </w:rPr>
        <w:t>Сделки по приватизации муниципального имущества и иные сделки, направленные на возмездное отчуждение муниципального имущества и совершенные с нарушением требований, установленных Федеральным законом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ничтожны.</w:t>
      </w:r>
    </w:p>
    <w:p w14:paraId="7D96DC22" w14:textId="4D287301" w:rsidR="0063100F" w:rsidRPr="00EE6F2B" w:rsidRDefault="005730E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6.2. В</w:t>
      </w:r>
      <w:r w:rsidR="0063100F" w:rsidRPr="00EE6F2B">
        <w:rPr>
          <w:rFonts w:ascii="Times New Roman" w:hAnsi="Times New Roman" w:cs="Times New Roman"/>
          <w:sz w:val="28"/>
          <w:szCs w:val="28"/>
        </w:rPr>
        <w:t xml:space="preserve"> случае продажи арендуемого муниципального имущества с нарушением преимущественного права на его приобретение субъект малого или среднего предпринимательства, соответствующий требованиям, установленным </w:t>
      </w:r>
      <w:hyperlink w:anchor="P80">
        <w:r w:rsidR="0063100F"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="0063100F"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в течение двух месяцев с момента, когда он узнал или должен был узнать о таком нарушении в отношении арендуемого муниципального имущества, вправе потребовать перевода на себя прав и обязанностей покупателя в судебном порядке.</w:t>
      </w:r>
    </w:p>
    <w:p w14:paraId="1F88029C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D8DC3C" w14:textId="77777777" w:rsidR="0063100F" w:rsidRPr="00EE6F2B" w:rsidRDefault="0063100F" w:rsidP="00EE6F2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38"/>
      <w:bookmarkEnd w:id="8"/>
      <w:r w:rsidRPr="00EE6F2B">
        <w:rPr>
          <w:rFonts w:ascii="Times New Roman" w:hAnsi="Times New Roman" w:cs="Times New Roman"/>
          <w:sz w:val="28"/>
          <w:szCs w:val="28"/>
        </w:rPr>
        <w:t>7. Инициатива субъектов малого и среднего</w:t>
      </w:r>
    </w:p>
    <w:p w14:paraId="7D85C129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предпринимательства по реализации преимущественного права</w:t>
      </w:r>
    </w:p>
    <w:p w14:paraId="0F503A28" w14:textId="77777777" w:rsidR="0063100F" w:rsidRPr="00EE6F2B" w:rsidRDefault="0063100F" w:rsidP="00EE6F2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на приобретение арендуемого муниципального имущества</w:t>
      </w:r>
    </w:p>
    <w:p w14:paraId="13D3D88A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26EEF7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42"/>
      <w:bookmarkEnd w:id="9"/>
      <w:r w:rsidRPr="00EE6F2B">
        <w:rPr>
          <w:rFonts w:ascii="Times New Roman" w:hAnsi="Times New Roman" w:cs="Times New Roman"/>
          <w:sz w:val="28"/>
          <w:szCs w:val="28"/>
        </w:rPr>
        <w:t xml:space="preserve">7.1. Субъект малого или среднего предпринимательства, соответствующий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 (далее - заявитель), по своей инициативе вправе направить в администрацию городского округа Жуковский заявление в отношении муниципального имущества, не включенного в Перечень муниципального имущества.</w:t>
      </w:r>
    </w:p>
    <w:p w14:paraId="7A9BBFCC" w14:textId="77777777" w:rsid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43"/>
      <w:bookmarkEnd w:id="10"/>
      <w:r w:rsidRPr="00EE6F2B">
        <w:rPr>
          <w:rFonts w:ascii="Times New Roman" w:hAnsi="Times New Roman" w:cs="Times New Roman"/>
          <w:sz w:val="28"/>
          <w:szCs w:val="28"/>
        </w:rPr>
        <w:lastRenderedPageBreak/>
        <w:t>7.2. Заявитель по своей инициативе вправе направить в администрацию городского округа Жуковский заявление в отношении муниципального имущества, включенного в Перечень муниципального имущества, при условии, что:</w:t>
      </w:r>
    </w:p>
    <w:p w14:paraId="4D7AA56F" w14:textId="03EB72B2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>рендуемое муниципальное имущество на день подачи субъектом малого и среднего предпринимательства заявления находится во временном владении и пользовании или временном пользовании заявителя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</w:t>
      </w:r>
      <w:r w:rsidR="005730EF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540276C3" w14:textId="303A230A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а</w:t>
      </w:r>
      <w:r w:rsidRPr="00EE6F2B">
        <w:rPr>
          <w:rFonts w:ascii="Times New Roman" w:hAnsi="Times New Roman" w:cs="Times New Roman"/>
          <w:sz w:val="28"/>
          <w:szCs w:val="28"/>
        </w:rPr>
        <w:t>рендуемое муниципальное имущество включено в Перечень муниципального имущества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5730EF" w:rsidRPr="00EE6F2B">
        <w:rPr>
          <w:rFonts w:ascii="Times New Roman" w:hAnsi="Times New Roman" w:cs="Times New Roman"/>
          <w:sz w:val="28"/>
          <w:szCs w:val="28"/>
        </w:rPr>
        <w:t>;</w:t>
      </w:r>
    </w:p>
    <w:p w14:paraId="48037DF5" w14:textId="76192E5C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В отношении арендуемого движимого имущества в утвержденном Перечне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</w:t>
      </w:r>
      <w:r w:rsidR="005730EF" w:rsidRPr="00EE6F2B">
        <w:rPr>
          <w:rFonts w:ascii="Times New Roman" w:hAnsi="Times New Roman" w:cs="Times New Roman"/>
          <w:sz w:val="28"/>
          <w:szCs w:val="28"/>
        </w:rPr>
        <w:t>пункте 2.4 настоящего Положения.</w:t>
      </w:r>
    </w:p>
    <w:p w14:paraId="4903E949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7.3. При получении заявления администрация городского округа Жуковский обязана:</w:t>
      </w:r>
    </w:p>
    <w:p w14:paraId="361961B9" w14:textId="03324A96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1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о</w:t>
      </w:r>
      <w:r w:rsidRPr="00EE6F2B">
        <w:rPr>
          <w:rFonts w:ascii="Times New Roman" w:hAnsi="Times New Roman" w:cs="Times New Roman"/>
          <w:sz w:val="28"/>
          <w:szCs w:val="28"/>
        </w:rPr>
        <w:t xml:space="preserve">беспечить заключение договора на проведение оценки рыночной стоимости арендуемого муниципального имущества в порядке, установленном Федеральным </w:t>
      </w:r>
      <w:hyperlink r:id="rId35">
        <w:r w:rsidRPr="00EE6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5730EF" w:rsidRPr="00EE6F2B">
        <w:rPr>
          <w:rFonts w:ascii="Times New Roman" w:hAnsi="Times New Roman" w:cs="Times New Roman"/>
          <w:sz w:val="28"/>
          <w:szCs w:val="28"/>
        </w:rPr>
        <w:t>"Об оценочной деятельности в Российской Федерации"</w:t>
      </w:r>
      <w:r w:rsidRPr="00EE6F2B">
        <w:rPr>
          <w:rFonts w:ascii="Times New Roman" w:hAnsi="Times New Roman" w:cs="Times New Roman"/>
          <w:sz w:val="28"/>
          <w:szCs w:val="28"/>
        </w:rPr>
        <w:t>, в двухмесячный срок с даты получения заявления</w:t>
      </w:r>
      <w:r w:rsidR="00DA5431">
        <w:rPr>
          <w:rFonts w:ascii="Times New Roman" w:hAnsi="Times New Roman" w:cs="Times New Roman"/>
          <w:sz w:val="28"/>
          <w:szCs w:val="28"/>
        </w:rPr>
        <w:t>;</w:t>
      </w:r>
    </w:p>
    <w:p w14:paraId="06C6C5A3" w14:textId="68C1FF9E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2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п</w:t>
      </w:r>
      <w:r w:rsidRPr="00EE6F2B">
        <w:rPr>
          <w:rFonts w:ascii="Times New Roman" w:hAnsi="Times New Roman" w:cs="Times New Roman"/>
          <w:sz w:val="28"/>
          <w:szCs w:val="28"/>
        </w:rPr>
        <w:t>ринять решение об условиях приватизации арендуемого муниципального имущества в двухнедельный срок с даты принятия отчета о его оценке</w:t>
      </w:r>
      <w:r w:rsidR="00DA5431">
        <w:rPr>
          <w:rFonts w:ascii="Times New Roman" w:hAnsi="Times New Roman" w:cs="Times New Roman"/>
          <w:sz w:val="28"/>
          <w:szCs w:val="28"/>
        </w:rPr>
        <w:t>;</w:t>
      </w:r>
    </w:p>
    <w:p w14:paraId="1298A003" w14:textId="23FDF284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>3</w:t>
      </w:r>
      <w:r w:rsidR="00EE6F2B" w:rsidRPr="00EE6F2B">
        <w:rPr>
          <w:rFonts w:ascii="Times New Roman" w:hAnsi="Times New Roman" w:cs="Times New Roman"/>
          <w:sz w:val="28"/>
          <w:szCs w:val="28"/>
        </w:rPr>
        <w:t>)</w:t>
      </w:r>
      <w:r w:rsidRPr="00EE6F2B">
        <w:rPr>
          <w:rFonts w:ascii="Times New Roman" w:hAnsi="Times New Roman" w:cs="Times New Roman"/>
          <w:sz w:val="28"/>
          <w:szCs w:val="28"/>
        </w:rPr>
        <w:t xml:space="preserve"> </w:t>
      </w:r>
      <w:r w:rsidR="00DA5431">
        <w:rPr>
          <w:rFonts w:ascii="Times New Roman" w:hAnsi="Times New Roman" w:cs="Times New Roman"/>
          <w:sz w:val="28"/>
          <w:szCs w:val="28"/>
        </w:rPr>
        <w:t>н</w:t>
      </w:r>
      <w:r w:rsidRPr="00EE6F2B">
        <w:rPr>
          <w:rFonts w:ascii="Times New Roman" w:hAnsi="Times New Roman" w:cs="Times New Roman"/>
          <w:sz w:val="28"/>
          <w:szCs w:val="28"/>
        </w:rPr>
        <w:t>аправить заявителю проект договора купли-продажи арендуемого муниципального имущества в десятидневный срок с даты принятия решения об условиях приватизации арендуемого муниципального имущества.</w:t>
      </w:r>
    </w:p>
    <w:p w14:paraId="043F437F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6F2B">
        <w:rPr>
          <w:rFonts w:ascii="Times New Roman" w:hAnsi="Times New Roman" w:cs="Times New Roman"/>
          <w:sz w:val="28"/>
          <w:szCs w:val="28"/>
        </w:rPr>
        <w:t xml:space="preserve">7.4. В случае если заявитель не соответствует требованиям, установленным </w:t>
      </w:r>
      <w:hyperlink w:anchor="P80">
        <w:r w:rsidRPr="00EE6F2B">
          <w:rPr>
            <w:rFonts w:ascii="Times New Roman" w:hAnsi="Times New Roman" w:cs="Times New Roman"/>
            <w:sz w:val="28"/>
            <w:szCs w:val="28"/>
          </w:rPr>
          <w:t>главой 3</w:t>
        </w:r>
      </w:hyperlink>
      <w:r w:rsidRPr="00EE6F2B">
        <w:rPr>
          <w:rFonts w:ascii="Times New Roman" w:hAnsi="Times New Roman" w:cs="Times New Roman"/>
          <w:sz w:val="28"/>
          <w:szCs w:val="28"/>
        </w:rPr>
        <w:t xml:space="preserve"> настоящего Положения, и (или) отчуждение арендуемого муниципального имущества, указанного в заявлении, в порядке реализации преимущественного права на приобретение арендуемого муниципального имущества не допускается в соответствии с федеральными законами, администрация городского округа Жуковский в тридцатидневный срок с даты получения этого заявления возвращает его арендатору с указанием причины отказа в приобретении арендуемого муниципального имущества.</w:t>
      </w:r>
    </w:p>
    <w:p w14:paraId="0A0D1FA7" w14:textId="77777777" w:rsidR="0063100F" w:rsidRPr="00EE6F2B" w:rsidRDefault="0063100F" w:rsidP="00EE6F2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2C4449" w14:textId="21446DF4" w:rsidR="00485255" w:rsidRPr="00EE6F2B" w:rsidRDefault="00485255" w:rsidP="00EE6F2B">
      <w:pPr>
        <w:ind w:firstLine="851"/>
        <w:rPr>
          <w:szCs w:val="28"/>
        </w:rPr>
      </w:pPr>
    </w:p>
    <w:p w14:paraId="593ADD6A" w14:textId="424D190E" w:rsidR="00485255" w:rsidRDefault="00485255" w:rsidP="00FB595F">
      <w:pPr>
        <w:rPr>
          <w:sz w:val="24"/>
          <w:szCs w:val="24"/>
        </w:rPr>
      </w:pPr>
    </w:p>
    <w:p w14:paraId="425A343A" w14:textId="1992683E" w:rsidR="00485255" w:rsidRDefault="00485255" w:rsidP="00FB595F">
      <w:pPr>
        <w:rPr>
          <w:sz w:val="24"/>
          <w:szCs w:val="24"/>
        </w:rPr>
      </w:pPr>
    </w:p>
    <w:sectPr w:rsidR="00485255" w:rsidSect="007F5BE0">
      <w:footerReference w:type="default" r:id="rId36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44F8E" w14:textId="77777777" w:rsidR="00BB2EE1" w:rsidRDefault="00BB2EE1">
      <w:r>
        <w:separator/>
      </w:r>
    </w:p>
  </w:endnote>
  <w:endnote w:type="continuationSeparator" w:id="0">
    <w:p w14:paraId="10B39A25" w14:textId="77777777" w:rsidR="00BB2EE1" w:rsidRDefault="00BB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7984" w14:textId="77777777" w:rsidR="00BB2EE1" w:rsidRDefault="00BB2EE1">
      <w:r>
        <w:separator/>
      </w:r>
    </w:p>
  </w:footnote>
  <w:footnote w:type="continuationSeparator" w:id="0">
    <w:p w14:paraId="65D99820" w14:textId="77777777" w:rsidR="00BB2EE1" w:rsidRDefault="00BB2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43557296">
    <w:abstractNumId w:val="0"/>
  </w:num>
  <w:num w:numId="2" w16cid:durableId="1513952115">
    <w:abstractNumId w:val="10"/>
  </w:num>
  <w:num w:numId="3" w16cid:durableId="3011534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3"/>
  </w:num>
  <w:num w:numId="5" w16cid:durableId="1235820060">
    <w:abstractNumId w:val="6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5"/>
  </w:num>
  <w:num w:numId="9" w16cid:durableId="2057971647">
    <w:abstractNumId w:val="9"/>
  </w:num>
  <w:num w:numId="10" w16cid:durableId="282425787">
    <w:abstractNumId w:val="11"/>
  </w:num>
  <w:num w:numId="11" w16cid:durableId="1548830936">
    <w:abstractNumId w:val="7"/>
  </w:num>
  <w:num w:numId="12" w16cid:durableId="4190629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3FD2"/>
    <w:rsid w:val="00072D3C"/>
    <w:rsid w:val="0009486E"/>
    <w:rsid w:val="00096E46"/>
    <w:rsid w:val="00151339"/>
    <w:rsid w:val="001550C6"/>
    <w:rsid w:val="00181F10"/>
    <w:rsid w:val="001D491B"/>
    <w:rsid w:val="002566DE"/>
    <w:rsid w:val="00287032"/>
    <w:rsid w:val="002C5B78"/>
    <w:rsid w:val="00305921"/>
    <w:rsid w:val="00337AB3"/>
    <w:rsid w:val="003441B1"/>
    <w:rsid w:val="003643BA"/>
    <w:rsid w:val="003861AE"/>
    <w:rsid w:val="003B5DAE"/>
    <w:rsid w:val="003C0275"/>
    <w:rsid w:val="004008AC"/>
    <w:rsid w:val="00416F38"/>
    <w:rsid w:val="00471468"/>
    <w:rsid w:val="00485255"/>
    <w:rsid w:val="004A1A89"/>
    <w:rsid w:val="004C71B2"/>
    <w:rsid w:val="004D651C"/>
    <w:rsid w:val="00535A00"/>
    <w:rsid w:val="00545F64"/>
    <w:rsid w:val="00546497"/>
    <w:rsid w:val="0055252E"/>
    <w:rsid w:val="0056428E"/>
    <w:rsid w:val="005730EF"/>
    <w:rsid w:val="005A43F8"/>
    <w:rsid w:val="005C42EB"/>
    <w:rsid w:val="0063100F"/>
    <w:rsid w:val="00663CE8"/>
    <w:rsid w:val="006F123F"/>
    <w:rsid w:val="00705157"/>
    <w:rsid w:val="00767589"/>
    <w:rsid w:val="00790404"/>
    <w:rsid w:val="00793687"/>
    <w:rsid w:val="007D7336"/>
    <w:rsid w:val="00843FC1"/>
    <w:rsid w:val="0090274D"/>
    <w:rsid w:val="009412C7"/>
    <w:rsid w:val="00970C4E"/>
    <w:rsid w:val="0097662E"/>
    <w:rsid w:val="00A215BB"/>
    <w:rsid w:val="00A22ED4"/>
    <w:rsid w:val="00AF1EA4"/>
    <w:rsid w:val="00B03A44"/>
    <w:rsid w:val="00B07903"/>
    <w:rsid w:val="00B42A67"/>
    <w:rsid w:val="00B565F8"/>
    <w:rsid w:val="00B90B49"/>
    <w:rsid w:val="00BB2EE1"/>
    <w:rsid w:val="00C90AA6"/>
    <w:rsid w:val="00CA183B"/>
    <w:rsid w:val="00D112E3"/>
    <w:rsid w:val="00D13F89"/>
    <w:rsid w:val="00D23D67"/>
    <w:rsid w:val="00D3267C"/>
    <w:rsid w:val="00DA5431"/>
    <w:rsid w:val="00E07212"/>
    <w:rsid w:val="00EE6F2B"/>
    <w:rsid w:val="00F63255"/>
    <w:rsid w:val="00F91C1E"/>
    <w:rsid w:val="00FB595F"/>
    <w:rsid w:val="00FC2564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23349" TargetMode="External"/><Relationship Id="rId18" Type="http://schemas.openxmlformats.org/officeDocument/2006/relationships/hyperlink" Target="https://login.consultant.ru/link/?req=doc&amp;base=MOB&amp;n=241358&amp;dst=100005" TargetMode="External"/><Relationship Id="rId26" Type="http://schemas.openxmlformats.org/officeDocument/2006/relationships/hyperlink" Target="https://login.consultant.ru/link/?req=doc&amp;base=LAW&amp;n=537945&amp;dst=10015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hukovskiy.ru" TargetMode="External"/><Relationship Id="rId34" Type="http://schemas.openxmlformats.org/officeDocument/2006/relationships/hyperlink" Target="https://login.consultant.ru/link/?req=doc&amp;base=LAW&amp;n=54096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4028" TargetMode="External"/><Relationship Id="rId17" Type="http://schemas.openxmlformats.org/officeDocument/2006/relationships/hyperlink" Target="https://login.consultant.ru/link/?req=doc&amp;base=MOB&amp;n=186078&amp;dst=100005" TargetMode="External"/><Relationship Id="rId25" Type="http://schemas.openxmlformats.org/officeDocument/2006/relationships/hyperlink" Target="https://login.consultant.ru/link/?req=doc&amp;base=MOB&amp;n=429385" TargetMode="External"/><Relationship Id="rId33" Type="http://schemas.openxmlformats.org/officeDocument/2006/relationships/hyperlink" Target="https://login.consultant.ru/link/?req=doc&amp;base=LAW&amp;n=538717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MOB&amp;n=138013&amp;dst=100005" TargetMode="External"/><Relationship Id="rId20" Type="http://schemas.openxmlformats.org/officeDocument/2006/relationships/hyperlink" Target="https://login.consultant.ru/link/?req=doc&amp;base=MOB&amp;n=415933&amp;dst=100005" TargetMode="External"/><Relationship Id="rId29" Type="http://schemas.openxmlformats.org/officeDocument/2006/relationships/hyperlink" Target="https://login.consultant.ru/link/?req=doc&amp;base=LAW&amp;n=5409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37945" TargetMode="External"/><Relationship Id="rId24" Type="http://schemas.openxmlformats.org/officeDocument/2006/relationships/hyperlink" Target="https://login.consultant.ru/link/?req=doc&amp;base=LAW&amp;n=538717" TargetMode="External"/><Relationship Id="rId32" Type="http://schemas.openxmlformats.org/officeDocument/2006/relationships/hyperlink" Target="https://login.consultant.ru/link/?req=doc&amp;base=LAW&amp;n=540969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MOB&amp;n=114301&amp;dst=100005" TargetMode="External"/><Relationship Id="rId23" Type="http://schemas.openxmlformats.org/officeDocument/2006/relationships/hyperlink" Target="https://login.consultant.ru/link/?req=doc&amp;base=LAW&amp;n=537945" TargetMode="External"/><Relationship Id="rId28" Type="http://schemas.openxmlformats.org/officeDocument/2006/relationships/hyperlink" Target="https://login.consultant.ru/link/?req=doc&amp;base=LAW&amp;n=537945&amp;dst=100138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01480&amp;dst=100113" TargetMode="External"/><Relationship Id="rId19" Type="http://schemas.openxmlformats.org/officeDocument/2006/relationships/hyperlink" Target="https://login.consultant.ru/link/?req=doc&amp;base=MOB&amp;n=315819&amp;dst=100005" TargetMode="External"/><Relationship Id="rId31" Type="http://schemas.openxmlformats.org/officeDocument/2006/relationships/hyperlink" Target="https://login.consultant.ru/link/?req=doc&amp;base=LAW&amp;n=5387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6617" TargetMode="External"/><Relationship Id="rId14" Type="http://schemas.openxmlformats.org/officeDocument/2006/relationships/hyperlink" Target="https://login.consultant.ru/link/?req=doc&amp;base=MOB&amp;n=429385" TargetMode="External"/><Relationship Id="rId22" Type="http://schemas.openxmlformats.org/officeDocument/2006/relationships/hyperlink" Target="https://login.consultant.ru/link/?req=doc&amp;base=LAW&amp;n=474028" TargetMode="External"/><Relationship Id="rId27" Type="http://schemas.openxmlformats.org/officeDocument/2006/relationships/hyperlink" Target="https://login.consultant.ru/link/?req=doc&amp;base=LAW&amp;n=538717" TargetMode="External"/><Relationship Id="rId30" Type="http://schemas.openxmlformats.org/officeDocument/2006/relationships/hyperlink" Target="https://login.consultant.ru/link/?req=doc&amp;base=MOB&amp;n=415933&amp;dst=100031" TargetMode="External"/><Relationship Id="rId35" Type="http://schemas.openxmlformats.org/officeDocument/2006/relationships/hyperlink" Target="https://login.consultant.ru/link/?req=doc&amp;base=LAW&amp;n=5409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40EAF-E47B-46CA-B09A-9C473DCD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4227</Words>
  <Characters>24097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14</cp:revision>
  <cp:lastPrinted>2026-09-16T14:07:00Z</cp:lastPrinted>
  <dcterms:created xsi:type="dcterms:W3CDTF">2026-09-07T14:06:00Z</dcterms:created>
  <dcterms:modified xsi:type="dcterms:W3CDTF">2026-09-16T14:08:00Z</dcterms:modified>
</cp:coreProperties>
</file>