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E63" w:rsidRPr="0000073C" w:rsidRDefault="00B31E63" w:rsidP="00B31E63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B31E63" w:rsidRDefault="00B31E63" w:rsidP="00B31E63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E63" w:rsidRDefault="00B31E63" w:rsidP="00B31E63">
      <w:pPr>
        <w:jc w:val="center"/>
        <w:rPr>
          <w:b/>
          <w:sz w:val="28"/>
          <w:szCs w:val="28"/>
        </w:rPr>
      </w:pPr>
    </w:p>
    <w:p w:rsidR="00B31E63" w:rsidRDefault="00B31E63" w:rsidP="00B31E63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:rsidR="00B31E63" w:rsidRDefault="00B31E63" w:rsidP="00B31E63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B31E63" w:rsidRPr="0000073C" w:rsidRDefault="00B31E63" w:rsidP="00B31E63">
      <w:pPr>
        <w:jc w:val="center"/>
        <w:rPr>
          <w:b/>
          <w:sz w:val="18"/>
          <w:szCs w:val="18"/>
        </w:rPr>
      </w:pPr>
    </w:p>
    <w:p w:rsidR="00B31E63" w:rsidRPr="0000073C" w:rsidRDefault="00B31E63" w:rsidP="00B31E63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B31E63" w:rsidRDefault="00B31E63" w:rsidP="00B31E63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781D3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B31E63" w:rsidRPr="00C42A53" w:rsidRDefault="00B31E63" w:rsidP="00B31E63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B31E63" w:rsidRDefault="00B31E63" w:rsidP="00B31E63">
      <w:pPr>
        <w:jc w:val="both"/>
        <w:rPr>
          <w:b/>
          <w:sz w:val="24"/>
          <w:szCs w:val="24"/>
        </w:rPr>
      </w:pPr>
    </w:p>
    <w:p w:rsidR="00B31E63" w:rsidRPr="00DB35F6" w:rsidRDefault="00DB35F6" w:rsidP="00B31E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29.09.2026</w:t>
      </w:r>
      <w:r w:rsidR="00B31E63" w:rsidRPr="00DB35F6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1252</w:t>
      </w:r>
      <w:bookmarkStart w:id="0" w:name="_GoBack"/>
      <w:bookmarkEnd w:id="0"/>
    </w:p>
    <w:p w:rsidR="00076E4B" w:rsidRPr="001E1D2A" w:rsidRDefault="00076E4B" w:rsidP="000202F2">
      <w:pPr>
        <w:rPr>
          <w:sz w:val="28"/>
          <w:szCs w:val="28"/>
        </w:rPr>
      </w:pPr>
    </w:p>
    <w:p w:rsidR="003B3506" w:rsidRDefault="003B3506" w:rsidP="003B3506">
      <w:pPr>
        <w:jc w:val="center"/>
        <w:rPr>
          <w:sz w:val="28"/>
        </w:rPr>
      </w:pPr>
      <w:r>
        <w:rPr>
          <w:sz w:val="28"/>
        </w:rPr>
        <w:t xml:space="preserve">Об утверждении </w:t>
      </w:r>
      <w:r w:rsidRPr="00F64F37">
        <w:rPr>
          <w:sz w:val="28"/>
        </w:rPr>
        <w:t>административн</w:t>
      </w:r>
      <w:r>
        <w:rPr>
          <w:sz w:val="28"/>
        </w:rPr>
        <w:t>ого р</w:t>
      </w:r>
      <w:r w:rsidRPr="00F64F37">
        <w:rPr>
          <w:sz w:val="28"/>
        </w:rPr>
        <w:t>егламент</w:t>
      </w:r>
      <w:r>
        <w:rPr>
          <w:sz w:val="28"/>
        </w:rPr>
        <w:t xml:space="preserve">а </w:t>
      </w:r>
    </w:p>
    <w:p w:rsidR="003B3506" w:rsidRDefault="003B3506" w:rsidP="003B3506">
      <w:pPr>
        <w:jc w:val="center"/>
        <w:rPr>
          <w:bCs/>
          <w:color w:val="000000"/>
          <w:sz w:val="28"/>
          <w:szCs w:val="28"/>
        </w:rPr>
      </w:pPr>
      <w:r w:rsidRPr="002C389B">
        <w:rPr>
          <w:rFonts w:hint="eastAsia"/>
          <w:bCs/>
          <w:color w:val="000000"/>
          <w:sz w:val="28"/>
          <w:szCs w:val="28"/>
        </w:rPr>
        <w:t>предоставления</w:t>
      </w:r>
      <w:r>
        <w:rPr>
          <w:bCs/>
          <w:color w:val="000000"/>
          <w:sz w:val="28"/>
          <w:szCs w:val="28"/>
        </w:rPr>
        <w:t xml:space="preserve"> </w:t>
      </w:r>
      <w:r w:rsidRPr="002C389B">
        <w:rPr>
          <w:rFonts w:hint="eastAsia"/>
          <w:bCs/>
          <w:color w:val="000000"/>
          <w:sz w:val="28"/>
          <w:szCs w:val="28"/>
        </w:rPr>
        <w:t xml:space="preserve">муниципальной услуги «Принятие граждан </w:t>
      </w:r>
    </w:p>
    <w:p w:rsidR="003B3506" w:rsidRDefault="003B3506" w:rsidP="003B3506">
      <w:pPr>
        <w:jc w:val="center"/>
        <w:rPr>
          <w:bCs/>
          <w:color w:val="000000"/>
          <w:sz w:val="28"/>
          <w:szCs w:val="28"/>
        </w:rPr>
      </w:pPr>
      <w:r w:rsidRPr="002C389B">
        <w:rPr>
          <w:rFonts w:hint="eastAsia"/>
          <w:bCs/>
          <w:color w:val="000000"/>
          <w:sz w:val="28"/>
          <w:szCs w:val="28"/>
        </w:rPr>
        <w:t xml:space="preserve">на учет в качестве нуждающихся в жилых помещениях, </w:t>
      </w:r>
    </w:p>
    <w:p w:rsidR="003B3506" w:rsidRPr="002C389B" w:rsidRDefault="003B3506" w:rsidP="003B3506">
      <w:pPr>
        <w:jc w:val="center"/>
        <w:rPr>
          <w:sz w:val="28"/>
        </w:rPr>
      </w:pPr>
      <w:r w:rsidRPr="002C389B">
        <w:rPr>
          <w:rFonts w:hint="eastAsia"/>
          <w:bCs/>
          <w:color w:val="000000"/>
          <w:sz w:val="28"/>
          <w:szCs w:val="28"/>
        </w:rPr>
        <w:t>предоставляемых по договорам социального найма</w:t>
      </w:r>
      <w:r>
        <w:rPr>
          <w:bCs/>
          <w:color w:val="000000"/>
          <w:sz w:val="28"/>
          <w:szCs w:val="28"/>
        </w:rPr>
        <w:t>»</w:t>
      </w:r>
    </w:p>
    <w:p w:rsidR="00FA4336" w:rsidRPr="001E1D2A" w:rsidRDefault="00FA4336" w:rsidP="000202F2">
      <w:pPr>
        <w:jc w:val="both"/>
        <w:rPr>
          <w:sz w:val="28"/>
          <w:szCs w:val="28"/>
        </w:rPr>
      </w:pPr>
    </w:p>
    <w:p w:rsidR="003B3506" w:rsidRDefault="003B3506" w:rsidP="003B3506">
      <w:pPr>
        <w:ind w:firstLine="720"/>
        <w:jc w:val="both"/>
        <w:rPr>
          <w:sz w:val="28"/>
        </w:rPr>
      </w:pPr>
      <w:r w:rsidRPr="00847644">
        <w:rPr>
          <w:sz w:val="28"/>
        </w:rPr>
        <w:t xml:space="preserve">В соответствии с Федеральным законом от 06.10.2003 </w:t>
      </w:r>
      <w:r>
        <w:rPr>
          <w:sz w:val="28"/>
        </w:rPr>
        <w:t>№</w:t>
      </w:r>
      <w:r w:rsidRPr="00847644">
        <w:rPr>
          <w:sz w:val="28"/>
        </w:rPr>
        <w:t xml:space="preserve"> 131-ФЗ </w:t>
      </w:r>
      <w:r>
        <w:rPr>
          <w:sz w:val="28"/>
        </w:rPr>
        <w:t>«</w:t>
      </w:r>
      <w:r w:rsidRPr="00847644">
        <w:rPr>
          <w:sz w:val="28"/>
        </w:rPr>
        <w:t>Об общих принципах организации местного самоуправления в Российской Федерации</w:t>
      </w:r>
      <w:r>
        <w:rPr>
          <w:sz w:val="28"/>
        </w:rPr>
        <w:t>»</w:t>
      </w:r>
      <w:r w:rsidRPr="00847644">
        <w:rPr>
          <w:sz w:val="28"/>
        </w:rPr>
        <w:t xml:space="preserve">, </w:t>
      </w:r>
      <w:r>
        <w:rPr>
          <w:sz w:val="28"/>
        </w:rPr>
        <w:t xml:space="preserve">Федеральным законом от 20.03.2025 № 33-ФЗ </w:t>
      </w:r>
      <w:r>
        <w:rPr>
          <w:sz w:val="28"/>
          <w:szCs w:val="28"/>
        </w:rPr>
        <w:t>«</w:t>
      </w:r>
      <w:r w:rsidRPr="00C132BE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 xml:space="preserve">единой системе публичной власти», </w:t>
      </w:r>
      <w:r w:rsidRPr="00847644">
        <w:rPr>
          <w:sz w:val="28"/>
        </w:rPr>
        <w:t xml:space="preserve">Федеральным законом от 27.07.2010 </w:t>
      </w:r>
      <w:r>
        <w:rPr>
          <w:sz w:val="28"/>
        </w:rPr>
        <w:t>№</w:t>
      </w:r>
      <w:r w:rsidRPr="00847644">
        <w:rPr>
          <w:sz w:val="28"/>
        </w:rPr>
        <w:t xml:space="preserve"> 210-ФЗ </w:t>
      </w:r>
      <w:r>
        <w:rPr>
          <w:sz w:val="28"/>
        </w:rPr>
        <w:t>«</w:t>
      </w:r>
      <w:r w:rsidRPr="00847644">
        <w:rPr>
          <w:sz w:val="28"/>
        </w:rPr>
        <w:t>Об организации предоставления государственных и муниципальных услуг</w:t>
      </w:r>
      <w:r>
        <w:rPr>
          <w:sz w:val="28"/>
        </w:rPr>
        <w:t>»</w:t>
      </w:r>
      <w:r w:rsidRPr="00847644">
        <w:rPr>
          <w:sz w:val="28"/>
        </w:rPr>
        <w:t xml:space="preserve">, </w:t>
      </w:r>
      <w:r>
        <w:rPr>
          <w:sz w:val="28"/>
        </w:rPr>
        <w:t>постановлением Г</w:t>
      </w:r>
      <w:r w:rsidRPr="00847644">
        <w:rPr>
          <w:sz w:val="28"/>
        </w:rPr>
        <w:t xml:space="preserve">лавы городского округа Жуковский от 05.08.2011 </w:t>
      </w:r>
      <w:r>
        <w:rPr>
          <w:sz w:val="28"/>
        </w:rPr>
        <w:t>№</w:t>
      </w:r>
      <w:r w:rsidRPr="00847644">
        <w:rPr>
          <w:sz w:val="28"/>
        </w:rPr>
        <w:t xml:space="preserve"> 1117 </w:t>
      </w:r>
      <w:r>
        <w:rPr>
          <w:sz w:val="28"/>
        </w:rPr>
        <w:t>«</w:t>
      </w:r>
      <w:r w:rsidRPr="00847644">
        <w:rPr>
          <w:sz w:val="28"/>
        </w:rPr>
        <w:t>О Правилах разработки и утверждения административных регламентов исполнения муниципальных функций, Правилах разработки и утверждения административных регламентов предоставления муниципальных услуг, Правилах проведения экспертизы проектов административных регламентов предоставления муниципальных услуг</w:t>
      </w:r>
      <w:r>
        <w:rPr>
          <w:sz w:val="28"/>
        </w:rPr>
        <w:t>»</w:t>
      </w:r>
      <w:r w:rsidRPr="00847644">
        <w:rPr>
          <w:sz w:val="28"/>
        </w:rPr>
        <w:t xml:space="preserve">, </w:t>
      </w:r>
    </w:p>
    <w:p w:rsidR="003B3506" w:rsidRDefault="003B3506" w:rsidP="000202F2">
      <w:pPr>
        <w:jc w:val="center"/>
        <w:rPr>
          <w:sz w:val="28"/>
          <w:szCs w:val="28"/>
        </w:rPr>
      </w:pPr>
    </w:p>
    <w:p w:rsidR="00FA4336" w:rsidRPr="001E1D2A" w:rsidRDefault="00FA4336" w:rsidP="000202F2">
      <w:pPr>
        <w:jc w:val="center"/>
        <w:rPr>
          <w:sz w:val="28"/>
          <w:szCs w:val="28"/>
        </w:rPr>
      </w:pPr>
      <w:r w:rsidRPr="001E1D2A">
        <w:rPr>
          <w:sz w:val="28"/>
          <w:szCs w:val="28"/>
        </w:rPr>
        <w:t>П О С Т А Н О В Л Я Ю:</w:t>
      </w:r>
    </w:p>
    <w:p w:rsidR="00FA4336" w:rsidRPr="001E1D2A" w:rsidRDefault="00FA4336" w:rsidP="000202F2">
      <w:pPr>
        <w:jc w:val="both"/>
        <w:rPr>
          <w:b/>
          <w:sz w:val="28"/>
          <w:szCs w:val="28"/>
        </w:rPr>
      </w:pPr>
    </w:p>
    <w:p w:rsidR="003B3506" w:rsidRPr="003B3506" w:rsidRDefault="003B3506" w:rsidP="003B3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B3506">
        <w:rPr>
          <w:sz w:val="28"/>
          <w:szCs w:val="28"/>
        </w:rPr>
        <w:t>Утвердить Административный регламент предоставления муниципальной услуги «Принятие граждан на учет в качестве нуждающихся в жилых помещениях, предоставляемых по договорам социального найма» (прилагается).</w:t>
      </w:r>
    </w:p>
    <w:p w:rsidR="003B3506" w:rsidRPr="003B3506" w:rsidRDefault="003B3506" w:rsidP="003B3506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B3506">
        <w:rPr>
          <w:sz w:val="28"/>
          <w:szCs w:val="28"/>
        </w:rPr>
        <w:t>Признать утратившим силу Постановление Администрации городского округа Жуковский от 07.02.2022 № 140 муниципальной услуги «Принятие граждан на учет в качестве нуждающихся в жилых помещениях, предоставляемых по договорам социального найма».</w:t>
      </w:r>
    </w:p>
    <w:p w:rsidR="003B3506" w:rsidRPr="003B3506" w:rsidRDefault="003B3506" w:rsidP="003B3506">
      <w:pPr>
        <w:tabs>
          <w:tab w:val="num" w:pos="0"/>
        </w:tabs>
        <w:jc w:val="both"/>
        <w:rPr>
          <w:sz w:val="28"/>
          <w:szCs w:val="28"/>
        </w:rPr>
      </w:pPr>
    </w:p>
    <w:p w:rsidR="003B3506" w:rsidRPr="003B3506" w:rsidRDefault="003B3506" w:rsidP="003B3506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B3506">
        <w:rPr>
          <w:sz w:val="28"/>
          <w:szCs w:val="28"/>
        </w:rPr>
        <w:lastRenderedPageBreak/>
        <w:t>3. 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:rsidR="003B3506" w:rsidRPr="003B3506" w:rsidRDefault="003B3506" w:rsidP="003B3506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B3506">
        <w:rPr>
          <w:sz w:val="28"/>
          <w:szCs w:val="28"/>
        </w:rPr>
        <w:t>4. Контроль за исполнением настоящего постановления возложить на заместителя Главы городского округа Жуковский Степанову Ю.В.</w:t>
      </w:r>
    </w:p>
    <w:p w:rsidR="00471AFB" w:rsidRPr="001E1D2A" w:rsidRDefault="00471AFB" w:rsidP="000202F2">
      <w:pPr>
        <w:tabs>
          <w:tab w:val="num" w:pos="0"/>
        </w:tabs>
        <w:jc w:val="both"/>
        <w:rPr>
          <w:sz w:val="28"/>
          <w:szCs w:val="28"/>
        </w:rPr>
      </w:pPr>
    </w:p>
    <w:p w:rsidR="00471AFB" w:rsidRPr="001E1D2A" w:rsidRDefault="00471AFB" w:rsidP="000202F2">
      <w:pPr>
        <w:tabs>
          <w:tab w:val="num" w:pos="0"/>
        </w:tabs>
        <w:jc w:val="both"/>
        <w:rPr>
          <w:sz w:val="28"/>
          <w:szCs w:val="28"/>
        </w:rPr>
      </w:pPr>
    </w:p>
    <w:p w:rsidR="003F2AC7" w:rsidRPr="001E1D2A" w:rsidRDefault="003F2AC7" w:rsidP="000202F2">
      <w:pPr>
        <w:tabs>
          <w:tab w:val="num" w:pos="0"/>
        </w:tabs>
        <w:jc w:val="both"/>
        <w:rPr>
          <w:sz w:val="28"/>
          <w:szCs w:val="28"/>
        </w:rPr>
      </w:pPr>
    </w:p>
    <w:p w:rsidR="00FA4336" w:rsidRPr="001E1D2A" w:rsidRDefault="006E25FC" w:rsidP="000202F2">
      <w:pPr>
        <w:rPr>
          <w:sz w:val="28"/>
          <w:szCs w:val="28"/>
        </w:rPr>
      </w:pPr>
      <w:r w:rsidRPr="001E1D2A">
        <w:rPr>
          <w:sz w:val="28"/>
          <w:szCs w:val="28"/>
        </w:rPr>
        <w:t>Глав</w:t>
      </w:r>
      <w:r w:rsidR="00EC43BE">
        <w:rPr>
          <w:sz w:val="28"/>
          <w:szCs w:val="28"/>
        </w:rPr>
        <w:t>а</w:t>
      </w:r>
      <w:r w:rsidR="00471AFB" w:rsidRPr="001E1D2A">
        <w:rPr>
          <w:sz w:val="28"/>
          <w:szCs w:val="28"/>
        </w:rPr>
        <w:t xml:space="preserve"> </w:t>
      </w:r>
      <w:r w:rsidR="00FA4336" w:rsidRPr="001E1D2A">
        <w:rPr>
          <w:sz w:val="28"/>
          <w:szCs w:val="28"/>
        </w:rPr>
        <w:t>городского округа Жуковский</w:t>
      </w:r>
      <w:r w:rsidR="00FA4336" w:rsidRPr="001E1D2A">
        <w:rPr>
          <w:sz w:val="28"/>
          <w:szCs w:val="28"/>
        </w:rPr>
        <w:tab/>
        <w:t xml:space="preserve">         </w:t>
      </w:r>
      <w:r w:rsidR="00652837" w:rsidRPr="001E1D2A">
        <w:rPr>
          <w:sz w:val="28"/>
          <w:szCs w:val="28"/>
        </w:rPr>
        <w:t xml:space="preserve">      </w:t>
      </w:r>
      <w:r w:rsidR="00EC43BE">
        <w:rPr>
          <w:sz w:val="28"/>
          <w:szCs w:val="28"/>
        </w:rPr>
        <w:t xml:space="preserve">                     </w:t>
      </w:r>
      <w:r w:rsidR="00652837" w:rsidRPr="001E1D2A">
        <w:rPr>
          <w:sz w:val="28"/>
          <w:szCs w:val="28"/>
        </w:rPr>
        <w:t xml:space="preserve"> </w:t>
      </w:r>
      <w:r w:rsidR="00FA4336" w:rsidRPr="001E1D2A">
        <w:rPr>
          <w:sz w:val="28"/>
          <w:szCs w:val="28"/>
        </w:rPr>
        <w:t xml:space="preserve">       </w:t>
      </w:r>
      <w:r w:rsidR="00652837" w:rsidRPr="001E1D2A">
        <w:rPr>
          <w:sz w:val="28"/>
          <w:szCs w:val="28"/>
        </w:rPr>
        <w:t xml:space="preserve">   </w:t>
      </w:r>
      <w:r w:rsidR="00FE3C25" w:rsidRPr="001E1D2A">
        <w:rPr>
          <w:sz w:val="28"/>
          <w:szCs w:val="28"/>
        </w:rPr>
        <w:t xml:space="preserve">    </w:t>
      </w:r>
      <w:r w:rsidR="00652837" w:rsidRPr="001E1D2A">
        <w:rPr>
          <w:sz w:val="28"/>
          <w:szCs w:val="28"/>
        </w:rPr>
        <w:t>А.</w:t>
      </w:r>
      <w:r w:rsidR="00EC43BE">
        <w:rPr>
          <w:sz w:val="28"/>
          <w:szCs w:val="28"/>
        </w:rPr>
        <w:t>Э. Пак</w:t>
      </w:r>
    </w:p>
    <w:sectPr w:rsidR="00FA4336" w:rsidRPr="001E1D2A" w:rsidSect="00FC4325">
      <w:headerReference w:type="default" r:id="rId7"/>
      <w:pgSz w:w="11907" w:h="16840"/>
      <w:pgMar w:top="1134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325" w:rsidRDefault="00FC4325" w:rsidP="00FC4325">
      <w:r>
        <w:separator/>
      </w:r>
    </w:p>
  </w:endnote>
  <w:endnote w:type="continuationSeparator" w:id="0">
    <w:p w:rsidR="00FC4325" w:rsidRDefault="00FC4325" w:rsidP="00FC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325" w:rsidRDefault="00FC4325" w:rsidP="00FC4325">
      <w:r>
        <w:separator/>
      </w:r>
    </w:p>
  </w:footnote>
  <w:footnote w:type="continuationSeparator" w:id="0">
    <w:p w:rsidR="00FC4325" w:rsidRDefault="00FC4325" w:rsidP="00FC4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5403415"/>
      <w:docPartObj>
        <w:docPartGallery w:val="Page Numbers (Top of Page)"/>
        <w:docPartUnique/>
      </w:docPartObj>
    </w:sdtPr>
    <w:sdtEndPr/>
    <w:sdtContent>
      <w:p w:rsidR="00FC4325" w:rsidRDefault="00FC43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5F6">
          <w:rPr>
            <w:noProof/>
          </w:rPr>
          <w:t>2</w:t>
        </w:r>
        <w:r>
          <w:fldChar w:fldCharType="end"/>
        </w:r>
      </w:p>
    </w:sdtContent>
  </w:sdt>
  <w:p w:rsidR="00FC4325" w:rsidRDefault="00FC432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06FCB"/>
    <w:rsid w:val="00014F5A"/>
    <w:rsid w:val="000202F2"/>
    <w:rsid w:val="00026FCF"/>
    <w:rsid w:val="00057154"/>
    <w:rsid w:val="00076E4B"/>
    <w:rsid w:val="001137C0"/>
    <w:rsid w:val="00116E34"/>
    <w:rsid w:val="00121C8C"/>
    <w:rsid w:val="001703FD"/>
    <w:rsid w:val="0018263B"/>
    <w:rsid w:val="00184D71"/>
    <w:rsid w:val="001922B7"/>
    <w:rsid w:val="001A0E14"/>
    <w:rsid w:val="001B76B4"/>
    <w:rsid w:val="001B7B89"/>
    <w:rsid w:val="001D7E39"/>
    <w:rsid w:val="001E1D2A"/>
    <w:rsid w:val="001E4C2E"/>
    <w:rsid w:val="00214908"/>
    <w:rsid w:val="0021696B"/>
    <w:rsid w:val="00250DD4"/>
    <w:rsid w:val="002653C7"/>
    <w:rsid w:val="002A4847"/>
    <w:rsid w:val="002D53E0"/>
    <w:rsid w:val="002E1784"/>
    <w:rsid w:val="00337665"/>
    <w:rsid w:val="003632E7"/>
    <w:rsid w:val="00382455"/>
    <w:rsid w:val="00383D5F"/>
    <w:rsid w:val="00396A0B"/>
    <w:rsid w:val="003A01A3"/>
    <w:rsid w:val="003A31E8"/>
    <w:rsid w:val="003B2E61"/>
    <w:rsid w:val="003B3506"/>
    <w:rsid w:val="003B6F89"/>
    <w:rsid w:val="003C682D"/>
    <w:rsid w:val="003D2B62"/>
    <w:rsid w:val="003D6F97"/>
    <w:rsid w:val="003F1CD1"/>
    <w:rsid w:val="003F2AC7"/>
    <w:rsid w:val="00420874"/>
    <w:rsid w:val="00431E3F"/>
    <w:rsid w:val="00442EFD"/>
    <w:rsid w:val="004442FE"/>
    <w:rsid w:val="004636D5"/>
    <w:rsid w:val="00471AFB"/>
    <w:rsid w:val="00497EFF"/>
    <w:rsid w:val="004B65CB"/>
    <w:rsid w:val="004E2931"/>
    <w:rsid w:val="004E432A"/>
    <w:rsid w:val="00517AA4"/>
    <w:rsid w:val="0052759B"/>
    <w:rsid w:val="00570FB1"/>
    <w:rsid w:val="00582C09"/>
    <w:rsid w:val="005D0878"/>
    <w:rsid w:val="005E24CF"/>
    <w:rsid w:val="005F2AB2"/>
    <w:rsid w:val="006038FC"/>
    <w:rsid w:val="00622A65"/>
    <w:rsid w:val="00652837"/>
    <w:rsid w:val="00682952"/>
    <w:rsid w:val="00693A49"/>
    <w:rsid w:val="006A4964"/>
    <w:rsid w:val="006B16CF"/>
    <w:rsid w:val="006E25FC"/>
    <w:rsid w:val="006F4E46"/>
    <w:rsid w:val="0073332E"/>
    <w:rsid w:val="007714E0"/>
    <w:rsid w:val="0078189A"/>
    <w:rsid w:val="007A3679"/>
    <w:rsid w:val="007A6F88"/>
    <w:rsid w:val="007B756C"/>
    <w:rsid w:val="007E2B8A"/>
    <w:rsid w:val="007F5AB6"/>
    <w:rsid w:val="00804193"/>
    <w:rsid w:val="00835C14"/>
    <w:rsid w:val="008650A5"/>
    <w:rsid w:val="008F1864"/>
    <w:rsid w:val="00904F99"/>
    <w:rsid w:val="00907C49"/>
    <w:rsid w:val="00916ABE"/>
    <w:rsid w:val="00940FA1"/>
    <w:rsid w:val="009436FE"/>
    <w:rsid w:val="00944CEE"/>
    <w:rsid w:val="009812FA"/>
    <w:rsid w:val="00997E34"/>
    <w:rsid w:val="00A40EBA"/>
    <w:rsid w:val="00A558D3"/>
    <w:rsid w:val="00A60CDC"/>
    <w:rsid w:val="00A701B1"/>
    <w:rsid w:val="00A85ECA"/>
    <w:rsid w:val="00A9780D"/>
    <w:rsid w:val="00AC02CD"/>
    <w:rsid w:val="00AD2948"/>
    <w:rsid w:val="00AE0409"/>
    <w:rsid w:val="00AE1D73"/>
    <w:rsid w:val="00AE5EE6"/>
    <w:rsid w:val="00B06D64"/>
    <w:rsid w:val="00B126A6"/>
    <w:rsid w:val="00B31E63"/>
    <w:rsid w:val="00B375EE"/>
    <w:rsid w:val="00B61D92"/>
    <w:rsid w:val="00B67EE3"/>
    <w:rsid w:val="00BB6E50"/>
    <w:rsid w:val="00BE58FE"/>
    <w:rsid w:val="00C36551"/>
    <w:rsid w:val="00C506B5"/>
    <w:rsid w:val="00C80C57"/>
    <w:rsid w:val="00C8501F"/>
    <w:rsid w:val="00CC4BE8"/>
    <w:rsid w:val="00CE2166"/>
    <w:rsid w:val="00D235A1"/>
    <w:rsid w:val="00D266F1"/>
    <w:rsid w:val="00D27C1A"/>
    <w:rsid w:val="00D5798F"/>
    <w:rsid w:val="00D64860"/>
    <w:rsid w:val="00D80228"/>
    <w:rsid w:val="00DA55C6"/>
    <w:rsid w:val="00DB35F6"/>
    <w:rsid w:val="00DE2286"/>
    <w:rsid w:val="00E527A3"/>
    <w:rsid w:val="00E56979"/>
    <w:rsid w:val="00E62ED7"/>
    <w:rsid w:val="00E902CF"/>
    <w:rsid w:val="00EC43BE"/>
    <w:rsid w:val="00ED0341"/>
    <w:rsid w:val="00EF46FF"/>
    <w:rsid w:val="00EF55B4"/>
    <w:rsid w:val="00F13E23"/>
    <w:rsid w:val="00F5001B"/>
    <w:rsid w:val="00F832E1"/>
    <w:rsid w:val="00FA2420"/>
    <w:rsid w:val="00FA4336"/>
    <w:rsid w:val="00FC4325"/>
    <w:rsid w:val="00FD4E24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CD7B"/>
  <w15:docId w15:val="{17849FA5-02F2-4CEF-B008-8A8E4982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4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7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FA4336"/>
    <w:pPr>
      <w:jc w:val="both"/>
    </w:pPr>
  </w:style>
  <w:style w:type="character" w:customStyle="1" w:styleId="a6">
    <w:name w:val="Основной текст Знак"/>
    <w:basedOn w:val="a0"/>
    <w:link w:val="a5"/>
    <w:rsid w:val="00FA43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rsid w:val="0052759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2759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37C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C43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432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43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432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B35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B350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3</cp:revision>
  <cp:lastPrinted>2026-07-07T07:04:00Z</cp:lastPrinted>
  <dcterms:created xsi:type="dcterms:W3CDTF">2026-09-28T08:44:00Z</dcterms:created>
  <dcterms:modified xsi:type="dcterms:W3CDTF">2026-09-29T14:28:00Z</dcterms:modified>
</cp:coreProperties>
</file>