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42B30" w14:textId="77777777" w:rsidR="00685E0C" w:rsidRPr="0000073C" w:rsidRDefault="00685E0C" w:rsidP="00685E0C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14:paraId="28B9B179" w14:textId="72947C89" w:rsidR="00685E0C" w:rsidRDefault="00685E0C" w:rsidP="00685E0C">
      <w:pPr>
        <w:jc w:val="center"/>
        <w:rPr>
          <w:b/>
          <w:sz w:val="28"/>
          <w:szCs w:val="28"/>
        </w:rPr>
      </w:pPr>
      <w:r w:rsidRPr="00234BB8">
        <w:rPr>
          <w:b/>
          <w:noProof/>
          <w:sz w:val="28"/>
          <w:szCs w:val="28"/>
        </w:rPr>
        <w:drawing>
          <wp:inline distT="0" distB="0" distL="0" distR="0" wp14:anchorId="04799E8D" wp14:editId="5C2E2D80">
            <wp:extent cx="534035" cy="702310"/>
            <wp:effectExtent l="0" t="0" r="0" b="2540"/>
            <wp:docPr id="3" name="Рисунок 3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035" cy="70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DA2B0C" w14:textId="77777777" w:rsidR="00685E0C" w:rsidRDefault="00685E0C" w:rsidP="00685E0C">
      <w:pPr>
        <w:jc w:val="center"/>
        <w:rPr>
          <w:b/>
          <w:sz w:val="28"/>
          <w:szCs w:val="28"/>
        </w:rPr>
      </w:pPr>
    </w:p>
    <w:p w14:paraId="2AB25F20" w14:textId="77777777" w:rsidR="00685E0C" w:rsidRDefault="00685E0C" w:rsidP="00685E0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17F81A88" w14:textId="77777777" w:rsidR="00685E0C" w:rsidRDefault="00685E0C" w:rsidP="00685E0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241E86F5" w14:textId="77777777" w:rsidR="00685E0C" w:rsidRPr="0000073C" w:rsidRDefault="00685E0C" w:rsidP="00685E0C">
      <w:pPr>
        <w:jc w:val="center"/>
        <w:rPr>
          <w:b/>
          <w:sz w:val="18"/>
          <w:szCs w:val="18"/>
        </w:rPr>
      </w:pPr>
    </w:p>
    <w:p w14:paraId="422C3DA5" w14:textId="77777777" w:rsidR="00685E0C" w:rsidRPr="0000073C" w:rsidRDefault="00685E0C" w:rsidP="00685E0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3645B836" w14:textId="54A525DD" w:rsidR="00685E0C" w:rsidRDefault="00685E0C" w:rsidP="00685E0C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F46BD" wp14:editId="31599490">
                <wp:simplePos x="0" y="0"/>
                <wp:positionH relativeFrom="column">
                  <wp:posOffset>5715</wp:posOffset>
                </wp:positionH>
                <wp:positionV relativeFrom="paragraph">
                  <wp:posOffset>177165</wp:posOffset>
                </wp:positionV>
                <wp:extent cx="6057900" cy="15240"/>
                <wp:effectExtent l="0" t="19050" r="38100" b="4191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1524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4A819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13.95pt" to="477.4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dX+XQIAAG4EAAAOAAAAZHJzL2Uyb0RvYy54bWysVNFu0zAUfUfiHyy/d0lK2m3R0gk1LS8D&#10;Km18gOs4jbXEtmyvaYWQgGekfgK/wANIkwZ8Q/pHXLtp1cELQuTBubavT8499zgXl6u6QkumDZci&#10;xdFJiBETVOZcLFL85mbaO8PIWCJyUknBUrxmBl+Onj65aFTC+rKUVc40AhBhkkaluLRWJUFgaMlq&#10;Yk6kYgI2C6lrYmGqF0GuSQPodRX0w3AYNFLnSkvKjIHVbLeJRx6/KBi1r4vCMIuqFAM360ftx7kb&#10;g9EFSRaaqJLTjgb5BxY14QI+eoDKiCXoTvM/oGpOtTSysCdU1oEsCk6ZrwGqicLfqrkuiWK+FhDH&#10;qINM5v/B0lfLmUY8T3GMkSA1tKj9vH2/3bTf2y/bDdp+aH+239qv7X37o73ffoT4YfsJYrfZPnTL&#10;GxQ7JRtlEgAci5l2WtCVuFZXkt4aJOS4JGLBfEU3awWfidyJ4NERNzEK+MyblzKHHHJnpZd1Veja&#10;QYJgaOW7tz50j60sorA4DAen5yE0mcJeNOjHvrsBSfaHlTb2BZM1ckGKKy6cuCQhyytjHRmS7FPc&#10;spBTXlXeIJVATYoHp9HAwdcK5LJgmNubsmu7kRXPXbo7aPRiPq40WhJnOv/4WmHnOE3LO5F7+JKR&#10;fNLFlvBqFwOdSjg8KBAIdtHOVW/Pw/PJ2eQs7sX94aQXh1nWez4dx73hNDodZM+y8TiL3rnqojgp&#10;eZ4z4djtHR7Ff+eg7q7tvHnw+EGY4DG6VxDI7t+etO+wa+rOHnOZr2d633kwtU/uLqC7NcdziI9/&#10;E6NfAAAA//8DAFBLAwQUAAYACAAAACEA2PNUINkAAAAGAQAADwAAAGRycy9kb3ducmV2LnhtbEyO&#10;zU7DMBCE70i8g7VI3KhN00IasqkqKh6AlANHN16SCP9EttsGnp7lBKfZ0Yxmv3o7OyvOFNMYPML9&#10;QoEg3wUz+h7h7fByV4JIWXujbfCE8EUJts31Va0rEy7+lc5t7gWP+FRphCHnqZIydQM5nRZhIs/Z&#10;R4hOZ7axlybqC487K5dKPUinR88fBj3R80DdZ3tyCG1Qdj/vCtt+l6v3fejKKa4T4u3NvHsCkWnO&#10;f2X4xWd0aJjpGE7eJGERNtxDWD6ycrpZr/g4IhSqANnU8j9+8wMAAP//AwBQSwECLQAUAAYACAAA&#10;ACEAtoM4kv4AAADhAQAAEwAAAAAAAAAAAAAAAAAAAAAAW0NvbnRlbnRfVHlwZXNdLnhtbFBLAQIt&#10;ABQABgAIAAAAIQA4/SH/1gAAAJQBAAALAAAAAAAAAAAAAAAAAC8BAABfcmVscy8ucmVsc1BLAQIt&#10;ABQABgAIAAAAIQDHXdX+XQIAAG4EAAAOAAAAAAAAAAAAAAAAAC4CAABkcnMvZTJvRG9jLnhtbFBL&#10;AQItABQABgAIAAAAIQDY81Qg2QAAAAYBAAAPAAAAAAAAAAAAAAAAALcEAABkcnMvZG93bnJldi54&#10;bWxQSwUGAAAAAAQABADzAAAAvQUAAAAA&#10;" strokeweight="4.5pt">
                <v:stroke linestyle="thickThin"/>
              </v:line>
            </w:pict>
          </mc:Fallback>
        </mc:AlternateContent>
      </w:r>
    </w:p>
    <w:p w14:paraId="2BB8BE38" w14:textId="77777777" w:rsidR="00685E0C" w:rsidRPr="00C42A53" w:rsidRDefault="00685E0C" w:rsidP="00685E0C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69663293" w14:textId="77777777" w:rsidR="00685E0C" w:rsidRDefault="00685E0C" w:rsidP="00685E0C">
      <w:pPr>
        <w:jc w:val="both"/>
        <w:rPr>
          <w:b/>
          <w:sz w:val="24"/>
          <w:szCs w:val="24"/>
        </w:rPr>
      </w:pPr>
    </w:p>
    <w:p w14:paraId="559997F1" w14:textId="65F4A7F3" w:rsidR="002D1D43" w:rsidRPr="00C30F71" w:rsidRDefault="002D1D43" w:rsidP="002D1D4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  <w:u w:val="single"/>
        </w:rPr>
        <w:t xml:space="preserve">14.09.2026 </w:t>
      </w:r>
      <w:r w:rsidRPr="00C30F71">
        <w:rPr>
          <w:b/>
          <w:sz w:val="30"/>
          <w:szCs w:val="30"/>
        </w:rPr>
        <w:t xml:space="preserve">№ </w:t>
      </w:r>
      <w:r>
        <w:rPr>
          <w:b/>
          <w:sz w:val="30"/>
          <w:szCs w:val="30"/>
          <w:u w:val="single"/>
        </w:rPr>
        <w:t>11</w:t>
      </w:r>
      <w:r>
        <w:rPr>
          <w:b/>
          <w:sz w:val="30"/>
          <w:szCs w:val="30"/>
          <w:u w:val="single"/>
        </w:rPr>
        <w:t>91</w:t>
      </w:r>
    </w:p>
    <w:p w14:paraId="12B15BFE" w14:textId="77777777" w:rsidR="00E267D0" w:rsidRPr="002C1280" w:rsidRDefault="00E267D0" w:rsidP="002C1280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14:paraId="5E38B038" w14:textId="458F9B95" w:rsidR="00EC0284" w:rsidRPr="002C1280" w:rsidRDefault="00EC0284" w:rsidP="00DC6BC3">
      <w:pPr>
        <w:widowControl/>
        <w:tabs>
          <w:tab w:val="left" w:pos="2977"/>
          <w:tab w:val="left" w:pos="4395"/>
          <w:tab w:val="left" w:pos="6521"/>
        </w:tabs>
        <w:autoSpaceDE/>
        <w:autoSpaceDN/>
        <w:adjustRightInd/>
        <w:ind w:left="1418" w:right="1561"/>
        <w:jc w:val="center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color w:val="000000"/>
          <w:sz w:val="28"/>
          <w:szCs w:val="28"/>
        </w:rPr>
        <w:t xml:space="preserve">О </w:t>
      </w:r>
      <w:r w:rsidR="00FF4E2C" w:rsidRPr="002C1280">
        <w:rPr>
          <w:rFonts w:eastAsia="Times New Roman"/>
          <w:color w:val="000000"/>
          <w:sz w:val="28"/>
          <w:szCs w:val="28"/>
        </w:rPr>
        <w:t xml:space="preserve">внесении изменений </w:t>
      </w:r>
      <w:r w:rsidR="00FF4E2C" w:rsidRPr="002C1280">
        <w:rPr>
          <w:rFonts w:eastAsia="Times New Roman"/>
          <w:color w:val="000000"/>
          <w:sz w:val="28"/>
          <w:szCs w:val="28"/>
        </w:rPr>
        <w:br/>
        <w:t>в состав</w:t>
      </w:r>
      <w:r w:rsidR="00CD372B">
        <w:rPr>
          <w:rFonts w:eastAsia="Times New Roman"/>
          <w:color w:val="000000"/>
          <w:sz w:val="28"/>
          <w:szCs w:val="28"/>
        </w:rPr>
        <w:t xml:space="preserve"> комиссии по рассмотрению вопросов о присвоении (изменении) наименований элементам улично-дорожной сети, элементам планировочной структуры</w:t>
      </w:r>
    </w:p>
    <w:p w14:paraId="08777BDD" w14:textId="77777777" w:rsidR="00E267D0" w:rsidRPr="002C1280" w:rsidRDefault="00E267D0" w:rsidP="002C1280">
      <w:pPr>
        <w:widowControl/>
        <w:autoSpaceDE/>
        <w:autoSpaceDN/>
        <w:adjustRightInd/>
        <w:rPr>
          <w:rFonts w:eastAsia="Times New Roman"/>
          <w:color w:val="000000"/>
          <w:sz w:val="28"/>
          <w:szCs w:val="28"/>
        </w:rPr>
      </w:pPr>
    </w:p>
    <w:p w14:paraId="6AD78EEC" w14:textId="77777777" w:rsidR="00E267D0" w:rsidRPr="002C1280" w:rsidRDefault="00E267D0" w:rsidP="002C1280">
      <w:pPr>
        <w:widowControl/>
        <w:autoSpaceDE/>
        <w:autoSpaceDN/>
        <w:adjustRightInd/>
        <w:ind w:right="23"/>
        <w:rPr>
          <w:rFonts w:eastAsia="Times New Roman"/>
          <w:color w:val="000000"/>
          <w:sz w:val="28"/>
          <w:szCs w:val="28"/>
        </w:rPr>
      </w:pPr>
    </w:p>
    <w:p w14:paraId="6A8A4159" w14:textId="77777777" w:rsidR="00CD372B" w:rsidRPr="007718AA" w:rsidRDefault="00CD372B" w:rsidP="00CD372B">
      <w:pPr>
        <w:pStyle w:val="ac"/>
        <w:ind w:firstLine="709"/>
        <w:rPr>
          <w:sz w:val="28"/>
          <w:szCs w:val="28"/>
        </w:rPr>
      </w:pPr>
      <w:r w:rsidRPr="007718AA">
        <w:rPr>
          <w:sz w:val="28"/>
          <w:szCs w:val="28"/>
        </w:rPr>
        <w:t xml:space="preserve">В соответствии с Федеральным законом от 06.10.2003 №131-ФЗ </w:t>
      </w:r>
      <w:r>
        <w:rPr>
          <w:sz w:val="28"/>
          <w:szCs w:val="28"/>
        </w:rPr>
        <w:br/>
      </w:r>
      <w:r w:rsidRPr="007718AA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</w:t>
      </w:r>
      <w:r>
        <w:rPr>
          <w:sz w:val="28"/>
          <w:szCs w:val="28"/>
        </w:rPr>
        <w:br/>
      </w:r>
      <w:r w:rsidRPr="007718AA">
        <w:rPr>
          <w:sz w:val="28"/>
          <w:szCs w:val="28"/>
        </w:rPr>
        <w:t xml:space="preserve">в Российской Федерации», законом Московской области от 31.01.2013 №11/2013-ОЗ «Об административно-территориальном устройстве Московской области», постановлением Правительства Российской Федерации от 19.11.2014 №1221 «Об утверждении Правил присвоении, изменения и аннулирования адресов», Уставом городского округа Жуковский Московской области, решением Совета депутатов городского округа Жуковский от 21.12.2016 №72/СД «Об утверждении Положения о порядке присвоения наименований элементам улично-дорожной сети, элементам планировочной структуры </w:t>
      </w:r>
      <w:r>
        <w:rPr>
          <w:sz w:val="28"/>
          <w:szCs w:val="28"/>
        </w:rPr>
        <w:br/>
      </w:r>
      <w:r w:rsidRPr="007718AA">
        <w:rPr>
          <w:sz w:val="28"/>
          <w:szCs w:val="28"/>
        </w:rPr>
        <w:t>в границах городского округа Жуковский, изменение, аннулирование таких наименований, размещение информации в государственном адресном реестре»,</w:t>
      </w:r>
    </w:p>
    <w:p w14:paraId="1D91CA64" w14:textId="77777777" w:rsidR="00E267D0" w:rsidRPr="002C1280" w:rsidRDefault="00E267D0" w:rsidP="002C128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D0E2D99" w14:textId="77777777" w:rsidR="00E267D0" w:rsidRPr="002C1280" w:rsidRDefault="00E267D0" w:rsidP="002C1280">
      <w:pPr>
        <w:widowControl/>
        <w:autoSpaceDE/>
        <w:autoSpaceDN/>
        <w:adjustRightInd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2C1280">
        <w:rPr>
          <w:rFonts w:eastAsia="Times New Roman"/>
          <w:color w:val="000000"/>
          <w:sz w:val="28"/>
          <w:szCs w:val="28"/>
        </w:rPr>
        <w:t>П О С Т А Н О В Л Я Ю:</w:t>
      </w:r>
    </w:p>
    <w:p w14:paraId="21BF3BED" w14:textId="0801EE16" w:rsidR="009256EF" w:rsidRPr="002C1280" w:rsidRDefault="009256EF" w:rsidP="002C1280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029EF203" w14:textId="782F78FE" w:rsidR="00CD372B" w:rsidRPr="007718AA" w:rsidRDefault="00CD372B" w:rsidP="00CD372B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718AA">
        <w:rPr>
          <w:sz w:val="28"/>
          <w:szCs w:val="28"/>
        </w:rPr>
        <w:t xml:space="preserve">Внести изменения в состав комиссии по рассмотрению вопросов </w:t>
      </w:r>
      <w:r w:rsidRPr="007718AA">
        <w:rPr>
          <w:sz w:val="28"/>
          <w:szCs w:val="28"/>
        </w:rPr>
        <w:br/>
        <w:t xml:space="preserve">о присвоении (изменении) наименований элементам улично-дорожной сети, элементам планировочной структуры, утвержденный постановлением Администрации городского округа Жуковский от 10.03.2017 №309 «О создании комиссии по рассмотрению вопросов о присвоении (изменении) наименований </w:t>
      </w:r>
      <w:r w:rsidRPr="007718AA">
        <w:rPr>
          <w:sz w:val="28"/>
          <w:szCs w:val="28"/>
        </w:rPr>
        <w:lastRenderedPageBreak/>
        <w:t xml:space="preserve">элементам улично-дорожной сети, элементам планировочной структуры </w:t>
      </w:r>
      <w:r>
        <w:rPr>
          <w:sz w:val="28"/>
          <w:szCs w:val="28"/>
        </w:rPr>
        <w:br/>
      </w:r>
      <w:r w:rsidRPr="007718AA">
        <w:rPr>
          <w:sz w:val="28"/>
          <w:szCs w:val="28"/>
        </w:rPr>
        <w:t xml:space="preserve">и об утверждении Положения о комиссии по рассмотрению вопросов </w:t>
      </w:r>
      <w:r>
        <w:rPr>
          <w:sz w:val="28"/>
          <w:szCs w:val="28"/>
        </w:rPr>
        <w:br/>
      </w:r>
      <w:r w:rsidRPr="007718AA">
        <w:rPr>
          <w:sz w:val="28"/>
          <w:szCs w:val="28"/>
        </w:rPr>
        <w:t xml:space="preserve">о присвоении (изменении) наименований элементам улично-дорожной сети, элементам планировочной структуры» (в редакции постановления Администрации городского округа Жуковский от </w:t>
      </w:r>
      <w:r>
        <w:rPr>
          <w:sz w:val="28"/>
          <w:szCs w:val="28"/>
        </w:rPr>
        <w:t>16.12.2025</w:t>
      </w:r>
      <w:r w:rsidRPr="007718AA">
        <w:rPr>
          <w:sz w:val="28"/>
          <w:szCs w:val="28"/>
        </w:rPr>
        <w:t xml:space="preserve"> № </w:t>
      </w:r>
      <w:r>
        <w:rPr>
          <w:sz w:val="28"/>
          <w:szCs w:val="28"/>
        </w:rPr>
        <w:t>1951), изложив его</w:t>
      </w:r>
      <w:r w:rsidRPr="007718AA">
        <w:rPr>
          <w:sz w:val="28"/>
          <w:szCs w:val="28"/>
        </w:rPr>
        <w:t xml:space="preserve"> согласно Приложению к настоящему постановлению.</w:t>
      </w:r>
    </w:p>
    <w:p w14:paraId="26B7125E" w14:textId="77777777" w:rsidR="00CD372B" w:rsidRPr="007718AA" w:rsidRDefault="00CD372B" w:rsidP="00CD372B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718AA">
        <w:rPr>
          <w:sz w:val="28"/>
          <w:szCs w:val="28"/>
        </w:rPr>
        <w:t>Опубликовать настоящее постановление, разместив</w:t>
      </w:r>
      <w:r>
        <w:rPr>
          <w:sz w:val="28"/>
          <w:szCs w:val="28"/>
        </w:rPr>
        <w:t xml:space="preserve"> его в сетевом издании – </w:t>
      </w:r>
      <w:r w:rsidRPr="007718AA">
        <w:rPr>
          <w:sz w:val="28"/>
          <w:szCs w:val="28"/>
        </w:rPr>
        <w:t>на официальном сайте</w:t>
      </w:r>
      <w:r>
        <w:rPr>
          <w:sz w:val="28"/>
          <w:szCs w:val="28"/>
        </w:rPr>
        <w:t xml:space="preserve"> городского округа Жуковский </w:t>
      </w:r>
      <w:hyperlink r:id="rId9">
        <w:r w:rsidRPr="00437693">
          <w:rPr>
            <w:rStyle w:val="-"/>
            <w:color w:val="000000"/>
            <w:sz w:val="28"/>
            <w:szCs w:val="28"/>
            <w:u w:val="none"/>
            <w:lang w:val="en-US"/>
          </w:rPr>
          <w:t>www</w:t>
        </w:r>
        <w:r w:rsidRPr="00437693">
          <w:rPr>
            <w:rStyle w:val="-"/>
            <w:color w:val="000000"/>
            <w:sz w:val="28"/>
            <w:szCs w:val="28"/>
            <w:u w:val="none"/>
          </w:rPr>
          <w:t>.</w:t>
        </w:r>
        <w:proofErr w:type="spellStart"/>
        <w:r w:rsidRPr="00437693">
          <w:rPr>
            <w:rStyle w:val="-"/>
            <w:color w:val="000000"/>
            <w:sz w:val="28"/>
            <w:szCs w:val="28"/>
            <w:u w:val="none"/>
            <w:lang w:val="en-US"/>
          </w:rPr>
          <w:t>zhukovskiy</w:t>
        </w:r>
        <w:proofErr w:type="spellEnd"/>
        <w:r w:rsidRPr="00437693">
          <w:rPr>
            <w:rStyle w:val="-"/>
            <w:color w:val="000000"/>
            <w:sz w:val="28"/>
            <w:szCs w:val="28"/>
            <w:u w:val="none"/>
          </w:rPr>
          <w:t>.</w:t>
        </w:r>
        <w:proofErr w:type="spellStart"/>
        <w:r w:rsidRPr="00437693">
          <w:rPr>
            <w:rStyle w:val="-"/>
            <w:color w:val="000000"/>
            <w:sz w:val="28"/>
            <w:szCs w:val="28"/>
            <w:u w:val="none"/>
            <w:lang w:val="en-US"/>
          </w:rPr>
          <w:t>ru</w:t>
        </w:r>
        <w:proofErr w:type="spellEnd"/>
      </w:hyperlink>
      <w:r w:rsidRPr="007718AA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5848593F" w14:textId="77777777" w:rsidR="00CD372B" w:rsidRPr="007718AA" w:rsidRDefault="00CD372B" w:rsidP="00CD372B">
      <w:pPr>
        <w:pStyle w:val="a9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7718AA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Pr="007718AA">
        <w:rPr>
          <w:sz w:val="28"/>
          <w:szCs w:val="28"/>
        </w:rPr>
        <w:br/>
        <w:t>на заместителя Главы городского округа Жуковский С.А. Седунова.</w:t>
      </w:r>
    </w:p>
    <w:p w14:paraId="1E63760A" w14:textId="77777777" w:rsidR="00E267D0" w:rsidRPr="002C1280" w:rsidRDefault="00E267D0" w:rsidP="002C128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14:paraId="7FC6FBC0" w14:textId="77777777" w:rsidR="007D74E6" w:rsidRPr="002C1280" w:rsidRDefault="007D74E6" w:rsidP="002C128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14:paraId="74FADE08" w14:textId="77777777" w:rsidR="007D74E6" w:rsidRPr="002C1280" w:rsidRDefault="007D74E6" w:rsidP="002C1280">
      <w:pPr>
        <w:widowControl/>
        <w:autoSpaceDE/>
        <w:autoSpaceDN/>
        <w:adjustRightInd/>
        <w:jc w:val="both"/>
        <w:rPr>
          <w:rFonts w:eastAsia="Times New Roman"/>
          <w:color w:val="000000"/>
          <w:sz w:val="28"/>
          <w:szCs w:val="28"/>
        </w:rPr>
      </w:pPr>
    </w:p>
    <w:p w14:paraId="301ACDE9" w14:textId="0760C3EE" w:rsidR="00CE70F2" w:rsidRPr="002C1280" w:rsidRDefault="00CE70F2" w:rsidP="002C1280">
      <w:pPr>
        <w:widowControl/>
        <w:spacing w:after="113"/>
        <w:rPr>
          <w:rFonts w:eastAsia="Times New Roman"/>
          <w:sz w:val="28"/>
          <w:szCs w:val="28"/>
        </w:rPr>
      </w:pPr>
      <w:r w:rsidRPr="002C1280">
        <w:rPr>
          <w:rFonts w:eastAsia="Times New Roman"/>
          <w:sz w:val="28"/>
          <w:szCs w:val="28"/>
        </w:rPr>
        <w:t>Глав</w:t>
      </w:r>
      <w:r w:rsidR="004955B9" w:rsidRPr="002C1280">
        <w:rPr>
          <w:rFonts w:eastAsia="Times New Roman"/>
          <w:sz w:val="28"/>
          <w:szCs w:val="28"/>
        </w:rPr>
        <w:t>а</w:t>
      </w:r>
      <w:r w:rsidRPr="002C1280">
        <w:rPr>
          <w:rFonts w:eastAsia="Times New Roman"/>
          <w:sz w:val="28"/>
          <w:szCs w:val="28"/>
        </w:rPr>
        <w:t xml:space="preserve"> городского округа Жуковский                    </w:t>
      </w:r>
      <w:r w:rsidR="004F703B" w:rsidRPr="002C1280">
        <w:rPr>
          <w:rFonts w:eastAsia="Times New Roman"/>
          <w:sz w:val="28"/>
          <w:szCs w:val="28"/>
        </w:rPr>
        <w:t xml:space="preserve"> </w:t>
      </w:r>
      <w:r w:rsidRPr="002C1280">
        <w:rPr>
          <w:rFonts w:eastAsia="Times New Roman"/>
          <w:sz w:val="28"/>
          <w:szCs w:val="28"/>
        </w:rPr>
        <w:t xml:space="preserve">     </w:t>
      </w:r>
      <w:r w:rsidR="004955B9" w:rsidRPr="002C1280">
        <w:rPr>
          <w:rFonts w:eastAsia="Times New Roman"/>
          <w:sz w:val="28"/>
          <w:szCs w:val="28"/>
        </w:rPr>
        <w:t xml:space="preserve">                    </w:t>
      </w:r>
      <w:r w:rsidRPr="002C1280">
        <w:rPr>
          <w:rFonts w:eastAsia="Times New Roman"/>
          <w:sz w:val="28"/>
          <w:szCs w:val="28"/>
        </w:rPr>
        <w:t xml:space="preserve">              А.</w:t>
      </w:r>
      <w:r w:rsidR="004955B9" w:rsidRPr="002C1280">
        <w:rPr>
          <w:rFonts w:eastAsia="Times New Roman"/>
          <w:sz w:val="28"/>
          <w:szCs w:val="28"/>
        </w:rPr>
        <w:t>Э. Пак</w:t>
      </w:r>
    </w:p>
    <w:p w14:paraId="4DE3D525" w14:textId="77777777" w:rsidR="00F543FD" w:rsidRPr="002C1280" w:rsidRDefault="00F543FD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3874CBAD" w14:textId="77777777" w:rsidR="00F543FD" w:rsidRPr="002C1280" w:rsidRDefault="00F543FD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73B68084" w14:textId="77777777" w:rsidR="00F543FD" w:rsidRPr="002C1280" w:rsidRDefault="00F543FD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556E6537" w14:textId="77777777" w:rsidR="003C4B43" w:rsidRPr="002C1280" w:rsidRDefault="003C4B43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19EE50F8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0156D64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2D75DCD1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08DB762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05FBF063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4C51A2C9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85D7E53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32DC18F0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102B59A6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259A8FBE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D5E4B8F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0325905E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137AEA2C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D500781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216D8D2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1AB323A6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45C5B92" w14:textId="77777777" w:rsidR="005024CB" w:rsidRPr="002C1280" w:rsidRDefault="005024CB" w:rsidP="002C1280">
      <w:pPr>
        <w:shd w:val="clear" w:color="auto" w:fill="FFFFFF"/>
        <w:spacing w:before="5"/>
        <w:ind w:right="-44"/>
        <w:jc w:val="both"/>
        <w:rPr>
          <w:rFonts w:eastAsia="Times New Roman"/>
          <w:color w:val="000000"/>
          <w:sz w:val="28"/>
          <w:szCs w:val="28"/>
        </w:rPr>
      </w:pPr>
    </w:p>
    <w:p w14:paraId="6FC22EF7" w14:textId="1E23BE90" w:rsidR="009B0ED6" w:rsidRPr="002C1280" w:rsidRDefault="009B0ED6" w:rsidP="002C1280">
      <w:pPr>
        <w:widowControl/>
        <w:overflowPunct w:val="0"/>
        <w:jc w:val="both"/>
        <w:textAlignment w:val="baseline"/>
        <w:rPr>
          <w:sz w:val="24"/>
          <w:szCs w:val="24"/>
        </w:rPr>
        <w:sectPr w:rsidR="009B0ED6" w:rsidRPr="002C1280" w:rsidSect="004F703B">
          <w:headerReference w:type="default" r:id="rId10"/>
          <w:pgSz w:w="11909" w:h="16834"/>
          <w:pgMar w:top="1134" w:right="567" w:bottom="1134" w:left="1701" w:header="720" w:footer="720" w:gutter="0"/>
          <w:cols w:space="721"/>
          <w:noEndnote/>
          <w:titlePg/>
          <w:docGrid w:linePitch="272"/>
        </w:sectPr>
      </w:pPr>
    </w:p>
    <w:p w14:paraId="1B8ACA9A" w14:textId="77777777" w:rsidR="00CD372B" w:rsidRDefault="00CD372B" w:rsidP="00CD372B">
      <w:pPr>
        <w:ind w:right="226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14:paraId="368B332A" w14:textId="77777777" w:rsidR="00CD372B" w:rsidRDefault="00CD372B" w:rsidP="00CD372B">
      <w:pPr>
        <w:suppressAutoHyphens/>
        <w:spacing w:line="240" w:lineRule="exact"/>
        <w:ind w:left="5953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15369519" w14:textId="77777777" w:rsidR="00CD372B" w:rsidRDefault="00CD372B" w:rsidP="00CD372B">
      <w:pPr>
        <w:suppressAutoHyphens/>
        <w:spacing w:line="240" w:lineRule="exact"/>
        <w:ind w:left="5953"/>
        <w:rPr>
          <w:sz w:val="26"/>
          <w:szCs w:val="26"/>
        </w:rPr>
      </w:pPr>
      <w:r>
        <w:rPr>
          <w:sz w:val="26"/>
          <w:szCs w:val="26"/>
        </w:rPr>
        <w:t>городского округа Жуковский</w:t>
      </w:r>
    </w:p>
    <w:p w14:paraId="6A029474" w14:textId="77777777" w:rsidR="00CD372B" w:rsidRDefault="00CD372B" w:rsidP="00CD372B">
      <w:pPr>
        <w:spacing w:line="240" w:lineRule="exact"/>
        <w:ind w:left="1134" w:firstLine="5386"/>
        <w:rPr>
          <w:sz w:val="26"/>
          <w:szCs w:val="26"/>
        </w:rPr>
      </w:pPr>
    </w:p>
    <w:p w14:paraId="00062513" w14:textId="32902361" w:rsidR="00CD372B" w:rsidRDefault="00CD372B" w:rsidP="00CD372B">
      <w:pPr>
        <w:suppressAutoHyphens/>
        <w:spacing w:line="240" w:lineRule="exact"/>
        <w:ind w:left="5953"/>
        <w:rPr>
          <w:sz w:val="26"/>
          <w:szCs w:val="26"/>
        </w:rPr>
      </w:pPr>
      <w:r>
        <w:rPr>
          <w:sz w:val="26"/>
          <w:szCs w:val="24"/>
          <w:lang w:eastAsia="en-US"/>
        </w:rPr>
        <w:t>от</w:t>
      </w:r>
      <w:r w:rsidR="002D1D43">
        <w:rPr>
          <w:sz w:val="26"/>
          <w:szCs w:val="24"/>
          <w:lang w:eastAsia="en-US"/>
        </w:rPr>
        <w:t xml:space="preserve"> 14.09.2026 №1191</w:t>
      </w:r>
      <w:bookmarkStart w:id="0" w:name="_GoBack"/>
      <w:bookmarkEnd w:id="0"/>
    </w:p>
    <w:p w14:paraId="06C8F1D8" w14:textId="77777777" w:rsidR="00CD372B" w:rsidRDefault="00CD372B" w:rsidP="00CD372B">
      <w:pPr>
        <w:ind w:firstLine="5580"/>
        <w:jc w:val="center"/>
        <w:rPr>
          <w:sz w:val="26"/>
          <w:szCs w:val="26"/>
        </w:rPr>
      </w:pPr>
    </w:p>
    <w:p w14:paraId="65F297D3" w14:textId="77777777" w:rsidR="00CD372B" w:rsidRDefault="00CD372B" w:rsidP="00CD372B">
      <w:pPr>
        <w:rPr>
          <w:sz w:val="26"/>
          <w:szCs w:val="26"/>
        </w:rPr>
      </w:pPr>
    </w:p>
    <w:p w14:paraId="26B77588" w14:textId="77777777" w:rsidR="00CD372B" w:rsidRDefault="00CD372B" w:rsidP="00CD372B">
      <w:pPr>
        <w:ind w:left="-567" w:firstLine="284"/>
        <w:jc w:val="center"/>
        <w:rPr>
          <w:b/>
        </w:rPr>
      </w:pPr>
      <w:r>
        <w:rPr>
          <w:b/>
          <w:sz w:val="26"/>
          <w:szCs w:val="26"/>
        </w:rPr>
        <w:t>Состав</w:t>
      </w:r>
    </w:p>
    <w:p w14:paraId="672497AE" w14:textId="77777777" w:rsidR="00CD372B" w:rsidRDefault="00CD372B" w:rsidP="00CD372B">
      <w:pPr>
        <w:ind w:firstLine="283"/>
        <w:jc w:val="center"/>
        <w:rPr>
          <w:sz w:val="26"/>
          <w:szCs w:val="26"/>
        </w:rPr>
      </w:pPr>
      <w:r>
        <w:rPr>
          <w:sz w:val="26"/>
          <w:szCs w:val="26"/>
        </w:rPr>
        <w:t>Комиссия по рассмотрению вопросов о присвоении (изменении) наименований элементам улично-дорожной сети, элементам планировочной структуры</w:t>
      </w:r>
    </w:p>
    <w:p w14:paraId="01DBCDAC" w14:textId="77777777" w:rsidR="00CD372B" w:rsidRDefault="00CD372B" w:rsidP="00CD372B">
      <w:pPr>
        <w:rPr>
          <w:sz w:val="26"/>
          <w:szCs w:val="26"/>
        </w:rPr>
      </w:pPr>
    </w:p>
    <w:p w14:paraId="686E02B1" w14:textId="77777777" w:rsidR="00CD372B" w:rsidRDefault="00CD372B" w:rsidP="00CD372B">
      <w:pPr>
        <w:rPr>
          <w:sz w:val="26"/>
          <w:szCs w:val="26"/>
        </w:rPr>
      </w:pPr>
      <w:r>
        <w:rPr>
          <w:b/>
          <w:sz w:val="26"/>
          <w:szCs w:val="26"/>
        </w:rPr>
        <w:t>Председатель Комиссии:</w:t>
      </w: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6968"/>
      </w:tblGrid>
      <w:tr w:rsidR="00CD372B" w:rsidRPr="00D05766" w14:paraId="36FA4B75" w14:textId="77777777" w:rsidTr="00FB3B17"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5F6A3DE2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 xml:space="preserve">Седунов </w:t>
            </w:r>
          </w:p>
          <w:p w14:paraId="09D4E211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Станислав Анатольевич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14:paraId="46F16D48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b/>
                <w:sz w:val="26"/>
                <w:szCs w:val="26"/>
                <w:lang w:eastAsia="en-US"/>
              </w:rPr>
              <w:t xml:space="preserve">- </w:t>
            </w:r>
            <w:r>
              <w:rPr>
                <w:rFonts w:cs="Calibri"/>
                <w:sz w:val="26"/>
                <w:szCs w:val="26"/>
                <w:lang w:eastAsia="en-US"/>
              </w:rPr>
              <w:t>з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аместитель Главы </w:t>
            </w:r>
            <w:r>
              <w:rPr>
                <w:rFonts w:cs="Calibri"/>
                <w:sz w:val="26"/>
                <w:szCs w:val="26"/>
                <w:lang w:eastAsia="en-US"/>
              </w:rPr>
              <w:t xml:space="preserve">городского 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>округа Жуковский</w:t>
            </w:r>
          </w:p>
        </w:tc>
      </w:tr>
    </w:tbl>
    <w:p w14:paraId="3B2D9B59" w14:textId="77777777" w:rsidR="00CD372B" w:rsidRPr="0098231B" w:rsidRDefault="00CD372B" w:rsidP="00CD372B">
      <w:pPr>
        <w:rPr>
          <w:sz w:val="14"/>
          <w:szCs w:val="14"/>
        </w:rPr>
      </w:pPr>
    </w:p>
    <w:p w14:paraId="5FAD88FC" w14:textId="77777777" w:rsidR="00CD372B" w:rsidRDefault="00CD372B" w:rsidP="00CD372B">
      <w:pPr>
        <w:rPr>
          <w:sz w:val="26"/>
          <w:szCs w:val="26"/>
        </w:rPr>
      </w:pPr>
      <w:r>
        <w:rPr>
          <w:b/>
          <w:sz w:val="26"/>
          <w:szCs w:val="26"/>
        </w:rPr>
        <w:t>Заместитель председателя Комиссии:</w:t>
      </w: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6968"/>
      </w:tblGrid>
      <w:tr w:rsidR="00CD372B" w:rsidRPr="00D05766" w14:paraId="0AF20AF6" w14:textId="77777777" w:rsidTr="00FB3B17"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1F6D1BB8" w14:textId="0D77B008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cs="Calibri"/>
                <w:sz w:val="26"/>
                <w:szCs w:val="26"/>
                <w:lang w:eastAsia="en-US"/>
              </w:rPr>
              <w:t>Бунтин</w:t>
            </w:r>
            <w:proofErr w:type="spellEnd"/>
          </w:p>
          <w:p w14:paraId="37CD1219" w14:textId="49CE2163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 xml:space="preserve">Егор Вячеславович    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14:paraId="513C2205" w14:textId="7BF4958E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 xml:space="preserve">- </w:t>
            </w:r>
            <w:r w:rsidR="00437693">
              <w:rPr>
                <w:rFonts w:cs="Calibri"/>
                <w:sz w:val="26"/>
                <w:szCs w:val="26"/>
                <w:lang w:eastAsia="en-US"/>
              </w:rPr>
              <w:t>исполняющий обязанности заместителя</w:t>
            </w:r>
            <w:r>
              <w:rPr>
                <w:rFonts w:cs="Calibri"/>
                <w:sz w:val="26"/>
                <w:szCs w:val="26"/>
                <w:lang w:eastAsia="en-US"/>
              </w:rPr>
              <w:t xml:space="preserve"> Главы городского округа Жуковский</w:t>
            </w:r>
          </w:p>
        </w:tc>
      </w:tr>
    </w:tbl>
    <w:p w14:paraId="029B3D7D" w14:textId="77777777" w:rsidR="00CD372B" w:rsidRDefault="00CD372B" w:rsidP="00CD372B">
      <w:pPr>
        <w:rPr>
          <w:bCs/>
          <w:sz w:val="14"/>
          <w:szCs w:val="14"/>
        </w:rPr>
      </w:pPr>
    </w:p>
    <w:p w14:paraId="189287C7" w14:textId="77777777" w:rsidR="00CD372B" w:rsidRDefault="00CD372B" w:rsidP="00CD372B">
      <w:pPr>
        <w:rPr>
          <w:bCs/>
          <w:sz w:val="14"/>
          <w:szCs w:val="14"/>
        </w:rPr>
      </w:pPr>
    </w:p>
    <w:p w14:paraId="486FACF2" w14:textId="77777777" w:rsidR="00CD372B" w:rsidRPr="0098231B" w:rsidRDefault="00CD372B" w:rsidP="00CD372B">
      <w:pPr>
        <w:rPr>
          <w:bCs/>
          <w:sz w:val="14"/>
          <w:szCs w:val="14"/>
        </w:rPr>
      </w:pPr>
    </w:p>
    <w:p w14:paraId="7F4A8D9C" w14:textId="77777777" w:rsidR="00CD372B" w:rsidRDefault="00CD372B" w:rsidP="00CD372B">
      <w:pPr>
        <w:rPr>
          <w:b/>
        </w:rPr>
      </w:pPr>
      <w:r>
        <w:rPr>
          <w:b/>
          <w:sz w:val="26"/>
          <w:szCs w:val="26"/>
        </w:rPr>
        <w:t xml:space="preserve">Члены Комиссии: </w:t>
      </w: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6968"/>
      </w:tblGrid>
      <w:tr w:rsidR="00CD372B" w:rsidRPr="00D05766" w14:paraId="5AB90D64" w14:textId="77777777" w:rsidTr="00FB3B17"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6A27A7BC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0E5AC020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  <w:p w14:paraId="4A894385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cs="Calibri"/>
                <w:sz w:val="26"/>
                <w:szCs w:val="26"/>
                <w:lang w:eastAsia="en-US"/>
              </w:rPr>
              <w:t>Турлаева</w:t>
            </w:r>
            <w:proofErr w:type="spellEnd"/>
            <w:r>
              <w:rPr>
                <w:rFonts w:cs="Calibri"/>
                <w:sz w:val="26"/>
                <w:szCs w:val="26"/>
                <w:lang w:eastAsia="en-US"/>
              </w:rPr>
              <w:t xml:space="preserve"> </w:t>
            </w:r>
          </w:p>
          <w:p w14:paraId="0EF0327E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Ольга Юрьевна</w:t>
            </w:r>
          </w:p>
          <w:p w14:paraId="2FCDB1D7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1A15EBB3" w14:textId="7A2FA939" w:rsidR="00CD372B" w:rsidRPr="00D05766" w:rsidRDefault="00CD372B" w:rsidP="00CD372B">
            <w:pPr>
              <w:rPr>
                <w:rFonts w:cs="Calibr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cs="Calibri"/>
                <w:sz w:val="26"/>
                <w:szCs w:val="26"/>
                <w:lang w:eastAsia="en-US"/>
              </w:rPr>
              <w:t>Миць</w:t>
            </w:r>
            <w:proofErr w:type="spellEnd"/>
            <w:r>
              <w:rPr>
                <w:rFonts w:cs="Calibri"/>
                <w:sz w:val="26"/>
                <w:szCs w:val="26"/>
                <w:lang w:eastAsia="en-US"/>
              </w:rPr>
              <w:t xml:space="preserve"> Александр Александрович</w:t>
            </w:r>
          </w:p>
          <w:p w14:paraId="55FFE38E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54C9A666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Климова</w:t>
            </w:r>
          </w:p>
          <w:p w14:paraId="5701771D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Ирина Вячеславовна</w:t>
            </w:r>
          </w:p>
          <w:p w14:paraId="01818E61" w14:textId="73EFA862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2AFE969A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Журавлева</w:t>
            </w:r>
          </w:p>
          <w:p w14:paraId="03E458E8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Елена Вячеславовна</w:t>
            </w:r>
          </w:p>
          <w:p w14:paraId="6A337047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</w:tcPr>
          <w:p w14:paraId="5267563E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61646B6D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  <w:p w14:paraId="647A2BCF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- начальник Управления земельно-имущественных отношений Администрации городского округа Жуковский</w:t>
            </w:r>
          </w:p>
          <w:p w14:paraId="3DEF7DAA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27B4B7F4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- начальник</w:t>
            </w:r>
            <w:r>
              <w:rPr>
                <w:rFonts w:cs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cs="Calibri"/>
                <w:color w:val="000000"/>
                <w:sz w:val="26"/>
                <w:szCs w:val="26"/>
                <w:lang w:eastAsia="en-US"/>
              </w:rPr>
              <w:t>Управления благоустройства и содержания территории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 Администрации городского округа Жуковский</w:t>
            </w:r>
          </w:p>
          <w:p w14:paraId="5B01D345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53A494AB" w14:textId="55889602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- начальник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 Правового управления Администрации городского округа Жуковский</w:t>
            </w:r>
          </w:p>
          <w:p w14:paraId="46870495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5F6FADE1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- </w:t>
            </w:r>
            <w:r>
              <w:rPr>
                <w:rFonts w:cs="Calibri"/>
                <w:sz w:val="26"/>
                <w:szCs w:val="26"/>
                <w:lang w:eastAsia="en-US"/>
              </w:rPr>
              <w:t xml:space="preserve">заместитель 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>начальник</w:t>
            </w:r>
            <w:r>
              <w:rPr>
                <w:rFonts w:cs="Calibri"/>
                <w:sz w:val="26"/>
                <w:szCs w:val="26"/>
                <w:lang w:eastAsia="en-US"/>
              </w:rPr>
              <w:t>а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 Управления градостроительной деятельностью Администрации городского округа Жуковский</w:t>
            </w:r>
          </w:p>
          <w:p w14:paraId="5A6E7631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</w:tc>
      </w:tr>
      <w:tr w:rsidR="00CD372B" w:rsidRPr="00D05766" w14:paraId="48604AA1" w14:textId="77777777" w:rsidTr="00FB3B17"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08439C22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Кузнецова</w:t>
            </w:r>
          </w:p>
          <w:p w14:paraId="24C97FEC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Оксана Александровна</w:t>
            </w:r>
          </w:p>
          <w:p w14:paraId="613D43B8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</w:tcPr>
          <w:p w14:paraId="065BD286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- заместитель начальника Управления земельно-имущественных отношений</w:t>
            </w:r>
            <w:r>
              <w:rPr>
                <w:rFonts w:cs="Calibri"/>
                <w:sz w:val="26"/>
                <w:szCs w:val="26"/>
                <w:lang w:eastAsia="en-US"/>
              </w:rPr>
              <w:t xml:space="preserve"> 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>-</w:t>
            </w:r>
            <w:r>
              <w:rPr>
                <w:rFonts w:cs="Calibri"/>
                <w:sz w:val="26"/>
                <w:szCs w:val="26"/>
                <w:lang w:eastAsia="en-US"/>
              </w:rPr>
              <w:t xml:space="preserve"> 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>нача</w:t>
            </w:r>
            <w:r>
              <w:rPr>
                <w:rFonts w:cs="Calibri"/>
                <w:sz w:val="26"/>
                <w:szCs w:val="26"/>
                <w:lang w:eastAsia="en-US"/>
              </w:rPr>
              <w:t>льник отдела управления муниципальным имуществом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 Управления земельно-имущественных отношений Администрации городского округа Жуковский</w:t>
            </w:r>
          </w:p>
          <w:p w14:paraId="0BA808A5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</w:tc>
      </w:tr>
      <w:tr w:rsidR="00CD372B" w:rsidRPr="00D05766" w14:paraId="6B8D3973" w14:textId="77777777" w:rsidTr="00FB3B17"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311BCE2B" w14:textId="6345EB16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Казанова</w:t>
            </w:r>
          </w:p>
          <w:p w14:paraId="12C10CA2" w14:textId="40742EE6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Наталия Евгеньевна</w:t>
            </w:r>
          </w:p>
          <w:p w14:paraId="130E617F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</w:tcPr>
          <w:p w14:paraId="29BEF2EB" w14:textId="347E3490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 xml:space="preserve">- начальник отдела строительства бюджетной сферы 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>Управления градостроительной деятельностью Администрации городского округа Жуковский</w:t>
            </w:r>
          </w:p>
          <w:p w14:paraId="1D79FA8A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</w:tc>
      </w:tr>
      <w:tr w:rsidR="00CD372B" w:rsidRPr="00D05766" w14:paraId="1B158D77" w14:textId="77777777" w:rsidTr="00FB3B17"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23E1EF42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 xml:space="preserve">Нелепченко </w:t>
            </w:r>
            <w:r>
              <w:rPr>
                <w:rFonts w:cs="Calibri"/>
                <w:sz w:val="26"/>
                <w:szCs w:val="26"/>
                <w:lang w:eastAsia="en-US"/>
              </w:rPr>
              <w:br/>
              <w:t>Екатерина Александровна</w:t>
            </w: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</w:tcPr>
          <w:p w14:paraId="2DA481D5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-</w:t>
            </w:r>
            <w:r>
              <w:rPr>
                <w:rFonts w:cs="Calibri"/>
                <w:sz w:val="26"/>
                <w:szCs w:val="26"/>
                <w:lang w:eastAsia="en-US"/>
              </w:rPr>
              <w:t xml:space="preserve"> начальник отдела дорожной деятельности, транспорта и связи Управления благоустройства и содержания территории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 Администрации городского округа Жуковский</w:t>
            </w:r>
          </w:p>
        </w:tc>
      </w:tr>
      <w:tr w:rsidR="00CD372B" w:rsidRPr="00D05766" w14:paraId="087863A6" w14:textId="77777777" w:rsidTr="00FB3B17">
        <w:trPr>
          <w:trHeight w:val="1579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24E0D3D7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06EA5E88" w14:textId="785CB2A0" w:rsidR="00CD372B" w:rsidRPr="00D05766" w:rsidRDefault="00CE7CD9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 xml:space="preserve">Алиев </w:t>
            </w:r>
            <w:proofErr w:type="spellStart"/>
            <w:r>
              <w:rPr>
                <w:rFonts w:cs="Calibri"/>
                <w:sz w:val="26"/>
                <w:szCs w:val="26"/>
                <w:lang w:eastAsia="en-US"/>
              </w:rPr>
              <w:t>Нураддин</w:t>
            </w:r>
            <w:proofErr w:type="spellEnd"/>
            <w:r>
              <w:rPr>
                <w:rFonts w:cs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cs="Calibri"/>
                <w:sz w:val="26"/>
                <w:szCs w:val="26"/>
                <w:lang w:eastAsia="en-US"/>
              </w:rPr>
              <w:t>Джалал</w:t>
            </w:r>
            <w:proofErr w:type="spellEnd"/>
            <w:r>
              <w:rPr>
                <w:rFonts w:cs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cs="Calibri"/>
                <w:sz w:val="26"/>
                <w:szCs w:val="26"/>
                <w:lang w:eastAsia="en-US"/>
              </w:rPr>
              <w:t>Оглы</w:t>
            </w:r>
            <w:proofErr w:type="spellEnd"/>
            <w:r w:rsidR="00CD372B" w:rsidRPr="009465BD">
              <w:rPr>
                <w:rFonts w:cs="Calibri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</w:tcPr>
          <w:p w14:paraId="68393D34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76EDDDC3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-</w:t>
            </w:r>
            <w:r>
              <w:rPr>
                <w:rFonts w:cs="Calibri"/>
                <w:sz w:val="26"/>
                <w:szCs w:val="26"/>
                <w:lang w:eastAsia="en-US"/>
              </w:rPr>
              <w:t>главный эксперт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 отдела </w:t>
            </w:r>
            <w:r>
              <w:rPr>
                <w:rFonts w:cs="Calibri"/>
                <w:sz w:val="26"/>
                <w:szCs w:val="26"/>
                <w:lang w:eastAsia="en-US"/>
              </w:rPr>
              <w:t>дорожной деятельности, транспорта и связи Управления благоустройства и содержания территории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 Администрации городского </w:t>
            </w:r>
            <w:r>
              <w:rPr>
                <w:rFonts w:cs="Calibri"/>
                <w:sz w:val="26"/>
                <w:szCs w:val="26"/>
                <w:lang w:eastAsia="en-US"/>
              </w:rPr>
              <w:br/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>округа Жуковский</w:t>
            </w:r>
          </w:p>
          <w:p w14:paraId="1E6174EF" w14:textId="77777777" w:rsidR="00CD372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  <w:p w14:paraId="1BCFA84D" w14:textId="77777777" w:rsidR="00CD372B" w:rsidRPr="00D05766" w:rsidRDefault="00CD372B" w:rsidP="00FB3B17">
            <w:pPr>
              <w:rPr>
                <w:rFonts w:cs="Calibri"/>
                <w:sz w:val="22"/>
                <w:szCs w:val="22"/>
                <w:lang w:eastAsia="en-US"/>
              </w:rPr>
            </w:pPr>
          </w:p>
        </w:tc>
      </w:tr>
      <w:tr w:rsidR="00CD372B" w:rsidRPr="00D05766" w14:paraId="7AB5E50D" w14:textId="77777777" w:rsidTr="00FB3B17"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0D938A56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Прохоров</w:t>
            </w:r>
          </w:p>
          <w:p w14:paraId="702EAD1A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Юрий Вячеславович</w:t>
            </w:r>
          </w:p>
          <w:p w14:paraId="49B3B090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0D89505E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</w:tcPr>
          <w:p w14:paraId="67DCE7A2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- председатель Совета депута</w:t>
            </w:r>
            <w:r>
              <w:rPr>
                <w:rFonts w:cs="Calibri"/>
                <w:sz w:val="26"/>
                <w:szCs w:val="26"/>
                <w:lang w:eastAsia="en-US"/>
              </w:rPr>
              <w:t xml:space="preserve">тов городского округа Жуковский 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>(по согласованию)</w:t>
            </w:r>
          </w:p>
          <w:p w14:paraId="20AF289D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</w:tc>
      </w:tr>
      <w:tr w:rsidR="00CD372B" w:rsidRPr="00D05766" w14:paraId="5C14DD84" w14:textId="77777777" w:rsidTr="00FB3B17"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2F2111A5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22AEAC67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Рязанов</w:t>
            </w:r>
          </w:p>
          <w:p w14:paraId="2218AD82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Сергей Анатольевич</w:t>
            </w:r>
          </w:p>
          <w:p w14:paraId="27C50FA6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4DF6085A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AE3BF9">
              <w:rPr>
                <w:rFonts w:cs="Calibri"/>
                <w:sz w:val="26"/>
                <w:szCs w:val="26"/>
                <w:lang w:eastAsia="en-US"/>
              </w:rPr>
              <w:t>Агафонов</w:t>
            </w:r>
          </w:p>
          <w:p w14:paraId="72AB559C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Михаил Михайлович</w:t>
            </w:r>
          </w:p>
          <w:p w14:paraId="3200379C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</w:tcPr>
          <w:p w14:paraId="4D6231EA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- заместитель председателя Совета депутатов городского округа Жуковский (по согласованию)</w:t>
            </w:r>
          </w:p>
          <w:p w14:paraId="4B21BA78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  <w:p w14:paraId="67FB6CFA" w14:textId="77777777" w:rsidR="00CD372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  <w:p w14:paraId="3390956D" w14:textId="77777777" w:rsidR="00CD372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  <w:p w14:paraId="4CC151EF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-депутат Совета депутатов городского округа Жуковский</w:t>
            </w:r>
          </w:p>
          <w:p w14:paraId="2F7127C6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(по согласованию)</w:t>
            </w:r>
          </w:p>
          <w:p w14:paraId="230FAAA0" w14:textId="77777777" w:rsidR="00CD372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  <w:p w14:paraId="2B1191D8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</w:tc>
      </w:tr>
      <w:tr w:rsidR="00CD372B" w:rsidRPr="00D05766" w14:paraId="2A8C1DF6" w14:textId="77777777" w:rsidTr="00FB3B17"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2782E6D3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Беляев</w:t>
            </w:r>
          </w:p>
          <w:p w14:paraId="63DDE645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Денис Евгеньевич</w:t>
            </w:r>
          </w:p>
          <w:p w14:paraId="52D7D90E" w14:textId="77777777" w:rsidR="00CD372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  <w:p w14:paraId="3DAECED2" w14:textId="77777777" w:rsidR="00CD372B" w:rsidRPr="009465BD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</w:tc>
        <w:tc>
          <w:tcPr>
            <w:tcW w:w="6968" w:type="dxa"/>
            <w:tcBorders>
              <w:top w:val="nil"/>
              <w:left w:val="nil"/>
              <w:bottom w:val="nil"/>
              <w:right w:val="nil"/>
            </w:tcBorders>
          </w:tcPr>
          <w:p w14:paraId="764114DE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- генеральный директор АО «Жуковский </w:t>
            </w:r>
            <w:proofErr w:type="spellStart"/>
            <w:proofErr w:type="gramStart"/>
            <w:r w:rsidRPr="00D05766">
              <w:rPr>
                <w:rFonts w:cs="Calibri"/>
                <w:sz w:val="26"/>
                <w:szCs w:val="26"/>
                <w:lang w:eastAsia="en-US"/>
              </w:rPr>
              <w:t>Гражданпроект</w:t>
            </w:r>
            <w:proofErr w:type="spellEnd"/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»   </w:t>
            </w:r>
            <w:proofErr w:type="gramEnd"/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       (по согласованию)</w:t>
            </w:r>
          </w:p>
          <w:p w14:paraId="39CA8CE6" w14:textId="77777777" w:rsidR="00CD372B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</w:p>
        </w:tc>
      </w:tr>
    </w:tbl>
    <w:p w14:paraId="5C662801" w14:textId="77777777" w:rsidR="00CD372B" w:rsidRDefault="00CD372B" w:rsidP="00CD372B">
      <w:pPr>
        <w:rPr>
          <w:b/>
          <w:sz w:val="26"/>
          <w:szCs w:val="26"/>
        </w:rPr>
      </w:pPr>
      <w:r>
        <w:rPr>
          <w:b/>
          <w:sz w:val="26"/>
          <w:szCs w:val="26"/>
        </w:rPr>
        <w:t>Секретарь Комиссии:</w:t>
      </w:r>
    </w:p>
    <w:p w14:paraId="56198CB2" w14:textId="77777777" w:rsidR="00CD372B" w:rsidRDefault="00CD372B" w:rsidP="00CD372B">
      <w:pPr>
        <w:rPr>
          <w:sz w:val="26"/>
          <w:szCs w:val="26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9"/>
        <w:gridCol w:w="6968"/>
      </w:tblGrid>
      <w:tr w:rsidR="00CD372B" w:rsidRPr="00D05766" w14:paraId="5EDF7E76" w14:textId="77777777" w:rsidTr="00FB3B17">
        <w:trPr>
          <w:trHeight w:val="850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2D377CCE" w14:textId="106D3443" w:rsidR="00CD372B" w:rsidRPr="00D05766" w:rsidRDefault="00EF39F4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Чернавин</w:t>
            </w:r>
          </w:p>
          <w:p w14:paraId="44BBB324" w14:textId="150231F0" w:rsidR="00CD372B" w:rsidRPr="00D05766" w:rsidRDefault="00EF39F4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Никита Сергеевич</w:t>
            </w:r>
          </w:p>
          <w:p w14:paraId="6FD450C7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14:paraId="3F2BE74B" w14:textId="77777777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>- главный эксперт отдела реализации градостроительной политики Управления градостроительной деятельностью Администрации городского округа Жуковский</w:t>
            </w:r>
          </w:p>
          <w:p w14:paraId="1254EB9C" w14:textId="77777777" w:rsidR="00CD372B" w:rsidRPr="0098231B" w:rsidRDefault="00CD372B" w:rsidP="00FB3B17">
            <w:pPr>
              <w:rPr>
                <w:rFonts w:cs="Calibri"/>
                <w:sz w:val="14"/>
                <w:szCs w:val="14"/>
                <w:lang w:eastAsia="en-US"/>
              </w:rPr>
            </w:pPr>
          </w:p>
        </w:tc>
      </w:tr>
      <w:tr w:rsidR="00CD372B" w:rsidRPr="00D05766" w14:paraId="68F1CDED" w14:textId="77777777" w:rsidTr="00FB3B17">
        <w:trPr>
          <w:trHeight w:val="80"/>
        </w:trPr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</w:tcPr>
          <w:p w14:paraId="3F0356F3" w14:textId="77777777" w:rsidR="00CD372B" w:rsidRPr="00C5477D" w:rsidRDefault="00CD372B" w:rsidP="00FB3B17">
            <w:pPr>
              <w:rPr>
                <w:rFonts w:cs="Calibri"/>
                <w:b/>
                <w:sz w:val="26"/>
                <w:szCs w:val="26"/>
                <w:lang w:eastAsia="en-US"/>
              </w:rPr>
            </w:pPr>
            <w:r w:rsidRPr="00C5477D">
              <w:rPr>
                <w:rFonts w:cs="Calibri"/>
                <w:b/>
                <w:sz w:val="26"/>
                <w:szCs w:val="26"/>
                <w:lang w:eastAsia="en-US"/>
              </w:rPr>
              <w:t>Резерв</w:t>
            </w:r>
          </w:p>
          <w:p w14:paraId="7E2B7932" w14:textId="2FD6B731" w:rsidR="00CD372B" w:rsidRPr="00D05766" w:rsidRDefault="00EF39F4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Слепченко</w:t>
            </w:r>
          </w:p>
          <w:p w14:paraId="64D579F5" w14:textId="1AD52961" w:rsidR="00CD372B" w:rsidRPr="00D05766" w:rsidRDefault="00EF39F4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>
              <w:rPr>
                <w:rFonts w:cs="Calibri"/>
                <w:sz w:val="26"/>
                <w:szCs w:val="26"/>
                <w:lang w:eastAsia="en-US"/>
              </w:rPr>
              <w:t>Александра Викторовна</w:t>
            </w:r>
          </w:p>
        </w:tc>
        <w:tc>
          <w:tcPr>
            <w:tcW w:w="6967" w:type="dxa"/>
            <w:tcBorders>
              <w:top w:val="nil"/>
              <w:left w:val="nil"/>
              <w:bottom w:val="nil"/>
              <w:right w:val="nil"/>
            </w:tcBorders>
          </w:tcPr>
          <w:p w14:paraId="6CB4A383" w14:textId="61F9541C" w:rsidR="00CD372B" w:rsidRPr="00D05766" w:rsidRDefault="00CD372B" w:rsidP="00FB3B17">
            <w:pPr>
              <w:rPr>
                <w:rFonts w:cs="Calibri"/>
                <w:sz w:val="26"/>
                <w:szCs w:val="26"/>
                <w:lang w:eastAsia="en-US"/>
              </w:rPr>
            </w:pP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- </w:t>
            </w:r>
            <w:r w:rsidR="00EF39F4">
              <w:rPr>
                <w:rFonts w:cs="Calibri"/>
                <w:sz w:val="26"/>
                <w:szCs w:val="26"/>
                <w:lang w:eastAsia="en-US"/>
              </w:rPr>
              <w:t>начальник</w:t>
            </w:r>
            <w:r w:rsidRPr="00D05766">
              <w:rPr>
                <w:rFonts w:cs="Calibri"/>
                <w:sz w:val="26"/>
                <w:szCs w:val="26"/>
                <w:lang w:eastAsia="en-US"/>
              </w:rPr>
              <w:t xml:space="preserve"> отдела реализации градостроительной политики Управления градостроительной деятельностью Администрации городского округа Жуковский</w:t>
            </w:r>
          </w:p>
        </w:tc>
      </w:tr>
    </w:tbl>
    <w:p w14:paraId="1F75E853" w14:textId="77777777" w:rsidR="00CD372B" w:rsidRDefault="00CD372B" w:rsidP="00CD372B">
      <w:pPr>
        <w:rPr>
          <w:sz w:val="24"/>
          <w:szCs w:val="24"/>
        </w:rPr>
      </w:pPr>
    </w:p>
    <w:p w14:paraId="095E68DC" w14:textId="77777777" w:rsidR="00CD372B" w:rsidRPr="00CF38B7" w:rsidRDefault="00CD372B" w:rsidP="00CD372B">
      <w:pPr>
        <w:rPr>
          <w:sz w:val="24"/>
          <w:szCs w:val="24"/>
        </w:rPr>
      </w:pPr>
    </w:p>
    <w:p w14:paraId="05E975F3" w14:textId="77777777" w:rsidR="00CD372B" w:rsidRPr="00CF38B7" w:rsidRDefault="00CD372B" w:rsidP="00CD372B">
      <w:pPr>
        <w:rPr>
          <w:sz w:val="24"/>
          <w:szCs w:val="24"/>
        </w:rPr>
      </w:pPr>
    </w:p>
    <w:p w14:paraId="685E9D54" w14:textId="77777777" w:rsidR="00CD372B" w:rsidRPr="00CF38B7" w:rsidRDefault="00CD372B" w:rsidP="00CD372B">
      <w:pPr>
        <w:rPr>
          <w:sz w:val="24"/>
          <w:szCs w:val="24"/>
        </w:rPr>
      </w:pPr>
    </w:p>
    <w:p w14:paraId="10C6863F" w14:textId="77777777" w:rsidR="00CD372B" w:rsidRPr="00CF38B7" w:rsidRDefault="00CD372B" w:rsidP="00CD372B">
      <w:pPr>
        <w:rPr>
          <w:sz w:val="24"/>
          <w:szCs w:val="24"/>
        </w:rPr>
      </w:pPr>
    </w:p>
    <w:p w14:paraId="2B18D37D" w14:textId="77777777" w:rsidR="00CD372B" w:rsidRPr="00CF38B7" w:rsidRDefault="00CD372B" w:rsidP="00CD372B">
      <w:pPr>
        <w:rPr>
          <w:sz w:val="24"/>
          <w:szCs w:val="24"/>
        </w:rPr>
      </w:pPr>
    </w:p>
    <w:p w14:paraId="72762984" w14:textId="77777777" w:rsidR="00CD372B" w:rsidRPr="00CF38B7" w:rsidRDefault="00CD372B" w:rsidP="00CD372B">
      <w:pPr>
        <w:rPr>
          <w:sz w:val="24"/>
          <w:szCs w:val="24"/>
        </w:rPr>
      </w:pPr>
    </w:p>
    <w:p w14:paraId="3A239541" w14:textId="77777777" w:rsidR="00CD372B" w:rsidRPr="00CF38B7" w:rsidRDefault="00CD372B" w:rsidP="00CD372B">
      <w:pPr>
        <w:rPr>
          <w:sz w:val="24"/>
          <w:szCs w:val="24"/>
        </w:rPr>
      </w:pPr>
    </w:p>
    <w:p w14:paraId="0221B276" w14:textId="77777777" w:rsidR="00CD372B" w:rsidRPr="00CF38B7" w:rsidRDefault="00CD372B" w:rsidP="00CD372B">
      <w:pPr>
        <w:rPr>
          <w:sz w:val="24"/>
          <w:szCs w:val="24"/>
        </w:rPr>
      </w:pPr>
    </w:p>
    <w:p w14:paraId="61C81628" w14:textId="77777777" w:rsidR="00CD372B" w:rsidRPr="00CF38B7" w:rsidRDefault="00CD372B" w:rsidP="00CD372B">
      <w:pPr>
        <w:rPr>
          <w:sz w:val="24"/>
          <w:szCs w:val="24"/>
        </w:rPr>
      </w:pPr>
    </w:p>
    <w:p w14:paraId="5406ECB3" w14:textId="5E5602AB" w:rsidR="00CD372B" w:rsidRDefault="00CD372B" w:rsidP="00CD372B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8D2C7" wp14:editId="732E9D50">
                <wp:simplePos x="0" y="0"/>
                <wp:positionH relativeFrom="column">
                  <wp:posOffset>1223010</wp:posOffset>
                </wp:positionH>
                <wp:positionV relativeFrom="paragraph">
                  <wp:posOffset>104140</wp:posOffset>
                </wp:positionV>
                <wp:extent cx="3029585" cy="7620"/>
                <wp:effectExtent l="8890" t="8255" r="9525" b="1270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29585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F0B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96.3pt;margin-top:8.2pt;width:238.55pt;height: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5wsWQIAAGEEAAAOAAAAZHJzL2Uyb0RvYy54bWysVEtu2zAQ3RfoHQjuHUmO7dhC5KCQ7G7S&#10;NkDS7mmSsohKJEEylo2iQNIL5Ai9Qjdd9IOcQb5Rh7TjNu2mKKrFaCjOPL6ZedTp2bqp0YobK5TM&#10;cHIUY8QlVUzIZYZfX817Y4ysI5KRWkme4Q23+Gz69Mlpq1PeV5WqGTcIQKRNW53hyjmdRpGlFW+I&#10;PVKaS9gslWmIg6VZRsyQFtCbOurH8ShqlWHaKMqtha/FbhNPA35ZcupelaXlDtUZBm4uWBPswtto&#10;ekrSpSG6EnRPg/wDi4YICYceoAriCLo24g+oRlCjrCrdEVVNpMpSUB5qgGqS+LdqLiuieagFmmP1&#10;oU32/8HSl6sLgwSD2WEkSQMj6j5ub7Z33ffu0/YObW+7ezDbD9ub7nP3rfva3XdfUOL71mqbQnou&#10;L4yvnK7lpT5X9K1FUuUVkUse+F9tNICGjOhRil9YDacv2heKQQy5dio0cV2aBpW10G98ogeHRqF1&#10;mNrmMDW+dojCx+O4PxmOhxhR2DsZ9cNQI5J6FJ+rjXXPuWqQdzJsnSFiWblcSQnyUGZ3AlmdWwdV&#10;QeJDgk+Wai7qOqiklqjN8GTYHwZKVtWC+U0fZs1ykdcGrYjXWXh8iwDsUZhR15IFsIoTNtv7joh6&#10;50N8LT0e1AZ09t5OSO8m8WQ2no0HvUF/NOsN4qLoPZvng95onpwMi+Miz4vkvaeWDNJKMMalZ/cg&#10;6mTwd6LZX6+dHA+yPrQheoweSgSyD+9AOozZT3ankYVimwvju+EnDjoOwfs75y/Kr+sQ9fPPMP0B&#10;AAD//wMAUEsDBBQABgAIAAAAIQCLtGac3QAAAAkBAAAPAAAAZHJzL2Rvd25yZXYueG1sTI9BT8Mw&#10;DIXvSPyHyEjcWMo0pVtpOiEkEAdUiQH3rPHajsYpTdZ2/x5zYjc/++n5e/l2dp0YcQitJw33iwQE&#10;UuVtS7WGz4/nuzWIEA1Z03lCDWcMsC2ur3KTWT/RO467WAsOoZAZDU2MfSZlqBp0Jix8j8S3gx+c&#10;iSyHWtrBTBzuOrlMEiWdaYk/NKbHpwar793Jafih9Py1kuP6WJZRvby+1YTlpPXtzfz4ACLiHP/N&#10;8IfP6FAw096fyAbRsd4sFVt5UCsQbFBqk4LY8yJVIItcXjYofgEAAP//AwBQSwECLQAUAAYACAAA&#10;ACEAtoM4kv4AAADhAQAAEwAAAAAAAAAAAAAAAAAAAAAAW0NvbnRlbnRfVHlwZXNdLnhtbFBLAQIt&#10;ABQABgAIAAAAIQA4/SH/1gAAAJQBAAALAAAAAAAAAAAAAAAAAC8BAABfcmVscy8ucmVsc1BLAQIt&#10;ABQABgAIAAAAIQD7a5wsWQIAAGEEAAAOAAAAAAAAAAAAAAAAAC4CAABkcnMvZTJvRG9jLnhtbFBL&#10;AQItABQABgAIAAAAIQCLtGac3QAAAAkBAAAPAAAAAAAAAAAAAAAAALMEAABkcnMvZG93bnJldi54&#10;bWxQSwUGAAAAAAQABADzAAAAvQUAAAAA&#10;"/>
            </w:pict>
          </mc:Fallback>
        </mc:AlternateContent>
      </w:r>
    </w:p>
    <w:p w14:paraId="28B37CA6" w14:textId="77777777" w:rsidR="00CD372B" w:rsidRPr="00CF38B7" w:rsidRDefault="00CD372B" w:rsidP="00CD372B">
      <w:pPr>
        <w:jc w:val="center"/>
        <w:rPr>
          <w:sz w:val="24"/>
          <w:szCs w:val="24"/>
        </w:rPr>
      </w:pPr>
    </w:p>
    <w:p w14:paraId="2C52066D" w14:textId="0DF2976F" w:rsidR="00C334ED" w:rsidRPr="002C1280" w:rsidRDefault="00C334ED" w:rsidP="00CD372B">
      <w:pPr>
        <w:ind w:right="2269"/>
        <w:jc w:val="right"/>
        <w:rPr>
          <w:rFonts w:eastAsia="Times New Roman"/>
          <w:sz w:val="28"/>
          <w:szCs w:val="28"/>
        </w:rPr>
      </w:pPr>
    </w:p>
    <w:sectPr w:rsidR="00C334ED" w:rsidRPr="002C1280" w:rsidSect="00CD372B">
      <w:headerReference w:type="default" r:id="rId11"/>
      <w:pgSz w:w="11909" w:h="16834"/>
      <w:pgMar w:top="851" w:right="851" w:bottom="851" w:left="1418" w:header="720" w:footer="720" w:gutter="0"/>
      <w:cols w:space="721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6BA74" w14:textId="77777777" w:rsidR="00A96ECD" w:rsidRDefault="00A96ECD" w:rsidP="00452A38">
      <w:r>
        <w:separator/>
      </w:r>
    </w:p>
  </w:endnote>
  <w:endnote w:type="continuationSeparator" w:id="0">
    <w:p w14:paraId="4A68CDFD" w14:textId="77777777" w:rsidR="00A96ECD" w:rsidRDefault="00A96ECD" w:rsidP="0045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48CF1" w14:textId="77777777" w:rsidR="00A96ECD" w:rsidRDefault="00A96ECD" w:rsidP="00452A38">
      <w:r>
        <w:separator/>
      </w:r>
    </w:p>
  </w:footnote>
  <w:footnote w:type="continuationSeparator" w:id="0">
    <w:p w14:paraId="00F19A41" w14:textId="77777777" w:rsidR="00A96ECD" w:rsidRDefault="00A96ECD" w:rsidP="00452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0192390"/>
      <w:docPartObj>
        <w:docPartGallery w:val="Page Numbers (Top of Page)"/>
        <w:docPartUnique/>
      </w:docPartObj>
    </w:sdtPr>
    <w:sdtEndPr/>
    <w:sdtContent>
      <w:p w14:paraId="4FFB85CD" w14:textId="02C0AE45" w:rsidR="00BF4B44" w:rsidRDefault="00BF4B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D43">
          <w:rPr>
            <w:noProof/>
          </w:rPr>
          <w:t>2</w:t>
        </w:r>
        <w:r>
          <w:fldChar w:fldCharType="end"/>
        </w:r>
      </w:p>
    </w:sdtContent>
  </w:sdt>
  <w:p w14:paraId="28BD9A48" w14:textId="77777777" w:rsidR="009B0ED6" w:rsidRDefault="009B0ED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1BC2F" w14:textId="77777777" w:rsidR="00E41C50" w:rsidRDefault="00EF39F4">
    <w:pPr>
      <w:pStyle w:val="a5"/>
      <w:jc w:val="center"/>
    </w:pPr>
    <w:r>
      <w:t>2</w:t>
    </w:r>
  </w:p>
  <w:p w14:paraId="0B5CFC51" w14:textId="77777777" w:rsidR="00A72A03" w:rsidRDefault="00A96EC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41AB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22449E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3D4C6F"/>
    <w:multiLevelType w:val="hybridMultilevel"/>
    <w:tmpl w:val="86363A36"/>
    <w:lvl w:ilvl="0" w:tplc="0DE675A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4D"/>
    <w:rsid w:val="00001CDC"/>
    <w:rsid w:val="00004ABE"/>
    <w:rsid w:val="00005424"/>
    <w:rsid w:val="000156D8"/>
    <w:rsid w:val="00053921"/>
    <w:rsid w:val="00076137"/>
    <w:rsid w:val="00082D73"/>
    <w:rsid w:val="000873EE"/>
    <w:rsid w:val="000A5050"/>
    <w:rsid w:val="000A7A4A"/>
    <w:rsid w:val="0010102D"/>
    <w:rsid w:val="00121AEC"/>
    <w:rsid w:val="0012500F"/>
    <w:rsid w:val="00126D7A"/>
    <w:rsid w:val="00141923"/>
    <w:rsid w:val="001B5570"/>
    <w:rsid w:val="001C2616"/>
    <w:rsid w:val="001D0E3D"/>
    <w:rsid w:val="001D71B6"/>
    <w:rsid w:val="00221104"/>
    <w:rsid w:val="00233C95"/>
    <w:rsid w:val="002672B6"/>
    <w:rsid w:val="00273653"/>
    <w:rsid w:val="002C1280"/>
    <w:rsid w:val="002C1D08"/>
    <w:rsid w:val="002D1D43"/>
    <w:rsid w:val="00305998"/>
    <w:rsid w:val="003231A2"/>
    <w:rsid w:val="00333095"/>
    <w:rsid w:val="00344448"/>
    <w:rsid w:val="0036033F"/>
    <w:rsid w:val="0037345B"/>
    <w:rsid w:val="003A1CAE"/>
    <w:rsid w:val="003A3C27"/>
    <w:rsid w:val="003C1AC7"/>
    <w:rsid w:val="003C4B43"/>
    <w:rsid w:val="003F16A7"/>
    <w:rsid w:val="0040772D"/>
    <w:rsid w:val="00410243"/>
    <w:rsid w:val="004304AE"/>
    <w:rsid w:val="00437693"/>
    <w:rsid w:val="00440D58"/>
    <w:rsid w:val="00452A38"/>
    <w:rsid w:val="004955B9"/>
    <w:rsid w:val="004D4F64"/>
    <w:rsid w:val="004F360C"/>
    <w:rsid w:val="004F703B"/>
    <w:rsid w:val="00500573"/>
    <w:rsid w:val="005024CB"/>
    <w:rsid w:val="00526F14"/>
    <w:rsid w:val="00555684"/>
    <w:rsid w:val="00586909"/>
    <w:rsid w:val="00597866"/>
    <w:rsid w:val="005F6BDB"/>
    <w:rsid w:val="00611D1E"/>
    <w:rsid w:val="006227BF"/>
    <w:rsid w:val="0067462E"/>
    <w:rsid w:val="00685E0C"/>
    <w:rsid w:val="00692F37"/>
    <w:rsid w:val="006A08F3"/>
    <w:rsid w:val="006B59ED"/>
    <w:rsid w:val="006F0EFA"/>
    <w:rsid w:val="00702478"/>
    <w:rsid w:val="007316C8"/>
    <w:rsid w:val="0076034D"/>
    <w:rsid w:val="007610A8"/>
    <w:rsid w:val="00780830"/>
    <w:rsid w:val="007D74E6"/>
    <w:rsid w:val="007E2A1F"/>
    <w:rsid w:val="00803236"/>
    <w:rsid w:val="00823C6E"/>
    <w:rsid w:val="0083181B"/>
    <w:rsid w:val="008462A2"/>
    <w:rsid w:val="00850B98"/>
    <w:rsid w:val="0085492C"/>
    <w:rsid w:val="0086669C"/>
    <w:rsid w:val="00886417"/>
    <w:rsid w:val="008A0BC3"/>
    <w:rsid w:val="008B18BE"/>
    <w:rsid w:val="008C67B7"/>
    <w:rsid w:val="008D38EE"/>
    <w:rsid w:val="008E12A9"/>
    <w:rsid w:val="008F4E9C"/>
    <w:rsid w:val="00902325"/>
    <w:rsid w:val="00911542"/>
    <w:rsid w:val="009212C8"/>
    <w:rsid w:val="009256EF"/>
    <w:rsid w:val="00943CF4"/>
    <w:rsid w:val="009B0ED6"/>
    <w:rsid w:val="009B28BF"/>
    <w:rsid w:val="00A121F0"/>
    <w:rsid w:val="00A20139"/>
    <w:rsid w:val="00A25CD9"/>
    <w:rsid w:val="00A61E14"/>
    <w:rsid w:val="00A93981"/>
    <w:rsid w:val="00A96ECD"/>
    <w:rsid w:val="00AA0282"/>
    <w:rsid w:val="00AA64C8"/>
    <w:rsid w:val="00AB4FFA"/>
    <w:rsid w:val="00AB62DC"/>
    <w:rsid w:val="00B0649B"/>
    <w:rsid w:val="00B1273C"/>
    <w:rsid w:val="00B51E59"/>
    <w:rsid w:val="00B71DCD"/>
    <w:rsid w:val="00B72D59"/>
    <w:rsid w:val="00B94EB8"/>
    <w:rsid w:val="00BC6A97"/>
    <w:rsid w:val="00BD4056"/>
    <w:rsid w:val="00BE5D24"/>
    <w:rsid w:val="00BE5DF6"/>
    <w:rsid w:val="00BE6FB5"/>
    <w:rsid w:val="00BF4B44"/>
    <w:rsid w:val="00BF75EF"/>
    <w:rsid w:val="00C20D5A"/>
    <w:rsid w:val="00C31AB5"/>
    <w:rsid w:val="00C334ED"/>
    <w:rsid w:val="00C370B4"/>
    <w:rsid w:val="00C7028B"/>
    <w:rsid w:val="00C814A7"/>
    <w:rsid w:val="00C818DE"/>
    <w:rsid w:val="00C82FFA"/>
    <w:rsid w:val="00CB7B40"/>
    <w:rsid w:val="00CD2D70"/>
    <w:rsid w:val="00CD318B"/>
    <w:rsid w:val="00CD372B"/>
    <w:rsid w:val="00CD60DC"/>
    <w:rsid w:val="00CE70F2"/>
    <w:rsid w:val="00CE7CD9"/>
    <w:rsid w:val="00D113FD"/>
    <w:rsid w:val="00D4011B"/>
    <w:rsid w:val="00D556BA"/>
    <w:rsid w:val="00D750A7"/>
    <w:rsid w:val="00DB4B04"/>
    <w:rsid w:val="00DC2CE7"/>
    <w:rsid w:val="00DC40DD"/>
    <w:rsid w:val="00DC6BC3"/>
    <w:rsid w:val="00DC7FB1"/>
    <w:rsid w:val="00DD25C4"/>
    <w:rsid w:val="00DD7035"/>
    <w:rsid w:val="00DF7BAA"/>
    <w:rsid w:val="00E04268"/>
    <w:rsid w:val="00E267D0"/>
    <w:rsid w:val="00E31A0D"/>
    <w:rsid w:val="00E45FC3"/>
    <w:rsid w:val="00E65FC7"/>
    <w:rsid w:val="00E77767"/>
    <w:rsid w:val="00E83402"/>
    <w:rsid w:val="00EC0284"/>
    <w:rsid w:val="00EF39F4"/>
    <w:rsid w:val="00F05E24"/>
    <w:rsid w:val="00F2248F"/>
    <w:rsid w:val="00F40DDD"/>
    <w:rsid w:val="00F543CC"/>
    <w:rsid w:val="00F543FD"/>
    <w:rsid w:val="00F5707A"/>
    <w:rsid w:val="00F67128"/>
    <w:rsid w:val="00F70793"/>
    <w:rsid w:val="00F80166"/>
    <w:rsid w:val="00F9105B"/>
    <w:rsid w:val="00F9781A"/>
    <w:rsid w:val="00FB254B"/>
    <w:rsid w:val="00FD1EFA"/>
    <w:rsid w:val="00FE45FA"/>
    <w:rsid w:val="00FE72BA"/>
    <w:rsid w:val="00FF03D4"/>
    <w:rsid w:val="00FF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BB076"/>
  <w15:chartTrackingRefBased/>
  <w15:docId w15:val="{0BEE36EC-1EE8-4411-8753-CDE70C0B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7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E267D0"/>
    <w:pPr>
      <w:spacing w:line="277" w:lineRule="exac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E267D0"/>
    <w:pPr>
      <w:spacing w:line="285" w:lineRule="exact"/>
      <w:jc w:val="right"/>
    </w:pPr>
    <w:rPr>
      <w:sz w:val="24"/>
      <w:szCs w:val="24"/>
    </w:rPr>
  </w:style>
  <w:style w:type="character" w:customStyle="1" w:styleId="FontStyle23">
    <w:name w:val="Font Style23"/>
    <w:uiPriority w:val="99"/>
    <w:rsid w:val="00E267D0"/>
    <w:rPr>
      <w:rFonts w:ascii="Times New Roman" w:hAnsi="Times New Roman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33309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3095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2A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A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452A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2A38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23C6E"/>
    <w:pPr>
      <w:widowControl/>
      <w:autoSpaceDE/>
      <w:autoSpaceDN/>
      <w:adjustRightInd/>
      <w:ind w:left="720"/>
      <w:contextualSpacing/>
    </w:pPr>
    <w:rPr>
      <w:rFonts w:eastAsia="Times New Roman"/>
      <w:sz w:val="26"/>
    </w:rPr>
  </w:style>
  <w:style w:type="table" w:styleId="aa">
    <w:name w:val="Table Grid"/>
    <w:basedOn w:val="a1"/>
    <w:uiPriority w:val="39"/>
    <w:rsid w:val="00622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610A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10A8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a"/>
    <w:uiPriority w:val="39"/>
    <w:rsid w:val="00005424"/>
    <w:pPr>
      <w:spacing w:after="0" w:line="240" w:lineRule="auto"/>
    </w:pPr>
    <w:rPr>
      <w:rFonts w:ascii="Times New Roman"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CD372B"/>
    <w:pPr>
      <w:widowControl/>
      <w:autoSpaceDE/>
      <w:autoSpaceDN/>
      <w:adjustRightInd/>
      <w:ind w:firstLine="720"/>
      <w:jc w:val="both"/>
    </w:pPr>
    <w:rPr>
      <w:rFonts w:eastAsia="Times New Roman"/>
      <w:sz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CD372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CD37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hukovski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310D9-70DB-4588-893B-67E3745E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Рябова И.Ю.</dc:creator>
  <cp:keywords/>
  <dc:description/>
  <cp:lastModifiedBy>Спиридонкина Н.Н.</cp:lastModifiedBy>
  <cp:revision>3</cp:revision>
  <cp:lastPrinted>2026-09-02T11:23:00Z</cp:lastPrinted>
  <dcterms:created xsi:type="dcterms:W3CDTF">2026-09-11T08:30:00Z</dcterms:created>
  <dcterms:modified xsi:type="dcterms:W3CDTF">2026-09-14T12:36:00Z</dcterms:modified>
</cp:coreProperties>
</file>