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42B30" w14:textId="77777777" w:rsidR="00685E0C" w:rsidRPr="0000073C" w:rsidRDefault="00685E0C" w:rsidP="00685E0C">
      <w:pPr>
        <w:jc w:val="center"/>
        <w:rPr>
          <w:b/>
          <w:sz w:val="16"/>
          <w:szCs w:val="16"/>
        </w:rPr>
      </w:pPr>
      <w:r w:rsidRPr="0000073C">
        <w:rPr>
          <w:b/>
          <w:sz w:val="16"/>
          <w:szCs w:val="16"/>
        </w:rPr>
        <w:tab/>
      </w:r>
      <w:r w:rsidRPr="0000073C">
        <w:rPr>
          <w:b/>
          <w:sz w:val="16"/>
          <w:szCs w:val="16"/>
        </w:rPr>
        <w:tab/>
      </w:r>
      <w:r w:rsidRPr="0000073C">
        <w:rPr>
          <w:b/>
          <w:sz w:val="16"/>
          <w:szCs w:val="16"/>
        </w:rPr>
        <w:tab/>
      </w:r>
      <w:r w:rsidRPr="0000073C">
        <w:rPr>
          <w:b/>
          <w:sz w:val="16"/>
          <w:szCs w:val="16"/>
        </w:rPr>
        <w:tab/>
      </w:r>
      <w:r w:rsidRPr="0000073C">
        <w:rPr>
          <w:b/>
          <w:sz w:val="16"/>
          <w:szCs w:val="16"/>
        </w:rPr>
        <w:tab/>
      </w:r>
      <w:r w:rsidRPr="0000073C">
        <w:rPr>
          <w:b/>
          <w:sz w:val="16"/>
          <w:szCs w:val="16"/>
        </w:rPr>
        <w:tab/>
      </w:r>
      <w:r w:rsidRPr="0000073C">
        <w:rPr>
          <w:b/>
          <w:sz w:val="16"/>
          <w:szCs w:val="16"/>
        </w:rPr>
        <w:tab/>
      </w:r>
      <w:r w:rsidRPr="0000073C">
        <w:rPr>
          <w:b/>
          <w:sz w:val="16"/>
          <w:szCs w:val="16"/>
        </w:rPr>
        <w:tab/>
      </w:r>
      <w:r w:rsidRPr="0000073C">
        <w:rPr>
          <w:b/>
          <w:sz w:val="16"/>
          <w:szCs w:val="16"/>
        </w:rPr>
        <w:tab/>
      </w:r>
      <w:r w:rsidRPr="0000073C">
        <w:rPr>
          <w:b/>
          <w:sz w:val="16"/>
          <w:szCs w:val="16"/>
        </w:rPr>
        <w:tab/>
      </w:r>
    </w:p>
    <w:p w14:paraId="28B9B179" w14:textId="72947C89" w:rsidR="00685E0C" w:rsidRDefault="00685E0C" w:rsidP="00685E0C">
      <w:pPr>
        <w:jc w:val="center"/>
        <w:rPr>
          <w:b/>
          <w:sz w:val="28"/>
          <w:szCs w:val="28"/>
        </w:rPr>
      </w:pPr>
      <w:r w:rsidRPr="00234BB8">
        <w:rPr>
          <w:b/>
          <w:noProof/>
          <w:sz w:val="28"/>
          <w:szCs w:val="28"/>
        </w:rPr>
        <w:drawing>
          <wp:inline distT="0" distB="0" distL="0" distR="0" wp14:anchorId="04799E8D" wp14:editId="5C2E2D80">
            <wp:extent cx="534035" cy="702310"/>
            <wp:effectExtent l="0" t="0" r="0" b="2540"/>
            <wp:docPr id="3" name="Рисунок 3" descr="C:\Users\yuiu\Desktop\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yuiu\Desktop\гер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534035" cy="702310"/>
                    </a:xfrm>
                    <a:prstGeom prst="rect">
                      <a:avLst/>
                    </a:prstGeom>
                    <a:noFill/>
                    <a:ln>
                      <a:noFill/>
                    </a:ln>
                  </pic:spPr>
                </pic:pic>
              </a:graphicData>
            </a:graphic>
          </wp:inline>
        </w:drawing>
      </w:r>
    </w:p>
    <w:p w14:paraId="76DA2B0C" w14:textId="77777777" w:rsidR="00685E0C" w:rsidRDefault="00685E0C" w:rsidP="00685E0C">
      <w:pPr>
        <w:jc w:val="center"/>
        <w:rPr>
          <w:b/>
          <w:sz w:val="28"/>
          <w:szCs w:val="28"/>
        </w:rPr>
      </w:pPr>
    </w:p>
    <w:p w14:paraId="2AB25F20" w14:textId="77777777" w:rsidR="00685E0C" w:rsidRDefault="00685E0C" w:rsidP="00685E0C">
      <w:pPr>
        <w:jc w:val="center"/>
        <w:rPr>
          <w:b/>
          <w:sz w:val="28"/>
          <w:szCs w:val="28"/>
        </w:rPr>
      </w:pPr>
      <w:proofErr w:type="gramStart"/>
      <w:r w:rsidRPr="00FB420A">
        <w:rPr>
          <w:b/>
          <w:sz w:val="28"/>
          <w:szCs w:val="28"/>
        </w:rPr>
        <w:t>МОСКОВСКАЯ</w:t>
      </w:r>
      <w:r>
        <w:rPr>
          <w:b/>
          <w:sz w:val="28"/>
          <w:szCs w:val="28"/>
        </w:rPr>
        <w:t xml:space="preserve">  </w:t>
      </w:r>
      <w:r w:rsidRPr="00FB420A">
        <w:rPr>
          <w:b/>
          <w:sz w:val="28"/>
          <w:szCs w:val="28"/>
        </w:rPr>
        <w:t>ОБЛАСТЬ</w:t>
      </w:r>
      <w:proofErr w:type="gramEnd"/>
    </w:p>
    <w:p w14:paraId="17F81A88" w14:textId="77777777" w:rsidR="00685E0C" w:rsidRDefault="00685E0C" w:rsidP="00685E0C">
      <w:pPr>
        <w:jc w:val="center"/>
        <w:rPr>
          <w:b/>
          <w:sz w:val="28"/>
          <w:szCs w:val="28"/>
        </w:rPr>
      </w:pPr>
      <w:r w:rsidRPr="00874331">
        <w:rPr>
          <w:b/>
          <w:sz w:val="28"/>
          <w:szCs w:val="28"/>
        </w:rPr>
        <w:t>ГОРОДСКОЙ ОКРУГ ЖУКОВСКИЙ</w:t>
      </w:r>
    </w:p>
    <w:p w14:paraId="241E86F5" w14:textId="77777777" w:rsidR="00685E0C" w:rsidRPr="0000073C" w:rsidRDefault="00685E0C" w:rsidP="00685E0C">
      <w:pPr>
        <w:jc w:val="center"/>
        <w:rPr>
          <w:b/>
          <w:sz w:val="18"/>
          <w:szCs w:val="18"/>
        </w:rPr>
      </w:pPr>
    </w:p>
    <w:p w14:paraId="422C3DA5" w14:textId="77777777" w:rsidR="00685E0C" w:rsidRPr="0000073C" w:rsidRDefault="00685E0C" w:rsidP="00685E0C">
      <w:pPr>
        <w:jc w:val="center"/>
        <w:rPr>
          <w:b/>
          <w:sz w:val="40"/>
          <w:szCs w:val="40"/>
        </w:rPr>
      </w:pPr>
      <w:r w:rsidRPr="0000073C">
        <w:rPr>
          <w:b/>
          <w:sz w:val="40"/>
          <w:szCs w:val="40"/>
        </w:rPr>
        <w:t>АДМИНИСТРАЦИЯ ГОРОДСКОГО ОКРУГА</w:t>
      </w:r>
    </w:p>
    <w:p w14:paraId="3645B836" w14:textId="54A525DD" w:rsidR="00685E0C" w:rsidRDefault="00685E0C" w:rsidP="00685E0C">
      <w:pPr>
        <w:jc w:val="center"/>
        <w:rPr>
          <w:b/>
          <w:sz w:val="56"/>
        </w:rPr>
      </w:pPr>
      <w:r>
        <w:rPr>
          <w:noProof/>
        </w:rPr>
        <mc:AlternateContent>
          <mc:Choice Requires="wps">
            <w:drawing>
              <wp:anchor distT="0" distB="0" distL="114300" distR="114300" simplePos="0" relativeHeight="251659264" behindDoc="0" locked="0" layoutInCell="1" allowOverlap="1" wp14:anchorId="66EF46BD" wp14:editId="31599490">
                <wp:simplePos x="0" y="0"/>
                <wp:positionH relativeFrom="column">
                  <wp:posOffset>5715</wp:posOffset>
                </wp:positionH>
                <wp:positionV relativeFrom="paragraph">
                  <wp:posOffset>177165</wp:posOffset>
                </wp:positionV>
                <wp:extent cx="6057900" cy="15240"/>
                <wp:effectExtent l="0" t="19050" r="38100" b="4191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1524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4A819"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3.95pt" to="477.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" strokeweight="4.5pt">
                <v:stroke linestyle="thickThin"/>
              </v:line>
            </w:pict>
          </mc:Fallback>
        </mc:AlternateContent>
      </w:r>
    </w:p>
    <w:p w14:paraId="2BB8BE38" w14:textId="77777777" w:rsidR="00685E0C" w:rsidRPr="00C42A53" w:rsidRDefault="00685E0C" w:rsidP="00685E0C">
      <w:pPr>
        <w:jc w:val="center"/>
        <w:rPr>
          <w:b/>
          <w:sz w:val="32"/>
        </w:rPr>
      </w:pPr>
      <w:r>
        <w:rPr>
          <w:b/>
          <w:sz w:val="32"/>
        </w:rPr>
        <w:t>П О С Т А Н О В Л Е Н И Е</w:t>
      </w:r>
    </w:p>
    <w:p w14:paraId="69663293" w14:textId="77777777" w:rsidR="00685E0C" w:rsidRDefault="00685E0C" w:rsidP="00685E0C">
      <w:pPr>
        <w:jc w:val="both"/>
        <w:rPr>
          <w:b/>
          <w:sz w:val="24"/>
          <w:szCs w:val="24"/>
        </w:rPr>
      </w:pPr>
    </w:p>
    <w:p w14:paraId="10AF0F24" w14:textId="1761F617" w:rsidR="00685E0C" w:rsidRPr="00C30F71" w:rsidRDefault="00C30F71" w:rsidP="00685E0C">
      <w:pPr>
        <w:jc w:val="center"/>
        <w:rPr>
          <w:b/>
          <w:sz w:val="30"/>
          <w:szCs w:val="30"/>
        </w:rPr>
      </w:pPr>
      <w:r>
        <w:rPr>
          <w:b/>
          <w:sz w:val="30"/>
          <w:szCs w:val="30"/>
          <w:u w:val="single"/>
        </w:rPr>
        <w:t xml:space="preserve">14.09.2026 </w:t>
      </w:r>
      <w:r w:rsidR="00685E0C" w:rsidRPr="00C30F71">
        <w:rPr>
          <w:b/>
          <w:sz w:val="30"/>
          <w:szCs w:val="30"/>
        </w:rPr>
        <w:t xml:space="preserve">№ </w:t>
      </w:r>
      <w:r>
        <w:rPr>
          <w:b/>
          <w:sz w:val="30"/>
          <w:szCs w:val="30"/>
          <w:u w:val="single"/>
        </w:rPr>
        <w:t>1189</w:t>
      </w:r>
    </w:p>
    <w:p w14:paraId="12B15BFE" w14:textId="77777777" w:rsidR="00E267D0" w:rsidRPr="002C1280" w:rsidRDefault="00E267D0" w:rsidP="002C1280">
      <w:pPr>
        <w:widowControl/>
        <w:autoSpaceDE/>
        <w:autoSpaceDN/>
        <w:adjustRightInd/>
        <w:rPr>
          <w:rFonts w:eastAsia="Times New Roman"/>
          <w:sz w:val="28"/>
          <w:szCs w:val="28"/>
        </w:rPr>
      </w:pPr>
    </w:p>
    <w:p w14:paraId="5E38B038" w14:textId="4A154C25" w:rsidR="00EC0284" w:rsidRPr="002C1280" w:rsidRDefault="00EC0284" w:rsidP="00AE5103">
      <w:pPr>
        <w:widowControl/>
        <w:tabs>
          <w:tab w:val="left" w:pos="2977"/>
          <w:tab w:val="left" w:pos="4395"/>
        </w:tabs>
        <w:autoSpaceDE/>
        <w:autoSpaceDN/>
        <w:adjustRightInd/>
        <w:ind w:left="851" w:right="1277"/>
        <w:jc w:val="center"/>
        <w:rPr>
          <w:rFonts w:eastAsia="Times New Roman"/>
          <w:color w:val="000000"/>
          <w:sz w:val="28"/>
          <w:szCs w:val="28"/>
        </w:rPr>
      </w:pPr>
      <w:r w:rsidRPr="002C1280">
        <w:rPr>
          <w:rFonts w:eastAsia="Times New Roman"/>
          <w:color w:val="000000"/>
          <w:sz w:val="28"/>
          <w:szCs w:val="28"/>
        </w:rPr>
        <w:t xml:space="preserve">О </w:t>
      </w:r>
      <w:r w:rsidR="00FF4E2C" w:rsidRPr="002C1280">
        <w:rPr>
          <w:rFonts w:eastAsia="Times New Roman"/>
          <w:color w:val="000000"/>
          <w:sz w:val="28"/>
          <w:szCs w:val="28"/>
        </w:rPr>
        <w:t xml:space="preserve">внесении изменений </w:t>
      </w:r>
      <w:r w:rsidR="00FF4E2C" w:rsidRPr="002C1280">
        <w:rPr>
          <w:rFonts w:eastAsia="Times New Roman"/>
          <w:color w:val="000000"/>
          <w:sz w:val="28"/>
          <w:szCs w:val="28"/>
        </w:rPr>
        <w:br/>
        <w:t>в состав</w:t>
      </w:r>
      <w:r w:rsidR="00CD372B">
        <w:rPr>
          <w:rFonts w:eastAsia="Times New Roman"/>
          <w:color w:val="000000"/>
          <w:sz w:val="28"/>
          <w:szCs w:val="28"/>
        </w:rPr>
        <w:t xml:space="preserve"> комиссии по </w:t>
      </w:r>
      <w:r w:rsidR="00AE5103">
        <w:rPr>
          <w:rFonts w:eastAsia="Times New Roman"/>
          <w:color w:val="000000"/>
          <w:sz w:val="28"/>
          <w:szCs w:val="28"/>
        </w:rPr>
        <w:t>освидетельствованию проведения основных работ по строительству (реконструкции) объекта индивидуального жилищного строительства, осуществляемому за счет средств материнского (семейного) капитала на территории городского округа Жуковский Московской области</w:t>
      </w:r>
    </w:p>
    <w:p w14:paraId="08777BDD" w14:textId="77777777" w:rsidR="00E267D0" w:rsidRPr="002C1280" w:rsidRDefault="00E267D0" w:rsidP="002C1280">
      <w:pPr>
        <w:widowControl/>
        <w:autoSpaceDE/>
        <w:autoSpaceDN/>
        <w:adjustRightInd/>
        <w:rPr>
          <w:rFonts w:eastAsia="Times New Roman"/>
          <w:color w:val="000000"/>
          <w:sz w:val="28"/>
          <w:szCs w:val="28"/>
        </w:rPr>
      </w:pPr>
    </w:p>
    <w:p w14:paraId="6AD78EEC" w14:textId="77777777" w:rsidR="00E267D0" w:rsidRPr="002C1280" w:rsidRDefault="00E267D0" w:rsidP="002C1280">
      <w:pPr>
        <w:widowControl/>
        <w:autoSpaceDE/>
        <w:autoSpaceDN/>
        <w:adjustRightInd/>
        <w:ind w:right="23"/>
        <w:rPr>
          <w:rFonts w:eastAsia="Times New Roman"/>
          <w:color w:val="000000"/>
          <w:sz w:val="28"/>
          <w:szCs w:val="28"/>
        </w:rPr>
      </w:pPr>
    </w:p>
    <w:p w14:paraId="69249BFE" w14:textId="77777777" w:rsidR="00AE5103" w:rsidRPr="00AE5103" w:rsidRDefault="00AE5103" w:rsidP="00AE5103">
      <w:pPr>
        <w:ind w:firstLine="709"/>
        <w:jc w:val="both"/>
        <w:rPr>
          <w:sz w:val="28"/>
          <w:szCs w:val="28"/>
        </w:rPr>
      </w:pPr>
      <w:r w:rsidRPr="00AE5103">
        <w:rPr>
          <w:sz w:val="28"/>
          <w:szCs w:val="28"/>
        </w:rPr>
        <w:t xml:space="preserve">В соответствии с Федеральным законом от 06.10.2003 № 131-ФЗ </w:t>
      </w:r>
      <w:r w:rsidRPr="00AE5103">
        <w:rPr>
          <w:sz w:val="28"/>
          <w:szCs w:val="28"/>
        </w:rPr>
        <w:br/>
        <w:t xml:space="preserve">«Об общих принципах организации местного самоуправления в Российской Федерации», </w:t>
      </w:r>
      <w:bookmarkStart w:id="0" w:name="_Hlk202277324"/>
      <w:r w:rsidRPr="00AE5103">
        <w:rPr>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bookmarkEnd w:id="0"/>
      <w:r w:rsidRPr="00AE5103">
        <w:rPr>
          <w:sz w:val="28"/>
          <w:szCs w:val="28"/>
          <w:lang w:eastAsia="en-US"/>
        </w:rPr>
        <w:t xml:space="preserve">постановлением Администрации городского округа Жуковский </w:t>
      </w:r>
      <w:r w:rsidRPr="00AE5103">
        <w:rPr>
          <w:sz w:val="28"/>
          <w:szCs w:val="28"/>
          <w:lang w:eastAsia="en-US"/>
        </w:rPr>
        <w:br/>
        <w:t xml:space="preserve">от 01.06.2017 № 716 «Об утверждении Положения о комиссии </w:t>
      </w:r>
      <w:r w:rsidRPr="00AE5103">
        <w:rPr>
          <w:sz w:val="28"/>
          <w:szCs w:val="28"/>
          <w:lang w:eastAsia="en-US"/>
        </w:rPr>
        <w:br/>
        <w:t>по освидетельствованию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на территории городского округа Жуковский Московской области и о создании комиссии и утверждении ее состава»</w:t>
      </w:r>
      <w:r w:rsidRPr="00AE5103">
        <w:rPr>
          <w:sz w:val="28"/>
          <w:szCs w:val="28"/>
        </w:rPr>
        <w:t>,</w:t>
      </w:r>
    </w:p>
    <w:p w14:paraId="1D91CA64" w14:textId="77777777" w:rsidR="00E267D0" w:rsidRPr="002C1280" w:rsidRDefault="00E267D0" w:rsidP="002C1280">
      <w:pPr>
        <w:widowControl/>
        <w:autoSpaceDE/>
        <w:autoSpaceDN/>
        <w:adjustRightInd/>
        <w:ind w:firstLine="709"/>
        <w:jc w:val="both"/>
        <w:rPr>
          <w:rFonts w:eastAsia="Times New Roman"/>
          <w:color w:val="000000"/>
          <w:sz w:val="28"/>
          <w:szCs w:val="28"/>
        </w:rPr>
      </w:pPr>
    </w:p>
    <w:p w14:paraId="7D0E2D99" w14:textId="77777777" w:rsidR="00E267D0" w:rsidRPr="002C1280" w:rsidRDefault="00E267D0" w:rsidP="002C1280">
      <w:pPr>
        <w:widowControl/>
        <w:autoSpaceDE/>
        <w:autoSpaceDN/>
        <w:adjustRightInd/>
        <w:ind w:firstLine="709"/>
        <w:jc w:val="center"/>
        <w:rPr>
          <w:rFonts w:eastAsia="Times New Roman"/>
          <w:color w:val="000000"/>
          <w:sz w:val="28"/>
          <w:szCs w:val="28"/>
        </w:rPr>
      </w:pPr>
      <w:r w:rsidRPr="002C1280">
        <w:rPr>
          <w:rFonts w:eastAsia="Times New Roman"/>
          <w:color w:val="000000"/>
          <w:sz w:val="28"/>
          <w:szCs w:val="28"/>
        </w:rPr>
        <w:t>П О С Т А Н О В Л Я Ю:</w:t>
      </w:r>
    </w:p>
    <w:p w14:paraId="21BF3BED" w14:textId="0801EE16" w:rsidR="009256EF" w:rsidRPr="002C1280" w:rsidRDefault="009256EF" w:rsidP="002C1280">
      <w:pPr>
        <w:widowControl/>
        <w:autoSpaceDE/>
        <w:autoSpaceDN/>
        <w:adjustRightInd/>
        <w:ind w:firstLine="709"/>
        <w:jc w:val="both"/>
        <w:rPr>
          <w:rFonts w:eastAsia="Times New Roman"/>
          <w:color w:val="000000"/>
          <w:sz w:val="28"/>
          <w:szCs w:val="28"/>
        </w:rPr>
      </w:pPr>
    </w:p>
    <w:p w14:paraId="761AF026" w14:textId="3FEC5B8D" w:rsidR="00AE5103" w:rsidRPr="00AE5103" w:rsidRDefault="00AE5103" w:rsidP="00AE5103">
      <w:pPr>
        <w:widowControl/>
        <w:numPr>
          <w:ilvl w:val="0"/>
          <w:numId w:val="4"/>
        </w:numPr>
        <w:autoSpaceDE/>
        <w:autoSpaceDN/>
        <w:adjustRightInd/>
        <w:ind w:left="0" w:firstLine="709"/>
        <w:contextualSpacing/>
        <w:jc w:val="both"/>
        <w:rPr>
          <w:sz w:val="28"/>
          <w:szCs w:val="28"/>
          <w:lang w:eastAsia="en-US"/>
        </w:rPr>
      </w:pPr>
      <w:r w:rsidRPr="00AE5103">
        <w:rPr>
          <w:sz w:val="28"/>
          <w:szCs w:val="28"/>
        </w:rPr>
        <w:t xml:space="preserve">Внести изменения в состав комиссии </w:t>
      </w:r>
      <w:r w:rsidRPr="00AE5103">
        <w:rPr>
          <w:sz w:val="28"/>
          <w:szCs w:val="28"/>
          <w:lang w:eastAsia="en-US"/>
        </w:rPr>
        <w:t xml:space="preserve">по освидетельствованию проведения основных работ по строительству (реконструкции) объекта индивидуального жилищного строительства, осуществляемому за счет средств материнского (семейного) капитала на территории городского округа Жуковский Московской области, утвержденный постановлением Администрации городского округа Жуковский от 01.06.2017 № 716 </w:t>
      </w:r>
      <w:r>
        <w:rPr>
          <w:sz w:val="28"/>
          <w:szCs w:val="28"/>
          <w:lang w:eastAsia="en-US"/>
        </w:rPr>
        <w:br/>
      </w:r>
      <w:r w:rsidRPr="00AE5103">
        <w:rPr>
          <w:sz w:val="28"/>
          <w:szCs w:val="28"/>
          <w:lang w:eastAsia="en-US"/>
        </w:rPr>
        <w:t xml:space="preserve">«Об утверждении Положения о комиссии по освидетельствованию проведения </w:t>
      </w:r>
      <w:r w:rsidRPr="00AE5103">
        <w:rPr>
          <w:sz w:val="28"/>
          <w:szCs w:val="28"/>
          <w:lang w:eastAsia="en-US"/>
        </w:rPr>
        <w:lastRenderedPageBreak/>
        <w:t xml:space="preserve">основных работ по строительству (реконструкции) объекта индивидуального жилищного строительства, осуществляемому за счет средств материнского (семейного) капитала на территории городского округа Жуковский Московской области и о создании комиссии и утверждении ее состава» (в редакции постановления Администрации городского округа Жуковский от </w:t>
      </w:r>
      <w:r>
        <w:rPr>
          <w:sz w:val="28"/>
          <w:szCs w:val="28"/>
          <w:lang w:eastAsia="en-US"/>
        </w:rPr>
        <w:t>12.03</w:t>
      </w:r>
      <w:r w:rsidRPr="00AE5103">
        <w:rPr>
          <w:sz w:val="28"/>
          <w:szCs w:val="28"/>
          <w:lang w:eastAsia="en-US"/>
        </w:rPr>
        <w:t>.202</w:t>
      </w:r>
      <w:r>
        <w:rPr>
          <w:sz w:val="28"/>
          <w:szCs w:val="28"/>
          <w:lang w:eastAsia="en-US"/>
        </w:rPr>
        <w:t>6</w:t>
      </w:r>
      <w:r w:rsidRPr="00AE5103">
        <w:rPr>
          <w:sz w:val="28"/>
          <w:szCs w:val="28"/>
          <w:lang w:eastAsia="en-US"/>
        </w:rPr>
        <w:t xml:space="preserve"> </w:t>
      </w:r>
      <w:r w:rsidRPr="00AE5103">
        <w:rPr>
          <w:sz w:val="28"/>
          <w:szCs w:val="28"/>
          <w:lang w:eastAsia="en-US"/>
        </w:rPr>
        <w:br/>
        <w:t xml:space="preserve">№ </w:t>
      </w:r>
      <w:r>
        <w:rPr>
          <w:sz w:val="28"/>
          <w:szCs w:val="28"/>
          <w:lang w:eastAsia="en-US"/>
        </w:rPr>
        <w:t>278</w:t>
      </w:r>
      <w:r w:rsidRPr="00AE5103">
        <w:rPr>
          <w:sz w:val="28"/>
          <w:szCs w:val="28"/>
          <w:lang w:eastAsia="en-US"/>
        </w:rPr>
        <w:t>), изложив его в новой редакции согласно приложению к настоящему постановлению.</w:t>
      </w:r>
    </w:p>
    <w:p w14:paraId="027BDA85" w14:textId="244C587D" w:rsidR="00AE5103" w:rsidRPr="00AE5103" w:rsidRDefault="00AE5103" w:rsidP="00AE5103">
      <w:pPr>
        <w:widowControl/>
        <w:numPr>
          <w:ilvl w:val="0"/>
          <w:numId w:val="4"/>
        </w:numPr>
        <w:autoSpaceDE/>
        <w:autoSpaceDN/>
        <w:adjustRightInd/>
        <w:ind w:left="0" w:firstLine="709"/>
        <w:contextualSpacing/>
        <w:jc w:val="both"/>
        <w:rPr>
          <w:sz w:val="28"/>
          <w:szCs w:val="28"/>
        </w:rPr>
      </w:pPr>
      <w:r w:rsidRPr="00AE5103">
        <w:rPr>
          <w:sz w:val="28"/>
          <w:szCs w:val="28"/>
        </w:rPr>
        <w:t>Опубликовать настоящее постановление, разместив его в сетевом издании - на официальном сайте городского окру</w:t>
      </w:r>
      <w:r>
        <w:rPr>
          <w:sz w:val="28"/>
          <w:szCs w:val="28"/>
        </w:rPr>
        <w:t xml:space="preserve">га Жуковский </w:t>
      </w:r>
      <w:r w:rsidRPr="00AE5103">
        <w:rPr>
          <w:sz w:val="28"/>
          <w:szCs w:val="28"/>
        </w:rPr>
        <w:t>www.zhukovskiy.ru в информационно-телекоммуникационной сети Интернет.</w:t>
      </w:r>
    </w:p>
    <w:p w14:paraId="647AC567" w14:textId="77777777" w:rsidR="00AE5103" w:rsidRPr="00AE5103" w:rsidRDefault="00AE5103" w:rsidP="00AE5103">
      <w:pPr>
        <w:widowControl/>
        <w:numPr>
          <w:ilvl w:val="0"/>
          <w:numId w:val="4"/>
        </w:numPr>
        <w:autoSpaceDE/>
        <w:autoSpaceDN/>
        <w:adjustRightInd/>
        <w:ind w:left="0" w:firstLine="709"/>
        <w:contextualSpacing/>
        <w:jc w:val="both"/>
        <w:rPr>
          <w:sz w:val="28"/>
          <w:szCs w:val="28"/>
        </w:rPr>
      </w:pPr>
      <w:r w:rsidRPr="00AE5103">
        <w:rPr>
          <w:sz w:val="28"/>
          <w:szCs w:val="28"/>
        </w:rPr>
        <w:t xml:space="preserve">Контроль за исполнением настоящего постановления возложить </w:t>
      </w:r>
      <w:r w:rsidRPr="00AE5103">
        <w:rPr>
          <w:sz w:val="28"/>
          <w:szCs w:val="28"/>
        </w:rPr>
        <w:br/>
        <w:t>на заместителя Главы городского округа Жуковский С.А.</w:t>
      </w:r>
      <w:r w:rsidRPr="00AE5103">
        <w:rPr>
          <w:sz w:val="28"/>
          <w:szCs w:val="28"/>
          <w:lang w:eastAsia="en-US"/>
        </w:rPr>
        <w:t xml:space="preserve"> </w:t>
      </w:r>
      <w:r w:rsidRPr="00AE5103">
        <w:rPr>
          <w:sz w:val="28"/>
          <w:szCs w:val="28"/>
        </w:rPr>
        <w:t xml:space="preserve">Седунова. </w:t>
      </w:r>
    </w:p>
    <w:p w14:paraId="54F3FD40" w14:textId="77777777" w:rsidR="00AE5103" w:rsidRPr="00987EE4" w:rsidRDefault="00AE5103" w:rsidP="00AE5103">
      <w:pPr>
        <w:widowControl/>
        <w:autoSpaceDE/>
        <w:autoSpaceDN/>
        <w:adjustRightInd/>
        <w:ind w:left="-426"/>
        <w:rPr>
          <w:sz w:val="26"/>
        </w:rPr>
      </w:pPr>
    </w:p>
    <w:p w14:paraId="7FC6FBC0" w14:textId="77777777" w:rsidR="007D74E6" w:rsidRPr="002C1280" w:rsidRDefault="007D74E6" w:rsidP="002C1280">
      <w:pPr>
        <w:widowControl/>
        <w:autoSpaceDE/>
        <w:autoSpaceDN/>
        <w:adjustRightInd/>
        <w:jc w:val="both"/>
        <w:rPr>
          <w:rFonts w:eastAsia="Times New Roman"/>
          <w:color w:val="000000"/>
          <w:sz w:val="28"/>
          <w:szCs w:val="28"/>
        </w:rPr>
      </w:pPr>
    </w:p>
    <w:p w14:paraId="74FADE08" w14:textId="77777777" w:rsidR="007D74E6" w:rsidRPr="002C1280" w:rsidRDefault="007D74E6" w:rsidP="002C1280">
      <w:pPr>
        <w:widowControl/>
        <w:autoSpaceDE/>
        <w:autoSpaceDN/>
        <w:adjustRightInd/>
        <w:jc w:val="both"/>
        <w:rPr>
          <w:rFonts w:eastAsia="Times New Roman"/>
          <w:color w:val="000000"/>
          <w:sz w:val="28"/>
          <w:szCs w:val="28"/>
        </w:rPr>
      </w:pPr>
    </w:p>
    <w:p w14:paraId="301ACDE9" w14:textId="0760C3EE" w:rsidR="00CE70F2" w:rsidRPr="002C1280" w:rsidRDefault="00CE70F2" w:rsidP="002C1280">
      <w:pPr>
        <w:widowControl/>
        <w:spacing w:after="113"/>
        <w:rPr>
          <w:rFonts w:eastAsia="Times New Roman"/>
          <w:sz w:val="28"/>
          <w:szCs w:val="28"/>
        </w:rPr>
      </w:pPr>
      <w:r w:rsidRPr="002C1280">
        <w:rPr>
          <w:rFonts w:eastAsia="Times New Roman"/>
          <w:sz w:val="28"/>
          <w:szCs w:val="28"/>
        </w:rPr>
        <w:t>Глав</w:t>
      </w:r>
      <w:r w:rsidR="004955B9" w:rsidRPr="002C1280">
        <w:rPr>
          <w:rFonts w:eastAsia="Times New Roman"/>
          <w:sz w:val="28"/>
          <w:szCs w:val="28"/>
        </w:rPr>
        <w:t>а</w:t>
      </w:r>
      <w:r w:rsidRPr="002C1280">
        <w:rPr>
          <w:rFonts w:eastAsia="Times New Roman"/>
          <w:sz w:val="28"/>
          <w:szCs w:val="28"/>
        </w:rPr>
        <w:t xml:space="preserve"> городского округа Жуковский                    </w:t>
      </w:r>
      <w:r w:rsidR="004F703B" w:rsidRPr="002C1280">
        <w:rPr>
          <w:rFonts w:eastAsia="Times New Roman"/>
          <w:sz w:val="28"/>
          <w:szCs w:val="28"/>
        </w:rPr>
        <w:t xml:space="preserve"> </w:t>
      </w:r>
      <w:r w:rsidRPr="002C1280">
        <w:rPr>
          <w:rFonts w:eastAsia="Times New Roman"/>
          <w:sz w:val="28"/>
          <w:szCs w:val="28"/>
        </w:rPr>
        <w:t xml:space="preserve">     </w:t>
      </w:r>
      <w:r w:rsidR="004955B9" w:rsidRPr="002C1280">
        <w:rPr>
          <w:rFonts w:eastAsia="Times New Roman"/>
          <w:sz w:val="28"/>
          <w:szCs w:val="28"/>
        </w:rPr>
        <w:t xml:space="preserve">                    </w:t>
      </w:r>
      <w:r w:rsidRPr="002C1280">
        <w:rPr>
          <w:rFonts w:eastAsia="Times New Roman"/>
          <w:sz w:val="28"/>
          <w:szCs w:val="28"/>
        </w:rPr>
        <w:t xml:space="preserve">              А.</w:t>
      </w:r>
      <w:r w:rsidR="004955B9" w:rsidRPr="002C1280">
        <w:rPr>
          <w:rFonts w:eastAsia="Times New Roman"/>
          <w:sz w:val="28"/>
          <w:szCs w:val="28"/>
        </w:rPr>
        <w:t>Э. Пак</w:t>
      </w:r>
    </w:p>
    <w:p w14:paraId="4DE3D525" w14:textId="77777777" w:rsidR="00F543FD" w:rsidRPr="002C1280" w:rsidRDefault="00F543FD" w:rsidP="002C1280">
      <w:pPr>
        <w:shd w:val="clear" w:color="auto" w:fill="FFFFFF"/>
        <w:spacing w:before="5"/>
        <w:ind w:right="-44"/>
        <w:jc w:val="both"/>
        <w:rPr>
          <w:rFonts w:eastAsia="Times New Roman"/>
          <w:color w:val="000000"/>
          <w:sz w:val="28"/>
          <w:szCs w:val="28"/>
        </w:rPr>
      </w:pPr>
    </w:p>
    <w:p w14:paraId="3874CBAD" w14:textId="77777777" w:rsidR="00F543FD" w:rsidRPr="002C1280" w:rsidRDefault="00F543FD" w:rsidP="002C1280">
      <w:pPr>
        <w:shd w:val="clear" w:color="auto" w:fill="FFFFFF"/>
        <w:spacing w:before="5"/>
        <w:ind w:right="-44"/>
        <w:jc w:val="both"/>
        <w:rPr>
          <w:rFonts w:eastAsia="Times New Roman"/>
          <w:color w:val="000000"/>
          <w:sz w:val="28"/>
          <w:szCs w:val="28"/>
        </w:rPr>
      </w:pPr>
    </w:p>
    <w:p w14:paraId="73B68084" w14:textId="77777777" w:rsidR="00F543FD" w:rsidRPr="002C1280" w:rsidRDefault="00F543FD" w:rsidP="002C1280">
      <w:pPr>
        <w:shd w:val="clear" w:color="auto" w:fill="FFFFFF"/>
        <w:spacing w:before="5"/>
        <w:ind w:right="-44"/>
        <w:jc w:val="both"/>
        <w:rPr>
          <w:rFonts w:eastAsia="Times New Roman"/>
          <w:color w:val="000000"/>
          <w:sz w:val="28"/>
          <w:szCs w:val="28"/>
        </w:rPr>
      </w:pPr>
    </w:p>
    <w:p w14:paraId="556E6537" w14:textId="77777777" w:rsidR="003C4B43" w:rsidRPr="002C1280" w:rsidRDefault="003C4B43" w:rsidP="002C1280">
      <w:pPr>
        <w:shd w:val="clear" w:color="auto" w:fill="FFFFFF"/>
        <w:spacing w:before="5"/>
        <w:ind w:right="-44"/>
        <w:jc w:val="both"/>
        <w:rPr>
          <w:rFonts w:eastAsia="Times New Roman"/>
          <w:color w:val="000000"/>
          <w:sz w:val="28"/>
          <w:szCs w:val="28"/>
        </w:rPr>
      </w:pPr>
    </w:p>
    <w:p w14:paraId="19EE50F8"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60156D64"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2D75DCD1"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608DB762"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05FBF063"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4C51A2C9"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685D7E53"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32DC18F0"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102B59A6"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259A8FBE"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6D5E4B8F"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0325905E"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137AEA2C"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6D500781"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6216D8D2"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1AB323A6"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645C5B92"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01EC0DF4" w14:textId="77777777" w:rsidR="005024CB" w:rsidRPr="002C1280" w:rsidRDefault="005024CB" w:rsidP="002C1280">
      <w:pPr>
        <w:shd w:val="clear" w:color="auto" w:fill="FFFFFF"/>
        <w:spacing w:before="5"/>
        <w:ind w:right="-44"/>
        <w:jc w:val="both"/>
        <w:rPr>
          <w:rFonts w:eastAsia="Times New Roman"/>
          <w:color w:val="000000"/>
          <w:sz w:val="28"/>
          <w:szCs w:val="28"/>
        </w:rPr>
      </w:pPr>
    </w:p>
    <w:p w14:paraId="71691ACD" w14:textId="77777777" w:rsidR="009B0ED6" w:rsidRPr="002C1280" w:rsidRDefault="009B0ED6" w:rsidP="002C1280">
      <w:pPr>
        <w:shd w:val="clear" w:color="auto" w:fill="FFFFFF"/>
        <w:spacing w:before="5"/>
        <w:ind w:right="-44"/>
        <w:jc w:val="both"/>
        <w:rPr>
          <w:rFonts w:eastAsia="Times New Roman"/>
          <w:color w:val="000000"/>
          <w:sz w:val="28"/>
          <w:szCs w:val="28"/>
        </w:rPr>
        <w:sectPr w:rsidR="009B0ED6" w:rsidRPr="002C1280" w:rsidSect="007610A8">
          <w:headerReference w:type="default" r:id="rId9"/>
          <w:pgSz w:w="11909" w:h="16834"/>
          <w:pgMar w:top="1134" w:right="567" w:bottom="1134" w:left="1701" w:header="720" w:footer="720" w:gutter="0"/>
          <w:cols w:space="721"/>
          <w:noEndnote/>
          <w:titlePg/>
          <w:docGrid w:linePitch="272"/>
        </w:sectPr>
      </w:pPr>
    </w:p>
    <w:p w14:paraId="56C06683" w14:textId="13DB98D8" w:rsidR="00AE5103" w:rsidRDefault="00AE5103" w:rsidP="00AE5103">
      <w:pPr>
        <w:shd w:val="clear" w:color="auto" w:fill="FFFFFF"/>
        <w:spacing w:before="5" w:line="274" w:lineRule="exact"/>
        <w:ind w:left="5760" w:right="125"/>
        <w:jc w:val="both"/>
        <w:rPr>
          <w:spacing w:val="-5"/>
          <w:sz w:val="24"/>
          <w:szCs w:val="24"/>
        </w:rPr>
      </w:pPr>
      <w:r>
        <w:rPr>
          <w:spacing w:val="-5"/>
          <w:sz w:val="24"/>
          <w:szCs w:val="24"/>
        </w:rPr>
        <w:lastRenderedPageBreak/>
        <w:t xml:space="preserve">Приложение к постановлению Администрации городского округа Жуковский </w:t>
      </w:r>
      <w:r w:rsidR="00D00F87">
        <w:rPr>
          <w:spacing w:val="-5"/>
          <w:sz w:val="24"/>
          <w:szCs w:val="24"/>
        </w:rPr>
        <w:br/>
      </w:r>
      <w:r>
        <w:rPr>
          <w:spacing w:val="-5"/>
          <w:sz w:val="24"/>
          <w:szCs w:val="24"/>
        </w:rPr>
        <w:t xml:space="preserve">от </w:t>
      </w:r>
      <w:r w:rsidR="006F4633">
        <w:rPr>
          <w:spacing w:val="-5"/>
          <w:sz w:val="24"/>
          <w:szCs w:val="24"/>
        </w:rPr>
        <w:t>14.09.2026 №1189</w:t>
      </w:r>
      <w:bookmarkStart w:id="1" w:name="_GoBack"/>
      <w:bookmarkEnd w:id="1"/>
    </w:p>
    <w:p w14:paraId="2E299292" w14:textId="77777777" w:rsidR="00AE5103" w:rsidRDefault="00AE5103" w:rsidP="00AE5103">
      <w:pPr>
        <w:shd w:val="clear" w:color="auto" w:fill="FFFFFF"/>
        <w:spacing w:before="1138"/>
        <w:ind w:left="518"/>
        <w:jc w:val="center"/>
        <w:rPr>
          <w:b/>
          <w:bCs/>
          <w:spacing w:val="-1"/>
          <w:sz w:val="24"/>
          <w:szCs w:val="24"/>
        </w:rPr>
      </w:pPr>
      <w:r>
        <w:rPr>
          <w:b/>
          <w:bCs/>
          <w:spacing w:val="-1"/>
          <w:sz w:val="24"/>
          <w:szCs w:val="24"/>
        </w:rPr>
        <w:t xml:space="preserve">Состав комиссии по освидетельствованию проведения основных работ </w:t>
      </w:r>
      <w:r>
        <w:rPr>
          <w:b/>
          <w:bCs/>
          <w:spacing w:val="-1"/>
          <w:sz w:val="24"/>
          <w:szCs w:val="24"/>
        </w:rPr>
        <w:br/>
        <w:t>по строительству (реконструкции) объекта индивидуального жилищного строительства, осуществляемому за счет средств материнского (семейного) капитала на территории городского округа Жуковский Московской области</w:t>
      </w:r>
    </w:p>
    <w:p w14:paraId="0BE8C2DC" w14:textId="77777777" w:rsidR="00AE5103" w:rsidRPr="00AE5103" w:rsidRDefault="00AE5103" w:rsidP="00AE5103">
      <w:pPr>
        <w:shd w:val="clear" w:color="auto" w:fill="FFFFFF"/>
        <w:spacing w:before="120"/>
        <w:rPr>
          <w:b/>
          <w:bCs/>
          <w:spacing w:val="-1"/>
          <w:sz w:val="24"/>
          <w:szCs w:val="24"/>
        </w:rPr>
      </w:pPr>
      <w:r w:rsidRPr="00AE5103">
        <w:rPr>
          <w:b/>
          <w:bCs/>
          <w:spacing w:val="-1"/>
          <w:sz w:val="24"/>
          <w:szCs w:val="24"/>
        </w:rPr>
        <w:t>Председатель комиссии:</w:t>
      </w:r>
    </w:p>
    <w:p w14:paraId="7B8820E6" w14:textId="77777777" w:rsidR="00AE5103" w:rsidRDefault="00AE5103" w:rsidP="00AE5103">
      <w:pPr>
        <w:shd w:val="clear" w:color="auto" w:fill="FFFFFF"/>
        <w:spacing w:before="120"/>
        <w:ind w:left="2835" w:hanging="2835"/>
        <w:rPr>
          <w:sz w:val="24"/>
          <w:szCs w:val="24"/>
        </w:rPr>
      </w:pPr>
      <w:r>
        <w:rPr>
          <w:sz w:val="24"/>
          <w:szCs w:val="24"/>
        </w:rPr>
        <w:t>Седунов С.А.</w:t>
      </w:r>
      <w:r>
        <w:rPr>
          <w:sz w:val="24"/>
          <w:szCs w:val="24"/>
        </w:rPr>
        <w:tab/>
        <w:t>Заместитель Главы городского округа Жуковский Московской области</w:t>
      </w:r>
    </w:p>
    <w:p w14:paraId="3063137D" w14:textId="77777777" w:rsidR="00AE5103" w:rsidRPr="00AE5103" w:rsidRDefault="00AE5103" w:rsidP="00AE5103">
      <w:pPr>
        <w:shd w:val="clear" w:color="auto" w:fill="FFFFFF"/>
        <w:spacing w:before="120" w:line="552" w:lineRule="exact"/>
        <w:ind w:left="2880" w:hanging="2880"/>
        <w:rPr>
          <w:b/>
          <w:spacing w:val="-4"/>
          <w:sz w:val="24"/>
          <w:szCs w:val="24"/>
        </w:rPr>
      </w:pPr>
      <w:r w:rsidRPr="00AE5103">
        <w:rPr>
          <w:b/>
          <w:spacing w:val="-4"/>
          <w:sz w:val="24"/>
          <w:szCs w:val="24"/>
        </w:rPr>
        <w:t>Заместители председателя комиссии:</w:t>
      </w:r>
    </w:p>
    <w:p w14:paraId="63EF66AB" w14:textId="77777777" w:rsidR="00AE5103" w:rsidRDefault="00AE5103" w:rsidP="00AE5103">
      <w:pPr>
        <w:shd w:val="clear" w:color="auto" w:fill="FFFFFF"/>
        <w:spacing w:before="120"/>
        <w:ind w:left="2835" w:hanging="2835"/>
        <w:rPr>
          <w:bCs/>
          <w:spacing w:val="-2"/>
          <w:sz w:val="24"/>
          <w:szCs w:val="24"/>
        </w:rPr>
      </w:pPr>
      <w:r>
        <w:rPr>
          <w:spacing w:val="-5"/>
          <w:sz w:val="24"/>
          <w:szCs w:val="24"/>
        </w:rPr>
        <w:t>Журавлева Е.В.</w:t>
      </w:r>
      <w:r>
        <w:rPr>
          <w:spacing w:val="-5"/>
          <w:sz w:val="24"/>
          <w:szCs w:val="24"/>
        </w:rPr>
        <w:tab/>
        <w:t xml:space="preserve">Заместитель </w:t>
      </w:r>
      <w:r>
        <w:rPr>
          <w:spacing w:val="-4"/>
          <w:sz w:val="24"/>
          <w:szCs w:val="24"/>
        </w:rPr>
        <w:t xml:space="preserve">начальника </w:t>
      </w:r>
      <w:r>
        <w:rPr>
          <w:sz w:val="24"/>
          <w:szCs w:val="24"/>
        </w:rPr>
        <w:t>Управления градостроительной деятельностью Администрации городского округа Жуковский Московской области</w:t>
      </w:r>
      <w:r>
        <w:rPr>
          <w:bCs/>
          <w:spacing w:val="-2"/>
          <w:sz w:val="24"/>
          <w:szCs w:val="24"/>
        </w:rPr>
        <w:t xml:space="preserve"> </w:t>
      </w:r>
    </w:p>
    <w:p w14:paraId="72429A2A" w14:textId="77777777" w:rsidR="00AE5103" w:rsidRDefault="00AE5103" w:rsidP="00AE5103">
      <w:pPr>
        <w:shd w:val="clear" w:color="auto" w:fill="FFFFFF"/>
        <w:spacing w:before="120"/>
        <w:ind w:left="2835" w:hanging="2835"/>
        <w:rPr>
          <w:bCs/>
          <w:spacing w:val="-2"/>
          <w:sz w:val="24"/>
          <w:szCs w:val="24"/>
        </w:rPr>
      </w:pPr>
      <w:r>
        <w:rPr>
          <w:bCs/>
          <w:spacing w:val="-2"/>
          <w:sz w:val="24"/>
          <w:szCs w:val="24"/>
        </w:rPr>
        <w:t xml:space="preserve">Члены </w:t>
      </w:r>
      <w:r w:rsidRPr="00361482">
        <w:rPr>
          <w:bCs/>
          <w:spacing w:val="-2"/>
          <w:sz w:val="24"/>
          <w:szCs w:val="24"/>
        </w:rPr>
        <w:t>комиссии:</w:t>
      </w:r>
    </w:p>
    <w:p w14:paraId="00213A9E" w14:textId="78C95FA6" w:rsidR="00AE5103" w:rsidRPr="00361482" w:rsidRDefault="00AE5103" w:rsidP="00AE5103">
      <w:pPr>
        <w:shd w:val="clear" w:color="auto" w:fill="FFFFFF"/>
        <w:spacing w:before="120"/>
        <w:ind w:left="2835" w:hanging="2835"/>
      </w:pPr>
      <w:r>
        <w:rPr>
          <w:spacing w:val="-5"/>
          <w:sz w:val="24"/>
          <w:szCs w:val="24"/>
        </w:rPr>
        <w:t>Казанова Н.Е.</w:t>
      </w:r>
      <w:r>
        <w:rPr>
          <w:spacing w:val="-5"/>
          <w:sz w:val="24"/>
          <w:szCs w:val="24"/>
        </w:rPr>
        <w:tab/>
      </w:r>
      <w:r>
        <w:rPr>
          <w:spacing w:val="-4"/>
          <w:sz w:val="24"/>
          <w:szCs w:val="24"/>
        </w:rPr>
        <w:t xml:space="preserve">Начальник отдела строительства бюджетной сферы </w:t>
      </w:r>
      <w:r>
        <w:rPr>
          <w:sz w:val="24"/>
          <w:szCs w:val="24"/>
        </w:rPr>
        <w:t>Управления градостроительной деятельностью Администрации городского округа Жуковский Московской области</w:t>
      </w:r>
    </w:p>
    <w:p w14:paraId="15D26E88" w14:textId="77777777" w:rsidR="00AE5103" w:rsidRDefault="00AE5103" w:rsidP="00AE5103">
      <w:pPr>
        <w:shd w:val="clear" w:color="auto" w:fill="FFFFFF"/>
        <w:tabs>
          <w:tab w:val="left" w:pos="2916"/>
        </w:tabs>
        <w:spacing w:before="120"/>
        <w:ind w:left="2835" w:hanging="2835"/>
        <w:rPr>
          <w:sz w:val="24"/>
          <w:szCs w:val="24"/>
        </w:rPr>
      </w:pPr>
    </w:p>
    <w:p w14:paraId="44E7148D" w14:textId="77777777" w:rsidR="00AE5103" w:rsidRDefault="00AE5103" w:rsidP="00AE5103">
      <w:pPr>
        <w:shd w:val="clear" w:color="auto" w:fill="FFFFFF"/>
        <w:tabs>
          <w:tab w:val="left" w:pos="2916"/>
        </w:tabs>
        <w:spacing w:before="120"/>
        <w:ind w:left="2835" w:hanging="2835"/>
        <w:rPr>
          <w:sz w:val="24"/>
          <w:szCs w:val="24"/>
        </w:rPr>
      </w:pPr>
      <w:r>
        <w:rPr>
          <w:sz w:val="24"/>
          <w:szCs w:val="24"/>
        </w:rPr>
        <w:t>Слепченко А.В.</w:t>
      </w:r>
      <w:r>
        <w:rPr>
          <w:sz w:val="24"/>
          <w:szCs w:val="24"/>
        </w:rPr>
        <w:tab/>
      </w:r>
      <w:r>
        <w:rPr>
          <w:spacing w:val="-4"/>
          <w:sz w:val="24"/>
          <w:szCs w:val="24"/>
        </w:rPr>
        <w:t xml:space="preserve">Начальник отдела реализации градостроительной политики </w:t>
      </w:r>
      <w:r>
        <w:rPr>
          <w:sz w:val="24"/>
          <w:szCs w:val="24"/>
        </w:rPr>
        <w:t>Управления градостроительной деятельностью Администрации городского округа Жуковский Московской области</w:t>
      </w:r>
      <w:r>
        <w:rPr>
          <w:spacing w:val="-4"/>
          <w:sz w:val="24"/>
          <w:szCs w:val="24"/>
        </w:rPr>
        <w:t xml:space="preserve"> </w:t>
      </w:r>
    </w:p>
    <w:p w14:paraId="700C2F75" w14:textId="77777777" w:rsidR="00AE5103" w:rsidRDefault="00AE5103" w:rsidP="00AE5103">
      <w:pPr>
        <w:shd w:val="clear" w:color="auto" w:fill="FFFFFF"/>
        <w:spacing w:before="120"/>
        <w:rPr>
          <w:sz w:val="24"/>
          <w:szCs w:val="24"/>
        </w:rPr>
      </w:pPr>
    </w:p>
    <w:p w14:paraId="1E857D70" w14:textId="09B54FE8" w:rsidR="00AE5103" w:rsidRDefault="00AE5103" w:rsidP="00AE5103">
      <w:pPr>
        <w:shd w:val="clear" w:color="auto" w:fill="FFFFFF"/>
        <w:spacing w:before="120"/>
        <w:ind w:left="2835" w:hanging="2835"/>
        <w:rPr>
          <w:sz w:val="24"/>
          <w:szCs w:val="24"/>
        </w:rPr>
      </w:pPr>
      <w:r>
        <w:rPr>
          <w:sz w:val="24"/>
          <w:szCs w:val="24"/>
        </w:rPr>
        <w:t>Чернавин Н.С.</w:t>
      </w:r>
      <w:r>
        <w:rPr>
          <w:sz w:val="24"/>
          <w:szCs w:val="24"/>
        </w:rPr>
        <w:tab/>
      </w:r>
      <w:r>
        <w:rPr>
          <w:spacing w:val="-4"/>
          <w:sz w:val="24"/>
          <w:szCs w:val="24"/>
        </w:rPr>
        <w:t xml:space="preserve">Главный эксперт отдела реализации градостроительной политики </w:t>
      </w:r>
      <w:r>
        <w:rPr>
          <w:sz w:val="24"/>
          <w:szCs w:val="24"/>
        </w:rPr>
        <w:t>Управления градостроительной деятельностью Администрации городского округа Жуковский Московской области</w:t>
      </w:r>
    </w:p>
    <w:p w14:paraId="0229F4C1" w14:textId="77777777" w:rsidR="00AE5103" w:rsidRPr="00D00F87" w:rsidRDefault="00AE5103" w:rsidP="00AE5103">
      <w:pPr>
        <w:shd w:val="clear" w:color="auto" w:fill="FFFFFF"/>
        <w:spacing w:before="120"/>
        <w:ind w:left="2835" w:hanging="2835"/>
        <w:rPr>
          <w:b/>
          <w:sz w:val="24"/>
          <w:szCs w:val="24"/>
        </w:rPr>
      </w:pPr>
      <w:r w:rsidRPr="00D00F87">
        <w:rPr>
          <w:b/>
          <w:sz w:val="24"/>
          <w:szCs w:val="24"/>
        </w:rPr>
        <w:t>Секретарь:</w:t>
      </w:r>
    </w:p>
    <w:p w14:paraId="1E9F3308" w14:textId="20CD796B" w:rsidR="00AE5103" w:rsidRDefault="00AE5103" w:rsidP="00AE5103">
      <w:pPr>
        <w:shd w:val="clear" w:color="auto" w:fill="FFFFFF"/>
        <w:spacing w:before="120"/>
        <w:ind w:left="2835" w:hanging="2835"/>
        <w:rPr>
          <w:sz w:val="24"/>
          <w:szCs w:val="24"/>
        </w:rPr>
      </w:pPr>
      <w:r>
        <w:rPr>
          <w:sz w:val="24"/>
          <w:szCs w:val="24"/>
        </w:rPr>
        <w:t>Сухова Н.А.</w:t>
      </w:r>
      <w:r>
        <w:rPr>
          <w:sz w:val="24"/>
          <w:szCs w:val="24"/>
        </w:rPr>
        <w:tab/>
      </w:r>
      <w:r>
        <w:rPr>
          <w:spacing w:val="-4"/>
          <w:sz w:val="24"/>
          <w:szCs w:val="24"/>
        </w:rPr>
        <w:t xml:space="preserve">Главный эксперт отдела строительства бюджетной сферы </w:t>
      </w:r>
      <w:r>
        <w:rPr>
          <w:sz w:val="24"/>
          <w:szCs w:val="24"/>
        </w:rPr>
        <w:t>Управления градостроительной деятельностью Администрации городского округа Жуковский Московской области</w:t>
      </w:r>
    </w:p>
    <w:p w14:paraId="5C75861C" w14:textId="77777777" w:rsidR="00AE5103" w:rsidRDefault="00AE5103" w:rsidP="00AE5103">
      <w:pPr>
        <w:shd w:val="clear" w:color="auto" w:fill="FFFFFF"/>
        <w:spacing w:before="120"/>
        <w:ind w:left="2835" w:hanging="2835"/>
        <w:rPr>
          <w:spacing w:val="-4"/>
          <w:sz w:val="24"/>
          <w:szCs w:val="24"/>
        </w:rPr>
      </w:pPr>
    </w:p>
    <w:p w14:paraId="23A6C69A" w14:textId="171A8264" w:rsidR="00AE5103" w:rsidRDefault="00D00F87" w:rsidP="00AE5103">
      <w:pPr>
        <w:shd w:val="clear" w:color="auto" w:fill="FFFFFF"/>
        <w:spacing w:before="120"/>
        <w:ind w:left="2835" w:hanging="2835"/>
        <w:rPr>
          <w:sz w:val="24"/>
          <w:szCs w:val="24"/>
        </w:rPr>
      </w:pPr>
      <w:r>
        <w:rPr>
          <w:spacing w:val="-4"/>
          <w:sz w:val="24"/>
          <w:szCs w:val="24"/>
        </w:rPr>
        <w:t>Морозова О.П.</w:t>
      </w:r>
      <w:r w:rsidR="00AE5103">
        <w:rPr>
          <w:spacing w:val="-4"/>
          <w:sz w:val="24"/>
          <w:szCs w:val="24"/>
        </w:rPr>
        <w:tab/>
        <w:t xml:space="preserve">Главный эксперт отдела реализации градостроительной политики </w:t>
      </w:r>
      <w:r w:rsidR="00AE5103">
        <w:rPr>
          <w:sz w:val="24"/>
          <w:szCs w:val="24"/>
        </w:rPr>
        <w:t>градостроительной деятельностью Администрации городского округа Жуковский Московской области</w:t>
      </w:r>
    </w:p>
    <w:p w14:paraId="2C52066D" w14:textId="163732BA" w:rsidR="00C334ED" w:rsidRPr="00D00F87" w:rsidRDefault="00AE5103" w:rsidP="00D00F87">
      <w:pPr>
        <w:jc w:val="center"/>
        <w:rPr>
          <w:sz w:val="24"/>
          <w:szCs w:val="24"/>
        </w:rPr>
      </w:pPr>
      <w:r>
        <w:rPr>
          <w:noProof/>
        </w:rPr>
        <mc:AlternateContent>
          <mc:Choice Requires="wps">
            <w:drawing>
              <wp:anchor distT="0" distB="0" distL="114300" distR="114300" simplePos="0" relativeHeight="251661312" behindDoc="0" locked="0" layoutInCell="1" allowOverlap="1" wp14:anchorId="454A8440" wp14:editId="03764611">
                <wp:simplePos x="0" y="0"/>
                <wp:positionH relativeFrom="column">
                  <wp:posOffset>1650365</wp:posOffset>
                </wp:positionH>
                <wp:positionV relativeFrom="paragraph">
                  <wp:posOffset>134620</wp:posOffset>
                </wp:positionV>
                <wp:extent cx="3082290" cy="5715"/>
                <wp:effectExtent l="0" t="0" r="0" b="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8229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AB1983" id="_x0000_t32" coordsize="21600,21600" o:spt="32" o:oned="t" path="m,l21600,21600e" filled="f">
                <v:path arrowok="t" fillok="f" o:connecttype="none"/>
                <o:lock v:ext="edit" shapetype="t"/>
              </v:shapetype>
              <v:shape id="Прямая со стрелкой 2" o:spid="_x0000_s1026" type="#_x0000_t32" style="position:absolute;margin-left:129.95pt;margin-top:10.6pt;width:242.7pt;height:.4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"/>
            </w:pict>
          </mc:Fallback>
        </mc:AlternateContent>
      </w:r>
    </w:p>
    <w:sectPr w:rsidR="00C334ED" w:rsidRPr="00D00F87" w:rsidSect="00AE5103">
      <w:pgSz w:w="11909" w:h="16834"/>
      <w:pgMar w:top="1134" w:right="1134" w:bottom="1134" w:left="1701" w:header="720" w:footer="720" w:gutter="0"/>
      <w:cols w:space="721"/>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F94DF" w14:textId="77777777" w:rsidR="00452A38" w:rsidRDefault="00452A38" w:rsidP="00452A38">
      <w:r>
        <w:separator/>
      </w:r>
    </w:p>
  </w:endnote>
  <w:endnote w:type="continuationSeparator" w:id="0">
    <w:p w14:paraId="5F934ACA" w14:textId="77777777" w:rsidR="00452A38" w:rsidRDefault="00452A38" w:rsidP="00452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F3C38" w14:textId="77777777" w:rsidR="00452A38" w:rsidRDefault="00452A38" w:rsidP="00452A38">
      <w:r>
        <w:separator/>
      </w:r>
    </w:p>
  </w:footnote>
  <w:footnote w:type="continuationSeparator" w:id="0">
    <w:p w14:paraId="65E8D2FF" w14:textId="77777777" w:rsidR="00452A38" w:rsidRDefault="00452A38" w:rsidP="00452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192390"/>
      <w:docPartObj>
        <w:docPartGallery w:val="Page Numbers (Top of Page)"/>
        <w:docPartUnique/>
      </w:docPartObj>
    </w:sdtPr>
    <w:sdtEndPr/>
    <w:sdtContent>
      <w:p w14:paraId="4FFB85CD" w14:textId="78624FCC" w:rsidR="00BF4B44" w:rsidRDefault="00BF4B44">
        <w:pPr>
          <w:pStyle w:val="a5"/>
          <w:jc w:val="center"/>
        </w:pPr>
        <w:r>
          <w:fldChar w:fldCharType="begin"/>
        </w:r>
        <w:r>
          <w:instrText>PAGE   \* MERGEFORMAT</w:instrText>
        </w:r>
        <w:r>
          <w:fldChar w:fldCharType="separate"/>
        </w:r>
        <w:r w:rsidR="006F4633">
          <w:rPr>
            <w:noProof/>
          </w:rPr>
          <w:t>2</w:t>
        </w:r>
        <w:r>
          <w:fldChar w:fldCharType="end"/>
        </w:r>
      </w:p>
    </w:sdtContent>
  </w:sdt>
  <w:p w14:paraId="28BD9A48" w14:textId="77777777" w:rsidR="009B0ED6" w:rsidRDefault="009B0ED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41ABD"/>
    <w:multiLevelType w:val="hybridMultilevel"/>
    <w:tmpl w:val="FFFFFFFF"/>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15:restartNumberingAfterBreak="0">
    <w:nsid w:val="322449E6"/>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433D4C6F"/>
    <w:multiLevelType w:val="hybridMultilevel"/>
    <w:tmpl w:val="86363A36"/>
    <w:lvl w:ilvl="0" w:tplc="0DE675A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 w15:restartNumberingAfterBreak="0">
    <w:nsid w:val="43CA6E3B"/>
    <w:multiLevelType w:val="hybridMultilevel"/>
    <w:tmpl w:val="FFFFFFFF"/>
    <w:lvl w:ilvl="0" w:tplc="822EA57A">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34D"/>
    <w:rsid w:val="00001CDC"/>
    <w:rsid w:val="00004ABE"/>
    <w:rsid w:val="00005424"/>
    <w:rsid w:val="000156D8"/>
    <w:rsid w:val="00053921"/>
    <w:rsid w:val="00076137"/>
    <w:rsid w:val="00082D73"/>
    <w:rsid w:val="000873EE"/>
    <w:rsid w:val="000A5050"/>
    <w:rsid w:val="000A7A4A"/>
    <w:rsid w:val="0010102D"/>
    <w:rsid w:val="00121AEC"/>
    <w:rsid w:val="0012500F"/>
    <w:rsid w:val="00126D7A"/>
    <w:rsid w:val="00141923"/>
    <w:rsid w:val="001B5570"/>
    <w:rsid w:val="001C2616"/>
    <w:rsid w:val="001D0E3D"/>
    <w:rsid w:val="001D71B6"/>
    <w:rsid w:val="00221104"/>
    <w:rsid w:val="00233C95"/>
    <w:rsid w:val="002672B6"/>
    <w:rsid w:val="00273653"/>
    <w:rsid w:val="002C1280"/>
    <w:rsid w:val="002C1D08"/>
    <w:rsid w:val="00305998"/>
    <w:rsid w:val="003231A2"/>
    <w:rsid w:val="00333095"/>
    <w:rsid w:val="00344448"/>
    <w:rsid w:val="0036033F"/>
    <w:rsid w:val="0037345B"/>
    <w:rsid w:val="003A1CAE"/>
    <w:rsid w:val="003A3C27"/>
    <w:rsid w:val="003C1AC7"/>
    <w:rsid w:val="003C4B43"/>
    <w:rsid w:val="003F16A7"/>
    <w:rsid w:val="0040772D"/>
    <w:rsid w:val="00410243"/>
    <w:rsid w:val="004304AE"/>
    <w:rsid w:val="00440D58"/>
    <w:rsid w:val="004419DD"/>
    <w:rsid w:val="00452A38"/>
    <w:rsid w:val="004955B9"/>
    <w:rsid w:val="004D4F64"/>
    <w:rsid w:val="004F360C"/>
    <w:rsid w:val="004F703B"/>
    <w:rsid w:val="00500573"/>
    <w:rsid w:val="005024CB"/>
    <w:rsid w:val="00526F14"/>
    <w:rsid w:val="00555684"/>
    <w:rsid w:val="00586909"/>
    <w:rsid w:val="00597866"/>
    <w:rsid w:val="005F6BDB"/>
    <w:rsid w:val="00611D1E"/>
    <w:rsid w:val="006227BF"/>
    <w:rsid w:val="0067462E"/>
    <w:rsid w:val="00685E0C"/>
    <w:rsid w:val="00692F37"/>
    <w:rsid w:val="006A08F3"/>
    <w:rsid w:val="006B59ED"/>
    <w:rsid w:val="006F0EFA"/>
    <w:rsid w:val="006F4633"/>
    <w:rsid w:val="00702478"/>
    <w:rsid w:val="007316C8"/>
    <w:rsid w:val="0076034D"/>
    <w:rsid w:val="007610A8"/>
    <w:rsid w:val="00780830"/>
    <w:rsid w:val="007D74E6"/>
    <w:rsid w:val="007E2A1F"/>
    <w:rsid w:val="00803236"/>
    <w:rsid w:val="00823C6E"/>
    <w:rsid w:val="0083181B"/>
    <w:rsid w:val="008462A2"/>
    <w:rsid w:val="00850B98"/>
    <w:rsid w:val="0085492C"/>
    <w:rsid w:val="0086669C"/>
    <w:rsid w:val="00886417"/>
    <w:rsid w:val="008A0BC3"/>
    <w:rsid w:val="008B18BE"/>
    <w:rsid w:val="008C67B7"/>
    <w:rsid w:val="008D38EE"/>
    <w:rsid w:val="008E12A9"/>
    <w:rsid w:val="008F4E9C"/>
    <w:rsid w:val="00902325"/>
    <w:rsid w:val="00911542"/>
    <w:rsid w:val="009212C8"/>
    <w:rsid w:val="009256EF"/>
    <w:rsid w:val="00943CF4"/>
    <w:rsid w:val="009B0ED6"/>
    <w:rsid w:val="009B28BF"/>
    <w:rsid w:val="00A121F0"/>
    <w:rsid w:val="00A20139"/>
    <w:rsid w:val="00A25CD9"/>
    <w:rsid w:val="00A61E14"/>
    <w:rsid w:val="00A93981"/>
    <w:rsid w:val="00AA0282"/>
    <w:rsid w:val="00AA64C8"/>
    <w:rsid w:val="00AB4FFA"/>
    <w:rsid w:val="00AB62DC"/>
    <w:rsid w:val="00AE5103"/>
    <w:rsid w:val="00B0649B"/>
    <w:rsid w:val="00B1273C"/>
    <w:rsid w:val="00B71DCD"/>
    <w:rsid w:val="00B72D59"/>
    <w:rsid w:val="00B94EB8"/>
    <w:rsid w:val="00BC6A97"/>
    <w:rsid w:val="00BD4056"/>
    <w:rsid w:val="00BE5D24"/>
    <w:rsid w:val="00BE5DF6"/>
    <w:rsid w:val="00BF4B44"/>
    <w:rsid w:val="00BF75EF"/>
    <w:rsid w:val="00C20D5A"/>
    <w:rsid w:val="00C30F71"/>
    <w:rsid w:val="00C31AB5"/>
    <w:rsid w:val="00C334ED"/>
    <w:rsid w:val="00C370B4"/>
    <w:rsid w:val="00C7028B"/>
    <w:rsid w:val="00C814A7"/>
    <w:rsid w:val="00C818DE"/>
    <w:rsid w:val="00C82FFA"/>
    <w:rsid w:val="00CB7B40"/>
    <w:rsid w:val="00CD2D70"/>
    <w:rsid w:val="00CD318B"/>
    <w:rsid w:val="00CD372B"/>
    <w:rsid w:val="00CD60DC"/>
    <w:rsid w:val="00CE70F2"/>
    <w:rsid w:val="00CE7CD9"/>
    <w:rsid w:val="00D00F87"/>
    <w:rsid w:val="00D113FD"/>
    <w:rsid w:val="00D4011B"/>
    <w:rsid w:val="00D556BA"/>
    <w:rsid w:val="00D750A7"/>
    <w:rsid w:val="00DB4B04"/>
    <w:rsid w:val="00DC2CE7"/>
    <w:rsid w:val="00DC40DD"/>
    <w:rsid w:val="00DC7FB1"/>
    <w:rsid w:val="00DD25C4"/>
    <w:rsid w:val="00DD7035"/>
    <w:rsid w:val="00DF7BAA"/>
    <w:rsid w:val="00E04268"/>
    <w:rsid w:val="00E267D0"/>
    <w:rsid w:val="00E31A0D"/>
    <w:rsid w:val="00E45FC3"/>
    <w:rsid w:val="00E65FC7"/>
    <w:rsid w:val="00E77767"/>
    <w:rsid w:val="00E83402"/>
    <w:rsid w:val="00EC0284"/>
    <w:rsid w:val="00EF39F4"/>
    <w:rsid w:val="00F05E24"/>
    <w:rsid w:val="00F2248F"/>
    <w:rsid w:val="00F40DDD"/>
    <w:rsid w:val="00F543CC"/>
    <w:rsid w:val="00F543FD"/>
    <w:rsid w:val="00F5707A"/>
    <w:rsid w:val="00F67128"/>
    <w:rsid w:val="00F70793"/>
    <w:rsid w:val="00F80166"/>
    <w:rsid w:val="00F9105B"/>
    <w:rsid w:val="00F9781A"/>
    <w:rsid w:val="00FB254B"/>
    <w:rsid w:val="00FD1EFA"/>
    <w:rsid w:val="00FE45FA"/>
    <w:rsid w:val="00FE72BA"/>
    <w:rsid w:val="00FF03D4"/>
    <w:rsid w:val="00FF4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B076"/>
  <w15:chartTrackingRefBased/>
  <w15:docId w15:val="{0BEE36EC-1EE8-4411-8753-CDE70C0B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7D0"/>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E267D0"/>
    <w:pPr>
      <w:spacing w:line="277" w:lineRule="exact"/>
    </w:pPr>
    <w:rPr>
      <w:sz w:val="24"/>
      <w:szCs w:val="24"/>
    </w:rPr>
  </w:style>
  <w:style w:type="paragraph" w:customStyle="1" w:styleId="Style10">
    <w:name w:val="Style10"/>
    <w:basedOn w:val="a"/>
    <w:uiPriority w:val="99"/>
    <w:rsid w:val="00E267D0"/>
    <w:pPr>
      <w:spacing w:line="285" w:lineRule="exact"/>
      <w:jc w:val="right"/>
    </w:pPr>
    <w:rPr>
      <w:sz w:val="24"/>
      <w:szCs w:val="24"/>
    </w:rPr>
  </w:style>
  <w:style w:type="character" w:customStyle="1" w:styleId="FontStyle23">
    <w:name w:val="Font Style23"/>
    <w:uiPriority w:val="99"/>
    <w:rsid w:val="00E267D0"/>
    <w:rPr>
      <w:rFonts w:ascii="Times New Roman" w:hAnsi="Times New Roman"/>
      <w:sz w:val="22"/>
    </w:rPr>
  </w:style>
  <w:style w:type="paragraph" w:styleId="a3">
    <w:name w:val="Balloon Text"/>
    <w:basedOn w:val="a"/>
    <w:link w:val="a4"/>
    <w:uiPriority w:val="99"/>
    <w:semiHidden/>
    <w:unhideWhenUsed/>
    <w:rsid w:val="00333095"/>
    <w:rPr>
      <w:rFonts w:ascii="Segoe UI" w:hAnsi="Segoe UI" w:cs="Segoe UI"/>
      <w:sz w:val="18"/>
      <w:szCs w:val="18"/>
    </w:rPr>
  </w:style>
  <w:style w:type="character" w:customStyle="1" w:styleId="a4">
    <w:name w:val="Текст выноски Знак"/>
    <w:basedOn w:val="a0"/>
    <w:link w:val="a3"/>
    <w:uiPriority w:val="99"/>
    <w:semiHidden/>
    <w:rsid w:val="00333095"/>
    <w:rPr>
      <w:rFonts w:ascii="Segoe UI" w:eastAsiaTheme="minorEastAsia" w:hAnsi="Segoe UI" w:cs="Segoe UI"/>
      <w:sz w:val="18"/>
      <w:szCs w:val="18"/>
      <w:lang w:eastAsia="ru-RU"/>
    </w:rPr>
  </w:style>
  <w:style w:type="paragraph" w:styleId="a5">
    <w:name w:val="header"/>
    <w:basedOn w:val="a"/>
    <w:link w:val="a6"/>
    <w:uiPriority w:val="99"/>
    <w:unhideWhenUsed/>
    <w:rsid w:val="00452A38"/>
    <w:pPr>
      <w:tabs>
        <w:tab w:val="center" w:pos="4677"/>
        <w:tab w:val="right" w:pos="9355"/>
      </w:tabs>
    </w:pPr>
  </w:style>
  <w:style w:type="character" w:customStyle="1" w:styleId="a6">
    <w:name w:val="Верхний колонтитул Знак"/>
    <w:basedOn w:val="a0"/>
    <w:link w:val="a5"/>
    <w:uiPriority w:val="99"/>
    <w:rsid w:val="00452A38"/>
    <w:rPr>
      <w:rFonts w:ascii="Times New Roman" w:eastAsiaTheme="minorEastAsia" w:hAnsi="Times New Roman" w:cs="Times New Roman"/>
      <w:sz w:val="20"/>
      <w:szCs w:val="20"/>
      <w:lang w:eastAsia="ru-RU"/>
    </w:rPr>
  </w:style>
  <w:style w:type="paragraph" w:styleId="a7">
    <w:name w:val="footer"/>
    <w:basedOn w:val="a"/>
    <w:link w:val="a8"/>
    <w:uiPriority w:val="99"/>
    <w:unhideWhenUsed/>
    <w:rsid w:val="00452A38"/>
    <w:pPr>
      <w:tabs>
        <w:tab w:val="center" w:pos="4677"/>
        <w:tab w:val="right" w:pos="9355"/>
      </w:tabs>
    </w:pPr>
  </w:style>
  <w:style w:type="character" w:customStyle="1" w:styleId="a8">
    <w:name w:val="Нижний колонтитул Знак"/>
    <w:basedOn w:val="a0"/>
    <w:link w:val="a7"/>
    <w:uiPriority w:val="99"/>
    <w:rsid w:val="00452A38"/>
    <w:rPr>
      <w:rFonts w:ascii="Times New Roman" w:eastAsiaTheme="minorEastAsia" w:hAnsi="Times New Roman" w:cs="Times New Roman"/>
      <w:sz w:val="20"/>
      <w:szCs w:val="20"/>
      <w:lang w:eastAsia="ru-RU"/>
    </w:rPr>
  </w:style>
  <w:style w:type="paragraph" w:styleId="a9">
    <w:name w:val="List Paragraph"/>
    <w:basedOn w:val="a"/>
    <w:uiPriority w:val="34"/>
    <w:qFormat/>
    <w:rsid w:val="00823C6E"/>
    <w:pPr>
      <w:widowControl/>
      <w:autoSpaceDE/>
      <w:autoSpaceDN/>
      <w:adjustRightInd/>
      <w:ind w:left="720"/>
      <w:contextualSpacing/>
    </w:pPr>
    <w:rPr>
      <w:rFonts w:eastAsia="Times New Roman"/>
      <w:sz w:val="26"/>
    </w:rPr>
  </w:style>
  <w:style w:type="table" w:styleId="aa">
    <w:name w:val="Table Grid"/>
    <w:basedOn w:val="a1"/>
    <w:uiPriority w:val="39"/>
    <w:rsid w:val="00622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7610A8"/>
    <w:rPr>
      <w:color w:val="0563C1" w:themeColor="hyperlink"/>
      <w:u w:val="single"/>
    </w:rPr>
  </w:style>
  <w:style w:type="character" w:customStyle="1" w:styleId="UnresolvedMention">
    <w:name w:val="Unresolved Mention"/>
    <w:basedOn w:val="a0"/>
    <w:uiPriority w:val="99"/>
    <w:semiHidden/>
    <w:unhideWhenUsed/>
    <w:rsid w:val="007610A8"/>
    <w:rPr>
      <w:color w:val="605E5C"/>
      <w:shd w:val="clear" w:color="auto" w:fill="E1DFDD"/>
    </w:rPr>
  </w:style>
  <w:style w:type="table" w:customStyle="1" w:styleId="1">
    <w:name w:val="Сетка таблицы1"/>
    <w:basedOn w:val="a1"/>
    <w:next w:val="aa"/>
    <w:uiPriority w:val="39"/>
    <w:rsid w:val="00005424"/>
    <w:pPr>
      <w:spacing w:after="0" w:line="240" w:lineRule="auto"/>
    </w:pPr>
    <w:rPr>
      <w:rFonts w:ascii="Times New Roman"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rsid w:val="00CD372B"/>
    <w:pPr>
      <w:widowControl/>
      <w:autoSpaceDE/>
      <w:autoSpaceDN/>
      <w:adjustRightInd/>
      <w:ind w:firstLine="720"/>
      <w:jc w:val="both"/>
    </w:pPr>
    <w:rPr>
      <w:rFonts w:eastAsia="Times New Roman"/>
      <w:sz w:val="24"/>
    </w:rPr>
  </w:style>
  <w:style w:type="character" w:customStyle="1" w:styleId="ad">
    <w:name w:val="Основной текст с отступом Знак"/>
    <w:basedOn w:val="a0"/>
    <w:link w:val="ac"/>
    <w:uiPriority w:val="99"/>
    <w:rsid w:val="00CD372B"/>
    <w:rPr>
      <w:rFonts w:ascii="Times New Roman" w:eastAsia="Times New Roman" w:hAnsi="Times New Roman" w:cs="Times New Roman"/>
      <w:sz w:val="24"/>
      <w:szCs w:val="20"/>
      <w:lang w:eastAsia="ru-RU"/>
    </w:rPr>
  </w:style>
  <w:style w:type="character" w:customStyle="1" w:styleId="-">
    <w:name w:val="Интернет-ссылка"/>
    <w:uiPriority w:val="99"/>
    <w:unhideWhenUsed/>
    <w:rsid w:val="00CD372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08D72-3865-46F3-A5A3-5263A187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603</Words>
  <Characters>3441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Рябова И.Ю.</dc:creator>
  <cp:keywords/>
  <dc:description/>
  <cp:lastModifiedBy>Спиридонкина Н.Н.</cp:lastModifiedBy>
  <cp:revision>4</cp:revision>
  <cp:lastPrinted>2026-08-25T08:46:00Z</cp:lastPrinted>
  <dcterms:created xsi:type="dcterms:W3CDTF">2026-09-11T09:19:00Z</dcterms:created>
  <dcterms:modified xsi:type="dcterms:W3CDTF">2026-09-14T09:43:00Z</dcterms:modified>
</cp:coreProperties>
</file>