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954" w:rsidRDefault="002A3954" w:rsidP="00412FA8">
      <w:pPr>
        <w:ind w:left="5812"/>
        <w:rPr>
          <w:rFonts w:ascii="TimesNewRomanPSMT" w:hAnsi="TimesNewRomanPSMT"/>
          <w:color w:val="000000"/>
          <w:sz w:val="26"/>
          <w:szCs w:val="26"/>
        </w:rPr>
      </w:pPr>
    </w:p>
    <w:p w:rsidR="002A0E2D" w:rsidRPr="00962253" w:rsidRDefault="002A0E2D" w:rsidP="00412FA8">
      <w:pPr>
        <w:ind w:left="5812"/>
        <w:rPr>
          <w:rFonts w:ascii="TimesNewRomanPSMT" w:hAnsi="TimesNewRomanPSMT"/>
          <w:color w:val="000000"/>
          <w:sz w:val="26"/>
          <w:szCs w:val="26"/>
        </w:rPr>
      </w:pPr>
      <w:bookmarkStart w:id="0" w:name="_GoBack"/>
      <w:bookmarkEnd w:id="0"/>
      <w:r w:rsidRPr="00962253">
        <w:rPr>
          <w:rFonts w:ascii="TimesNewRomanPSMT" w:hAnsi="TimesNewRomanPSMT"/>
          <w:color w:val="000000"/>
          <w:sz w:val="26"/>
          <w:szCs w:val="26"/>
        </w:rPr>
        <w:t xml:space="preserve">Приложение </w:t>
      </w:r>
      <w:r>
        <w:rPr>
          <w:rFonts w:ascii="TimesNewRomanPSMT" w:hAnsi="TimesNewRomanPSMT"/>
          <w:color w:val="000000"/>
          <w:sz w:val="26"/>
          <w:szCs w:val="26"/>
        </w:rPr>
        <w:t>2</w:t>
      </w:r>
    </w:p>
    <w:p w:rsidR="004A5BB3" w:rsidRDefault="002A0E2D" w:rsidP="004D2A1D">
      <w:pPr>
        <w:ind w:left="5812" w:right="-2"/>
      </w:pPr>
      <w:r>
        <w:rPr>
          <w:rFonts w:ascii="TimesNewRomanPSMT" w:hAnsi="TimesNewRomanPSMT"/>
          <w:color w:val="000000"/>
          <w:sz w:val="26"/>
          <w:szCs w:val="26"/>
        </w:rPr>
        <w:t>к постановлению</w:t>
      </w:r>
      <w:r w:rsidRPr="00962253">
        <w:rPr>
          <w:rFonts w:ascii="TimesNewRomanPSMT" w:hAnsi="TimesNewRomanPSMT"/>
          <w:color w:val="000000"/>
          <w:sz w:val="26"/>
          <w:szCs w:val="26"/>
        </w:rPr>
        <w:t xml:space="preserve"> Администрации</w:t>
      </w:r>
      <w:r w:rsidRPr="00962253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TimesNewRomanPSMT" w:hAnsi="TimesNewRomanPSMT"/>
          <w:color w:val="000000"/>
          <w:sz w:val="26"/>
          <w:szCs w:val="26"/>
        </w:rPr>
        <w:t>городского округа Жуковский</w:t>
      </w:r>
      <w:r w:rsidRPr="00962253">
        <w:rPr>
          <w:rFonts w:ascii="TimesNewRomanPSMT" w:hAnsi="TimesNewRomanPSMT"/>
          <w:color w:val="000000"/>
          <w:sz w:val="26"/>
          <w:szCs w:val="26"/>
        </w:rPr>
        <w:br/>
        <w:t xml:space="preserve">от </w:t>
      </w:r>
      <w:r w:rsidR="004D2A1D">
        <w:rPr>
          <w:rFonts w:ascii="TimesNewRomanPSMT" w:hAnsi="TimesNewRomanPSMT"/>
          <w:color w:val="000000"/>
          <w:sz w:val="26"/>
          <w:szCs w:val="26"/>
        </w:rPr>
        <w:t>11.09.2026 №1186</w:t>
      </w:r>
    </w:p>
    <w:p w:rsidR="002A0E2D" w:rsidRDefault="002A0E2D"/>
    <w:p w:rsidR="002A0E2D" w:rsidRPr="002A0E2D" w:rsidRDefault="00412FA8" w:rsidP="002A0E2D">
      <w:pPr>
        <w:shd w:val="clear" w:color="auto" w:fill="FFFFFF"/>
        <w:jc w:val="center"/>
        <w:rPr>
          <w:rFonts w:eastAsia="Times New Roman"/>
          <w:b/>
          <w:color w:val="34343C"/>
          <w:sz w:val="26"/>
          <w:szCs w:val="26"/>
          <w:lang w:eastAsia="ru-RU"/>
        </w:rPr>
      </w:pPr>
      <w:r>
        <w:rPr>
          <w:rFonts w:eastAsia="Times New Roman"/>
          <w:b/>
          <w:color w:val="34343C"/>
          <w:sz w:val="26"/>
          <w:szCs w:val="26"/>
          <w:lang w:eastAsia="ru-RU"/>
        </w:rPr>
        <w:t>ПЛАН</w:t>
      </w:r>
    </w:p>
    <w:p w:rsidR="002A0E2D" w:rsidRPr="002A0E2D" w:rsidRDefault="00412FA8" w:rsidP="002A0E2D">
      <w:pPr>
        <w:shd w:val="clear" w:color="auto" w:fill="FFFFFF"/>
        <w:jc w:val="center"/>
        <w:rPr>
          <w:rFonts w:eastAsia="Times New Roman"/>
          <w:b/>
          <w:color w:val="34343C"/>
          <w:sz w:val="26"/>
          <w:szCs w:val="26"/>
          <w:lang w:eastAsia="ru-RU"/>
        </w:rPr>
      </w:pPr>
      <w:r>
        <w:rPr>
          <w:rFonts w:eastAsia="Times New Roman"/>
          <w:b/>
          <w:color w:val="34343C"/>
          <w:sz w:val="26"/>
          <w:szCs w:val="26"/>
          <w:lang w:eastAsia="ru-RU"/>
        </w:rPr>
        <w:t>мероприятий по сезонной проверке</w:t>
      </w:r>
      <w:r w:rsidR="002A0E2D" w:rsidRPr="002A0E2D">
        <w:rPr>
          <w:rFonts w:eastAsia="Times New Roman"/>
          <w:b/>
          <w:color w:val="34343C"/>
          <w:sz w:val="26"/>
          <w:szCs w:val="26"/>
          <w:lang w:eastAsia="ru-RU"/>
        </w:rPr>
        <w:t xml:space="preserve"> источников</w:t>
      </w:r>
      <w:r w:rsidR="00CF0339">
        <w:rPr>
          <w:rFonts w:eastAsia="Times New Roman"/>
          <w:b/>
          <w:color w:val="34343C"/>
          <w:sz w:val="26"/>
          <w:szCs w:val="26"/>
          <w:lang w:eastAsia="ru-RU"/>
        </w:rPr>
        <w:t xml:space="preserve"> внутреннего и</w:t>
      </w:r>
      <w:r w:rsidR="002A0E2D" w:rsidRPr="002A0E2D">
        <w:rPr>
          <w:rFonts w:eastAsia="Times New Roman"/>
          <w:b/>
          <w:color w:val="34343C"/>
          <w:sz w:val="26"/>
          <w:szCs w:val="26"/>
          <w:lang w:eastAsia="ru-RU"/>
        </w:rPr>
        <w:t xml:space="preserve"> </w:t>
      </w:r>
      <w:r w:rsidR="00CF0339">
        <w:rPr>
          <w:rFonts w:eastAsia="Times New Roman"/>
          <w:b/>
          <w:color w:val="34343C"/>
          <w:sz w:val="26"/>
          <w:szCs w:val="26"/>
          <w:lang w:eastAsia="ru-RU"/>
        </w:rPr>
        <w:t xml:space="preserve">наружного </w:t>
      </w:r>
    </w:p>
    <w:p w:rsidR="00412FA8" w:rsidRDefault="002A0E2D" w:rsidP="002A0E2D">
      <w:pPr>
        <w:shd w:val="clear" w:color="auto" w:fill="FFFFFF"/>
        <w:jc w:val="center"/>
        <w:rPr>
          <w:rFonts w:eastAsia="Times New Roman"/>
          <w:b/>
          <w:color w:val="34343C"/>
          <w:sz w:val="26"/>
          <w:szCs w:val="26"/>
          <w:lang w:eastAsia="ru-RU"/>
        </w:rPr>
      </w:pPr>
      <w:r w:rsidRPr="002A0E2D">
        <w:rPr>
          <w:rFonts w:eastAsia="Times New Roman"/>
          <w:b/>
          <w:color w:val="34343C"/>
          <w:sz w:val="26"/>
          <w:szCs w:val="26"/>
          <w:lang w:eastAsia="ru-RU"/>
        </w:rPr>
        <w:t>противопожарного водоснабжения</w:t>
      </w:r>
      <w:r w:rsidR="00412FA8">
        <w:rPr>
          <w:rFonts w:eastAsia="Times New Roman"/>
          <w:b/>
          <w:color w:val="34343C"/>
          <w:sz w:val="26"/>
          <w:szCs w:val="26"/>
          <w:lang w:eastAsia="ru-RU"/>
        </w:rPr>
        <w:t xml:space="preserve"> на территории </w:t>
      </w:r>
    </w:p>
    <w:p w:rsidR="002A0E2D" w:rsidRDefault="00412FA8" w:rsidP="002A0E2D">
      <w:pPr>
        <w:shd w:val="clear" w:color="auto" w:fill="FFFFFF"/>
        <w:jc w:val="center"/>
        <w:rPr>
          <w:rFonts w:eastAsia="Times New Roman"/>
          <w:b/>
          <w:color w:val="34343C"/>
          <w:sz w:val="26"/>
          <w:szCs w:val="26"/>
          <w:lang w:eastAsia="ru-RU"/>
        </w:rPr>
      </w:pPr>
      <w:r>
        <w:rPr>
          <w:rFonts w:eastAsia="Times New Roman"/>
          <w:b/>
          <w:color w:val="34343C"/>
          <w:sz w:val="26"/>
          <w:szCs w:val="26"/>
          <w:lang w:eastAsia="ru-RU"/>
        </w:rPr>
        <w:t>городского округа Жуковский Московской области</w:t>
      </w:r>
      <w:r w:rsidR="00CF0339">
        <w:rPr>
          <w:rFonts w:eastAsia="Times New Roman"/>
          <w:b/>
          <w:color w:val="34343C"/>
          <w:sz w:val="26"/>
          <w:szCs w:val="26"/>
          <w:lang w:eastAsia="ru-RU"/>
        </w:rPr>
        <w:t xml:space="preserve"> в 2026 году</w:t>
      </w:r>
    </w:p>
    <w:p w:rsidR="00412FA8" w:rsidRDefault="00412FA8" w:rsidP="002A0E2D">
      <w:pPr>
        <w:shd w:val="clear" w:color="auto" w:fill="FFFFFF"/>
        <w:jc w:val="center"/>
        <w:rPr>
          <w:rFonts w:eastAsia="Times New Roman"/>
          <w:b/>
          <w:color w:val="34343C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260"/>
        <w:gridCol w:w="1978"/>
      </w:tblGrid>
      <w:tr w:rsidR="00745D7F" w:rsidRPr="00745D7F" w:rsidTr="002A46CC">
        <w:tc>
          <w:tcPr>
            <w:tcW w:w="704" w:type="dxa"/>
          </w:tcPr>
          <w:p w:rsidR="00412FA8" w:rsidRPr="00745D7F" w:rsidRDefault="00412FA8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  <w:p w:rsidR="00412FA8" w:rsidRPr="00745D7F" w:rsidRDefault="00412FA8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412FA8" w:rsidRPr="00745D7F" w:rsidRDefault="00412FA8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Проводимые мероприятия</w:t>
            </w:r>
          </w:p>
        </w:tc>
        <w:tc>
          <w:tcPr>
            <w:tcW w:w="3260" w:type="dxa"/>
          </w:tcPr>
          <w:p w:rsidR="00412FA8" w:rsidRPr="00745D7F" w:rsidRDefault="00412FA8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Ответственные за выполнение</w:t>
            </w:r>
          </w:p>
        </w:tc>
        <w:tc>
          <w:tcPr>
            <w:tcW w:w="1978" w:type="dxa"/>
          </w:tcPr>
          <w:p w:rsidR="00412FA8" w:rsidRPr="00745D7F" w:rsidRDefault="00412FA8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Сроки выполнения</w:t>
            </w:r>
          </w:p>
        </w:tc>
      </w:tr>
      <w:tr w:rsidR="00745D7F" w:rsidRPr="00745D7F" w:rsidTr="002A46CC">
        <w:tc>
          <w:tcPr>
            <w:tcW w:w="704" w:type="dxa"/>
          </w:tcPr>
          <w:p w:rsidR="00412FA8" w:rsidRPr="00745D7F" w:rsidRDefault="00412FA8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6" w:type="dxa"/>
          </w:tcPr>
          <w:p w:rsidR="00412FA8" w:rsidRPr="00745D7F" w:rsidRDefault="00412FA8" w:rsidP="00412F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Уточнение перечня источников </w:t>
            </w:r>
            <w:r w:rsidR="00143CCC">
              <w:rPr>
                <w:rFonts w:eastAsia="Times New Roman"/>
                <w:sz w:val="26"/>
                <w:szCs w:val="26"/>
                <w:lang w:eastAsia="ru-RU"/>
              </w:rPr>
              <w:t xml:space="preserve">внутреннего и 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наружного противопожарного водоснабжения (пожарные гидранты)</w:t>
            </w:r>
          </w:p>
        </w:tc>
        <w:tc>
          <w:tcPr>
            <w:tcW w:w="3260" w:type="dxa"/>
          </w:tcPr>
          <w:p w:rsidR="00412FA8" w:rsidRPr="00745D7F" w:rsidRDefault="00412FA8" w:rsidP="002A46CC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Управление безопасности, предупреждения и ликвидации чрезвычайных ситуаций, решения задач гражданской обороны Администрации городского округа Жуковский, </w:t>
            </w:r>
            <w:r w:rsidR="002A46CC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CC3E51">
              <w:rPr>
                <w:rFonts w:eastAsia="Times New Roman"/>
                <w:sz w:val="26"/>
                <w:szCs w:val="26"/>
                <w:lang w:eastAsia="ru-RU"/>
              </w:rPr>
              <w:t>МП «Теплоцентраль»</w:t>
            </w:r>
          </w:p>
        </w:tc>
        <w:tc>
          <w:tcPr>
            <w:tcW w:w="1978" w:type="dxa"/>
          </w:tcPr>
          <w:p w:rsidR="00412FA8" w:rsidRPr="00745D7F" w:rsidRDefault="00BB4E43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 11.09</w:t>
            </w:r>
            <w:r w:rsidR="00412FA8" w:rsidRPr="00745D7F">
              <w:rPr>
                <w:rFonts w:eastAsia="Times New Roman"/>
                <w:sz w:val="26"/>
                <w:szCs w:val="26"/>
                <w:lang w:eastAsia="ru-RU"/>
              </w:rPr>
              <w:t>.2026</w:t>
            </w:r>
          </w:p>
          <w:p w:rsidR="00F93D88" w:rsidRPr="00745D7F" w:rsidRDefault="00F93D88" w:rsidP="00AB6E7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745D7F" w:rsidRPr="00745D7F" w:rsidTr="002A46CC">
        <w:tc>
          <w:tcPr>
            <w:tcW w:w="704" w:type="dxa"/>
          </w:tcPr>
          <w:p w:rsidR="00412FA8" w:rsidRPr="00745D7F" w:rsidRDefault="003F14F1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86" w:type="dxa"/>
          </w:tcPr>
          <w:p w:rsidR="00412FA8" w:rsidRPr="00745D7F" w:rsidRDefault="003F14F1" w:rsidP="00412F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Проведение проверки источников </w:t>
            </w:r>
            <w:r w:rsidR="00143CCC">
              <w:rPr>
                <w:rFonts w:eastAsia="Times New Roman"/>
                <w:sz w:val="26"/>
                <w:szCs w:val="26"/>
                <w:lang w:eastAsia="ru-RU"/>
              </w:rPr>
              <w:t xml:space="preserve">внутреннего и 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наружного противопожарного водоснабжения (пожарные гидранты)</w:t>
            </w:r>
          </w:p>
        </w:tc>
        <w:tc>
          <w:tcPr>
            <w:tcW w:w="3260" w:type="dxa"/>
          </w:tcPr>
          <w:p w:rsidR="00412FA8" w:rsidRPr="00745D7F" w:rsidRDefault="003F14F1" w:rsidP="00B37D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Члены комиссии</w:t>
            </w:r>
          </w:p>
        </w:tc>
        <w:tc>
          <w:tcPr>
            <w:tcW w:w="1978" w:type="dxa"/>
          </w:tcPr>
          <w:p w:rsidR="003F14F1" w:rsidRPr="00CC3E51" w:rsidRDefault="00BB4E43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С 11</w:t>
            </w:r>
            <w:r w:rsidR="003F14F1"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сентября</w:t>
            </w:r>
            <w:r w:rsidR="003F14F1"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3F14F1" w:rsidRPr="00CC3E51" w:rsidRDefault="00BB4E43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 1</w:t>
            </w:r>
            <w:r w:rsidR="003F14F1"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0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октября</w:t>
            </w:r>
            <w:r w:rsidR="003F14F1"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412FA8" w:rsidRPr="00CC3E51" w:rsidRDefault="00AB6E73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C3E51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  <w:p w:rsidR="003F14F1" w:rsidRPr="00CC3E51" w:rsidRDefault="003F14F1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  <w:p w:rsidR="003F14F1" w:rsidRPr="00745D7F" w:rsidRDefault="003F14F1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745D7F" w:rsidRPr="00745D7F" w:rsidTr="002A46CC">
        <w:tc>
          <w:tcPr>
            <w:tcW w:w="704" w:type="dxa"/>
          </w:tcPr>
          <w:p w:rsidR="00412FA8" w:rsidRPr="00745D7F" w:rsidRDefault="00D945EA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6" w:type="dxa"/>
          </w:tcPr>
          <w:p w:rsidR="00412FA8" w:rsidRDefault="00D945EA" w:rsidP="00CC3E51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Проведение проверки собственных сетей </w:t>
            </w:r>
            <w:r w:rsidR="00143CCC">
              <w:rPr>
                <w:rFonts w:eastAsia="Times New Roman"/>
                <w:sz w:val="26"/>
                <w:szCs w:val="26"/>
                <w:lang w:eastAsia="ru-RU"/>
              </w:rPr>
              <w:t xml:space="preserve">внутреннего и 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наружного противопожарного водоснабжения </w:t>
            </w:r>
            <w:r w:rsidR="00CC3E51">
              <w:rPr>
                <w:rFonts w:eastAsia="Times New Roman"/>
                <w:sz w:val="26"/>
                <w:szCs w:val="26"/>
                <w:lang w:eastAsia="ru-RU"/>
              </w:rPr>
              <w:t>и предоставление актов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проверки в Администрацию городского округа Жуковский Московской области</w:t>
            </w:r>
          </w:p>
          <w:p w:rsidR="00E40615" w:rsidRPr="00745D7F" w:rsidRDefault="00E40615" w:rsidP="00CC3E51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412FA8" w:rsidRPr="00745D7F" w:rsidRDefault="00143CCC" w:rsidP="00CC3E51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E91CF3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уководители </w:t>
            </w:r>
            <w:r w:rsidR="00CC3E51" w:rsidRPr="00745D7F">
              <w:rPr>
                <w:rFonts w:eastAsia="Times New Roman"/>
                <w:sz w:val="26"/>
                <w:szCs w:val="26"/>
                <w:lang w:eastAsia="ru-RU"/>
              </w:rPr>
              <w:t>учреждений</w:t>
            </w:r>
            <w:r w:rsidR="00CC3E51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="00CC3E51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предприятий </w:t>
            </w:r>
            <w:r w:rsidR="00CC3E51">
              <w:rPr>
                <w:rFonts w:eastAsia="Times New Roman"/>
                <w:sz w:val="26"/>
                <w:szCs w:val="26"/>
                <w:lang w:eastAsia="ru-RU"/>
              </w:rPr>
              <w:t xml:space="preserve">и </w:t>
            </w:r>
            <w:r w:rsidR="00E91CF3" w:rsidRPr="00745D7F">
              <w:rPr>
                <w:rFonts w:eastAsia="Times New Roman"/>
                <w:sz w:val="26"/>
                <w:szCs w:val="26"/>
                <w:lang w:eastAsia="ru-RU"/>
              </w:rPr>
              <w:t>организаций</w:t>
            </w:r>
            <w:r w:rsidR="00CC3E51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="00D945EA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имеющих на балансе </w:t>
            </w:r>
            <w:r w:rsidR="00CC3E51" w:rsidRPr="00CC3E51">
              <w:rPr>
                <w:rFonts w:eastAsia="Times New Roman"/>
                <w:sz w:val="26"/>
                <w:szCs w:val="26"/>
                <w:lang w:eastAsia="ru-RU"/>
              </w:rPr>
              <w:t>или в эксплуатации</w:t>
            </w:r>
            <w:r w:rsidR="00CC3E51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D945EA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источники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внутреннего и </w:t>
            </w:r>
            <w:r w:rsidR="00D945EA" w:rsidRPr="00745D7F">
              <w:rPr>
                <w:rFonts w:eastAsia="Times New Roman"/>
                <w:sz w:val="26"/>
                <w:szCs w:val="26"/>
                <w:lang w:eastAsia="ru-RU"/>
              </w:rPr>
              <w:t>наружного противопожарного водоснабжения</w:t>
            </w:r>
          </w:p>
        </w:tc>
        <w:tc>
          <w:tcPr>
            <w:tcW w:w="1978" w:type="dxa"/>
          </w:tcPr>
          <w:p w:rsidR="00BB4E43" w:rsidRPr="00CC3E51" w:rsidRDefault="00BB4E43" w:rsidP="00BB4E4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С 11</w:t>
            </w:r>
            <w:r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сентября</w:t>
            </w:r>
            <w:r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BB4E43" w:rsidRPr="00CC3E51" w:rsidRDefault="00BB4E43" w:rsidP="00BB4E4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 1</w:t>
            </w:r>
            <w:r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0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октября</w:t>
            </w:r>
            <w:r w:rsidRPr="00CC3E51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BB4E43" w:rsidRPr="00CC3E51" w:rsidRDefault="00BB4E43" w:rsidP="00BB4E4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CC3E51">
              <w:rPr>
                <w:rFonts w:eastAsia="Times New Roman"/>
                <w:sz w:val="26"/>
                <w:szCs w:val="26"/>
                <w:lang w:eastAsia="ru-RU"/>
              </w:rPr>
              <w:t>2026 года</w:t>
            </w:r>
          </w:p>
          <w:p w:rsidR="00412FA8" w:rsidRPr="00745D7F" w:rsidRDefault="00412FA8" w:rsidP="00B37D5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745D7F" w:rsidRPr="00745D7F" w:rsidTr="002A46CC">
        <w:trPr>
          <w:trHeight w:val="2966"/>
        </w:trPr>
        <w:tc>
          <w:tcPr>
            <w:tcW w:w="704" w:type="dxa"/>
          </w:tcPr>
          <w:p w:rsidR="00412FA8" w:rsidRPr="00745D7F" w:rsidRDefault="00A404B6" w:rsidP="002A0E2D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 w:rsidR="00B37D56" w:rsidRPr="00745D7F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86" w:type="dxa"/>
          </w:tcPr>
          <w:p w:rsidR="00412FA8" w:rsidRPr="00745D7F" w:rsidRDefault="0077442C" w:rsidP="0077442C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Подготовка</w:t>
            </w:r>
            <w:r w:rsidR="002A46CC">
              <w:rPr>
                <w:rFonts w:eastAsia="Times New Roman"/>
                <w:sz w:val="26"/>
                <w:szCs w:val="26"/>
                <w:lang w:eastAsia="ru-RU"/>
              </w:rPr>
              <w:t xml:space="preserve"> и обобщение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2A46CC">
              <w:rPr>
                <w:rFonts w:eastAsia="Times New Roman"/>
                <w:sz w:val="26"/>
                <w:szCs w:val="26"/>
                <w:lang w:eastAsia="ru-RU"/>
              </w:rPr>
              <w:t xml:space="preserve">сводного 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акта проверки источников </w:t>
            </w:r>
            <w:r w:rsidR="002A46CC">
              <w:rPr>
                <w:rFonts w:eastAsia="Times New Roman"/>
                <w:sz w:val="26"/>
                <w:szCs w:val="26"/>
                <w:lang w:eastAsia="ru-RU"/>
              </w:rPr>
              <w:t xml:space="preserve">внутреннего и 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наружного противопожарного водоснабжения, расположенных на территории городского округа Жуковский Московской области</w:t>
            </w:r>
          </w:p>
        </w:tc>
        <w:tc>
          <w:tcPr>
            <w:tcW w:w="3260" w:type="dxa"/>
          </w:tcPr>
          <w:p w:rsidR="00A404B6" w:rsidRPr="00745D7F" w:rsidRDefault="002A46CC" w:rsidP="00412FA8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CC3E51">
              <w:rPr>
                <w:rFonts w:eastAsia="Times New Roman"/>
                <w:sz w:val="26"/>
                <w:szCs w:val="26"/>
                <w:lang w:eastAsia="ru-RU"/>
              </w:rPr>
              <w:t>МП «Теплоцентраль»</w:t>
            </w:r>
          </w:p>
        </w:tc>
        <w:tc>
          <w:tcPr>
            <w:tcW w:w="1978" w:type="dxa"/>
          </w:tcPr>
          <w:p w:rsidR="00745D7F" w:rsidRPr="00745D7F" w:rsidRDefault="00BB4E43" w:rsidP="00745D7F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 1</w:t>
            </w:r>
            <w:r w:rsidR="00A404B6">
              <w:rPr>
                <w:rFonts w:eastAsia="Times New Roman"/>
                <w:sz w:val="26"/>
                <w:szCs w:val="26"/>
                <w:lang w:eastAsia="ru-RU"/>
              </w:rPr>
              <w:t>0</w:t>
            </w:r>
            <w:r w:rsidR="00745D7F" w:rsidRPr="00745D7F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745D7F" w:rsidRPr="00745D7F">
              <w:rPr>
                <w:rFonts w:eastAsia="Times New Roman"/>
                <w:sz w:val="26"/>
                <w:szCs w:val="26"/>
                <w:lang w:eastAsia="ru-RU"/>
              </w:rPr>
              <w:t>0.2026</w:t>
            </w:r>
          </w:p>
          <w:p w:rsidR="00412FA8" w:rsidRPr="00745D7F" w:rsidRDefault="00412FA8" w:rsidP="00AB6E73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80E2C" w:rsidRPr="00745D7F" w:rsidTr="002A46CC">
        <w:tc>
          <w:tcPr>
            <w:tcW w:w="704" w:type="dxa"/>
          </w:tcPr>
          <w:p w:rsidR="00280E2C" w:rsidRPr="00745D7F" w:rsidRDefault="00A404B6" w:rsidP="00280E2C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5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86" w:type="dxa"/>
          </w:tcPr>
          <w:p w:rsidR="00280E2C" w:rsidRPr="00745D7F" w:rsidRDefault="00280E2C" w:rsidP="00280E2C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Устранение выявленных недостатков источников </w:t>
            </w:r>
            <w:r w:rsidR="002A46CC">
              <w:rPr>
                <w:rFonts w:eastAsia="Times New Roman"/>
                <w:sz w:val="26"/>
                <w:szCs w:val="26"/>
                <w:lang w:eastAsia="ru-RU"/>
              </w:rPr>
              <w:t>внутреннего и</w:t>
            </w:r>
            <w:r w:rsidR="002A46CC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наружного противопожарного водоснабжения, принятие срочных мер к ремонту </w:t>
            </w:r>
            <w:proofErr w:type="spellStart"/>
            <w:r w:rsidRPr="00745D7F">
              <w:rPr>
                <w:rFonts w:eastAsia="Times New Roman"/>
                <w:sz w:val="26"/>
                <w:szCs w:val="26"/>
                <w:lang w:eastAsia="ru-RU"/>
              </w:rPr>
              <w:t>водоисточников</w:t>
            </w:r>
            <w:proofErr w:type="spellEnd"/>
            <w:r w:rsidRPr="00745D7F">
              <w:rPr>
                <w:rFonts w:eastAsia="Times New Roman"/>
                <w:sz w:val="26"/>
                <w:szCs w:val="26"/>
                <w:lang w:eastAsia="ru-RU"/>
              </w:rPr>
              <w:t>, находящихся в неисправном состоянии</w:t>
            </w:r>
          </w:p>
        </w:tc>
        <w:tc>
          <w:tcPr>
            <w:tcW w:w="3260" w:type="dxa"/>
          </w:tcPr>
          <w:p w:rsidR="00280E2C" w:rsidRPr="00745D7F" w:rsidRDefault="002A46CC" w:rsidP="00280E2C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>уководители учреждений</w:t>
            </w:r>
            <w:r w:rsidR="00280E2C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предприятий </w:t>
            </w:r>
            <w:r w:rsidR="00280E2C">
              <w:rPr>
                <w:rFonts w:eastAsia="Times New Roman"/>
                <w:sz w:val="26"/>
                <w:szCs w:val="26"/>
                <w:lang w:eastAsia="ru-RU"/>
              </w:rPr>
              <w:t xml:space="preserve">и 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>организаций</w:t>
            </w:r>
            <w:r w:rsidR="00280E2C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имеющих на балансе </w:t>
            </w:r>
            <w:r w:rsidR="00280E2C" w:rsidRPr="00CC3E51">
              <w:rPr>
                <w:rFonts w:eastAsia="Times New Roman"/>
                <w:sz w:val="26"/>
                <w:szCs w:val="26"/>
                <w:lang w:eastAsia="ru-RU"/>
              </w:rPr>
              <w:t>или в эксплуатации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источники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внутреннего и</w:t>
            </w:r>
            <w:r w:rsidRPr="00745D7F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>наружного противопожарного водоснабжения</w:t>
            </w:r>
          </w:p>
        </w:tc>
        <w:tc>
          <w:tcPr>
            <w:tcW w:w="1978" w:type="dxa"/>
          </w:tcPr>
          <w:p w:rsidR="00280E2C" w:rsidRPr="00745D7F" w:rsidRDefault="00BB4E43" w:rsidP="00280E2C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 01.12</w:t>
            </w:r>
            <w:r w:rsidR="00280E2C" w:rsidRPr="00745D7F">
              <w:rPr>
                <w:rFonts w:eastAsia="Times New Roman"/>
                <w:sz w:val="26"/>
                <w:szCs w:val="26"/>
                <w:lang w:eastAsia="ru-RU"/>
              </w:rPr>
              <w:t>.2026</w:t>
            </w:r>
          </w:p>
          <w:p w:rsidR="00280E2C" w:rsidRPr="00745D7F" w:rsidRDefault="00280E2C" w:rsidP="00280E2C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:rsidR="002A0E2D" w:rsidRPr="00745D7F" w:rsidRDefault="002A0E2D" w:rsidP="002A0E2D">
      <w:pPr>
        <w:shd w:val="clear" w:color="auto" w:fill="FFFFFF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745D7F" w:rsidRPr="002A0E2D" w:rsidRDefault="00745D7F" w:rsidP="002A0E2D">
      <w:pPr>
        <w:shd w:val="clear" w:color="auto" w:fill="FFFFFF"/>
        <w:jc w:val="center"/>
        <w:rPr>
          <w:rFonts w:eastAsia="Times New Roman"/>
          <w:b/>
          <w:color w:val="34343C"/>
          <w:sz w:val="26"/>
          <w:szCs w:val="26"/>
          <w:lang w:eastAsia="ru-RU"/>
        </w:rPr>
      </w:pPr>
      <w:r>
        <w:rPr>
          <w:rFonts w:eastAsia="Times New Roman"/>
          <w:b/>
          <w:color w:val="34343C"/>
          <w:sz w:val="26"/>
          <w:szCs w:val="26"/>
          <w:lang w:eastAsia="ru-RU"/>
        </w:rPr>
        <w:t>____________________________________________________________</w:t>
      </w:r>
    </w:p>
    <w:sectPr w:rsidR="00745D7F" w:rsidRPr="002A0E2D" w:rsidSect="002A0E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6F"/>
    <w:rsid w:val="00143CCC"/>
    <w:rsid w:val="00280E2C"/>
    <w:rsid w:val="002A0E2D"/>
    <w:rsid w:val="002A3954"/>
    <w:rsid w:val="002A46CC"/>
    <w:rsid w:val="003F14F1"/>
    <w:rsid w:val="00412FA8"/>
    <w:rsid w:val="0046116F"/>
    <w:rsid w:val="004A5BB3"/>
    <w:rsid w:val="004D2A1D"/>
    <w:rsid w:val="007421E9"/>
    <w:rsid w:val="00745D7F"/>
    <w:rsid w:val="0077442C"/>
    <w:rsid w:val="00931A7C"/>
    <w:rsid w:val="00A404B6"/>
    <w:rsid w:val="00A43F4E"/>
    <w:rsid w:val="00AB6E73"/>
    <w:rsid w:val="00B37D56"/>
    <w:rsid w:val="00BB4E43"/>
    <w:rsid w:val="00CC3E51"/>
    <w:rsid w:val="00CF0339"/>
    <w:rsid w:val="00D945EA"/>
    <w:rsid w:val="00E40615"/>
    <w:rsid w:val="00E91CF3"/>
    <w:rsid w:val="00F9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B17F"/>
  <w15:chartTrackingRefBased/>
  <w15:docId w15:val="{94746373-06E5-462F-AB6D-771C1067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E2D"/>
    <w:pPr>
      <w:spacing w:after="0" w:line="240" w:lineRule="auto"/>
    </w:pPr>
    <w:rPr>
      <w:rFonts w:ascii="Times New Roman" w:hAnsi="Times New Roman" w:cs="Times New Roman"/>
      <w:sz w:val="2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5D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0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Костьянов С.А.</dc:creator>
  <cp:keywords/>
  <dc:description/>
  <cp:lastModifiedBy>Спиридонкина Н.Н.</cp:lastModifiedBy>
  <cp:revision>12</cp:revision>
  <cp:lastPrinted>2026-09-11T09:02:00Z</cp:lastPrinted>
  <dcterms:created xsi:type="dcterms:W3CDTF">2026-01-13T12:36:00Z</dcterms:created>
  <dcterms:modified xsi:type="dcterms:W3CDTF">2026-09-15T12:06:00Z</dcterms:modified>
</cp:coreProperties>
</file>