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C0F" w:rsidRPr="00962253" w:rsidRDefault="00004C0F" w:rsidP="00BF1687">
      <w:pPr>
        <w:ind w:left="5670"/>
        <w:rPr>
          <w:rFonts w:ascii="TimesNewRomanPSMT" w:hAnsi="TimesNewRomanPSMT"/>
          <w:color w:val="000000"/>
          <w:sz w:val="26"/>
          <w:szCs w:val="26"/>
        </w:rPr>
      </w:pPr>
      <w:r w:rsidRPr="00962253">
        <w:rPr>
          <w:rFonts w:ascii="TimesNewRomanPSMT" w:hAnsi="TimesNewRomanPSMT"/>
          <w:color w:val="000000"/>
          <w:sz w:val="26"/>
          <w:szCs w:val="26"/>
        </w:rPr>
        <w:t xml:space="preserve">Приложение </w:t>
      </w:r>
      <w:r>
        <w:rPr>
          <w:rFonts w:ascii="TimesNewRomanPSMT" w:hAnsi="TimesNewRomanPSMT"/>
          <w:color w:val="000000"/>
          <w:sz w:val="26"/>
          <w:szCs w:val="26"/>
        </w:rPr>
        <w:t>1</w:t>
      </w:r>
    </w:p>
    <w:p w:rsidR="00CD31DA" w:rsidRDefault="00004C0F" w:rsidP="00BF1687">
      <w:pPr>
        <w:ind w:left="5670" w:right="-2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к постановлению</w:t>
      </w:r>
      <w:r w:rsidRPr="00962253">
        <w:rPr>
          <w:rFonts w:ascii="TimesNewRomanPSMT" w:hAnsi="TimesNewRomanPSMT"/>
          <w:color w:val="000000"/>
          <w:sz w:val="26"/>
          <w:szCs w:val="26"/>
        </w:rPr>
        <w:t xml:space="preserve"> Администрации</w:t>
      </w:r>
      <w:r w:rsidRPr="00962253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TimesNewRomanPSMT" w:hAnsi="TimesNewRomanPSMT"/>
          <w:color w:val="000000"/>
          <w:sz w:val="26"/>
          <w:szCs w:val="26"/>
        </w:rPr>
        <w:t>городского округа Жуковский</w:t>
      </w:r>
    </w:p>
    <w:p w:rsidR="00004C0F" w:rsidRDefault="00004C0F" w:rsidP="00BF1687">
      <w:pPr>
        <w:ind w:left="5670" w:right="-2"/>
        <w:rPr>
          <w:rFonts w:ascii="TimesNewRomanPSMT" w:hAnsi="TimesNewRomanPSMT"/>
          <w:color w:val="000000"/>
          <w:sz w:val="26"/>
          <w:szCs w:val="26"/>
        </w:rPr>
      </w:pPr>
      <w:r w:rsidRPr="00962253">
        <w:rPr>
          <w:rFonts w:ascii="TimesNewRomanPSMT" w:hAnsi="TimesNewRomanPSMT"/>
          <w:color w:val="000000"/>
          <w:sz w:val="26"/>
          <w:szCs w:val="26"/>
        </w:rPr>
        <w:t xml:space="preserve">от </w:t>
      </w:r>
      <w:r w:rsidR="00531B0F">
        <w:rPr>
          <w:rFonts w:ascii="TimesNewRomanPSMT" w:hAnsi="TimesNewRomanPSMT"/>
          <w:color w:val="000000"/>
          <w:sz w:val="26"/>
          <w:szCs w:val="26"/>
        </w:rPr>
        <w:t>11.09.2026 №1186</w:t>
      </w:r>
      <w:bookmarkStart w:id="0" w:name="_GoBack"/>
      <w:bookmarkEnd w:id="0"/>
    </w:p>
    <w:p w:rsidR="004A5BB3" w:rsidRDefault="004A5BB3" w:rsidP="00BF1687">
      <w:pPr>
        <w:ind w:left="5670"/>
      </w:pPr>
    </w:p>
    <w:p w:rsidR="002C5A43" w:rsidRDefault="002C5A43" w:rsidP="00004C0F">
      <w:pPr>
        <w:jc w:val="center"/>
        <w:rPr>
          <w:b/>
          <w:sz w:val="28"/>
          <w:szCs w:val="28"/>
        </w:rPr>
      </w:pPr>
    </w:p>
    <w:p w:rsidR="00004C0F" w:rsidRPr="00C50CCE" w:rsidRDefault="00004C0F" w:rsidP="00004C0F">
      <w:pPr>
        <w:jc w:val="center"/>
        <w:rPr>
          <w:sz w:val="28"/>
          <w:szCs w:val="28"/>
        </w:rPr>
      </w:pPr>
      <w:r w:rsidRPr="00C50CCE">
        <w:rPr>
          <w:b/>
          <w:sz w:val="28"/>
          <w:szCs w:val="28"/>
        </w:rPr>
        <w:t>СОСТАВ</w:t>
      </w:r>
    </w:p>
    <w:p w:rsidR="00004C0F" w:rsidRDefault="00004C0F" w:rsidP="00004C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по проведению сезонных проверок состояния источников </w:t>
      </w:r>
      <w:r w:rsidR="00570BD6">
        <w:rPr>
          <w:b/>
          <w:sz w:val="28"/>
          <w:szCs w:val="28"/>
        </w:rPr>
        <w:t xml:space="preserve">внутреннего и </w:t>
      </w:r>
      <w:r>
        <w:rPr>
          <w:b/>
          <w:sz w:val="28"/>
          <w:szCs w:val="28"/>
        </w:rPr>
        <w:t>наружного противопожарного водоснабжения на территории</w:t>
      </w:r>
      <w:r w:rsidRPr="00C50CCE">
        <w:rPr>
          <w:b/>
          <w:sz w:val="28"/>
          <w:szCs w:val="28"/>
        </w:rPr>
        <w:t xml:space="preserve"> городского округа Жуковский</w:t>
      </w:r>
      <w:r w:rsidR="00BF1687">
        <w:rPr>
          <w:b/>
          <w:sz w:val="28"/>
          <w:szCs w:val="28"/>
        </w:rPr>
        <w:t xml:space="preserve"> Московской области</w:t>
      </w:r>
      <w:r w:rsidR="00570BD6">
        <w:rPr>
          <w:b/>
          <w:sz w:val="28"/>
          <w:szCs w:val="28"/>
        </w:rPr>
        <w:t xml:space="preserve"> в 2026 году</w:t>
      </w:r>
    </w:p>
    <w:p w:rsidR="00BF1687" w:rsidRDefault="00BF1687" w:rsidP="00004C0F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386"/>
        <w:gridCol w:w="2120"/>
      </w:tblGrid>
      <w:tr w:rsidR="00BF1687" w:rsidTr="00CD31DA">
        <w:tc>
          <w:tcPr>
            <w:tcW w:w="2122" w:type="dxa"/>
          </w:tcPr>
          <w:p w:rsidR="00BF1687" w:rsidRDefault="00345AAE" w:rsidP="004C5C9C">
            <w:pPr>
              <w:rPr>
                <w:b/>
                <w:sz w:val="28"/>
                <w:szCs w:val="28"/>
              </w:rPr>
            </w:pPr>
            <w:r>
              <w:rPr>
                <w:sz w:val="25"/>
                <w:szCs w:val="25"/>
              </w:rPr>
              <w:t>Колесников И.В.</w:t>
            </w:r>
          </w:p>
        </w:tc>
        <w:tc>
          <w:tcPr>
            <w:tcW w:w="5386" w:type="dxa"/>
          </w:tcPr>
          <w:p w:rsidR="00BF1687" w:rsidRDefault="00345AAE" w:rsidP="004C5C9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Заместител</w:t>
            </w:r>
            <w:r w:rsidR="004C5C9C">
              <w:rPr>
                <w:sz w:val="25"/>
                <w:szCs w:val="25"/>
              </w:rPr>
              <w:t>ь</w:t>
            </w:r>
            <w:r w:rsidRPr="00D82EEC">
              <w:rPr>
                <w:sz w:val="25"/>
                <w:szCs w:val="25"/>
              </w:rPr>
              <w:t xml:space="preserve"> Главы городского округа Жуковский</w:t>
            </w:r>
            <w:r w:rsidR="004C5C9C">
              <w:rPr>
                <w:sz w:val="25"/>
                <w:szCs w:val="25"/>
              </w:rPr>
              <w:t xml:space="preserve"> (</w:t>
            </w:r>
            <w:r w:rsidR="005E589C">
              <w:rPr>
                <w:sz w:val="25"/>
                <w:szCs w:val="25"/>
              </w:rPr>
              <w:t>п</w:t>
            </w:r>
            <w:r w:rsidR="005E589C" w:rsidRPr="00D82EEC">
              <w:rPr>
                <w:sz w:val="25"/>
                <w:szCs w:val="25"/>
              </w:rPr>
              <w:t>редседатель комиссии</w:t>
            </w:r>
            <w:r w:rsidR="004C5C9C">
              <w:rPr>
                <w:sz w:val="25"/>
                <w:szCs w:val="25"/>
              </w:rPr>
              <w:t>)</w:t>
            </w:r>
          </w:p>
          <w:p w:rsidR="00CD31DA" w:rsidRDefault="00CD31DA" w:rsidP="004C5C9C">
            <w:pPr>
              <w:rPr>
                <w:b/>
                <w:sz w:val="28"/>
                <w:szCs w:val="28"/>
              </w:rPr>
            </w:pPr>
          </w:p>
        </w:tc>
        <w:tc>
          <w:tcPr>
            <w:tcW w:w="2120" w:type="dxa"/>
          </w:tcPr>
          <w:p w:rsidR="00BF1687" w:rsidRDefault="004C5C9C" w:rsidP="004C5C9C">
            <w:pPr>
              <w:rPr>
                <w:b/>
                <w:sz w:val="28"/>
                <w:szCs w:val="28"/>
              </w:rPr>
            </w:pPr>
            <w:r>
              <w:rPr>
                <w:sz w:val="25"/>
                <w:szCs w:val="25"/>
              </w:rPr>
              <w:t>8 (498</w:t>
            </w:r>
            <w:r w:rsidRPr="00D82EEC">
              <w:rPr>
                <w:sz w:val="25"/>
                <w:szCs w:val="25"/>
              </w:rPr>
              <w:t xml:space="preserve">) </w:t>
            </w:r>
            <w:r>
              <w:rPr>
                <w:sz w:val="25"/>
                <w:szCs w:val="25"/>
              </w:rPr>
              <w:t>484-54-82</w:t>
            </w:r>
          </w:p>
        </w:tc>
      </w:tr>
      <w:tr w:rsidR="00CD31DA" w:rsidTr="00CD31DA">
        <w:tc>
          <w:tcPr>
            <w:tcW w:w="2122" w:type="dxa"/>
          </w:tcPr>
          <w:p w:rsidR="00CD31DA" w:rsidRDefault="00CD31DA" w:rsidP="00CD31DA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Гаричев</w:t>
            </w:r>
            <w:proofErr w:type="spellEnd"/>
            <w:r>
              <w:rPr>
                <w:sz w:val="25"/>
                <w:szCs w:val="25"/>
              </w:rPr>
              <w:t xml:space="preserve"> Д.М.</w:t>
            </w:r>
          </w:p>
        </w:tc>
        <w:tc>
          <w:tcPr>
            <w:tcW w:w="5386" w:type="dxa"/>
          </w:tcPr>
          <w:p w:rsidR="000D1B1B" w:rsidRDefault="00CD31DA" w:rsidP="00CD31DA">
            <w:pPr>
              <w:rPr>
                <w:sz w:val="25"/>
                <w:szCs w:val="25"/>
              </w:rPr>
            </w:pPr>
            <w:r w:rsidRPr="00D82EEC">
              <w:rPr>
                <w:sz w:val="25"/>
                <w:szCs w:val="25"/>
              </w:rPr>
              <w:t>Эксперт отдела предупреждения и ликвидации чрезвычайных ситуаций, решения задач гражданской обороны Управления безопасности, предупреждения и ликвидации чрезвычайных ситуаций, решения задач гражданской обороны Администрации городского округа Жуковский</w:t>
            </w:r>
            <w:r>
              <w:rPr>
                <w:sz w:val="25"/>
                <w:szCs w:val="25"/>
              </w:rPr>
              <w:t xml:space="preserve"> </w:t>
            </w:r>
          </w:p>
          <w:p w:rsidR="00CD31DA" w:rsidRDefault="00CD31DA" w:rsidP="00CD31D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(секретарь комиссии)</w:t>
            </w:r>
          </w:p>
          <w:p w:rsidR="00CD31DA" w:rsidRDefault="00CD31DA" w:rsidP="00CD31DA">
            <w:pPr>
              <w:rPr>
                <w:sz w:val="25"/>
                <w:szCs w:val="25"/>
              </w:rPr>
            </w:pPr>
          </w:p>
        </w:tc>
        <w:tc>
          <w:tcPr>
            <w:tcW w:w="2120" w:type="dxa"/>
          </w:tcPr>
          <w:p w:rsidR="00CD31DA" w:rsidRDefault="00CD31DA" w:rsidP="00CD31DA">
            <w:pPr>
              <w:rPr>
                <w:b/>
                <w:sz w:val="28"/>
                <w:szCs w:val="28"/>
              </w:rPr>
            </w:pPr>
            <w:r>
              <w:rPr>
                <w:sz w:val="25"/>
                <w:szCs w:val="25"/>
              </w:rPr>
              <w:t xml:space="preserve">8 </w:t>
            </w:r>
            <w:r w:rsidRPr="00D82EEC">
              <w:rPr>
                <w:sz w:val="25"/>
                <w:szCs w:val="25"/>
              </w:rPr>
              <w:t>(498) 484-26-42</w:t>
            </w:r>
          </w:p>
        </w:tc>
      </w:tr>
      <w:tr w:rsidR="00CD31DA" w:rsidTr="00CD31DA">
        <w:tc>
          <w:tcPr>
            <w:tcW w:w="2122" w:type="dxa"/>
          </w:tcPr>
          <w:p w:rsidR="00CD31DA" w:rsidRDefault="00CD31DA" w:rsidP="00CD31DA">
            <w:pPr>
              <w:rPr>
                <w:b/>
                <w:sz w:val="28"/>
                <w:szCs w:val="28"/>
              </w:rPr>
            </w:pPr>
            <w:r>
              <w:rPr>
                <w:sz w:val="25"/>
                <w:szCs w:val="25"/>
              </w:rPr>
              <w:t>Малышева С.Н.</w:t>
            </w:r>
          </w:p>
        </w:tc>
        <w:tc>
          <w:tcPr>
            <w:tcW w:w="5386" w:type="dxa"/>
          </w:tcPr>
          <w:p w:rsidR="00CD31DA" w:rsidRDefault="00CD31DA" w:rsidP="00CD31DA">
            <w:pPr>
              <w:rPr>
                <w:sz w:val="25"/>
                <w:szCs w:val="25"/>
              </w:rPr>
            </w:pPr>
            <w:r w:rsidRPr="00D82EEC">
              <w:rPr>
                <w:sz w:val="25"/>
                <w:szCs w:val="25"/>
              </w:rPr>
              <w:t>Начальник отдела предупреждения и ликвидации чрезвычайных ситуаций, решения задач гражданской обороны Управления безопасности, предупреждения и ликвидации чрезвычайных ситуаций, решения задач гражданской обороны Администрации городского округа Жуковский</w:t>
            </w:r>
            <w:r>
              <w:rPr>
                <w:sz w:val="25"/>
                <w:szCs w:val="25"/>
              </w:rPr>
              <w:t xml:space="preserve"> (член комиссии)</w:t>
            </w:r>
          </w:p>
          <w:p w:rsidR="00CD31DA" w:rsidRDefault="00CD31DA" w:rsidP="00CD31DA">
            <w:pPr>
              <w:rPr>
                <w:b/>
                <w:sz w:val="28"/>
                <w:szCs w:val="28"/>
              </w:rPr>
            </w:pPr>
          </w:p>
        </w:tc>
        <w:tc>
          <w:tcPr>
            <w:tcW w:w="2120" w:type="dxa"/>
          </w:tcPr>
          <w:p w:rsidR="00CD31DA" w:rsidRDefault="00CD31DA" w:rsidP="00CD31DA">
            <w:pPr>
              <w:rPr>
                <w:b/>
                <w:sz w:val="28"/>
                <w:szCs w:val="28"/>
              </w:rPr>
            </w:pPr>
            <w:r>
              <w:rPr>
                <w:sz w:val="25"/>
                <w:szCs w:val="25"/>
              </w:rPr>
              <w:t xml:space="preserve">8 </w:t>
            </w:r>
            <w:r w:rsidRPr="00D82EEC">
              <w:rPr>
                <w:sz w:val="25"/>
                <w:szCs w:val="25"/>
              </w:rPr>
              <w:t>(498) 484-26-42</w:t>
            </w:r>
          </w:p>
        </w:tc>
      </w:tr>
      <w:tr w:rsidR="00CD31DA" w:rsidTr="00CD31DA">
        <w:tc>
          <w:tcPr>
            <w:tcW w:w="2122" w:type="dxa"/>
          </w:tcPr>
          <w:p w:rsidR="00CD31DA" w:rsidRDefault="005E589C" w:rsidP="00CD31D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5"/>
                <w:szCs w:val="25"/>
              </w:rPr>
              <w:t>Сержанов</w:t>
            </w:r>
            <w:proofErr w:type="spellEnd"/>
            <w:r>
              <w:rPr>
                <w:sz w:val="25"/>
                <w:szCs w:val="25"/>
              </w:rPr>
              <w:t xml:space="preserve"> А. Ю.</w:t>
            </w:r>
          </w:p>
        </w:tc>
        <w:tc>
          <w:tcPr>
            <w:tcW w:w="5386" w:type="dxa"/>
          </w:tcPr>
          <w:p w:rsidR="005768EB" w:rsidRDefault="00CD31DA" w:rsidP="00CD31DA">
            <w:pPr>
              <w:rPr>
                <w:sz w:val="25"/>
                <w:szCs w:val="25"/>
              </w:rPr>
            </w:pPr>
            <w:r w:rsidRPr="00D82EEC">
              <w:rPr>
                <w:sz w:val="25"/>
                <w:szCs w:val="25"/>
              </w:rPr>
              <w:t xml:space="preserve">Начальник </w:t>
            </w:r>
            <w:r w:rsidR="005768EB">
              <w:rPr>
                <w:sz w:val="25"/>
                <w:szCs w:val="25"/>
              </w:rPr>
              <w:t xml:space="preserve">42 ПСЧ </w:t>
            </w:r>
            <w:r w:rsidRPr="00D82EEC">
              <w:rPr>
                <w:sz w:val="25"/>
                <w:szCs w:val="25"/>
              </w:rPr>
              <w:t>26 ПСО ФПС ГПС ГУ М</w:t>
            </w:r>
            <w:r w:rsidR="005768EB">
              <w:rPr>
                <w:sz w:val="25"/>
                <w:szCs w:val="25"/>
              </w:rPr>
              <w:t>ЧС России по Московской области</w:t>
            </w:r>
          </w:p>
          <w:p w:rsidR="00F06981" w:rsidRDefault="00CD31DA" w:rsidP="00CD31D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(член комиссии)</w:t>
            </w:r>
            <w:r w:rsidR="005768EB">
              <w:rPr>
                <w:sz w:val="25"/>
                <w:szCs w:val="25"/>
              </w:rPr>
              <w:t xml:space="preserve"> </w:t>
            </w:r>
            <w:r w:rsidR="00F06981">
              <w:rPr>
                <w:sz w:val="25"/>
                <w:szCs w:val="25"/>
              </w:rPr>
              <w:t>(по согласованию)</w:t>
            </w:r>
          </w:p>
          <w:p w:rsidR="00CD31DA" w:rsidRDefault="00CD31DA" w:rsidP="00CD31DA">
            <w:pPr>
              <w:rPr>
                <w:b/>
                <w:sz w:val="28"/>
                <w:szCs w:val="28"/>
              </w:rPr>
            </w:pPr>
          </w:p>
        </w:tc>
        <w:tc>
          <w:tcPr>
            <w:tcW w:w="2120" w:type="dxa"/>
          </w:tcPr>
          <w:p w:rsidR="00CD31DA" w:rsidRDefault="00CD31DA" w:rsidP="00CD31DA">
            <w:pPr>
              <w:rPr>
                <w:b/>
                <w:sz w:val="28"/>
                <w:szCs w:val="28"/>
              </w:rPr>
            </w:pPr>
            <w:r>
              <w:rPr>
                <w:sz w:val="25"/>
                <w:szCs w:val="25"/>
              </w:rPr>
              <w:t xml:space="preserve">8 </w:t>
            </w:r>
            <w:r w:rsidRPr="00D82EEC">
              <w:rPr>
                <w:sz w:val="25"/>
                <w:szCs w:val="25"/>
              </w:rPr>
              <w:t>(496) 463-29-75</w:t>
            </w:r>
          </w:p>
        </w:tc>
      </w:tr>
      <w:tr w:rsidR="00CD31DA" w:rsidTr="00CD31DA">
        <w:tc>
          <w:tcPr>
            <w:tcW w:w="2122" w:type="dxa"/>
          </w:tcPr>
          <w:p w:rsidR="00CD31DA" w:rsidRDefault="00CD31DA" w:rsidP="00CD31D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5"/>
                <w:szCs w:val="25"/>
              </w:rPr>
              <w:t>Шехорина</w:t>
            </w:r>
            <w:proofErr w:type="spellEnd"/>
            <w:r>
              <w:rPr>
                <w:sz w:val="25"/>
                <w:szCs w:val="25"/>
              </w:rPr>
              <w:t xml:space="preserve"> О.А.</w:t>
            </w:r>
          </w:p>
        </w:tc>
        <w:tc>
          <w:tcPr>
            <w:tcW w:w="5386" w:type="dxa"/>
          </w:tcPr>
          <w:p w:rsidR="00CD31DA" w:rsidRDefault="00CD31DA" w:rsidP="00CD31DA">
            <w:pPr>
              <w:rPr>
                <w:b/>
                <w:sz w:val="28"/>
                <w:szCs w:val="28"/>
              </w:rPr>
            </w:pPr>
            <w:r>
              <w:rPr>
                <w:sz w:val="25"/>
                <w:szCs w:val="25"/>
              </w:rPr>
              <w:t xml:space="preserve">Директор МП «Теплоцентраль» </w:t>
            </w:r>
            <w:r w:rsidR="000D1B1B">
              <w:rPr>
                <w:sz w:val="25"/>
                <w:szCs w:val="25"/>
              </w:rPr>
              <w:br/>
            </w:r>
            <w:r>
              <w:rPr>
                <w:sz w:val="25"/>
                <w:szCs w:val="25"/>
              </w:rPr>
              <w:t>(член комиссии)</w:t>
            </w:r>
          </w:p>
        </w:tc>
        <w:tc>
          <w:tcPr>
            <w:tcW w:w="2120" w:type="dxa"/>
          </w:tcPr>
          <w:p w:rsidR="00CD31DA" w:rsidRDefault="00CD31DA" w:rsidP="00CD31DA">
            <w:pPr>
              <w:rPr>
                <w:b/>
                <w:sz w:val="28"/>
                <w:szCs w:val="28"/>
              </w:rPr>
            </w:pPr>
            <w:r>
              <w:rPr>
                <w:sz w:val="25"/>
                <w:szCs w:val="25"/>
              </w:rPr>
              <w:t>8 (495) 556-42-19</w:t>
            </w:r>
          </w:p>
        </w:tc>
      </w:tr>
    </w:tbl>
    <w:p w:rsidR="00BF1687" w:rsidRDefault="00BF1687" w:rsidP="00004C0F">
      <w:pPr>
        <w:jc w:val="center"/>
        <w:rPr>
          <w:b/>
          <w:sz w:val="28"/>
          <w:szCs w:val="28"/>
        </w:rPr>
      </w:pPr>
    </w:p>
    <w:p w:rsidR="00CD31DA" w:rsidRDefault="00CD31DA" w:rsidP="00004C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</w:t>
      </w:r>
    </w:p>
    <w:sectPr w:rsidR="00CD31DA" w:rsidSect="00004C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D31"/>
    <w:rsid w:val="00004C0F"/>
    <w:rsid w:val="000D1B1B"/>
    <w:rsid w:val="002C5A43"/>
    <w:rsid w:val="00345AAE"/>
    <w:rsid w:val="004A5BB3"/>
    <w:rsid w:val="004C5C9C"/>
    <w:rsid w:val="00531B0F"/>
    <w:rsid w:val="00570BD6"/>
    <w:rsid w:val="005768EB"/>
    <w:rsid w:val="005E589C"/>
    <w:rsid w:val="00931A7C"/>
    <w:rsid w:val="00BF1687"/>
    <w:rsid w:val="00CD31DA"/>
    <w:rsid w:val="00D57D31"/>
    <w:rsid w:val="00F0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B21B3"/>
  <w15:chartTrackingRefBased/>
  <w15:docId w15:val="{49BF72D0-0FE6-48C5-A8CA-4E0990AB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C0F"/>
    <w:pPr>
      <w:spacing w:after="0" w:line="240" w:lineRule="auto"/>
    </w:pPr>
    <w:rPr>
      <w:rFonts w:ascii="Times New Roman" w:hAnsi="Times New Roman" w:cs="Times New Roman"/>
      <w:sz w:val="24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31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Костьянов С.А.</dc:creator>
  <cp:keywords/>
  <dc:description/>
  <cp:lastModifiedBy>Спиридонкина Н.Н.</cp:lastModifiedBy>
  <cp:revision>11</cp:revision>
  <cp:lastPrinted>2026-09-11T08:19:00Z</cp:lastPrinted>
  <dcterms:created xsi:type="dcterms:W3CDTF">2026-01-13T11:56:00Z</dcterms:created>
  <dcterms:modified xsi:type="dcterms:W3CDTF">2026-09-15T12:05:00Z</dcterms:modified>
</cp:coreProperties>
</file>