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73C" w:rsidRDefault="0000073C" w:rsidP="00FE49C0">
      <w:pPr>
        <w:jc w:val="center"/>
        <w:rPr>
          <w:b/>
          <w:sz w:val="28"/>
          <w:szCs w:val="28"/>
        </w:rPr>
      </w:pPr>
      <w:r w:rsidRPr="0000073C">
        <w:rPr>
          <w:b/>
          <w:noProof/>
          <w:sz w:val="28"/>
          <w:szCs w:val="28"/>
        </w:rPr>
        <w:drawing>
          <wp:inline distT="0" distB="0" distL="0" distR="0">
            <wp:extent cx="533400" cy="699794"/>
            <wp:effectExtent l="0" t="0" r="0" b="5080"/>
            <wp:docPr id="2" name="Рисунок 2" descr="C:\Users\yuiu\Desktop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uiu\Desktop\герб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47413" cy="718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73C" w:rsidRDefault="0000073C" w:rsidP="00076E4B">
      <w:pPr>
        <w:jc w:val="center"/>
        <w:rPr>
          <w:b/>
          <w:sz w:val="28"/>
          <w:szCs w:val="28"/>
        </w:rPr>
      </w:pPr>
    </w:p>
    <w:p w:rsidR="00076E4B" w:rsidRDefault="00076E4B" w:rsidP="0000073C">
      <w:pPr>
        <w:jc w:val="center"/>
        <w:rPr>
          <w:b/>
          <w:sz w:val="28"/>
          <w:szCs w:val="28"/>
        </w:rPr>
      </w:pPr>
      <w:r w:rsidRPr="00FB420A">
        <w:rPr>
          <w:b/>
          <w:sz w:val="28"/>
          <w:szCs w:val="28"/>
        </w:rPr>
        <w:t>МОСКОВСКАЯ</w:t>
      </w:r>
      <w:r w:rsidR="0000073C">
        <w:rPr>
          <w:b/>
          <w:sz w:val="28"/>
          <w:szCs w:val="28"/>
        </w:rPr>
        <w:t xml:space="preserve">  </w:t>
      </w:r>
      <w:r w:rsidRPr="00FB420A">
        <w:rPr>
          <w:b/>
          <w:sz w:val="28"/>
          <w:szCs w:val="28"/>
        </w:rPr>
        <w:t>ОБЛАСТЬ</w:t>
      </w:r>
    </w:p>
    <w:p w:rsidR="0000073C" w:rsidRDefault="00076E4B" w:rsidP="0000073C">
      <w:pPr>
        <w:jc w:val="center"/>
        <w:rPr>
          <w:b/>
          <w:sz w:val="28"/>
          <w:szCs w:val="28"/>
        </w:rPr>
      </w:pPr>
      <w:r w:rsidRPr="00874331">
        <w:rPr>
          <w:b/>
          <w:sz w:val="28"/>
          <w:szCs w:val="28"/>
        </w:rPr>
        <w:t>ГОРОДСКОЙ ОКРУГ ЖУКОВСКИЙ</w:t>
      </w:r>
    </w:p>
    <w:p w:rsidR="0000073C" w:rsidRPr="0000073C" w:rsidRDefault="0000073C" w:rsidP="0000073C">
      <w:pPr>
        <w:jc w:val="center"/>
        <w:rPr>
          <w:b/>
          <w:sz w:val="18"/>
          <w:szCs w:val="18"/>
        </w:rPr>
      </w:pPr>
    </w:p>
    <w:p w:rsidR="00076E4B" w:rsidRPr="0000073C" w:rsidRDefault="00076E4B" w:rsidP="0000073C">
      <w:pPr>
        <w:jc w:val="center"/>
        <w:rPr>
          <w:b/>
          <w:sz w:val="40"/>
          <w:szCs w:val="40"/>
        </w:rPr>
      </w:pPr>
      <w:r w:rsidRPr="0000073C">
        <w:rPr>
          <w:b/>
          <w:sz w:val="40"/>
          <w:szCs w:val="40"/>
        </w:rPr>
        <w:t>АДМИНИСТРАЦИЯ ГОРОДСКОГО ОКРУГА</w:t>
      </w:r>
    </w:p>
    <w:p w:rsidR="00076E4B" w:rsidRDefault="00076E4B" w:rsidP="00076E4B">
      <w:pPr>
        <w:jc w:val="center"/>
        <w:rPr>
          <w:b/>
          <w:sz w:val="5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676857" wp14:editId="761A8BD2">
                <wp:simplePos x="0" y="0"/>
                <wp:positionH relativeFrom="column">
                  <wp:posOffset>-176530</wp:posOffset>
                </wp:positionH>
                <wp:positionV relativeFrom="paragraph">
                  <wp:posOffset>172902</wp:posOffset>
                </wp:positionV>
                <wp:extent cx="6271260" cy="15057"/>
                <wp:effectExtent l="0" t="19050" r="53340" b="4254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71260" cy="15057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43C2AD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9pt,13.6pt" to="479.9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aQjWwIAAG4EAAAOAAAAZHJzL2Uyb0RvYy54bWysVN1u0zAUvkfiHazcd0lKf7Zo6YSalpsB&#10;kzYewLWdxppjW7bXtEJIwDXSHoFX4AKkSQOeIX0jjt20MLhBiFw4x/bxl+9853NOz9a1QCtmLFcy&#10;j9KjJEJMEkW5XObRq6t57zhC1mFJsVCS5dGG2ehs8vjRaaMz1leVEpQZBCDSZo3Oo8o5ncWxJRWr&#10;sT1SmknYLJWpsYOpWcbU4AbQaxH3k2QUN8pQbRRh1sJqsduMJgG/LBlxL8vSModEHgE3F0YTxoUf&#10;48kpzpYG64qTjgb+BxY15hI+eoAqsMPoxvA/oGpOjLKqdEdE1bEqS05YqAGqSZPfqrmssGahFhDH&#10;6oNM9v/BkherC4M4hd5FSOIaWtR+3L7d3rZf20/bW7R9135vv7Sf27v2W3u3fQ/x/fYDxH6zve+W&#10;b1HqlWy0zQBwKi+M14Ks5aU+V+TaIqmmFZZLFiq62mj4TDgRPzjiJ1YDn0XzXFHIwTdOBVnXpak9&#10;JAiG1qF7m0P32NohAouj/jjtj6DJBPbSYTIce04xzvaHtbHuGVM18kEeCS69uDjDq3Prdqn7FL8s&#10;1ZwLEQwiJGryaDgGVICvNcjlwDDXV1XXdqsEpz7dH7RmuZgKg1bYmy48HZMHaUbdSBrgK4bprIsd&#10;5mIXA3MhPR4UCAS7aOeq1yfJyex4djzoDfqjWW+QFEXv6Xw66I3m6XhYPCmm0yJ946tLB1nFKWXS&#10;s9s7PB38nYO6u7bz5sHjB2Hih+hBbCC7fwfSocO+qTt7LBTdXBgvtm82mDokdxfQ35pf5yHr529i&#10;8gMAAP//AwBQSwMEFAAGAAgAAAAhAHfOdEjcAAAACQEAAA8AAABkcnMvZG93bnJldi54bWxMj01O&#10;wzAQhfdI3MEaJHatQ6BtksapKioOQGDB0o2HJKo9jmy3DZyeYQXL96M339S72VlxwRBHTwoelhkI&#10;pM6bkXoF728viwJETJqMtp5QwRdG2DW3N7WujL/SK17a1AseoVhpBUNKUyVl7AZ0Oi79hMTZpw9O&#10;J5ahlyboK487K/MsW0unR+ILg57wecDu1J6dgtZn9jDvH237XTx9HHxXTGEVlbq/m/dbEAnn9FeG&#10;X3xGh4aZjv5MJgqrYJFvGD0pyDc5CC6Uq5KNIxvlGmRTy/8fND8AAAD//wMAUEsBAi0AFAAGAAgA&#10;AAAhALaDOJL+AAAA4QEAABMAAAAAAAAAAAAAAAAAAAAAAFtDb250ZW50X1R5cGVzXS54bWxQSwEC&#10;LQAUAAYACAAAACEAOP0h/9YAAACUAQAACwAAAAAAAAAAAAAAAAAvAQAAX3JlbHMvLnJlbHNQSwEC&#10;LQAUAAYACAAAACEAFA2kI1sCAABuBAAADgAAAAAAAAAAAAAAAAAuAgAAZHJzL2Uyb0RvYy54bWxQ&#10;SwECLQAUAAYACAAAACEAd850SNwAAAAJAQAADwAAAAAAAAAAAAAAAAC1BAAAZHJzL2Rvd25yZXYu&#10;eG1sUEsFBgAAAAAEAAQA8wAAAL4FAAAAAA==&#10;" strokeweight="4.5pt">
                <v:stroke linestyle="thickThin"/>
              </v:line>
            </w:pict>
          </mc:Fallback>
        </mc:AlternateContent>
      </w:r>
    </w:p>
    <w:p w:rsidR="00076E4B" w:rsidRPr="00C42A53" w:rsidRDefault="00076E4B" w:rsidP="00076E4B">
      <w:pPr>
        <w:jc w:val="center"/>
        <w:rPr>
          <w:b/>
          <w:sz w:val="32"/>
        </w:rPr>
      </w:pPr>
      <w:r>
        <w:rPr>
          <w:b/>
          <w:sz w:val="32"/>
        </w:rPr>
        <w:t>П О С Т А Н О В Л Е Н И Е</w:t>
      </w:r>
    </w:p>
    <w:p w:rsidR="0000073C" w:rsidRDefault="0000073C" w:rsidP="00076E4B">
      <w:pPr>
        <w:jc w:val="both"/>
        <w:rPr>
          <w:b/>
          <w:sz w:val="24"/>
          <w:szCs w:val="24"/>
        </w:rPr>
      </w:pPr>
    </w:p>
    <w:p w:rsidR="00076E4B" w:rsidRPr="0057508C" w:rsidRDefault="007B30C2" w:rsidP="00300F75">
      <w:pPr>
        <w:ind w:left="-284"/>
        <w:jc w:val="both"/>
        <w:rPr>
          <w:b/>
          <w:sz w:val="28"/>
          <w:szCs w:val="28"/>
        </w:rPr>
      </w:pPr>
      <w:r w:rsidRPr="004D5AA4">
        <w:rPr>
          <w:b/>
          <w:sz w:val="28"/>
          <w:szCs w:val="28"/>
        </w:rPr>
        <w:t xml:space="preserve">  </w:t>
      </w:r>
      <w:r w:rsidR="00076E4B" w:rsidRPr="0057508C">
        <w:rPr>
          <w:b/>
          <w:sz w:val="28"/>
          <w:szCs w:val="28"/>
        </w:rPr>
        <w:t>от «</w:t>
      </w:r>
      <w:r w:rsidR="00566551">
        <w:rPr>
          <w:b/>
          <w:sz w:val="28"/>
          <w:szCs w:val="28"/>
        </w:rPr>
        <w:t>04</w:t>
      </w:r>
      <w:r w:rsidR="00076E4B" w:rsidRPr="0057508C">
        <w:rPr>
          <w:b/>
          <w:sz w:val="28"/>
          <w:szCs w:val="28"/>
        </w:rPr>
        <w:t>»</w:t>
      </w:r>
      <w:r w:rsidR="0000073C" w:rsidRPr="0057508C">
        <w:rPr>
          <w:b/>
          <w:sz w:val="28"/>
          <w:szCs w:val="28"/>
        </w:rPr>
        <w:t xml:space="preserve"> </w:t>
      </w:r>
      <w:r w:rsidR="00566551">
        <w:rPr>
          <w:b/>
          <w:sz w:val="28"/>
          <w:szCs w:val="28"/>
        </w:rPr>
        <w:t xml:space="preserve">августа </w:t>
      </w:r>
      <w:r w:rsidR="007A3FB0" w:rsidRPr="0057508C">
        <w:rPr>
          <w:b/>
          <w:sz w:val="28"/>
          <w:szCs w:val="28"/>
        </w:rPr>
        <w:t>20</w:t>
      </w:r>
      <w:r w:rsidR="00566551">
        <w:rPr>
          <w:b/>
          <w:sz w:val="28"/>
          <w:szCs w:val="28"/>
        </w:rPr>
        <w:t xml:space="preserve">26 </w:t>
      </w:r>
      <w:r w:rsidR="007A3FB0" w:rsidRPr="0057508C">
        <w:rPr>
          <w:b/>
          <w:sz w:val="28"/>
          <w:szCs w:val="28"/>
        </w:rPr>
        <w:t>г.</w:t>
      </w:r>
      <w:r w:rsidR="007A3FB0" w:rsidRPr="0057508C">
        <w:rPr>
          <w:b/>
          <w:sz w:val="28"/>
          <w:szCs w:val="28"/>
        </w:rPr>
        <w:tab/>
      </w:r>
      <w:r w:rsidR="007A3FB0" w:rsidRPr="0057508C">
        <w:rPr>
          <w:b/>
          <w:sz w:val="28"/>
          <w:szCs w:val="28"/>
        </w:rPr>
        <w:tab/>
      </w:r>
      <w:r w:rsidR="007A3FB0" w:rsidRPr="0057508C">
        <w:rPr>
          <w:b/>
          <w:sz w:val="28"/>
          <w:szCs w:val="28"/>
        </w:rPr>
        <w:tab/>
        <w:t xml:space="preserve">       </w:t>
      </w:r>
      <w:r w:rsidR="00566551">
        <w:rPr>
          <w:b/>
          <w:sz w:val="28"/>
          <w:szCs w:val="28"/>
        </w:rPr>
        <w:t xml:space="preserve">                </w:t>
      </w:r>
      <w:r w:rsidR="007A3FB0" w:rsidRPr="0057508C">
        <w:rPr>
          <w:b/>
          <w:sz w:val="28"/>
          <w:szCs w:val="28"/>
        </w:rPr>
        <w:t xml:space="preserve"> </w:t>
      </w:r>
      <w:r w:rsidR="00566551">
        <w:rPr>
          <w:b/>
          <w:sz w:val="28"/>
          <w:szCs w:val="28"/>
        </w:rPr>
        <w:t xml:space="preserve">                           </w:t>
      </w:r>
      <w:r w:rsidR="007A3FB0" w:rsidRPr="0057508C">
        <w:rPr>
          <w:b/>
          <w:sz w:val="28"/>
          <w:szCs w:val="28"/>
        </w:rPr>
        <w:t xml:space="preserve">           </w:t>
      </w:r>
      <w:r w:rsidR="00076E4B" w:rsidRPr="0057508C">
        <w:rPr>
          <w:b/>
          <w:sz w:val="28"/>
          <w:szCs w:val="28"/>
        </w:rPr>
        <w:t xml:space="preserve">№ </w:t>
      </w:r>
      <w:r w:rsidR="00566551">
        <w:rPr>
          <w:b/>
          <w:sz w:val="28"/>
          <w:szCs w:val="28"/>
        </w:rPr>
        <w:t>966</w:t>
      </w:r>
    </w:p>
    <w:p w:rsidR="00076E4B" w:rsidRPr="0057508C" w:rsidRDefault="00076E4B" w:rsidP="00076E4B">
      <w:pPr>
        <w:rPr>
          <w:sz w:val="28"/>
          <w:szCs w:val="28"/>
        </w:rPr>
      </w:pPr>
    </w:p>
    <w:p w:rsidR="00217F34" w:rsidRDefault="00217F34" w:rsidP="00217F34">
      <w:pPr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«О внесении изменений в муниципальную программу</w:t>
      </w:r>
    </w:p>
    <w:p w:rsidR="00217F34" w:rsidRDefault="00217F34" w:rsidP="00217F34">
      <w:pPr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городского округа Жуковский «Переселение граждан</w:t>
      </w:r>
    </w:p>
    <w:p w:rsidR="00217F34" w:rsidRDefault="00217F34" w:rsidP="00217F34">
      <w:pPr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из аварийного жилищного фонда»</w:t>
      </w:r>
    </w:p>
    <w:p w:rsidR="0007356E" w:rsidRPr="0057508C" w:rsidRDefault="0007356E" w:rsidP="00076E4B">
      <w:pPr>
        <w:rPr>
          <w:sz w:val="28"/>
          <w:szCs w:val="28"/>
        </w:rPr>
      </w:pPr>
    </w:p>
    <w:p w:rsidR="00750BFF" w:rsidRPr="0057508C" w:rsidRDefault="004D05E4" w:rsidP="00750BFF">
      <w:pPr>
        <w:jc w:val="both"/>
        <w:rPr>
          <w:sz w:val="28"/>
          <w:szCs w:val="28"/>
        </w:rPr>
      </w:pPr>
      <w:r w:rsidRPr="0057508C">
        <w:rPr>
          <w:sz w:val="28"/>
          <w:szCs w:val="28"/>
        </w:rPr>
        <w:t xml:space="preserve">          </w:t>
      </w:r>
      <w:r w:rsidR="0007356E" w:rsidRPr="0057508C">
        <w:rPr>
          <w:sz w:val="28"/>
          <w:szCs w:val="28"/>
        </w:rPr>
        <w:t>В соответствии с Бюджетным кодексом Российской Федерации, Фе</w:t>
      </w:r>
      <w:r w:rsidR="00644968" w:rsidRPr="0057508C">
        <w:rPr>
          <w:sz w:val="28"/>
          <w:szCs w:val="28"/>
        </w:rPr>
        <w:t xml:space="preserve">деральным законом от 06.10.2003 </w:t>
      </w:r>
      <w:r w:rsidR="0007356E" w:rsidRPr="0057508C">
        <w:rPr>
          <w:sz w:val="28"/>
          <w:szCs w:val="28"/>
        </w:rPr>
        <w:t>№</w:t>
      </w:r>
      <w:r w:rsidR="00526F13">
        <w:rPr>
          <w:sz w:val="28"/>
          <w:szCs w:val="28"/>
        </w:rPr>
        <w:t xml:space="preserve"> </w:t>
      </w:r>
      <w:r w:rsidR="0007356E" w:rsidRPr="0057508C">
        <w:rPr>
          <w:sz w:val="28"/>
          <w:szCs w:val="28"/>
        </w:rPr>
        <w:t>131-ФЗ «Об общих принципах организации местного самоуправления</w:t>
      </w:r>
      <w:r w:rsidR="004D5AA4">
        <w:rPr>
          <w:sz w:val="28"/>
          <w:szCs w:val="28"/>
        </w:rPr>
        <w:t xml:space="preserve"> </w:t>
      </w:r>
      <w:r w:rsidR="0007356E" w:rsidRPr="0057508C">
        <w:rPr>
          <w:sz w:val="28"/>
          <w:szCs w:val="28"/>
        </w:rPr>
        <w:t>в</w:t>
      </w:r>
      <w:r w:rsidR="004D5AA4">
        <w:rPr>
          <w:sz w:val="28"/>
          <w:szCs w:val="28"/>
        </w:rPr>
        <w:t xml:space="preserve"> </w:t>
      </w:r>
      <w:r w:rsidR="0007356E" w:rsidRPr="0057508C">
        <w:rPr>
          <w:sz w:val="28"/>
          <w:szCs w:val="28"/>
        </w:rPr>
        <w:t xml:space="preserve">Российской Федерации», </w:t>
      </w:r>
      <w:r w:rsidR="000D0D7F" w:rsidRPr="0057508C">
        <w:rPr>
          <w:rFonts w:eastAsia="OpenSymbol"/>
          <w:sz w:val="28"/>
          <w:szCs w:val="28"/>
        </w:rPr>
        <w:t>Федеральным законом от 20.03.2025 №</w:t>
      </w:r>
      <w:r w:rsidR="00526F13">
        <w:rPr>
          <w:rFonts w:eastAsia="OpenSymbol"/>
          <w:sz w:val="28"/>
          <w:szCs w:val="28"/>
        </w:rPr>
        <w:t xml:space="preserve"> </w:t>
      </w:r>
      <w:r w:rsidR="000D0D7F" w:rsidRPr="0057508C">
        <w:rPr>
          <w:rFonts w:eastAsia="OpenSymbol"/>
          <w:sz w:val="28"/>
          <w:szCs w:val="28"/>
        </w:rPr>
        <w:t xml:space="preserve">33-ФЗ «Об общих принципах организации местного самоуправления в единой системе публичной власти», </w:t>
      </w:r>
      <w:r w:rsidR="0007356E" w:rsidRPr="0057508C">
        <w:rPr>
          <w:sz w:val="28"/>
          <w:szCs w:val="28"/>
        </w:rPr>
        <w:t>постановлением Администрации городского округ</w:t>
      </w:r>
      <w:r w:rsidR="00116483" w:rsidRPr="0057508C">
        <w:rPr>
          <w:sz w:val="28"/>
          <w:szCs w:val="28"/>
        </w:rPr>
        <w:t xml:space="preserve">а </w:t>
      </w:r>
      <w:r w:rsidR="00116483" w:rsidRPr="00011FD4">
        <w:rPr>
          <w:sz w:val="28"/>
          <w:szCs w:val="28"/>
        </w:rPr>
        <w:t>Жуковский</w:t>
      </w:r>
      <w:r w:rsidR="00B55349" w:rsidRPr="00011FD4">
        <w:rPr>
          <w:sz w:val="28"/>
          <w:szCs w:val="28"/>
        </w:rPr>
        <w:t xml:space="preserve"> </w:t>
      </w:r>
      <w:r w:rsidR="00116483" w:rsidRPr="00011FD4">
        <w:rPr>
          <w:sz w:val="28"/>
          <w:szCs w:val="28"/>
        </w:rPr>
        <w:t xml:space="preserve">от </w:t>
      </w:r>
      <w:r w:rsidR="00D3026D" w:rsidRPr="00D3026D">
        <w:rPr>
          <w:sz w:val="28"/>
          <w:szCs w:val="28"/>
        </w:rPr>
        <w:t xml:space="preserve">13.11.2025 № 1711 «Об утверждении Перечня муниципальных программ городского округа Жуковский» (в редакции постановления Администрации городского округа Жуковский от </w:t>
      </w:r>
      <w:r w:rsidR="007B30C2">
        <w:rPr>
          <w:sz w:val="28"/>
          <w:szCs w:val="28"/>
        </w:rPr>
        <w:t>29.07.2026 № 931</w:t>
      </w:r>
      <w:r w:rsidR="00D3026D" w:rsidRPr="00D3026D">
        <w:rPr>
          <w:sz w:val="28"/>
          <w:szCs w:val="28"/>
        </w:rPr>
        <w:t xml:space="preserve">), постановлением Администрации городского округа Жуковский от 30.12.2022 № 2482 «Об утверждении Порядка разработки и реализации муниципальных программ городского округа Жуковский Московской области» (в редакции постановления Администрации городского округа Жуковский от </w:t>
      </w:r>
      <w:r w:rsidR="00BB6AE7">
        <w:rPr>
          <w:sz w:val="28"/>
          <w:szCs w:val="28"/>
        </w:rPr>
        <w:t>30.06.2026 № 796</w:t>
      </w:r>
      <w:r w:rsidR="00D3026D" w:rsidRPr="00D3026D">
        <w:rPr>
          <w:sz w:val="28"/>
          <w:szCs w:val="28"/>
        </w:rPr>
        <w:t>)</w:t>
      </w:r>
      <w:r w:rsidR="00626078" w:rsidRPr="0057508C">
        <w:rPr>
          <w:rFonts w:eastAsia="Calibri"/>
          <w:sz w:val="28"/>
          <w:szCs w:val="28"/>
        </w:rPr>
        <w:t>,</w:t>
      </w:r>
      <w:r w:rsidR="001E6E83">
        <w:rPr>
          <w:rFonts w:eastAsia="Calibri"/>
          <w:sz w:val="28"/>
          <w:szCs w:val="28"/>
        </w:rPr>
        <w:t xml:space="preserve"> </w:t>
      </w:r>
      <w:r w:rsidR="00750BFF">
        <w:rPr>
          <w:rFonts w:eastAsia="Calibri"/>
          <w:sz w:val="28"/>
          <w:szCs w:val="28"/>
        </w:rPr>
        <w:t>в связи с уточнением бюджетных ассигнований муниципальной программы,</w:t>
      </w:r>
    </w:p>
    <w:p w:rsidR="0007356E" w:rsidRPr="0057508C" w:rsidRDefault="0007356E" w:rsidP="0007356E">
      <w:pPr>
        <w:jc w:val="both"/>
        <w:rPr>
          <w:sz w:val="28"/>
          <w:szCs w:val="28"/>
        </w:rPr>
      </w:pPr>
    </w:p>
    <w:p w:rsidR="0007356E" w:rsidRPr="0057508C" w:rsidRDefault="0007356E" w:rsidP="0007356E">
      <w:pPr>
        <w:jc w:val="center"/>
        <w:rPr>
          <w:sz w:val="28"/>
          <w:szCs w:val="28"/>
        </w:rPr>
      </w:pPr>
      <w:r w:rsidRPr="0057508C">
        <w:rPr>
          <w:sz w:val="28"/>
          <w:szCs w:val="28"/>
        </w:rPr>
        <w:t>П О С Т А Н О В Л Я Ю:</w:t>
      </w:r>
    </w:p>
    <w:p w:rsidR="0007356E" w:rsidRPr="0057508C" w:rsidRDefault="0007356E" w:rsidP="0007356E">
      <w:pPr>
        <w:jc w:val="both"/>
        <w:rPr>
          <w:sz w:val="28"/>
          <w:szCs w:val="28"/>
        </w:rPr>
      </w:pPr>
    </w:p>
    <w:p w:rsidR="00217F34" w:rsidRPr="00032FFC" w:rsidRDefault="00217F34" w:rsidP="00063F5C">
      <w:pPr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8"/>
          <w:szCs w:val="28"/>
        </w:rPr>
        <w:t xml:space="preserve">1. </w:t>
      </w:r>
      <w:r w:rsidRPr="002A5049">
        <w:rPr>
          <w:sz w:val="28"/>
          <w:szCs w:val="28"/>
        </w:rPr>
        <w:t>Внести</w:t>
      </w:r>
      <w:r>
        <w:rPr>
          <w:sz w:val="28"/>
          <w:szCs w:val="28"/>
        </w:rPr>
        <w:t xml:space="preserve"> в</w:t>
      </w:r>
      <w:r w:rsidRPr="002A5049">
        <w:rPr>
          <w:sz w:val="28"/>
          <w:szCs w:val="28"/>
        </w:rPr>
        <w:t xml:space="preserve"> муниципальную программу гор</w:t>
      </w:r>
      <w:r>
        <w:rPr>
          <w:sz w:val="28"/>
          <w:szCs w:val="28"/>
        </w:rPr>
        <w:t xml:space="preserve">одского округа Жуковский «Переселение граждан из аварийного жилищного фонда», </w:t>
      </w:r>
      <w:r w:rsidRPr="002A5049">
        <w:rPr>
          <w:sz w:val="28"/>
          <w:szCs w:val="28"/>
        </w:rPr>
        <w:t>утвержденную постановлением Администрации городског</w:t>
      </w:r>
      <w:r>
        <w:rPr>
          <w:sz w:val="28"/>
          <w:szCs w:val="28"/>
        </w:rPr>
        <w:t xml:space="preserve">о округа Жуковский от </w:t>
      </w:r>
      <w:r w:rsidR="00063F5C">
        <w:rPr>
          <w:sz w:val="28"/>
          <w:szCs w:val="28"/>
        </w:rPr>
        <w:t>03.12.2025                № 1855</w:t>
      </w:r>
      <w:r>
        <w:rPr>
          <w:sz w:val="28"/>
          <w:szCs w:val="28"/>
        </w:rPr>
        <w:t xml:space="preserve"> </w:t>
      </w:r>
      <w:r w:rsidR="00063F5C" w:rsidRPr="00063F5C">
        <w:rPr>
          <w:sz w:val="28"/>
          <w:szCs w:val="28"/>
        </w:rPr>
        <w:t>«О досрочном прекращении действия</w:t>
      </w:r>
      <w:r w:rsidR="00063F5C">
        <w:rPr>
          <w:sz w:val="28"/>
          <w:szCs w:val="28"/>
        </w:rPr>
        <w:t xml:space="preserve"> </w:t>
      </w:r>
      <w:r w:rsidR="00063F5C" w:rsidRPr="00063F5C">
        <w:rPr>
          <w:sz w:val="28"/>
          <w:szCs w:val="28"/>
        </w:rPr>
        <w:t>муниципальной программы городского округа Жуковский «Переселение граждан</w:t>
      </w:r>
      <w:r w:rsidR="00063F5C">
        <w:rPr>
          <w:sz w:val="28"/>
          <w:szCs w:val="28"/>
        </w:rPr>
        <w:t xml:space="preserve"> </w:t>
      </w:r>
      <w:r w:rsidR="00063F5C" w:rsidRPr="00063F5C">
        <w:rPr>
          <w:sz w:val="28"/>
          <w:szCs w:val="28"/>
        </w:rPr>
        <w:t>из аварийного жилищного фонда» и утверждении муниципальной программы городского округа</w:t>
      </w:r>
      <w:r w:rsidR="00063F5C">
        <w:rPr>
          <w:sz w:val="28"/>
          <w:szCs w:val="28"/>
        </w:rPr>
        <w:t xml:space="preserve"> </w:t>
      </w:r>
      <w:r w:rsidR="00063F5C" w:rsidRPr="00063F5C">
        <w:rPr>
          <w:sz w:val="28"/>
          <w:szCs w:val="28"/>
        </w:rPr>
        <w:t>Жуковский «Переселение граждан</w:t>
      </w:r>
      <w:r w:rsidR="00063F5C">
        <w:rPr>
          <w:sz w:val="28"/>
          <w:szCs w:val="28"/>
        </w:rPr>
        <w:t xml:space="preserve"> </w:t>
      </w:r>
      <w:r w:rsidR="00063F5C" w:rsidRPr="00063F5C">
        <w:rPr>
          <w:sz w:val="28"/>
          <w:szCs w:val="28"/>
        </w:rPr>
        <w:t>из аварийного жилищного фонда»</w:t>
      </w:r>
      <w:r>
        <w:rPr>
          <w:sz w:val="28"/>
          <w:szCs w:val="28"/>
        </w:rPr>
        <w:t xml:space="preserve">  </w:t>
      </w:r>
      <w:r w:rsidR="00D20CDC">
        <w:rPr>
          <w:sz w:val="28"/>
          <w:szCs w:val="28"/>
        </w:rPr>
        <w:t>(в редакци</w:t>
      </w:r>
      <w:r w:rsidR="007E2413">
        <w:rPr>
          <w:sz w:val="28"/>
          <w:szCs w:val="28"/>
        </w:rPr>
        <w:t>ях</w:t>
      </w:r>
      <w:r w:rsidR="00D20CDC">
        <w:rPr>
          <w:sz w:val="28"/>
          <w:szCs w:val="28"/>
        </w:rPr>
        <w:t xml:space="preserve"> постановлени</w:t>
      </w:r>
      <w:r w:rsidR="007E2413">
        <w:rPr>
          <w:sz w:val="28"/>
          <w:szCs w:val="28"/>
        </w:rPr>
        <w:t>й</w:t>
      </w:r>
      <w:r w:rsidR="00D20CDC">
        <w:rPr>
          <w:sz w:val="28"/>
          <w:szCs w:val="28"/>
        </w:rPr>
        <w:t xml:space="preserve"> Администрации городского округа Жуковский от 30.01.2026 № 83</w:t>
      </w:r>
      <w:r w:rsidR="007E2413">
        <w:rPr>
          <w:sz w:val="28"/>
          <w:szCs w:val="28"/>
        </w:rPr>
        <w:t>, от 12.02.2026 № 145</w:t>
      </w:r>
      <w:r w:rsidR="000B4A97">
        <w:rPr>
          <w:sz w:val="28"/>
          <w:szCs w:val="28"/>
        </w:rPr>
        <w:t xml:space="preserve">, от </w:t>
      </w:r>
      <w:r w:rsidR="00344517">
        <w:rPr>
          <w:sz w:val="28"/>
          <w:szCs w:val="28"/>
        </w:rPr>
        <w:t>22.04.2026 № 479</w:t>
      </w:r>
      <w:r w:rsidR="006F34CC">
        <w:rPr>
          <w:sz w:val="28"/>
          <w:szCs w:val="28"/>
        </w:rPr>
        <w:t xml:space="preserve">, от 13.05.2026 </w:t>
      </w:r>
      <w:r w:rsidR="004D5AA4">
        <w:rPr>
          <w:sz w:val="28"/>
          <w:szCs w:val="28"/>
        </w:rPr>
        <w:t xml:space="preserve">                 </w:t>
      </w:r>
      <w:r w:rsidR="006F34CC">
        <w:rPr>
          <w:sz w:val="28"/>
          <w:szCs w:val="28"/>
        </w:rPr>
        <w:t>№ 579</w:t>
      </w:r>
      <w:r w:rsidR="00BB6078">
        <w:rPr>
          <w:sz w:val="28"/>
          <w:szCs w:val="28"/>
        </w:rPr>
        <w:t>, от 06.07.2026 № 822,</w:t>
      </w:r>
      <w:r w:rsidR="002E3FEE">
        <w:rPr>
          <w:sz w:val="28"/>
          <w:szCs w:val="28"/>
        </w:rPr>
        <w:t xml:space="preserve"> от 17.07.2026 № 870) </w:t>
      </w:r>
      <w:r>
        <w:rPr>
          <w:sz w:val="28"/>
          <w:szCs w:val="28"/>
        </w:rPr>
        <w:t>следующие изменения:</w:t>
      </w:r>
    </w:p>
    <w:p w:rsidR="00217F34" w:rsidRDefault="00217F34" w:rsidP="00217F34">
      <w:pPr>
        <w:pStyle w:val="ab"/>
        <w:tabs>
          <w:tab w:val="left" w:pos="567"/>
        </w:tabs>
        <w:ind w:firstLine="709"/>
        <w:jc w:val="both"/>
        <w:rPr>
          <w:sz w:val="28"/>
          <w:szCs w:val="28"/>
        </w:rPr>
      </w:pPr>
      <w:r w:rsidRPr="00982B73">
        <w:rPr>
          <w:sz w:val="28"/>
          <w:szCs w:val="28"/>
        </w:rPr>
        <w:lastRenderedPageBreak/>
        <w:t>1.1.</w:t>
      </w:r>
      <w:r>
        <w:rPr>
          <w:sz w:val="28"/>
          <w:szCs w:val="28"/>
        </w:rPr>
        <w:t xml:space="preserve"> </w:t>
      </w:r>
      <w:r w:rsidR="00A36CD1">
        <w:rPr>
          <w:sz w:val="28"/>
          <w:szCs w:val="28"/>
        </w:rPr>
        <w:t>Раздел 1 «</w:t>
      </w:r>
      <w:r w:rsidRPr="00982B73">
        <w:rPr>
          <w:sz w:val="28"/>
          <w:szCs w:val="28"/>
        </w:rPr>
        <w:t xml:space="preserve">Паспорт </w:t>
      </w:r>
      <w:r>
        <w:rPr>
          <w:sz w:val="28"/>
          <w:szCs w:val="28"/>
        </w:rPr>
        <w:t>муниципальной</w:t>
      </w:r>
      <w:r w:rsidRPr="002A5049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ы</w:t>
      </w:r>
      <w:r w:rsidRPr="002A5049">
        <w:rPr>
          <w:sz w:val="28"/>
          <w:szCs w:val="28"/>
        </w:rPr>
        <w:t xml:space="preserve"> гор</w:t>
      </w:r>
      <w:r>
        <w:rPr>
          <w:sz w:val="28"/>
          <w:szCs w:val="28"/>
        </w:rPr>
        <w:t>одского округа Жуковский «Переселение граждан из аварийного жилищного фонда»</w:t>
      </w:r>
      <w:r w:rsidRPr="00982B73">
        <w:rPr>
          <w:sz w:val="28"/>
          <w:szCs w:val="28"/>
        </w:rPr>
        <w:t xml:space="preserve"> изл</w:t>
      </w:r>
      <w:r>
        <w:rPr>
          <w:sz w:val="28"/>
          <w:szCs w:val="28"/>
        </w:rPr>
        <w:t xml:space="preserve">ожить в новой редакции согласно </w:t>
      </w:r>
      <w:r w:rsidRPr="00982B73">
        <w:rPr>
          <w:sz w:val="28"/>
          <w:szCs w:val="28"/>
        </w:rPr>
        <w:t>приложению 1 к настоящему постановлению.</w:t>
      </w:r>
    </w:p>
    <w:p w:rsidR="009D442C" w:rsidRDefault="00217F34" w:rsidP="009D442C">
      <w:pPr>
        <w:pStyle w:val="ab"/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 </w:t>
      </w:r>
      <w:r w:rsidR="009D442C">
        <w:rPr>
          <w:sz w:val="28"/>
          <w:szCs w:val="28"/>
        </w:rPr>
        <w:t>Раздел 14</w:t>
      </w:r>
      <w:r w:rsidR="009D442C" w:rsidRPr="00E52CCC">
        <w:rPr>
          <w:sz w:val="28"/>
          <w:szCs w:val="28"/>
        </w:rPr>
        <w:t xml:space="preserve"> «Пер</w:t>
      </w:r>
      <w:r w:rsidR="009D442C">
        <w:rPr>
          <w:sz w:val="28"/>
          <w:szCs w:val="28"/>
        </w:rPr>
        <w:t xml:space="preserve">ечень мероприятий подпрограммы 4 </w:t>
      </w:r>
      <w:r w:rsidR="009D442C" w:rsidRPr="00D4328B">
        <w:rPr>
          <w:sz w:val="28"/>
          <w:szCs w:val="28"/>
        </w:rPr>
        <w:t>«Обеспечение мероприятий по переселению граждан из аварийного жилищного фонда в Московской области</w:t>
      </w:r>
      <w:r w:rsidR="005B57FA">
        <w:rPr>
          <w:sz w:val="28"/>
          <w:szCs w:val="28"/>
        </w:rPr>
        <w:t>, признанного таковым после 1 января 2017 года</w:t>
      </w:r>
      <w:r w:rsidR="009D442C" w:rsidRPr="00E52CCC">
        <w:rPr>
          <w:sz w:val="28"/>
          <w:szCs w:val="28"/>
        </w:rPr>
        <w:t>» изложить в новой</w:t>
      </w:r>
      <w:r w:rsidR="009D442C">
        <w:rPr>
          <w:sz w:val="28"/>
          <w:szCs w:val="28"/>
        </w:rPr>
        <w:t xml:space="preserve"> редакции согласно приложению </w:t>
      </w:r>
      <w:r w:rsidR="001F7918">
        <w:rPr>
          <w:sz w:val="28"/>
          <w:szCs w:val="28"/>
        </w:rPr>
        <w:t>2</w:t>
      </w:r>
      <w:r w:rsidR="009D442C">
        <w:rPr>
          <w:sz w:val="28"/>
          <w:szCs w:val="28"/>
        </w:rPr>
        <w:t xml:space="preserve"> </w:t>
      </w:r>
      <w:r w:rsidR="009D442C" w:rsidRPr="00E52CCC">
        <w:rPr>
          <w:sz w:val="28"/>
          <w:szCs w:val="28"/>
        </w:rPr>
        <w:t>к настоящему постановлению.</w:t>
      </w:r>
    </w:p>
    <w:p w:rsidR="00750BFF" w:rsidRDefault="00750BFF" w:rsidP="00750BFF">
      <w:pPr>
        <w:pStyle w:val="ab"/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 Раздел 1</w:t>
      </w:r>
      <w:r w:rsidR="00A809BE">
        <w:rPr>
          <w:sz w:val="28"/>
          <w:szCs w:val="28"/>
        </w:rPr>
        <w:t>5</w:t>
      </w:r>
      <w:r w:rsidRPr="00E52CCC">
        <w:rPr>
          <w:sz w:val="28"/>
          <w:szCs w:val="28"/>
        </w:rPr>
        <w:t xml:space="preserve"> </w:t>
      </w:r>
      <w:r w:rsidR="00C05E2A">
        <w:rPr>
          <w:sz w:val="28"/>
          <w:szCs w:val="28"/>
        </w:rPr>
        <w:t>«</w:t>
      </w:r>
      <w:r w:rsidR="00A809BE" w:rsidRPr="00A809BE">
        <w:rPr>
          <w:sz w:val="28"/>
          <w:szCs w:val="28"/>
        </w:rPr>
        <w:t>Перечень мероприятий подпрограммы 5 «Обеспечение мероприятий по переселению граждан из непригодного для проживания жилищного фонда»</w:t>
      </w:r>
      <w:r w:rsidRPr="00E52CCC">
        <w:rPr>
          <w:sz w:val="28"/>
          <w:szCs w:val="28"/>
        </w:rPr>
        <w:t xml:space="preserve"> изложить в новой</w:t>
      </w:r>
      <w:r>
        <w:rPr>
          <w:sz w:val="28"/>
          <w:szCs w:val="28"/>
        </w:rPr>
        <w:t xml:space="preserve"> редакции согласно приложению </w:t>
      </w:r>
      <w:r w:rsidR="00C05E2A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Pr="00E52CCC">
        <w:rPr>
          <w:sz w:val="28"/>
          <w:szCs w:val="28"/>
        </w:rPr>
        <w:t>к настоящему постановлению.</w:t>
      </w:r>
    </w:p>
    <w:p w:rsidR="00103508" w:rsidRDefault="00103508" w:rsidP="00103508">
      <w:pPr>
        <w:tabs>
          <w:tab w:val="left" w:pos="1134"/>
        </w:tabs>
        <w:autoSpaceDE w:val="0"/>
        <w:autoSpaceDN w:val="0"/>
        <w:adjustRightInd w:val="0"/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217F34" w:rsidRPr="0048012B">
        <w:rPr>
          <w:sz w:val="28"/>
          <w:szCs w:val="28"/>
        </w:rPr>
        <w:t xml:space="preserve">2. Опубликовать настоящее постановление, разместив его в сетевом    издании – на официальном сайте городского округа Жуковский </w:t>
      </w:r>
      <w:hyperlink r:id="rId8" w:history="1">
        <w:r w:rsidR="00217F34" w:rsidRPr="0048012B">
          <w:rPr>
            <w:sz w:val="28"/>
            <w:szCs w:val="28"/>
          </w:rPr>
          <w:t>www.zhukovskiy.ru</w:t>
        </w:r>
      </w:hyperlink>
      <w:r w:rsidR="00217F34" w:rsidRPr="0048012B">
        <w:rPr>
          <w:sz w:val="28"/>
          <w:szCs w:val="28"/>
        </w:rPr>
        <w:t xml:space="preserve"> в информационно-телекоммуникационной с</w:t>
      </w:r>
      <w:r w:rsidR="00217F34">
        <w:rPr>
          <w:sz w:val="28"/>
          <w:szCs w:val="28"/>
        </w:rPr>
        <w:t>ети Интернет</w:t>
      </w:r>
      <w:r w:rsidR="00217F34" w:rsidRPr="0048012B">
        <w:rPr>
          <w:sz w:val="28"/>
          <w:szCs w:val="28"/>
        </w:rPr>
        <w:t>.</w:t>
      </w:r>
    </w:p>
    <w:p w:rsidR="00217F34" w:rsidRPr="0048012B" w:rsidRDefault="00103508" w:rsidP="00103508">
      <w:pPr>
        <w:tabs>
          <w:tab w:val="left" w:pos="1134"/>
        </w:tabs>
        <w:autoSpaceDE w:val="0"/>
        <w:autoSpaceDN w:val="0"/>
        <w:adjustRightInd w:val="0"/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217F34" w:rsidRPr="0048012B">
        <w:rPr>
          <w:sz w:val="28"/>
          <w:szCs w:val="28"/>
        </w:rPr>
        <w:t xml:space="preserve">3. Настоящее постановление вступает в силу </w:t>
      </w:r>
      <w:r w:rsidR="00217F34">
        <w:rPr>
          <w:sz w:val="28"/>
          <w:szCs w:val="28"/>
        </w:rPr>
        <w:t>со дня</w:t>
      </w:r>
      <w:r w:rsidR="00217F34" w:rsidRPr="0048012B">
        <w:rPr>
          <w:sz w:val="28"/>
          <w:szCs w:val="28"/>
        </w:rPr>
        <w:t xml:space="preserve"> его опубликования.</w:t>
      </w:r>
    </w:p>
    <w:p w:rsidR="00217F34" w:rsidRPr="0048012B" w:rsidRDefault="00103508" w:rsidP="00103508">
      <w:pPr>
        <w:tabs>
          <w:tab w:val="left" w:pos="426"/>
          <w:tab w:val="left" w:pos="709"/>
          <w:tab w:val="left" w:pos="1134"/>
        </w:tabs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217F34" w:rsidRPr="0048012B">
        <w:rPr>
          <w:sz w:val="28"/>
          <w:szCs w:val="28"/>
        </w:rPr>
        <w:t>4.</w:t>
      </w:r>
      <w:r w:rsidR="00217F34">
        <w:rPr>
          <w:sz w:val="28"/>
          <w:szCs w:val="28"/>
        </w:rPr>
        <w:t xml:space="preserve"> </w:t>
      </w:r>
      <w:r w:rsidR="00217F34" w:rsidRPr="0048012B">
        <w:rPr>
          <w:sz w:val="28"/>
          <w:szCs w:val="28"/>
        </w:rPr>
        <w:t>Контроль за исполнением наст</w:t>
      </w:r>
      <w:r>
        <w:rPr>
          <w:sz w:val="28"/>
          <w:szCs w:val="28"/>
        </w:rPr>
        <w:t xml:space="preserve">оящего постановления возложить </w:t>
      </w:r>
      <w:r w:rsidR="00217F34" w:rsidRPr="0048012B">
        <w:rPr>
          <w:sz w:val="28"/>
          <w:szCs w:val="28"/>
        </w:rPr>
        <w:t xml:space="preserve">                       на заместителя Главы городского округа Жуковский Степанову</w:t>
      </w:r>
      <w:r w:rsidR="00A36CD1">
        <w:rPr>
          <w:sz w:val="28"/>
          <w:szCs w:val="28"/>
        </w:rPr>
        <w:t xml:space="preserve"> </w:t>
      </w:r>
      <w:r w:rsidR="00A36CD1" w:rsidRPr="0048012B">
        <w:rPr>
          <w:sz w:val="28"/>
          <w:szCs w:val="28"/>
        </w:rPr>
        <w:t>Ю.В.</w:t>
      </w:r>
    </w:p>
    <w:p w:rsidR="003E3483" w:rsidRPr="00F77DC5" w:rsidRDefault="003E3483" w:rsidP="003E3483">
      <w:pPr>
        <w:pStyle w:val="a6"/>
        <w:ind w:left="709"/>
        <w:jc w:val="both"/>
        <w:rPr>
          <w:sz w:val="28"/>
          <w:szCs w:val="28"/>
        </w:rPr>
      </w:pPr>
    </w:p>
    <w:p w:rsidR="00F73A67" w:rsidRPr="0057508C" w:rsidRDefault="00F73A67" w:rsidP="00904B43">
      <w:pPr>
        <w:jc w:val="both"/>
        <w:rPr>
          <w:sz w:val="28"/>
          <w:szCs w:val="28"/>
        </w:rPr>
      </w:pPr>
    </w:p>
    <w:p w:rsidR="009C473D" w:rsidRPr="0057508C" w:rsidRDefault="009C473D" w:rsidP="0007356E">
      <w:pPr>
        <w:jc w:val="both"/>
        <w:rPr>
          <w:sz w:val="28"/>
          <w:szCs w:val="28"/>
        </w:rPr>
      </w:pPr>
    </w:p>
    <w:p w:rsidR="00893D4C" w:rsidRDefault="008D3B50" w:rsidP="00BE3A0D">
      <w:pPr>
        <w:jc w:val="both"/>
        <w:rPr>
          <w:sz w:val="28"/>
          <w:szCs w:val="28"/>
        </w:rPr>
      </w:pPr>
      <w:r w:rsidRPr="0057508C">
        <w:rPr>
          <w:sz w:val="28"/>
          <w:szCs w:val="28"/>
        </w:rPr>
        <w:t>Глав</w:t>
      </w:r>
      <w:r w:rsidR="00FB2B42" w:rsidRPr="0057508C">
        <w:rPr>
          <w:sz w:val="28"/>
          <w:szCs w:val="28"/>
        </w:rPr>
        <w:t>а</w:t>
      </w:r>
      <w:r w:rsidRPr="0057508C">
        <w:rPr>
          <w:sz w:val="28"/>
          <w:szCs w:val="28"/>
        </w:rPr>
        <w:t xml:space="preserve"> городского округа Жуковский                                            </w:t>
      </w:r>
      <w:r w:rsidR="00F942CB" w:rsidRPr="0057508C">
        <w:rPr>
          <w:sz w:val="28"/>
          <w:szCs w:val="28"/>
        </w:rPr>
        <w:t xml:space="preserve">  </w:t>
      </w:r>
      <w:r w:rsidRPr="0057508C">
        <w:rPr>
          <w:sz w:val="28"/>
          <w:szCs w:val="28"/>
        </w:rPr>
        <w:t xml:space="preserve"> </w:t>
      </w:r>
      <w:r w:rsidR="00644968" w:rsidRPr="0057508C">
        <w:rPr>
          <w:sz w:val="28"/>
          <w:szCs w:val="28"/>
        </w:rPr>
        <w:t xml:space="preserve">           </w:t>
      </w:r>
      <w:r w:rsidR="00F942CB" w:rsidRPr="0057508C">
        <w:rPr>
          <w:sz w:val="28"/>
          <w:szCs w:val="28"/>
        </w:rPr>
        <w:t>А.Э</w:t>
      </w:r>
      <w:r w:rsidR="00FB2B42" w:rsidRPr="0057508C">
        <w:rPr>
          <w:sz w:val="28"/>
          <w:szCs w:val="28"/>
        </w:rPr>
        <w:t>. П</w:t>
      </w:r>
      <w:r w:rsidR="00F942CB" w:rsidRPr="0057508C">
        <w:rPr>
          <w:sz w:val="28"/>
          <w:szCs w:val="28"/>
        </w:rPr>
        <w:t>ак</w:t>
      </w:r>
      <w:bookmarkStart w:id="0" w:name="_GoBack"/>
      <w:bookmarkEnd w:id="0"/>
    </w:p>
    <w:sectPr w:rsidR="00893D4C" w:rsidSect="001400B6">
      <w:headerReference w:type="default" r:id="rId9"/>
      <w:pgSz w:w="11907" w:h="16840"/>
      <w:pgMar w:top="851" w:right="851" w:bottom="851" w:left="1418" w:header="720" w:footer="720" w:gutter="0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34E1" w:rsidRDefault="009A34E1" w:rsidP="007A3FB0">
      <w:r>
        <w:separator/>
      </w:r>
    </w:p>
  </w:endnote>
  <w:endnote w:type="continuationSeparator" w:id="0">
    <w:p w:rsidR="009A34E1" w:rsidRDefault="009A34E1" w:rsidP="007A3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Symbol">
    <w:altName w:val="Symbol"/>
    <w:charset w:val="00"/>
    <w:family w:val="auto"/>
    <w:pitch w:val="variable"/>
    <w:sig w:usb0="800000AF" w:usb1="1001ECEA" w:usb2="00000000" w:usb3="00000000" w:csb0="8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34E1" w:rsidRDefault="009A34E1" w:rsidP="007A3FB0">
      <w:r>
        <w:separator/>
      </w:r>
    </w:p>
  </w:footnote>
  <w:footnote w:type="continuationSeparator" w:id="0">
    <w:p w:rsidR="009A34E1" w:rsidRDefault="009A34E1" w:rsidP="007A3F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74187957"/>
      <w:docPartObj>
        <w:docPartGallery w:val="Page Numbers (Top of Page)"/>
        <w:docPartUnique/>
      </w:docPartObj>
    </w:sdtPr>
    <w:sdtEndPr/>
    <w:sdtContent>
      <w:p w:rsidR="003E3483" w:rsidRDefault="003E348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3A0D">
          <w:rPr>
            <w:noProof/>
          </w:rPr>
          <w:t>2</w:t>
        </w:r>
        <w:r>
          <w:fldChar w:fldCharType="end"/>
        </w:r>
      </w:p>
    </w:sdtContent>
  </w:sdt>
  <w:p w:rsidR="007A3FB0" w:rsidRDefault="007A3FB0" w:rsidP="007A3FB0">
    <w:pPr>
      <w:pStyle w:val="a7"/>
      <w:tabs>
        <w:tab w:val="clear" w:pos="4677"/>
        <w:tab w:val="clear" w:pos="9355"/>
        <w:tab w:val="left" w:pos="423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82264D"/>
    <w:multiLevelType w:val="hybridMultilevel"/>
    <w:tmpl w:val="3454C9C4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E4B"/>
    <w:rsid w:val="0000073C"/>
    <w:rsid w:val="00011FD4"/>
    <w:rsid w:val="000639DB"/>
    <w:rsid w:val="00063F5C"/>
    <w:rsid w:val="00064610"/>
    <w:rsid w:val="0007356E"/>
    <w:rsid w:val="00076E4B"/>
    <w:rsid w:val="000B4A97"/>
    <w:rsid w:val="000D0D7F"/>
    <w:rsid w:val="00103508"/>
    <w:rsid w:val="001105AD"/>
    <w:rsid w:val="00116483"/>
    <w:rsid w:val="001400B6"/>
    <w:rsid w:val="00162A10"/>
    <w:rsid w:val="001A3FC6"/>
    <w:rsid w:val="001B5627"/>
    <w:rsid w:val="001C1117"/>
    <w:rsid w:val="001E6E83"/>
    <w:rsid w:val="001F7918"/>
    <w:rsid w:val="00213172"/>
    <w:rsid w:val="00215178"/>
    <w:rsid w:val="00217F34"/>
    <w:rsid w:val="002D25FC"/>
    <w:rsid w:val="002E3FEE"/>
    <w:rsid w:val="00300F75"/>
    <w:rsid w:val="00344517"/>
    <w:rsid w:val="0037206B"/>
    <w:rsid w:val="00382455"/>
    <w:rsid w:val="003E3483"/>
    <w:rsid w:val="004149CE"/>
    <w:rsid w:val="004561DA"/>
    <w:rsid w:val="004D05E4"/>
    <w:rsid w:val="004D5AA4"/>
    <w:rsid w:val="00526F13"/>
    <w:rsid w:val="005447A0"/>
    <w:rsid w:val="00546F6A"/>
    <w:rsid w:val="00551361"/>
    <w:rsid w:val="00555D71"/>
    <w:rsid w:val="00566551"/>
    <w:rsid w:val="005701EE"/>
    <w:rsid w:val="0057508C"/>
    <w:rsid w:val="005B3EE1"/>
    <w:rsid w:val="005B57FA"/>
    <w:rsid w:val="00603211"/>
    <w:rsid w:val="006077FA"/>
    <w:rsid w:val="00624DED"/>
    <w:rsid w:val="00626078"/>
    <w:rsid w:val="00644968"/>
    <w:rsid w:val="006B5B5B"/>
    <w:rsid w:val="006F34CC"/>
    <w:rsid w:val="00750BFF"/>
    <w:rsid w:val="00787CC2"/>
    <w:rsid w:val="007A3FB0"/>
    <w:rsid w:val="007B30C2"/>
    <w:rsid w:val="007E2413"/>
    <w:rsid w:val="007E68B2"/>
    <w:rsid w:val="00833677"/>
    <w:rsid w:val="00837BC8"/>
    <w:rsid w:val="0085602A"/>
    <w:rsid w:val="00893D4C"/>
    <w:rsid w:val="008B053E"/>
    <w:rsid w:val="008C37D0"/>
    <w:rsid w:val="008D3B50"/>
    <w:rsid w:val="008F6C32"/>
    <w:rsid w:val="00904B43"/>
    <w:rsid w:val="00904F99"/>
    <w:rsid w:val="00942336"/>
    <w:rsid w:val="00956164"/>
    <w:rsid w:val="00980343"/>
    <w:rsid w:val="009A34E1"/>
    <w:rsid w:val="009C473D"/>
    <w:rsid w:val="009D442C"/>
    <w:rsid w:val="00A23CCA"/>
    <w:rsid w:val="00A303BF"/>
    <w:rsid w:val="00A36CD1"/>
    <w:rsid w:val="00A809BE"/>
    <w:rsid w:val="00AA494F"/>
    <w:rsid w:val="00AD2A7A"/>
    <w:rsid w:val="00AE4112"/>
    <w:rsid w:val="00B411E4"/>
    <w:rsid w:val="00B53DF2"/>
    <w:rsid w:val="00B55349"/>
    <w:rsid w:val="00B73D64"/>
    <w:rsid w:val="00B77D81"/>
    <w:rsid w:val="00BB6078"/>
    <w:rsid w:val="00BB6AE7"/>
    <w:rsid w:val="00BD7301"/>
    <w:rsid w:val="00BE3A0D"/>
    <w:rsid w:val="00BF0696"/>
    <w:rsid w:val="00BF5121"/>
    <w:rsid w:val="00C002A8"/>
    <w:rsid w:val="00C05E2A"/>
    <w:rsid w:val="00C64744"/>
    <w:rsid w:val="00C85C42"/>
    <w:rsid w:val="00CA1A3F"/>
    <w:rsid w:val="00CA5DB4"/>
    <w:rsid w:val="00CC3AE6"/>
    <w:rsid w:val="00CE2166"/>
    <w:rsid w:val="00D076B4"/>
    <w:rsid w:val="00D20CDC"/>
    <w:rsid w:val="00D27C1A"/>
    <w:rsid w:val="00D3026D"/>
    <w:rsid w:val="00D40567"/>
    <w:rsid w:val="00D50FE7"/>
    <w:rsid w:val="00D862AB"/>
    <w:rsid w:val="00DA17E2"/>
    <w:rsid w:val="00DA55C6"/>
    <w:rsid w:val="00DA796F"/>
    <w:rsid w:val="00DE2286"/>
    <w:rsid w:val="00DE2835"/>
    <w:rsid w:val="00DF2464"/>
    <w:rsid w:val="00E25731"/>
    <w:rsid w:val="00E26795"/>
    <w:rsid w:val="00E35253"/>
    <w:rsid w:val="00E456B3"/>
    <w:rsid w:val="00EF6154"/>
    <w:rsid w:val="00F12FA5"/>
    <w:rsid w:val="00F73A67"/>
    <w:rsid w:val="00F77DC5"/>
    <w:rsid w:val="00F942CB"/>
    <w:rsid w:val="00F97047"/>
    <w:rsid w:val="00FB2B42"/>
    <w:rsid w:val="00FE49C0"/>
    <w:rsid w:val="00FF07DD"/>
    <w:rsid w:val="00FF1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31C21E93"/>
  <w15:docId w15:val="{70443C4A-9170-4687-AEFC-6746DC9E6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3FB0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76E4B"/>
    <w:pPr>
      <w:keepNext/>
      <w:jc w:val="center"/>
      <w:outlineLvl w:val="0"/>
    </w:pPr>
    <w:rPr>
      <w:b/>
      <w:sz w:val="56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3D4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6E4B"/>
    <w:rPr>
      <w:rFonts w:ascii="Times New Roman" w:eastAsia="Times New Roman" w:hAnsi="Times New Roman" w:cs="Times New Roman"/>
      <w:b/>
      <w:sz w:val="56"/>
      <w:szCs w:val="20"/>
      <w:lang w:val="en-US" w:eastAsia="ru-RU"/>
    </w:rPr>
  </w:style>
  <w:style w:type="paragraph" w:styleId="a3">
    <w:name w:val="Balloon Text"/>
    <w:basedOn w:val="a"/>
    <w:link w:val="a4"/>
    <w:uiPriority w:val="99"/>
    <w:semiHidden/>
    <w:unhideWhenUsed/>
    <w:rsid w:val="0000073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0073C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Hyperlink"/>
    <w:basedOn w:val="a0"/>
    <w:uiPriority w:val="99"/>
    <w:unhideWhenUsed/>
    <w:rsid w:val="008D3B50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DF2464"/>
    <w:pPr>
      <w:ind w:left="720"/>
      <w:contextualSpacing/>
    </w:pPr>
  </w:style>
  <w:style w:type="paragraph" w:customStyle="1" w:styleId="Standard">
    <w:name w:val="Standard"/>
    <w:rsid w:val="00F73A67"/>
    <w:pPr>
      <w:suppressAutoHyphens/>
      <w:autoSpaceDN w:val="0"/>
      <w:spacing w:after="0" w:line="240" w:lineRule="auto"/>
      <w:textAlignment w:val="baseline"/>
    </w:pPr>
    <w:rPr>
      <w:rFonts w:ascii="OpenSymbol" w:eastAsia="OpenSymbol" w:hAnsi="OpenSymbol" w:cs="OpenSymbol"/>
      <w:sz w:val="2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93D4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7A3FB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A3FB0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7A3FB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A3FB0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b">
    <w:name w:val="No Spacing"/>
    <w:uiPriority w:val="1"/>
    <w:qFormat/>
    <w:rsid w:val="00217F34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hukovskiy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491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oa.zaharova</dc:creator>
  <cp:lastModifiedBy>Спиридонкина Н.Н.</cp:lastModifiedBy>
  <cp:revision>11</cp:revision>
  <cp:lastPrinted>2026-05-08T11:52:00Z</cp:lastPrinted>
  <dcterms:created xsi:type="dcterms:W3CDTF">2026-05-08T12:02:00Z</dcterms:created>
  <dcterms:modified xsi:type="dcterms:W3CDTF">2026-08-04T15:35:00Z</dcterms:modified>
</cp:coreProperties>
</file>