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42B30" w14:textId="77777777" w:rsidR="00685E0C" w:rsidRPr="0000073C" w:rsidRDefault="00685E0C" w:rsidP="00685E0C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28B9B179" w14:textId="72947C89" w:rsidR="00685E0C" w:rsidRDefault="00685E0C" w:rsidP="00685E0C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04799E8D" wp14:editId="32CD5A79">
            <wp:extent cx="534035" cy="702310"/>
            <wp:effectExtent l="0" t="0" r="0" b="2540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03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A2B0C" w14:textId="77777777" w:rsidR="00685E0C" w:rsidRDefault="00685E0C" w:rsidP="00685E0C">
      <w:pPr>
        <w:jc w:val="center"/>
        <w:rPr>
          <w:b/>
          <w:sz w:val="28"/>
          <w:szCs w:val="28"/>
        </w:rPr>
      </w:pPr>
    </w:p>
    <w:p w14:paraId="2AB25F20" w14:textId="4C91492F" w:rsidR="00685E0C" w:rsidRDefault="009816A4" w:rsidP="00685E0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ОБЛАСТЬ</w:t>
      </w:r>
    </w:p>
    <w:p w14:paraId="17F81A88" w14:textId="77777777" w:rsidR="00685E0C" w:rsidRDefault="00685E0C" w:rsidP="00685E0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241E86F5" w14:textId="77777777" w:rsidR="00685E0C" w:rsidRPr="0000073C" w:rsidRDefault="00685E0C" w:rsidP="00685E0C">
      <w:pPr>
        <w:jc w:val="center"/>
        <w:rPr>
          <w:b/>
          <w:sz w:val="18"/>
          <w:szCs w:val="18"/>
        </w:rPr>
      </w:pPr>
    </w:p>
    <w:p w14:paraId="422C3DA5" w14:textId="77777777" w:rsidR="00685E0C" w:rsidRPr="0000073C" w:rsidRDefault="00685E0C" w:rsidP="00685E0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3645B836" w14:textId="54A525DD" w:rsidR="00685E0C" w:rsidRDefault="00685E0C" w:rsidP="00685E0C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F46BD" wp14:editId="31599490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14A819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2BB8BE38" w14:textId="77777777" w:rsidR="00685E0C" w:rsidRPr="00C42A53" w:rsidRDefault="00685E0C" w:rsidP="00685E0C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9663293" w14:textId="77777777" w:rsidR="00685E0C" w:rsidRDefault="00685E0C" w:rsidP="00685E0C">
      <w:pPr>
        <w:jc w:val="both"/>
        <w:rPr>
          <w:b/>
          <w:sz w:val="24"/>
          <w:szCs w:val="24"/>
        </w:rPr>
      </w:pPr>
    </w:p>
    <w:p w14:paraId="10AF0F24" w14:textId="76F828DF" w:rsidR="00685E0C" w:rsidRPr="00657761" w:rsidRDefault="00657761" w:rsidP="00685E0C">
      <w:pPr>
        <w:jc w:val="center"/>
        <w:rPr>
          <w:b/>
          <w:sz w:val="30"/>
          <w:szCs w:val="30"/>
        </w:rPr>
      </w:pPr>
      <w:bookmarkStart w:id="0" w:name="_GoBack"/>
      <w:r w:rsidRPr="00657761">
        <w:rPr>
          <w:b/>
          <w:sz w:val="30"/>
          <w:szCs w:val="30"/>
          <w:u w:val="single"/>
        </w:rPr>
        <w:t>26.08.2026</w:t>
      </w:r>
      <w:r w:rsidRPr="00657761">
        <w:rPr>
          <w:b/>
          <w:sz w:val="30"/>
          <w:szCs w:val="30"/>
        </w:rPr>
        <w:t xml:space="preserve"> № </w:t>
      </w:r>
      <w:r w:rsidRPr="00657761">
        <w:rPr>
          <w:b/>
          <w:sz w:val="30"/>
          <w:szCs w:val="30"/>
          <w:u w:val="single"/>
        </w:rPr>
        <w:t>1103</w:t>
      </w:r>
    </w:p>
    <w:bookmarkEnd w:id="0"/>
    <w:p w14:paraId="12B15BFE" w14:textId="77777777" w:rsidR="00E267D0" w:rsidRPr="002C1280" w:rsidRDefault="00E267D0" w:rsidP="002C1280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</w:p>
    <w:p w14:paraId="5E38B038" w14:textId="6E181662" w:rsidR="00EC0284" w:rsidRPr="002C1280" w:rsidRDefault="007752D3" w:rsidP="00605D54">
      <w:pPr>
        <w:widowControl/>
        <w:tabs>
          <w:tab w:val="left" w:pos="2977"/>
          <w:tab w:val="left" w:pos="4395"/>
          <w:tab w:val="left" w:pos="7513"/>
        </w:tabs>
        <w:autoSpaceDE/>
        <w:autoSpaceDN/>
        <w:adjustRightInd/>
        <w:ind w:left="1560" w:right="852"/>
        <w:jc w:val="center"/>
        <w:rPr>
          <w:rFonts w:eastAsia="Times New Roman"/>
          <w:color w:val="000000"/>
          <w:sz w:val="28"/>
          <w:szCs w:val="28"/>
        </w:rPr>
      </w:pPr>
      <w:r w:rsidRPr="007752D3">
        <w:rPr>
          <w:rFonts w:eastAsia="Times New Roman"/>
          <w:color w:val="000000"/>
          <w:sz w:val="28"/>
          <w:szCs w:val="28"/>
        </w:rPr>
        <w:t>О внесении изменений в состав</w:t>
      </w:r>
      <w:r w:rsidR="00605D54">
        <w:rPr>
          <w:rFonts w:eastAsia="Times New Roman"/>
          <w:color w:val="000000"/>
          <w:sz w:val="28"/>
          <w:szCs w:val="28"/>
        </w:rPr>
        <w:t xml:space="preserve"> </w:t>
      </w:r>
      <w:r w:rsidRPr="007752D3">
        <w:rPr>
          <w:rFonts w:eastAsia="Times New Roman"/>
          <w:color w:val="000000"/>
          <w:sz w:val="28"/>
          <w:szCs w:val="28"/>
        </w:rPr>
        <w:t>комиссии по</w:t>
      </w:r>
      <w:r w:rsidR="00605D54">
        <w:rPr>
          <w:rFonts w:eastAsia="Times New Roman"/>
          <w:color w:val="000000"/>
          <w:sz w:val="28"/>
          <w:szCs w:val="28"/>
        </w:rPr>
        <w:t xml:space="preserve"> </w:t>
      </w:r>
      <w:r w:rsidRPr="007752D3">
        <w:rPr>
          <w:rFonts w:eastAsia="Times New Roman"/>
          <w:color w:val="000000"/>
          <w:sz w:val="28"/>
          <w:szCs w:val="28"/>
        </w:rPr>
        <w:t>выявлению средств размещения информации, рекламных конструкций, размещенных на территории городского округа Жуковский</w:t>
      </w:r>
      <w:r w:rsidR="00605D54">
        <w:rPr>
          <w:rFonts w:eastAsia="Times New Roman"/>
          <w:color w:val="000000"/>
          <w:sz w:val="28"/>
          <w:szCs w:val="28"/>
        </w:rPr>
        <w:t xml:space="preserve"> </w:t>
      </w:r>
      <w:r w:rsidRPr="007752D3">
        <w:rPr>
          <w:rFonts w:eastAsia="Times New Roman"/>
          <w:color w:val="000000"/>
          <w:sz w:val="28"/>
          <w:szCs w:val="28"/>
        </w:rPr>
        <w:t>Московской области без разрешения, и ее состава</w:t>
      </w:r>
      <w:r w:rsidR="000873EE">
        <w:rPr>
          <w:rFonts w:eastAsia="Times New Roman"/>
          <w:color w:val="000000"/>
          <w:sz w:val="28"/>
          <w:szCs w:val="28"/>
        </w:rPr>
        <w:t>.</w:t>
      </w:r>
    </w:p>
    <w:p w14:paraId="08777BDD" w14:textId="77777777" w:rsidR="00E267D0" w:rsidRPr="002C1280" w:rsidRDefault="00E267D0" w:rsidP="002C1280">
      <w:pPr>
        <w:widowControl/>
        <w:autoSpaceDE/>
        <w:autoSpaceDN/>
        <w:adjustRightInd/>
        <w:rPr>
          <w:rFonts w:eastAsia="Times New Roman"/>
          <w:color w:val="000000"/>
          <w:sz w:val="28"/>
          <w:szCs w:val="28"/>
        </w:rPr>
      </w:pPr>
    </w:p>
    <w:p w14:paraId="6AD78EEC" w14:textId="77777777" w:rsidR="00E267D0" w:rsidRPr="002C1280" w:rsidRDefault="00E267D0" w:rsidP="002C1280">
      <w:pPr>
        <w:widowControl/>
        <w:autoSpaceDE/>
        <w:autoSpaceDN/>
        <w:adjustRightInd/>
        <w:ind w:right="23"/>
        <w:rPr>
          <w:rFonts w:eastAsia="Times New Roman"/>
          <w:color w:val="000000"/>
          <w:sz w:val="28"/>
          <w:szCs w:val="28"/>
        </w:rPr>
      </w:pPr>
    </w:p>
    <w:p w14:paraId="6A92D211" w14:textId="28C969BB" w:rsidR="00E267D0" w:rsidRPr="002C1280" w:rsidRDefault="00C764BF" w:rsidP="002C1280">
      <w:pPr>
        <w:widowControl/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C764BF">
        <w:rPr>
          <w:sz w:val="28"/>
          <w:szCs w:val="28"/>
        </w:rPr>
        <w:t xml:space="preserve">В соответствии с Федеральным законом от 06.10.2003 № 131-ФЗ </w:t>
      </w:r>
      <w:r w:rsidR="00605D54">
        <w:rPr>
          <w:sz w:val="28"/>
          <w:szCs w:val="28"/>
        </w:rPr>
        <w:br/>
      </w:r>
      <w:r w:rsidRPr="00C764BF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bookmarkStart w:id="1" w:name="_Hlk201933949"/>
      <w:bookmarkStart w:id="2" w:name="_Hlk201934302"/>
      <w:r w:rsidRPr="00C764BF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>от 20.03.2025 № 33-ФЗ «Об общих принципах организации местного самоуправления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>в единой системе публичной власти»,</w:t>
      </w:r>
      <w:bookmarkEnd w:id="1"/>
      <w:r w:rsidRPr="00C764BF">
        <w:rPr>
          <w:sz w:val="28"/>
          <w:szCs w:val="28"/>
        </w:rPr>
        <w:t xml:space="preserve"> </w:t>
      </w:r>
      <w:bookmarkEnd w:id="2"/>
      <w:r w:rsidRPr="00C764BF">
        <w:rPr>
          <w:sz w:val="28"/>
          <w:szCs w:val="28"/>
        </w:rPr>
        <w:t>Федеральным законом от 02.05.2006 № 59-ФЗ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 xml:space="preserve">«О порядке рассмотрения обращений граждан Российской </w:t>
      </w:r>
      <w:r>
        <w:rPr>
          <w:sz w:val="28"/>
          <w:szCs w:val="28"/>
        </w:rPr>
        <w:t>Федерации», Федеральным законом</w:t>
      </w:r>
      <w:r>
        <w:rPr>
          <w:sz w:val="28"/>
          <w:szCs w:val="28"/>
        </w:rPr>
        <w:br/>
      </w:r>
      <w:r w:rsidRPr="00C764BF">
        <w:rPr>
          <w:sz w:val="28"/>
          <w:szCs w:val="28"/>
        </w:rPr>
        <w:t>от 13.03.2006 № 38-ФЗ «О рекламе»,  распоряжением Главного управления архитектуры и градостроительства Москов</w:t>
      </w:r>
      <w:r>
        <w:rPr>
          <w:sz w:val="28"/>
          <w:szCs w:val="28"/>
        </w:rPr>
        <w:t>ской области от 14.07.2015</w:t>
      </w:r>
      <w:r>
        <w:rPr>
          <w:sz w:val="28"/>
          <w:szCs w:val="28"/>
        </w:rPr>
        <w:br/>
      </w:r>
      <w:r w:rsidRPr="00C764BF">
        <w:rPr>
          <w:sz w:val="28"/>
          <w:szCs w:val="28"/>
        </w:rPr>
        <w:t>№ 31РВ-72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>«Об утверждении Архитектурно-художественного регламента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>информационного и рекламного оформлен</w:t>
      </w:r>
      <w:r>
        <w:rPr>
          <w:sz w:val="28"/>
          <w:szCs w:val="28"/>
        </w:rPr>
        <w:t>ия зданий, строений, сооружений</w:t>
      </w:r>
      <w:r>
        <w:rPr>
          <w:sz w:val="28"/>
          <w:szCs w:val="28"/>
        </w:rPr>
        <w:br/>
      </w:r>
      <w:r w:rsidRPr="00C764BF">
        <w:rPr>
          <w:sz w:val="28"/>
          <w:szCs w:val="28"/>
        </w:rPr>
        <w:t>и объектов благоустройства Московской области», решением Совета депутатов городского округа Жуковский</w:t>
      </w:r>
      <w:r>
        <w:rPr>
          <w:sz w:val="28"/>
          <w:szCs w:val="28"/>
        </w:rPr>
        <w:t xml:space="preserve"> </w:t>
      </w:r>
      <w:r w:rsidRPr="00C764BF">
        <w:rPr>
          <w:sz w:val="28"/>
          <w:szCs w:val="28"/>
        </w:rPr>
        <w:t>от 23.10.2013 № 66/СД «Об утверждении Положения о порядке распространения наружной рекламы и установки, эксплуатации и демонтажа рекламных конструкций  на территории городского округа Жуковский Московской области», решением Совета депутатов городского округа Жуковский от 14.05.2020 № 34/СД «Об утверждении Правил благоустройства территории городского округа Жуковский Московской области», постановлением Администрации город</w:t>
      </w:r>
      <w:r>
        <w:rPr>
          <w:sz w:val="28"/>
          <w:szCs w:val="28"/>
        </w:rPr>
        <w:t>ского округа Жуковский</w:t>
      </w:r>
      <w:r>
        <w:rPr>
          <w:sz w:val="28"/>
          <w:szCs w:val="28"/>
        </w:rPr>
        <w:br/>
      </w:r>
      <w:r w:rsidRPr="00C764BF">
        <w:rPr>
          <w:sz w:val="28"/>
          <w:szCs w:val="28"/>
        </w:rPr>
        <w:t>от 19.06.2023 № 1139 «Об утверждении Порядка эксплуатации и демонтажа средств размещения информации на территории городского округа Жуковский Московской области</w:t>
      </w:r>
      <w:r w:rsidR="00DC40DD" w:rsidRPr="002C1280">
        <w:rPr>
          <w:rFonts w:eastAsia="Times New Roman"/>
          <w:color w:val="000000"/>
          <w:sz w:val="28"/>
          <w:szCs w:val="28"/>
        </w:rPr>
        <w:t>»</w:t>
      </w:r>
      <w:r w:rsidR="00E83402" w:rsidRPr="002C1280">
        <w:rPr>
          <w:rFonts w:eastAsia="Times New Roman"/>
          <w:color w:val="000000"/>
          <w:sz w:val="28"/>
          <w:szCs w:val="28"/>
        </w:rPr>
        <w:t>,</w:t>
      </w:r>
      <w:r w:rsidR="003A1CAE" w:rsidRPr="002C1280">
        <w:rPr>
          <w:rFonts w:eastAsia="Times New Roman"/>
          <w:color w:val="000000"/>
          <w:sz w:val="28"/>
          <w:szCs w:val="28"/>
        </w:rPr>
        <w:t xml:space="preserve"> </w:t>
      </w:r>
    </w:p>
    <w:p w14:paraId="1D91CA64" w14:textId="77777777" w:rsidR="00E267D0" w:rsidRPr="002C1280" w:rsidRDefault="00E267D0" w:rsidP="002C1280">
      <w:pPr>
        <w:widowControl/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7D0E2D99" w14:textId="77777777" w:rsidR="00E267D0" w:rsidRPr="002C1280" w:rsidRDefault="00E267D0" w:rsidP="00605D54">
      <w:pPr>
        <w:widowControl/>
        <w:autoSpaceDE/>
        <w:autoSpaceDN/>
        <w:adjustRightInd/>
        <w:ind w:firstLine="3402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>П О С Т А Н О В Л Я Ю:</w:t>
      </w:r>
    </w:p>
    <w:p w14:paraId="21BF3BED" w14:textId="0801EE16" w:rsidR="009256EF" w:rsidRPr="002C1280" w:rsidRDefault="009256EF" w:rsidP="002C1280">
      <w:pPr>
        <w:widowControl/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7BE350ED" w14:textId="686CD8FD" w:rsidR="00823C6E" w:rsidRDefault="0043191B" w:rsidP="002C1280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A75FE">
        <w:rPr>
          <w:sz w:val="28"/>
          <w:szCs w:val="28"/>
        </w:rPr>
        <w:lastRenderedPageBreak/>
        <w:t xml:space="preserve">Внести изменения в состав комиссии по выявлению средств размещения информации, рекламных конструкций, размещенных на территории городского округа Жуковский Московской области без разрешения, утвержденный постановлением Администрации городского округа Жуковский от 25.03.2021 №409 «Об утверждении Положения о комиссии по выявлению средств размещения информации, рекламных конструкций, размещенных </w:t>
      </w:r>
      <w:r w:rsidR="00605D54">
        <w:rPr>
          <w:sz w:val="28"/>
          <w:szCs w:val="28"/>
        </w:rPr>
        <w:br/>
      </w:r>
      <w:r w:rsidRPr="005A75FE">
        <w:rPr>
          <w:sz w:val="28"/>
          <w:szCs w:val="28"/>
        </w:rPr>
        <w:t xml:space="preserve">на территории городского округа Жуковский Московской области </w:t>
      </w:r>
      <w:r w:rsidR="00605D54">
        <w:rPr>
          <w:sz w:val="28"/>
          <w:szCs w:val="28"/>
        </w:rPr>
        <w:br/>
      </w:r>
      <w:r w:rsidRPr="005A75FE">
        <w:rPr>
          <w:sz w:val="28"/>
          <w:szCs w:val="28"/>
        </w:rPr>
        <w:t>без разрешения и ее состава», изложив его в новой редакции согласно приложению к настоящему постановлению</w:t>
      </w:r>
      <w:r w:rsidR="003231A2" w:rsidRPr="005A75FE">
        <w:rPr>
          <w:sz w:val="28"/>
          <w:szCs w:val="28"/>
        </w:rPr>
        <w:t xml:space="preserve">. </w:t>
      </w:r>
    </w:p>
    <w:p w14:paraId="1E203DCD" w14:textId="02756822" w:rsidR="0026504D" w:rsidRPr="0026504D" w:rsidRDefault="0026504D" w:rsidP="0026504D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6504D">
        <w:rPr>
          <w:sz w:val="28"/>
          <w:szCs w:val="28"/>
        </w:rPr>
        <w:t>Признать утратившим силу постановление Администрации городского Жуковский от 12.11.2025 № 1706 «О внесении изменений в состав Комиссии по выявлению средств размещения информации, рекламных конструкций, размещенных на территории городского округа Жуковский Московской области без разрешения и ее состава».</w:t>
      </w:r>
    </w:p>
    <w:p w14:paraId="61C19FB8" w14:textId="50EC1C4E" w:rsidR="00E267D0" w:rsidRPr="002C1280" w:rsidRDefault="00E267D0" w:rsidP="002C1280">
      <w:pPr>
        <w:keepNext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>Опубликовать настоящее п</w:t>
      </w:r>
      <w:r w:rsidR="00D4011B" w:rsidRPr="002C1280">
        <w:rPr>
          <w:rFonts w:eastAsia="Times New Roman"/>
          <w:color w:val="000000"/>
          <w:sz w:val="28"/>
          <w:szCs w:val="28"/>
        </w:rPr>
        <w:t>остановление, разместив его в сетевом издании</w:t>
      </w:r>
      <w:r w:rsidR="00F70793" w:rsidRPr="002C1280">
        <w:rPr>
          <w:rFonts w:eastAsia="Times New Roman"/>
          <w:color w:val="000000"/>
          <w:sz w:val="28"/>
          <w:szCs w:val="28"/>
        </w:rPr>
        <w:t xml:space="preserve"> </w:t>
      </w:r>
      <w:r w:rsidR="0085492C" w:rsidRPr="002C1280">
        <w:rPr>
          <w:rFonts w:eastAsia="Times New Roman"/>
          <w:color w:val="000000"/>
          <w:sz w:val="28"/>
          <w:szCs w:val="28"/>
        </w:rPr>
        <w:t>–</w:t>
      </w:r>
      <w:r w:rsidR="00F70793" w:rsidRPr="002C1280">
        <w:rPr>
          <w:rFonts w:eastAsia="Times New Roman"/>
          <w:color w:val="000000"/>
          <w:sz w:val="28"/>
          <w:szCs w:val="28"/>
        </w:rPr>
        <w:t xml:space="preserve"> </w:t>
      </w:r>
      <w:r w:rsidRPr="002C1280">
        <w:rPr>
          <w:rFonts w:eastAsia="Times New Roman"/>
          <w:color w:val="000000"/>
          <w:sz w:val="28"/>
          <w:szCs w:val="28"/>
        </w:rPr>
        <w:t xml:space="preserve">на официальном сайте городского округа Жуковский </w:t>
      </w:r>
      <w:r w:rsidR="007610A8" w:rsidRPr="002C1280">
        <w:rPr>
          <w:rFonts w:eastAsia="Times New Roman"/>
          <w:sz w:val="28"/>
          <w:szCs w:val="28"/>
          <w:lang w:val="en-US"/>
        </w:rPr>
        <w:t>www</w:t>
      </w:r>
      <w:r w:rsidR="007610A8" w:rsidRPr="002C1280">
        <w:rPr>
          <w:rFonts w:eastAsia="Times New Roman"/>
          <w:sz w:val="28"/>
          <w:szCs w:val="28"/>
        </w:rPr>
        <w:t>.</w:t>
      </w:r>
      <w:r w:rsidR="007610A8" w:rsidRPr="002C1280">
        <w:rPr>
          <w:rFonts w:eastAsia="Times New Roman"/>
          <w:sz w:val="28"/>
          <w:szCs w:val="28"/>
          <w:lang w:val="en-US"/>
        </w:rPr>
        <w:t>zhukovskiy</w:t>
      </w:r>
      <w:r w:rsidR="007610A8" w:rsidRPr="002C1280">
        <w:rPr>
          <w:rFonts w:eastAsia="Times New Roman"/>
          <w:sz w:val="28"/>
          <w:szCs w:val="28"/>
        </w:rPr>
        <w:t>.</w:t>
      </w:r>
      <w:r w:rsidR="007610A8" w:rsidRPr="002C1280">
        <w:rPr>
          <w:rFonts w:eastAsia="Times New Roman"/>
          <w:sz w:val="28"/>
          <w:szCs w:val="28"/>
          <w:lang w:val="en-US"/>
        </w:rPr>
        <w:t>ru</w:t>
      </w:r>
      <w:r w:rsidR="007610A8" w:rsidRPr="002C1280">
        <w:rPr>
          <w:rFonts w:eastAsia="Times New Roman"/>
          <w:color w:val="000000"/>
          <w:sz w:val="28"/>
          <w:szCs w:val="28"/>
        </w:rPr>
        <w:t xml:space="preserve"> </w:t>
      </w:r>
      <w:r w:rsidR="0036033F" w:rsidRPr="002C1280">
        <w:rPr>
          <w:rFonts w:eastAsia="Times New Roman"/>
          <w:color w:val="000000"/>
          <w:sz w:val="28"/>
          <w:szCs w:val="28"/>
        </w:rPr>
        <w:t>в информационно</w:t>
      </w:r>
      <w:r w:rsidRPr="002C1280">
        <w:rPr>
          <w:rFonts w:eastAsia="Times New Roman"/>
          <w:color w:val="000000"/>
          <w:sz w:val="28"/>
          <w:szCs w:val="28"/>
        </w:rPr>
        <w:t>-</w:t>
      </w:r>
      <w:r w:rsidR="00D4011B" w:rsidRPr="002C1280">
        <w:rPr>
          <w:rFonts w:eastAsia="Times New Roman"/>
          <w:color w:val="000000"/>
          <w:sz w:val="28"/>
          <w:szCs w:val="28"/>
        </w:rPr>
        <w:t>теле</w:t>
      </w:r>
      <w:r w:rsidRPr="002C1280">
        <w:rPr>
          <w:rFonts w:eastAsia="Times New Roman"/>
          <w:color w:val="000000"/>
          <w:sz w:val="28"/>
          <w:szCs w:val="28"/>
        </w:rPr>
        <w:t>коммуника</w:t>
      </w:r>
      <w:r w:rsidR="00273653" w:rsidRPr="002C1280">
        <w:rPr>
          <w:rFonts w:eastAsia="Times New Roman"/>
          <w:color w:val="000000"/>
          <w:sz w:val="28"/>
          <w:szCs w:val="28"/>
        </w:rPr>
        <w:t>ционной сети Интернет</w:t>
      </w:r>
      <w:r w:rsidR="00CD2D70" w:rsidRPr="002C1280">
        <w:rPr>
          <w:rFonts w:eastAsia="Times New Roman"/>
          <w:color w:val="000000"/>
          <w:sz w:val="28"/>
          <w:szCs w:val="28"/>
        </w:rPr>
        <w:t>.</w:t>
      </w:r>
    </w:p>
    <w:p w14:paraId="5C1941AA" w14:textId="49E31FEE" w:rsidR="00E267D0" w:rsidRPr="002C1280" w:rsidRDefault="00E267D0" w:rsidP="002C1280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2C1280">
        <w:rPr>
          <w:rFonts w:eastAsia="Times New Roman"/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DC40DD" w:rsidRPr="002C1280">
        <w:rPr>
          <w:rFonts w:eastAsia="Times New Roman"/>
          <w:color w:val="000000"/>
          <w:sz w:val="28"/>
          <w:szCs w:val="28"/>
        </w:rPr>
        <w:br/>
      </w:r>
      <w:r w:rsidRPr="002C1280">
        <w:rPr>
          <w:rFonts w:eastAsia="Times New Roman"/>
          <w:color w:val="000000"/>
          <w:sz w:val="28"/>
          <w:szCs w:val="28"/>
        </w:rPr>
        <w:t xml:space="preserve">на </w:t>
      </w:r>
      <w:r w:rsidR="00CB7B40" w:rsidRPr="002C1280">
        <w:rPr>
          <w:rFonts w:eastAsia="Times New Roman"/>
          <w:color w:val="000000"/>
          <w:sz w:val="28"/>
          <w:szCs w:val="28"/>
        </w:rPr>
        <w:t xml:space="preserve">заместителя </w:t>
      </w:r>
      <w:r w:rsidR="00AB62DC" w:rsidRPr="002C1280">
        <w:rPr>
          <w:rFonts w:eastAsia="Times New Roman"/>
          <w:color w:val="000000"/>
          <w:sz w:val="28"/>
          <w:szCs w:val="28"/>
        </w:rPr>
        <w:t>Главы городского</w:t>
      </w:r>
      <w:r w:rsidRPr="002C1280">
        <w:rPr>
          <w:rFonts w:eastAsia="Times New Roman"/>
          <w:color w:val="000000"/>
          <w:sz w:val="28"/>
          <w:szCs w:val="28"/>
        </w:rPr>
        <w:t xml:space="preserve"> округа Жуковский </w:t>
      </w:r>
      <w:r w:rsidR="002E3717">
        <w:rPr>
          <w:rFonts w:eastAsia="Times New Roman"/>
          <w:color w:val="000000"/>
          <w:sz w:val="28"/>
          <w:szCs w:val="28"/>
        </w:rPr>
        <w:t>С.А</w:t>
      </w:r>
      <w:r w:rsidR="00DC40DD" w:rsidRPr="002C1280">
        <w:rPr>
          <w:rFonts w:eastAsia="Times New Roman"/>
          <w:color w:val="000000"/>
          <w:sz w:val="28"/>
          <w:szCs w:val="28"/>
        </w:rPr>
        <w:t>.</w:t>
      </w:r>
      <w:r w:rsidR="0026504D">
        <w:rPr>
          <w:rFonts w:eastAsia="Times New Roman"/>
          <w:color w:val="000000"/>
          <w:sz w:val="28"/>
          <w:szCs w:val="28"/>
        </w:rPr>
        <w:t xml:space="preserve"> </w:t>
      </w:r>
      <w:r w:rsidR="0026504D" w:rsidRPr="0026504D">
        <w:rPr>
          <w:rFonts w:eastAsia="Times New Roman"/>
          <w:color w:val="000000"/>
          <w:sz w:val="28"/>
          <w:szCs w:val="28"/>
        </w:rPr>
        <w:t>Седунова</w:t>
      </w:r>
      <w:r w:rsidR="0026504D">
        <w:rPr>
          <w:rFonts w:eastAsia="Times New Roman"/>
          <w:color w:val="000000"/>
          <w:sz w:val="28"/>
          <w:szCs w:val="28"/>
        </w:rPr>
        <w:t>.</w:t>
      </w:r>
    </w:p>
    <w:p w14:paraId="1E63760A" w14:textId="77777777" w:rsidR="00E267D0" w:rsidRPr="002C1280" w:rsidRDefault="00E267D0" w:rsidP="002C1280">
      <w:pPr>
        <w:widowControl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</w:p>
    <w:p w14:paraId="7FC6FBC0" w14:textId="77777777" w:rsidR="007D74E6" w:rsidRPr="002C1280" w:rsidRDefault="007D74E6" w:rsidP="002C1280">
      <w:pPr>
        <w:widowControl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</w:p>
    <w:p w14:paraId="74FADE08" w14:textId="77777777" w:rsidR="007D74E6" w:rsidRPr="002C1280" w:rsidRDefault="007D74E6" w:rsidP="002C1280">
      <w:pPr>
        <w:widowControl/>
        <w:autoSpaceDE/>
        <w:autoSpaceDN/>
        <w:adjustRightInd/>
        <w:jc w:val="both"/>
        <w:rPr>
          <w:rFonts w:eastAsia="Times New Roman"/>
          <w:color w:val="000000"/>
          <w:sz w:val="28"/>
          <w:szCs w:val="28"/>
        </w:rPr>
      </w:pPr>
    </w:p>
    <w:p w14:paraId="301ACDE9" w14:textId="0760C3EE" w:rsidR="00CE70F2" w:rsidRPr="002C1280" w:rsidRDefault="00CE70F2" w:rsidP="002C1280">
      <w:pPr>
        <w:widowControl/>
        <w:spacing w:after="113"/>
        <w:rPr>
          <w:rFonts w:eastAsia="Times New Roman"/>
          <w:sz w:val="28"/>
          <w:szCs w:val="28"/>
        </w:rPr>
      </w:pPr>
      <w:r w:rsidRPr="002C1280">
        <w:rPr>
          <w:rFonts w:eastAsia="Times New Roman"/>
          <w:sz w:val="28"/>
          <w:szCs w:val="28"/>
        </w:rPr>
        <w:t>Глав</w:t>
      </w:r>
      <w:r w:rsidR="004955B9" w:rsidRPr="002C1280">
        <w:rPr>
          <w:rFonts w:eastAsia="Times New Roman"/>
          <w:sz w:val="28"/>
          <w:szCs w:val="28"/>
        </w:rPr>
        <w:t>а</w:t>
      </w:r>
      <w:r w:rsidRPr="002C1280">
        <w:rPr>
          <w:rFonts w:eastAsia="Times New Roman"/>
          <w:sz w:val="28"/>
          <w:szCs w:val="28"/>
        </w:rPr>
        <w:t xml:space="preserve"> городского округа Жуковский                    </w:t>
      </w:r>
      <w:r w:rsidR="004F703B" w:rsidRPr="002C1280">
        <w:rPr>
          <w:rFonts w:eastAsia="Times New Roman"/>
          <w:sz w:val="28"/>
          <w:szCs w:val="28"/>
        </w:rPr>
        <w:t xml:space="preserve"> </w:t>
      </w:r>
      <w:r w:rsidRPr="002C1280">
        <w:rPr>
          <w:rFonts w:eastAsia="Times New Roman"/>
          <w:sz w:val="28"/>
          <w:szCs w:val="28"/>
        </w:rPr>
        <w:t xml:space="preserve">     </w:t>
      </w:r>
      <w:r w:rsidR="004955B9" w:rsidRPr="002C1280">
        <w:rPr>
          <w:rFonts w:eastAsia="Times New Roman"/>
          <w:sz w:val="28"/>
          <w:szCs w:val="28"/>
        </w:rPr>
        <w:t xml:space="preserve">                    </w:t>
      </w:r>
      <w:r w:rsidRPr="002C1280">
        <w:rPr>
          <w:rFonts w:eastAsia="Times New Roman"/>
          <w:sz w:val="28"/>
          <w:szCs w:val="28"/>
        </w:rPr>
        <w:t xml:space="preserve">              А.</w:t>
      </w:r>
      <w:r w:rsidR="004955B9" w:rsidRPr="002C1280">
        <w:rPr>
          <w:rFonts w:eastAsia="Times New Roman"/>
          <w:sz w:val="28"/>
          <w:szCs w:val="28"/>
        </w:rPr>
        <w:t>Э. Пак</w:t>
      </w:r>
    </w:p>
    <w:p w14:paraId="4DE3D525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3874CBAD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73B68084" w14:textId="77777777" w:rsidR="00F543FD" w:rsidRPr="002C1280" w:rsidRDefault="00F543FD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556E6537" w14:textId="77777777" w:rsidR="003C4B43" w:rsidRPr="002C1280" w:rsidRDefault="003C4B43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9EE50F8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0156D64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2D75DCD1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08DB762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05FBF063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4C51A2C9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85D7E53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32DC18F0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02B59A6" w14:textId="77777777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6216D8D2" w14:textId="77777777" w:rsidR="005024CB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8D4ACBD" w14:textId="77777777" w:rsidR="004E0F2E" w:rsidRPr="002C1280" w:rsidRDefault="004E0F2E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p w14:paraId="1AB323A6" w14:textId="37C96992" w:rsidR="005024CB" w:rsidRPr="002C1280" w:rsidRDefault="005024CB" w:rsidP="002C1280">
      <w:pPr>
        <w:shd w:val="clear" w:color="auto" w:fill="FFFFFF"/>
        <w:spacing w:before="5"/>
        <w:ind w:right="-44"/>
        <w:jc w:val="both"/>
        <w:rPr>
          <w:rFonts w:eastAsia="Times New Roman"/>
          <w:color w:val="000000"/>
          <w:sz w:val="28"/>
          <w:szCs w:val="28"/>
        </w:rPr>
      </w:pPr>
    </w:p>
    <w:sectPr w:rsidR="005024CB" w:rsidRPr="002C1280" w:rsidSect="004F703B">
      <w:pgSz w:w="11909" w:h="16834"/>
      <w:pgMar w:top="1134" w:right="567" w:bottom="1134" w:left="1701" w:header="720" w:footer="720" w:gutter="0"/>
      <w:cols w:space="721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F94DF" w14:textId="77777777" w:rsidR="00452A38" w:rsidRDefault="00452A38" w:rsidP="00452A38">
      <w:r>
        <w:separator/>
      </w:r>
    </w:p>
  </w:endnote>
  <w:endnote w:type="continuationSeparator" w:id="0">
    <w:p w14:paraId="5F934ACA" w14:textId="77777777" w:rsidR="00452A38" w:rsidRDefault="00452A38" w:rsidP="0045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F3C38" w14:textId="77777777" w:rsidR="00452A38" w:rsidRDefault="00452A38" w:rsidP="00452A38">
      <w:r>
        <w:separator/>
      </w:r>
    </w:p>
  </w:footnote>
  <w:footnote w:type="continuationSeparator" w:id="0">
    <w:p w14:paraId="65E8D2FF" w14:textId="77777777" w:rsidR="00452A38" w:rsidRDefault="00452A38" w:rsidP="00452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41AB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33D4C6F"/>
    <w:multiLevelType w:val="hybridMultilevel"/>
    <w:tmpl w:val="86363A36"/>
    <w:lvl w:ilvl="0" w:tplc="0DE675A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4D"/>
    <w:rsid w:val="00001CDC"/>
    <w:rsid w:val="00004ABE"/>
    <w:rsid w:val="00005424"/>
    <w:rsid w:val="000156D8"/>
    <w:rsid w:val="00053921"/>
    <w:rsid w:val="00076137"/>
    <w:rsid w:val="00082D73"/>
    <w:rsid w:val="000873EE"/>
    <w:rsid w:val="000A5050"/>
    <w:rsid w:val="000A7A4A"/>
    <w:rsid w:val="0010102D"/>
    <w:rsid w:val="00121AEC"/>
    <w:rsid w:val="0012500F"/>
    <w:rsid w:val="00126D7A"/>
    <w:rsid w:val="00141923"/>
    <w:rsid w:val="001B5570"/>
    <w:rsid w:val="001C2616"/>
    <w:rsid w:val="001D0E3D"/>
    <w:rsid w:val="001D71B6"/>
    <w:rsid w:val="001F12A1"/>
    <w:rsid w:val="00221104"/>
    <w:rsid w:val="00233C95"/>
    <w:rsid w:val="0026504D"/>
    <w:rsid w:val="002672B6"/>
    <w:rsid w:val="002718F7"/>
    <w:rsid w:val="00273653"/>
    <w:rsid w:val="002C1280"/>
    <w:rsid w:val="002C1D08"/>
    <w:rsid w:val="002E3717"/>
    <w:rsid w:val="00305998"/>
    <w:rsid w:val="003231A2"/>
    <w:rsid w:val="00333095"/>
    <w:rsid w:val="00344448"/>
    <w:rsid w:val="0036033F"/>
    <w:rsid w:val="0037345B"/>
    <w:rsid w:val="003A1CAE"/>
    <w:rsid w:val="003A3C27"/>
    <w:rsid w:val="003C1AC7"/>
    <w:rsid w:val="003C4B43"/>
    <w:rsid w:val="003F16A7"/>
    <w:rsid w:val="0040772D"/>
    <w:rsid w:val="00410243"/>
    <w:rsid w:val="004304AE"/>
    <w:rsid w:val="0043191B"/>
    <w:rsid w:val="00440D58"/>
    <w:rsid w:val="00452A38"/>
    <w:rsid w:val="004955B9"/>
    <w:rsid w:val="004C46D1"/>
    <w:rsid w:val="004D4F64"/>
    <w:rsid w:val="004E0F2E"/>
    <w:rsid w:val="004F360C"/>
    <w:rsid w:val="004F703B"/>
    <w:rsid w:val="00500573"/>
    <w:rsid w:val="005024CB"/>
    <w:rsid w:val="00526F14"/>
    <w:rsid w:val="00555684"/>
    <w:rsid w:val="00586909"/>
    <w:rsid w:val="00597866"/>
    <w:rsid w:val="005A75FE"/>
    <w:rsid w:val="005F6BDB"/>
    <w:rsid w:val="00605D54"/>
    <w:rsid w:val="00610BFC"/>
    <w:rsid w:val="00611D1E"/>
    <w:rsid w:val="006227BF"/>
    <w:rsid w:val="00657761"/>
    <w:rsid w:val="0067462E"/>
    <w:rsid w:val="00685E0C"/>
    <w:rsid w:val="00691A92"/>
    <w:rsid w:val="00692F37"/>
    <w:rsid w:val="006A08F3"/>
    <w:rsid w:val="006B59ED"/>
    <w:rsid w:val="006F0EFA"/>
    <w:rsid w:val="00702478"/>
    <w:rsid w:val="007316C8"/>
    <w:rsid w:val="0076034D"/>
    <w:rsid w:val="007610A8"/>
    <w:rsid w:val="007752D3"/>
    <w:rsid w:val="00780830"/>
    <w:rsid w:val="007D74E6"/>
    <w:rsid w:val="007E2A1F"/>
    <w:rsid w:val="007E3778"/>
    <w:rsid w:val="00803236"/>
    <w:rsid w:val="00823C6E"/>
    <w:rsid w:val="0083181B"/>
    <w:rsid w:val="008462A2"/>
    <w:rsid w:val="00850B98"/>
    <w:rsid w:val="0085492C"/>
    <w:rsid w:val="0086669C"/>
    <w:rsid w:val="008754BE"/>
    <w:rsid w:val="00886417"/>
    <w:rsid w:val="008A0BC3"/>
    <w:rsid w:val="008B18BE"/>
    <w:rsid w:val="008C67B7"/>
    <w:rsid w:val="008D38EE"/>
    <w:rsid w:val="008E12A9"/>
    <w:rsid w:val="008F4E9C"/>
    <w:rsid w:val="00902325"/>
    <w:rsid w:val="00911542"/>
    <w:rsid w:val="009212C8"/>
    <w:rsid w:val="009256EF"/>
    <w:rsid w:val="00943CF4"/>
    <w:rsid w:val="009816A4"/>
    <w:rsid w:val="009B0ED6"/>
    <w:rsid w:val="009B28BF"/>
    <w:rsid w:val="00A121F0"/>
    <w:rsid w:val="00A20139"/>
    <w:rsid w:val="00A25CD9"/>
    <w:rsid w:val="00A61E14"/>
    <w:rsid w:val="00A92FCD"/>
    <w:rsid w:val="00A93981"/>
    <w:rsid w:val="00AA0282"/>
    <w:rsid w:val="00AA1F46"/>
    <w:rsid w:val="00AA64C8"/>
    <w:rsid w:val="00AB4FFA"/>
    <w:rsid w:val="00AB62DC"/>
    <w:rsid w:val="00B0649B"/>
    <w:rsid w:val="00B1273C"/>
    <w:rsid w:val="00B71DCD"/>
    <w:rsid w:val="00B72D59"/>
    <w:rsid w:val="00B94EB8"/>
    <w:rsid w:val="00BC6A97"/>
    <w:rsid w:val="00BD4056"/>
    <w:rsid w:val="00BE5D24"/>
    <w:rsid w:val="00BE5DF6"/>
    <w:rsid w:val="00BF4B44"/>
    <w:rsid w:val="00BF75EF"/>
    <w:rsid w:val="00C20D5A"/>
    <w:rsid w:val="00C31AB5"/>
    <w:rsid w:val="00C334ED"/>
    <w:rsid w:val="00C370B4"/>
    <w:rsid w:val="00C7028B"/>
    <w:rsid w:val="00C764BF"/>
    <w:rsid w:val="00C814A7"/>
    <w:rsid w:val="00C818DE"/>
    <w:rsid w:val="00C82FFA"/>
    <w:rsid w:val="00CB7B40"/>
    <w:rsid w:val="00CD2D70"/>
    <w:rsid w:val="00CD318B"/>
    <w:rsid w:val="00CD60DC"/>
    <w:rsid w:val="00CE70F2"/>
    <w:rsid w:val="00D113FD"/>
    <w:rsid w:val="00D4011B"/>
    <w:rsid w:val="00D556BA"/>
    <w:rsid w:val="00D750A7"/>
    <w:rsid w:val="00DB4B04"/>
    <w:rsid w:val="00DC2CE7"/>
    <w:rsid w:val="00DC40DD"/>
    <w:rsid w:val="00DC7FB1"/>
    <w:rsid w:val="00DD25C4"/>
    <w:rsid w:val="00DD7035"/>
    <w:rsid w:val="00DF7BAA"/>
    <w:rsid w:val="00E03DF1"/>
    <w:rsid w:val="00E04268"/>
    <w:rsid w:val="00E267D0"/>
    <w:rsid w:val="00E31A0D"/>
    <w:rsid w:val="00E45FC3"/>
    <w:rsid w:val="00E62BFB"/>
    <w:rsid w:val="00E65FC7"/>
    <w:rsid w:val="00E77767"/>
    <w:rsid w:val="00E83402"/>
    <w:rsid w:val="00EC0284"/>
    <w:rsid w:val="00F05E24"/>
    <w:rsid w:val="00F2248F"/>
    <w:rsid w:val="00F40DDD"/>
    <w:rsid w:val="00F543CC"/>
    <w:rsid w:val="00F543FD"/>
    <w:rsid w:val="00F5707A"/>
    <w:rsid w:val="00F67128"/>
    <w:rsid w:val="00F70793"/>
    <w:rsid w:val="00F80166"/>
    <w:rsid w:val="00F9105B"/>
    <w:rsid w:val="00F9781A"/>
    <w:rsid w:val="00FB0B7E"/>
    <w:rsid w:val="00FB254B"/>
    <w:rsid w:val="00FD1EFA"/>
    <w:rsid w:val="00FE45FA"/>
    <w:rsid w:val="00FE72BA"/>
    <w:rsid w:val="00FF03D4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B076"/>
  <w15:chartTrackingRefBased/>
  <w15:docId w15:val="{0BEE36EC-1EE8-4411-8753-CDE70C0B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0F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0F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267D0"/>
    <w:pPr>
      <w:spacing w:line="277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E267D0"/>
    <w:pPr>
      <w:spacing w:line="285" w:lineRule="exact"/>
      <w:jc w:val="right"/>
    </w:pPr>
    <w:rPr>
      <w:sz w:val="24"/>
      <w:szCs w:val="24"/>
    </w:rPr>
  </w:style>
  <w:style w:type="character" w:customStyle="1" w:styleId="FontStyle23">
    <w:name w:val="Font Style23"/>
    <w:uiPriority w:val="99"/>
    <w:rsid w:val="00E267D0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330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30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23C6E"/>
    <w:pPr>
      <w:widowControl/>
      <w:autoSpaceDE/>
      <w:autoSpaceDN/>
      <w:adjustRightInd/>
      <w:ind w:left="720"/>
      <w:contextualSpacing/>
    </w:pPr>
    <w:rPr>
      <w:rFonts w:eastAsia="Times New Roman"/>
      <w:sz w:val="26"/>
    </w:rPr>
  </w:style>
  <w:style w:type="table" w:styleId="aa">
    <w:name w:val="Table Grid"/>
    <w:basedOn w:val="a1"/>
    <w:uiPriority w:val="39"/>
    <w:rsid w:val="0062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10A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10A8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a"/>
    <w:uiPriority w:val="39"/>
    <w:rsid w:val="00005424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4E0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0F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0F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78183-6309-493C-8F3A-EF3E8D27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И.Ю.</dc:creator>
  <cp:keywords/>
  <dc:description/>
  <cp:lastModifiedBy>Спиридонкина Н.Н.</cp:lastModifiedBy>
  <cp:revision>17</cp:revision>
  <cp:lastPrinted>2026-08-14T13:08:00Z</cp:lastPrinted>
  <dcterms:created xsi:type="dcterms:W3CDTF">2026-06-26T09:50:00Z</dcterms:created>
  <dcterms:modified xsi:type="dcterms:W3CDTF">2026-08-28T14:08:00Z</dcterms:modified>
</cp:coreProperties>
</file>