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margin">
                  <wp:align>right</wp:align>
                </wp:positionH>
                <wp:positionV relativeFrom="paragraph">
                  <wp:posOffset>185770</wp:posOffset>
                </wp:positionV>
                <wp:extent cx="6075168" cy="20471"/>
                <wp:effectExtent l="0" t="19050" r="40005" b="558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75168" cy="20471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AB5DD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27.15pt,14.65pt" to="905.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" strokeweight="4.5pt">
                <v:stroke linestyle="thickThin"/>
                <w10:wrap anchorx="marg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76E4B" w:rsidRPr="00C42A53" w:rsidRDefault="00076E4B" w:rsidP="00076E4B">
      <w:pPr>
        <w:jc w:val="both"/>
        <w:rPr>
          <w:b/>
          <w:sz w:val="22"/>
        </w:rPr>
      </w:pP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881BA9" w:rsidRDefault="00076E4B" w:rsidP="009446AC">
      <w:pPr>
        <w:jc w:val="both"/>
        <w:rPr>
          <w:b/>
          <w:sz w:val="27"/>
          <w:szCs w:val="27"/>
        </w:rPr>
      </w:pPr>
      <w:r w:rsidRPr="00881BA9">
        <w:rPr>
          <w:b/>
          <w:sz w:val="27"/>
          <w:szCs w:val="27"/>
        </w:rPr>
        <w:t>от «</w:t>
      </w:r>
      <w:r w:rsidR="00881BA9" w:rsidRPr="00881BA9">
        <w:rPr>
          <w:b/>
          <w:sz w:val="27"/>
          <w:szCs w:val="27"/>
        </w:rPr>
        <w:t>25</w:t>
      </w:r>
      <w:r w:rsidRPr="00881BA9">
        <w:rPr>
          <w:b/>
          <w:sz w:val="27"/>
          <w:szCs w:val="27"/>
        </w:rPr>
        <w:t>»</w:t>
      </w:r>
      <w:r w:rsidR="009446AC" w:rsidRPr="00881BA9">
        <w:rPr>
          <w:b/>
          <w:sz w:val="27"/>
          <w:szCs w:val="27"/>
        </w:rPr>
        <w:t xml:space="preserve"> </w:t>
      </w:r>
      <w:r w:rsidR="00881BA9" w:rsidRPr="00881BA9">
        <w:rPr>
          <w:b/>
          <w:sz w:val="27"/>
          <w:szCs w:val="27"/>
        </w:rPr>
        <w:t>июня</w:t>
      </w:r>
      <w:r w:rsidR="00F80CEE" w:rsidRPr="00881BA9">
        <w:rPr>
          <w:b/>
          <w:sz w:val="27"/>
          <w:szCs w:val="27"/>
        </w:rPr>
        <w:t xml:space="preserve"> </w:t>
      </w:r>
      <w:r w:rsidRPr="00881BA9">
        <w:rPr>
          <w:b/>
          <w:sz w:val="27"/>
          <w:szCs w:val="27"/>
        </w:rPr>
        <w:t>20</w:t>
      </w:r>
      <w:r w:rsidR="00881BA9">
        <w:rPr>
          <w:b/>
          <w:sz w:val="27"/>
          <w:szCs w:val="27"/>
        </w:rPr>
        <w:t>26</w:t>
      </w:r>
      <w:r w:rsidRPr="00881BA9">
        <w:rPr>
          <w:b/>
          <w:sz w:val="27"/>
          <w:szCs w:val="27"/>
        </w:rPr>
        <w:t>г.</w:t>
      </w:r>
      <w:r w:rsidRPr="00881BA9">
        <w:rPr>
          <w:b/>
          <w:sz w:val="27"/>
          <w:szCs w:val="27"/>
        </w:rPr>
        <w:tab/>
      </w:r>
      <w:r w:rsidRPr="00881BA9">
        <w:rPr>
          <w:b/>
          <w:sz w:val="27"/>
          <w:szCs w:val="27"/>
        </w:rPr>
        <w:tab/>
      </w:r>
      <w:r w:rsidRPr="00881BA9">
        <w:rPr>
          <w:b/>
          <w:sz w:val="27"/>
          <w:szCs w:val="27"/>
        </w:rPr>
        <w:tab/>
      </w:r>
      <w:r w:rsidRPr="00881BA9">
        <w:rPr>
          <w:b/>
          <w:sz w:val="27"/>
          <w:szCs w:val="27"/>
        </w:rPr>
        <w:tab/>
      </w:r>
      <w:r w:rsidRPr="00881BA9">
        <w:rPr>
          <w:b/>
          <w:sz w:val="27"/>
          <w:szCs w:val="27"/>
        </w:rPr>
        <w:tab/>
      </w:r>
      <w:r w:rsidR="00F80CEE" w:rsidRPr="00881BA9">
        <w:rPr>
          <w:b/>
          <w:sz w:val="27"/>
          <w:szCs w:val="27"/>
        </w:rPr>
        <w:t xml:space="preserve">              </w:t>
      </w:r>
      <w:r w:rsidR="00881BA9">
        <w:rPr>
          <w:b/>
          <w:sz w:val="27"/>
          <w:szCs w:val="27"/>
        </w:rPr>
        <w:t xml:space="preserve">                   </w:t>
      </w:r>
      <w:r w:rsidR="007475A9">
        <w:rPr>
          <w:b/>
          <w:sz w:val="27"/>
          <w:szCs w:val="27"/>
        </w:rPr>
        <w:t xml:space="preserve">  </w:t>
      </w:r>
      <w:r w:rsidR="00F80CEE" w:rsidRPr="00881BA9">
        <w:rPr>
          <w:b/>
          <w:sz w:val="27"/>
          <w:szCs w:val="27"/>
        </w:rPr>
        <w:t xml:space="preserve">           </w:t>
      </w:r>
      <w:r w:rsidRPr="00881BA9">
        <w:rPr>
          <w:b/>
          <w:sz w:val="27"/>
          <w:szCs w:val="27"/>
        </w:rPr>
        <w:t xml:space="preserve">№ </w:t>
      </w:r>
      <w:r w:rsidR="00881BA9">
        <w:rPr>
          <w:b/>
          <w:sz w:val="27"/>
          <w:szCs w:val="27"/>
        </w:rPr>
        <w:t>782</w:t>
      </w:r>
    </w:p>
    <w:p w:rsidR="00076E4B" w:rsidRDefault="00076E4B" w:rsidP="00076E4B"/>
    <w:p w:rsidR="00E0420C" w:rsidRPr="00474782" w:rsidRDefault="00E61FB5" w:rsidP="00E0420C">
      <w:pPr>
        <w:rPr>
          <w:sz w:val="27"/>
          <w:szCs w:val="27"/>
        </w:rPr>
      </w:pPr>
      <w:r w:rsidRPr="00474782">
        <w:rPr>
          <w:sz w:val="27"/>
          <w:szCs w:val="27"/>
        </w:rPr>
        <w:t>«</w:t>
      </w:r>
      <w:r w:rsidR="00E0420C" w:rsidRPr="00474782">
        <w:rPr>
          <w:sz w:val="27"/>
          <w:szCs w:val="27"/>
        </w:rPr>
        <w:t>Об утверждении Порядка предоставления</w:t>
      </w:r>
    </w:p>
    <w:p w:rsidR="009446AC" w:rsidRDefault="00983343" w:rsidP="009446AC">
      <w:pPr>
        <w:rPr>
          <w:sz w:val="27"/>
          <w:szCs w:val="27"/>
        </w:rPr>
      </w:pPr>
      <w:r>
        <w:rPr>
          <w:sz w:val="27"/>
          <w:szCs w:val="27"/>
        </w:rPr>
        <w:t xml:space="preserve">государственной </w:t>
      </w:r>
      <w:r w:rsidR="00E0420C" w:rsidRPr="00474782">
        <w:rPr>
          <w:sz w:val="27"/>
          <w:szCs w:val="27"/>
        </w:rPr>
        <w:t>услуги «</w:t>
      </w:r>
      <w:r w:rsidR="009446AC" w:rsidRPr="009446AC">
        <w:rPr>
          <w:sz w:val="27"/>
          <w:szCs w:val="27"/>
        </w:rPr>
        <w:t xml:space="preserve">Предварительное согласование </w:t>
      </w:r>
    </w:p>
    <w:p w:rsidR="009446AC" w:rsidRDefault="009446AC" w:rsidP="009446AC">
      <w:pPr>
        <w:rPr>
          <w:sz w:val="27"/>
          <w:szCs w:val="27"/>
        </w:rPr>
      </w:pPr>
      <w:r w:rsidRPr="009446AC">
        <w:rPr>
          <w:sz w:val="27"/>
          <w:szCs w:val="27"/>
        </w:rPr>
        <w:t xml:space="preserve">предоставления земельных участков, государственная </w:t>
      </w:r>
    </w:p>
    <w:p w:rsidR="00E61FB5" w:rsidRPr="00474782" w:rsidRDefault="009446AC" w:rsidP="009446AC">
      <w:pPr>
        <w:rPr>
          <w:sz w:val="27"/>
          <w:szCs w:val="27"/>
        </w:rPr>
      </w:pPr>
      <w:r w:rsidRPr="009446AC">
        <w:rPr>
          <w:sz w:val="27"/>
          <w:szCs w:val="27"/>
        </w:rPr>
        <w:t>собственность на которые не разграничена</w:t>
      </w:r>
      <w:r w:rsidR="001333D0">
        <w:rPr>
          <w:sz w:val="27"/>
          <w:szCs w:val="27"/>
        </w:rPr>
        <w:t>»</w:t>
      </w:r>
    </w:p>
    <w:p w:rsidR="00E61FB5" w:rsidRPr="00474782" w:rsidRDefault="00E61FB5" w:rsidP="00E61FB5">
      <w:pPr>
        <w:rPr>
          <w:sz w:val="27"/>
          <w:szCs w:val="27"/>
        </w:rPr>
      </w:pPr>
    </w:p>
    <w:p w:rsidR="00E61FB5" w:rsidRPr="00474782" w:rsidRDefault="00E61FB5" w:rsidP="005544BB">
      <w:pPr>
        <w:ind w:firstLine="851"/>
        <w:jc w:val="both"/>
        <w:rPr>
          <w:sz w:val="27"/>
          <w:szCs w:val="27"/>
        </w:rPr>
      </w:pPr>
      <w:r w:rsidRPr="00474782">
        <w:rPr>
          <w:sz w:val="27"/>
          <w:szCs w:val="27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5544BB" w:rsidRPr="005544BB">
        <w:t xml:space="preserve"> </w:t>
      </w:r>
      <w:r w:rsidR="005544BB">
        <w:rPr>
          <w:sz w:val="27"/>
          <w:szCs w:val="27"/>
        </w:rPr>
        <w:t>Федеральным</w:t>
      </w:r>
      <w:r w:rsidR="005544BB" w:rsidRPr="005544BB">
        <w:rPr>
          <w:sz w:val="27"/>
          <w:szCs w:val="27"/>
        </w:rPr>
        <w:t xml:space="preserve"> закон</w:t>
      </w:r>
      <w:r w:rsidR="005544BB">
        <w:rPr>
          <w:sz w:val="27"/>
          <w:szCs w:val="27"/>
        </w:rPr>
        <w:t>ом от 20.03.2025 № 33-ФЗ «</w:t>
      </w:r>
      <w:r w:rsidR="005544BB" w:rsidRPr="005544BB">
        <w:rPr>
          <w:sz w:val="27"/>
          <w:szCs w:val="27"/>
        </w:rPr>
        <w:t xml:space="preserve">Об общих принципах организации местного самоуправления в </w:t>
      </w:r>
      <w:r w:rsidR="005544BB">
        <w:rPr>
          <w:sz w:val="27"/>
          <w:szCs w:val="27"/>
        </w:rPr>
        <w:t>единой системе публичной власти»,</w:t>
      </w:r>
      <w:r w:rsidRPr="00474782">
        <w:rPr>
          <w:sz w:val="27"/>
          <w:szCs w:val="27"/>
        </w:rPr>
        <w:t xml:space="preserve"> Федеральным законом от 27.07.2010 № 210-ФЗ «Об организации предоставления государственных и муниципальных услуг», Законом Московской области от 07.06.1996 № 23/96-ОЗ</w:t>
      </w:r>
      <w:r w:rsidR="00254C9D" w:rsidRPr="00474782">
        <w:rPr>
          <w:sz w:val="27"/>
          <w:szCs w:val="27"/>
        </w:rPr>
        <w:t xml:space="preserve"> </w:t>
      </w:r>
      <w:r w:rsidRPr="00474782">
        <w:rPr>
          <w:sz w:val="27"/>
          <w:szCs w:val="27"/>
        </w:rPr>
        <w:t>«О регулировании земельных о</w:t>
      </w:r>
      <w:r w:rsidR="00D666D5">
        <w:rPr>
          <w:sz w:val="27"/>
          <w:szCs w:val="27"/>
        </w:rPr>
        <w:t xml:space="preserve">тношений в Московской области», </w:t>
      </w:r>
      <w:r w:rsidRPr="00474782">
        <w:rPr>
          <w:sz w:val="27"/>
          <w:szCs w:val="27"/>
        </w:rPr>
        <w:t>Законом Московской области от 24.07.2014</w:t>
      </w:r>
      <w:r w:rsidR="00254C9D" w:rsidRPr="00474782">
        <w:rPr>
          <w:sz w:val="27"/>
          <w:szCs w:val="27"/>
        </w:rPr>
        <w:t xml:space="preserve"> </w:t>
      </w:r>
      <w:r w:rsidRPr="00474782">
        <w:rPr>
          <w:sz w:val="27"/>
          <w:szCs w:val="27"/>
        </w:rPr>
        <w:t xml:space="preserve">№ 106/2014-ОЗ </w:t>
      </w:r>
      <w:r w:rsidR="00590D4B">
        <w:rPr>
          <w:sz w:val="27"/>
          <w:szCs w:val="27"/>
        </w:rPr>
        <w:br/>
      </w:r>
      <w:r w:rsidRPr="00474782">
        <w:rPr>
          <w:sz w:val="27"/>
          <w:szCs w:val="27"/>
        </w:rPr>
        <w:t xml:space="preserve">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 Московской области», </w:t>
      </w:r>
      <w:r w:rsidR="002D3F73">
        <w:rPr>
          <w:sz w:val="27"/>
          <w:szCs w:val="27"/>
        </w:rPr>
        <w:t>Законом Московской области от 10.12.2020</w:t>
      </w:r>
      <w:r w:rsidRPr="00474782">
        <w:rPr>
          <w:sz w:val="27"/>
          <w:szCs w:val="27"/>
        </w:rPr>
        <w:t xml:space="preserve"> </w:t>
      </w:r>
      <w:r w:rsidR="00590D4B">
        <w:rPr>
          <w:sz w:val="27"/>
          <w:szCs w:val="27"/>
        </w:rPr>
        <w:br/>
      </w:r>
      <w:r w:rsidRPr="00474782">
        <w:rPr>
          <w:sz w:val="27"/>
          <w:szCs w:val="27"/>
        </w:rPr>
        <w:t>№ 2</w:t>
      </w:r>
      <w:r w:rsidR="002D3F73">
        <w:rPr>
          <w:sz w:val="27"/>
          <w:szCs w:val="27"/>
        </w:rPr>
        <w:t>70/2020</w:t>
      </w:r>
      <w:r w:rsidRPr="00474782">
        <w:rPr>
          <w:sz w:val="27"/>
          <w:szCs w:val="27"/>
        </w:rPr>
        <w:t>-ОЗ «О наделении органов местного самоуправления муниципальных образований М</w:t>
      </w:r>
      <w:bookmarkStart w:id="0" w:name="_GoBack"/>
      <w:bookmarkEnd w:id="0"/>
      <w:r w:rsidRPr="00474782">
        <w:rPr>
          <w:sz w:val="27"/>
          <w:szCs w:val="27"/>
        </w:rPr>
        <w:t>осковской области отдельными государственными полномочиями Московской области в области земельных отношений», Распоряжением Министерства имущественных отношений Моск</w:t>
      </w:r>
      <w:r w:rsidR="009446AC">
        <w:rPr>
          <w:sz w:val="27"/>
          <w:szCs w:val="27"/>
        </w:rPr>
        <w:t xml:space="preserve">овской </w:t>
      </w:r>
      <w:r w:rsidRPr="00474782">
        <w:rPr>
          <w:sz w:val="27"/>
          <w:szCs w:val="27"/>
        </w:rPr>
        <w:t xml:space="preserve">области от </w:t>
      </w:r>
      <w:r w:rsidR="009446AC">
        <w:rPr>
          <w:sz w:val="27"/>
          <w:szCs w:val="27"/>
        </w:rPr>
        <w:t>24.02.2026</w:t>
      </w:r>
      <w:r w:rsidRPr="00474782">
        <w:rPr>
          <w:sz w:val="27"/>
          <w:szCs w:val="27"/>
        </w:rPr>
        <w:t xml:space="preserve"> </w:t>
      </w:r>
      <w:r w:rsidR="00590D4B">
        <w:rPr>
          <w:sz w:val="27"/>
          <w:szCs w:val="27"/>
        </w:rPr>
        <w:br/>
      </w:r>
      <w:r w:rsidRPr="00474782">
        <w:rPr>
          <w:sz w:val="27"/>
          <w:szCs w:val="27"/>
        </w:rPr>
        <w:t>№ 15ВР-</w:t>
      </w:r>
      <w:r w:rsidR="009446AC">
        <w:rPr>
          <w:sz w:val="27"/>
          <w:szCs w:val="27"/>
        </w:rPr>
        <w:t>499</w:t>
      </w:r>
      <w:r w:rsidR="005544BB">
        <w:rPr>
          <w:sz w:val="27"/>
          <w:szCs w:val="27"/>
        </w:rPr>
        <w:t xml:space="preserve"> «О</w:t>
      </w:r>
      <w:r w:rsidRPr="00474782">
        <w:rPr>
          <w:sz w:val="27"/>
          <w:szCs w:val="27"/>
        </w:rPr>
        <w:t>б</w:t>
      </w:r>
      <w:r w:rsidR="00983343">
        <w:rPr>
          <w:sz w:val="27"/>
          <w:szCs w:val="27"/>
        </w:rPr>
        <w:t xml:space="preserve"> утверждении Административного </w:t>
      </w:r>
      <w:r w:rsidRPr="00474782">
        <w:rPr>
          <w:sz w:val="27"/>
          <w:szCs w:val="27"/>
        </w:rPr>
        <w:t>регламента</w:t>
      </w:r>
      <w:r w:rsidR="00E0420C" w:rsidRPr="00474782">
        <w:rPr>
          <w:sz w:val="27"/>
          <w:szCs w:val="27"/>
        </w:rPr>
        <w:t xml:space="preserve"> предоставления государственной услуги</w:t>
      </w:r>
      <w:r w:rsidRPr="00474782">
        <w:rPr>
          <w:sz w:val="27"/>
          <w:szCs w:val="27"/>
        </w:rPr>
        <w:t xml:space="preserve"> «</w:t>
      </w:r>
      <w:r w:rsidR="005544BB">
        <w:rPr>
          <w:sz w:val="27"/>
          <w:szCs w:val="27"/>
        </w:rPr>
        <w:t xml:space="preserve">Предварительное согласование </w:t>
      </w:r>
      <w:r w:rsidR="005544BB" w:rsidRPr="005544BB">
        <w:rPr>
          <w:sz w:val="27"/>
          <w:szCs w:val="27"/>
        </w:rPr>
        <w:t>предоставления земел</w:t>
      </w:r>
      <w:r w:rsidR="005544BB">
        <w:rPr>
          <w:sz w:val="27"/>
          <w:szCs w:val="27"/>
        </w:rPr>
        <w:t xml:space="preserve">ьных участков, государственная </w:t>
      </w:r>
      <w:r w:rsidR="005544BB" w:rsidRPr="005544BB">
        <w:rPr>
          <w:sz w:val="27"/>
          <w:szCs w:val="27"/>
        </w:rPr>
        <w:t>собственность на которые не разграничена</w:t>
      </w:r>
      <w:r w:rsidRPr="00474782">
        <w:rPr>
          <w:sz w:val="27"/>
          <w:szCs w:val="27"/>
        </w:rPr>
        <w:t>»,</w:t>
      </w:r>
    </w:p>
    <w:p w:rsidR="00E61FB5" w:rsidRPr="00474782" w:rsidRDefault="00E61FB5" w:rsidP="00E61FB5">
      <w:pPr>
        <w:ind w:firstLine="851"/>
        <w:jc w:val="both"/>
        <w:rPr>
          <w:sz w:val="27"/>
          <w:szCs w:val="27"/>
        </w:rPr>
      </w:pPr>
    </w:p>
    <w:p w:rsidR="00E61FB5" w:rsidRPr="00474782" w:rsidRDefault="00E61FB5" w:rsidP="00E61FB5">
      <w:pPr>
        <w:jc w:val="center"/>
        <w:rPr>
          <w:sz w:val="27"/>
          <w:szCs w:val="27"/>
        </w:rPr>
      </w:pPr>
      <w:r w:rsidRPr="00474782">
        <w:rPr>
          <w:sz w:val="27"/>
          <w:szCs w:val="27"/>
        </w:rPr>
        <w:t>П О С Т А Н О В Л Я Ю:</w:t>
      </w:r>
    </w:p>
    <w:p w:rsidR="00E61FB5" w:rsidRPr="00474782" w:rsidRDefault="00E61FB5" w:rsidP="00E61FB5">
      <w:pPr>
        <w:rPr>
          <w:sz w:val="27"/>
          <w:szCs w:val="27"/>
        </w:rPr>
      </w:pPr>
    </w:p>
    <w:p w:rsidR="004630E8" w:rsidRPr="003759DB" w:rsidRDefault="00E61FB5" w:rsidP="003759DB">
      <w:pPr>
        <w:numPr>
          <w:ilvl w:val="0"/>
          <w:numId w:val="1"/>
        </w:numPr>
        <w:tabs>
          <w:tab w:val="left" w:pos="993"/>
          <w:tab w:val="left" w:pos="1276"/>
          <w:tab w:val="left" w:pos="1418"/>
          <w:tab w:val="left" w:pos="1701"/>
          <w:tab w:val="left" w:pos="1843"/>
          <w:tab w:val="left" w:pos="1985"/>
          <w:tab w:val="left" w:pos="2268"/>
          <w:tab w:val="left" w:pos="3402"/>
          <w:tab w:val="left" w:pos="3686"/>
          <w:tab w:val="left" w:pos="3969"/>
          <w:tab w:val="left" w:pos="4253"/>
        </w:tabs>
        <w:ind w:left="0" w:firstLine="709"/>
        <w:jc w:val="both"/>
        <w:rPr>
          <w:sz w:val="27"/>
          <w:szCs w:val="27"/>
        </w:rPr>
      </w:pPr>
      <w:r w:rsidRPr="00474782">
        <w:rPr>
          <w:sz w:val="27"/>
          <w:szCs w:val="27"/>
        </w:rPr>
        <w:t>Утвердить Порядок предоставления государственной услуги «</w:t>
      </w:r>
      <w:r w:rsidR="006B4513">
        <w:rPr>
          <w:color w:val="000000"/>
          <w:sz w:val="28"/>
          <w:szCs w:val="28"/>
        </w:rPr>
        <w:t>Предварительное согласование предоставления земельных участков, государственная собственность на которые не разграничена</w:t>
      </w:r>
      <w:r w:rsidRPr="00474782">
        <w:rPr>
          <w:sz w:val="27"/>
          <w:szCs w:val="27"/>
        </w:rPr>
        <w:t>»</w:t>
      </w:r>
      <w:r w:rsidR="00EA41AE" w:rsidRPr="00474782">
        <w:rPr>
          <w:sz w:val="27"/>
          <w:szCs w:val="27"/>
        </w:rPr>
        <w:t xml:space="preserve"> </w:t>
      </w:r>
      <w:r w:rsidR="00474782" w:rsidRPr="00474782">
        <w:rPr>
          <w:sz w:val="27"/>
          <w:szCs w:val="27"/>
        </w:rPr>
        <w:t xml:space="preserve">на территории городского округа Жуковский </w:t>
      </w:r>
      <w:r w:rsidR="00EA41AE" w:rsidRPr="00474782">
        <w:rPr>
          <w:sz w:val="27"/>
          <w:szCs w:val="27"/>
        </w:rPr>
        <w:t xml:space="preserve">согласно </w:t>
      </w:r>
      <w:proofErr w:type="gramStart"/>
      <w:r w:rsidR="00EA41AE" w:rsidRPr="00474782">
        <w:rPr>
          <w:sz w:val="27"/>
          <w:szCs w:val="27"/>
        </w:rPr>
        <w:t>приложению</w:t>
      </w:r>
      <w:proofErr w:type="gramEnd"/>
      <w:r w:rsidR="00EA41AE" w:rsidRPr="00474782">
        <w:rPr>
          <w:sz w:val="27"/>
          <w:szCs w:val="27"/>
        </w:rPr>
        <w:t xml:space="preserve"> к настоящему постановлению</w:t>
      </w:r>
      <w:r w:rsidRPr="00474782">
        <w:rPr>
          <w:sz w:val="27"/>
          <w:szCs w:val="27"/>
        </w:rPr>
        <w:t>.</w:t>
      </w:r>
    </w:p>
    <w:p w:rsidR="00F41EFB" w:rsidRDefault="00254C9D" w:rsidP="005645F9">
      <w:pPr>
        <w:numPr>
          <w:ilvl w:val="0"/>
          <w:numId w:val="1"/>
        </w:numPr>
        <w:tabs>
          <w:tab w:val="left" w:pos="993"/>
          <w:tab w:val="left" w:pos="1276"/>
          <w:tab w:val="left" w:pos="1418"/>
          <w:tab w:val="left" w:pos="1701"/>
          <w:tab w:val="left" w:pos="1843"/>
          <w:tab w:val="left" w:pos="1985"/>
          <w:tab w:val="left" w:pos="2268"/>
          <w:tab w:val="left" w:pos="3402"/>
          <w:tab w:val="left" w:pos="3686"/>
          <w:tab w:val="left" w:pos="3969"/>
          <w:tab w:val="left" w:pos="4253"/>
        </w:tabs>
        <w:ind w:left="0" w:firstLine="709"/>
        <w:jc w:val="both"/>
        <w:rPr>
          <w:sz w:val="27"/>
          <w:szCs w:val="27"/>
        </w:rPr>
      </w:pPr>
      <w:r w:rsidRPr="00474782">
        <w:rPr>
          <w:sz w:val="27"/>
          <w:szCs w:val="27"/>
        </w:rPr>
        <w:t>Признать утратившим</w:t>
      </w:r>
      <w:r w:rsidR="005645F9">
        <w:rPr>
          <w:sz w:val="27"/>
          <w:szCs w:val="27"/>
        </w:rPr>
        <w:t>и</w:t>
      </w:r>
      <w:r w:rsidRPr="00474782">
        <w:rPr>
          <w:sz w:val="27"/>
          <w:szCs w:val="27"/>
        </w:rPr>
        <w:t xml:space="preserve"> силу</w:t>
      </w:r>
      <w:r w:rsidR="00F41EFB">
        <w:rPr>
          <w:sz w:val="27"/>
          <w:szCs w:val="27"/>
        </w:rPr>
        <w:t>:</w:t>
      </w:r>
    </w:p>
    <w:p w:rsidR="00F41EFB" w:rsidRDefault="00F41EFB" w:rsidP="00F41EFB">
      <w:pPr>
        <w:tabs>
          <w:tab w:val="left" w:pos="993"/>
          <w:tab w:val="left" w:pos="1276"/>
          <w:tab w:val="left" w:pos="1418"/>
          <w:tab w:val="left" w:pos="1701"/>
          <w:tab w:val="left" w:pos="1843"/>
          <w:tab w:val="left" w:pos="1985"/>
          <w:tab w:val="left" w:pos="2268"/>
          <w:tab w:val="left" w:pos="3402"/>
          <w:tab w:val="left" w:pos="3686"/>
          <w:tab w:val="left" w:pos="3969"/>
          <w:tab w:val="left" w:pos="4253"/>
        </w:tabs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-</w:t>
      </w:r>
      <w:r w:rsidR="001C3ACB">
        <w:rPr>
          <w:sz w:val="27"/>
          <w:szCs w:val="27"/>
        </w:rPr>
        <w:t xml:space="preserve"> </w:t>
      </w:r>
      <w:r w:rsidR="00254C9D" w:rsidRPr="001C3ACB">
        <w:rPr>
          <w:rStyle w:val="blk"/>
          <w:sz w:val="27"/>
          <w:szCs w:val="27"/>
        </w:rPr>
        <w:t>постановлени</w:t>
      </w:r>
      <w:r w:rsidR="005645F9" w:rsidRPr="001C3ACB">
        <w:rPr>
          <w:rStyle w:val="blk"/>
          <w:sz w:val="27"/>
          <w:szCs w:val="27"/>
        </w:rPr>
        <w:t>е</w:t>
      </w:r>
      <w:r w:rsidR="00254C9D" w:rsidRPr="001C3ACB">
        <w:rPr>
          <w:rStyle w:val="blk"/>
          <w:sz w:val="27"/>
          <w:szCs w:val="27"/>
        </w:rPr>
        <w:t xml:space="preserve"> Администрации городского округа Жуковский </w:t>
      </w:r>
      <w:r w:rsidR="00254C9D" w:rsidRPr="009F7BED">
        <w:rPr>
          <w:color w:val="000000" w:themeColor="text1"/>
          <w:sz w:val="27"/>
          <w:szCs w:val="27"/>
        </w:rPr>
        <w:t xml:space="preserve">от </w:t>
      </w:r>
      <w:r w:rsidR="00F80CEE">
        <w:rPr>
          <w:color w:val="000000" w:themeColor="text1"/>
          <w:sz w:val="27"/>
          <w:szCs w:val="27"/>
        </w:rPr>
        <w:t>15.02.2016</w:t>
      </w:r>
      <w:r w:rsidR="001C3ACB" w:rsidRPr="009F7BED">
        <w:rPr>
          <w:color w:val="000000" w:themeColor="text1"/>
          <w:sz w:val="27"/>
          <w:szCs w:val="27"/>
        </w:rPr>
        <w:t xml:space="preserve"> </w:t>
      </w:r>
      <w:r w:rsidR="00254C9D" w:rsidRPr="009F7BED">
        <w:rPr>
          <w:color w:val="000000" w:themeColor="text1"/>
          <w:sz w:val="27"/>
          <w:szCs w:val="27"/>
        </w:rPr>
        <w:t xml:space="preserve">№ </w:t>
      </w:r>
      <w:r w:rsidR="00F80CEE">
        <w:rPr>
          <w:color w:val="000000" w:themeColor="text1"/>
          <w:sz w:val="27"/>
          <w:szCs w:val="27"/>
        </w:rPr>
        <w:t>170</w:t>
      </w:r>
      <w:r w:rsidR="00254C9D" w:rsidRPr="009F7BED">
        <w:rPr>
          <w:color w:val="000000" w:themeColor="text1"/>
          <w:sz w:val="27"/>
          <w:szCs w:val="27"/>
        </w:rPr>
        <w:t xml:space="preserve"> </w:t>
      </w:r>
      <w:r w:rsidR="00254C9D" w:rsidRPr="001C3ACB">
        <w:rPr>
          <w:sz w:val="27"/>
          <w:szCs w:val="27"/>
        </w:rPr>
        <w:t xml:space="preserve">«Об утверждении </w:t>
      </w:r>
      <w:r w:rsidR="00F80CEE">
        <w:rPr>
          <w:sz w:val="27"/>
          <w:szCs w:val="27"/>
        </w:rPr>
        <w:t>административного регламента</w:t>
      </w:r>
      <w:r w:rsidR="00254C9D" w:rsidRPr="001C3ACB">
        <w:rPr>
          <w:sz w:val="27"/>
          <w:szCs w:val="27"/>
        </w:rPr>
        <w:t xml:space="preserve"> предоставления государственной услуги </w:t>
      </w:r>
      <w:r w:rsidR="00F80CEE">
        <w:rPr>
          <w:sz w:val="27"/>
          <w:szCs w:val="27"/>
        </w:rPr>
        <w:t xml:space="preserve">Московской области </w:t>
      </w:r>
      <w:r w:rsidR="00254C9D" w:rsidRPr="001C3ACB">
        <w:rPr>
          <w:sz w:val="27"/>
          <w:szCs w:val="27"/>
        </w:rPr>
        <w:t>«</w:t>
      </w:r>
      <w:r w:rsidR="00F80CEE">
        <w:rPr>
          <w:sz w:val="27"/>
          <w:szCs w:val="27"/>
        </w:rPr>
        <w:t>О п</w:t>
      </w:r>
      <w:r w:rsidR="00F80CEE">
        <w:rPr>
          <w:color w:val="000000"/>
          <w:sz w:val="28"/>
          <w:szCs w:val="28"/>
        </w:rPr>
        <w:t>редварительном согласовании</w:t>
      </w:r>
      <w:r w:rsidR="006B4513">
        <w:rPr>
          <w:color w:val="000000"/>
          <w:sz w:val="28"/>
          <w:szCs w:val="28"/>
        </w:rPr>
        <w:t xml:space="preserve"> предоставления земельных участков, государственная собственность на которые не разграничена</w:t>
      </w:r>
      <w:r w:rsidR="00254C9D" w:rsidRPr="001C3ACB">
        <w:rPr>
          <w:sz w:val="27"/>
          <w:szCs w:val="27"/>
        </w:rPr>
        <w:t>»</w:t>
      </w:r>
      <w:r>
        <w:rPr>
          <w:sz w:val="27"/>
          <w:szCs w:val="27"/>
        </w:rPr>
        <w:t>;</w:t>
      </w:r>
    </w:p>
    <w:p w:rsidR="00B728C7" w:rsidRDefault="00B728C7" w:rsidP="00F41EFB">
      <w:pPr>
        <w:tabs>
          <w:tab w:val="left" w:pos="993"/>
          <w:tab w:val="left" w:pos="1276"/>
          <w:tab w:val="left" w:pos="1418"/>
          <w:tab w:val="left" w:pos="1701"/>
          <w:tab w:val="left" w:pos="1843"/>
          <w:tab w:val="left" w:pos="1985"/>
          <w:tab w:val="left" w:pos="2268"/>
          <w:tab w:val="left" w:pos="3402"/>
          <w:tab w:val="left" w:pos="3686"/>
          <w:tab w:val="left" w:pos="3969"/>
          <w:tab w:val="left" w:pos="425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постановление </w:t>
      </w:r>
      <w:r w:rsidRPr="001C3ACB">
        <w:rPr>
          <w:rStyle w:val="blk"/>
          <w:sz w:val="27"/>
          <w:szCs w:val="27"/>
        </w:rPr>
        <w:t>Администрации городского округа Жуковский</w:t>
      </w:r>
      <w:r>
        <w:rPr>
          <w:rStyle w:val="blk"/>
          <w:sz w:val="27"/>
          <w:szCs w:val="27"/>
        </w:rPr>
        <w:t xml:space="preserve"> от 31.07.2017 </w:t>
      </w:r>
      <w:r>
        <w:rPr>
          <w:rStyle w:val="blk"/>
          <w:sz w:val="27"/>
          <w:szCs w:val="27"/>
        </w:rPr>
        <w:br/>
        <w:t xml:space="preserve">№ 1223 «О внесении изменений в постановление </w:t>
      </w:r>
      <w:r w:rsidRPr="001C3ACB">
        <w:rPr>
          <w:rStyle w:val="blk"/>
          <w:sz w:val="27"/>
          <w:szCs w:val="27"/>
        </w:rPr>
        <w:t>Администрации городского округа Жуковский</w:t>
      </w:r>
      <w:r>
        <w:rPr>
          <w:rStyle w:val="blk"/>
          <w:sz w:val="27"/>
          <w:szCs w:val="27"/>
        </w:rPr>
        <w:t xml:space="preserve"> от 15.02.2016 № 170 «</w:t>
      </w:r>
      <w:r w:rsidRPr="001C3ACB">
        <w:rPr>
          <w:sz w:val="27"/>
          <w:szCs w:val="27"/>
        </w:rPr>
        <w:t xml:space="preserve">Об утверждении </w:t>
      </w:r>
      <w:r>
        <w:rPr>
          <w:sz w:val="27"/>
          <w:szCs w:val="27"/>
        </w:rPr>
        <w:t>административного регламента</w:t>
      </w:r>
      <w:r w:rsidRPr="00B728C7">
        <w:rPr>
          <w:sz w:val="27"/>
          <w:szCs w:val="27"/>
        </w:rPr>
        <w:t xml:space="preserve"> </w:t>
      </w:r>
      <w:r w:rsidRPr="001C3ACB">
        <w:rPr>
          <w:sz w:val="27"/>
          <w:szCs w:val="27"/>
        </w:rPr>
        <w:t xml:space="preserve">предоставления государственной услуги </w:t>
      </w:r>
      <w:r>
        <w:rPr>
          <w:sz w:val="27"/>
          <w:szCs w:val="27"/>
        </w:rPr>
        <w:t xml:space="preserve">Московской области </w:t>
      </w:r>
      <w:r w:rsidRPr="001C3ACB">
        <w:rPr>
          <w:sz w:val="27"/>
          <w:szCs w:val="27"/>
        </w:rPr>
        <w:t>«</w:t>
      </w:r>
      <w:r>
        <w:rPr>
          <w:sz w:val="27"/>
          <w:szCs w:val="27"/>
        </w:rPr>
        <w:t>О п</w:t>
      </w:r>
      <w:r>
        <w:rPr>
          <w:color w:val="000000"/>
          <w:sz w:val="28"/>
          <w:szCs w:val="28"/>
        </w:rPr>
        <w:t>редварительном согласовании предоставления земельных участков, государственная собственность на которые не разграничена</w:t>
      </w:r>
      <w:r w:rsidRPr="001C3ACB">
        <w:rPr>
          <w:sz w:val="27"/>
          <w:szCs w:val="27"/>
        </w:rPr>
        <w:t>»</w:t>
      </w:r>
      <w:r>
        <w:rPr>
          <w:sz w:val="27"/>
          <w:szCs w:val="27"/>
        </w:rPr>
        <w:t>;</w:t>
      </w:r>
    </w:p>
    <w:p w:rsidR="00F80CEE" w:rsidRPr="001C3ACB" w:rsidRDefault="00F41EFB" w:rsidP="00F41EFB">
      <w:pPr>
        <w:tabs>
          <w:tab w:val="left" w:pos="993"/>
          <w:tab w:val="left" w:pos="1276"/>
          <w:tab w:val="left" w:pos="1418"/>
          <w:tab w:val="left" w:pos="1701"/>
          <w:tab w:val="left" w:pos="1843"/>
          <w:tab w:val="left" w:pos="1985"/>
          <w:tab w:val="left" w:pos="2268"/>
          <w:tab w:val="left" w:pos="3402"/>
          <w:tab w:val="left" w:pos="3686"/>
          <w:tab w:val="left" w:pos="3969"/>
          <w:tab w:val="left" w:pos="425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AC06F9">
        <w:rPr>
          <w:sz w:val="27"/>
          <w:szCs w:val="27"/>
        </w:rPr>
        <w:t xml:space="preserve">пункт 1 </w:t>
      </w:r>
      <w:r w:rsidR="00AC06F9">
        <w:rPr>
          <w:rStyle w:val="blk"/>
          <w:sz w:val="27"/>
          <w:szCs w:val="27"/>
        </w:rPr>
        <w:t>постановления</w:t>
      </w:r>
      <w:r w:rsidR="00F80CEE" w:rsidRPr="001C3ACB">
        <w:rPr>
          <w:rStyle w:val="blk"/>
          <w:sz w:val="27"/>
          <w:szCs w:val="27"/>
        </w:rPr>
        <w:t xml:space="preserve"> Администрации городского округа Жуковский </w:t>
      </w:r>
      <w:r w:rsidR="00F80CEE" w:rsidRPr="009F7BED">
        <w:rPr>
          <w:color w:val="000000" w:themeColor="text1"/>
          <w:sz w:val="27"/>
          <w:szCs w:val="27"/>
        </w:rPr>
        <w:t xml:space="preserve">от </w:t>
      </w:r>
      <w:r>
        <w:rPr>
          <w:color w:val="000000" w:themeColor="text1"/>
          <w:sz w:val="27"/>
          <w:szCs w:val="27"/>
        </w:rPr>
        <w:t>22.08.2024</w:t>
      </w:r>
      <w:r w:rsidR="00F80CEE" w:rsidRPr="009F7BED">
        <w:rPr>
          <w:color w:val="000000" w:themeColor="text1"/>
          <w:sz w:val="27"/>
          <w:szCs w:val="27"/>
        </w:rPr>
        <w:t xml:space="preserve"> № </w:t>
      </w:r>
      <w:r>
        <w:rPr>
          <w:color w:val="000000" w:themeColor="text1"/>
          <w:sz w:val="27"/>
          <w:szCs w:val="27"/>
        </w:rPr>
        <w:t xml:space="preserve">1433 «Об </w:t>
      </w:r>
      <w:r w:rsidRPr="00474782">
        <w:rPr>
          <w:sz w:val="27"/>
          <w:szCs w:val="27"/>
        </w:rPr>
        <w:t>утверждении Порядка предоставления</w:t>
      </w:r>
      <w:r>
        <w:rPr>
          <w:sz w:val="27"/>
          <w:szCs w:val="27"/>
        </w:rPr>
        <w:t xml:space="preserve"> государственной услуги «Предварительное согласование предоставления земельных участков, государственная собственность на которые не разграничена</w:t>
      </w:r>
      <w:r w:rsidR="005544BB">
        <w:rPr>
          <w:sz w:val="27"/>
          <w:szCs w:val="27"/>
        </w:rPr>
        <w:t>» на территории городского округа Жуковский</w:t>
      </w:r>
      <w:r>
        <w:rPr>
          <w:sz w:val="27"/>
          <w:szCs w:val="27"/>
        </w:rPr>
        <w:t>.</w:t>
      </w:r>
    </w:p>
    <w:p w:rsidR="00E61FB5" w:rsidRDefault="00E02880" w:rsidP="00E02880">
      <w:pPr>
        <w:numPr>
          <w:ilvl w:val="0"/>
          <w:numId w:val="1"/>
        </w:numPr>
        <w:tabs>
          <w:tab w:val="left" w:pos="709"/>
          <w:tab w:val="left" w:pos="993"/>
          <w:tab w:val="left" w:pos="1418"/>
          <w:tab w:val="left" w:pos="1701"/>
          <w:tab w:val="left" w:pos="1843"/>
          <w:tab w:val="left" w:pos="1985"/>
          <w:tab w:val="left" w:pos="2268"/>
          <w:tab w:val="left" w:pos="3402"/>
          <w:tab w:val="left" w:pos="3686"/>
          <w:tab w:val="left" w:pos="3969"/>
          <w:tab w:val="left" w:pos="4253"/>
        </w:tabs>
        <w:ind w:left="0" w:firstLine="709"/>
        <w:jc w:val="both"/>
        <w:rPr>
          <w:sz w:val="27"/>
          <w:szCs w:val="27"/>
        </w:rPr>
      </w:pPr>
      <w:r w:rsidRPr="00E02880">
        <w:rPr>
          <w:sz w:val="27"/>
          <w:szCs w:val="27"/>
        </w:rPr>
        <w:t xml:space="preserve">Опубликовать настоящее постановление, </w:t>
      </w:r>
      <w:r>
        <w:rPr>
          <w:sz w:val="27"/>
          <w:szCs w:val="27"/>
        </w:rPr>
        <w:t xml:space="preserve">разместив его в сетевом издании </w:t>
      </w:r>
      <w:r w:rsidRPr="00E02880">
        <w:rPr>
          <w:sz w:val="27"/>
          <w:szCs w:val="27"/>
        </w:rPr>
        <w:t>- на официальном сайте городского округа Жуковский www.zhukovskiy.ru в информационно-телекоммуникационной сети Интернет</w:t>
      </w:r>
      <w:r w:rsidR="00E61FB5" w:rsidRPr="00474782">
        <w:rPr>
          <w:sz w:val="27"/>
          <w:szCs w:val="27"/>
        </w:rPr>
        <w:t>.</w:t>
      </w:r>
    </w:p>
    <w:p w:rsidR="00E02880" w:rsidRPr="00474782" w:rsidRDefault="00E02880" w:rsidP="00E02880">
      <w:pPr>
        <w:numPr>
          <w:ilvl w:val="0"/>
          <w:numId w:val="1"/>
        </w:numPr>
        <w:tabs>
          <w:tab w:val="left" w:pos="852"/>
          <w:tab w:val="left" w:pos="993"/>
          <w:tab w:val="left" w:pos="1418"/>
          <w:tab w:val="left" w:pos="1701"/>
          <w:tab w:val="left" w:pos="1843"/>
          <w:tab w:val="left" w:pos="1985"/>
          <w:tab w:val="left" w:pos="2268"/>
          <w:tab w:val="left" w:pos="3402"/>
          <w:tab w:val="left" w:pos="3686"/>
          <w:tab w:val="left" w:pos="3969"/>
          <w:tab w:val="left" w:pos="4253"/>
        </w:tabs>
        <w:ind w:hanging="503"/>
        <w:jc w:val="both"/>
        <w:rPr>
          <w:sz w:val="27"/>
          <w:szCs w:val="27"/>
        </w:rPr>
      </w:pPr>
      <w:r w:rsidRPr="00E02880">
        <w:rPr>
          <w:sz w:val="27"/>
          <w:szCs w:val="27"/>
        </w:rPr>
        <w:t>Настоящее постановление вступает в силу с момента его опубликования</w:t>
      </w:r>
      <w:r>
        <w:rPr>
          <w:sz w:val="27"/>
          <w:szCs w:val="27"/>
        </w:rPr>
        <w:t>.</w:t>
      </w:r>
    </w:p>
    <w:p w:rsidR="00E61FB5" w:rsidRPr="00474782" w:rsidRDefault="00E61FB5" w:rsidP="00E61FB5">
      <w:pPr>
        <w:numPr>
          <w:ilvl w:val="0"/>
          <w:numId w:val="1"/>
        </w:numPr>
        <w:tabs>
          <w:tab w:val="left" w:pos="993"/>
          <w:tab w:val="left" w:pos="1276"/>
          <w:tab w:val="left" w:pos="1418"/>
          <w:tab w:val="left" w:pos="1701"/>
          <w:tab w:val="left" w:pos="1843"/>
          <w:tab w:val="left" w:pos="1985"/>
          <w:tab w:val="left" w:pos="2268"/>
          <w:tab w:val="left" w:pos="3402"/>
          <w:tab w:val="left" w:pos="3686"/>
          <w:tab w:val="left" w:pos="3969"/>
          <w:tab w:val="left" w:pos="4253"/>
        </w:tabs>
        <w:ind w:left="0" w:firstLine="709"/>
        <w:jc w:val="both"/>
        <w:rPr>
          <w:sz w:val="27"/>
          <w:szCs w:val="27"/>
        </w:rPr>
      </w:pPr>
      <w:r w:rsidRPr="00474782">
        <w:rPr>
          <w:sz w:val="27"/>
          <w:szCs w:val="27"/>
        </w:rPr>
        <w:t xml:space="preserve">Контроль за исполнением настоящего постановления возложить на заместителя Главы городского округа Жуковский </w:t>
      </w:r>
      <w:r w:rsidR="006B4513">
        <w:rPr>
          <w:sz w:val="27"/>
          <w:szCs w:val="27"/>
        </w:rPr>
        <w:t>Ю.В. Степанову</w:t>
      </w:r>
      <w:r w:rsidR="009F7BED">
        <w:rPr>
          <w:sz w:val="27"/>
          <w:szCs w:val="27"/>
        </w:rPr>
        <w:t>.</w:t>
      </w:r>
    </w:p>
    <w:p w:rsidR="00E61FB5" w:rsidRPr="00474782" w:rsidRDefault="00E61FB5" w:rsidP="00E61FB5">
      <w:pPr>
        <w:rPr>
          <w:sz w:val="27"/>
          <w:szCs w:val="27"/>
        </w:rPr>
      </w:pPr>
    </w:p>
    <w:p w:rsidR="00E61FB5" w:rsidRPr="00474782" w:rsidRDefault="00E61FB5" w:rsidP="00E61FB5">
      <w:pPr>
        <w:rPr>
          <w:sz w:val="27"/>
          <w:szCs w:val="27"/>
        </w:rPr>
      </w:pPr>
    </w:p>
    <w:p w:rsidR="00E61FB5" w:rsidRPr="00474782" w:rsidRDefault="00E61FB5" w:rsidP="00E61FB5">
      <w:pPr>
        <w:rPr>
          <w:sz w:val="27"/>
          <w:szCs w:val="27"/>
        </w:rPr>
      </w:pPr>
    </w:p>
    <w:p w:rsidR="0000073C" w:rsidRDefault="00E61FB5" w:rsidP="004630E8">
      <w:r w:rsidRPr="00474782">
        <w:rPr>
          <w:sz w:val="27"/>
          <w:szCs w:val="27"/>
        </w:rPr>
        <w:t xml:space="preserve">Глава городского округа Жуковский                </w:t>
      </w:r>
      <w:r w:rsidR="00E02880">
        <w:rPr>
          <w:sz w:val="27"/>
          <w:szCs w:val="27"/>
        </w:rPr>
        <w:t xml:space="preserve">          </w:t>
      </w:r>
      <w:r w:rsidRPr="00474782">
        <w:rPr>
          <w:sz w:val="27"/>
          <w:szCs w:val="27"/>
        </w:rPr>
        <w:t xml:space="preserve">                  </w:t>
      </w:r>
      <w:r w:rsidR="006B4513">
        <w:rPr>
          <w:sz w:val="27"/>
          <w:szCs w:val="27"/>
        </w:rPr>
        <w:t xml:space="preserve">                     А.Э. Пак</w:t>
      </w:r>
    </w:p>
    <w:sectPr w:rsidR="0000073C" w:rsidSect="00F80CEE">
      <w:headerReference w:type="default" r:id="rId8"/>
      <w:pgSz w:w="11907" w:h="16840"/>
      <w:pgMar w:top="1134" w:right="567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6AC" w:rsidRDefault="009446AC" w:rsidP="009446AC">
      <w:r>
        <w:separator/>
      </w:r>
    </w:p>
  </w:endnote>
  <w:endnote w:type="continuationSeparator" w:id="0">
    <w:p w:rsidR="009446AC" w:rsidRDefault="009446AC" w:rsidP="0094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6AC" w:rsidRDefault="009446AC" w:rsidP="009446AC">
      <w:r>
        <w:separator/>
      </w:r>
    </w:p>
  </w:footnote>
  <w:footnote w:type="continuationSeparator" w:id="0">
    <w:p w:rsidR="009446AC" w:rsidRDefault="009446AC" w:rsidP="00944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2009747"/>
      <w:docPartObj>
        <w:docPartGallery w:val="Page Numbers (Top of Page)"/>
        <w:docPartUnique/>
      </w:docPartObj>
    </w:sdtPr>
    <w:sdtEndPr/>
    <w:sdtContent>
      <w:p w:rsidR="006B4513" w:rsidRDefault="006B45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5A9">
          <w:rPr>
            <w:noProof/>
          </w:rPr>
          <w:t>2</w:t>
        </w:r>
        <w:r>
          <w:fldChar w:fldCharType="end"/>
        </w:r>
      </w:p>
    </w:sdtContent>
  </w:sdt>
  <w:p w:rsidR="006B4513" w:rsidRDefault="006B451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E4734"/>
    <w:multiLevelType w:val="hybridMultilevel"/>
    <w:tmpl w:val="F9A83118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17292"/>
    <w:rsid w:val="00076E4B"/>
    <w:rsid w:val="001333D0"/>
    <w:rsid w:val="001C3ACB"/>
    <w:rsid w:val="001D246E"/>
    <w:rsid w:val="00254C9D"/>
    <w:rsid w:val="002D3F73"/>
    <w:rsid w:val="003759DB"/>
    <w:rsid w:val="00382455"/>
    <w:rsid w:val="003A7069"/>
    <w:rsid w:val="003F13B7"/>
    <w:rsid w:val="004630E8"/>
    <w:rsid w:val="0047131D"/>
    <w:rsid w:val="00474782"/>
    <w:rsid w:val="005544BB"/>
    <w:rsid w:val="005645F9"/>
    <w:rsid w:val="00590D4B"/>
    <w:rsid w:val="006B4513"/>
    <w:rsid w:val="006E5322"/>
    <w:rsid w:val="007475A9"/>
    <w:rsid w:val="00881BA9"/>
    <w:rsid w:val="008C1BEC"/>
    <w:rsid w:val="00904F99"/>
    <w:rsid w:val="009446AC"/>
    <w:rsid w:val="00983343"/>
    <w:rsid w:val="009C47F0"/>
    <w:rsid w:val="009F7BED"/>
    <w:rsid w:val="00AC06F9"/>
    <w:rsid w:val="00B728C7"/>
    <w:rsid w:val="00BA0142"/>
    <w:rsid w:val="00C502CB"/>
    <w:rsid w:val="00C80C57"/>
    <w:rsid w:val="00CE2166"/>
    <w:rsid w:val="00D27C1A"/>
    <w:rsid w:val="00D666D5"/>
    <w:rsid w:val="00DA55C6"/>
    <w:rsid w:val="00DE2286"/>
    <w:rsid w:val="00E02880"/>
    <w:rsid w:val="00E0420C"/>
    <w:rsid w:val="00E61FB5"/>
    <w:rsid w:val="00EA41AE"/>
    <w:rsid w:val="00EC776B"/>
    <w:rsid w:val="00F1361E"/>
    <w:rsid w:val="00F41EFB"/>
    <w:rsid w:val="00F8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0A6B"/>
  <w15:docId w15:val="{17849FA5-02F2-4CEF-B008-8A8E4982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5">
    <w:name w:val="Знак"/>
    <w:basedOn w:val="a"/>
    <w:rsid w:val="00E61FB5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blk">
    <w:name w:val="blk"/>
    <w:rsid w:val="00254C9D"/>
  </w:style>
  <w:style w:type="paragraph" w:customStyle="1" w:styleId="FR1">
    <w:name w:val="FR1"/>
    <w:rsid w:val="00474782"/>
    <w:pPr>
      <w:widowControl w:val="0"/>
      <w:autoSpaceDE w:val="0"/>
      <w:autoSpaceDN w:val="0"/>
      <w:adjustRightInd w:val="0"/>
      <w:spacing w:before="140" w:after="0" w:line="260" w:lineRule="auto"/>
      <w:ind w:left="40" w:right="2000" w:firstLine="48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9446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446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446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446AC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29</cp:revision>
  <cp:lastPrinted>2026-05-04T08:48:00Z</cp:lastPrinted>
  <dcterms:created xsi:type="dcterms:W3CDTF">2020-11-20T08:53:00Z</dcterms:created>
  <dcterms:modified xsi:type="dcterms:W3CDTF">2026-06-25T13:25:00Z</dcterms:modified>
</cp:coreProperties>
</file>