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6E4B" w:rsidRPr="0000073C" w:rsidRDefault="00076E4B" w:rsidP="00076E4B">
      <w:pPr>
        <w:jc w:val="center"/>
        <w:rPr>
          <w:b/>
          <w:sz w:val="16"/>
          <w:szCs w:val="16"/>
        </w:rPr>
      </w:pP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</w:p>
    <w:p w:rsidR="0000073C" w:rsidRDefault="0000073C" w:rsidP="00076E4B">
      <w:pPr>
        <w:jc w:val="center"/>
        <w:rPr>
          <w:b/>
          <w:sz w:val="28"/>
          <w:szCs w:val="28"/>
        </w:rPr>
      </w:pPr>
      <w:r w:rsidRPr="0000073C">
        <w:rPr>
          <w:b/>
          <w:noProof/>
          <w:sz w:val="28"/>
          <w:szCs w:val="28"/>
        </w:rPr>
        <w:drawing>
          <wp:inline distT="0" distB="0" distL="0" distR="0">
            <wp:extent cx="533400" cy="699794"/>
            <wp:effectExtent l="0" t="0" r="0" b="5080"/>
            <wp:docPr id="2" name="Рисунок 2" descr="C:\Users\yuiu\Desktop\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uiu\Desktop\герб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547413" cy="718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73C" w:rsidRDefault="0000073C" w:rsidP="00076E4B">
      <w:pPr>
        <w:jc w:val="center"/>
        <w:rPr>
          <w:b/>
          <w:sz w:val="28"/>
          <w:szCs w:val="28"/>
        </w:rPr>
      </w:pPr>
    </w:p>
    <w:p w:rsidR="00076E4B" w:rsidRDefault="00076E4B" w:rsidP="0000073C">
      <w:pPr>
        <w:jc w:val="center"/>
        <w:rPr>
          <w:b/>
          <w:sz w:val="28"/>
          <w:szCs w:val="28"/>
        </w:rPr>
      </w:pPr>
      <w:r w:rsidRPr="00FB420A">
        <w:rPr>
          <w:b/>
          <w:sz w:val="28"/>
          <w:szCs w:val="28"/>
        </w:rPr>
        <w:t>МОСКОВСКАЯ</w:t>
      </w:r>
      <w:r w:rsidR="0000073C">
        <w:rPr>
          <w:b/>
          <w:sz w:val="28"/>
          <w:szCs w:val="28"/>
        </w:rPr>
        <w:t xml:space="preserve">  </w:t>
      </w:r>
      <w:r w:rsidRPr="00FB420A">
        <w:rPr>
          <w:b/>
          <w:sz w:val="28"/>
          <w:szCs w:val="28"/>
        </w:rPr>
        <w:t>ОБЛАСТЬ</w:t>
      </w:r>
    </w:p>
    <w:p w:rsidR="0000073C" w:rsidRDefault="00076E4B" w:rsidP="0000073C">
      <w:pPr>
        <w:jc w:val="center"/>
        <w:rPr>
          <w:b/>
          <w:sz w:val="28"/>
          <w:szCs w:val="28"/>
        </w:rPr>
      </w:pPr>
      <w:r w:rsidRPr="00874331">
        <w:rPr>
          <w:b/>
          <w:sz w:val="28"/>
          <w:szCs w:val="28"/>
        </w:rPr>
        <w:t>ГОРОДСКОЙ ОКРУГ ЖУКОВСКИЙ</w:t>
      </w:r>
    </w:p>
    <w:p w:rsidR="0000073C" w:rsidRPr="0000073C" w:rsidRDefault="0000073C" w:rsidP="0000073C">
      <w:pPr>
        <w:jc w:val="center"/>
        <w:rPr>
          <w:b/>
          <w:sz w:val="18"/>
          <w:szCs w:val="18"/>
        </w:rPr>
      </w:pPr>
    </w:p>
    <w:p w:rsidR="00076E4B" w:rsidRPr="0000073C" w:rsidRDefault="00076E4B" w:rsidP="0000073C">
      <w:pPr>
        <w:jc w:val="center"/>
        <w:rPr>
          <w:b/>
          <w:sz w:val="40"/>
          <w:szCs w:val="40"/>
        </w:rPr>
      </w:pPr>
      <w:r w:rsidRPr="0000073C">
        <w:rPr>
          <w:b/>
          <w:sz w:val="40"/>
          <w:szCs w:val="40"/>
        </w:rPr>
        <w:t>АДМИНИСТРАЦИЯ ГОРОДСКОГО ОКРУГА</w:t>
      </w:r>
    </w:p>
    <w:p w:rsidR="00076E4B" w:rsidRDefault="00076E4B" w:rsidP="00076E4B">
      <w:pPr>
        <w:jc w:val="center"/>
        <w:rPr>
          <w:b/>
          <w:sz w:val="5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676857" wp14:editId="761A8BD2">
                <wp:simplePos x="0" y="0"/>
                <wp:positionH relativeFrom="column">
                  <wp:posOffset>-176310</wp:posOffset>
                </wp:positionH>
                <wp:positionV relativeFrom="paragraph">
                  <wp:posOffset>175032</wp:posOffset>
                </wp:positionV>
                <wp:extent cx="6271260" cy="0"/>
                <wp:effectExtent l="0" t="19050" r="1524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7126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7B2E3A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9pt,13.8pt" to="479.9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" strokeweight="4.5pt">
                <v:stroke linestyle="thickThin"/>
              </v:line>
            </w:pict>
          </mc:Fallback>
        </mc:AlternateContent>
      </w:r>
    </w:p>
    <w:p w:rsidR="00076E4B" w:rsidRPr="00C42A53" w:rsidRDefault="00076E4B" w:rsidP="00076E4B">
      <w:pPr>
        <w:jc w:val="center"/>
        <w:rPr>
          <w:b/>
          <w:sz w:val="32"/>
        </w:rPr>
      </w:pPr>
      <w:r>
        <w:rPr>
          <w:b/>
          <w:sz w:val="32"/>
        </w:rPr>
        <w:t>П О С Т А Н О В Л Е Н И Е</w:t>
      </w:r>
    </w:p>
    <w:p w:rsidR="00076E4B" w:rsidRPr="00C42A53" w:rsidRDefault="00076E4B" w:rsidP="00076E4B">
      <w:pPr>
        <w:jc w:val="both"/>
        <w:rPr>
          <w:b/>
          <w:sz w:val="22"/>
        </w:rPr>
      </w:pPr>
    </w:p>
    <w:p w:rsidR="0000073C" w:rsidRDefault="0000073C" w:rsidP="00076E4B">
      <w:pPr>
        <w:jc w:val="both"/>
        <w:rPr>
          <w:b/>
          <w:sz w:val="24"/>
          <w:szCs w:val="24"/>
        </w:rPr>
      </w:pPr>
    </w:p>
    <w:p w:rsidR="00076E4B" w:rsidRPr="007C35CF" w:rsidRDefault="00076E4B" w:rsidP="00300F75">
      <w:pPr>
        <w:ind w:left="-284"/>
        <w:jc w:val="both"/>
        <w:rPr>
          <w:b/>
          <w:sz w:val="28"/>
          <w:szCs w:val="28"/>
        </w:rPr>
      </w:pPr>
      <w:r w:rsidRPr="007C35CF">
        <w:rPr>
          <w:b/>
          <w:sz w:val="28"/>
          <w:szCs w:val="28"/>
        </w:rPr>
        <w:t>от «</w:t>
      </w:r>
      <w:r w:rsidR="00585564">
        <w:rPr>
          <w:b/>
          <w:sz w:val="28"/>
          <w:szCs w:val="28"/>
        </w:rPr>
        <w:t>30</w:t>
      </w:r>
      <w:r w:rsidRPr="007C35CF">
        <w:rPr>
          <w:b/>
          <w:sz w:val="28"/>
          <w:szCs w:val="28"/>
        </w:rPr>
        <w:t>»</w:t>
      </w:r>
      <w:r w:rsidR="0000073C" w:rsidRPr="007C35CF">
        <w:rPr>
          <w:b/>
          <w:sz w:val="28"/>
          <w:szCs w:val="28"/>
        </w:rPr>
        <w:t xml:space="preserve"> </w:t>
      </w:r>
      <w:r w:rsidR="00585564">
        <w:rPr>
          <w:b/>
          <w:sz w:val="28"/>
          <w:szCs w:val="28"/>
        </w:rPr>
        <w:t xml:space="preserve">июня </w:t>
      </w:r>
      <w:r w:rsidR="007C35CF">
        <w:rPr>
          <w:b/>
          <w:sz w:val="28"/>
          <w:szCs w:val="28"/>
        </w:rPr>
        <w:t>20</w:t>
      </w:r>
      <w:r w:rsidR="00585564">
        <w:rPr>
          <w:b/>
          <w:sz w:val="28"/>
          <w:szCs w:val="28"/>
        </w:rPr>
        <w:t xml:space="preserve">26 </w:t>
      </w:r>
      <w:r w:rsidR="007C35CF">
        <w:rPr>
          <w:b/>
          <w:sz w:val="28"/>
          <w:szCs w:val="28"/>
        </w:rPr>
        <w:t>г.</w:t>
      </w:r>
      <w:r w:rsidR="007C35CF">
        <w:rPr>
          <w:b/>
          <w:sz w:val="28"/>
          <w:szCs w:val="28"/>
        </w:rPr>
        <w:tab/>
      </w:r>
      <w:r w:rsidR="007C35CF">
        <w:rPr>
          <w:b/>
          <w:sz w:val="28"/>
          <w:szCs w:val="28"/>
        </w:rPr>
        <w:tab/>
      </w:r>
      <w:r w:rsidR="007C35CF">
        <w:rPr>
          <w:b/>
          <w:sz w:val="28"/>
          <w:szCs w:val="28"/>
        </w:rPr>
        <w:tab/>
      </w:r>
      <w:r w:rsidR="007C35CF">
        <w:rPr>
          <w:b/>
          <w:sz w:val="28"/>
          <w:szCs w:val="28"/>
        </w:rPr>
        <w:tab/>
        <w:t xml:space="preserve">      </w:t>
      </w:r>
      <w:r w:rsidR="00585564">
        <w:rPr>
          <w:b/>
          <w:sz w:val="28"/>
          <w:szCs w:val="28"/>
        </w:rPr>
        <w:t xml:space="preserve">                               </w:t>
      </w:r>
      <w:r w:rsidR="007C35CF">
        <w:rPr>
          <w:b/>
          <w:sz w:val="28"/>
          <w:szCs w:val="28"/>
        </w:rPr>
        <w:t xml:space="preserve">           </w:t>
      </w:r>
      <w:r w:rsidRPr="007C35CF">
        <w:rPr>
          <w:b/>
          <w:sz w:val="28"/>
          <w:szCs w:val="28"/>
        </w:rPr>
        <w:t xml:space="preserve">№ </w:t>
      </w:r>
      <w:r w:rsidR="00585564">
        <w:rPr>
          <w:b/>
          <w:sz w:val="28"/>
          <w:szCs w:val="28"/>
        </w:rPr>
        <w:t>796</w:t>
      </w:r>
    </w:p>
    <w:p w:rsidR="00076E4B" w:rsidRPr="007C35CF" w:rsidRDefault="00076E4B" w:rsidP="00076E4B">
      <w:pPr>
        <w:rPr>
          <w:sz w:val="28"/>
          <w:szCs w:val="28"/>
        </w:rPr>
      </w:pPr>
    </w:p>
    <w:p w:rsidR="00612BFA" w:rsidRPr="007C35CF" w:rsidRDefault="000507ED" w:rsidP="00612BFA">
      <w:pPr>
        <w:tabs>
          <w:tab w:val="left" w:pos="4395"/>
        </w:tabs>
        <w:ind w:left="-284" w:right="5385"/>
        <w:rPr>
          <w:sz w:val="28"/>
          <w:szCs w:val="28"/>
        </w:rPr>
      </w:pPr>
      <w:r w:rsidRPr="007C35CF">
        <w:rPr>
          <w:sz w:val="28"/>
          <w:szCs w:val="28"/>
        </w:rPr>
        <w:t>«</w:t>
      </w:r>
      <w:r w:rsidR="00612BFA" w:rsidRPr="007C35CF">
        <w:rPr>
          <w:sz w:val="28"/>
          <w:szCs w:val="28"/>
        </w:rPr>
        <w:t>О внесении изменений в</w:t>
      </w:r>
      <w:r w:rsidR="00D67AD5" w:rsidRPr="007C35CF">
        <w:rPr>
          <w:sz w:val="28"/>
          <w:szCs w:val="28"/>
        </w:rPr>
        <w:t xml:space="preserve"> Порядок</w:t>
      </w:r>
      <w:r w:rsidR="00183305" w:rsidRPr="007C35CF">
        <w:rPr>
          <w:sz w:val="28"/>
          <w:szCs w:val="28"/>
        </w:rPr>
        <w:t xml:space="preserve"> разработки и </w:t>
      </w:r>
      <w:r w:rsidR="00612BFA" w:rsidRPr="007C35CF">
        <w:rPr>
          <w:sz w:val="28"/>
          <w:szCs w:val="28"/>
        </w:rPr>
        <w:t>реализации муниципальных программ городского округа Жуковский Московской области</w:t>
      </w:r>
      <w:r w:rsidR="00376D45" w:rsidRPr="007C35CF">
        <w:rPr>
          <w:sz w:val="28"/>
          <w:szCs w:val="28"/>
        </w:rPr>
        <w:t>»</w:t>
      </w:r>
    </w:p>
    <w:p w:rsidR="00076E4B" w:rsidRPr="007C35CF" w:rsidRDefault="00076E4B" w:rsidP="00076E4B">
      <w:pPr>
        <w:rPr>
          <w:sz w:val="28"/>
          <w:szCs w:val="28"/>
        </w:rPr>
      </w:pPr>
    </w:p>
    <w:p w:rsidR="005475EC" w:rsidRPr="007C35CF" w:rsidRDefault="00E7121E" w:rsidP="00E7121E">
      <w:pPr>
        <w:tabs>
          <w:tab w:val="left" w:pos="284"/>
        </w:tabs>
        <w:ind w:left="-284"/>
        <w:jc w:val="both"/>
        <w:rPr>
          <w:sz w:val="28"/>
          <w:szCs w:val="28"/>
        </w:rPr>
      </w:pPr>
      <w:r w:rsidRPr="00E7121E">
        <w:rPr>
          <w:sz w:val="28"/>
          <w:szCs w:val="28"/>
        </w:rPr>
        <w:t xml:space="preserve">      </w:t>
      </w:r>
      <w:r w:rsidR="00A0503D">
        <w:rPr>
          <w:sz w:val="28"/>
          <w:szCs w:val="28"/>
        </w:rPr>
        <w:t xml:space="preserve">     </w:t>
      </w:r>
      <w:r w:rsidR="00612BFA" w:rsidRPr="007C35CF">
        <w:rPr>
          <w:sz w:val="28"/>
          <w:szCs w:val="28"/>
        </w:rPr>
        <w:t>В соответствии с Федеральным законом о</w:t>
      </w:r>
      <w:r w:rsidR="0015230C">
        <w:rPr>
          <w:sz w:val="28"/>
          <w:szCs w:val="28"/>
        </w:rPr>
        <w:t xml:space="preserve">т 06.10.2003 № 131-ФЗ </w:t>
      </w:r>
      <w:r w:rsidR="00A0503D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«Об общих </w:t>
      </w:r>
      <w:r w:rsidR="00612BFA" w:rsidRPr="007C35CF">
        <w:rPr>
          <w:sz w:val="28"/>
          <w:szCs w:val="28"/>
        </w:rPr>
        <w:t>принципах организации местного самоупра</w:t>
      </w:r>
      <w:r>
        <w:rPr>
          <w:sz w:val="28"/>
          <w:szCs w:val="28"/>
        </w:rPr>
        <w:t xml:space="preserve">вления в Российской Федерации», </w:t>
      </w:r>
      <w:r w:rsidR="00A0503D" w:rsidRPr="0057508C">
        <w:rPr>
          <w:rFonts w:eastAsia="OpenSymbol"/>
          <w:sz w:val="28"/>
          <w:szCs w:val="28"/>
        </w:rPr>
        <w:t>Федеральным законом от 20.03.2025 №33-ФЗ «Об общих принципах организации местного самоуправления в единой системе публичной власти»,</w:t>
      </w:r>
      <w:r w:rsidR="00A0503D">
        <w:rPr>
          <w:rFonts w:eastAsia="OpenSymbol"/>
          <w:sz w:val="28"/>
          <w:szCs w:val="28"/>
        </w:rPr>
        <w:t xml:space="preserve"> </w:t>
      </w:r>
      <w:r w:rsidR="00612BFA" w:rsidRPr="007C35CF">
        <w:rPr>
          <w:sz w:val="28"/>
          <w:szCs w:val="28"/>
        </w:rPr>
        <w:t xml:space="preserve">статьей 179 Бюджетного кодекса Российской Федерации, </w:t>
      </w:r>
      <w:r w:rsidR="005475EC" w:rsidRPr="007C35CF">
        <w:rPr>
          <w:sz w:val="28"/>
          <w:szCs w:val="28"/>
        </w:rPr>
        <w:t>постановлением Правительства М</w:t>
      </w:r>
      <w:r w:rsidR="007156BE" w:rsidRPr="007C35CF">
        <w:rPr>
          <w:sz w:val="28"/>
          <w:szCs w:val="28"/>
        </w:rPr>
        <w:t xml:space="preserve">осковской области </w:t>
      </w:r>
      <w:r w:rsidR="001D43D6" w:rsidRPr="007C35CF">
        <w:rPr>
          <w:sz w:val="28"/>
          <w:szCs w:val="28"/>
        </w:rPr>
        <w:t>от 19.08.2022 №</w:t>
      </w:r>
      <w:r w:rsidR="00D67AD5" w:rsidRPr="007C35CF">
        <w:rPr>
          <w:sz w:val="28"/>
          <w:szCs w:val="28"/>
        </w:rPr>
        <w:t xml:space="preserve"> 881/27 «</w:t>
      </w:r>
      <w:r w:rsidR="005475EC" w:rsidRPr="007C35CF">
        <w:rPr>
          <w:sz w:val="28"/>
          <w:szCs w:val="28"/>
        </w:rPr>
        <w:t>Об</w:t>
      </w:r>
      <w:r w:rsidR="00EA697D" w:rsidRPr="007C35CF">
        <w:rPr>
          <w:sz w:val="28"/>
          <w:szCs w:val="28"/>
        </w:rPr>
        <w:t xml:space="preserve"> утверждении Порядка разработки</w:t>
      </w:r>
      <w:r w:rsidR="00376D45" w:rsidRPr="007C35CF">
        <w:rPr>
          <w:sz w:val="28"/>
          <w:szCs w:val="28"/>
        </w:rPr>
        <w:t xml:space="preserve"> </w:t>
      </w:r>
      <w:r w:rsidR="005475EC" w:rsidRPr="007C35CF">
        <w:rPr>
          <w:sz w:val="28"/>
          <w:szCs w:val="28"/>
        </w:rPr>
        <w:t>и реализации государственных программ Московской обл</w:t>
      </w:r>
      <w:r w:rsidR="00D67AD5" w:rsidRPr="007C35CF">
        <w:rPr>
          <w:sz w:val="28"/>
          <w:szCs w:val="28"/>
        </w:rPr>
        <w:t>асти»</w:t>
      </w:r>
      <w:r w:rsidR="005475EC" w:rsidRPr="007C35CF">
        <w:rPr>
          <w:sz w:val="28"/>
          <w:szCs w:val="28"/>
        </w:rPr>
        <w:t>,</w:t>
      </w:r>
    </w:p>
    <w:p w:rsidR="00076E4B" w:rsidRPr="007C35CF" w:rsidRDefault="00076E4B" w:rsidP="00E7121E">
      <w:pPr>
        <w:ind w:left="-284" w:firstLine="710"/>
        <w:jc w:val="both"/>
        <w:rPr>
          <w:sz w:val="28"/>
          <w:szCs w:val="28"/>
        </w:rPr>
      </w:pPr>
    </w:p>
    <w:p w:rsidR="00561A9C" w:rsidRPr="007C35CF" w:rsidRDefault="00561A9C" w:rsidP="00561A9C">
      <w:pPr>
        <w:ind w:left="-284" w:firstLine="710"/>
        <w:jc w:val="both"/>
        <w:rPr>
          <w:sz w:val="28"/>
          <w:szCs w:val="28"/>
        </w:rPr>
      </w:pPr>
    </w:p>
    <w:p w:rsidR="00612BFA" w:rsidRPr="007C35CF" w:rsidRDefault="00612BFA" w:rsidP="00A3256F">
      <w:pPr>
        <w:ind w:left="-284" w:right="141"/>
        <w:jc w:val="center"/>
        <w:rPr>
          <w:sz w:val="28"/>
          <w:szCs w:val="28"/>
        </w:rPr>
      </w:pPr>
      <w:r w:rsidRPr="007C35CF">
        <w:rPr>
          <w:sz w:val="28"/>
          <w:szCs w:val="28"/>
        </w:rPr>
        <w:t>ПОСТАНОВЛЯЮ:</w:t>
      </w:r>
    </w:p>
    <w:p w:rsidR="00612BFA" w:rsidRPr="007C35CF" w:rsidRDefault="00612BFA" w:rsidP="00A3256F">
      <w:pPr>
        <w:ind w:left="-284" w:right="141"/>
        <w:jc w:val="both"/>
        <w:rPr>
          <w:sz w:val="28"/>
          <w:szCs w:val="28"/>
        </w:rPr>
      </w:pPr>
    </w:p>
    <w:p w:rsidR="00612BFA" w:rsidRPr="007C35CF" w:rsidRDefault="00A3256F" w:rsidP="00A3256F">
      <w:pPr>
        <w:ind w:left="-284" w:right="-1" w:firstLine="708"/>
        <w:jc w:val="both"/>
        <w:rPr>
          <w:sz w:val="28"/>
          <w:szCs w:val="28"/>
        </w:rPr>
      </w:pPr>
      <w:r w:rsidRPr="007C35CF">
        <w:rPr>
          <w:sz w:val="28"/>
          <w:szCs w:val="28"/>
        </w:rPr>
        <w:t>1. Внести</w:t>
      </w:r>
      <w:r w:rsidR="00606BCF" w:rsidRPr="007C35CF">
        <w:rPr>
          <w:sz w:val="28"/>
          <w:szCs w:val="28"/>
        </w:rPr>
        <w:t xml:space="preserve"> в Порядок</w:t>
      </w:r>
      <w:r w:rsidRPr="007C35CF">
        <w:rPr>
          <w:sz w:val="28"/>
          <w:szCs w:val="28"/>
        </w:rPr>
        <w:t xml:space="preserve"> разработки и реализации муниципальных программ городского округа Жуковский </w:t>
      </w:r>
      <w:r w:rsidR="00606BCF" w:rsidRPr="007C35CF">
        <w:rPr>
          <w:sz w:val="28"/>
          <w:szCs w:val="28"/>
        </w:rPr>
        <w:t>Московской области (далее – Порядок)</w:t>
      </w:r>
      <w:r w:rsidR="00612BFA" w:rsidRPr="007C35CF">
        <w:rPr>
          <w:sz w:val="28"/>
          <w:szCs w:val="28"/>
        </w:rPr>
        <w:t xml:space="preserve">, </w:t>
      </w:r>
      <w:r w:rsidR="00606BCF" w:rsidRPr="007C35CF">
        <w:rPr>
          <w:sz w:val="28"/>
          <w:szCs w:val="28"/>
        </w:rPr>
        <w:t>утвержденный</w:t>
      </w:r>
      <w:r w:rsidR="007C35CF">
        <w:rPr>
          <w:sz w:val="28"/>
          <w:szCs w:val="28"/>
        </w:rPr>
        <w:t xml:space="preserve"> </w:t>
      </w:r>
      <w:r w:rsidR="00606BCF" w:rsidRPr="007C35CF">
        <w:rPr>
          <w:sz w:val="28"/>
          <w:szCs w:val="28"/>
        </w:rPr>
        <w:t>постано</w:t>
      </w:r>
      <w:r w:rsidR="00376D45" w:rsidRPr="007C35CF">
        <w:rPr>
          <w:sz w:val="28"/>
          <w:szCs w:val="28"/>
        </w:rPr>
        <w:t>влением</w:t>
      </w:r>
      <w:r w:rsidR="00381273" w:rsidRPr="007C35CF">
        <w:rPr>
          <w:sz w:val="28"/>
          <w:szCs w:val="28"/>
        </w:rPr>
        <w:t xml:space="preserve"> Администрации городског</w:t>
      </w:r>
      <w:r w:rsidR="00E6387C" w:rsidRPr="007C35CF">
        <w:rPr>
          <w:sz w:val="28"/>
          <w:szCs w:val="28"/>
        </w:rPr>
        <w:t>о округа Жуковский</w:t>
      </w:r>
      <w:r w:rsidR="007C35CF">
        <w:rPr>
          <w:sz w:val="28"/>
          <w:szCs w:val="28"/>
        </w:rPr>
        <w:t xml:space="preserve">   </w:t>
      </w:r>
      <w:r w:rsidR="00E6387C" w:rsidRPr="007C35CF">
        <w:rPr>
          <w:sz w:val="28"/>
          <w:szCs w:val="28"/>
        </w:rPr>
        <w:t xml:space="preserve"> от 30.12.2022</w:t>
      </w:r>
      <w:r w:rsidR="00376D45" w:rsidRPr="007C35CF">
        <w:rPr>
          <w:sz w:val="28"/>
          <w:szCs w:val="28"/>
        </w:rPr>
        <w:t xml:space="preserve"> № 2482</w:t>
      </w:r>
      <w:r w:rsidR="00381273" w:rsidRPr="007C35CF">
        <w:rPr>
          <w:sz w:val="28"/>
          <w:szCs w:val="28"/>
        </w:rPr>
        <w:t xml:space="preserve"> </w:t>
      </w:r>
      <w:r w:rsidR="00376D45" w:rsidRPr="007C35CF">
        <w:rPr>
          <w:sz w:val="28"/>
          <w:szCs w:val="28"/>
        </w:rPr>
        <w:t xml:space="preserve">«Об утверждении Порядка разработки и реализации муниципальных программ городского округа Жуковский Московской области» </w:t>
      </w:r>
      <w:r w:rsidR="007C35CF">
        <w:rPr>
          <w:sz w:val="28"/>
          <w:szCs w:val="28"/>
        </w:rPr>
        <w:t xml:space="preserve">  </w:t>
      </w:r>
      <w:r w:rsidR="00A0503D">
        <w:rPr>
          <w:sz w:val="28"/>
          <w:szCs w:val="28"/>
        </w:rPr>
        <w:t>(в редакции постановлений</w:t>
      </w:r>
      <w:r w:rsidR="00376D45" w:rsidRPr="007C35CF">
        <w:rPr>
          <w:sz w:val="28"/>
          <w:szCs w:val="28"/>
        </w:rPr>
        <w:t xml:space="preserve"> Администрации городского округ</w:t>
      </w:r>
      <w:r w:rsidR="00EA697D" w:rsidRPr="007C35CF">
        <w:rPr>
          <w:sz w:val="28"/>
          <w:szCs w:val="28"/>
        </w:rPr>
        <w:t>а Жуковский</w:t>
      </w:r>
      <w:r w:rsidR="007C35CF">
        <w:rPr>
          <w:sz w:val="28"/>
          <w:szCs w:val="28"/>
        </w:rPr>
        <w:t xml:space="preserve">             </w:t>
      </w:r>
      <w:r w:rsidR="00EA697D" w:rsidRPr="007C35CF">
        <w:rPr>
          <w:sz w:val="28"/>
          <w:szCs w:val="28"/>
        </w:rPr>
        <w:t xml:space="preserve"> от </w:t>
      </w:r>
      <w:r w:rsidR="000A4012" w:rsidRPr="007C35CF">
        <w:rPr>
          <w:sz w:val="28"/>
          <w:szCs w:val="28"/>
        </w:rPr>
        <w:t xml:space="preserve">09.06.2023 № 1107, от </w:t>
      </w:r>
      <w:r w:rsidR="00EA697D" w:rsidRPr="007C35CF">
        <w:rPr>
          <w:sz w:val="28"/>
          <w:szCs w:val="28"/>
        </w:rPr>
        <w:t>28.12.2024</w:t>
      </w:r>
      <w:r w:rsidR="000A4012" w:rsidRPr="007C35CF">
        <w:rPr>
          <w:sz w:val="28"/>
          <w:szCs w:val="28"/>
        </w:rPr>
        <w:t xml:space="preserve"> № 2490</w:t>
      </w:r>
      <w:r w:rsidR="006E55D8">
        <w:rPr>
          <w:sz w:val="28"/>
          <w:szCs w:val="28"/>
        </w:rPr>
        <w:t>, от 09.12.2025 № 1889</w:t>
      </w:r>
      <w:r w:rsidR="00703FC6">
        <w:rPr>
          <w:sz w:val="28"/>
          <w:szCs w:val="28"/>
        </w:rPr>
        <w:t>, от 29.01.2026 №77</w:t>
      </w:r>
      <w:r w:rsidR="00EA697D" w:rsidRPr="007C35CF">
        <w:rPr>
          <w:sz w:val="28"/>
          <w:szCs w:val="28"/>
        </w:rPr>
        <w:t>),</w:t>
      </w:r>
      <w:r w:rsidR="00376D45" w:rsidRPr="007C35CF">
        <w:rPr>
          <w:sz w:val="28"/>
          <w:szCs w:val="28"/>
        </w:rPr>
        <w:t xml:space="preserve"> </w:t>
      </w:r>
      <w:r w:rsidR="00EA697D" w:rsidRPr="007C35CF">
        <w:rPr>
          <w:sz w:val="28"/>
          <w:szCs w:val="28"/>
        </w:rPr>
        <w:t xml:space="preserve">следующие изменения: </w:t>
      </w:r>
    </w:p>
    <w:p w:rsidR="00E7121E" w:rsidRDefault="000A4012" w:rsidP="00DC6BED">
      <w:pPr>
        <w:widowControl w:val="0"/>
        <w:autoSpaceDE w:val="0"/>
        <w:autoSpaceDN w:val="0"/>
        <w:adjustRightInd w:val="0"/>
        <w:ind w:left="-284" w:right="-1" w:firstLine="284"/>
        <w:jc w:val="both"/>
        <w:rPr>
          <w:sz w:val="28"/>
          <w:szCs w:val="28"/>
        </w:rPr>
      </w:pPr>
      <w:r w:rsidRPr="007C35CF">
        <w:rPr>
          <w:sz w:val="28"/>
          <w:szCs w:val="28"/>
        </w:rPr>
        <w:t xml:space="preserve">      </w:t>
      </w:r>
      <w:r w:rsidR="00E46193">
        <w:rPr>
          <w:sz w:val="28"/>
          <w:szCs w:val="28"/>
        </w:rPr>
        <w:t>1</w:t>
      </w:r>
      <w:r w:rsidR="00DC6BED">
        <w:rPr>
          <w:sz w:val="28"/>
          <w:szCs w:val="28"/>
        </w:rPr>
        <w:t>)</w:t>
      </w:r>
      <w:r w:rsidR="009A6D71">
        <w:rPr>
          <w:sz w:val="28"/>
          <w:szCs w:val="28"/>
        </w:rPr>
        <w:t xml:space="preserve"> </w:t>
      </w:r>
      <w:r w:rsidR="00DC6BED">
        <w:rPr>
          <w:sz w:val="28"/>
          <w:szCs w:val="28"/>
        </w:rPr>
        <w:t xml:space="preserve">В </w:t>
      </w:r>
      <w:r w:rsidR="009A6D71">
        <w:rPr>
          <w:sz w:val="28"/>
          <w:szCs w:val="28"/>
        </w:rPr>
        <w:t xml:space="preserve">пункт </w:t>
      </w:r>
      <w:r w:rsidR="00DC6BED">
        <w:rPr>
          <w:sz w:val="28"/>
          <w:szCs w:val="28"/>
        </w:rPr>
        <w:t>63</w:t>
      </w:r>
      <w:r w:rsidR="00E7121E">
        <w:rPr>
          <w:sz w:val="28"/>
          <w:szCs w:val="28"/>
        </w:rPr>
        <w:t xml:space="preserve"> Порядка внести следующие изменения:</w:t>
      </w:r>
    </w:p>
    <w:p w:rsidR="009A6D71" w:rsidRDefault="00E7121E" w:rsidP="00B5788C">
      <w:pPr>
        <w:ind w:left="-284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подпункт </w:t>
      </w:r>
      <w:r w:rsidR="00DC6BED">
        <w:rPr>
          <w:sz w:val="28"/>
          <w:szCs w:val="28"/>
        </w:rPr>
        <w:t>63.2</w:t>
      </w:r>
      <w:r w:rsidR="009A6D71">
        <w:rPr>
          <w:sz w:val="28"/>
          <w:szCs w:val="28"/>
        </w:rPr>
        <w:t xml:space="preserve"> </w:t>
      </w:r>
      <w:r w:rsidR="009A6D71" w:rsidRPr="0015230C">
        <w:rPr>
          <w:sz w:val="28"/>
          <w:szCs w:val="28"/>
        </w:rPr>
        <w:t xml:space="preserve">Раздела </w:t>
      </w:r>
      <w:r w:rsidR="00DC6BED">
        <w:rPr>
          <w:sz w:val="28"/>
          <w:szCs w:val="28"/>
          <w:lang w:val="en-US"/>
        </w:rPr>
        <w:t>V</w:t>
      </w:r>
      <w:r w:rsidR="009A6D71">
        <w:rPr>
          <w:sz w:val="28"/>
          <w:szCs w:val="28"/>
          <w:lang w:val="en-US"/>
        </w:rPr>
        <w:t>III</w:t>
      </w:r>
      <w:r w:rsidR="009A6D71" w:rsidRPr="0015230C">
        <w:rPr>
          <w:sz w:val="28"/>
          <w:szCs w:val="28"/>
        </w:rPr>
        <w:t xml:space="preserve"> </w:t>
      </w:r>
      <w:r w:rsidR="00DC6BED">
        <w:rPr>
          <w:sz w:val="28"/>
          <w:szCs w:val="28"/>
        </w:rPr>
        <w:t>«Порядок проведения и критерии оценки эффективности реализации муниципальной программы</w:t>
      </w:r>
      <w:r w:rsidR="009A6D71">
        <w:rPr>
          <w:sz w:val="28"/>
          <w:szCs w:val="28"/>
        </w:rPr>
        <w:t xml:space="preserve">» Порядка </w:t>
      </w:r>
      <w:r w:rsidR="009A6D71" w:rsidRPr="007C35CF">
        <w:rPr>
          <w:sz w:val="28"/>
          <w:szCs w:val="28"/>
        </w:rPr>
        <w:t xml:space="preserve">изложить </w:t>
      </w:r>
      <w:r w:rsidR="00A0503D">
        <w:rPr>
          <w:sz w:val="28"/>
          <w:szCs w:val="28"/>
        </w:rPr>
        <w:t xml:space="preserve">                       </w:t>
      </w:r>
      <w:r w:rsidR="009A6D71" w:rsidRPr="007C35CF">
        <w:rPr>
          <w:sz w:val="28"/>
          <w:szCs w:val="28"/>
        </w:rPr>
        <w:t>в следующей редакции:</w:t>
      </w:r>
    </w:p>
    <w:p w:rsidR="004F2463" w:rsidRDefault="00A0503D" w:rsidP="00A0503D">
      <w:pPr>
        <w:ind w:left="-284" w:firstLine="28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</w:t>
      </w:r>
      <w:r w:rsidR="00DC6BED">
        <w:rPr>
          <w:sz w:val="28"/>
          <w:szCs w:val="28"/>
        </w:rPr>
        <w:t>«63.2</w:t>
      </w:r>
      <w:r w:rsidR="009A6D71">
        <w:rPr>
          <w:sz w:val="28"/>
          <w:szCs w:val="28"/>
        </w:rPr>
        <w:t>.</w:t>
      </w:r>
      <w:r w:rsidR="00DC6BED">
        <w:rPr>
          <w:sz w:val="28"/>
          <w:szCs w:val="28"/>
        </w:rPr>
        <w:t xml:space="preserve"> таблицу по целевым показателям муниципальной программ</w:t>
      </w:r>
      <w:r w:rsidR="00835AC5">
        <w:rPr>
          <w:sz w:val="28"/>
          <w:szCs w:val="28"/>
        </w:rPr>
        <w:t>ы (приложение №12 к настоящему П</w:t>
      </w:r>
      <w:r w:rsidR="00DC6BED">
        <w:rPr>
          <w:sz w:val="28"/>
          <w:szCs w:val="28"/>
        </w:rPr>
        <w:t>орядку)</w:t>
      </w:r>
      <w:r w:rsidR="00835AC5">
        <w:rPr>
          <w:sz w:val="28"/>
          <w:szCs w:val="28"/>
        </w:rPr>
        <w:t>.».</w:t>
      </w:r>
      <w:r w:rsidR="00E46193">
        <w:rPr>
          <w:sz w:val="28"/>
          <w:szCs w:val="28"/>
        </w:rPr>
        <w:t xml:space="preserve">  </w:t>
      </w:r>
    </w:p>
    <w:p w:rsidR="004F2463" w:rsidRDefault="004F2463" w:rsidP="004F2463">
      <w:pPr>
        <w:widowControl w:val="0"/>
        <w:autoSpaceDE w:val="0"/>
        <w:autoSpaceDN w:val="0"/>
        <w:adjustRightInd w:val="0"/>
        <w:ind w:left="-284" w:right="-1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0023EC">
        <w:rPr>
          <w:sz w:val="28"/>
          <w:szCs w:val="28"/>
        </w:rPr>
        <w:t xml:space="preserve"> </w:t>
      </w:r>
      <w:r>
        <w:rPr>
          <w:sz w:val="28"/>
          <w:szCs w:val="28"/>
        </w:rPr>
        <w:t>В пункт 67 Порядка внести следующие изменения:</w:t>
      </w:r>
    </w:p>
    <w:p w:rsidR="004F2463" w:rsidRDefault="00226C86" w:rsidP="004F2463">
      <w:pPr>
        <w:ind w:left="-284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4F2463">
        <w:rPr>
          <w:sz w:val="28"/>
          <w:szCs w:val="28"/>
        </w:rPr>
        <w:t xml:space="preserve">подпункт 67.1 </w:t>
      </w:r>
      <w:r w:rsidR="004F2463" w:rsidRPr="0015230C">
        <w:rPr>
          <w:sz w:val="28"/>
          <w:szCs w:val="28"/>
        </w:rPr>
        <w:t xml:space="preserve">Раздела </w:t>
      </w:r>
      <w:r w:rsidR="004F2463">
        <w:rPr>
          <w:sz w:val="28"/>
          <w:szCs w:val="28"/>
          <w:lang w:val="en-US"/>
        </w:rPr>
        <w:t>IX</w:t>
      </w:r>
      <w:r w:rsidR="004F2463" w:rsidRPr="0015230C">
        <w:rPr>
          <w:sz w:val="28"/>
          <w:szCs w:val="28"/>
        </w:rPr>
        <w:t xml:space="preserve"> </w:t>
      </w:r>
      <w:r w:rsidR="004F2463">
        <w:rPr>
          <w:sz w:val="28"/>
          <w:szCs w:val="28"/>
        </w:rPr>
        <w:t xml:space="preserve">«Контроль и отчетность при реализации муниципальной программы» Порядка </w:t>
      </w:r>
      <w:r w:rsidR="004F2463" w:rsidRPr="007C35CF">
        <w:rPr>
          <w:sz w:val="28"/>
          <w:szCs w:val="28"/>
        </w:rPr>
        <w:t>изложить в следующей редакции:</w:t>
      </w:r>
    </w:p>
    <w:p w:rsidR="004F2463" w:rsidRPr="00835AC5" w:rsidRDefault="004F2463" w:rsidP="004F2463">
      <w:pPr>
        <w:ind w:left="-284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«67.1. </w:t>
      </w:r>
      <w:r w:rsidR="00F72FE1">
        <w:rPr>
          <w:sz w:val="28"/>
          <w:szCs w:val="28"/>
        </w:rPr>
        <w:t>перечень выполненных мероприятий с указанием объемов, источников финансирования, степени выполнения мероприятий, работ по этапам строительства, реконструкции, ремонта объектов, причин их невыполнения или несвоевременного выполнения, информацию о плановых и фактически достигнутых результатах с указанием причины невыполнения или несвоевременного выполнения мероприятий, а также предложений по их выполнению (приложение №10 к настоящему Порядку)</w:t>
      </w:r>
      <w:r w:rsidR="00835AC5">
        <w:rPr>
          <w:sz w:val="28"/>
          <w:szCs w:val="28"/>
        </w:rPr>
        <w:t>.</w:t>
      </w:r>
      <w:r w:rsidR="00F72FE1">
        <w:rPr>
          <w:sz w:val="28"/>
          <w:szCs w:val="28"/>
        </w:rPr>
        <w:t>»</w:t>
      </w:r>
      <w:r w:rsidR="00835AC5">
        <w:rPr>
          <w:sz w:val="28"/>
          <w:szCs w:val="28"/>
        </w:rPr>
        <w:t>.</w:t>
      </w:r>
    </w:p>
    <w:p w:rsidR="004F2463" w:rsidRDefault="00226C86" w:rsidP="00024C6F">
      <w:pPr>
        <w:ind w:left="-284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0023EC">
        <w:rPr>
          <w:sz w:val="28"/>
          <w:szCs w:val="28"/>
        </w:rPr>
        <w:t xml:space="preserve"> </w:t>
      </w:r>
      <w:r>
        <w:rPr>
          <w:sz w:val="28"/>
          <w:szCs w:val="28"/>
        </w:rPr>
        <w:t>подпункт 67.2</w:t>
      </w:r>
      <w:r w:rsidR="00835AC5">
        <w:rPr>
          <w:sz w:val="28"/>
          <w:szCs w:val="28"/>
        </w:rPr>
        <w:t xml:space="preserve"> </w:t>
      </w:r>
      <w:r w:rsidR="00835AC5" w:rsidRPr="0015230C">
        <w:rPr>
          <w:sz w:val="28"/>
          <w:szCs w:val="28"/>
        </w:rPr>
        <w:t xml:space="preserve">Раздела </w:t>
      </w:r>
      <w:r w:rsidR="00835AC5">
        <w:rPr>
          <w:sz w:val="28"/>
          <w:szCs w:val="28"/>
          <w:lang w:val="en-US"/>
        </w:rPr>
        <w:t>IX</w:t>
      </w:r>
      <w:r w:rsidR="00835AC5" w:rsidRPr="0015230C">
        <w:rPr>
          <w:sz w:val="28"/>
          <w:szCs w:val="28"/>
        </w:rPr>
        <w:t xml:space="preserve"> </w:t>
      </w:r>
      <w:r w:rsidR="00835AC5">
        <w:rPr>
          <w:sz w:val="28"/>
          <w:szCs w:val="28"/>
        </w:rPr>
        <w:t>«Контроль и отчетность при реализации муниципальной программы» Порядка</w:t>
      </w:r>
      <w:r>
        <w:rPr>
          <w:sz w:val="28"/>
          <w:szCs w:val="28"/>
        </w:rPr>
        <w:t xml:space="preserve"> исключить.</w:t>
      </w:r>
    </w:p>
    <w:p w:rsidR="00226C86" w:rsidRDefault="00226C86" w:rsidP="00226C86">
      <w:pPr>
        <w:widowControl w:val="0"/>
        <w:autoSpaceDE w:val="0"/>
        <w:autoSpaceDN w:val="0"/>
        <w:adjustRightInd w:val="0"/>
        <w:ind w:left="-284" w:right="-1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0023EC">
        <w:rPr>
          <w:sz w:val="28"/>
          <w:szCs w:val="28"/>
        </w:rPr>
        <w:t xml:space="preserve"> </w:t>
      </w:r>
      <w:r>
        <w:rPr>
          <w:sz w:val="28"/>
          <w:szCs w:val="28"/>
        </w:rPr>
        <w:t>В пункт 68 Порядка внести следующие изменения:</w:t>
      </w:r>
    </w:p>
    <w:p w:rsidR="00226C86" w:rsidRDefault="00226C86" w:rsidP="00226C86">
      <w:pPr>
        <w:ind w:left="-284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подпункт 68.1 </w:t>
      </w:r>
      <w:r w:rsidRPr="0015230C">
        <w:rPr>
          <w:sz w:val="28"/>
          <w:szCs w:val="28"/>
        </w:rPr>
        <w:t xml:space="preserve">Раздела </w:t>
      </w:r>
      <w:r>
        <w:rPr>
          <w:sz w:val="28"/>
          <w:szCs w:val="28"/>
          <w:lang w:val="en-US"/>
        </w:rPr>
        <w:t>IX</w:t>
      </w:r>
      <w:r w:rsidRPr="0015230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«Контроль и отчетность при реализации муниципальной программы» Порядка </w:t>
      </w:r>
      <w:r w:rsidRPr="007C35CF">
        <w:rPr>
          <w:sz w:val="28"/>
          <w:szCs w:val="28"/>
        </w:rPr>
        <w:t>изложить в следующей редакции:</w:t>
      </w:r>
    </w:p>
    <w:p w:rsidR="00226C86" w:rsidRDefault="00226C86" w:rsidP="00226C86">
      <w:pPr>
        <w:ind w:left="-284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«68.1. перечень выполненных мероприятий с указанием объемов, источников финансирования, степени выполнения мероприятий, работ по этапам строительства, реконструкции, ремонта объектов, причин их невыполнения или несвоевременного выполнения, информацию о плановых и фактически достигнутых результатах с указанием причины невыполнения или несвоевременного выполнения мероприятий, а также предложений по их выполнению (приложение №10 к настоящему Порядку)</w:t>
      </w:r>
      <w:r w:rsidR="00835AC5">
        <w:rPr>
          <w:sz w:val="28"/>
          <w:szCs w:val="28"/>
        </w:rPr>
        <w:t>.</w:t>
      </w:r>
      <w:r>
        <w:rPr>
          <w:sz w:val="28"/>
          <w:szCs w:val="28"/>
        </w:rPr>
        <w:t>»</w:t>
      </w:r>
      <w:r w:rsidR="00835AC5">
        <w:rPr>
          <w:sz w:val="28"/>
          <w:szCs w:val="28"/>
        </w:rPr>
        <w:t>.</w:t>
      </w:r>
    </w:p>
    <w:p w:rsidR="00990381" w:rsidRDefault="00990381" w:rsidP="00990381">
      <w:pPr>
        <w:ind w:left="-284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Pr="00990381">
        <w:rPr>
          <w:sz w:val="28"/>
          <w:szCs w:val="28"/>
        </w:rPr>
        <w:t>подпункт 68</w:t>
      </w:r>
      <w:r>
        <w:rPr>
          <w:sz w:val="28"/>
          <w:szCs w:val="28"/>
        </w:rPr>
        <w:t>.2</w:t>
      </w:r>
      <w:r w:rsidRPr="00990381">
        <w:rPr>
          <w:sz w:val="28"/>
          <w:szCs w:val="28"/>
        </w:rPr>
        <w:t xml:space="preserve"> Раздела </w:t>
      </w:r>
      <w:r w:rsidRPr="00990381">
        <w:rPr>
          <w:sz w:val="28"/>
          <w:szCs w:val="28"/>
          <w:lang w:val="en-US"/>
        </w:rPr>
        <w:t>IX</w:t>
      </w:r>
      <w:r w:rsidRPr="00990381">
        <w:rPr>
          <w:sz w:val="28"/>
          <w:szCs w:val="28"/>
        </w:rPr>
        <w:t xml:space="preserve"> «Контроль и отчетность при реализации муниципальной программы» Порядка изложить в следующей редакции:</w:t>
      </w:r>
    </w:p>
    <w:p w:rsidR="000023EC" w:rsidRDefault="00990381" w:rsidP="000023EC">
      <w:pPr>
        <w:ind w:left="-284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«68.2. информацию о плановых и фактически достигнутых целевых показателях муниципальных программ (приложение №12 к настоящему Порядку)</w:t>
      </w:r>
      <w:r w:rsidR="00835AC5">
        <w:rPr>
          <w:sz w:val="28"/>
          <w:szCs w:val="28"/>
        </w:rPr>
        <w:t>.</w:t>
      </w:r>
      <w:r>
        <w:rPr>
          <w:sz w:val="28"/>
          <w:szCs w:val="28"/>
        </w:rPr>
        <w:t>».</w:t>
      </w:r>
    </w:p>
    <w:p w:rsidR="003D5FB2" w:rsidRPr="007C35CF" w:rsidRDefault="00990381" w:rsidP="000023EC">
      <w:pPr>
        <w:ind w:left="-284" w:firstLine="284"/>
        <w:jc w:val="both"/>
        <w:rPr>
          <w:sz w:val="28"/>
          <w:szCs w:val="28"/>
        </w:rPr>
      </w:pPr>
      <w:r w:rsidRPr="000023EC">
        <w:rPr>
          <w:sz w:val="28"/>
          <w:szCs w:val="28"/>
        </w:rPr>
        <w:t>6</w:t>
      </w:r>
      <w:r w:rsidR="003D5FB2" w:rsidRPr="000023EC">
        <w:rPr>
          <w:sz w:val="28"/>
          <w:szCs w:val="28"/>
        </w:rPr>
        <w:t xml:space="preserve">) </w:t>
      </w:r>
      <w:r w:rsidR="008B0255" w:rsidRPr="000023EC">
        <w:rPr>
          <w:sz w:val="28"/>
          <w:szCs w:val="28"/>
        </w:rPr>
        <w:t>П</w:t>
      </w:r>
      <w:r w:rsidRPr="000023EC">
        <w:rPr>
          <w:sz w:val="28"/>
          <w:szCs w:val="28"/>
        </w:rPr>
        <w:t>риложение №11</w:t>
      </w:r>
      <w:r w:rsidR="003D5FB2" w:rsidRPr="000023EC">
        <w:rPr>
          <w:sz w:val="28"/>
          <w:szCs w:val="28"/>
        </w:rPr>
        <w:t xml:space="preserve"> к Порядку</w:t>
      </w:r>
      <w:r w:rsidRPr="000023EC">
        <w:rPr>
          <w:sz w:val="28"/>
          <w:szCs w:val="28"/>
        </w:rPr>
        <w:t xml:space="preserve"> признать утратившим силу</w:t>
      </w:r>
      <w:r w:rsidR="003D5FB2" w:rsidRPr="000023EC">
        <w:rPr>
          <w:sz w:val="28"/>
          <w:szCs w:val="28"/>
        </w:rPr>
        <w:t>.</w:t>
      </w:r>
    </w:p>
    <w:p w:rsidR="00585DF3" w:rsidRPr="007C35CF" w:rsidRDefault="00585DF3" w:rsidP="00376D45">
      <w:pPr>
        <w:pStyle w:val="Standard"/>
        <w:ind w:left="-284" w:firstLine="710"/>
        <w:jc w:val="both"/>
        <w:rPr>
          <w:sz w:val="28"/>
          <w:szCs w:val="28"/>
        </w:rPr>
      </w:pPr>
      <w:r w:rsidRPr="007C35CF">
        <w:rPr>
          <w:sz w:val="28"/>
          <w:szCs w:val="28"/>
        </w:rPr>
        <w:t xml:space="preserve">2. Опубликовать настоящее постановление, разместив его в сетевом издании - на официальном сайте городского округа Жуковский www.zhukovskiy.ru </w:t>
      </w:r>
      <w:r w:rsidR="007C35CF">
        <w:rPr>
          <w:sz w:val="28"/>
          <w:szCs w:val="28"/>
        </w:rPr>
        <w:t xml:space="preserve">                 </w:t>
      </w:r>
      <w:r w:rsidRPr="007C35CF">
        <w:rPr>
          <w:sz w:val="28"/>
          <w:szCs w:val="28"/>
        </w:rPr>
        <w:t>в информаци</w:t>
      </w:r>
      <w:r w:rsidR="007C35CF" w:rsidRPr="007C35CF">
        <w:rPr>
          <w:sz w:val="28"/>
          <w:szCs w:val="28"/>
        </w:rPr>
        <w:t>онно-телекоммуникационной сети Интернет</w:t>
      </w:r>
      <w:r w:rsidRPr="007C35CF">
        <w:rPr>
          <w:sz w:val="28"/>
          <w:szCs w:val="28"/>
        </w:rPr>
        <w:t>.</w:t>
      </w:r>
    </w:p>
    <w:p w:rsidR="00561A9C" w:rsidRPr="007C35CF" w:rsidRDefault="005475EC" w:rsidP="00561A9C">
      <w:pPr>
        <w:ind w:left="-426" w:firstLine="710"/>
        <w:jc w:val="both"/>
        <w:rPr>
          <w:sz w:val="28"/>
          <w:szCs w:val="28"/>
        </w:rPr>
      </w:pPr>
      <w:r w:rsidRPr="007C35CF">
        <w:rPr>
          <w:sz w:val="28"/>
          <w:szCs w:val="28"/>
        </w:rPr>
        <w:t xml:space="preserve">  3</w:t>
      </w:r>
      <w:r w:rsidR="00561A9C" w:rsidRPr="007C35CF">
        <w:rPr>
          <w:sz w:val="28"/>
          <w:szCs w:val="28"/>
        </w:rPr>
        <w:t xml:space="preserve">. Настоящее постановление </w:t>
      </w:r>
      <w:r w:rsidR="00A0503D">
        <w:rPr>
          <w:sz w:val="28"/>
          <w:szCs w:val="28"/>
        </w:rPr>
        <w:t>вступает в силу с</w:t>
      </w:r>
      <w:r w:rsidR="0086178F">
        <w:rPr>
          <w:sz w:val="28"/>
          <w:szCs w:val="28"/>
        </w:rPr>
        <w:t>о</w:t>
      </w:r>
      <w:r w:rsidR="00A0503D">
        <w:rPr>
          <w:sz w:val="28"/>
          <w:szCs w:val="28"/>
        </w:rPr>
        <w:t xml:space="preserve"> дня официального </w:t>
      </w:r>
      <w:r w:rsidR="0015230C">
        <w:rPr>
          <w:sz w:val="28"/>
          <w:szCs w:val="28"/>
        </w:rPr>
        <w:t xml:space="preserve"> опубликования</w:t>
      </w:r>
      <w:r w:rsidR="00561A9C" w:rsidRPr="007C35CF">
        <w:rPr>
          <w:sz w:val="28"/>
          <w:szCs w:val="28"/>
        </w:rPr>
        <w:t>.</w:t>
      </w:r>
    </w:p>
    <w:p w:rsidR="00612BFA" w:rsidRPr="007C35CF" w:rsidRDefault="007C35CF" w:rsidP="00376D45">
      <w:pPr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5475EC" w:rsidRPr="007C35CF">
        <w:rPr>
          <w:sz w:val="28"/>
          <w:szCs w:val="28"/>
        </w:rPr>
        <w:t>4</w:t>
      </w:r>
      <w:r w:rsidR="00561A9C" w:rsidRPr="007C35CF">
        <w:rPr>
          <w:sz w:val="28"/>
          <w:szCs w:val="28"/>
        </w:rPr>
        <w:t xml:space="preserve">. Контроль за исполнением настоящего постановления возложить </w:t>
      </w:r>
      <w:r>
        <w:rPr>
          <w:sz w:val="28"/>
          <w:szCs w:val="28"/>
        </w:rPr>
        <w:t xml:space="preserve">                        </w:t>
      </w:r>
      <w:r w:rsidR="00561A9C" w:rsidRPr="007C35CF">
        <w:rPr>
          <w:sz w:val="28"/>
          <w:szCs w:val="28"/>
        </w:rPr>
        <w:t xml:space="preserve">на </w:t>
      </w:r>
      <w:r w:rsidR="00585DF3" w:rsidRPr="007C35CF">
        <w:rPr>
          <w:sz w:val="28"/>
          <w:szCs w:val="28"/>
        </w:rPr>
        <w:t>п</w:t>
      </w:r>
      <w:r w:rsidR="00E30D61" w:rsidRPr="007C35CF">
        <w:rPr>
          <w:sz w:val="28"/>
          <w:szCs w:val="28"/>
        </w:rPr>
        <w:t>ервого заместителя Главы городского округа Жуковский А.В. Дунаевич.</w:t>
      </w:r>
    </w:p>
    <w:p w:rsidR="00612BFA" w:rsidRPr="007C35CF" w:rsidRDefault="00612BFA" w:rsidP="00A3256F">
      <w:pPr>
        <w:ind w:left="-284" w:right="-1"/>
        <w:jc w:val="both"/>
        <w:rPr>
          <w:sz w:val="28"/>
          <w:szCs w:val="28"/>
        </w:rPr>
      </w:pPr>
    </w:p>
    <w:p w:rsidR="00612BFA" w:rsidRPr="007C35CF" w:rsidRDefault="00612BFA" w:rsidP="00A3256F">
      <w:pPr>
        <w:ind w:left="-284" w:right="-1"/>
        <w:jc w:val="both"/>
        <w:rPr>
          <w:sz w:val="28"/>
          <w:szCs w:val="28"/>
        </w:rPr>
      </w:pPr>
    </w:p>
    <w:p w:rsidR="00612BFA" w:rsidRPr="007C35CF" w:rsidRDefault="00612BFA" w:rsidP="00086456">
      <w:pPr>
        <w:suppressAutoHyphens/>
        <w:autoSpaceDN w:val="0"/>
        <w:ind w:left="-284" w:right="-1"/>
        <w:jc w:val="both"/>
        <w:textAlignment w:val="baseline"/>
        <w:rPr>
          <w:sz w:val="28"/>
          <w:szCs w:val="28"/>
        </w:rPr>
      </w:pPr>
      <w:r w:rsidRPr="007C35CF">
        <w:rPr>
          <w:sz w:val="28"/>
          <w:szCs w:val="28"/>
        </w:rPr>
        <w:t>Глава городского округа Жуковский</w:t>
      </w:r>
      <w:r w:rsidR="007C35CF">
        <w:rPr>
          <w:sz w:val="28"/>
          <w:szCs w:val="28"/>
        </w:rPr>
        <w:t xml:space="preserve">    </w:t>
      </w:r>
      <w:r w:rsidRPr="007C35CF">
        <w:rPr>
          <w:sz w:val="28"/>
          <w:szCs w:val="28"/>
        </w:rPr>
        <w:t xml:space="preserve">                                                     </w:t>
      </w:r>
      <w:r w:rsidR="00E30D61" w:rsidRPr="007C35CF">
        <w:rPr>
          <w:sz w:val="28"/>
          <w:szCs w:val="28"/>
        </w:rPr>
        <w:t xml:space="preserve">   </w:t>
      </w:r>
      <w:r w:rsidR="003E3595" w:rsidRPr="007C35CF">
        <w:rPr>
          <w:sz w:val="28"/>
          <w:szCs w:val="28"/>
        </w:rPr>
        <w:t xml:space="preserve">   </w:t>
      </w:r>
      <w:r w:rsidR="007C35CF" w:rsidRPr="007C35CF">
        <w:rPr>
          <w:sz w:val="28"/>
          <w:szCs w:val="28"/>
        </w:rPr>
        <w:t>А.Э. Пак</w:t>
      </w:r>
      <w:bookmarkStart w:id="0" w:name="_GoBack"/>
      <w:bookmarkEnd w:id="0"/>
    </w:p>
    <w:sectPr w:rsidR="00612BFA" w:rsidRPr="007C35CF" w:rsidSect="00606BCF">
      <w:pgSz w:w="11907" w:h="16840"/>
      <w:pgMar w:top="851" w:right="850" w:bottom="851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199B" w:rsidRDefault="0026199B" w:rsidP="00C00FEE">
      <w:r>
        <w:separator/>
      </w:r>
    </w:p>
  </w:endnote>
  <w:endnote w:type="continuationSeparator" w:id="0">
    <w:p w:rsidR="0026199B" w:rsidRDefault="0026199B" w:rsidP="00C00F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Symbol">
    <w:altName w:val="Symbol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199B" w:rsidRDefault="0026199B" w:rsidP="00C00FEE">
      <w:r>
        <w:separator/>
      </w:r>
    </w:p>
  </w:footnote>
  <w:footnote w:type="continuationSeparator" w:id="0">
    <w:p w:rsidR="0026199B" w:rsidRDefault="0026199B" w:rsidP="00C00F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E4B"/>
    <w:rsid w:val="0000073C"/>
    <w:rsid w:val="000023EC"/>
    <w:rsid w:val="00024C6F"/>
    <w:rsid w:val="000507ED"/>
    <w:rsid w:val="00076E4B"/>
    <w:rsid w:val="00086456"/>
    <w:rsid w:val="000907D5"/>
    <w:rsid w:val="000A4012"/>
    <w:rsid w:val="0015230C"/>
    <w:rsid w:val="00183305"/>
    <w:rsid w:val="00192F96"/>
    <w:rsid w:val="001D43D6"/>
    <w:rsid w:val="00226C86"/>
    <w:rsid w:val="002563D5"/>
    <w:rsid w:val="0026199B"/>
    <w:rsid w:val="002A228A"/>
    <w:rsid w:val="002A2C14"/>
    <w:rsid w:val="00300F75"/>
    <w:rsid w:val="003068A9"/>
    <w:rsid w:val="00345709"/>
    <w:rsid w:val="00376D45"/>
    <w:rsid w:val="00381273"/>
    <w:rsid w:val="00382455"/>
    <w:rsid w:val="00387675"/>
    <w:rsid w:val="003931D1"/>
    <w:rsid w:val="003A4DC4"/>
    <w:rsid w:val="003B2F86"/>
    <w:rsid w:val="003D5FB2"/>
    <w:rsid w:val="003E3595"/>
    <w:rsid w:val="00410294"/>
    <w:rsid w:val="004A368A"/>
    <w:rsid w:val="004A55A8"/>
    <w:rsid w:val="004B767F"/>
    <w:rsid w:val="004C17C3"/>
    <w:rsid w:val="004F2463"/>
    <w:rsid w:val="004F4DEE"/>
    <w:rsid w:val="005475EC"/>
    <w:rsid w:val="00561A9C"/>
    <w:rsid w:val="00585564"/>
    <w:rsid w:val="00585DF3"/>
    <w:rsid w:val="00606BCF"/>
    <w:rsid w:val="00612BFA"/>
    <w:rsid w:val="00673779"/>
    <w:rsid w:val="006E55D8"/>
    <w:rsid w:val="00703FC6"/>
    <w:rsid w:val="007156BE"/>
    <w:rsid w:val="007646B9"/>
    <w:rsid w:val="007C35CF"/>
    <w:rsid w:val="007C66A0"/>
    <w:rsid w:val="00806E9B"/>
    <w:rsid w:val="00821F4E"/>
    <w:rsid w:val="00835AC5"/>
    <w:rsid w:val="0086178F"/>
    <w:rsid w:val="008975D8"/>
    <w:rsid w:val="008B0255"/>
    <w:rsid w:val="008C6D85"/>
    <w:rsid w:val="008F4075"/>
    <w:rsid w:val="008F411F"/>
    <w:rsid w:val="00904F99"/>
    <w:rsid w:val="00955F60"/>
    <w:rsid w:val="00963FED"/>
    <w:rsid w:val="00983477"/>
    <w:rsid w:val="00990381"/>
    <w:rsid w:val="00992AFC"/>
    <w:rsid w:val="009A6D71"/>
    <w:rsid w:val="009B22DA"/>
    <w:rsid w:val="009D7962"/>
    <w:rsid w:val="00A0503D"/>
    <w:rsid w:val="00A1465F"/>
    <w:rsid w:val="00A1655D"/>
    <w:rsid w:val="00A3256F"/>
    <w:rsid w:val="00A54522"/>
    <w:rsid w:val="00A65917"/>
    <w:rsid w:val="00AA3C56"/>
    <w:rsid w:val="00AE7504"/>
    <w:rsid w:val="00B0662C"/>
    <w:rsid w:val="00B5788C"/>
    <w:rsid w:val="00B742FB"/>
    <w:rsid w:val="00B74495"/>
    <w:rsid w:val="00C00FEE"/>
    <w:rsid w:val="00C47F88"/>
    <w:rsid w:val="00CA64D3"/>
    <w:rsid w:val="00CB6537"/>
    <w:rsid w:val="00CD4F38"/>
    <w:rsid w:val="00CE2166"/>
    <w:rsid w:val="00D27C1A"/>
    <w:rsid w:val="00D4258E"/>
    <w:rsid w:val="00D67AD5"/>
    <w:rsid w:val="00DA55C6"/>
    <w:rsid w:val="00DC6BED"/>
    <w:rsid w:val="00DD0FE4"/>
    <w:rsid w:val="00DE2286"/>
    <w:rsid w:val="00DE59ED"/>
    <w:rsid w:val="00E30D61"/>
    <w:rsid w:val="00E46193"/>
    <w:rsid w:val="00E6387C"/>
    <w:rsid w:val="00E7121E"/>
    <w:rsid w:val="00EA697D"/>
    <w:rsid w:val="00F20F88"/>
    <w:rsid w:val="00F72FE1"/>
    <w:rsid w:val="00FB64B4"/>
    <w:rsid w:val="00FF0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BAD80"/>
  <w15:docId w15:val="{A37FA0F9-F588-44E5-840F-05CE85A84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6C86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76E4B"/>
    <w:pPr>
      <w:keepNext/>
      <w:jc w:val="center"/>
      <w:outlineLvl w:val="0"/>
    </w:pPr>
    <w:rPr>
      <w:b/>
      <w:sz w:val="5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76E4B"/>
    <w:rPr>
      <w:rFonts w:ascii="Times New Roman" w:eastAsia="Times New Roman" w:hAnsi="Times New Roman" w:cs="Times New Roman"/>
      <w:b/>
      <w:sz w:val="56"/>
      <w:szCs w:val="20"/>
      <w:lang w:val="en-US" w:eastAsia="ru-RU"/>
    </w:rPr>
  </w:style>
  <w:style w:type="paragraph" w:styleId="a3">
    <w:name w:val="Balloon Text"/>
    <w:basedOn w:val="a"/>
    <w:link w:val="a4"/>
    <w:uiPriority w:val="99"/>
    <w:semiHidden/>
    <w:unhideWhenUsed/>
    <w:rsid w:val="0000073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0073C"/>
    <w:rPr>
      <w:rFonts w:ascii="Segoe UI" w:eastAsia="Times New Roman" w:hAnsi="Segoe UI" w:cs="Segoe UI"/>
      <w:sz w:val="18"/>
      <w:szCs w:val="18"/>
      <w:lang w:eastAsia="ru-RU"/>
    </w:rPr>
  </w:style>
  <w:style w:type="character" w:styleId="a5">
    <w:name w:val="Hyperlink"/>
    <w:basedOn w:val="a0"/>
    <w:uiPriority w:val="99"/>
    <w:semiHidden/>
    <w:unhideWhenUsed/>
    <w:rsid w:val="00410294"/>
    <w:rPr>
      <w:color w:val="0000FF"/>
      <w:u w:val="single"/>
    </w:rPr>
  </w:style>
  <w:style w:type="paragraph" w:customStyle="1" w:styleId="Standard">
    <w:name w:val="Standard"/>
    <w:rsid w:val="00585DF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C00FE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00FEE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C00FE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00FEE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ConsPlusNormal">
    <w:name w:val="ConsPlusNormal"/>
    <w:rsid w:val="00024C6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48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9720E-C647-43C2-A6F5-7AC79C644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605</Words>
  <Characters>3453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oa.zaharova</dc:creator>
  <cp:lastModifiedBy>Спиридонкина Н.Н.</cp:lastModifiedBy>
  <cp:revision>8</cp:revision>
  <cp:lastPrinted>2026-05-19T08:26:00Z</cp:lastPrinted>
  <dcterms:created xsi:type="dcterms:W3CDTF">2026-05-12T08:21:00Z</dcterms:created>
  <dcterms:modified xsi:type="dcterms:W3CDTF">2026-06-30T12:53:00Z</dcterms:modified>
</cp:coreProperties>
</file>