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84" w:rsidRPr="003324E4" w:rsidRDefault="00755D84" w:rsidP="00755D84">
      <w:pPr>
        <w:ind w:left="5387" w:right="-143"/>
        <w:rPr>
          <w:sz w:val="28"/>
          <w:szCs w:val="28"/>
        </w:rPr>
      </w:pPr>
      <w:r w:rsidRPr="003324E4">
        <w:rPr>
          <w:sz w:val="28"/>
          <w:szCs w:val="28"/>
        </w:rPr>
        <w:t>Приложение к постановлению</w:t>
      </w:r>
    </w:p>
    <w:p w:rsidR="00755D84" w:rsidRDefault="00755D84" w:rsidP="00755D84">
      <w:pPr>
        <w:ind w:left="5387" w:right="-143"/>
        <w:rPr>
          <w:sz w:val="28"/>
          <w:szCs w:val="28"/>
        </w:rPr>
      </w:pPr>
      <w:r w:rsidRPr="003324E4">
        <w:rPr>
          <w:sz w:val="28"/>
          <w:szCs w:val="28"/>
        </w:rPr>
        <w:t xml:space="preserve">Администрации городского </w:t>
      </w:r>
    </w:p>
    <w:p w:rsidR="00755D84" w:rsidRDefault="00755D84" w:rsidP="00755D84">
      <w:pPr>
        <w:ind w:left="5387" w:right="-143"/>
        <w:rPr>
          <w:sz w:val="28"/>
          <w:szCs w:val="28"/>
        </w:rPr>
      </w:pPr>
      <w:r w:rsidRPr="003324E4">
        <w:rPr>
          <w:sz w:val="28"/>
          <w:szCs w:val="28"/>
        </w:rPr>
        <w:t xml:space="preserve">округа Жуковский </w:t>
      </w:r>
    </w:p>
    <w:p w:rsidR="00755D84" w:rsidRPr="003324E4" w:rsidRDefault="00755D84" w:rsidP="00755D84">
      <w:pPr>
        <w:ind w:left="5387" w:right="-143"/>
        <w:rPr>
          <w:sz w:val="28"/>
          <w:szCs w:val="28"/>
        </w:rPr>
      </w:pPr>
      <w:r w:rsidRPr="003324E4">
        <w:rPr>
          <w:sz w:val="28"/>
          <w:szCs w:val="28"/>
        </w:rPr>
        <w:t>от «</w:t>
      </w:r>
      <w:r w:rsidR="00794F2C">
        <w:rPr>
          <w:sz w:val="28"/>
          <w:szCs w:val="28"/>
        </w:rPr>
        <w:t>29</w:t>
      </w:r>
      <w:r w:rsidRPr="003324E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94F2C">
        <w:rPr>
          <w:sz w:val="28"/>
          <w:szCs w:val="28"/>
        </w:rPr>
        <w:t>мая</w:t>
      </w:r>
      <w:r w:rsidRPr="003324E4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</w:t>
      </w:r>
      <w:r w:rsidRPr="003324E4">
        <w:rPr>
          <w:sz w:val="28"/>
          <w:szCs w:val="28"/>
        </w:rPr>
        <w:t>г</w:t>
      </w:r>
      <w:r w:rsidR="00794F2C">
        <w:rPr>
          <w:sz w:val="28"/>
          <w:szCs w:val="28"/>
        </w:rPr>
        <w:t>ода</w:t>
      </w:r>
      <w:r w:rsidRPr="003324E4">
        <w:rPr>
          <w:sz w:val="28"/>
          <w:szCs w:val="28"/>
        </w:rPr>
        <w:t xml:space="preserve"> № </w:t>
      </w:r>
      <w:r w:rsidR="00794F2C">
        <w:rPr>
          <w:sz w:val="28"/>
          <w:szCs w:val="28"/>
        </w:rPr>
        <w:t>660</w:t>
      </w:r>
      <w:bookmarkStart w:id="0" w:name="_GoBack"/>
      <w:bookmarkEnd w:id="0"/>
    </w:p>
    <w:p w:rsidR="00755D84" w:rsidRDefault="00755D84" w:rsidP="00755D84">
      <w:pPr>
        <w:rPr>
          <w:sz w:val="28"/>
          <w:szCs w:val="28"/>
        </w:rPr>
      </w:pPr>
    </w:p>
    <w:p w:rsidR="00030A9A" w:rsidRPr="003324E4" w:rsidRDefault="00030A9A" w:rsidP="00755D84">
      <w:pPr>
        <w:rPr>
          <w:sz w:val="28"/>
          <w:szCs w:val="28"/>
        </w:rPr>
      </w:pPr>
    </w:p>
    <w:p w:rsidR="00755D84" w:rsidRDefault="00755D84" w:rsidP="00755D84">
      <w:pPr>
        <w:jc w:val="center"/>
        <w:rPr>
          <w:sz w:val="28"/>
          <w:szCs w:val="28"/>
        </w:rPr>
      </w:pPr>
      <w:r w:rsidRPr="003324E4">
        <w:rPr>
          <w:sz w:val="28"/>
          <w:szCs w:val="28"/>
        </w:rPr>
        <w:t>Состав Комиссии по проведению</w:t>
      </w:r>
    </w:p>
    <w:p w:rsidR="00755D84" w:rsidRDefault="00755D84" w:rsidP="00755D84">
      <w:pPr>
        <w:jc w:val="center"/>
        <w:rPr>
          <w:sz w:val="28"/>
          <w:szCs w:val="28"/>
        </w:rPr>
      </w:pPr>
      <w:r w:rsidRPr="003324E4">
        <w:rPr>
          <w:sz w:val="28"/>
          <w:szCs w:val="28"/>
        </w:rPr>
        <w:t>публичных слушаний по вопросам градостроительной деятельности</w:t>
      </w:r>
    </w:p>
    <w:p w:rsidR="00755D84" w:rsidRPr="003324E4" w:rsidRDefault="00755D84" w:rsidP="00755D84">
      <w:pPr>
        <w:jc w:val="center"/>
        <w:rPr>
          <w:sz w:val="28"/>
          <w:szCs w:val="28"/>
        </w:rPr>
      </w:pPr>
      <w:r w:rsidRPr="003324E4">
        <w:rPr>
          <w:sz w:val="28"/>
          <w:szCs w:val="28"/>
        </w:rPr>
        <w:t>в городском округе Жуковский Московской области</w:t>
      </w:r>
    </w:p>
    <w:p w:rsidR="00755D84" w:rsidRDefault="00755D84" w:rsidP="00755D84">
      <w:pPr>
        <w:jc w:val="both"/>
        <w:rPr>
          <w:sz w:val="28"/>
          <w:szCs w:val="28"/>
        </w:rPr>
      </w:pPr>
    </w:p>
    <w:p w:rsidR="00030A9A" w:rsidRPr="003324E4" w:rsidRDefault="00030A9A" w:rsidP="00755D84">
      <w:pPr>
        <w:jc w:val="both"/>
        <w:rPr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591"/>
      </w:tblGrid>
      <w:tr w:rsidR="00030A9A" w:rsidTr="002E761C">
        <w:trPr>
          <w:trHeight w:val="639"/>
        </w:trPr>
        <w:tc>
          <w:tcPr>
            <w:tcW w:w="2902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Седунов С.А.</w:t>
            </w:r>
          </w:p>
        </w:tc>
        <w:tc>
          <w:tcPr>
            <w:tcW w:w="6591" w:type="dxa"/>
          </w:tcPr>
          <w:p w:rsidR="00030A9A" w:rsidRDefault="00030A9A" w:rsidP="00033625">
            <w:pPr>
              <w:tabs>
                <w:tab w:val="left" w:pos="0"/>
                <w:tab w:val="left" w:pos="6204"/>
              </w:tabs>
              <w:ind w:right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 Жуковский</w:t>
            </w:r>
            <w:r w:rsidR="002E76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(председатель Комиссии);</w:t>
            </w:r>
          </w:p>
          <w:p w:rsidR="00030A9A" w:rsidRDefault="00030A9A" w:rsidP="00030A9A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30A9A" w:rsidTr="002E761C">
        <w:tc>
          <w:tcPr>
            <w:tcW w:w="2902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Журавлева Е.В.</w:t>
            </w:r>
          </w:p>
        </w:tc>
        <w:tc>
          <w:tcPr>
            <w:tcW w:w="6591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начальника Управления градостроительной деятельностью Администрации городского округа Жуковский (заместитель председателя Комиссии);</w:t>
            </w:r>
          </w:p>
          <w:p w:rsidR="00030A9A" w:rsidRPr="003707ED" w:rsidRDefault="00030A9A" w:rsidP="00AA7622">
            <w:pPr>
              <w:tabs>
                <w:tab w:val="left" w:pos="0"/>
              </w:tabs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30A9A" w:rsidTr="002E761C">
        <w:tc>
          <w:tcPr>
            <w:tcW w:w="2902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Балашова Н.С.</w:t>
            </w:r>
          </w:p>
        </w:tc>
        <w:tc>
          <w:tcPr>
            <w:tcW w:w="6591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эксперт отдела строительства бюджетной сферы Управления градостроительной деятельностью</w:t>
            </w:r>
            <w:r w:rsidRPr="00670A8A">
              <w:t xml:space="preserve"> </w:t>
            </w:r>
            <w:r w:rsidRPr="00670A8A">
              <w:rPr>
                <w:sz w:val="28"/>
                <w:szCs w:val="28"/>
              </w:rPr>
              <w:t>Администрации городского округа Жуковский</w:t>
            </w:r>
            <w:r>
              <w:rPr>
                <w:sz w:val="28"/>
                <w:szCs w:val="28"/>
              </w:rPr>
              <w:t xml:space="preserve"> (секретарь Комиссии);</w:t>
            </w:r>
          </w:p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30A9A" w:rsidTr="002E761C">
        <w:tc>
          <w:tcPr>
            <w:tcW w:w="2902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Степанова Ю.В.</w:t>
            </w:r>
          </w:p>
        </w:tc>
        <w:tc>
          <w:tcPr>
            <w:tcW w:w="6591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Главы городского округа Жуковский;</w:t>
            </w:r>
          </w:p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30A9A" w:rsidTr="002E761C">
        <w:tc>
          <w:tcPr>
            <w:tcW w:w="2902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И.В.</w:t>
            </w:r>
          </w:p>
        </w:tc>
        <w:tc>
          <w:tcPr>
            <w:tcW w:w="6591" w:type="dxa"/>
          </w:tcPr>
          <w:p w:rsidR="00030A9A" w:rsidRDefault="00030A9A" w:rsidP="00030A9A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 Администрации городского округа Жуковский;</w:t>
            </w:r>
          </w:p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30A9A" w:rsidTr="002E761C">
        <w:tc>
          <w:tcPr>
            <w:tcW w:w="2902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Турлаева</w:t>
            </w:r>
            <w:proofErr w:type="spellEnd"/>
            <w:r>
              <w:rPr>
                <w:sz w:val="28"/>
                <w:szCs w:val="28"/>
              </w:rPr>
              <w:t xml:space="preserve"> О.Ю.</w:t>
            </w:r>
          </w:p>
        </w:tc>
        <w:tc>
          <w:tcPr>
            <w:tcW w:w="6591" w:type="dxa"/>
          </w:tcPr>
          <w:p w:rsidR="00030A9A" w:rsidRDefault="00030A9A" w:rsidP="00030A9A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земельно-имущественных отношений Администрации городского округа Жуковский;</w:t>
            </w:r>
          </w:p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30A9A" w:rsidTr="002E761C">
        <w:tc>
          <w:tcPr>
            <w:tcW w:w="2902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Слепченко А.В.</w:t>
            </w:r>
          </w:p>
        </w:tc>
        <w:tc>
          <w:tcPr>
            <w:tcW w:w="6591" w:type="dxa"/>
          </w:tcPr>
          <w:p w:rsidR="00030A9A" w:rsidRDefault="00030A9A" w:rsidP="00030A9A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реализации градостроительной политики Управления градостроительной деятельностью Администрации городского округа Жуковский</w:t>
            </w:r>
            <w:r w:rsidR="00527EB4">
              <w:rPr>
                <w:sz w:val="28"/>
                <w:szCs w:val="28"/>
              </w:rPr>
              <w:t>;</w:t>
            </w:r>
          </w:p>
          <w:p w:rsidR="00030A9A" w:rsidRDefault="00030A9A" w:rsidP="00030A9A">
            <w:pPr>
              <w:tabs>
                <w:tab w:val="left" w:pos="0"/>
              </w:tabs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30A9A" w:rsidTr="002E761C">
        <w:tc>
          <w:tcPr>
            <w:tcW w:w="2902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 w:rsidRPr="003324E4">
              <w:rPr>
                <w:sz w:val="28"/>
                <w:szCs w:val="28"/>
              </w:rPr>
              <w:t>Рязанов С.А.</w:t>
            </w:r>
          </w:p>
        </w:tc>
        <w:tc>
          <w:tcPr>
            <w:tcW w:w="6591" w:type="dxa"/>
          </w:tcPr>
          <w:p w:rsidR="00030A9A" w:rsidRDefault="00030A9A" w:rsidP="00030A9A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324E4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Председателя Совета депутатов </w:t>
            </w:r>
            <w:r w:rsidRPr="003324E4">
              <w:rPr>
                <w:sz w:val="28"/>
                <w:szCs w:val="28"/>
              </w:rPr>
              <w:t>городского округа Жуковский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  <w:tr w:rsidR="00030A9A" w:rsidTr="00030A9A">
        <w:tc>
          <w:tcPr>
            <w:tcW w:w="2902" w:type="dxa"/>
          </w:tcPr>
          <w:p w:rsidR="00030A9A" w:rsidRDefault="00030A9A" w:rsidP="00AA7622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6591" w:type="dxa"/>
          </w:tcPr>
          <w:p w:rsidR="00030A9A" w:rsidRDefault="00030A9A" w:rsidP="00030A9A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:rsidR="00755D84" w:rsidRDefault="00755D84" w:rsidP="00755D84">
      <w:pPr>
        <w:spacing w:after="120"/>
        <w:jc w:val="both"/>
        <w:rPr>
          <w:sz w:val="28"/>
          <w:szCs w:val="28"/>
        </w:rPr>
      </w:pPr>
    </w:p>
    <w:p w:rsidR="00755D84" w:rsidRPr="003324E4" w:rsidRDefault="00755D84" w:rsidP="00755D84">
      <w:pPr>
        <w:spacing w:after="120"/>
        <w:jc w:val="both"/>
        <w:rPr>
          <w:sz w:val="28"/>
          <w:szCs w:val="28"/>
        </w:rPr>
      </w:pPr>
    </w:p>
    <w:p w:rsidR="00F45931" w:rsidRDefault="00F45931"/>
    <w:sectPr w:rsidR="00F4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5B"/>
    <w:rsid w:val="00030A9A"/>
    <w:rsid w:val="00033625"/>
    <w:rsid w:val="001F2727"/>
    <w:rsid w:val="002E761C"/>
    <w:rsid w:val="00527EB4"/>
    <w:rsid w:val="00755D84"/>
    <w:rsid w:val="00794F2C"/>
    <w:rsid w:val="0085405B"/>
    <w:rsid w:val="00C96348"/>
    <w:rsid w:val="00F4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0FB7"/>
  <w15:chartTrackingRefBased/>
  <w15:docId w15:val="{180E06CF-D7C4-4BA6-A384-18C5819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D8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D8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D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D8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30A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Н.С.</dc:creator>
  <cp:keywords/>
  <dc:description/>
  <cp:lastModifiedBy>Спиридонкина Н.Н.</cp:lastModifiedBy>
  <cp:revision>9</cp:revision>
  <cp:lastPrinted>2026-05-26T14:05:00Z</cp:lastPrinted>
  <dcterms:created xsi:type="dcterms:W3CDTF">2026-05-26T14:04:00Z</dcterms:created>
  <dcterms:modified xsi:type="dcterms:W3CDTF">2026-05-29T12:41:00Z</dcterms:modified>
</cp:coreProperties>
</file>