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CC8" w:rsidRDefault="00C92CC8" w:rsidP="00C92CC8">
      <w:pPr>
        <w:pStyle w:val="a4"/>
        <w:jc w:val="right"/>
        <w:rPr>
          <w:b w:val="0"/>
          <w:noProof/>
          <w:szCs w:val="28"/>
          <w:lang w:val="ru-RU"/>
        </w:rPr>
      </w:pPr>
    </w:p>
    <w:p w:rsidR="004646A5" w:rsidRDefault="00E4171D" w:rsidP="00E4171D">
      <w:pPr>
        <w:pStyle w:val="a4"/>
        <w:jc w:val="left"/>
        <w:rPr>
          <w:b w:val="0"/>
          <w:noProof/>
          <w:szCs w:val="28"/>
          <w:lang w:val="ru-RU"/>
        </w:rPr>
      </w:pPr>
      <w:r>
        <w:rPr>
          <w:b w:val="0"/>
          <w:noProof/>
          <w:szCs w:val="28"/>
          <w:lang w:val="ru-RU"/>
        </w:rPr>
        <w:t xml:space="preserve">                                                          </w:t>
      </w:r>
      <w:r w:rsidR="002D36F9">
        <w:rPr>
          <w:b w:val="0"/>
          <w:noProof/>
          <w:szCs w:val="28"/>
          <w:lang w:val="ru-RU"/>
        </w:rPr>
        <w:t xml:space="preserve">    </w:t>
      </w:r>
      <w:r w:rsidR="004646A5" w:rsidRPr="00D83094">
        <w:rPr>
          <w:b w:val="0"/>
          <w:noProof/>
          <w:szCs w:val="28"/>
          <w:lang w:val="ru-RU"/>
        </w:rPr>
        <w:drawing>
          <wp:inline distT="0" distB="0" distL="0" distR="0">
            <wp:extent cx="532130" cy="695960"/>
            <wp:effectExtent l="0" t="0" r="1270" b="8890"/>
            <wp:docPr id="1" name="Рисунок 1" descr="Описание: 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213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36F9">
        <w:rPr>
          <w:b w:val="0"/>
          <w:noProof/>
          <w:szCs w:val="28"/>
          <w:lang w:val="ru-RU"/>
        </w:rPr>
        <w:t xml:space="preserve">                                         </w:t>
      </w:r>
    </w:p>
    <w:p w:rsidR="004646A5" w:rsidRDefault="004646A5" w:rsidP="004646A5">
      <w:pPr>
        <w:pStyle w:val="a4"/>
        <w:rPr>
          <w:lang w:val="ru-RU"/>
        </w:rPr>
      </w:pPr>
    </w:p>
    <w:p w:rsidR="004646A5" w:rsidRDefault="004646A5" w:rsidP="004646A5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</w:t>
      </w:r>
      <w:r w:rsidRPr="00FB420A">
        <w:rPr>
          <w:b/>
          <w:sz w:val="28"/>
          <w:szCs w:val="28"/>
        </w:rPr>
        <w:t>ОБЛАСТЬ</w:t>
      </w:r>
    </w:p>
    <w:p w:rsidR="004646A5" w:rsidRDefault="004646A5" w:rsidP="004646A5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4646A5" w:rsidRPr="0000073C" w:rsidRDefault="004646A5" w:rsidP="004646A5">
      <w:pPr>
        <w:jc w:val="center"/>
        <w:rPr>
          <w:b/>
          <w:sz w:val="18"/>
          <w:szCs w:val="18"/>
        </w:rPr>
      </w:pPr>
    </w:p>
    <w:p w:rsidR="004646A5" w:rsidRPr="0000073C" w:rsidRDefault="004646A5" w:rsidP="004646A5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4646A5" w:rsidRDefault="004646A5" w:rsidP="004646A5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180340</wp:posOffset>
                </wp:positionV>
                <wp:extent cx="6181725" cy="0"/>
                <wp:effectExtent l="34925" t="36195" r="31750" b="3048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17668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14.2pt" to="482.9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2F1FE2" w:rsidRDefault="004646A5" w:rsidP="002F1FE2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46836" w:rsidRDefault="00546836" w:rsidP="002F1FE2">
      <w:pPr>
        <w:jc w:val="center"/>
        <w:rPr>
          <w:b/>
          <w:sz w:val="32"/>
        </w:rPr>
      </w:pPr>
    </w:p>
    <w:p w:rsidR="004646A5" w:rsidRPr="00A6436E" w:rsidRDefault="0058417B" w:rsidP="002F1FE2">
      <w:pPr>
        <w:rPr>
          <w:b/>
          <w:sz w:val="27"/>
          <w:szCs w:val="27"/>
        </w:rPr>
      </w:pPr>
      <w:r w:rsidRPr="00A6436E">
        <w:rPr>
          <w:b/>
          <w:sz w:val="27"/>
          <w:szCs w:val="27"/>
        </w:rPr>
        <w:t>от «</w:t>
      </w:r>
      <w:r w:rsidR="00A6436E">
        <w:rPr>
          <w:b/>
          <w:sz w:val="27"/>
          <w:szCs w:val="27"/>
        </w:rPr>
        <w:t>20</w:t>
      </w:r>
      <w:r w:rsidRPr="00A6436E">
        <w:rPr>
          <w:b/>
          <w:sz w:val="27"/>
          <w:szCs w:val="27"/>
        </w:rPr>
        <w:t xml:space="preserve">» </w:t>
      </w:r>
      <w:r w:rsidR="00A6436E">
        <w:rPr>
          <w:b/>
          <w:sz w:val="27"/>
          <w:szCs w:val="27"/>
        </w:rPr>
        <w:t xml:space="preserve">мая </w:t>
      </w:r>
      <w:r w:rsidRPr="00A6436E">
        <w:rPr>
          <w:b/>
          <w:sz w:val="27"/>
          <w:szCs w:val="27"/>
        </w:rPr>
        <w:t>20</w:t>
      </w:r>
      <w:r w:rsidR="00A6436E">
        <w:rPr>
          <w:b/>
          <w:sz w:val="27"/>
          <w:szCs w:val="27"/>
        </w:rPr>
        <w:t xml:space="preserve">26 </w:t>
      </w:r>
      <w:r w:rsidR="004C764A" w:rsidRPr="00A6436E">
        <w:rPr>
          <w:b/>
          <w:sz w:val="27"/>
          <w:szCs w:val="27"/>
        </w:rPr>
        <w:t>г.</w:t>
      </w:r>
      <w:r w:rsidR="004C764A" w:rsidRPr="00A6436E">
        <w:rPr>
          <w:b/>
          <w:sz w:val="27"/>
          <w:szCs w:val="27"/>
        </w:rPr>
        <w:tab/>
      </w:r>
      <w:r w:rsidR="004C764A" w:rsidRPr="00A6436E">
        <w:rPr>
          <w:b/>
          <w:sz w:val="27"/>
          <w:szCs w:val="27"/>
        </w:rPr>
        <w:tab/>
      </w:r>
      <w:r w:rsidR="004C764A" w:rsidRPr="00A6436E">
        <w:rPr>
          <w:b/>
          <w:sz w:val="27"/>
          <w:szCs w:val="27"/>
        </w:rPr>
        <w:tab/>
        <w:t xml:space="preserve">          </w:t>
      </w:r>
      <w:r w:rsidR="002F1FE2" w:rsidRPr="00A6436E">
        <w:rPr>
          <w:b/>
          <w:sz w:val="27"/>
          <w:szCs w:val="27"/>
        </w:rPr>
        <w:t xml:space="preserve">       </w:t>
      </w:r>
      <w:r w:rsidR="00A6436E">
        <w:rPr>
          <w:b/>
          <w:sz w:val="27"/>
          <w:szCs w:val="27"/>
        </w:rPr>
        <w:t xml:space="preserve">                                          </w:t>
      </w:r>
      <w:r w:rsidR="002F1FE2" w:rsidRPr="00A6436E">
        <w:rPr>
          <w:b/>
          <w:sz w:val="27"/>
          <w:szCs w:val="27"/>
        </w:rPr>
        <w:t xml:space="preserve">    </w:t>
      </w:r>
      <w:r w:rsidR="004646A5" w:rsidRPr="00A6436E">
        <w:rPr>
          <w:b/>
          <w:sz w:val="27"/>
          <w:szCs w:val="27"/>
        </w:rPr>
        <w:t xml:space="preserve">        № </w:t>
      </w:r>
      <w:r w:rsidR="00A6436E">
        <w:rPr>
          <w:b/>
          <w:sz w:val="27"/>
          <w:szCs w:val="27"/>
        </w:rPr>
        <w:t>620</w:t>
      </w:r>
    </w:p>
    <w:p w:rsidR="002F1FE2" w:rsidRPr="001A3093" w:rsidRDefault="002F1FE2" w:rsidP="004646A5">
      <w:pPr>
        <w:jc w:val="both"/>
        <w:rPr>
          <w:sz w:val="27"/>
          <w:szCs w:val="27"/>
        </w:rPr>
      </w:pPr>
    </w:p>
    <w:p w:rsidR="00526BF6" w:rsidRPr="001A3093" w:rsidRDefault="00E43B2F" w:rsidP="00E43B2F">
      <w:pPr>
        <w:jc w:val="both"/>
        <w:rPr>
          <w:sz w:val="27"/>
          <w:szCs w:val="27"/>
        </w:rPr>
      </w:pPr>
      <w:r w:rsidRPr="001A3093">
        <w:rPr>
          <w:sz w:val="27"/>
          <w:szCs w:val="27"/>
        </w:rPr>
        <w:t>«</w:t>
      </w:r>
      <w:r w:rsidR="00D206C7" w:rsidRPr="001A3093">
        <w:rPr>
          <w:sz w:val="27"/>
          <w:szCs w:val="27"/>
        </w:rPr>
        <w:t>О внесении изменений</w:t>
      </w:r>
      <w:r w:rsidR="00E025D8" w:rsidRPr="001A3093">
        <w:rPr>
          <w:sz w:val="27"/>
          <w:szCs w:val="27"/>
        </w:rPr>
        <w:t xml:space="preserve"> в административный</w:t>
      </w:r>
      <w:r w:rsidRPr="001A3093">
        <w:rPr>
          <w:sz w:val="27"/>
          <w:szCs w:val="27"/>
        </w:rPr>
        <w:t xml:space="preserve"> </w:t>
      </w:r>
    </w:p>
    <w:p w:rsidR="00D206C7" w:rsidRPr="001A3093" w:rsidRDefault="00E025D8" w:rsidP="00E43B2F">
      <w:pPr>
        <w:jc w:val="both"/>
        <w:rPr>
          <w:sz w:val="27"/>
          <w:szCs w:val="27"/>
        </w:rPr>
      </w:pPr>
      <w:r w:rsidRPr="001A3093">
        <w:rPr>
          <w:sz w:val="27"/>
          <w:szCs w:val="27"/>
        </w:rPr>
        <w:t>регламент</w:t>
      </w:r>
      <w:r w:rsidR="00E43B2F" w:rsidRPr="001A3093">
        <w:rPr>
          <w:sz w:val="27"/>
          <w:szCs w:val="27"/>
        </w:rPr>
        <w:t xml:space="preserve"> предоставления муниципальной </w:t>
      </w:r>
    </w:p>
    <w:p w:rsidR="00D206C7" w:rsidRPr="001A3093" w:rsidRDefault="00E43B2F" w:rsidP="00E43B2F">
      <w:pPr>
        <w:jc w:val="both"/>
        <w:rPr>
          <w:sz w:val="27"/>
          <w:szCs w:val="27"/>
        </w:rPr>
      </w:pPr>
      <w:r w:rsidRPr="001A3093">
        <w:rPr>
          <w:sz w:val="27"/>
          <w:szCs w:val="27"/>
        </w:rPr>
        <w:t xml:space="preserve">услуги по предоставлению мест захоронения </w:t>
      </w:r>
    </w:p>
    <w:p w:rsidR="002F1FE2" w:rsidRPr="001A3093" w:rsidRDefault="00E43B2F" w:rsidP="00E43B2F">
      <w:pPr>
        <w:jc w:val="both"/>
        <w:rPr>
          <w:sz w:val="27"/>
          <w:szCs w:val="27"/>
        </w:rPr>
      </w:pPr>
      <w:r w:rsidRPr="001A3093">
        <w:rPr>
          <w:sz w:val="27"/>
          <w:szCs w:val="27"/>
        </w:rPr>
        <w:t xml:space="preserve">(подзахоронения), </w:t>
      </w:r>
      <w:r w:rsidR="00A70EB2">
        <w:rPr>
          <w:sz w:val="27"/>
          <w:szCs w:val="27"/>
        </w:rPr>
        <w:t xml:space="preserve">оформлению удостоверений </w:t>
      </w:r>
    </w:p>
    <w:p w:rsidR="00415D28" w:rsidRDefault="00A70EB2" w:rsidP="00E43B2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</w:t>
      </w:r>
      <w:r w:rsidR="00F33492">
        <w:rPr>
          <w:sz w:val="27"/>
          <w:szCs w:val="27"/>
        </w:rPr>
        <w:t>захоронениях</w:t>
      </w:r>
      <w:r w:rsidR="006A1F1A">
        <w:rPr>
          <w:sz w:val="27"/>
          <w:szCs w:val="27"/>
        </w:rPr>
        <w:t xml:space="preserve">, </w:t>
      </w:r>
      <w:r w:rsidR="00415D28">
        <w:rPr>
          <w:sz w:val="27"/>
          <w:szCs w:val="27"/>
        </w:rPr>
        <w:t>перерегистрации</w:t>
      </w:r>
      <w:r w:rsidR="006A1F1A">
        <w:rPr>
          <w:sz w:val="27"/>
          <w:szCs w:val="27"/>
        </w:rPr>
        <w:t xml:space="preserve"> захоронений</w:t>
      </w:r>
      <w:r w:rsidR="00E43B2F" w:rsidRPr="001A3093">
        <w:rPr>
          <w:sz w:val="27"/>
          <w:szCs w:val="27"/>
        </w:rPr>
        <w:t xml:space="preserve"> на </w:t>
      </w:r>
    </w:p>
    <w:p w:rsidR="00415D28" w:rsidRDefault="00E43B2F" w:rsidP="00E43B2F">
      <w:pPr>
        <w:jc w:val="both"/>
        <w:rPr>
          <w:sz w:val="27"/>
          <w:szCs w:val="27"/>
        </w:rPr>
      </w:pPr>
      <w:r w:rsidRPr="001A3093">
        <w:rPr>
          <w:sz w:val="27"/>
          <w:szCs w:val="27"/>
        </w:rPr>
        <w:t xml:space="preserve">других лиц, </w:t>
      </w:r>
      <w:r w:rsidR="00415D28">
        <w:rPr>
          <w:sz w:val="27"/>
          <w:szCs w:val="27"/>
        </w:rPr>
        <w:t xml:space="preserve">выдаче разрешений на </w:t>
      </w:r>
      <w:r w:rsidR="00F33492">
        <w:rPr>
          <w:sz w:val="27"/>
          <w:szCs w:val="27"/>
        </w:rPr>
        <w:t xml:space="preserve">установку </w:t>
      </w:r>
    </w:p>
    <w:p w:rsidR="00D206C7" w:rsidRDefault="00E43B2F" w:rsidP="00E43B2F">
      <w:pPr>
        <w:jc w:val="both"/>
        <w:rPr>
          <w:sz w:val="27"/>
          <w:szCs w:val="27"/>
        </w:rPr>
      </w:pPr>
      <w:r w:rsidRPr="001A3093">
        <w:rPr>
          <w:sz w:val="27"/>
          <w:szCs w:val="27"/>
        </w:rPr>
        <w:t>(з</w:t>
      </w:r>
      <w:r w:rsidR="00F33492">
        <w:rPr>
          <w:sz w:val="27"/>
          <w:szCs w:val="27"/>
        </w:rPr>
        <w:t>амену</w:t>
      </w:r>
      <w:r w:rsidRPr="001A3093">
        <w:rPr>
          <w:sz w:val="27"/>
          <w:szCs w:val="27"/>
        </w:rPr>
        <w:t xml:space="preserve">) надмогильных сооружений (надгробий), </w:t>
      </w:r>
    </w:p>
    <w:p w:rsidR="00E43B2F" w:rsidRDefault="00A35A0C" w:rsidP="00E43B2F">
      <w:pPr>
        <w:jc w:val="both"/>
        <w:rPr>
          <w:sz w:val="27"/>
          <w:szCs w:val="27"/>
        </w:rPr>
      </w:pPr>
      <w:r>
        <w:rPr>
          <w:sz w:val="27"/>
          <w:szCs w:val="27"/>
        </w:rPr>
        <w:t>ограждений мест захоронений, извлечения останков (праха)</w:t>
      </w:r>
    </w:p>
    <w:p w:rsidR="00A35A0C" w:rsidRPr="001A3093" w:rsidRDefault="00A35A0C" w:rsidP="00E43B2F">
      <w:pPr>
        <w:jc w:val="both"/>
        <w:rPr>
          <w:sz w:val="27"/>
          <w:szCs w:val="27"/>
        </w:rPr>
      </w:pPr>
      <w:r>
        <w:rPr>
          <w:sz w:val="27"/>
          <w:szCs w:val="27"/>
        </w:rPr>
        <w:t>умерших для последующего перезахоронения»</w:t>
      </w:r>
    </w:p>
    <w:p w:rsidR="000F0C79" w:rsidRDefault="000F0C79" w:rsidP="00542427">
      <w:pPr>
        <w:ind w:firstLine="708"/>
        <w:jc w:val="both"/>
        <w:rPr>
          <w:sz w:val="27"/>
          <w:szCs w:val="27"/>
        </w:rPr>
      </w:pPr>
    </w:p>
    <w:p w:rsidR="000F5DE1" w:rsidRPr="001A3093" w:rsidRDefault="000F5DE1" w:rsidP="00542427">
      <w:pPr>
        <w:ind w:firstLine="708"/>
        <w:jc w:val="both"/>
        <w:rPr>
          <w:sz w:val="27"/>
          <w:szCs w:val="27"/>
        </w:rPr>
      </w:pPr>
    </w:p>
    <w:p w:rsidR="00E43B2F" w:rsidRPr="001A3093" w:rsidRDefault="00E43B2F" w:rsidP="00542427">
      <w:pPr>
        <w:ind w:firstLine="708"/>
        <w:jc w:val="both"/>
        <w:rPr>
          <w:sz w:val="27"/>
          <w:szCs w:val="27"/>
        </w:rPr>
      </w:pPr>
      <w:r w:rsidRPr="001A3093">
        <w:rPr>
          <w:sz w:val="27"/>
          <w:szCs w:val="27"/>
        </w:rPr>
        <w:t>В соответствии с Федеральным законом от 06.10.2003 №131-Ф3 «Об общих принципах организации местного самоуправления в Российской Федерации», Федеральным законом от 27.07.2010 № 210-ФЗ «Об организации представления государственных и муниципальных услуг», Федеральным законом от 12.01.1996 № 8-ФЗ «О погребении и похоронном деле», Законом Московской области от 17.07.2007 №115/2007-03 «О погребении и похоронном деле в Московской области», постановлением Главы городского округа Жуковский от 05.08.2011 №1117 «О Правилах разработки и утверждения административных регламентов исполнения муниципальных функций, Правилах разработки и утверждения административных регламентов предоставления муниципальных услуг, Правилах проведения экспертизы проектов административных регламентов предоставления муниципальных услуг», постановлением Администрации городского округа Жуковский от 20.05.2016 № 670 «О создании Муниципального казенного учреждения городского округа Жуковский «Ритуальная служба», постановлением Администрации городского округа Жуковский от 11.12.2018 № 1826 «Об утверждении Положения о погребении и похоронном деле на территории городского округа Жуковский»,</w:t>
      </w:r>
      <w:r w:rsidR="00E57F17" w:rsidRPr="001A3093">
        <w:rPr>
          <w:sz w:val="27"/>
          <w:szCs w:val="27"/>
        </w:rPr>
        <w:t xml:space="preserve"> Уставом городского округа Жуковский в целях приведения в соответствии с действующим законодательством,</w:t>
      </w:r>
    </w:p>
    <w:p w:rsidR="00A15934" w:rsidRPr="001A3093" w:rsidRDefault="00A15934" w:rsidP="00542427">
      <w:pPr>
        <w:ind w:firstLine="708"/>
        <w:jc w:val="both"/>
        <w:rPr>
          <w:sz w:val="27"/>
          <w:szCs w:val="27"/>
        </w:rPr>
      </w:pPr>
    </w:p>
    <w:p w:rsidR="00E43B2F" w:rsidRPr="001A3093" w:rsidRDefault="00E43B2F" w:rsidP="00C92CC8">
      <w:pPr>
        <w:jc w:val="center"/>
        <w:rPr>
          <w:sz w:val="27"/>
          <w:szCs w:val="27"/>
        </w:rPr>
      </w:pPr>
      <w:r w:rsidRPr="001A3093">
        <w:rPr>
          <w:sz w:val="27"/>
          <w:szCs w:val="27"/>
        </w:rPr>
        <w:t>ПОСТАНОВЛЯЮ:</w:t>
      </w:r>
    </w:p>
    <w:p w:rsidR="00E43B2F" w:rsidRPr="001A3093" w:rsidRDefault="00E43B2F" w:rsidP="00E43B2F">
      <w:pPr>
        <w:jc w:val="both"/>
        <w:rPr>
          <w:sz w:val="27"/>
          <w:szCs w:val="27"/>
        </w:rPr>
      </w:pPr>
    </w:p>
    <w:p w:rsidR="00E23B4C" w:rsidRDefault="00156D0F" w:rsidP="00C92CC8">
      <w:pPr>
        <w:tabs>
          <w:tab w:val="left" w:pos="993"/>
        </w:tabs>
        <w:ind w:firstLine="708"/>
        <w:jc w:val="both"/>
        <w:rPr>
          <w:sz w:val="27"/>
          <w:szCs w:val="27"/>
        </w:rPr>
      </w:pPr>
      <w:r w:rsidRPr="001A3093">
        <w:rPr>
          <w:sz w:val="27"/>
          <w:szCs w:val="27"/>
        </w:rPr>
        <w:t>1.</w:t>
      </w:r>
      <w:r w:rsidR="00C92CC8">
        <w:rPr>
          <w:sz w:val="27"/>
          <w:szCs w:val="27"/>
        </w:rPr>
        <w:tab/>
      </w:r>
      <w:r w:rsidR="00E23B4C">
        <w:rPr>
          <w:sz w:val="27"/>
          <w:szCs w:val="27"/>
        </w:rPr>
        <w:t xml:space="preserve">Внести следующие изменения в </w:t>
      </w:r>
      <w:r w:rsidR="007467E8" w:rsidRPr="001A3093">
        <w:rPr>
          <w:sz w:val="27"/>
          <w:szCs w:val="27"/>
        </w:rPr>
        <w:t xml:space="preserve">административный регламент предоставления муниципальной услуги по предоставлению мест захоронения (подзахоронения), </w:t>
      </w:r>
      <w:r w:rsidR="007467E8">
        <w:rPr>
          <w:sz w:val="27"/>
          <w:szCs w:val="27"/>
        </w:rPr>
        <w:lastRenderedPageBreak/>
        <w:t>оформлению удостоверений о захоронениях, перерегистрации захоронений</w:t>
      </w:r>
      <w:r w:rsidR="007467E8" w:rsidRPr="001A3093">
        <w:rPr>
          <w:sz w:val="27"/>
          <w:szCs w:val="27"/>
        </w:rPr>
        <w:t xml:space="preserve"> на других лиц, </w:t>
      </w:r>
      <w:r w:rsidR="007467E8">
        <w:rPr>
          <w:sz w:val="27"/>
          <w:szCs w:val="27"/>
        </w:rPr>
        <w:t xml:space="preserve">выдаче разрешений на установку </w:t>
      </w:r>
      <w:r w:rsidR="007467E8" w:rsidRPr="001A3093">
        <w:rPr>
          <w:sz w:val="27"/>
          <w:szCs w:val="27"/>
        </w:rPr>
        <w:t>(з</w:t>
      </w:r>
      <w:r w:rsidR="007467E8">
        <w:rPr>
          <w:sz w:val="27"/>
          <w:szCs w:val="27"/>
        </w:rPr>
        <w:t>амену</w:t>
      </w:r>
      <w:r w:rsidR="007467E8" w:rsidRPr="001A3093">
        <w:rPr>
          <w:sz w:val="27"/>
          <w:szCs w:val="27"/>
        </w:rPr>
        <w:t xml:space="preserve">) надмогильных сооружений (надгробий), </w:t>
      </w:r>
      <w:r w:rsidR="007467E8">
        <w:rPr>
          <w:sz w:val="27"/>
          <w:szCs w:val="27"/>
        </w:rPr>
        <w:t>ограждений мест захоронений, извлечения останков (праха)</w:t>
      </w:r>
      <w:r w:rsidR="000F0C79">
        <w:rPr>
          <w:sz w:val="27"/>
          <w:szCs w:val="27"/>
        </w:rPr>
        <w:t xml:space="preserve"> </w:t>
      </w:r>
      <w:r w:rsidR="007467E8">
        <w:rPr>
          <w:sz w:val="27"/>
          <w:szCs w:val="27"/>
        </w:rPr>
        <w:t>умерших для последующего перезахоронения</w:t>
      </w:r>
      <w:r w:rsidR="00527D7B">
        <w:rPr>
          <w:sz w:val="27"/>
          <w:szCs w:val="27"/>
        </w:rPr>
        <w:t>,</w:t>
      </w:r>
      <w:r w:rsidR="005E6651">
        <w:rPr>
          <w:sz w:val="27"/>
          <w:szCs w:val="27"/>
        </w:rPr>
        <w:t xml:space="preserve"> утвержденный</w:t>
      </w:r>
      <w:r w:rsidR="00E23B4C">
        <w:rPr>
          <w:sz w:val="27"/>
          <w:szCs w:val="27"/>
        </w:rPr>
        <w:t xml:space="preserve"> постановлением </w:t>
      </w:r>
      <w:r w:rsidR="002F687B">
        <w:rPr>
          <w:sz w:val="27"/>
          <w:szCs w:val="27"/>
        </w:rPr>
        <w:t>Администрации городского округа Жуковский</w:t>
      </w:r>
      <w:r w:rsidR="00395860">
        <w:rPr>
          <w:sz w:val="27"/>
          <w:szCs w:val="27"/>
        </w:rPr>
        <w:t xml:space="preserve"> от </w:t>
      </w:r>
      <w:r w:rsidR="00786F06">
        <w:rPr>
          <w:sz w:val="27"/>
          <w:szCs w:val="27"/>
        </w:rPr>
        <w:t>27.09.2024 № 1649</w:t>
      </w:r>
      <w:r w:rsidR="005E6651">
        <w:rPr>
          <w:sz w:val="27"/>
          <w:szCs w:val="27"/>
        </w:rPr>
        <w:t xml:space="preserve"> «</w:t>
      </w:r>
      <w:r w:rsidR="008C1B25">
        <w:rPr>
          <w:sz w:val="27"/>
          <w:szCs w:val="27"/>
        </w:rPr>
        <w:t>Об</w:t>
      </w:r>
      <w:r w:rsidR="00EC106B">
        <w:rPr>
          <w:sz w:val="27"/>
          <w:szCs w:val="27"/>
        </w:rPr>
        <w:t xml:space="preserve"> утверждении</w:t>
      </w:r>
      <w:r w:rsidR="00786F06">
        <w:rPr>
          <w:sz w:val="27"/>
          <w:szCs w:val="27"/>
        </w:rPr>
        <w:t xml:space="preserve"> административного</w:t>
      </w:r>
      <w:r w:rsidR="00786F06" w:rsidRPr="001A3093">
        <w:rPr>
          <w:sz w:val="27"/>
          <w:szCs w:val="27"/>
        </w:rPr>
        <w:t xml:space="preserve"> регламент</w:t>
      </w:r>
      <w:r w:rsidR="00786F06">
        <w:rPr>
          <w:sz w:val="27"/>
          <w:szCs w:val="27"/>
        </w:rPr>
        <w:t>а</w:t>
      </w:r>
      <w:r w:rsidR="003B34F8">
        <w:rPr>
          <w:sz w:val="27"/>
          <w:szCs w:val="27"/>
        </w:rPr>
        <w:t xml:space="preserve"> </w:t>
      </w:r>
      <w:r w:rsidR="00786F06" w:rsidRPr="001A3093">
        <w:rPr>
          <w:sz w:val="27"/>
          <w:szCs w:val="27"/>
        </w:rPr>
        <w:t xml:space="preserve">предоставления муниципальной услуги по предоставлению мест захоронения (подзахоронения), </w:t>
      </w:r>
      <w:r w:rsidR="00786F06">
        <w:rPr>
          <w:sz w:val="27"/>
          <w:szCs w:val="27"/>
        </w:rPr>
        <w:t>оформлению удостоверений о захоронениях, перерегистрации захоронений</w:t>
      </w:r>
      <w:r w:rsidR="00786F06" w:rsidRPr="001A3093">
        <w:rPr>
          <w:sz w:val="27"/>
          <w:szCs w:val="27"/>
        </w:rPr>
        <w:t xml:space="preserve"> на других лиц, </w:t>
      </w:r>
      <w:r w:rsidR="00786F06">
        <w:rPr>
          <w:sz w:val="27"/>
          <w:szCs w:val="27"/>
        </w:rPr>
        <w:t xml:space="preserve">выдаче разрешений на установку </w:t>
      </w:r>
      <w:r w:rsidR="00786F06" w:rsidRPr="001A3093">
        <w:rPr>
          <w:sz w:val="27"/>
          <w:szCs w:val="27"/>
        </w:rPr>
        <w:t>(з</w:t>
      </w:r>
      <w:r w:rsidR="00786F06">
        <w:rPr>
          <w:sz w:val="27"/>
          <w:szCs w:val="27"/>
        </w:rPr>
        <w:t>амену</w:t>
      </w:r>
      <w:r w:rsidR="00786F06" w:rsidRPr="001A3093">
        <w:rPr>
          <w:sz w:val="27"/>
          <w:szCs w:val="27"/>
        </w:rPr>
        <w:t xml:space="preserve">) надмогильных сооружений (надгробий), </w:t>
      </w:r>
      <w:r w:rsidR="00786F06">
        <w:rPr>
          <w:sz w:val="27"/>
          <w:szCs w:val="27"/>
        </w:rPr>
        <w:t>ограждений мест захоронений, извлечения останков (праха) умерших для последующего перезахоронения</w:t>
      </w:r>
      <w:r w:rsidR="005E6651">
        <w:rPr>
          <w:sz w:val="27"/>
          <w:szCs w:val="27"/>
        </w:rPr>
        <w:t>»</w:t>
      </w:r>
      <w:r w:rsidR="00A62348">
        <w:rPr>
          <w:sz w:val="27"/>
          <w:szCs w:val="27"/>
        </w:rPr>
        <w:t>:</w:t>
      </w:r>
      <w:r w:rsidRPr="001A3093">
        <w:rPr>
          <w:sz w:val="27"/>
          <w:szCs w:val="27"/>
        </w:rPr>
        <w:t xml:space="preserve"> </w:t>
      </w:r>
      <w:r w:rsidR="00D24D58">
        <w:rPr>
          <w:sz w:val="27"/>
          <w:szCs w:val="27"/>
        </w:rPr>
        <w:t xml:space="preserve"> </w:t>
      </w:r>
    </w:p>
    <w:p w:rsidR="00E4171D" w:rsidRDefault="00C92CC8" w:rsidP="00C92CC8">
      <w:pPr>
        <w:tabs>
          <w:tab w:val="left" w:pos="1134"/>
        </w:tabs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1.1</w:t>
      </w:r>
      <w:r>
        <w:rPr>
          <w:sz w:val="27"/>
          <w:szCs w:val="27"/>
        </w:rPr>
        <w:tab/>
      </w:r>
      <w:r w:rsidR="00A62348">
        <w:rPr>
          <w:sz w:val="27"/>
          <w:szCs w:val="27"/>
        </w:rPr>
        <w:t>Раздел 8 административного регламента дополнить пунктом 8.5</w:t>
      </w:r>
      <w:r w:rsidR="00A640B3">
        <w:rPr>
          <w:sz w:val="27"/>
          <w:szCs w:val="27"/>
        </w:rPr>
        <w:t xml:space="preserve"> следующего содержания:</w:t>
      </w:r>
    </w:p>
    <w:p w:rsidR="00B42BB1" w:rsidRDefault="00B42BB1" w:rsidP="00C92CC8">
      <w:pPr>
        <w:tabs>
          <w:tab w:val="left" w:pos="1276"/>
        </w:tabs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="00C92CC8">
        <w:rPr>
          <w:sz w:val="27"/>
          <w:szCs w:val="27"/>
        </w:rPr>
        <w:t>8.5</w:t>
      </w:r>
      <w:r w:rsidR="00C92CC8">
        <w:rPr>
          <w:sz w:val="27"/>
          <w:szCs w:val="27"/>
        </w:rPr>
        <w:tab/>
      </w:r>
      <w:proofErr w:type="gramStart"/>
      <w:r>
        <w:rPr>
          <w:sz w:val="27"/>
          <w:szCs w:val="27"/>
        </w:rPr>
        <w:t>В</w:t>
      </w:r>
      <w:proofErr w:type="gramEnd"/>
      <w:r>
        <w:rPr>
          <w:sz w:val="27"/>
          <w:szCs w:val="27"/>
        </w:rPr>
        <w:t xml:space="preserve"> случае обращения заявителя</w:t>
      </w:r>
      <w:r w:rsidR="0061691B">
        <w:rPr>
          <w:sz w:val="27"/>
          <w:szCs w:val="27"/>
        </w:rPr>
        <w:t xml:space="preserve"> за предоставлением </w:t>
      </w:r>
      <w:r w:rsidR="00635AE2">
        <w:rPr>
          <w:sz w:val="27"/>
          <w:szCs w:val="27"/>
        </w:rPr>
        <w:t>муниципальной услуги,</w:t>
      </w:r>
      <w:r w:rsidR="000B46FE">
        <w:rPr>
          <w:sz w:val="27"/>
          <w:szCs w:val="27"/>
        </w:rPr>
        <w:t xml:space="preserve"> предусмотренной п.</w:t>
      </w:r>
      <w:r w:rsidR="00A640B3">
        <w:rPr>
          <w:sz w:val="27"/>
          <w:szCs w:val="27"/>
        </w:rPr>
        <w:t xml:space="preserve">п. </w:t>
      </w:r>
      <w:r w:rsidR="000B46FE">
        <w:rPr>
          <w:sz w:val="27"/>
          <w:szCs w:val="27"/>
        </w:rPr>
        <w:t>5.1.6-5.1.10 настоящего</w:t>
      </w:r>
      <w:r w:rsidR="000233B5">
        <w:rPr>
          <w:sz w:val="27"/>
          <w:szCs w:val="27"/>
        </w:rPr>
        <w:t xml:space="preserve"> административного</w:t>
      </w:r>
      <w:r w:rsidR="000B46FE">
        <w:rPr>
          <w:sz w:val="27"/>
          <w:szCs w:val="27"/>
        </w:rPr>
        <w:t xml:space="preserve"> регламента</w:t>
      </w:r>
      <w:r w:rsidR="000233B5">
        <w:rPr>
          <w:sz w:val="27"/>
          <w:szCs w:val="27"/>
        </w:rPr>
        <w:t>, специализированная служба</w:t>
      </w:r>
      <w:r w:rsidR="000B46FE">
        <w:rPr>
          <w:sz w:val="27"/>
          <w:szCs w:val="27"/>
        </w:rPr>
        <w:t xml:space="preserve"> по вопросам похоронного дела</w:t>
      </w:r>
      <w:r w:rsidR="00D46624">
        <w:rPr>
          <w:sz w:val="27"/>
          <w:szCs w:val="27"/>
        </w:rPr>
        <w:t xml:space="preserve"> составляет</w:t>
      </w:r>
      <w:r w:rsidR="00D24D58">
        <w:rPr>
          <w:sz w:val="27"/>
          <w:szCs w:val="27"/>
        </w:rPr>
        <w:t xml:space="preserve"> акт осмотра места захоронения по форме в соответствии с приложением № 11 к настоящему</w:t>
      </w:r>
      <w:r w:rsidR="00D46624">
        <w:rPr>
          <w:sz w:val="27"/>
          <w:szCs w:val="27"/>
        </w:rPr>
        <w:t xml:space="preserve"> административному</w:t>
      </w:r>
      <w:r w:rsidR="00D24D58">
        <w:rPr>
          <w:sz w:val="27"/>
          <w:szCs w:val="27"/>
        </w:rPr>
        <w:t xml:space="preserve"> регламенту».</w:t>
      </w:r>
    </w:p>
    <w:p w:rsidR="00EF677A" w:rsidRDefault="00D46624" w:rsidP="00EF677A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1.2 Внести изменение в форму 7</w:t>
      </w:r>
      <w:r w:rsidR="00EF677A">
        <w:rPr>
          <w:sz w:val="27"/>
          <w:szCs w:val="27"/>
        </w:rPr>
        <w:t xml:space="preserve"> приложения № 1</w:t>
      </w:r>
      <w:r w:rsidR="000F4440">
        <w:rPr>
          <w:sz w:val="27"/>
          <w:szCs w:val="27"/>
        </w:rPr>
        <w:t xml:space="preserve"> к административному регламенту</w:t>
      </w:r>
      <w:r w:rsidR="00133F3B">
        <w:rPr>
          <w:sz w:val="27"/>
          <w:szCs w:val="27"/>
        </w:rPr>
        <w:t xml:space="preserve">, изложив её в </w:t>
      </w:r>
      <w:r w:rsidR="002229F1">
        <w:rPr>
          <w:sz w:val="27"/>
          <w:szCs w:val="27"/>
        </w:rPr>
        <w:t>редакции в соответствии с приложением № 1 к настоящему постановлению.</w:t>
      </w:r>
    </w:p>
    <w:p w:rsidR="000C1E68" w:rsidRDefault="009763D5" w:rsidP="00EF677A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1.3</w:t>
      </w:r>
      <w:r w:rsidR="000C1E68">
        <w:rPr>
          <w:sz w:val="27"/>
          <w:szCs w:val="27"/>
        </w:rPr>
        <w:t xml:space="preserve"> Административный регламент дополнить приложением № 11 в соответствии с приложением № 2 к настоящему постановлению</w:t>
      </w:r>
      <w:r w:rsidR="0092369F">
        <w:rPr>
          <w:sz w:val="27"/>
          <w:szCs w:val="27"/>
        </w:rPr>
        <w:t>.</w:t>
      </w:r>
      <w:r w:rsidR="000C1E68">
        <w:rPr>
          <w:sz w:val="27"/>
          <w:szCs w:val="27"/>
        </w:rPr>
        <w:t xml:space="preserve"> </w:t>
      </w:r>
    </w:p>
    <w:p w:rsidR="00156D0F" w:rsidRPr="001A3093" w:rsidRDefault="009F59B1" w:rsidP="00C92CC8">
      <w:pPr>
        <w:tabs>
          <w:tab w:val="left" w:pos="993"/>
          <w:tab w:val="left" w:pos="1134"/>
        </w:tabs>
        <w:ind w:firstLine="709"/>
        <w:jc w:val="both"/>
        <w:rPr>
          <w:sz w:val="27"/>
          <w:szCs w:val="27"/>
        </w:rPr>
      </w:pPr>
      <w:r w:rsidRPr="001A3093">
        <w:rPr>
          <w:sz w:val="27"/>
          <w:szCs w:val="27"/>
        </w:rPr>
        <w:t>2</w:t>
      </w:r>
      <w:r w:rsidR="00C92CC8">
        <w:rPr>
          <w:sz w:val="27"/>
          <w:szCs w:val="27"/>
        </w:rPr>
        <w:t>.</w:t>
      </w:r>
      <w:r w:rsidR="00C92CC8">
        <w:rPr>
          <w:sz w:val="27"/>
          <w:szCs w:val="27"/>
        </w:rPr>
        <w:tab/>
      </w:r>
      <w:r w:rsidR="00156D0F" w:rsidRPr="001A3093">
        <w:rPr>
          <w:sz w:val="27"/>
          <w:szCs w:val="27"/>
        </w:rPr>
        <w:t>Опубликовать настоящее постановление</w:t>
      </w:r>
      <w:r w:rsidR="00AE5AC7">
        <w:rPr>
          <w:sz w:val="27"/>
          <w:szCs w:val="27"/>
        </w:rPr>
        <w:t>,</w:t>
      </w:r>
      <w:r w:rsidR="00156D0F" w:rsidRPr="001A3093">
        <w:rPr>
          <w:sz w:val="27"/>
          <w:szCs w:val="27"/>
        </w:rPr>
        <w:t xml:space="preserve"> </w:t>
      </w:r>
      <w:r w:rsidR="00AE5AC7">
        <w:rPr>
          <w:sz w:val="27"/>
          <w:szCs w:val="27"/>
        </w:rPr>
        <w:t xml:space="preserve">разместив его в сетевом издании - </w:t>
      </w:r>
      <w:r w:rsidR="00C24C42">
        <w:rPr>
          <w:sz w:val="27"/>
          <w:szCs w:val="27"/>
        </w:rPr>
        <w:t xml:space="preserve">на официальном сайте </w:t>
      </w:r>
      <w:r w:rsidR="00156D0F" w:rsidRPr="001A3093">
        <w:rPr>
          <w:sz w:val="27"/>
          <w:szCs w:val="27"/>
        </w:rPr>
        <w:t xml:space="preserve">городского округа Жуковский </w:t>
      </w:r>
      <w:hyperlink r:id="rId9" w:history="1">
        <w:r w:rsidR="00156D0F" w:rsidRPr="00DD0A7F">
          <w:rPr>
            <w:rStyle w:val="ad"/>
            <w:color w:val="auto"/>
            <w:sz w:val="27"/>
            <w:szCs w:val="27"/>
            <w:u w:val="none"/>
          </w:rPr>
          <w:t>www.zhukovskiy.ru</w:t>
        </w:r>
      </w:hyperlink>
      <w:r w:rsidR="00156D0F" w:rsidRPr="001A3093">
        <w:rPr>
          <w:sz w:val="27"/>
          <w:szCs w:val="27"/>
        </w:rPr>
        <w:t xml:space="preserve"> в информационно-телекоммуникационной сети «Интернет».</w:t>
      </w:r>
    </w:p>
    <w:p w:rsidR="00156D0F" w:rsidRPr="001A3093" w:rsidRDefault="00A106FF" w:rsidP="00C92CC8">
      <w:pPr>
        <w:tabs>
          <w:tab w:val="left" w:pos="993"/>
          <w:tab w:val="left" w:pos="1134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C92CC8">
        <w:rPr>
          <w:sz w:val="27"/>
          <w:szCs w:val="27"/>
        </w:rPr>
        <w:t>.</w:t>
      </w:r>
      <w:r w:rsidR="00C92CC8">
        <w:rPr>
          <w:sz w:val="27"/>
          <w:szCs w:val="27"/>
        </w:rPr>
        <w:tab/>
      </w:r>
      <w:r w:rsidR="00156D0F" w:rsidRPr="001A3093">
        <w:rPr>
          <w:sz w:val="27"/>
          <w:szCs w:val="27"/>
        </w:rPr>
        <w:t>Контроль за исполнением настоящего постановления возложить на заместителя Главы Администрации г</w:t>
      </w:r>
      <w:r>
        <w:rPr>
          <w:sz w:val="27"/>
          <w:szCs w:val="27"/>
        </w:rPr>
        <w:t xml:space="preserve">ородского округа Жуковский В.А. </w:t>
      </w:r>
      <w:r w:rsidR="00156D0F" w:rsidRPr="001A3093">
        <w:rPr>
          <w:sz w:val="27"/>
          <w:szCs w:val="27"/>
        </w:rPr>
        <w:t>Ломов</w:t>
      </w:r>
      <w:r w:rsidR="00314DBD" w:rsidRPr="001A3093">
        <w:rPr>
          <w:sz w:val="27"/>
          <w:szCs w:val="27"/>
        </w:rPr>
        <w:t>а</w:t>
      </w:r>
      <w:r w:rsidR="00156D0F" w:rsidRPr="001A3093">
        <w:rPr>
          <w:sz w:val="27"/>
          <w:szCs w:val="27"/>
        </w:rPr>
        <w:t>.</w:t>
      </w:r>
    </w:p>
    <w:p w:rsidR="00EF0E93" w:rsidRPr="001A3093" w:rsidRDefault="00EF0E93" w:rsidP="00C92CC8">
      <w:pPr>
        <w:tabs>
          <w:tab w:val="left" w:pos="993"/>
        </w:tabs>
        <w:jc w:val="both"/>
        <w:rPr>
          <w:sz w:val="27"/>
          <w:szCs w:val="27"/>
        </w:rPr>
      </w:pPr>
    </w:p>
    <w:p w:rsidR="00EF0E93" w:rsidRPr="001A3093" w:rsidRDefault="00EF0E93" w:rsidP="00EF0E93">
      <w:pPr>
        <w:pStyle w:val="ae"/>
        <w:tabs>
          <w:tab w:val="left" w:pos="-284"/>
        </w:tabs>
        <w:ind w:left="-142" w:right="-1"/>
        <w:rPr>
          <w:b w:val="0"/>
          <w:sz w:val="27"/>
          <w:szCs w:val="27"/>
        </w:rPr>
      </w:pPr>
    </w:p>
    <w:p w:rsidR="00EF0E93" w:rsidRPr="001A3093" w:rsidRDefault="00EF0E93" w:rsidP="00EF0E93">
      <w:pPr>
        <w:pStyle w:val="ae"/>
        <w:tabs>
          <w:tab w:val="left" w:pos="-284"/>
        </w:tabs>
        <w:ind w:left="-142" w:right="-1"/>
        <w:rPr>
          <w:b w:val="0"/>
          <w:sz w:val="27"/>
          <w:szCs w:val="27"/>
        </w:rPr>
      </w:pPr>
    </w:p>
    <w:p w:rsidR="00EF0E93" w:rsidRDefault="00EF0E93" w:rsidP="002D372F">
      <w:pPr>
        <w:pStyle w:val="ConsPlusNormal"/>
        <w:rPr>
          <w:color w:val="000000"/>
          <w:spacing w:val="-3"/>
        </w:rPr>
      </w:pPr>
      <w:r w:rsidRPr="001A3093">
        <w:rPr>
          <w:rFonts w:ascii="Times New Roman" w:hAnsi="Times New Roman" w:cs="Times New Roman"/>
          <w:sz w:val="27"/>
          <w:szCs w:val="27"/>
          <w:lang w:val="ru-RU"/>
        </w:rPr>
        <w:t xml:space="preserve">Глава городского округа Жуковский                                           </w:t>
      </w:r>
      <w:r w:rsidR="002D372F">
        <w:rPr>
          <w:rFonts w:ascii="Times New Roman" w:hAnsi="Times New Roman" w:cs="Times New Roman"/>
          <w:sz w:val="27"/>
          <w:szCs w:val="27"/>
          <w:lang w:val="ru-RU"/>
        </w:rPr>
        <w:t xml:space="preserve">     </w:t>
      </w:r>
      <w:r w:rsidRPr="001A3093">
        <w:rPr>
          <w:rFonts w:ascii="Times New Roman" w:hAnsi="Times New Roman" w:cs="Times New Roman"/>
          <w:sz w:val="27"/>
          <w:szCs w:val="27"/>
          <w:lang w:val="ru-RU"/>
        </w:rPr>
        <w:t xml:space="preserve">               </w:t>
      </w:r>
      <w:r w:rsidR="001A3093">
        <w:rPr>
          <w:rFonts w:ascii="Times New Roman" w:hAnsi="Times New Roman" w:cs="Times New Roman"/>
          <w:sz w:val="27"/>
          <w:szCs w:val="27"/>
          <w:lang w:val="ru-RU"/>
        </w:rPr>
        <w:t xml:space="preserve">     </w:t>
      </w:r>
      <w:r w:rsidRPr="001A3093">
        <w:rPr>
          <w:rFonts w:ascii="Times New Roman" w:hAnsi="Times New Roman" w:cs="Times New Roman"/>
          <w:sz w:val="27"/>
          <w:szCs w:val="27"/>
          <w:lang w:val="ru-RU"/>
        </w:rPr>
        <w:t xml:space="preserve">  А.Э. Пак</w:t>
      </w:r>
      <w:bookmarkStart w:id="0" w:name="_GoBack"/>
      <w:bookmarkEnd w:id="0"/>
    </w:p>
    <w:sectPr w:rsidR="00EF0E93" w:rsidSect="00346E69">
      <w:footerReference w:type="default" r:id="rId10"/>
      <w:pgSz w:w="11906" w:h="16838"/>
      <w:pgMar w:top="568" w:right="849" w:bottom="709" w:left="993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D6C" w:rsidRDefault="00240D6C" w:rsidP="00325AEB">
      <w:r>
        <w:separator/>
      </w:r>
    </w:p>
  </w:endnote>
  <w:endnote w:type="continuationSeparator" w:id="0">
    <w:p w:rsidR="00240D6C" w:rsidRDefault="00240D6C" w:rsidP="0032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ACE" w:rsidRPr="00E41B3E" w:rsidRDefault="002D372F" w:rsidP="00E41B3E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D6C" w:rsidRDefault="00240D6C" w:rsidP="00325AEB">
      <w:r>
        <w:separator/>
      </w:r>
    </w:p>
  </w:footnote>
  <w:footnote w:type="continuationSeparator" w:id="0">
    <w:p w:rsidR="00240D6C" w:rsidRDefault="00240D6C" w:rsidP="00325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91EFD"/>
    <w:multiLevelType w:val="hybridMultilevel"/>
    <w:tmpl w:val="0DC0DC50"/>
    <w:lvl w:ilvl="0" w:tplc="8BE665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86B672B"/>
    <w:multiLevelType w:val="hybridMultilevel"/>
    <w:tmpl w:val="6A909EEA"/>
    <w:lvl w:ilvl="0" w:tplc="8BE665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C2E5621"/>
    <w:multiLevelType w:val="hybridMultilevel"/>
    <w:tmpl w:val="E2D4A444"/>
    <w:lvl w:ilvl="0" w:tplc="6E924FAA">
      <w:start w:val="1"/>
      <w:numFmt w:val="decimal"/>
      <w:lvlText w:val="5.%1"/>
      <w:lvlJc w:val="left"/>
      <w:pPr>
        <w:ind w:left="1287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D416F3B"/>
    <w:multiLevelType w:val="hybridMultilevel"/>
    <w:tmpl w:val="B0E2574A"/>
    <w:lvl w:ilvl="0" w:tplc="B8BC7724">
      <w:start w:val="1"/>
      <w:numFmt w:val="decimal"/>
      <w:lvlText w:val="4.%1"/>
      <w:lvlJc w:val="left"/>
      <w:pPr>
        <w:ind w:left="1287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3373E1E"/>
    <w:multiLevelType w:val="hybridMultilevel"/>
    <w:tmpl w:val="65AE4E54"/>
    <w:lvl w:ilvl="0" w:tplc="8BE665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A95240B"/>
    <w:multiLevelType w:val="hybridMultilevel"/>
    <w:tmpl w:val="F758B048"/>
    <w:lvl w:ilvl="0" w:tplc="40D6D15E">
      <w:start w:val="1"/>
      <w:numFmt w:val="decimal"/>
      <w:lvlText w:val="6.%1"/>
      <w:lvlJc w:val="left"/>
      <w:pPr>
        <w:ind w:left="180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896354C"/>
    <w:multiLevelType w:val="hybridMultilevel"/>
    <w:tmpl w:val="5AF01AA2"/>
    <w:lvl w:ilvl="0" w:tplc="AEB6FD4C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45B84"/>
    <w:multiLevelType w:val="hybridMultilevel"/>
    <w:tmpl w:val="FCC4AB6A"/>
    <w:lvl w:ilvl="0" w:tplc="66729F28">
      <w:start w:val="1"/>
      <w:numFmt w:val="decimal"/>
      <w:lvlText w:val="1.%1"/>
      <w:lvlJc w:val="left"/>
      <w:pPr>
        <w:ind w:left="180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DFB42E6"/>
    <w:multiLevelType w:val="hybridMultilevel"/>
    <w:tmpl w:val="4DD8A650"/>
    <w:lvl w:ilvl="0" w:tplc="8BE665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E193264"/>
    <w:multiLevelType w:val="hybridMultilevel"/>
    <w:tmpl w:val="D05A9A76"/>
    <w:lvl w:ilvl="0" w:tplc="8BE665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F2607C6"/>
    <w:multiLevelType w:val="hybridMultilevel"/>
    <w:tmpl w:val="BAB68240"/>
    <w:lvl w:ilvl="0" w:tplc="FC50308C">
      <w:start w:val="1"/>
      <w:numFmt w:val="decimal"/>
      <w:lvlText w:val="2.%1"/>
      <w:lvlJc w:val="left"/>
      <w:pPr>
        <w:ind w:left="1854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605EB"/>
    <w:multiLevelType w:val="hybridMultilevel"/>
    <w:tmpl w:val="6E0658CA"/>
    <w:lvl w:ilvl="0" w:tplc="8BE665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4991518"/>
    <w:multiLevelType w:val="hybridMultilevel"/>
    <w:tmpl w:val="BC9AEE16"/>
    <w:lvl w:ilvl="0" w:tplc="8BE665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5E1428A"/>
    <w:multiLevelType w:val="hybridMultilevel"/>
    <w:tmpl w:val="E050F8DC"/>
    <w:lvl w:ilvl="0" w:tplc="8BE665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4012CBC"/>
    <w:multiLevelType w:val="hybridMultilevel"/>
    <w:tmpl w:val="BCEE998A"/>
    <w:lvl w:ilvl="0" w:tplc="735065BA">
      <w:start w:val="1"/>
      <w:numFmt w:val="decimal"/>
      <w:lvlText w:val="3.%1"/>
      <w:lvlJc w:val="left"/>
      <w:pPr>
        <w:ind w:left="1287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1EFD"/>
    <w:multiLevelType w:val="multilevel"/>
    <w:tmpl w:val="14A2D2CE"/>
    <w:lvl w:ilvl="0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440" w:hanging="360"/>
      </w:pPr>
      <w:rPr>
        <w:rFonts w:eastAsia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6" w15:restartNumberingAfterBreak="0">
    <w:nsid w:val="7F095074"/>
    <w:multiLevelType w:val="hybridMultilevel"/>
    <w:tmpl w:val="62EC7B68"/>
    <w:lvl w:ilvl="0" w:tplc="8BE665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5"/>
  </w:num>
  <w:num w:numId="4">
    <w:abstractNumId w:val="2"/>
  </w:num>
  <w:num w:numId="5">
    <w:abstractNumId w:val="16"/>
  </w:num>
  <w:num w:numId="6">
    <w:abstractNumId w:val="4"/>
  </w:num>
  <w:num w:numId="7">
    <w:abstractNumId w:val="8"/>
  </w:num>
  <w:num w:numId="8">
    <w:abstractNumId w:val="3"/>
  </w:num>
  <w:num w:numId="9">
    <w:abstractNumId w:val="14"/>
  </w:num>
  <w:num w:numId="10">
    <w:abstractNumId w:val="1"/>
  </w:num>
  <w:num w:numId="11">
    <w:abstractNumId w:val="13"/>
  </w:num>
  <w:num w:numId="12">
    <w:abstractNumId w:val="10"/>
  </w:num>
  <w:num w:numId="13">
    <w:abstractNumId w:val="0"/>
  </w:num>
  <w:num w:numId="14">
    <w:abstractNumId w:val="11"/>
  </w:num>
  <w:num w:numId="15">
    <w:abstractNumId w:val="12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DDA"/>
    <w:rsid w:val="00013A7F"/>
    <w:rsid w:val="00021B32"/>
    <w:rsid w:val="000233B5"/>
    <w:rsid w:val="00024E69"/>
    <w:rsid w:val="000412E7"/>
    <w:rsid w:val="00056B68"/>
    <w:rsid w:val="00074DAA"/>
    <w:rsid w:val="000A01EE"/>
    <w:rsid w:val="000B46FE"/>
    <w:rsid w:val="000C1E68"/>
    <w:rsid w:val="000C3147"/>
    <w:rsid w:val="000D4ABA"/>
    <w:rsid w:val="000E1545"/>
    <w:rsid w:val="000E518E"/>
    <w:rsid w:val="000E73D7"/>
    <w:rsid w:val="000F0144"/>
    <w:rsid w:val="000F0C79"/>
    <w:rsid w:val="000F4440"/>
    <w:rsid w:val="000F5DE1"/>
    <w:rsid w:val="00105F23"/>
    <w:rsid w:val="00112295"/>
    <w:rsid w:val="001143EE"/>
    <w:rsid w:val="00132B00"/>
    <w:rsid w:val="00133F3B"/>
    <w:rsid w:val="00135405"/>
    <w:rsid w:val="00154485"/>
    <w:rsid w:val="00156B38"/>
    <w:rsid w:val="00156D0F"/>
    <w:rsid w:val="00157502"/>
    <w:rsid w:val="00166388"/>
    <w:rsid w:val="00195C19"/>
    <w:rsid w:val="001A3093"/>
    <w:rsid w:val="001C6856"/>
    <w:rsid w:val="001D701E"/>
    <w:rsid w:val="001F63BE"/>
    <w:rsid w:val="002125AF"/>
    <w:rsid w:val="002229F1"/>
    <w:rsid w:val="00237D2F"/>
    <w:rsid w:val="00240D6C"/>
    <w:rsid w:val="00251145"/>
    <w:rsid w:val="00263816"/>
    <w:rsid w:val="002643BA"/>
    <w:rsid w:val="00281971"/>
    <w:rsid w:val="00294930"/>
    <w:rsid w:val="002D36F9"/>
    <w:rsid w:val="002D372F"/>
    <w:rsid w:val="002D5EC7"/>
    <w:rsid w:val="002E7492"/>
    <w:rsid w:val="002F19B0"/>
    <w:rsid w:val="002F1FE2"/>
    <w:rsid w:val="002F687B"/>
    <w:rsid w:val="00300C6E"/>
    <w:rsid w:val="00304E52"/>
    <w:rsid w:val="003107B8"/>
    <w:rsid w:val="00314DBD"/>
    <w:rsid w:val="00325AEB"/>
    <w:rsid w:val="00337415"/>
    <w:rsid w:val="00337CAA"/>
    <w:rsid w:val="00344303"/>
    <w:rsid w:val="00345378"/>
    <w:rsid w:val="003511A8"/>
    <w:rsid w:val="003923F3"/>
    <w:rsid w:val="00395860"/>
    <w:rsid w:val="003A644C"/>
    <w:rsid w:val="003B34F8"/>
    <w:rsid w:val="003E6FF2"/>
    <w:rsid w:val="00415D28"/>
    <w:rsid w:val="00425532"/>
    <w:rsid w:val="00427025"/>
    <w:rsid w:val="00442049"/>
    <w:rsid w:val="00456013"/>
    <w:rsid w:val="00461E8E"/>
    <w:rsid w:val="004646A5"/>
    <w:rsid w:val="00464E7B"/>
    <w:rsid w:val="00473B27"/>
    <w:rsid w:val="004B45F7"/>
    <w:rsid w:val="004B697C"/>
    <w:rsid w:val="004C764A"/>
    <w:rsid w:val="004D24A7"/>
    <w:rsid w:val="004E71CE"/>
    <w:rsid w:val="00505A62"/>
    <w:rsid w:val="00526BF6"/>
    <w:rsid w:val="00527D7B"/>
    <w:rsid w:val="00542427"/>
    <w:rsid w:val="00546836"/>
    <w:rsid w:val="0056286D"/>
    <w:rsid w:val="0058417B"/>
    <w:rsid w:val="00594946"/>
    <w:rsid w:val="005960C2"/>
    <w:rsid w:val="00597055"/>
    <w:rsid w:val="005B5FE9"/>
    <w:rsid w:val="005D025E"/>
    <w:rsid w:val="005D0F0C"/>
    <w:rsid w:val="005D4411"/>
    <w:rsid w:val="005E1C28"/>
    <w:rsid w:val="005E6651"/>
    <w:rsid w:val="006011C7"/>
    <w:rsid w:val="00606CCC"/>
    <w:rsid w:val="0061691B"/>
    <w:rsid w:val="00635AE2"/>
    <w:rsid w:val="00646CA7"/>
    <w:rsid w:val="00652C31"/>
    <w:rsid w:val="00674C0B"/>
    <w:rsid w:val="00682B0D"/>
    <w:rsid w:val="00695653"/>
    <w:rsid w:val="006A1F1A"/>
    <w:rsid w:val="006A43C7"/>
    <w:rsid w:val="006B14E4"/>
    <w:rsid w:val="006B77AD"/>
    <w:rsid w:val="006E5072"/>
    <w:rsid w:val="006F1311"/>
    <w:rsid w:val="006F4BDC"/>
    <w:rsid w:val="00723D51"/>
    <w:rsid w:val="007467E8"/>
    <w:rsid w:val="00754668"/>
    <w:rsid w:val="007569EA"/>
    <w:rsid w:val="007571C2"/>
    <w:rsid w:val="007761EC"/>
    <w:rsid w:val="00786F06"/>
    <w:rsid w:val="007A1180"/>
    <w:rsid w:val="007A1F8A"/>
    <w:rsid w:val="007C5583"/>
    <w:rsid w:val="007C5AFD"/>
    <w:rsid w:val="007D1D06"/>
    <w:rsid w:val="007F57A0"/>
    <w:rsid w:val="0081021E"/>
    <w:rsid w:val="00830C50"/>
    <w:rsid w:val="00831765"/>
    <w:rsid w:val="00861DC0"/>
    <w:rsid w:val="00884BED"/>
    <w:rsid w:val="008C1B25"/>
    <w:rsid w:val="008D2227"/>
    <w:rsid w:val="008E2B3B"/>
    <w:rsid w:val="00917A5E"/>
    <w:rsid w:val="0092369F"/>
    <w:rsid w:val="00962902"/>
    <w:rsid w:val="00963FDB"/>
    <w:rsid w:val="00970A27"/>
    <w:rsid w:val="009763D5"/>
    <w:rsid w:val="0099337F"/>
    <w:rsid w:val="009959F8"/>
    <w:rsid w:val="009A7217"/>
    <w:rsid w:val="009B21CD"/>
    <w:rsid w:val="009D1137"/>
    <w:rsid w:val="009D22D6"/>
    <w:rsid w:val="009F59B1"/>
    <w:rsid w:val="009F78B0"/>
    <w:rsid w:val="00A106FF"/>
    <w:rsid w:val="00A15934"/>
    <w:rsid w:val="00A2750E"/>
    <w:rsid w:val="00A35A0C"/>
    <w:rsid w:val="00A53058"/>
    <w:rsid w:val="00A62348"/>
    <w:rsid w:val="00A640B3"/>
    <w:rsid w:val="00A6436E"/>
    <w:rsid w:val="00A64CE8"/>
    <w:rsid w:val="00A70EB2"/>
    <w:rsid w:val="00A722C4"/>
    <w:rsid w:val="00AD163C"/>
    <w:rsid w:val="00AE5AC7"/>
    <w:rsid w:val="00B32DDA"/>
    <w:rsid w:val="00B42BB1"/>
    <w:rsid w:val="00B449C0"/>
    <w:rsid w:val="00B64E56"/>
    <w:rsid w:val="00B71ACB"/>
    <w:rsid w:val="00B7640B"/>
    <w:rsid w:val="00B8267A"/>
    <w:rsid w:val="00B94DF3"/>
    <w:rsid w:val="00BD0D32"/>
    <w:rsid w:val="00BD311F"/>
    <w:rsid w:val="00C015E1"/>
    <w:rsid w:val="00C1106B"/>
    <w:rsid w:val="00C23E93"/>
    <w:rsid w:val="00C24C42"/>
    <w:rsid w:val="00C4264B"/>
    <w:rsid w:val="00C92CC8"/>
    <w:rsid w:val="00CA3F25"/>
    <w:rsid w:val="00CA463D"/>
    <w:rsid w:val="00CA6104"/>
    <w:rsid w:val="00CB3B41"/>
    <w:rsid w:val="00D0474A"/>
    <w:rsid w:val="00D10D98"/>
    <w:rsid w:val="00D15786"/>
    <w:rsid w:val="00D206C7"/>
    <w:rsid w:val="00D24D58"/>
    <w:rsid w:val="00D25212"/>
    <w:rsid w:val="00D46624"/>
    <w:rsid w:val="00D9758F"/>
    <w:rsid w:val="00DD0A7F"/>
    <w:rsid w:val="00DE6B0D"/>
    <w:rsid w:val="00DF64A4"/>
    <w:rsid w:val="00E025D8"/>
    <w:rsid w:val="00E23B4C"/>
    <w:rsid w:val="00E4171D"/>
    <w:rsid w:val="00E43B2F"/>
    <w:rsid w:val="00E470AD"/>
    <w:rsid w:val="00E57F17"/>
    <w:rsid w:val="00EA3A14"/>
    <w:rsid w:val="00EB0646"/>
    <w:rsid w:val="00EC106B"/>
    <w:rsid w:val="00EE3CB7"/>
    <w:rsid w:val="00EE4566"/>
    <w:rsid w:val="00EE47EB"/>
    <w:rsid w:val="00EF0E93"/>
    <w:rsid w:val="00EF677A"/>
    <w:rsid w:val="00F228F3"/>
    <w:rsid w:val="00F259FD"/>
    <w:rsid w:val="00F27B80"/>
    <w:rsid w:val="00F326B4"/>
    <w:rsid w:val="00F33492"/>
    <w:rsid w:val="00F40CB9"/>
    <w:rsid w:val="00F451A0"/>
    <w:rsid w:val="00F47334"/>
    <w:rsid w:val="00F535F9"/>
    <w:rsid w:val="00F62A48"/>
    <w:rsid w:val="00F84BA1"/>
    <w:rsid w:val="00FA2FFE"/>
    <w:rsid w:val="00FE4BAF"/>
    <w:rsid w:val="00F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25E02"/>
  <w15:chartTrackingRefBased/>
  <w15:docId w15:val="{C61020E2-F67B-47FD-9CD2-4D5A4BBFA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7E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4646A5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4">
    <w:name w:val="Title"/>
    <w:basedOn w:val="a"/>
    <w:link w:val="a5"/>
    <w:uiPriority w:val="99"/>
    <w:qFormat/>
    <w:rsid w:val="004646A5"/>
    <w:pPr>
      <w:jc w:val="center"/>
    </w:pPr>
    <w:rPr>
      <w:b/>
      <w:sz w:val="28"/>
      <w:lang w:val="en-US"/>
    </w:rPr>
  </w:style>
  <w:style w:type="character" w:customStyle="1" w:styleId="a5">
    <w:name w:val="Заголовок Знак"/>
    <w:basedOn w:val="a0"/>
    <w:link w:val="a4"/>
    <w:uiPriority w:val="99"/>
    <w:rsid w:val="004646A5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6">
    <w:name w:val="header"/>
    <w:basedOn w:val="a"/>
    <w:link w:val="a7"/>
    <w:uiPriority w:val="99"/>
    <w:rsid w:val="004646A5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4646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footer"/>
    <w:basedOn w:val="a"/>
    <w:link w:val="a9"/>
    <w:uiPriority w:val="99"/>
    <w:unhideWhenUsed/>
    <w:rsid w:val="00325A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5AE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List Paragraph"/>
    <w:basedOn w:val="a"/>
    <w:uiPriority w:val="34"/>
    <w:qFormat/>
    <w:rsid w:val="00EE3CB7"/>
    <w:pPr>
      <w:spacing w:after="59" w:line="247" w:lineRule="auto"/>
      <w:ind w:left="720" w:hanging="10"/>
      <w:contextualSpacing/>
      <w:jc w:val="both"/>
    </w:pPr>
    <w:rPr>
      <w:color w:val="000000"/>
      <w:sz w:val="24"/>
      <w:szCs w:val="22"/>
    </w:rPr>
  </w:style>
  <w:style w:type="paragraph" w:customStyle="1" w:styleId="ConsPlusNormal">
    <w:name w:val="ConsPlusNormal"/>
    <w:link w:val="ConsPlusNormal0"/>
    <w:qFormat/>
    <w:rsid w:val="00013A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val="en-US"/>
    </w:rPr>
  </w:style>
  <w:style w:type="paragraph" w:customStyle="1" w:styleId="ConsPlusTitle">
    <w:name w:val="ConsPlusTitle"/>
    <w:rsid w:val="00013A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69565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95653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basedOn w:val="a0"/>
    <w:rsid w:val="00E43B2F"/>
    <w:rPr>
      <w:color w:val="0066CC"/>
      <w:u w:val="single"/>
    </w:rPr>
  </w:style>
  <w:style w:type="paragraph" w:styleId="ae">
    <w:name w:val="Body Text"/>
    <w:basedOn w:val="a"/>
    <w:link w:val="af"/>
    <w:unhideWhenUsed/>
    <w:rsid w:val="00EF0E93"/>
    <w:pPr>
      <w:jc w:val="both"/>
    </w:pPr>
    <w:rPr>
      <w:b/>
      <w:sz w:val="24"/>
    </w:rPr>
  </w:style>
  <w:style w:type="character" w:customStyle="1" w:styleId="af">
    <w:name w:val="Основной текст Знак"/>
    <w:basedOn w:val="a0"/>
    <w:link w:val="ae"/>
    <w:rsid w:val="00EF0E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F0E93"/>
    <w:rPr>
      <w:rFonts w:ascii="Calibri" w:eastAsiaTheme="minorEastAsia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hukov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47C32-5565-4E9D-840D-E126C2DAC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Орехов О.В.</dc:creator>
  <cp:keywords/>
  <dc:description/>
  <cp:lastModifiedBy>Спиридонкина Н.Н.</cp:lastModifiedBy>
  <cp:revision>7</cp:revision>
  <cp:lastPrinted>2026-04-20T09:59:00Z</cp:lastPrinted>
  <dcterms:created xsi:type="dcterms:W3CDTF">2026-04-02T15:15:00Z</dcterms:created>
  <dcterms:modified xsi:type="dcterms:W3CDTF">2026-05-21T08:04:00Z</dcterms:modified>
</cp:coreProperties>
</file>