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27372" w14:textId="77777777" w:rsidR="0047201E" w:rsidRDefault="0047201E" w:rsidP="0047201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F386912" wp14:editId="72239F8B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CF6D" w14:textId="77777777" w:rsidR="0047201E" w:rsidRDefault="0047201E" w:rsidP="0047201E">
      <w:pPr>
        <w:jc w:val="center"/>
        <w:rPr>
          <w:b/>
          <w:sz w:val="28"/>
          <w:szCs w:val="28"/>
        </w:rPr>
      </w:pPr>
    </w:p>
    <w:p w14:paraId="625981E8" w14:textId="77777777" w:rsidR="0047201E" w:rsidRDefault="0047201E" w:rsidP="00472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14:paraId="1ED97E1F" w14:textId="77777777" w:rsidR="0047201E" w:rsidRDefault="0047201E" w:rsidP="00472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18C820C3" w14:textId="77777777" w:rsidR="0047201E" w:rsidRDefault="0047201E" w:rsidP="0047201E">
      <w:pPr>
        <w:jc w:val="center"/>
        <w:rPr>
          <w:b/>
          <w:sz w:val="18"/>
          <w:szCs w:val="18"/>
        </w:rPr>
      </w:pPr>
    </w:p>
    <w:p w14:paraId="509DA6D7" w14:textId="77777777" w:rsidR="0047201E" w:rsidRDefault="0047201E" w:rsidP="004720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4B166351" w14:textId="77777777" w:rsidR="0047201E" w:rsidRDefault="0047201E" w:rsidP="0047201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C86B0" wp14:editId="04B7FD0F">
                <wp:simplePos x="0" y="0"/>
                <wp:positionH relativeFrom="margin">
                  <wp:align>center</wp:align>
                </wp:positionH>
                <wp:positionV relativeFrom="paragraph">
                  <wp:posOffset>177465</wp:posOffset>
                </wp:positionV>
                <wp:extent cx="6347460" cy="15240"/>
                <wp:effectExtent l="0" t="19050" r="53340" b="419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8AE4C4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.95pt" to="499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" strokeweight="4.5pt">
                <v:stroke linestyle="thickThin"/>
                <w10:wrap anchorx="margin"/>
              </v:line>
            </w:pict>
          </mc:Fallback>
        </mc:AlternateContent>
      </w: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73EA3D" wp14:editId="76EDEC11">
                <wp:simplePos x="0" y="0"/>
                <wp:positionH relativeFrom="column">
                  <wp:posOffset>-250190</wp:posOffset>
                </wp:positionH>
                <wp:positionV relativeFrom="paragraph">
                  <wp:posOffset>192405</wp:posOffset>
                </wp:positionV>
                <wp:extent cx="6348730" cy="16510"/>
                <wp:effectExtent l="0" t="19050" r="53340" b="4191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8240" cy="15840"/>
                        </a:xfrm>
                        <a:prstGeom prst="line">
                          <a:avLst/>
                        </a:prstGeom>
                        <a:ln w="5724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223274" id="Прямая соединительная линия 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9.7pt,15.15pt" to="480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" stroked="f" strokeweight="1.59mm"/>
            </w:pict>
          </mc:Fallback>
        </mc:AlternateContent>
      </w:r>
    </w:p>
    <w:p w14:paraId="34ECF2C4" w14:textId="77777777" w:rsidR="0047201E" w:rsidRDefault="0047201E" w:rsidP="0047201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12A28F7" w14:textId="77777777" w:rsidR="0047201E" w:rsidRDefault="0047201E" w:rsidP="0047201E">
      <w:pPr>
        <w:jc w:val="both"/>
        <w:rPr>
          <w:b/>
          <w:sz w:val="22"/>
        </w:rPr>
      </w:pPr>
    </w:p>
    <w:p w14:paraId="49724473" w14:textId="77777777" w:rsidR="0047201E" w:rsidRDefault="0047201E" w:rsidP="0047201E">
      <w:pPr>
        <w:jc w:val="both"/>
        <w:rPr>
          <w:b/>
          <w:sz w:val="24"/>
          <w:szCs w:val="24"/>
        </w:rPr>
      </w:pPr>
    </w:p>
    <w:p w14:paraId="3FB8DCE0" w14:textId="79AEB911" w:rsidR="0047201E" w:rsidRDefault="00A72C30" w:rsidP="00071845">
      <w:pPr>
        <w:ind w:left="-426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«09</w:t>
      </w:r>
      <w:r w:rsidR="0047201E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февраля </w:t>
      </w:r>
      <w:r w:rsidR="0047201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26</w:t>
      </w:r>
      <w:r w:rsidR="0047201E">
        <w:rPr>
          <w:b/>
          <w:sz w:val="24"/>
          <w:szCs w:val="24"/>
        </w:rPr>
        <w:t>г.</w:t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071845">
        <w:rPr>
          <w:b/>
          <w:sz w:val="24"/>
          <w:szCs w:val="24"/>
        </w:rPr>
        <w:tab/>
      </w:r>
      <w:r w:rsidR="004720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</w:t>
      </w:r>
      <w:bookmarkStart w:id="0" w:name="_GoBack"/>
      <w:bookmarkEnd w:id="0"/>
      <w:r w:rsidR="0047201E">
        <w:rPr>
          <w:b/>
          <w:sz w:val="24"/>
          <w:szCs w:val="24"/>
        </w:rPr>
        <w:t xml:space="preserve">   № </w:t>
      </w:r>
      <w:r>
        <w:rPr>
          <w:b/>
          <w:sz w:val="24"/>
          <w:szCs w:val="24"/>
        </w:rPr>
        <w:t>127</w:t>
      </w:r>
    </w:p>
    <w:p w14:paraId="7DE5EA84" w14:textId="77777777" w:rsidR="00AB3F90" w:rsidRDefault="00AB3F90" w:rsidP="0038497E">
      <w:pPr>
        <w:ind w:left="-142" w:right="4540"/>
        <w:jc w:val="both"/>
        <w:rPr>
          <w:sz w:val="28"/>
          <w:szCs w:val="28"/>
        </w:rPr>
      </w:pPr>
    </w:p>
    <w:p w14:paraId="33FE8086" w14:textId="2418EC8F" w:rsidR="00CA38B2" w:rsidRDefault="00681038" w:rsidP="0038497E">
      <w:pPr>
        <w:ind w:left="-142" w:right="4540"/>
        <w:jc w:val="both"/>
      </w:pPr>
      <w:r>
        <w:rPr>
          <w:sz w:val="28"/>
          <w:szCs w:val="28"/>
        </w:rPr>
        <w:t>«</w:t>
      </w:r>
      <w:r w:rsidR="0004156B">
        <w:rPr>
          <w:sz w:val="28"/>
          <w:szCs w:val="28"/>
        </w:rPr>
        <w:t>О внесении изменений в Правила землепользования и застройки территории (части территории) городского округа Жуковский Московской области</w:t>
      </w:r>
      <w:r w:rsidR="00EA70FE" w:rsidRPr="00EA70FE">
        <w:t xml:space="preserve"> </w:t>
      </w:r>
      <w:r w:rsidR="00EA70FE" w:rsidRPr="00EA70FE">
        <w:rPr>
          <w:sz w:val="28"/>
          <w:szCs w:val="28"/>
        </w:rPr>
        <w:t>применительно к части населенного пункта г. Жуковский</w:t>
      </w:r>
      <w:r>
        <w:rPr>
          <w:sz w:val="28"/>
          <w:szCs w:val="28"/>
        </w:rPr>
        <w:t>»</w:t>
      </w:r>
    </w:p>
    <w:p w14:paraId="0DC3F843" w14:textId="77777777" w:rsidR="00CA38B2" w:rsidRDefault="00CA38B2" w:rsidP="0004156B">
      <w:pPr>
        <w:jc w:val="both"/>
        <w:rPr>
          <w:sz w:val="28"/>
          <w:szCs w:val="28"/>
        </w:rPr>
      </w:pPr>
    </w:p>
    <w:p w14:paraId="0BD2AEEE" w14:textId="50224017" w:rsidR="00C47DD6" w:rsidRPr="00512669" w:rsidRDefault="00681038" w:rsidP="0004156B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04B9E" w:rsidRPr="00EC4E18">
        <w:rPr>
          <w:sz w:val="28"/>
          <w:szCs w:val="28"/>
        </w:rPr>
        <w:t xml:space="preserve">соответствии </w:t>
      </w:r>
      <w:r w:rsidR="0004156B">
        <w:rPr>
          <w:sz w:val="28"/>
          <w:szCs w:val="28"/>
        </w:rPr>
        <w:t>с</w:t>
      </w:r>
      <w:r w:rsidR="00904B9E" w:rsidRPr="00EC4E18">
        <w:rPr>
          <w:sz w:val="28"/>
          <w:szCs w:val="28"/>
        </w:rPr>
        <w:t xml:space="preserve"> Градостроительн</w:t>
      </w:r>
      <w:r w:rsidR="0004156B">
        <w:rPr>
          <w:sz w:val="28"/>
          <w:szCs w:val="28"/>
        </w:rPr>
        <w:t>ым</w:t>
      </w:r>
      <w:r w:rsidR="00904B9E" w:rsidRPr="00EC4E18">
        <w:rPr>
          <w:sz w:val="28"/>
          <w:szCs w:val="28"/>
        </w:rPr>
        <w:t xml:space="preserve"> кодекс</w:t>
      </w:r>
      <w:r w:rsidR="0004156B">
        <w:rPr>
          <w:sz w:val="28"/>
          <w:szCs w:val="28"/>
        </w:rPr>
        <w:t>ом</w:t>
      </w:r>
      <w:r w:rsidR="00AB3F90">
        <w:rPr>
          <w:sz w:val="28"/>
          <w:szCs w:val="28"/>
        </w:rPr>
        <w:t xml:space="preserve"> Российской Федерации, </w:t>
      </w:r>
      <w:r w:rsidR="00651FCF" w:rsidRPr="00EC4E18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651FCF">
        <w:rPr>
          <w:sz w:val="28"/>
          <w:szCs w:val="28"/>
        </w:rPr>
        <w:t xml:space="preserve">, </w:t>
      </w:r>
      <w:r w:rsidR="00CE6532">
        <w:rPr>
          <w:sz w:val="28"/>
          <w:szCs w:val="28"/>
        </w:rPr>
        <w:t>Закон</w:t>
      </w:r>
      <w:r w:rsidR="00651FCF">
        <w:rPr>
          <w:sz w:val="28"/>
          <w:szCs w:val="28"/>
        </w:rPr>
        <w:t>ом</w:t>
      </w:r>
      <w:r w:rsidR="00CE6532">
        <w:rPr>
          <w:sz w:val="28"/>
          <w:szCs w:val="28"/>
        </w:rPr>
        <w:t xml:space="preserve"> Мо</w:t>
      </w:r>
      <w:r w:rsidR="00651FCF">
        <w:rPr>
          <w:sz w:val="28"/>
          <w:szCs w:val="28"/>
        </w:rPr>
        <w:t xml:space="preserve">сковской области от 07.03.2007 </w:t>
      </w:r>
      <w:r w:rsidR="00CE6532">
        <w:rPr>
          <w:sz w:val="28"/>
          <w:szCs w:val="28"/>
        </w:rPr>
        <w:t>№</w:t>
      </w:r>
      <w:r w:rsidR="00CE6532" w:rsidRPr="00210D6F">
        <w:rPr>
          <w:sz w:val="28"/>
          <w:szCs w:val="28"/>
        </w:rPr>
        <w:t xml:space="preserve"> 36/2007-ОЗ</w:t>
      </w:r>
      <w:r w:rsidR="00CE6532">
        <w:rPr>
          <w:sz w:val="28"/>
          <w:szCs w:val="28"/>
        </w:rPr>
        <w:t xml:space="preserve"> «О Генеральном плане развития Московской области», </w:t>
      </w:r>
      <w:r w:rsidR="00E46B42" w:rsidRPr="001F6C9C">
        <w:rPr>
          <w:sz w:val="28"/>
          <w:szCs w:val="28"/>
        </w:rPr>
        <w:t xml:space="preserve">постановлением Правительства Московской области </w:t>
      </w:r>
      <w:r w:rsidR="00AB3F90">
        <w:rPr>
          <w:sz w:val="28"/>
          <w:szCs w:val="28"/>
        </w:rPr>
        <w:br/>
      </w:r>
      <w:r w:rsidR="00E46B42" w:rsidRPr="001F6C9C">
        <w:rPr>
          <w:sz w:val="28"/>
          <w:szCs w:val="28"/>
        </w:rPr>
        <w:t xml:space="preserve">от 30.12.2014 № 1182/51 «Об утверждении порядка подготовки, согласования, направления проекта правил землепользования и застройки </w:t>
      </w:r>
      <w:r w:rsidR="00AB3F90" w:rsidRPr="00AB3F90">
        <w:rPr>
          <w:sz w:val="28"/>
          <w:szCs w:val="28"/>
        </w:rPr>
        <w:t>муниципального образования Московской области на утверждение в орган местного самоуправления муниципального образования Московской области</w:t>
      </w:r>
      <w:r w:rsidR="00AB3F90">
        <w:rPr>
          <w:sz w:val="28"/>
          <w:szCs w:val="28"/>
        </w:rPr>
        <w:t xml:space="preserve">», </w:t>
      </w:r>
      <w:r w:rsidR="009F4747" w:rsidRPr="00647A8C">
        <w:rPr>
          <w:sz w:val="28"/>
          <w:szCs w:val="28"/>
        </w:rPr>
        <w:t xml:space="preserve">постановлением Правительства </w:t>
      </w:r>
      <w:r w:rsidR="009F4747" w:rsidRPr="00512669">
        <w:rPr>
          <w:sz w:val="28"/>
          <w:szCs w:val="28"/>
        </w:rPr>
        <w:t>Московско</w:t>
      </w:r>
      <w:r w:rsidR="00536892">
        <w:rPr>
          <w:sz w:val="28"/>
          <w:szCs w:val="28"/>
        </w:rPr>
        <w:t>й области от 01.12.2025</w:t>
      </w:r>
      <w:r w:rsidR="009F4747" w:rsidRPr="00512669">
        <w:rPr>
          <w:sz w:val="28"/>
          <w:szCs w:val="28"/>
        </w:rPr>
        <w:t xml:space="preserve"> №</w:t>
      </w:r>
      <w:r w:rsidR="00746CEE" w:rsidRPr="00512669">
        <w:rPr>
          <w:sz w:val="28"/>
          <w:szCs w:val="28"/>
        </w:rPr>
        <w:t xml:space="preserve"> </w:t>
      </w:r>
      <w:r w:rsidR="00536892">
        <w:rPr>
          <w:sz w:val="28"/>
          <w:szCs w:val="28"/>
        </w:rPr>
        <w:t>1591-ПП</w:t>
      </w:r>
      <w:r w:rsidR="009F4747" w:rsidRPr="00512669">
        <w:rPr>
          <w:sz w:val="28"/>
          <w:szCs w:val="28"/>
        </w:rPr>
        <w:t xml:space="preserve"> </w:t>
      </w:r>
      <w:r w:rsidR="00AB3F90">
        <w:rPr>
          <w:sz w:val="28"/>
          <w:szCs w:val="28"/>
        </w:rPr>
        <w:br/>
      </w:r>
      <w:r w:rsidR="009F4747" w:rsidRPr="00512669">
        <w:rPr>
          <w:sz w:val="28"/>
          <w:szCs w:val="28"/>
        </w:rPr>
        <w:t>«</w:t>
      </w:r>
      <w:r w:rsidR="00F61E1D" w:rsidRPr="00F61E1D">
        <w:rPr>
          <w:sz w:val="28"/>
          <w:szCs w:val="28"/>
        </w:rPr>
        <w:t>О</w:t>
      </w:r>
      <w:r w:rsidR="00536892">
        <w:rPr>
          <w:sz w:val="28"/>
          <w:szCs w:val="28"/>
        </w:rPr>
        <w:t xml:space="preserve"> случаях подготовки документов территориального планирования, градостроительного зонирования и документации по планировке территории муниципальных округов, городских округов Московской области без проведения общественных обсуждений или публичных слушаний</w:t>
      </w:r>
      <w:r w:rsidR="009F4747" w:rsidRPr="00512669">
        <w:rPr>
          <w:sz w:val="28"/>
          <w:szCs w:val="28"/>
        </w:rPr>
        <w:t xml:space="preserve">», </w:t>
      </w:r>
      <w:r w:rsidR="00F362AE" w:rsidRPr="00512669">
        <w:rPr>
          <w:sz w:val="28"/>
          <w:szCs w:val="28"/>
        </w:rPr>
        <w:t>пи</w:t>
      </w:r>
      <w:r w:rsidR="00536892">
        <w:rPr>
          <w:sz w:val="28"/>
          <w:szCs w:val="28"/>
        </w:rPr>
        <w:t xml:space="preserve">сьмом Комитета по архитектуре </w:t>
      </w:r>
      <w:r w:rsidR="00F61E1D">
        <w:rPr>
          <w:sz w:val="28"/>
          <w:szCs w:val="28"/>
        </w:rPr>
        <w:t xml:space="preserve">и </w:t>
      </w:r>
      <w:r w:rsidR="00F362AE" w:rsidRPr="00512669">
        <w:rPr>
          <w:sz w:val="28"/>
          <w:szCs w:val="28"/>
        </w:rPr>
        <w:t xml:space="preserve">градостроительству Московской области от </w:t>
      </w:r>
      <w:r w:rsidR="00536892">
        <w:rPr>
          <w:sz w:val="28"/>
          <w:szCs w:val="28"/>
        </w:rPr>
        <w:t>29</w:t>
      </w:r>
      <w:r w:rsidR="008C5F80" w:rsidRPr="008C5F80">
        <w:rPr>
          <w:sz w:val="28"/>
          <w:szCs w:val="28"/>
        </w:rPr>
        <w:t>.</w:t>
      </w:r>
      <w:r w:rsidR="00536892">
        <w:rPr>
          <w:sz w:val="28"/>
          <w:szCs w:val="28"/>
        </w:rPr>
        <w:t>0</w:t>
      </w:r>
      <w:r w:rsidR="0036582D">
        <w:rPr>
          <w:sz w:val="28"/>
          <w:szCs w:val="28"/>
        </w:rPr>
        <w:t>1</w:t>
      </w:r>
      <w:r w:rsidR="00536892">
        <w:rPr>
          <w:sz w:val="28"/>
          <w:szCs w:val="28"/>
        </w:rPr>
        <w:t>.2026</w:t>
      </w:r>
      <w:r w:rsidR="008C5F80">
        <w:rPr>
          <w:sz w:val="28"/>
          <w:szCs w:val="28"/>
        </w:rPr>
        <w:t xml:space="preserve"> </w:t>
      </w:r>
      <w:r w:rsidR="005B3D1E">
        <w:rPr>
          <w:sz w:val="28"/>
          <w:szCs w:val="28"/>
        </w:rPr>
        <w:t xml:space="preserve">№ </w:t>
      </w:r>
      <w:r w:rsidR="0036582D">
        <w:rPr>
          <w:sz w:val="28"/>
          <w:szCs w:val="28"/>
        </w:rPr>
        <w:t>33Исх-</w:t>
      </w:r>
      <w:r w:rsidR="00536892">
        <w:rPr>
          <w:sz w:val="28"/>
          <w:szCs w:val="28"/>
        </w:rPr>
        <w:t>575</w:t>
      </w:r>
      <w:r w:rsidR="0036582D">
        <w:rPr>
          <w:sz w:val="28"/>
          <w:szCs w:val="28"/>
        </w:rPr>
        <w:t>/06-02</w:t>
      </w:r>
      <w:r w:rsidR="00F362AE" w:rsidRPr="00512669">
        <w:rPr>
          <w:sz w:val="28"/>
          <w:szCs w:val="28"/>
        </w:rPr>
        <w:t>,</w:t>
      </w:r>
    </w:p>
    <w:p w14:paraId="7EA4ECDC" w14:textId="77777777" w:rsidR="00AB3F90" w:rsidRDefault="00AB3F90" w:rsidP="0038497E">
      <w:pPr>
        <w:ind w:left="-142" w:firstLine="426"/>
        <w:jc w:val="center"/>
        <w:rPr>
          <w:b/>
          <w:sz w:val="28"/>
          <w:szCs w:val="28"/>
        </w:rPr>
      </w:pPr>
    </w:p>
    <w:p w14:paraId="3D6C1B7F" w14:textId="77777777" w:rsidR="00CA38B2" w:rsidRPr="00512669" w:rsidRDefault="00681038" w:rsidP="0038497E">
      <w:pPr>
        <w:ind w:left="-142" w:firstLine="426"/>
        <w:jc w:val="center"/>
        <w:rPr>
          <w:b/>
          <w:sz w:val="28"/>
          <w:szCs w:val="28"/>
        </w:rPr>
      </w:pPr>
      <w:r w:rsidRPr="00512669">
        <w:rPr>
          <w:b/>
          <w:sz w:val="28"/>
          <w:szCs w:val="28"/>
        </w:rPr>
        <w:t>П О С Т А Н О В Л Я Ю:</w:t>
      </w:r>
    </w:p>
    <w:p w14:paraId="7862BACB" w14:textId="77777777" w:rsidR="00AB3F90" w:rsidRDefault="00AB3F90" w:rsidP="00AB3F90">
      <w:pPr>
        <w:tabs>
          <w:tab w:val="left" w:pos="0"/>
          <w:tab w:val="left" w:pos="284"/>
        </w:tabs>
        <w:jc w:val="both"/>
        <w:textAlignment w:val="baseline"/>
        <w:rPr>
          <w:sz w:val="28"/>
          <w:szCs w:val="28"/>
        </w:rPr>
      </w:pPr>
    </w:p>
    <w:p w14:paraId="7AACAE82" w14:textId="4F077B68" w:rsidR="00F61E1D" w:rsidRPr="0027562A" w:rsidRDefault="00681038" w:rsidP="008C5F80">
      <w:pPr>
        <w:numPr>
          <w:ilvl w:val="0"/>
          <w:numId w:val="1"/>
        </w:numPr>
        <w:tabs>
          <w:tab w:val="clear" w:pos="1146"/>
          <w:tab w:val="left" w:pos="0"/>
          <w:tab w:val="left" w:pos="284"/>
        </w:tabs>
        <w:ind w:left="-142" w:firstLine="568"/>
        <w:jc w:val="both"/>
        <w:textAlignment w:val="baseline"/>
        <w:rPr>
          <w:sz w:val="28"/>
          <w:szCs w:val="28"/>
        </w:rPr>
      </w:pPr>
      <w:r w:rsidRPr="00512669">
        <w:rPr>
          <w:sz w:val="28"/>
          <w:szCs w:val="28"/>
        </w:rPr>
        <w:t xml:space="preserve"> </w:t>
      </w:r>
      <w:r w:rsidR="0004156B" w:rsidRPr="00512669">
        <w:rPr>
          <w:sz w:val="28"/>
          <w:szCs w:val="28"/>
        </w:rPr>
        <w:t xml:space="preserve">Внести </w:t>
      </w:r>
      <w:r w:rsidR="00AC3485" w:rsidRPr="00AC3485">
        <w:rPr>
          <w:sz w:val="28"/>
          <w:szCs w:val="28"/>
        </w:rPr>
        <w:t xml:space="preserve">и утвердить </w:t>
      </w:r>
      <w:r w:rsidR="004579C1">
        <w:rPr>
          <w:sz w:val="28"/>
          <w:szCs w:val="28"/>
        </w:rPr>
        <w:t>изменения</w:t>
      </w:r>
      <w:r w:rsidR="004579C1" w:rsidRPr="00512669">
        <w:rPr>
          <w:sz w:val="28"/>
          <w:szCs w:val="28"/>
        </w:rPr>
        <w:t xml:space="preserve"> </w:t>
      </w:r>
      <w:r w:rsidR="0004156B" w:rsidRPr="00512669">
        <w:rPr>
          <w:sz w:val="28"/>
          <w:szCs w:val="28"/>
        </w:rPr>
        <w:t>в</w:t>
      </w:r>
      <w:r w:rsidR="00CE6532" w:rsidRPr="00512669">
        <w:rPr>
          <w:sz w:val="28"/>
          <w:szCs w:val="28"/>
        </w:rPr>
        <w:t xml:space="preserve"> </w:t>
      </w:r>
      <w:r w:rsidR="00B22C66">
        <w:rPr>
          <w:sz w:val="28"/>
          <w:szCs w:val="28"/>
        </w:rPr>
        <w:t>П</w:t>
      </w:r>
      <w:r w:rsidR="00CE6532" w:rsidRPr="00512669">
        <w:rPr>
          <w:sz w:val="28"/>
          <w:szCs w:val="28"/>
        </w:rPr>
        <w:t xml:space="preserve">равила землепользования и застройки территории </w:t>
      </w:r>
      <w:r w:rsidR="005D2130" w:rsidRPr="00512669">
        <w:rPr>
          <w:sz w:val="28"/>
          <w:szCs w:val="28"/>
        </w:rPr>
        <w:t>(части территории)</w:t>
      </w:r>
      <w:r w:rsidR="002909DD" w:rsidRPr="00512669">
        <w:rPr>
          <w:sz w:val="28"/>
          <w:szCs w:val="28"/>
        </w:rPr>
        <w:t xml:space="preserve"> </w:t>
      </w:r>
      <w:r w:rsidR="00CE6532" w:rsidRPr="00512669">
        <w:rPr>
          <w:sz w:val="28"/>
          <w:szCs w:val="28"/>
        </w:rPr>
        <w:t>городского округа Жуковский Московской области</w:t>
      </w:r>
      <w:r w:rsidR="00F82A96">
        <w:rPr>
          <w:sz w:val="28"/>
          <w:szCs w:val="28"/>
        </w:rPr>
        <w:t>,</w:t>
      </w:r>
      <w:r w:rsidR="00DD4493" w:rsidRPr="00512669">
        <w:rPr>
          <w:sz w:val="28"/>
          <w:szCs w:val="28"/>
        </w:rPr>
        <w:t xml:space="preserve"> </w:t>
      </w:r>
      <w:r w:rsidR="00CE6532" w:rsidRPr="00512669">
        <w:rPr>
          <w:sz w:val="28"/>
          <w:szCs w:val="28"/>
        </w:rPr>
        <w:t>утвержденн</w:t>
      </w:r>
      <w:r w:rsidR="0004156B" w:rsidRPr="00512669">
        <w:rPr>
          <w:sz w:val="28"/>
          <w:szCs w:val="28"/>
        </w:rPr>
        <w:t>ые</w:t>
      </w:r>
      <w:r w:rsidR="00CE6532" w:rsidRPr="00512669">
        <w:rPr>
          <w:sz w:val="28"/>
          <w:szCs w:val="28"/>
        </w:rPr>
        <w:t xml:space="preserve"> </w:t>
      </w:r>
      <w:r w:rsidR="0004156B" w:rsidRPr="00B07DE2">
        <w:rPr>
          <w:sz w:val="28"/>
          <w:szCs w:val="28"/>
        </w:rPr>
        <w:t>постановлением Администрации</w:t>
      </w:r>
      <w:r w:rsidR="00CE6532" w:rsidRPr="00B07DE2">
        <w:rPr>
          <w:sz w:val="28"/>
          <w:szCs w:val="28"/>
        </w:rPr>
        <w:t xml:space="preserve"> городского округа Жуковский </w:t>
      </w:r>
      <w:r w:rsidR="00327544">
        <w:rPr>
          <w:sz w:val="28"/>
          <w:szCs w:val="28"/>
        </w:rPr>
        <w:t xml:space="preserve">от 14.12.2021 </w:t>
      </w:r>
      <w:r w:rsidR="0004156B" w:rsidRPr="00B07DE2">
        <w:rPr>
          <w:sz w:val="28"/>
          <w:szCs w:val="28"/>
        </w:rPr>
        <w:t>№</w:t>
      </w:r>
      <w:r w:rsidR="00536892">
        <w:rPr>
          <w:sz w:val="28"/>
          <w:szCs w:val="28"/>
        </w:rPr>
        <w:t xml:space="preserve"> </w:t>
      </w:r>
      <w:r w:rsidR="0004156B" w:rsidRPr="00B07DE2">
        <w:rPr>
          <w:sz w:val="28"/>
          <w:szCs w:val="28"/>
        </w:rPr>
        <w:t>1927</w:t>
      </w:r>
      <w:r w:rsidR="001524CC" w:rsidRPr="00B07DE2">
        <w:rPr>
          <w:sz w:val="28"/>
          <w:szCs w:val="28"/>
        </w:rPr>
        <w:t xml:space="preserve"> «Об утверждении </w:t>
      </w:r>
      <w:r w:rsidR="00B22C66" w:rsidRPr="00B07DE2">
        <w:rPr>
          <w:sz w:val="28"/>
          <w:szCs w:val="28"/>
        </w:rPr>
        <w:t>П</w:t>
      </w:r>
      <w:r w:rsidR="001524CC" w:rsidRPr="00B07DE2">
        <w:rPr>
          <w:sz w:val="28"/>
          <w:szCs w:val="28"/>
        </w:rPr>
        <w:t xml:space="preserve">равил землепользования и </w:t>
      </w:r>
      <w:r w:rsidR="001524CC" w:rsidRPr="00B07DE2">
        <w:rPr>
          <w:sz w:val="28"/>
          <w:szCs w:val="28"/>
        </w:rPr>
        <w:lastRenderedPageBreak/>
        <w:t>застройки территории (части территории) городского округа Жуковский Московской области»</w:t>
      </w:r>
      <w:r w:rsidR="00F82A96" w:rsidRPr="00B07DE2">
        <w:rPr>
          <w:sz w:val="28"/>
          <w:szCs w:val="28"/>
        </w:rPr>
        <w:t xml:space="preserve"> (в редакции постановлени</w:t>
      </w:r>
      <w:r w:rsidR="00841C6E">
        <w:rPr>
          <w:sz w:val="28"/>
          <w:szCs w:val="28"/>
        </w:rPr>
        <w:t>й</w:t>
      </w:r>
      <w:r w:rsidR="00F82A96" w:rsidRPr="00B07DE2">
        <w:rPr>
          <w:sz w:val="28"/>
          <w:szCs w:val="28"/>
        </w:rPr>
        <w:t xml:space="preserve"> Администрации городского округа Жуковский</w:t>
      </w:r>
      <w:r w:rsidR="00841C6E">
        <w:rPr>
          <w:sz w:val="28"/>
          <w:szCs w:val="28"/>
        </w:rPr>
        <w:t xml:space="preserve"> </w:t>
      </w:r>
      <w:r w:rsidR="003861A8">
        <w:rPr>
          <w:sz w:val="28"/>
          <w:szCs w:val="28"/>
        </w:rPr>
        <w:t xml:space="preserve">от 20.10.2022 № 1884, </w:t>
      </w:r>
      <w:r w:rsidR="00841C6E">
        <w:rPr>
          <w:sz w:val="28"/>
          <w:szCs w:val="28"/>
        </w:rPr>
        <w:t xml:space="preserve">от 28.08.2023 № 1462, </w:t>
      </w:r>
      <w:r w:rsidR="00F82A96" w:rsidRPr="00B07DE2">
        <w:rPr>
          <w:sz w:val="28"/>
          <w:szCs w:val="28"/>
        </w:rPr>
        <w:t xml:space="preserve"> от </w:t>
      </w:r>
      <w:r w:rsidR="00C92712">
        <w:rPr>
          <w:sz w:val="28"/>
          <w:szCs w:val="28"/>
        </w:rPr>
        <w:t>14.11.2023</w:t>
      </w:r>
      <w:r w:rsidR="00F82A96" w:rsidRPr="00B07DE2">
        <w:rPr>
          <w:sz w:val="28"/>
          <w:szCs w:val="28"/>
        </w:rPr>
        <w:t xml:space="preserve"> </w:t>
      </w:r>
      <w:r w:rsidR="003861A8">
        <w:rPr>
          <w:sz w:val="28"/>
          <w:szCs w:val="28"/>
        </w:rPr>
        <w:br/>
      </w:r>
      <w:r w:rsidR="00F82A96" w:rsidRPr="00B07DE2">
        <w:rPr>
          <w:sz w:val="28"/>
          <w:szCs w:val="28"/>
        </w:rPr>
        <w:t xml:space="preserve">№ </w:t>
      </w:r>
      <w:r w:rsidR="00C92712">
        <w:rPr>
          <w:sz w:val="28"/>
          <w:szCs w:val="28"/>
        </w:rPr>
        <w:t>2052</w:t>
      </w:r>
      <w:r w:rsidR="0086502E">
        <w:rPr>
          <w:sz w:val="28"/>
          <w:szCs w:val="28"/>
        </w:rPr>
        <w:t xml:space="preserve">, </w:t>
      </w:r>
      <w:r w:rsidR="006519E2">
        <w:rPr>
          <w:sz w:val="28"/>
          <w:szCs w:val="28"/>
        </w:rPr>
        <w:t>от 14.05.2024 № 750</w:t>
      </w:r>
      <w:r w:rsidR="00D257E0">
        <w:rPr>
          <w:sz w:val="28"/>
          <w:szCs w:val="28"/>
        </w:rPr>
        <w:t xml:space="preserve">, от </w:t>
      </w:r>
      <w:r w:rsidR="00786D4E">
        <w:rPr>
          <w:sz w:val="28"/>
          <w:szCs w:val="28"/>
        </w:rPr>
        <w:t>09.12.2024 № 2196</w:t>
      </w:r>
      <w:r w:rsidR="008C5F80">
        <w:rPr>
          <w:sz w:val="28"/>
          <w:szCs w:val="28"/>
        </w:rPr>
        <w:t>, от 23.01.2025 № 97</w:t>
      </w:r>
      <w:r w:rsidR="000750A7">
        <w:rPr>
          <w:sz w:val="28"/>
          <w:szCs w:val="28"/>
        </w:rPr>
        <w:t xml:space="preserve">, </w:t>
      </w:r>
      <w:r w:rsidR="000750A7">
        <w:rPr>
          <w:sz w:val="28"/>
          <w:szCs w:val="28"/>
        </w:rPr>
        <w:br/>
        <w:t>от 03.03.2025 № 310</w:t>
      </w:r>
      <w:r w:rsidR="0036582D">
        <w:rPr>
          <w:sz w:val="28"/>
          <w:szCs w:val="28"/>
        </w:rPr>
        <w:t>, от 16.05.2025 № 696</w:t>
      </w:r>
      <w:r w:rsidR="00B84876">
        <w:rPr>
          <w:sz w:val="28"/>
          <w:szCs w:val="28"/>
        </w:rPr>
        <w:t xml:space="preserve">, от 04.12.2025 № 1867, от 19.12.2025 </w:t>
      </w:r>
      <w:r w:rsidR="00B84876">
        <w:rPr>
          <w:sz w:val="28"/>
          <w:szCs w:val="28"/>
        </w:rPr>
        <w:br/>
        <w:t>№ 2037</w:t>
      </w:r>
      <w:r w:rsidR="00F82A96" w:rsidRPr="00B07DE2">
        <w:rPr>
          <w:sz w:val="28"/>
          <w:szCs w:val="28"/>
        </w:rPr>
        <w:t>)</w:t>
      </w:r>
      <w:r w:rsidR="00EA70FE">
        <w:rPr>
          <w:sz w:val="28"/>
          <w:szCs w:val="28"/>
        </w:rPr>
        <w:t>,</w:t>
      </w:r>
      <w:r w:rsidR="008C5F80" w:rsidRPr="008C5F80">
        <w:t xml:space="preserve"> </w:t>
      </w:r>
      <w:r w:rsidR="008C5F80" w:rsidRPr="008C5F80">
        <w:rPr>
          <w:sz w:val="28"/>
          <w:szCs w:val="28"/>
        </w:rPr>
        <w:t>применительно к части населенного пункта г. Жуковский</w:t>
      </w:r>
      <w:r w:rsidR="00F61E1D">
        <w:rPr>
          <w:sz w:val="28"/>
          <w:szCs w:val="28"/>
        </w:rPr>
        <w:t xml:space="preserve"> </w:t>
      </w:r>
      <w:r w:rsidR="009329D4">
        <w:rPr>
          <w:sz w:val="28"/>
          <w:szCs w:val="28"/>
        </w:rPr>
        <w:t>(</w:t>
      </w:r>
      <w:r w:rsidR="0027562A">
        <w:rPr>
          <w:sz w:val="28"/>
          <w:szCs w:val="28"/>
        </w:rPr>
        <w:t>приложени</w:t>
      </w:r>
      <w:r w:rsidR="009329D4">
        <w:rPr>
          <w:sz w:val="28"/>
          <w:szCs w:val="28"/>
        </w:rPr>
        <w:t>е)</w:t>
      </w:r>
      <w:r w:rsidR="0027562A">
        <w:rPr>
          <w:sz w:val="28"/>
          <w:szCs w:val="28"/>
        </w:rPr>
        <w:t>.</w:t>
      </w:r>
    </w:p>
    <w:p w14:paraId="30BC5CD6" w14:textId="5A5E05F4" w:rsidR="005B3D1E" w:rsidRPr="00B07DE2" w:rsidRDefault="00CE5A32" w:rsidP="005B3D1E">
      <w:pPr>
        <w:numPr>
          <w:ilvl w:val="0"/>
          <w:numId w:val="1"/>
        </w:numPr>
        <w:tabs>
          <w:tab w:val="clear" w:pos="1146"/>
          <w:tab w:val="left" w:pos="0"/>
          <w:tab w:val="left" w:pos="284"/>
          <w:tab w:val="num" w:pos="709"/>
        </w:tabs>
        <w:ind w:left="-142" w:firstLine="426"/>
        <w:jc w:val="both"/>
        <w:textAlignment w:val="baseline"/>
        <w:rPr>
          <w:sz w:val="28"/>
          <w:szCs w:val="28"/>
        </w:rPr>
      </w:pPr>
      <w:r w:rsidRPr="00CE5A32">
        <w:rPr>
          <w:sz w:val="28"/>
          <w:szCs w:val="28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www.zhukovskiy.ru </w:t>
      </w:r>
      <w:r>
        <w:rPr>
          <w:sz w:val="28"/>
          <w:szCs w:val="28"/>
        </w:rPr>
        <w:br/>
      </w:r>
      <w:r w:rsidRPr="00CE5A32">
        <w:rPr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t>.</w:t>
      </w:r>
    </w:p>
    <w:p w14:paraId="4B474D42" w14:textId="1C0E323E" w:rsidR="0038497E" w:rsidRPr="00B07DE2" w:rsidRDefault="0038497E" w:rsidP="0038497E">
      <w:pPr>
        <w:numPr>
          <w:ilvl w:val="0"/>
          <w:numId w:val="1"/>
        </w:numPr>
        <w:tabs>
          <w:tab w:val="clear" w:pos="1146"/>
          <w:tab w:val="left" w:pos="0"/>
          <w:tab w:val="left" w:pos="284"/>
          <w:tab w:val="num" w:pos="709"/>
        </w:tabs>
        <w:ind w:left="-142" w:firstLine="426"/>
        <w:jc w:val="both"/>
        <w:textAlignment w:val="baseline"/>
        <w:rPr>
          <w:sz w:val="28"/>
          <w:szCs w:val="28"/>
        </w:rPr>
      </w:pPr>
      <w:r w:rsidRPr="00B07DE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7246AB2" w14:textId="653E90B5" w:rsidR="00CA38B2" w:rsidRPr="00B07DE2" w:rsidRDefault="00681038" w:rsidP="0038497E">
      <w:pPr>
        <w:numPr>
          <w:ilvl w:val="0"/>
          <w:numId w:val="1"/>
        </w:numPr>
        <w:tabs>
          <w:tab w:val="clear" w:pos="1146"/>
          <w:tab w:val="left" w:pos="0"/>
          <w:tab w:val="left" w:pos="284"/>
          <w:tab w:val="num" w:pos="709"/>
        </w:tabs>
        <w:ind w:left="-142" w:firstLine="426"/>
        <w:jc w:val="both"/>
        <w:textAlignment w:val="baseline"/>
        <w:rPr>
          <w:sz w:val="28"/>
          <w:szCs w:val="28"/>
        </w:rPr>
      </w:pPr>
      <w:bookmarkStart w:id="1" w:name="_Hlk115863285"/>
      <w:r w:rsidRPr="00B07DE2">
        <w:rPr>
          <w:sz w:val="28"/>
          <w:szCs w:val="28"/>
        </w:rPr>
        <w:t xml:space="preserve">Контроль </w:t>
      </w:r>
      <w:bookmarkStart w:id="2" w:name="_Hlk115863295"/>
      <w:r w:rsidRPr="00B07DE2">
        <w:rPr>
          <w:sz w:val="28"/>
          <w:szCs w:val="28"/>
        </w:rPr>
        <w:t>за исполнением настоящего постановления возложить</w:t>
      </w:r>
      <w:r w:rsidRPr="00B07DE2">
        <w:rPr>
          <w:sz w:val="28"/>
          <w:szCs w:val="28"/>
        </w:rPr>
        <w:br/>
        <w:t xml:space="preserve">на </w:t>
      </w:r>
      <w:r w:rsidR="00121A87" w:rsidRPr="00B07DE2">
        <w:rPr>
          <w:sz w:val="28"/>
          <w:szCs w:val="28"/>
        </w:rPr>
        <w:t xml:space="preserve">заместителя Главы </w:t>
      </w:r>
      <w:r w:rsidR="0027562A">
        <w:rPr>
          <w:sz w:val="28"/>
          <w:szCs w:val="28"/>
        </w:rPr>
        <w:t xml:space="preserve">городского округа Жуковский </w:t>
      </w:r>
      <w:r w:rsidR="0036582D">
        <w:rPr>
          <w:sz w:val="28"/>
          <w:szCs w:val="28"/>
        </w:rPr>
        <w:t>С.А. Седунова</w:t>
      </w:r>
      <w:r w:rsidR="00142DD4" w:rsidRPr="00B07DE2">
        <w:rPr>
          <w:sz w:val="28"/>
          <w:szCs w:val="28"/>
        </w:rPr>
        <w:t>.</w:t>
      </w:r>
      <w:bookmarkEnd w:id="2"/>
    </w:p>
    <w:bookmarkEnd w:id="1"/>
    <w:p w14:paraId="45C38009" w14:textId="77777777" w:rsidR="0004156B" w:rsidRDefault="0004156B" w:rsidP="0004156B">
      <w:pPr>
        <w:rPr>
          <w:sz w:val="28"/>
          <w:szCs w:val="28"/>
        </w:rPr>
      </w:pPr>
    </w:p>
    <w:p w14:paraId="7813A146" w14:textId="77777777" w:rsidR="0004156B" w:rsidRDefault="0004156B" w:rsidP="0004156B">
      <w:pPr>
        <w:rPr>
          <w:sz w:val="28"/>
          <w:szCs w:val="28"/>
        </w:rPr>
      </w:pPr>
    </w:p>
    <w:p w14:paraId="4A1A0D1C" w14:textId="77777777" w:rsidR="005B3D1E" w:rsidRDefault="005B3D1E" w:rsidP="0004156B">
      <w:pPr>
        <w:rPr>
          <w:sz w:val="28"/>
          <w:szCs w:val="28"/>
        </w:rPr>
      </w:pPr>
    </w:p>
    <w:p w14:paraId="30FFC9FE" w14:textId="682719F5" w:rsidR="00CA38B2" w:rsidRPr="0004156B" w:rsidRDefault="00681038" w:rsidP="0004156B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Жуковский                                </w:t>
      </w:r>
      <w:r w:rsidR="001375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38497E">
        <w:rPr>
          <w:sz w:val="28"/>
          <w:szCs w:val="28"/>
        </w:rPr>
        <w:t xml:space="preserve"> </w:t>
      </w:r>
      <w:r w:rsidR="0004156B">
        <w:rPr>
          <w:sz w:val="28"/>
          <w:szCs w:val="28"/>
        </w:rPr>
        <w:t xml:space="preserve">            </w:t>
      </w:r>
      <w:r w:rsidR="0036582D">
        <w:rPr>
          <w:sz w:val="28"/>
          <w:szCs w:val="28"/>
        </w:rPr>
        <w:t xml:space="preserve">            А.Э. Пак</w:t>
      </w:r>
    </w:p>
    <w:p w14:paraId="09A89002" w14:textId="77777777" w:rsidR="0004156B" w:rsidRDefault="0004156B">
      <w:pPr>
        <w:rPr>
          <w:sz w:val="28"/>
        </w:rPr>
      </w:pPr>
    </w:p>
    <w:p w14:paraId="22A95DFE" w14:textId="77777777" w:rsidR="0004156B" w:rsidRDefault="0004156B">
      <w:pPr>
        <w:rPr>
          <w:sz w:val="28"/>
        </w:rPr>
      </w:pPr>
    </w:p>
    <w:p w14:paraId="568794C4" w14:textId="77777777" w:rsidR="0004156B" w:rsidRDefault="0004156B">
      <w:pPr>
        <w:rPr>
          <w:sz w:val="28"/>
        </w:rPr>
      </w:pPr>
    </w:p>
    <w:p w14:paraId="2A630596" w14:textId="77777777" w:rsidR="0004156B" w:rsidRDefault="0004156B">
      <w:pPr>
        <w:rPr>
          <w:sz w:val="28"/>
        </w:rPr>
      </w:pPr>
    </w:p>
    <w:p w14:paraId="3A212015" w14:textId="57990E06" w:rsidR="00035ACD" w:rsidRDefault="00035ACD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9FC97D3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EE7E5D3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9CA7AF6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C74694B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470FD53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7AC9F935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78803AB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ECFA2CB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A922A87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6E23C77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84C1C7B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39A59E2D" w14:textId="77777777" w:rsidR="00CC5274" w:rsidRDefault="00CC5274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DE072CE" w14:textId="77777777" w:rsidR="00512669" w:rsidRDefault="00512669" w:rsidP="00AF73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315A678C" w14:textId="77777777" w:rsidR="00327544" w:rsidRDefault="00327544" w:rsidP="00512669">
      <w:pPr>
        <w:rPr>
          <w:sz w:val="28"/>
        </w:rPr>
      </w:pPr>
    </w:p>
    <w:p w14:paraId="74432519" w14:textId="77777777" w:rsidR="00327544" w:rsidRDefault="00327544" w:rsidP="00512669">
      <w:pPr>
        <w:rPr>
          <w:sz w:val="28"/>
        </w:rPr>
      </w:pPr>
    </w:p>
    <w:p w14:paraId="4AAED605" w14:textId="77777777" w:rsidR="00327544" w:rsidRDefault="00327544" w:rsidP="00512669">
      <w:pPr>
        <w:rPr>
          <w:sz w:val="28"/>
        </w:rPr>
      </w:pPr>
    </w:p>
    <w:p w14:paraId="4EF3159C" w14:textId="77777777" w:rsidR="00327544" w:rsidRDefault="00327544" w:rsidP="00512669">
      <w:pPr>
        <w:rPr>
          <w:sz w:val="28"/>
        </w:rPr>
      </w:pPr>
    </w:p>
    <w:p w14:paraId="5E90E04E" w14:textId="77777777" w:rsidR="00327544" w:rsidRDefault="00327544" w:rsidP="00512669">
      <w:pPr>
        <w:rPr>
          <w:sz w:val="28"/>
        </w:rPr>
      </w:pPr>
    </w:p>
    <w:p w14:paraId="76F9F9FB" w14:textId="77777777" w:rsidR="00327544" w:rsidRDefault="00327544" w:rsidP="00512669">
      <w:pPr>
        <w:rPr>
          <w:sz w:val="28"/>
        </w:rPr>
      </w:pPr>
    </w:p>
    <w:p w14:paraId="7DE7772C" w14:textId="77777777" w:rsidR="0027562A" w:rsidRDefault="0027562A" w:rsidP="00512669">
      <w:pPr>
        <w:rPr>
          <w:sz w:val="28"/>
        </w:rPr>
      </w:pPr>
    </w:p>
    <w:p w14:paraId="33D3DC7B" w14:textId="77777777" w:rsidR="0027562A" w:rsidRDefault="0027562A" w:rsidP="00512669">
      <w:pPr>
        <w:rPr>
          <w:sz w:val="28"/>
        </w:rPr>
      </w:pPr>
    </w:p>
    <w:p w14:paraId="61BE25AF" w14:textId="77777777" w:rsidR="0027562A" w:rsidRDefault="0027562A" w:rsidP="00512669">
      <w:pPr>
        <w:rPr>
          <w:sz w:val="28"/>
        </w:rPr>
      </w:pPr>
    </w:p>
    <w:p w14:paraId="32314DE5" w14:textId="77777777" w:rsidR="00512669" w:rsidRDefault="00512669" w:rsidP="00512669">
      <w:pPr>
        <w:rPr>
          <w:sz w:val="28"/>
        </w:rPr>
      </w:pPr>
    </w:p>
    <w:sectPr w:rsidR="00512669" w:rsidSect="00AB3F90">
      <w:headerReference w:type="default" r:id="rId8"/>
      <w:pgSz w:w="11906" w:h="16838" w:code="9"/>
      <w:pgMar w:top="1134" w:right="567" w:bottom="993" w:left="1701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CD7C1" w14:textId="77777777" w:rsidR="00A63FAA" w:rsidRDefault="00A63FAA" w:rsidP="0074023D">
      <w:r>
        <w:separator/>
      </w:r>
    </w:p>
  </w:endnote>
  <w:endnote w:type="continuationSeparator" w:id="0">
    <w:p w14:paraId="5F336317" w14:textId="77777777" w:rsidR="00A63FAA" w:rsidRDefault="00A63FAA" w:rsidP="0074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1EDE5" w14:textId="77777777" w:rsidR="00A63FAA" w:rsidRDefault="00A63FAA" w:rsidP="0074023D">
      <w:r>
        <w:separator/>
      </w:r>
    </w:p>
  </w:footnote>
  <w:footnote w:type="continuationSeparator" w:id="0">
    <w:p w14:paraId="62EF30B4" w14:textId="77777777" w:rsidR="00A63FAA" w:rsidRDefault="00A63FAA" w:rsidP="0074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524394"/>
      <w:docPartObj>
        <w:docPartGallery w:val="Page Numbers (Top of Page)"/>
        <w:docPartUnique/>
      </w:docPartObj>
    </w:sdtPr>
    <w:sdtEndPr/>
    <w:sdtContent>
      <w:p w14:paraId="42F26F33" w14:textId="77777777" w:rsidR="0074023D" w:rsidRDefault="0074023D">
        <w:pPr>
          <w:pStyle w:val="ad"/>
          <w:jc w:val="center"/>
        </w:pPr>
      </w:p>
      <w:p w14:paraId="0EAF31F4" w14:textId="756C4490" w:rsidR="0074023D" w:rsidRDefault="00A72C30">
        <w:pPr>
          <w:pStyle w:val="ad"/>
          <w:jc w:val="center"/>
        </w:pPr>
      </w:p>
    </w:sdtContent>
  </w:sdt>
  <w:p w14:paraId="1091F339" w14:textId="77777777" w:rsidR="0074023D" w:rsidRDefault="0074023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217E3"/>
    <w:multiLevelType w:val="multilevel"/>
    <w:tmpl w:val="2B26C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082735"/>
    <w:multiLevelType w:val="hybridMultilevel"/>
    <w:tmpl w:val="CAE8CBE4"/>
    <w:lvl w:ilvl="0" w:tplc="9796B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0756E2"/>
    <w:multiLevelType w:val="hybridMultilevel"/>
    <w:tmpl w:val="F51CFD42"/>
    <w:lvl w:ilvl="0" w:tplc="57C202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AC14A2"/>
    <w:multiLevelType w:val="hybridMultilevel"/>
    <w:tmpl w:val="2B0E2902"/>
    <w:lvl w:ilvl="0" w:tplc="A99658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656313"/>
    <w:multiLevelType w:val="multilevel"/>
    <w:tmpl w:val="06BCC10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B2"/>
    <w:rsid w:val="0002063F"/>
    <w:rsid w:val="00023DEB"/>
    <w:rsid w:val="00035ACD"/>
    <w:rsid w:val="0004156B"/>
    <w:rsid w:val="000573C6"/>
    <w:rsid w:val="00066362"/>
    <w:rsid w:val="00071845"/>
    <w:rsid w:val="000750A7"/>
    <w:rsid w:val="000B5D1D"/>
    <w:rsid w:val="000B77CB"/>
    <w:rsid w:val="000D4D62"/>
    <w:rsid w:val="00114B40"/>
    <w:rsid w:val="00121A87"/>
    <w:rsid w:val="0013047C"/>
    <w:rsid w:val="001344CA"/>
    <w:rsid w:val="0013751D"/>
    <w:rsid w:val="00142DD4"/>
    <w:rsid w:val="001524CC"/>
    <w:rsid w:val="00160DB2"/>
    <w:rsid w:val="00161585"/>
    <w:rsid w:val="00196EC8"/>
    <w:rsid w:val="001A1E6F"/>
    <w:rsid w:val="001C4676"/>
    <w:rsid w:val="001F2336"/>
    <w:rsid w:val="001F5D0A"/>
    <w:rsid w:val="001F6C9C"/>
    <w:rsid w:val="00205BC6"/>
    <w:rsid w:val="0021372E"/>
    <w:rsid w:val="002253F4"/>
    <w:rsid w:val="002347AA"/>
    <w:rsid w:val="00271351"/>
    <w:rsid w:val="0027562A"/>
    <w:rsid w:val="00280F4D"/>
    <w:rsid w:val="002909DD"/>
    <w:rsid w:val="002A3910"/>
    <w:rsid w:val="002C5A2E"/>
    <w:rsid w:val="002D0060"/>
    <w:rsid w:val="00327544"/>
    <w:rsid w:val="0036078E"/>
    <w:rsid w:val="00363CAF"/>
    <w:rsid w:val="0036582D"/>
    <w:rsid w:val="0038497E"/>
    <w:rsid w:val="003861A8"/>
    <w:rsid w:val="003A799D"/>
    <w:rsid w:val="003D4A1E"/>
    <w:rsid w:val="003E3A9B"/>
    <w:rsid w:val="003E3D48"/>
    <w:rsid w:val="003F3C37"/>
    <w:rsid w:val="004200E2"/>
    <w:rsid w:val="0042749D"/>
    <w:rsid w:val="004579C1"/>
    <w:rsid w:val="00461630"/>
    <w:rsid w:val="0047201E"/>
    <w:rsid w:val="004A3A67"/>
    <w:rsid w:val="004D37FA"/>
    <w:rsid w:val="004E5C0C"/>
    <w:rsid w:val="004F2954"/>
    <w:rsid w:val="00503272"/>
    <w:rsid w:val="00512669"/>
    <w:rsid w:val="00533ACD"/>
    <w:rsid w:val="00536892"/>
    <w:rsid w:val="00575844"/>
    <w:rsid w:val="005B3D1E"/>
    <w:rsid w:val="005B7F56"/>
    <w:rsid w:val="005D2130"/>
    <w:rsid w:val="00622AE0"/>
    <w:rsid w:val="00647A8C"/>
    <w:rsid w:val="006519E2"/>
    <w:rsid w:val="00651FCF"/>
    <w:rsid w:val="006561FB"/>
    <w:rsid w:val="00681038"/>
    <w:rsid w:val="00695F84"/>
    <w:rsid w:val="00697E19"/>
    <w:rsid w:val="006A2C96"/>
    <w:rsid w:val="006E1136"/>
    <w:rsid w:val="006E29A4"/>
    <w:rsid w:val="0074023D"/>
    <w:rsid w:val="00746CEE"/>
    <w:rsid w:val="00753C4D"/>
    <w:rsid w:val="00753FDE"/>
    <w:rsid w:val="007579A6"/>
    <w:rsid w:val="007641C0"/>
    <w:rsid w:val="00786D4E"/>
    <w:rsid w:val="007B3283"/>
    <w:rsid w:val="007D6ADD"/>
    <w:rsid w:val="007F6659"/>
    <w:rsid w:val="00841C6E"/>
    <w:rsid w:val="00843E73"/>
    <w:rsid w:val="00854549"/>
    <w:rsid w:val="0086502E"/>
    <w:rsid w:val="008A5E8E"/>
    <w:rsid w:val="008B4EAA"/>
    <w:rsid w:val="008C5F80"/>
    <w:rsid w:val="008F4A34"/>
    <w:rsid w:val="00904B9E"/>
    <w:rsid w:val="00910710"/>
    <w:rsid w:val="0092027E"/>
    <w:rsid w:val="009329D4"/>
    <w:rsid w:val="0093383C"/>
    <w:rsid w:val="009650D8"/>
    <w:rsid w:val="00966401"/>
    <w:rsid w:val="00977601"/>
    <w:rsid w:val="009801E5"/>
    <w:rsid w:val="00982D1B"/>
    <w:rsid w:val="00995F64"/>
    <w:rsid w:val="0099771C"/>
    <w:rsid w:val="009B3FBD"/>
    <w:rsid w:val="009E249F"/>
    <w:rsid w:val="009E6DBA"/>
    <w:rsid w:val="009F0594"/>
    <w:rsid w:val="009F4747"/>
    <w:rsid w:val="00A63FAA"/>
    <w:rsid w:val="00A72042"/>
    <w:rsid w:val="00A72C30"/>
    <w:rsid w:val="00A96E54"/>
    <w:rsid w:val="00AB3F90"/>
    <w:rsid w:val="00AC3485"/>
    <w:rsid w:val="00AC3E7B"/>
    <w:rsid w:val="00AD4864"/>
    <w:rsid w:val="00AD76A8"/>
    <w:rsid w:val="00AE6908"/>
    <w:rsid w:val="00AF0DD2"/>
    <w:rsid w:val="00AF7333"/>
    <w:rsid w:val="00B07DE2"/>
    <w:rsid w:val="00B16A56"/>
    <w:rsid w:val="00B22C66"/>
    <w:rsid w:val="00B24B20"/>
    <w:rsid w:val="00B4095F"/>
    <w:rsid w:val="00B44D05"/>
    <w:rsid w:val="00B54109"/>
    <w:rsid w:val="00B71F3E"/>
    <w:rsid w:val="00B84876"/>
    <w:rsid w:val="00B94660"/>
    <w:rsid w:val="00BB5D82"/>
    <w:rsid w:val="00C01483"/>
    <w:rsid w:val="00C249AC"/>
    <w:rsid w:val="00C310D1"/>
    <w:rsid w:val="00C313AD"/>
    <w:rsid w:val="00C33C66"/>
    <w:rsid w:val="00C42C6E"/>
    <w:rsid w:val="00C47DD6"/>
    <w:rsid w:val="00C52E9B"/>
    <w:rsid w:val="00C72808"/>
    <w:rsid w:val="00C732BC"/>
    <w:rsid w:val="00C92712"/>
    <w:rsid w:val="00CA38B2"/>
    <w:rsid w:val="00CC5274"/>
    <w:rsid w:val="00CE5A32"/>
    <w:rsid w:val="00CE6532"/>
    <w:rsid w:val="00CF1778"/>
    <w:rsid w:val="00D02D12"/>
    <w:rsid w:val="00D257E0"/>
    <w:rsid w:val="00D33237"/>
    <w:rsid w:val="00D50AC1"/>
    <w:rsid w:val="00D6060B"/>
    <w:rsid w:val="00DD4493"/>
    <w:rsid w:val="00DE48E6"/>
    <w:rsid w:val="00E04C05"/>
    <w:rsid w:val="00E46B42"/>
    <w:rsid w:val="00E63F10"/>
    <w:rsid w:val="00E84B46"/>
    <w:rsid w:val="00E9308E"/>
    <w:rsid w:val="00E94573"/>
    <w:rsid w:val="00E96D8D"/>
    <w:rsid w:val="00EA6CB2"/>
    <w:rsid w:val="00EA70FE"/>
    <w:rsid w:val="00EC1F81"/>
    <w:rsid w:val="00EF7EFF"/>
    <w:rsid w:val="00F01E3E"/>
    <w:rsid w:val="00F02013"/>
    <w:rsid w:val="00F1177C"/>
    <w:rsid w:val="00F362AE"/>
    <w:rsid w:val="00F61E1D"/>
    <w:rsid w:val="00F82A96"/>
    <w:rsid w:val="00F960BA"/>
    <w:rsid w:val="00FA392B"/>
    <w:rsid w:val="00FA77E0"/>
    <w:rsid w:val="00FB5D48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8A"/>
  <w15:docId w15:val="{D7CE726B-B3DD-4291-926B-3A676DB8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517D5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517D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B82B5F"/>
    <w:rPr>
      <w:rFonts w:cs="Tahoma"/>
      <w:sz w:val="22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517D51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517D51"/>
    <w:pPr>
      <w:tabs>
        <w:tab w:val="center" w:pos="4677"/>
        <w:tab w:val="right" w:pos="9355"/>
      </w:tabs>
    </w:pPr>
  </w:style>
  <w:style w:type="character" w:styleId="af">
    <w:name w:val="Hyperlink"/>
    <w:basedOn w:val="a0"/>
    <w:uiPriority w:val="99"/>
    <w:unhideWhenUsed/>
    <w:rsid w:val="000B77C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63F10"/>
    <w:pPr>
      <w:ind w:left="720"/>
      <w:contextualSpacing/>
    </w:pPr>
  </w:style>
  <w:style w:type="character" w:customStyle="1" w:styleId="fontstyle01">
    <w:name w:val="fontstyle01"/>
    <w:basedOn w:val="a0"/>
    <w:rsid w:val="00E63F1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63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63F1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dc:description/>
  <cp:lastModifiedBy>Снегирева Е.В.</cp:lastModifiedBy>
  <cp:revision>2</cp:revision>
  <cp:lastPrinted>2026-02-02T08:12:00Z</cp:lastPrinted>
  <dcterms:created xsi:type="dcterms:W3CDTF">2026-02-09T12:23:00Z</dcterms:created>
  <dcterms:modified xsi:type="dcterms:W3CDTF">2026-02-09T12:23:00Z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