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33" w:rsidRDefault="004C3C6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114233" w:rsidRDefault="004C3C6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233" w:rsidRDefault="00114233">
      <w:pPr>
        <w:jc w:val="center"/>
        <w:rPr>
          <w:b/>
          <w:sz w:val="28"/>
          <w:szCs w:val="28"/>
        </w:rPr>
      </w:pPr>
    </w:p>
    <w:p w:rsidR="00114233" w:rsidRDefault="004C3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 w:rsidR="00114233" w:rsidRDefault="004C3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114233" w:rsidRDefault="00114233">
      <w:pPr>
        <w:jc w:val="center"/>
        <w:rPr>
          <w:b/>
          <w:sz w:val="18"/>
          <w:szCs w:val="18"/>
        </w:rPr>
      </w:pPr>
    </w:p>
    <w:p w:rsidR="00114233" w:rsidRDefault="004C3C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114233" w:rsidRDefault="004C3C6A">
      <w:pPr>
        <w:jc w:val="center"/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C676857">
                <wp:simplePos x="0" y="0"/>
                <wp:positionH relativeFrom="column">
                  <wp:posOffset>-168910</wp:posOffset>
                </wp:positionH>
                <wp:positionV relativeFrom="paragraph">
                  <wp:posOffset>222250</wp:posOffset>
                </wp:positionV>
                <wp:extent cx="6275070" cy="19050"/>
                <wp:effectExtent l="0" t="19050" r="0" b="1905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4440" cy="1512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8F7E8" id="Прямая соединительная линия 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3pt,17.5pt" to="480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/zDgIAADUEAAAOAAAAZHJzL2Uyb0RvYy54bWysU81u1DAQviPxDpbvbDbRtkXRZntoVS4I&#10;VlAewOvYGwv/yXY3uzfgjLSPwCtwoFKlAs+QvBFjJ90WOBWRgzMez3zj75vx/HSrJNow54XRFc4n&#10;U4yYpqYWel3hd5cXz55j5APRNZFGswrvmMeni6dP5q0tWWEaI2vmEIBoX7a2wk0ItswyTxumiJ8Y&#10;yzQccuMUCbB166x2pAV0JbNiOj3OWuNq6wxl3oP3fDjEi4TPOaPhNeeeBSQrDHcLaXVpXcU1W8xJ&#10;uXbENoKO1yD/cAtFhIaiB6hzEgi6cuIvKCWoM97wMKFGZYZzQVniAGzy6R9s3jbEssQFxPH2IJP/&#10;f7D01WbpkKgrXGCkiYIWdV/6D/2++9597feo/9j97K67b91N96O76T+Bfdt/Bjsedreje4/yqGRr&#10;fQmAZ3rpxp23Sxdl2XKn4h8Io21Sf3dQn20DouA8Lk5msxk0icJZfpQXqTvZfbJ1PrxgRqFoVFgK&#10;HcUhJdm89AEKQuhdSHRLjdoKH50UCVNZ4Bigy+8vm7FX3khRXwgpY7R369WZdGhD4qSkL1ICzN/C&#10;nLnS9eCXGo4j5YFkssJOsqH2G8ZB1sQ1wdMRf5g9eBxA9G4CoYjUkBADOdznkbljSsxmaeQfmX9I&#10;SvWNDod8JbRxSYYH7KK5MvUuNTkJALOZlBrfURz+h/sk0/1rX/wCAAD//wMAUEsDBBQABgAIAAAA&#10;IQAJN+LM3AAAAAkBAAAPAAAAZHJzL2Rvd25yZXYueG1sTI9NTsMwEIX3SNzBGiR2rd0irBDiVIBA&#10;QmLTpj2AEw9xRGxHsZua2zOsYDlvPr2fapfdyBac4xC8gs1aAEPfBTP4XsHp+LYqgMWkvdFj8Kjg&#10;GyPs6uurSpcmXPwBlyb1jEx8LLUCm9JUch47i07HdZjQ0+8zzE4nOueem1lfyNyNfCuE5E4PnhKs&#10;nvDFYvfVnJ0CeWj34v34wV+b05KLItvO7J+Vur3JT4/AEub0B8NvfaoONXVqw9mbyEYFq62UhCq4&#10;u6dNBDzIDQktCYUAXlf8/4L6BwAA//8DAFBLAQItABQABgAIAAAAIQC2gziS/gAAAOEBAAATAAAA&#10;AAAAAAAAAAAAAAAAAABbQ29udGVudF9UeXBlc10ueG1sUEsBAi0AFAAGAAgAAAAhADj9If/WAAAA&#10;lAEAAAsAAAAAAAAAAAAAAAAALwEAAF9yZWxzLy5yZWxzUEsBAi0AFAAGAAgAAAAhAFVPn/MOAgAA&#10;NQQAAA4AAAAAAAAAAAAAAAAALgIAAGRycy9lMm9Eb2MueG1sUEsBAi0AFAAGAAgAAAAhAAk34szc&#10;AAAACQEAAA8AAAAAAAAAAAAAAAAAaAQAAGRycy9kb3ducmV2LnhtbFBLBQYAAAAABAAEAPMAAABx&#10;BQAAAAA=&#10;" strokeweight="1.59mm">
                <v:stroke linestyle="thickThin"/>
              </v:line>
            </w:pict>
          </mc:Fallback>
        </mc:AlternateContent>
      </w:r>
    </w:p>
    <w:p w:rsidR="00114233" w:rsidRDefault="004C3C6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14233" w:rsidRDefault="00114233">
      <w:pPr>
        <w:jc w:val="both"/>
        <w:rPr>
          <w:b/>
          <w:sz w:val="22"/>
        </w:rPr>
      </w:pPr>
    </w:p>
    <w:p w:rsidR="00114233" w:rsidRDefault="00114233">
      <w:pPr>
        <w:jc w:val="both"/>
        <w:rPr>
          <w:b/>
          <w:sz w:val="24"/>
          <w:szCs w:val="24"/>
        </w:rPr>
      </w:pPr>
    </w:p>
    <w:p w:rsidR="00114233" w:rsidRDefault="005244E7">
      <w:pPr>
        <w:ind w:left="-284"/>
        <w:jc w:val="both"/>
      </w:pPr>
      <w:r>
        <w:rPr>
          <w:b/>
          <w:sz w:val="24"/>
          <w:szCs w:val="24"/>
        </w:rPr>
        <w:t>от «02</w:t>
      </w:r>
      <w:r w:rsidR="004C3C6A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февраля </w:t>
      </w:r>
      <w:r w:rsidR="004C3C6A">
        <w:rPr>
          <w:b/>
          <w:sz w:val="24"/>
          <w:szCs w:val="24"/>
        </w:rPr>
        <w:t>20</w:t>
      </w:r>
      <w:r w:rsidR="00E2501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6 </w:t>
      </w:r>
      <w:r w:rsidR="004C3C6A">
        <w:rPr>
          <w:b/>
          <w:sz w:val="24"/>
          <w:szCs w:val="24"/>
        </w:rPr>
        <w:t>г.</w:t>
      </w:r>
      <w:r w:rsidR="004C3C6A">
        <w:rPr>
          <w:b/>
          <w:sz w:val="24"/>
          <w:szCs w:val="24"/>
        </w:rPr>
        <w:tab/>
      </w:r>
      <w:r w:rsidR="004C3C6A">
        <w:rPr>
          <w:b/>
          <w:sz w:val="24"/>
          <w:szCs w:val="24"/>
        </w:rPr>
        <w:tab/>
      </w:r>
      <w:r w:rsidR="004C3C6A">
        <w:rPr>
          <w:b/>
          <w:sz w:val="24"/>
          <w:szCs w:val="24"/>
        </w:rPr>
        <w:tab/>
      </w:r>
      <w:r w:rsidR="004C3C6A">
        <w:rPr>
          <w:b/>
          <w:sz w:val="24"/>
          <w:szCs w:val="24"/>
        </w:rPr>
        <w:tab/>
      </w:r>
      <w:r w:rsidR="004C3C6A">
        <w:rPr>
          <w:b/>
          <w:sz w:val="24"/>
          <w:szCs w:val="24"/>
        </w:rPr>
        <w:tab/>
      </w:r>
      <w:r w:rsidR="004C3C6A">
        <w:rPr>
          <w:b/>
          <w:sz w:val="24"/>
          <w:szCs w:val="24"/>
        </w:rPr>
        <w:tab/>
      </w:r>
      <w:r w:rsidR="004C3C6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</w:t>
      </w:r>
      <w:r w:rsidR="004C3C6A">
        <w:rPr>
          <w:b/>
          <w:sz w:val="24"/>
          <w:szCs w:val="24"/>
        </w:rPr>
        <w:tab/>
        <w:t xml:space="preserve">№ </w:t>
      </w:r>
      <w:r>
        <w:rPr>
          <w:b/>
          <w:sz w:val="24"/>
          <w:szCs w:val="24"/>
        </w:rPr>
        <w:t>92</w:t>
      </w:r>
    </w:p>
    <w:p w:rsidR="00114233" w:rsidRPr="003F438E" w:rsidRDefault="00114233">
      <w:pPr>
        <w:rPr>
          <w:sz w:val="32"/>
          <w:szCs w:val="32"/>
        </w:rPr>
      </w:pPr>
    </w:p>
    <w:p w:rsidR="00950F85" w:rsidRDefault="004C3C6A" w:rsidP="001D3E1C">
      <w:pPr>
        <w:spacing w:line="276" w:lineRule="auto"/>
        <w:ind w:right="5101"/>
        <w:rPr>
          <w:sz w:val="28"/>
          <w:szCs w:val="28"/>
        </w:rPr>
      </w:pPr>
      <w:r>
        <w:rPr>
          <w:sz w:val="28"/>
          <w:szCs w:val="28"/>
        </w:rPr>
        <w:t>«</w:t>
      </w:r>
      <w:r w:rsidR="001D3E1C" w:rsidRPr="001D3E1C">
        <w:rPr>
          <w:sz w:val="28"/>
          <w:szCs w:val="28"/>
        </w:rPr>
        <w:t>О</w:t>
      </w:r>
      <w:r w:rsidR="00270FA3">
        <w:rPr>
          <w:sz w:val="28"/>
          <w:szCs w:val="28"/>
        </w:rPr>
        <w:t>б</w:t>
      </w:r>
      <w:r w:rsidR="001D3E1C" w:rsidRPr="001D3E1C">
        <w:rPr>
          <w:sz w:val="28"/>
          <w:szCs w:val="28"/>
        </w:rPr>
        <w:t xml:space="preserve"> </w:t>
      </w:r>
      <w:r w:rsidR="00950F85" w:rsidRPr="00950F85">
        <w:rPr>
          <w:sz w:val="28"/>
          <w:szCs w:val="28"/>
        </w:rPr>
        <w:t xml:space="preserve">утверждении Перечня мер поддержки участников добровольческой </w:t>
      </w:r>
    </w:p>
    <w:p w:rsidR="00950F85" w:rsidRDefault="00950F85" w:rsidP="001D3E1C">
      <w:pPr>
        <w:spacing w:line="276" w:lineRule="auto"/>
        <w:ind w:right="5101"/>
        <w:rPr>
          <w:sz w:val="28"/>
          <w:szCs w:val="28"/>
        </w:rPr>
      </w:pPr>
      <w:r w:rsidRPr="00950F85">
        <w:rPr>
          <w:sz w:val="28"/>
          <w:szCs w:val="28"/>
        </w:rPr>
        <w:t xml:space="preserve">(волонтерской) деятельности, </w:t>
      </w:r>
    </w:p>
    <w:p w:rsidR="00950F85" w:rsidRDefault="00950F85" w:rsidP="001D3E1C">
      <w:pPr>
        <w:spacing w:line="276" w:lineRule="auto"/>
        <w:ind w:right="5101"/>
        <w:rPr>
          <w:sz w:val="28"/>
          <w:szCs w:val="28"/>
        </w:rPr>
      </w:pPr>
      <w:r w:rsidRPr="00950F85">
        <w:rPr>
          <w:sz w:val="28"/>
          <w:szCs w:val="28"/>
        </w:rPr>
        <w:t>оказываемых Администрацией</w:t>
      </w:r>
      <w:r>
        <w:rPr>
          <w:sz w:val="28"/>
          <w:szCs w:val="28"/>
        </w:rPr>
        <w:t xml:space="preserve"> </w:t>
      </w:r>
    </w:p>
    <w:p w:rsidR="00E04707" w:rsidRDefault="00950F85" w:rsidP="001D3E1C">
      <w:pPr>
        <w:spacing w:line="276" w:lineRule="auto"/>
        <w:ind w:right="5101"/>
      </w:pPr>
      <w:r>
        <w:rPr>
          <w:sz w:val="28"/>
          <w:szCs w:val="28"/>
        </w:rPr>
        <w:t>городского округа Жуковский</w:t>
      </w:r>
      <w:r w:rsidR="00E04707">
        <w:rPr>
          <w:sz w:val="28"/>
          <w:szCs w:val="28"/>
        </w:rPr>
        <w:t>»</w:t>
      </w:r>
    </w:p>
    <w:p w:rsidR="00114233" w:rsidRPr="003F438E" w:rsidRDefault="00114233" w:rsidP="001D3E1C">
      <w:pPr>
        <w:spacing w:line="276" w:lineRule="auto"/>
        <w:rPr>
          <w:sz w:val="32"/>
          <w:szCs w:val="32"/>
        </w:rPr>
      </w:pPr>
    </w:p>
    <w:p w:rsidR="008F7718" w:rsidRPr="00F30C28" w:rsidRDefault="00950F85" w:rsidP="001D3E1C">
      <w:pPr>
        <w:spacing w:line="276" w:lineRule="auto"/>
        <w:ind w:firstLine="567"/>
        <w:jc w:val="both"/>
        <w:rPr>
          <w:sz w:val="28"/>
          <w:szCs w:val="28"/>
        </w:rPr>
      </w:pPr>
      <w:r w:rsidRPr="00950F85">
        <w:rPr>
          <w:sz w:val="28"/>
          <w:szCs w:val="28"/>
        </w:rPr>
        <w:t>В соответствии с Федеральн</w:t>
      </w:r>
      <w:r w:rsidR="00270FA3">
        <w:rPr>
          <w:sz w:val="28"/>
          <w:szCs w:val="28"/>
        </w:rPr>
        <w:t>ым</w:t>
      </w:r>
      <w:r w:rsidRPr="00950F85">
        <w:rPr>
          <w:sz w:val="28"/>
          <w:szCs w:val="28"/>
        </w:rPr>
        <w:t xml:space="preserve"> закон</w:t>
      </w:r>
      <w:r w:rsidR="00270FA3">
        <w:rPr>
          <w:sz w:val="28"/>
          <w:szCs w:val="28"/>
        </w:rPr>
        <w:t>ом</w:t>
      </w:r>
      <w:r w:rsidRPr="00950F85">
        <w:rPr>
          <w:sz w:val="28"/>
          <w:szCs w:val="28"/>
        </w:rPr>
        <w:t xml:space="preserve"> от 11.08.1995 № 135-Ф</w:t>
      </w:r>
      <w:r w:rsidR="00804E1E">
        <w:rPr>
          <w:sz w:val="28"/>
          <w:szCs w:val="28"/>
        </w:rPr>
        <w:t>З</w:t>
      </w:r>
      <w:r w:rsidRPr="00950F85">
        <w:rPr>
          <w:sz w:val="28"/>
          <w:szCs w:val="28"/>
        </w:rPr>
        <w:t xml:space="preserve"> «О благотворительной деятельности и добровольчестве (</w:t>
      </w:r>
      <w:proofErr w:type="spellStart"/>
      <w:r w:rsidRPr="00950F85">
        <w:rPr>
          <w:sz w:val="28"/>
          <w:szCs w:val="28"/>
        </w:rPr>
        <w:t>волонтерстве</w:t>
      </w:r>
      <w:proofErr w:type="spellEnd"/>
      <w:r w:rsidRPr="00950F85">
        <w:rPr>
          <w:sz w:val="28"/>
          <w:szCs w:val="28"/>
        </w:rPr>
        <w:t>)», Федеральным законом от 06.10.2003 № 131-Ф</w:t>
      </w:r>
      <w:r w:rsidR="00804E1E">
        <w:rPr>
          <w:sz w:val="28"/>
          <w:szCs w:val="28"/>
        </w:rPr>
        <w:t>З</w:t>
      </w:r>
      <w:r w:rsidRPr="00950F8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270FA3">
        <w:rPr>
          <w:sz w:val="28"/>
          <w:szCs w:val="28"/>
        </w:rPr>
        <w:t xml:space="preserve"> </w:t>
      </w:r>
      <w:r w:rsidR="00270FA3" w:rsidRPr="000C535C">
        <w:rPr>
          <w:color w:val="000000"/>
          <w:sz w:val="28"/>
          <w:szCs w:val="28"/>
          <w:shd w:val="clear" w:color="auto" w:fill="FFFFFF"/>
        </w:rPr>
        <w:t>Федеральны</w:t>
      </w:r>
      <w:r w:rsidR="00270FA3">
        <w:rPr>
          <w:color w:val="000000"/>
          <w:sz w:val="28"/>
          <w:szCs w:val="28"/>
          <w:shd w:val="clear" w:color="auto" w:fill="FFFFFF"/>
        </w:rPr>
        <w:t>м</w:t>
      </w:r>
      <w:r w:rsidR="00270FA3" w:rsidRPr="000C535C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270FA3">
        <w:rPr>
          <w:color w:val="000000"/>
          <w:sz w:val="28"/>
          <w:szCs w:val="28"/>
          <w:shd w:val="clear" w:color="auto" w:fill="FFFFFF"/>
        </w:rPr>
        <w:t>ом</w:t>
      </w:r>
      <w:r w:rsidR="00270FA3" w:rsidRPr="000C535C">
        <w:rPr>
          <w:color w:val="000000"/>
          <w:sz w:val="28"/>
          <w:szCs w:val="28"/>
          <w:shd w:val="clear" w:color="auto" w:fill="FFFFFF"/>
        </w:rPr>
        <w:t xml:space="preserve"> от 20.03.2025 </w:t>
      </w:r>
      <w:r w:rsidR="00270FA3">
        <w:rPr>
          <w:color w:val="000000"/>
          <w:sz w:val="28"/>
          <w:szCs w:val="28"/>
          <w:shd w:val="clear" w:color="auto" w:fill="FFFFFF"/>
        </w:rPr>
        <w:t>№</w:t>
      </w:r>
      <w:r w:rsidR="00270FA3" w:rsidRPr="000C535C">
        <w:rPr>
          <w:color w:val="000000"/>
          <w:sz w:val="28"/>
          <w:szCs w:val="28"/>
          <w:shd w:val="clear" w:color="auto" w:fill="FFFFFF"/>
        </w:rPr>
        <w:t xml:space="preserve"> 33-ФЗ </w:t>
      </w:r>
      <w:r w:rsidR="00270FA3">
        <w:rPr>
          <w:color w:val="000000"/>
          <w:sz w:val="28"/>
          <w:szCs w:val="28"/>
          <w:shd w:val="clear" w:color="auto" w:fill="FFFFFF"/>
        </w:rPr>
        <w:t>«</w:t>
      </w:r>
      <w:r w:rsidR="00270FA3" w:rsidRPr="000C535C">
        <w:rPr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270FA3">
        <w:rPr>
          <w:color w:val="000000"/>
          <w:sz w:val="28"/>
          <w:szCs w:val="28"/>
          <w:shd w:val="clear" w:color="auto" w:fill="FFFFFF"/>
        </w:rPr>
        <w:t>»,</w:t>
      </w:r>
    </w:p>
    <w:p w:rsidR="00357DFE" w:rsidRPr="00400119" w:rsidRDefault="00357DFE" w:rsidP="001D3E1C">
      <w:pPr>
        <w:spacing w:line="276" w:lineRule="auto"/>
        <w:ind w:firstLine="567"/>
        <w:jc w:val="both"/>
        <w:rPr>
          <w:sz w:val="28"/>
          <w:szCs w:val="28"/>
        </w:rPr>
      </w:pPr>
    </w:p>
    <w:p w:rsidR="00114233" w:rsidRDefault="004C3C6A" w:rsidP="001D3E1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14233" w:rsidRPr="00400119" w:rsidRDefault="00114233" w:rsidP="001D3E1C">
      <w:pPr>
        <w:spacing w:line="276" w:lineRule="auto"/>
        <w:rPr>
          <w:sz w:val="28"/>
          <w:szCs w:val="28"/>
        </w:rPr>
      </w:pPr>
    </w:p>
    <w:p w:rsidR="001D3E1C" w:rsidRDefault="004C3C6A" w:rsidP="001D3E1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0FA3">
        <w:rPr>
          <w:sz w:val="28"/>
          <w:szCs w:val="28"/>
        </w:rPr>
        <w:t xml:space="preserve"> </w:t>
      </w:r>
      <w:r w:rsidR="00270FA3" w:rsidRPr="00950F85">
        <w:rPr>
          <w:sz w:val="28"/>
          <w:szCs w:val="28"/>
        </w:rPr>
        <w:t>Утвердить Перечень мер поддержки участников добровольческой (волонтерской) деятельности, оказываемых</w:t>
      </w:r>
      <w:r w:rsidR="00270FA3">
        <w:rPr>
          <w:sz w:val="28"/>
          <w:szCs w:val="28"/>
        </w:rPr>
        <w:t xml:space="preserve"> </w:t>
      </w:r>
      <w:r w:rsidR="00270FA3" w:rsidRPr="00950F85">
        <w:rPr>
          <w:sz w:val="28"/>
          <w:szCs w:val="28"/>
        </w:rPr>
        <w:t>Администрацией городского округа Жуковский</w:t>
      </w:r>
      <w:r w:rsidR="00270FA3">
        <w:rPr>
          <w:sz w:val="28"/>
          <w:szCs w:val="28"/>
        </w:rPr>
        <w:t>, согласно приложению к настоящему постановлению</w:t>
      </w:r>
      <w:r w:rsidR="001D3E1C">
        <w:rPr>
          <w:sz w:val="28"/>
          <w:szCs w:val="28"/>
        </w:rPr>
        <w:t>.</w:t>
      </w:r>
    </w:p>
    <w:p w:rsidR="00114233" w:rsidRPr="000316AA" w:rsidRDefault="001D3E1C" w:rsidP="001D3E1C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270FA3" w:rsidRPr="00270FA3">
        <w:rPr>
          <w:sz w:val="28"/>
          <w:szCs w:val="28"/>
        </w:rPr>
        <w:t xml:space="preserve"> </w:t>
      </w:r>
      <w:r w:rsidR="00270FA3" w:rsidRPr="001D3E1C">
        <w:rPr>
          <w:sz w:val="28"/>
          <w:szCs w:val="28"/>
        </w:rPr>
        <w:t>Признать утратившим силу постановление Администрации городского округа Жуковский от</w:t>
      </w:r>
      <w:r w:rsidR="00270FA3">
        <w:rPr>
          <w:sz w:val="28"/>
          <w:szCs w:val="28"/>
        </w:rPr>
        <w:t xml:space="preserve"> 12.11.2024 № 1981 «</w:t>
      </w:r>
      <w:r w:rsidR="00270FA3" w:rsidRPr="001D3E1C">
        <w:rPr>
          <w:sz w:val="28"/>
          <w:szCs w:val="28"/>
        </w:rPr>
        <w:t>Об утверждении Перечня мер поддержки участников добровольческой (волонтерской) деятельности, оказываемых Администрацией городского округа Жуковский»</w:t>
      </w:r>
      <w:r w:rsidR="00270FA3">
        <w:rPr>
          <w:sz w:val="28"/>
          <w:szCs w:val="28"/>
        </w:rPr>
        <w:t>.</w:t>
      </w:r>
    </w:p>
    <w:p w:rsidR="00950F85" w:rsidRDefault="004C3C6A" w:rsidP="001D3E1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E1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50F85" w:rsidRPr="00950F85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:rsidR="00114233" w:rsidRDefault="001D3E1C" w:rsidP="001D3E1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14EB4">
        <w:rPr>
          <w:sz w:val="28"/>
          <w:szCs w:val="28"/>
        </w:rPr>
        <w:t xml:space="preserve">. </w:t>
      </w:r>
      <w:r w:rsidR="004C3C6A">
        <w:rPr>
          <w:sz w:val="28"/>
          <w:szCs w:val="28"/>
        </w:rPr>
        <w:t xml:space="preserve">Контроль за исполнением настоящего постановления возложить на   </w:t>
      </w:r>
      <w:r w:rsidR="008D5A9F">
        <w:rPr>
          <w:sz w:val="28"/>
          <w:szCs w:val="28"/>
        </w:rPr>
        <w:t xml:space="preserve">первого </w:t>
      </w:r>
      <w:r w:rsidR="004C3C6A">
        <w:rPr>
          <w:sz w:val="28"/>
          <w:szCs w:val="28"/>
        </w:rPr>
        <w:t xml:space="preserve">заместителя Главы городского округа Жуковский </w:t>
      </w:r>
      <w:r w:rsidR="00A73070">
        <w:rPr>
          <w:sz w:val="28"/>
          <w:szCs w:val="28"/>
        </w:rPr>
        <w:br/>
      </w:r>
      <w:proofErr w:type="spellStart"/>
      <w:r w:rsidR="00044829">
        <w:rPr>
          <w:sz w:val="28"/>
          <w:szCs w:val="28"/>
        </w:rPr>
        <w:t>Дунаевич</w:t>
      </w:r>
      <w:proofErr w:type="spellEnd"/>
      <w:r w:rsidR="00044829">
        <w:rPr>
          <w:sz w:val="28"/>
          <w:szCs w:val="28"/>
        </w:rPr>
        <w:t xml:space="preserve"> А.В.</w:t>
      </w:r>
    </w:p>
    <w:p w:rsidR="00114233" w:rsidRDefault="00114233">
      <w:pPr>
        <w:jc w:val="both"/>
        <w:rPr>
          <w:szCs w:val="26"/>
        </w:rPr>
      </w:pPr>
    </w:p>
    <w:p w:rsidR="00114233" w:rsidRDefault="00114233">
      <w:pPr>
        <w:jc w:val="both"/>
        <w:rPr>
          <w:szCs w:val="26"/>
        </w:rPr>
      </w:pPr>
    </w:p>
    <w:p w:rsidR="00114233" w:rsidRDefault="00114233">
      <w:pPr>
        <w:pStyle w:val="ac"/>
        <w:ind w:left="720"/>
        <w:rPr>
          <w:rFonts w:ascii="Times New Roman" w:hAnsi="Times New Roman"/>
          <w:sz w:val="28"/>
          <w:szCs w:val="28"/>
        </w:rPr>
      </w:pPr>
    </w:p>
    <w:p w:rsidR="00114233" w:rsidRDefault="00114233">
      <w:pPr>
        <w:pStyle w:val="ac"/>
        <w:ind w:left="720"/>
        <w:rPr>
          <w:rFonts w:ascii="Times New Roman" w:hAnsi="Times New Roman"/>
          <w:sz w:val="28"/>
          <w:szCs w:val="28"/>
        </w:rPr>
      </w:pPr>
    </w:p>
    <w:p w:rsidR="00534AC7" w:rsidRPr="005244E7" w:rsidRDefault="007A5684" w:rsidP="005244E7">
      <w:pPr>
        <w:spacing w:line="300" w:lineRule="atLeast"/>
        <w:jc w:val="both"/>
        <w:rPr>
          <w:sz w:val="28"/>
          <w:szCs w:val="28"/>
        </w:rPr>
        <w:sectPr w:rsidR="00534AC7" w:rsidRPr="005244E7" w:rsidSect="00F30C28">
          <w:headerReference w:type="default" r:id="rId8"/>
          <w:pgSz w:w="11906" w:h="16838"/>
          <w:pgMar w:top="851" w:right="851" w:bottom="851" w:left="1418" w:header="284" w:footer="0" w:gutter="0"/>
          <w:cols w:space="720"/>
          <w:formProt w:val="0"/>
          <w:titlePg/>
          <w:docGrid w:linePitch="354"/>
        </w:sectPr>
      </w:pPr>
      <w:r>
        <w:rPr>
          <w:sz w:val="28"/>
          <w:szCs w:val="28"/>
        </w:rPr>
        <w:t>Глава городского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044829">
        <w:rPr>
          <w:sz w:val="28"/>
          <w:szCs w:val="28"/>
        </w:rPr>
        <w:tab/>
        <w:t xml:space="preserve">        </w:t>
      </w:r>
      <w:r w:rsidR="001D3E1C">
        <w:rPr>
          <w:sz w:val="28"/>
          <w:szCs w:val="28"/>
        </w:rPr>
        <w:tab/>
        <w:t xml:space="preserve">        А.Э. Пак</w:t>
      </w:r>
      <w:bookmarkStart w:id="0" w:name="_GoBack"/>
      <w:bookmarkEnd w:id="0"/>
    </w:p>
    <w:p w:rsidR="00534AC7" w:rsidRPr="005244E7" w:rsidRDefault="00534AC7" w:rsidP="001721ED">
      <w:pPr>
        <w:rPr>
          <w:sz w:val="24"/>
          <w:szCs w:val="24"/>
        </w:rPr>
      </w:pPr>
    </w:p>
    <w:sectPr w:rsidR="00534AC7" w:rsidRPr="005244E7" w:rsidSect="00982A23">
      <w:type w:val="continuous"/>
      <w:pgSz w:w="11906" w:h="16840"/>
      <w:pgMar w:top="851" w:right="1418" w:bottom="851" w:left="851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35" w:rsidRDefault="00904C35" w:rsidP="00F30C28">
      <w:r>
        <w:separator/>
      </w:r>
    </w:p>
  </w:endnote>
  <w:endnote w:type="continuationSeparator" w:id="0">
    <w:p w:rsidR="00904C35" w:rsidRDefault="00904C35" w:rsidP="00F3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35" w:rsidRDefault="00904C35" w:rsidP="00F30C28">
      <w:r>
        <w:separator/>
      </w:r>
    </w:p>
  </w:footnote>
  <w:footnote w:type="continuationSeparator" w:id="0">
    <w:p w:rsidR="00904C35" w:rsidRDefault="00904C35" w:rsidP="00F30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795063"/>
      <w:docPartObj>
        <w:docPartGallery w:val="Page Numbers (Top of Page)"/>
        <w:docPartUnique/>
      </w:docPartObj>
    </w:sdtPr>
    <w:sdtEndPr/>
    <w:sdtContent>
      <w:p w:rsidR="00F30C28" w:rsidRDefault="00F30C2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4E7">
          <w:rPr>
            <w:noProof/>
          </w:rPr>
          <w:t>3</w:t>
        </w:r>
        <w:r>
          <w:fldChar w:fldCharType="end"/>
        </w:r>
      </w:p>
    </w:sdtContent>
  </w:sdt>
  <w:p w:rsidR="00F30C28" w:rsidRDefault="00F30C28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33"/>
    <w:rsid w:val="000316AA"/>
    <w:rsid w:val="00044829"/>
    <w:rsid w:val="000C0DC4"/>
    <w:rsid w:val="001048C3"/>
    <w:rsid w:val="00114233"/>
    <w:rsid w:val="00124853"/>
    <w:rsid w:val="001721ED"/>
    <w:rsid w:val="001A296C"/>
    <w:rsid w:val="001C130D"/>
    <w:rsid w:val="001D3E1C"/>
    <w:rsid w:val="001F2598"/>
    <w:rsid w:val="0023110D"/>
    <w:rsid w:val="002568B4"/>
    <w:rsid w:val="00270FA3"/>
    <w:rsid w:val="0028353F"/>
    <w:rsid w:val="00314EB4"/>
    <w:rsid w:val="00357DFE"/>
    <w:rsid w:val="003A7121"/>
    <w:rsid w:val="003F438E"/>
    <w:rsid w:val="003F62B7"/>
    <w:rsid w:val="00400119"/>
    <w:rsid w:val="004343A5"/>
    <w:rsid w:val="004C3C6A"/>
    <w:rsid w:val="004D06E8"/>
    <w:rsid w:val="005244E7"/>
    <w:rsid w:val="00533785"/>
    <w:rsid w:val="00534AC7"/>
    <w:rsid w:val="00540D03"/>
    <w:rsid w:val="00593BFA"/>
    <w:rsid w:val="005E0425"/>
    <w:rsid w:val="00667709"/>
    <w:rsid w:val="007115DA"/>
    <w:rsid w:val="0071313D"/>
    <w:rsid w:val="0072017C"/>
    <w:rsid w:val="00797C8D"/>
    <w:rsid w:val="007A5684"/>
    <w:rsid w:val="008031D0"/>
    <w:rsid w:val="00804E1E"/>
    <w:rsid w:val="00847EFE"/>
    <w:rsid w:val="008D5A9F"/>
    <w:rsid w:val="008E0514"/>
    <w:rsid w:val="008F7718"/>
    <w:rsid w:val="00904C35"/>
    <w:rsid w:val="00933CB6"/>
    <w:rsid w:val="00950F85"/>
    <w:rsid w:val="00956591"/>
    <w:rsid w:val="00973FF8"/>
    <w:rsid w:val="009F6D61"/>
    <w:rsid w:val="00A525B8"/>
    <w:rsid w:val="00A73070"/>
    <w:rsid w:val="00AA04C5"/>
    <w:rsid w:val="00AA56E5"/>
    <w:rsid w:val="00B35FF6"/>
    <w:rsid w:val="00BA59DC"/>
    <w:rsid w:val="00C14289"/>
    <w:rsid w:val="00CA16E6"/>
    <w:rsid w:val="00D00077"/>
    <w:rsid w:val="00D06BDA"/>
    <w:rsid w:val="00D11998"/>
    <w:rsid w:val="00D93CB5"/>
    <w:rsid w:val="00E04707"/>
    <w:rsid w:val="00E13A9C"/>
    <w:rsid w:val="00E2102D"/>
    <w:rsid w:val="00E25010"/>
    <w:rsid w:val="00E33643"/>
    <w:rsid w:val="00E3645F"/>
    <w:rsid w:val="00EA419C"/>
    <w:rsid w:val="00ED2F72"/>
    <w:rsid w:val="00F30C28"/>
    <w:rsid w:val="00F44DE0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8FE24-8B0C-4349-84D7-23AB3662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CE2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Placeholder Text"/>
    <w:basedOn w:val="a0"/>
    <w:uiPriority w:val="99"/>
    <w:semiHidden/>
    <w:qFormat/>
    <w:rsid w:val="00197FDD"/>
    <w:rPr>
      <w:color w:val="808080"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7244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5">
    <w:name w:val="Font Style15"/>
    <w:qFormat/>
    <w:rsid w:val="00724426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uiPriority w:val="99"/>
    <w:semiHidden/>
    <w:unhideWhenUsed/>
    <w:rsid w:val="00294A0A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CE20D6"/>
    <w:rPr>
      <w:rFonts w:cs="Times New Roman"/>
      <w:sz w:val="26"/>
    </w:rPr>
  </w:style>
  <w:style w:type="paragraph" w:styleId="30">
    <w:name w:val="Body Text Indent 3"/>
    <w:basedOn w:val="a"/>
    <w:uiPriority w:val="99"/>
    <w:semiHidden/>
    <w:unhideWhenUsed/>
    <w:qFormat/>
    <w:rsid w:val="00CE20D6"/>
    <w:pPr>
      <w:spacing w:after="120"/>
      <w:ind w:left="283"/>
    </w:pPr>
    <w:rPr>
      <w:sz w:val="16"/>
      <w:szCs w:val="16"/>
    </w:rPr>
  </w:style>
  <w:style w:type="paragraph" w:styleId="ad">
    <w:name w:val="Body Text Indent"/>
    <w:basedOn w:val="a"/>
    <w:uiPriority w:val="99"/>
    <w:semiHidden/>
    <w:unhideWhenUsed/>
    <w:rsid w:val="00724426"/>
    <w:pPr>
      <w:spacing w:after="120"/>
      <w:ind w:left="283"/>
    </w:pPr>
  </w:style>
  <w:style w:type="paragraph" w:customStyle="1" w:styleId="ae">
    <w:name w:val="Знак Знак Знак"/>
    <w:basedOn w:val="a"/>
    <w:qFormat/>
    <w:rsid w:val="00724426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Style6">
    <w:name w:val="Style6"/>
    <w:basedOn w:val="a"/>
    <w:qFormat/>
    <w:rsid w:val="00724426"/>
    <w:pPr>
      <w:widowControl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34"/>
    <w:qFormat/>
    <w:rsid w:val="00294A0A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77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F30C2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30C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30C2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30C2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A620-FA01-4E53-8EC7-1EF572A2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Снегирева Е.В.</dc:creator>
  <dc:description/>
  <cp:lastModifiedBy>Снегирева Е.В.</cp:lastModifiedBy>
  <cp:revision>2</cp:revision>
  <cp:lastPrinted>2026-01-27T13:44:00Z</cp:lastPrinted>
  <dcterms:created xsi:type="dcterms:W3CDTF">2026-02-02T10:33:00Z</dcterms:created>
  <dcterms:modified xsi:type="dcterms:W3CDTF">2026-02-02T10:33:00Z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