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FCFC7" w14:textId="053B8E58" w:rsidR="0057275F" w:rsidRPr="001A76C9" w:rsidRDefault="0057275F" w:rsidP="00766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B33A1" w14:textId="3C8FA94F" w:rsidR="009A7BE8" w:rsidRPr="007663E3" w:rsidRDefault="009A7BE8" w:rsidP="009A7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3E3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Уведомление №</w:t>
      </w:r>
      <w:r w:rsidR="007663E3">
        <w:rPr>
          <w:rFonts w:ascii="Times New Roman" w:hAnsi="Times New Roman" w:cs="Times New Roman"/>
          <w:b/>
          <w:bCs/>
          <w:sz w:val="24"/>
          <w:szCs w:val="24"/>
        </w:rPr>
        <w:t>49/ПД/2025</w:t>
      </w:r>
    </w:p>
    <w:p w14:paraId="59686AEC" w14:textId="77777777" w:rsidR="009A7BE8" w:rsidRPr="007663E3" w:rsidRDefault="009A7BE8" w:rsidP="009A7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r w:rsidRPr="007663E3">
        <w:rPr>
          <w:rFonts w:ascii="Times New Roman" w:hAnsi="Times New Roman" w:cs="Times New Roman"/>
          <w:b/>
          <w:bCs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15DACBDC" w14:textId="77777777" w:rsidR="009A7BE8" w:rsidRPr="007663E3" w:rsidRDefault="009A7BE8" w:rsidP="009A7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3E3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05CB6E86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BB59D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5324F3" w14:textId="0639EC90" w:rsidR="009A7BE8" w:rsidRDefault="009A7BE8" w:rsidP="009A7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</w:t>
      </w:r>
      <w:r w:rsidR="00D3214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2143">
        <w:rPr>
          <w:rFonts w:ascii="Times New Roman" w:hAnsi="Times New Roman" w:cs="Times New Roman"/>
          <w:sz w:val="24"/>
          <w:szCs w:val="24"/>
        </w:rPr>
        <w:t>«</w:t>
      </w:r>
      <w:r w:rsidR="005A4732">
        <w:rPr>
          <w:rFonts w:ascii="Times New Roman" w:hAnsi="Times New Roman" w:cs="Times New Roman"/>
          <w:sz w:val="24"/>
          <w:szCs w:val="24"/>
        </w:rPr>
        <w:t>24</w:t>
      </w:r>
      <w:r w:rsidR="00D32143">
        <w:rPr>
          <w:rFonts w:ascii="Times New Roman" w:hAnsi="Times New Roman" w:cs="Times New Roman"/>
          <w:sz w:val="24"/>
          <w:szCs w:val="24"/>
        </w:rPr>
        <w:t>» декабря 2025 г.</w:t>
      </w:r>
    </w:p>
    <w:p w14:paraId="0DBD3ABF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837B44" w14:textId="77777777" w:rsidR="009A7BE8" w:rsidRDefault="009A7BE8" w:rsidP="009A7BE8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21CBD49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039694B5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42D3888B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482A1D74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B8C6A2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5A8E002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4AA69E8B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51D10F6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7209EBB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766565" w14:textId="148E20F9" w:rsidR="009A7BE8" w:rsidRDefault="009A7BE8" w:rsidP="009A7BE8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D3214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</w:t>
      </w:r>
      <w:r w:rsidR="00D32143">
        <w:rPr>
          <w:rFonts w:ascii="Times New Roman" w:hAnsi="Times New Roman" w:cs="Times New Roman"/>
          <w:b/>
          <w:sz w:val="24"/>
          <w:szCs w:val="24"/>
          <w:u w:val="single"/>
        </w:rPr>
        <w:t>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конструкци</w:t>
      </w:r>
      <w:r w:rsidR="00D32143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кол-во -</w:t>
      </w:r>
      <w:r w:rsidR="00D3214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шт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D3214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D3214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0E1C981B" w14:textId="77777777" w:rsidR="009A7BE8" w:rsidRDefault="009A7BE8" w:rsidP="009A7BE8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7A03F110" w14:textId="77777777" w:rsidR="009A7BE8" w:rsidRDefault="009A7BE8" w:rsidP="009A7BE8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0443E7EE" w14:textId="2437050B" w:rsidR="009A7BE8" w:rsidRDefault="009A7BE8" w:rsidP="009A7BE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933355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3C254557" w14:textId="77777777" w:rsidR="009A7BE8" w:rsidRDefault="009A7BE8" w:rsidP="009A7BE8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7CE1F710" w14:textId="6B1ECB2E" w:rsidR="009A7BE8" w:rsidRDefault="009A7BE8" w:rsidP="009A7BE8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</w:t>
      </w:r>
      <w:r w:rsidR="005A4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востребованности средства </w:t>
      </w:r>
      <w:r w:rsidR="00D32143">
        <w:rPr>
          <w:rFonts w:ascii="Times New Roman" w:hAnsi="Times New Roman" w:cs="Times New Roman"/>
          <w:sz w:val="24"/>
          <w:szCs w:val="24"/>
        </w:rPr>
        <w:t>размещения информации в срок до</w:t>
      </w:r>
      <w:r w:rsidR="00D32143">
        <w:rPr>
          <w:rFonts w:ascii="Times New Roman" w:hAnsi="Times New Roman" w:cs="Times New Roman"/>
          <w:sz w:val="24"/>
          <w:szCs w:val="24"/>
        </w:rPr>
        <w:br/>
      </w:r>
      <w:r w:rsidR="005A4732">
        <w:rPr>
          <w:rFonts w:ascii="Times New Roman" w:hAnsi="Times New Roman" w:cs="Times New Roman"/>
          <w:sz w:val="24"/>
          <w:szCs w:val="24"/>
        </w:rPr>
        <w:t>24</w:t>
      </w:r>
      <w:r w:rsidR="00D32143">
        <w:rPr>
          <w:rFonts w:ascii="Times New Roman" w:hAnsi="Times New Roman" w:cs="Times New Roman"/>
          <w:sz w:val="24"/>
          <w:szCs w:val="24"/>
        </w:rPr>
        <w:t>.03.2026 г.,</w:t>
      </w:r>
      <w:r>
        <w:rPr>
          <w:rFonts w:ascii="Times New Roman" w:hAnsi="Times New Roman" w:cs="Times New Roman"/>
          <w:sz w:val="24"/>
          <w:szCs w:val="24"/>
        </w:rPr>
        <w:t xml:space="preserve"> средство размещения информации будет утилизировано.</w:t>
      </w:r>
    </w:p>
    <w:p w14:paraId="03D02690" w14:textId="77777777" w:rsidR="009A7BE8" w:rsidRDefault="009A7BE8" w:rsidP="009A7BE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A17B1A" w14:textId="07320B72" w:rsidR="009A7BE8" w:rsidRDefault="009A7BE8" w:rsidP="00766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6D84904C" w14:textId="77777777" w:rsidR="007663E3" w:rsidRDefault="007663E3" w:rsidP="007663E3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1A09D43" w14:textId="392A7572" w:rsidR="007663E3" w:rsidRPr="000C3E8C" w:rsidRDefault="007663E3" w:rsidP="007663E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</w:t>
      </w:r>
      <w:r w:rsidR="005A4732">
        <w:rPr>
          <w:rFonts w:ascii="Times New Roman" w:eastAsia="SimSu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5A4732">
        <w:rPr>
          <w:rFonts w:ascii="Times New Roman" w:eastAsia="SimSu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С</w:t>
      </w:r>
      <w:r w:rsidR="005A4732">
        <w:rPr>
          <w:rFonts w:ascii="Times New Roman" w:eastAsia="SimSun" w:hAnsi="Times New Roman" w:cs="Times New Roman"/>
          <w:sz w:val="24"/>
          <w:szCs w:val="24"/>
          <w:lang w:eastAsia="ru-RU"/>
        </w:rPr>
        <w:t>едунов</w:t>
      </w:r>
    </w:p>
    <w:p w14:paraId="59BDCB4F" w14:textId="77777777" w:rsidR="007663E3" w:rsidRPr="000C3E8C" w:rsidRDefault="007663E3" w:rsidP="007663E3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(подпись)</w:t>
      </w:r>
    </w:p>
    <w:p w14:paraId="67322FF3" w14:textId="77777777" w:rsidR="00EA0EF4" w:rsidRDefault="00EA0EF4"/>
    <w:p w14:paraId="27943078" w14:textId="77777777" w:rsidR="007663E3" w:rsidRDefault="007663E3"/>
    <w:p w14:paraId="50574BEC" w14:textId="77777777" w:rsidR="007663E3" w:rsidRDefault="007663E3"/>
    <w:p w14:paraId="2196E19C" w14:textId="77777777" w:rsidR="007663E3" w:rsidRDefault="007663E3"/>
    <w:p w14:paraId="759F6621" w14:textId="77777777" w:rsidR="007663E3" w:rsidRDefault="007663E3"/>
    <w:p w14:paraId="397F11A4" w14:textId="77777777" w:rsidR="007663E3" w:rsidRDefault="007663E3"/>
    <w:p w14:paraId="02FF5A4B" w14:textId="77777777" w:rsidR="00B450BE" w:rsidRDefault="00B450BE" w:rsidP="00B431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50C143E" w14:textId="77777777" w:rsidR="001E488A" w:rsidRDefault="001E488A" w:rsidP="00B450B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3D4F307" w14:textId="67906680" w:rsidR="00B450BE" w:rsidRDefault="00B450BE" w:rsidP="00B450B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Средство размещения информации: настенная конструкция, кол-во </w:t>
      </w:r>
      <w:r w:rsidR="000935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2C48238F" w14:textId="4AD6C66A" w:rsidR="00B450BE" w:rsidRDefault="00B450BE" w:rsidP="00B450B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6688F366" w14:textId="595E35A9" w:rsidR="00B450BE" w:rsidRDefault="00B450BE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E70B7" w14:textId="15183CC2" w:rsidR="00B450BE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E600D5" wp14:editId="3CBAB8DB">
            <wp:extent cx="2522220" cy="2538183"/>
            <wp:effectExtent l="0" t="0" r="0" b="0"/>
            <wp:docPr id="1650069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697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5680" cy="255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33355">
        <w:rPr>
          <w:noProof/>
          <w:lang w:eastAsia="ru-RU"/>
          <w14:ligatures w14:val="standardContextual"/>
        </w:rPr>
        <w:drawing>
          <wp:inline distT="0" distB="0" distL="0" distR="0" wp14:anchorId="5DDFA4FC" wp14:editId="2E2AC220">
            <wp:extent cx="2609850" cy="257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DC19" w14:textId="3090624B" w:rsidR="00B450BE" w:rsidRDefault="00B450BE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666B9" w14:textId="77777777" w:rsidR="00B450BE" w:rsidRDefault="00B450BE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FB787" w14:textId="77777777" w:rsidR="00B450BE" w:rsidRDefault="00B450BE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0743B" w14:textId="17659EF9" w:rsidR="00B450BE" w:rsidRDefault="00B450BE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7F27F" w14:textId="77777777" w:rsidR="00B450BE" w:rsidRDefault="00B450BE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EBDAA" w14:textId="655FCED1" w:rsidR="00B450BE" w:rsidRDefault="00B450BE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F0032" w14:textId="77777777" w:rsidR="00B450BE" w:rsidRDefault="00B450BE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7450C" w14:textId="77777777" w:rsidR="00B450BE" w:rsidRDefault="00B450BE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4F4FF" w14:textId="77777777" w:rsidR="000B7668" w:rsidRDefault="000B7668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B551E" w14:textId="77777777" w:rsidR="000B7668" w:rsidRDefault="000B7668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D0D01" w14:textId="77777777" w:rsidR="000B7668" w:rsidRDefault="000B7668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8C689" w14:textId="77777777" w:rsidR="000B7668" w:rsidRDefault="000B7668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57A8B" w14:textId="77777777" w:rsidR="000B7668" w:rsidRDefault="000B7668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AFB3D" w14:textId="77777777" w:rsidR="000B7668" w:rsidRDefault="000B7668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53DB5" w14:textId="77777777" w:rsidR="000B7668" w:rsidRDefault="000B7668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28157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9EFD3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6A5D3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53B2A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D5F29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DF9F4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A1185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0E428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59371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0E0C6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EEDCD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827BC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51B67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FC606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2F935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B7DC9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D3DBA" w14:textId="77777777" w:rsidR="005A4732" w:rsidRDefault="005A4732" w:rsidP="00B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4732" w:rsidSect="001E4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44622"/>
    <w:rsid w:val="00087D19"/>
    <w:rsid w:val="000935A2"/>
    <w:rsid w:val="000B7668"/>
    <w:rsid w:val="000E409F"/>
    <w:rsid w:val="00114ED1"/>
    <w:rsid w:val="001169D5"/>
    <w:rsid w:val="001363A7"/>
    <w:rsid w:val="00185B94"/>
    <w:rsid w:val="001C31C2"/>
    <w:rsid w:val="001E488A"/>
    <w:rsid w:val="002E1B74"/>
    <w:rsid w:val="00326593"/>
    <w:rsid w:val="00363D57"/>
    <w:rsid w:val="00375A9D"/>
    <w:rsid w:val="003C679E"/>
    <w:rsid w:val="003D6FA2"/>
    <w:rsid w:val="003E2999"/>
    <w:rsid w:val="003F4E9D"/>
    <w:rsid w:val="003F790D"/>
    <w:rsid w:val="004226F7"/>
    <w:rsid w:val="00434743"/>
    <w:rsid w:val="0045779F"/>
    <w:rsid w:val="004963FE"/>
    <w:rsid w:val="004C633F"/>
    <w:rsid w:val="005017E9"/>
    <w:rsid w:val="0057275F"/>
    <w:rsid w:val="0057689E"/>
    <w:rsid w:val="005835F8"/>
    <w:rsid w:val="005A3DDB"/>
    <w:rsid w:val="005A4732"/>
    <w:rsid w:val="005F7FAB"/>
    <w:rsid w:val="00667543"/>
    <w:rsid w:val="006C6F55"/>
    <w:rsid w:val="00722AFE"/>
    <w:rsid w:val="00761CE1"/>
    <w:rsid w:val="00762E93"/>
    <w:rsid w:val="007663E3"/>
    <w:rsid w:val="00791B4C"/>
    <w:rsid w:val="00800E71"/>
    <w:rsid w:val="00832E80"/>
    <w:rsid w:val="00843CD0"/>
    <w:rsid w:val="00847DEA"/>
    <w:rsid w:val="008D452D"/>
    <w:rsid w:val="00933355"/>
    <w:rsid w:val="009A7BE8"/>
    <w:rsid w:val="009D484B"/>
    <w:rsid w:val="00A61B17"/>
    <w:rsid w:val="00AA594D"/>
    <w:rsid w:val="00AE0EE7"/>
    <w:rsid w:val="00B0173C"/>
    <w:rsid w:val="00B241E6"/>
    <w:rsid w:val="00B431DD"/>
    <w:rsid w:val="00B450BE"/>
    <w:rsid w:val="00BD587E"/>
    <w:rsid w:val="00C05ABB"/>
    <w:rsid w:val="00C12BC3"/>
    <w:rsid w:val="00C13C18"/>
    <w:rsid w:val="00C92BAA"/>
    <w:rsid w:val="00CC5814"/>
    <w:rsid w:val="00D14A6B"/>
    <w:rsid w:val="00D17966"/>
    <w:rsid w:val="00D2504D"/>
    <w:rsid w:val="00D32143"/>
    <w:rsid w:val="00DB57EB"/>
    <w:rsid w:val="00DF7EF7"/>
    <w:rsid w:val="00E37D90"/>
    <w:rsid w:val="00E51832"/>
    <w:rsid w:val="00E61792"/>
    <w:rsid w:val="00E62F59"/>
    <w:rsid w:val="00E65239"/>
    <w:rsid w:val="00EA0EF4"/>
    <w:rsid w:val="00EF2AFB"/>
    <w:rsid w:val="00F04530"/>
    <w:rsid w:val="00FA2B51"/>
    <w:rsid w:val="00FD19ED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A7BE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B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6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D6AAA-D839-454D-9A43-6DA8734D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49</cp:revision>
  <cp:lastPrinted>2025-12-16T09:57:00Z</cp:lastPrinted>
  <dcterms:created xsi:type="dcterms:W3CDTF">2025-12-05T08:20:00Z</dcterms:created>
  <dcterms:modified xsi:type="dcterms:W3CDTF">2025-12-24T11:16:00Z</dcterms:modified>
</cp:coreProperties>
</file>