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C50" w:rsidRDefault="00097C50" w:rsidP="00097C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постановлению</w:t>
      </w:r>
    </w:p>
    <w:p w:rsidR="00097C50" w:rsidRDefault="00097C50" w:rsidP="00097C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городского округа Жуковский</w:t>
      </w:r>
    </w:p>
    <w:p w:rsidR="00097C50" w:rsidRDefault="00097C50" w:rsidP="00097C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B189C">
        <w:rPr>
          <w:rFonts w:ascii="Times New Roman" w:hAnsi="Times New Roman" w:cs="Times New Roman"/>
          <w:sz w:val="24"/>
          <w:szCs w:val="24"/>
        </w:rPr>
        <w:t>16.12.2025 №1946</w:t>
      </w:r>
      <w:bookmarkStart w:id="0" w:name="_GoBack"/>
      <w:bookmarkEnd w:id="0"/>
    </w:p>
    <w:p w:rsidR="00097C50" w:rsidRDefault="00097C50" w:rsidP="00097C50">
      <w:pPr>
        <w:tabs>
          <w:tab w:val="left" w:pos="167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1A8" w:rsidRDefault="002941A8" w:rsidP="00097C50">
      <w:pPr>
        <w:tabs>
          <w:tab w:val="left" w:pos="167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3EC" w:rsidRDefault="001473EC" w:rsidP="00097C50">
      <w:pPr>
        <w:tabs>
          <w:tab w:val="left" w:pos="167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Значение базовых </w:t>
      </w:r>
      <w:r w:rsidR="00097C50">
        <w:rPr>
          <w:rFonts w:ascii="Times New Roman" w:hAnsi="Times New Roman" w:cs="Times New Roman"/>
          <w:b/>
          <w:sz w:val="24"/>
          <w:szCs w:val="24"/>
        </w:rPr>
        <w:t>норматив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  <w:r w:rsidR="00097C50">
        <w:rPr>
          <w:rFonts w:ascii="Times New Roman" w:hAnsi="Times New Roman" w:cs="Times New Roman"/>
          <w:b/>
          <w:sz w:val="24"/>
          <w:szCs w:val="24"/>
        </w:rPr>
        <w:t xml:space="preserve"> затрат на </w:t>
      </w:r>
      <w:r w:rsidR="00033A31">
        <w:rPr>
          <w:rFonts w:ascii="Times New Roman" w:hAnsi="Times New Roman" w:cs="Times New Roman"/>
          <w:b/>
          <w:sz w:val="24"/>
          <w:szCs w:val="24"/>
        </w:rPr>
        <w:t xml:space="preserve">оказание </w:t>
      </w:r>
      <w:r w:rsidR="00097C50">
        <w:rPr>
          <w:rFonts w:ascii="Times New Roman" w:hAnsi="Times New Roman" w:cs="Times New Roman"/>
          <w:b/>
          <w:sz w:val="24"/>
          <w:szCs w:val="24"/>
        </w:rPr>
        <w:t xml:space="preserve">муниципальных </w:t>
      </w:r>
      <w:r w:rsidR="00033A31">
        <w:rPr>
          <w:rFonts w:ascii="Times New Roman" w:hAnsi="Times New Roman" w:cs="Times New Roman"/>
          <w:b/>
          <w:sz w:val="24"/>
          <w:szCs w:val="24"/>
        </w:rPr>
        <w:t xml:space="preserve">услуг (выполнение </w:t>
      </w:r>
      <w:r w:rsidR="00097C50">
        <w:rPr>
          <w:rFonts w:ascii="Times New Roman" w:hAnsi="Times New Roman" w:cs="Times New Roman"/>
          <w:b/>
          <w:sz w:val="24"/>
          <w:szCs w:val="24"/>
        </w:rPr>
        <w:t>работ</w:t>
      </w:r>
      <w:r w:rsidR="00033A31">
        <w:rPr>
          <w:rFonts w:ascii="Times New Roman" w:hAnsi="Times New Roman" w:cs="Times New Roman"/>
          <w:b/>
          <w:sz w:val="24"/>
          <w:szCs w:val="24"/>
        </w:rPr>
        <w:t>)</w:t>
      </w:r>
      <w:r w:rsidR="00097C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7C50" w:rsidRDefault="00097C50" w:rsidP="00097C50">
      <w:pPr>
        <w:tabs>
          <w:tab w:val="left" w:pos="167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сфере молодежной политики на 202</w:t>
      </w:r>
      <w:r w:rsidR="00A0392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097C50" w:rsidRDefault="00097C50" w:rsidP="00097C50">
      <w:pPr>
        <w:tabs>
          <w:tab w:val="left" w:pos="167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13"/>
        <w:gridCol w:w="2409"/>
        <w:gridCol w:w="2592"/>
        <w:gridCol w:w="1909"/>
        <w:gridCol w:w="1310"/>
        <w:gridCol w:w="1357"/>
        <w:gridCol w:w="2588"/>
        <w:gridCol w:w="2108"/>
      </w:tblGrid>
      <w:tr w:rsidR="00033A31" w:rsidRPr="00B7142A" w:rsidTr="00033A31">
        <w:tc>
          <w:tcPr>
            <w:tcW w:w="5000" w:type="pct"/>
            <w:gridSpan w:val="8"/>
          </w:tcPr>
          <w:p w:rsidR="00033A31" w:rsidRPr="00033A31" w:rsidRDefault="00033A31" w:rsidP="007E0B4E">
            <w:pPr>
              <w:pStyle w:val="a4"/>
              <w:numPr>
                <w:ilvl w:val="0"/>
                <w:numId w:val="1"/>
              </w:numPr>
              <w:tabs>
                <w:tab w:val="left" w:pos="1678"/>
              </w:tabs>
              <w:jc w:val="center"/>
              <w:rPr>
                <w:rFonts w:ascii="Times New Roman" w:hAnsi="Times New Roman" w:cs="Times New Roman"/>
              </w:rPr>
            </w:pPr>
            <w:r w:rsidRPr="00033A31">
              <w:rPr>
                <w:rFonts w:ascii="Times New Roman" w:hAnsi="Times New Roman" w:cs="Times New Roman"/>
              </w:rPr>
              <w:t>Базовые нормативы затрат на выполнение муниципальных работ в сфере молодежной политики на 202</w:t>
            </w:r>
            <w:r w:rsidR="007E0B4E">
              <w:rPr>
                <w:rFonts w:ascii="Times New Roman" w:hAnsi="Times New Roman" w:cs="Times New Roman"/>
              </w:rPr>
              <w:t>5</w:t>
            </w:r>
            <w:r w:rsidRPr="00033A31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1D4F19" w:rsidRPr="00B7142A" w:rsidTr="00BF71D9">
        <w:tc>
          <w:tcPr>
            <w:tcW w:w="173" w:type="pct"/>
            <w:vMerge w:val="restart"/>
          </w:tcPr>
          <w:p w:rsidR="001D4F19" w:rsidRPr="00B7142A" w:rsidRDefault="001D4F19" w:rsidP="001A1E20">
            <w:pPr>
              <w:tabs>
                <w:tab w:val="left" w:pos="1678"/>
              </w:tabs>
              <w:jc w:val="center"/>
              <w:rPr>
                <w:rFonts w:ascii="Times New Roman" w:hAnsi="Times New Roman" w:cs="Times New Roman"/>
              </w:rPr>
            </w:pPr>
            <w:r w:rsidRPr="00B7142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815" w:type="pct"/>
            <w:vMerge w:val="restart"/>
          </w:tcPr>
          <w:p w:rsidR="001D4F19" w:rsidRPr="00B7142A" w:rsidRDefault="001D4F19" w:rsidP="00097C50">
            <w:pPr>
              <w:tabs>
                <w:tab w:val="left" w:pos="1678"/>
              </w:tabs>
              <w:jc w:val="center"/>
              <w:rPr>
                <w:rFonts w:ascii="Times New Roman" w:hAnsi="Times New Roman" w:cs="Times New Roman"/>
              </w:rPr>
            </w:pPr>
            <w:r w:rsidRPr="00B7142A">
              <w:rPr>
                <w:rFonts w:ascii="Times New Roman" w:hAnsi="Times New Roman" w:cs="Times New Roman"/>
              </w:rPr>
              <w:t xml:space="preserve">Наименование муниципальной </w:t>
            </w:r>
            <w:r w:rsidR="00097C50"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77" w:type="pct"/>
            <w:vMerge w:val="restart"/>
          </w:tcPr>
          <w:p w:rsidR="001D4F19" w:rsidRPr="00B7142A" w:rsidRDefault="001D4F19" w:rsidP="001A1E20">
            <w:pPr>
              <w:tabs>
                <w:tab w:val="left" w:pos="1678"/>
              </w:tabs>
              <w:jc w:val="center"/>
              <w:rPr>
                <w:rFonts w:ascii="Times New Roman" w:hAnsi="Times New Roman" w:cs="Times New Roman"/>
              </w:rPr>
            </w:pPr>
            <w:r w:rsidRPr="00B7142A">
              <w:rPr>
                <w:rFonts w:ascii="Times New Roman" w:hAnsi="Times New Roman" w:cs="Times New Roman"/>
              </w:rPr>
              <w:t>Номер реестровой записи</w:t>
            </w:r>
          </w:p>
        </w:tc>
        <w:tc>
          <w:tcPr>
            <w:tcW w:w="646" w:type="pct"/>
            <w:vMerge w:val="restart"/>
          </w:tcPr>
          <w:p w:rsidR="001D4F19" w:rsidRPr="00B7142A" w:rsidRDefault="001D4F19" w:rsidP="00097C50">
            <w:pPr>
              <w:tabs>
                <w:tab w:val="left" w:pos="1678"/>
              </w:tabs>
              <w:jc w:val="center"/>
              <w:rPr>
                <w:rFonts w:ascii="Times New Roman" w:hAnsi="Times New Roman" w:cs="Times New Roman"/>
              </w:rPr>
            </w:pPr>
            <w:r w:rsidRPr="00B7142A">
              <w:rPr>
                <w:rFonts w:ascii="Times New Roman" w:hAnsi="Times New Roman" w:cs="Times New Roman"/>
              </w:rPr>
              <w:t xml:space="preserve">Условие, отражающее </w:t>
            </w:r>
            <w:r w:rsidR="00097C50">
              <w:rPr>
                <w:rFonts w:ascii="Times New Roman" w:hAnsi="Times New Roman" w:cs="Times New Roman"/>
              </w:rPr>
              <w:t>выполнение</w:t>
            </w:r>
            <w:r w:rsidRPr="00B7142A">
              <w:rPr>
                <w:rFonts w:ascii="Times New Roman" w:hAnsi="Times New Roman" w:cs="Times New Roman"/>
              </w:rPr>
              <w:t xml:space="preserve"> муниципальной </w:t>
            </w:r>
            <w:r w:rsidR="00097C50"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43" w:type="pct"/>
            <w:vMerge w:val="restart"/>
          </w:tcPr>
          <w:p w:rsidR="001D4F19" w:rsidRPr="00B7142A" w:rsidRDefault="001D4F19" w:rsidP="001A1E20">
            <w:pPr>
              <w:tabs>
                <w:tab w:val="left" w:pos="1678"/>
              </w:tabs>
              <w:jc w:val="center"/>
              <w:rPr>
                <w:rFonts w:ascii="Times New Roman" w:hAnsi="Times New Roman" w:cs="Times New Roman"/>
              </w:rPr>
            </w:pPr>
            <w:r w:rsidRPr="00B7142A">
              <w:rPr>
                <w:rFonts w:ascii="Times New Roman" w:hAnsi="Times New Roman" w:cs="Times New Roman"/>
              </w:rPr>
              <w:t>Ед.</w:t>
            </w:r>
          </w:p>
          <w:p w:rsidR="001D4F19" w:rsidRPr="00B7142A" w:rsidRDefault="001D4F19" w:rsidP="001A1E20">
            <w:pPr>
              <w:tabs>
                <w:tab w:val="left" w:pos="1678"/>
              </w:tabs>
              <w:jc w:val="center"/>
              <w:rPr>
                <w:rFonts w:ascii="Times New Roman" w:hAnsi="Times New Roman" w:cs="Times New Roman"/>
              </w:rPr>
            </w:pPr>
            <w:r w:rsidRPr="00B7142A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2047" w:type="pct"/>
            <w:gridSpan w:val="3"/>
          </w:tcPr>
          <w:p w:rsidR="001D4F19" w:rsidRPr="00B7142A" w:rsidRDefault="001D4F19" w:rsidP="00A75C49">
            <w:pPr>
              <w:tabs>
                <w:tab w:val="left" w:pos="1678"/>
              </w:tabs>
              <w:jc w:val="center"/>
              <w:rPr>
                <w:rFonts w:ascii="Times New Roman" w:hAnsi="Times New Roman" w:cs="Times New Roman"/>
              </w:rPr>
            </w:pPr>
            <w:r w:rsidRPr="00B7142A">
              <w:rPr>
                <w:rFonts w:ascii="Times New Roman" w:hAnsi="Times New Roman" w:cs="Times New Roman"/>
              </w:rPr>
              <w:t xml:space="preserve">Базовый норматив затрат на </w:t>
            </w:r>
            <w:r w:rsidR="00A75C49">
              <w:rPr>
                <w:rFonts w:ascii="Times New Roman" w:hAnsi="Times New Roman" w:cs="Times New Roman"/>
              </w:rPr>
              <w:t xml:space="preserve">выполнение </w:t>
            </w:r>
            <w:r w:rsidRPr="00B7142A">
              <w:rPr>
                <w:rFonts w:ascii="Times New Roman" w:hAnsi="Times New Roman" w:cs="Times New Roman"/>
              </w:rPr>
              <w:t>муниципальн</w:t>
            </w:r>
            <w:r w:rsidR="00A75C49">
              <w:rPr>
                <w:rFonts w:ascii="Times New Roman" w:hAnsi="Times New Roman" w:cs="Times New Roman"/>
              </w:rPr>
              <w:t>ой</w:t>
            </w:r>
            <w:r w:rsidRPr="00B7142A">
              <w:rPr>
                <w:rFonts w:ascii="Times New Roman" w:hAnsi="Times New Roman" w:cs="Times New Roman"/>
              </w:rPr>
              <w:t xml:space="preserve"> </w:t>
            </w:r>
            <w:r w:rsidR="00A75C49">
              <w:rPr>
                <w:rFonts w:ascii="Times New Roman" w:hAnsi="Times New Roman" w:cs="Times New Roman"/>
              </w:rPr>
              <w:t>работы</w:t>
            </w:r>
            <w:r w:rsidRPr="00B7142A">
              <w:rPr>
                <w:rFonts w:ascii="Times New Roman" w:hAnsi="Times New Roman" w:cs="Times New Roman"/>
              </w:rPr>
              <w:t>, в т.ч.:</w:t>
            </w:r>
          </w:p>
        </w:tc>
      </w:tr>
      <w:tr w:rsidR="001D4F19" w:rsidRPr="00B7142A" w:rsidTr="00BF71D9">
        <w:trPr>
          <w:trHeight w:val="1518"/>
        </w:trPr>
        <w:tc>
          <w:tcPr>
            <w:tcW w:w="173" w:type="pct"/>
            <w:vMerge/>
          </w:tcPr>
          <w:p w:rsidR="001D4F19" w:rsidRPr="00B7142A" w:rsidRDefault="001D4F19" w:rsidP="001A1E20">
            <w:pPr>
              <w:tabs>
                <w:tab w:val="left" w:pos="167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  <w:vMerge/>
          </w:tcPr>
          <w:p w:rsidR="001D4F19" w:rsidRPr="00B7142A" w:rsidRDefault="001D4F19" w:rsidP="001A1E20">
            <w:pPr>
              <w:tabs>
                <w:tab w:val="left" w:pos="167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pct"/>
            <w:vMerge/>
          </w:tcPr>
          <w:p w:rsidR="001D4F19" w:rsidRPr="00B7142A" w:rsidRDefault="001D4F19" w:rsidP="001A1E20">
            <w:pPr>
              <w:tabs>
                <w:tab w:val="left" w:pos="167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1D4F19" w:rsidRPr="00B7142A" w:rsidRDefault="001D4F19" w:rsidP="001A1E20">
            <w:pPr>
              <w:tabs>
                <w:tab w:val="left" w:pos="167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vMerge/>
          </w:tcPr>
          <w:p w:rsidR="001D4F19" w:rsidRPr="00B7142A" w:rsidRDefault="001D4F19" w:rsidP="001A1E20">
            <w:pPr>
              <w:tabs>
                <w:tab w:val="left" w:pos="167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</w:tcPr>
          <w:p w:rsidR="001D4F19" w:rsidRPr="00B7142A" w:rsidRDefault="001D4F19" w:rsidP="001A1E20">
            <w:pPr>
              <w:tabs>
                <w:tab w:val="left" w:pos="1678"/>
              </w:tabs>
              <w:jc w:val="center"/>
              <w:rPr>
                <w:rFonts w:ascii="Times New Roman" w:hAnsi="Times New Roman" w:cs="Times New Roman"/>
              </w:rPr>
            </w:pPr>
            <w:r w:rsidRPr="00B7142A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875" w:type="pct"/>
          </w:tcPr>
          <w:p w:rsidR="001D4F19" w:rsidRPr="00B7142A" w:rsidRDefault="001D4F19" w:rsidP="002A121F">
            <w:pPr>
              <w:tabs>
                <w:tab w:val="left" w:pos="1678"/>
              </w:tabs>
              <w:jc w:val="center"/>
              <w:rPr>
                <w:rFonts w:ascii="Times New Roman" w:hAnsi="Times New Roman" w:cs="Times New Roman"/>
              </w:rPr>
            </w:pPr>
            <w:r w:rsidRPr="00B7142A">
              <w:rPr>
                <w:rFonts w:ascii="Times New Roman" w:hAnsi="Times New Roman" w:cs="Times New Roman"/>
              </w:rPr>
              <w:t>непосредственно связанн</w:t>
            </w:r>
            <w:r w:rsidR="00097C50">
              <w:rPr>
                <w:rFonts w:ascii="Times New Roman" w:hAnsi="Times New Roman" w:cs="Times New Roman"/>
              </w:rPr>
              <w:t>ы</w:t>
            </w:r>
            <w:r w:rsidR="002A121F">
              <w:rPr>
                <w:rFonts w:ascii="Times New Roman" w:hAnsi="Times New Roman" w:cs="Times New Roman"/>
              </w:rPr>
              <w:t>х</w:t>
            </w:r>
            <w:r w:rsidRPr="00B7142A">
              <w:rPr>
                <w:rFonts w:ascii="Times New Roman" w:hAnsi="Times New Roman" w:cs="Times New Roman"/>
              </w:rPr>
              <w:t xml:space="preserve"> с </w:t>
            </w:r>
            <w:r w:rsidR="00097C50">
              <w:rPr>
                <w:rFonts w:ascii="Times New Roman" w:hAnsi="Times New Roman" w:cs="Times New Roman"/>
              </w:rPr>
              <w:t xml:space="preserve">выполнением </w:t>
            </w:r>
            <w:r w:rsidRPr="00B7142A">
              <w:rPr>
                <w:rFonts w:ascii="Times New Roman" w:hAnsi="Times New Roman" w:cs="Times New Roman"/>
              </w:rPr>
              <w:t xml:space="preserve">муниципальной </w:t>
            </w:r>
            <w:r w:rsidR="00097C50"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713" w:type="pct"/>
          </w:tcPr>
          <w:p w:rsidR="001D4F19" w:rsidRPr="00B7142A" w:rsidRDefault="001D4F19" w:rsidP="002A121F">
            <w:pPr>
              <w:tabs>
                <w:tab w:val="left" w:pos="1678"/>
              </w:tabs>
              <w:jc w:val="center"/>
              <w:rPr>
                <w:rFonts w:ascii="Times New Roman" w:hAnsi="Times New Roman" w:cs="Times New Roman"/>
              </w:rPr>
            </w:pPr>
            <w:r w:rsidRPr="00B7142A">
              <w:rPr>
                <w:rFonts w:ascii="Times New Roman" w:hAnsi="Times New Roman" w:cs="Times New Roman"/>
              </w:rPr>
              <w:t xml:space="preserve">на </w:t>
            </w:r>
            <w:r w:rsidR="002A121F">
              <w:rPr>
                <w:rFonts w:ascii="Times New Roman" w:hAnsi="Times New Roman" w:cs="Times New Roman"/>
              </w:rPr>
              <w:t>общехозяйственные нужды</w:t>
            </w:r>
          </w:p>
        </w:tc>
      </w:tr>
      <w:tr w:rsidR="005F2CD9" w:rsidTr="005F2CD9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CD9" w:rsidRDefault="005F2CD9">
            <w:pPr>
              <w:tabs>
                <w:tab w:val="left" w:pos="167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CD9" w:rsidRDefault="005F2CD9">
            <w:pPr>
              <w:tabs>
                <w:tab w:val="left" w:pos="167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CD9" w:rsidRDefault="005F2CD9">
            <w:pPr>
              <w:tabs>
                <w:tab w:val="left" w:pos="167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274952005000000010003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CD9" w:rsidRDefault="005F2CD9">
            <w:pPr>
              <w:tabs>
                <w:tab w:val="left" w:pos="167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эксплуатационно-технического обслуживания объектов и помещений, а также содержание указанных объектов и помещений, оборудования и прилегающей территории в надлежащем состоянии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CD9" w:rsidRDefault="005F2CD9">
            <w:pPr>
              <w:tabs>
                <w:tab w:val="left" w:pos="167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руб./тыс.м2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CD9" w:rsidRDefault="005F2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19066,54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CD9" w:rsidRDefault="005F2CD9">
            <w:pPr>
              <w:tabs>
                <w:tab w:val="left" w:pos="16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CD9" w:rsidRDefault="005F2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19066,54</w:t>
            </w:r>
          </w:p>
        </w:tc>
      </w:tr>
      <w:tr w:rsidR="005F2CD9" w:rsidRPr="00B7142A" w:rsidTr="005F2CD9">
        <w:tc>
          <w:tcPr>
            <w:tcW w:w="173" w:type="pct"/>
          </w:tcPr>
          <w:p w:rsidR="005F2CD9" w:rsidRPr="00B7142A" w:rsidRDefault="005F2CD9" w:rsidP="006B1F3D">
            <w:pPr>
              <w:tabs>
                <w:tab w:val="left" w:pos="167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B714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5" w:type="pct"/>
          </w:tcPr>
          <w:p w:rsidR="005F2CD9" w:rsidRPr="00B7142A" w:rsidRDefault="005F2CD9" w:rsidP="006B1F3D">
            <w:pPr>
              <w:tabs>
                <w:tab w:val="left" w:pos="1678"/>
              </w:tabs>
              <w:jc w:val="center"/>
              <w:rPr>
                <w:rFonts w:ascii="Times New Roman" w:hAnsi="Times New Roman" w:cs="Times New Roman"/>
              </w:rPr>
            </w:pPr>
            <w:r w:rsidRPr="00194888">
              <w:rPr>
                <w:rFonts w:ascii="Times New Roman" w:hAnsi="Times New Roman" w:cs="Times New Roman"/>
              </w:rPr>
              <w:t xml:space="preserve">Организация мероприятий в сфере молодежной политики, направленных на </w:t>
            </w:r>
            <w:r w:rsidRPr="00194888">
              <w:rPr>
                <w:rFonts w:ascii="Times New Roman" w:hAnsi="Times New Roman" w:cs="Times New Roman"/>
              </w:rPr>
              <w:lastRenderedPageBreak/>
              <w:t>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 на территории городского округа</w:t>
            </w:r>
          </w:p>
        </w:tc>
        <w:tc>
          <w:tcPr>
            <w:tcW w:w="877" w:type="pct"/>
          </w:tcPr>
          <w:p w:rsidR="005F2CD9" w:rsidRPr="00B7142A" w:rsidRDefault="005F2CD9" w:rsidP="006B1F3D">
            <w:pPr>
              <w:tabs>
                <w:tab w:val="left" w:pos="1678"/>
              </w:tabs>
              <w:jc w:val="center"/>
              <w:rPr>
                <w:rFonts w:ascii="Times New Roman" w:hAnsi="Times New Roman" w:cs="Times New Roman"/>
              </w:rPr>
            </w:pPr>
            <w:r w:rsidRPr="00194888">
              <w:rPr>
                <w:rFonts w:ascii="Times New Roman" w:hAnsi="Times New Roman" w:cs="Times New Roman"/>
              </w:rPr>
              <w:lastRenderedPageBreak/>
              <w:t>11А0Б2001000000030001</w:t>
            </w:r>
          </w:p>
        </w:tc>
        <w:tc>
          <w:tcPr>
            <w:tcW w:w="646" w:type="pct"/>
          </w:tcPr>
          <w:p w:rsidR="005F2CD9" w:rsidRPr="00B7142A" w:rsidRDefault="005F2CD9" w:rsidP="006B1F3D">
            <w:pPr>
              <w:tabs>
                <w:tab w:val="left" w:pos="1678"/>
              </w:tabs>
              <w:jc w:val="center"/>
              <w:rPr>
                <w:rFonts w:ascii="Times New Roman" w:hAnsi="Times New Roman" w:cs="Times New Roman"/>
              </w:rPr>
            </w:pPr>
            <w:r w:rsidRPr="00194888">
              <w:rPr>
                <w:rFonts w:ascii="Times New Roman" w:hAnsi="Times New Roman" w:cs="Times New Roman"/>
              </w:rPr>
              <w:t xml:space="preserve">Секции, кружки, студии, любительские объединения по </w:t>
            </w:r>
            <w:r w:rsidRPr="00194888">
              <w:rPr>
                <w:rFonts w:ascii="Times New Roman" w:hAnsi="Times New Roman" w:cs="Times New Roman"/>
              </w:rPr>
              <w:lastRenderedPageBreak/>
              <w:t xml:space="preserve">интересам, общественные и волонтерские объединения, мероприятия по выявлению, поддержке и развитию способностей и талантов у детей и молодежи </w:t>
            </w:r>
          </w:p>
        </w:tc>
        <w:tc>
          <w:tcPr>
            <w:tcW w:w="443" w:type="pct"/>
          </w:tcPr>
          <w:p w:rsidR="005F2CD9" w:rsidRPr="00B7142A" w:rsidRDefault="005F2CD9" w:rsidP="006B1F3D">
            <w:pPr>
              <w:tabs>
                <w:tab w:val="left" w:pos="167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руб.</w:t>
            </w:r>
          </w:p>
        </w:tc>
        <w:tc>
          <w:tcPr>
            <w:tcW w:w="459" w:type="pct"/>
          </w:tcPr>
          <w:p w:rsidR="005F2CD9" w:rsidRPr="005722DF" w:rsidRDefault="005F2CD9" w:rsidP="006B1F3D">
            <w:pPr>
              <w:tabs>
                <w:tab w:val="left" w:pos="16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2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3923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923">
              <w:rPr>
                <w:rFonts w:ascii="Times New Roman" w:hAnsi="Times New Roman" w:cs="Times New Roman"/>
                <w:sz w:val="24"/>
                <w:szCs w:val="24"/>
              </w:rPr>
              <w:t>341,78</w:t>
            </w:r>
          </w:p>
        </w:tc>
        <w:tc>
          <w:tcPr>
            <w:tcW w:w="875" w:type="pct"/>
          </w:tcPr>
          <w:p w:rsidR="005F2CD9" w:rsidRPr="005722DF" w:rsidRDefault="005F2CD9" w:rsidP="006B1F3D">
            <w:pPr>
              <w:tabs>
                <w:tab w:val="left" w:pos="16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12 660 261,06</w:t>
            </w:r>
          </w:p>
        </w:tc>
        <w:tc>
          <w:tcPr>
            <w:tcW w:w="713" w:type="pct"/>
          </w:tcPr>
          <w:p w:rsidR="005F2CD9" w:rsidRPr="005722DF" w:rsidRDefault="005F2CD9" w:rsidP="006B1F3D">
            <w:pPr>
              <w:tabs>
                <w:tab w:val="left" w:pos="16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8 532 080,72</w:t>
            </w:r>
          </w:p>
        </w:tc>
      </w:tr>
    </w:tbl>
    <w:p w:rsidR="001A1E20" w:rsidRPr="001A1E20" w:rsidRDefault="005F2CD9" w:rsidP="009E42A1">
      <w:pPr>
        <w:tabs>
          <w:tab w:val="left" w:pos="1678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327E7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3994785</wp:posOffset>
                </wp:positionH>
                <wp:positionV relativeFrom="paragraph">
                  <wp:posOffset>448255</wp:posOffset>
                </wp:positionV>
                <wp:extent cx="1335820" cy="0"/>
                <wp:effectExtent l="0" t="0" r="1714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5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1D4378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55pt,35.3pt" to="419.75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" strokecolor="#4579b8 [3044]"/>
            </w:pict>
          </mc:Fallback>
        </mc:AlternateContent>
      </w:r>
    </w:p>
    <w:sectPr w:rsidR="001A1E20" w:rsidRPr="001A1E20" w:rsidSect="002A121F">
      <w:pgSz w:w="16838" w:h="11906" w:orient="landscape"/>
      <w:pgMar w:top="141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17248F"/>
    <w:multiLevelType w:val="hybridMultilevel"/>
    <w:tmpl w:val="03923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E20"/>
    <w:rsid w:val="00033A31"/>
    <w:rsid w:val="00097C50"/>
    <w:rsid w:val="001473EC"/>
    <w:rsid w:val="00163090"/>
    <w:rsid w:val="00194888"/>
    <w:rsid w:val="001A1E20"/>
    <w:rsid w:val="001B2547"/>
    <w:rsid w:val="001C4918"/>
    <w:rsid w:val="001D4F19"/>
    <w:rsid w:val="0022637F"/>
    <w:rsid w:val="00246B1D"/>
    <w:rsid w:val="00287C3E"/>
    <w:rsid w:val="00290411"/>
    <w:rsid w:val="002941A8"/>
    <w:rsid w:val="002A121F"/>
    <w:rsid w:val="00327E72"/>
    <w:rsid w:val="003E4F5A"/>
    <w:rsid w:val="003E6FFC"/>
    <w:rsid w:val="00400384"/>
    <w:rsid w:val="00412B0C"/>
    <w:rsid w:val="0042006E"/>
    <w:rsid w:val="0043095E"/>
    <w:rsid w:val="004653C7"/>
    <w:rsid w:val="005170DE"/>
    <w:rsid w:val="005964E1"/>
    <w:rsid w:val="005F2CD9"/>
    <w:rsid w:val="00635219"/>
    <w:rsid w:val="00642221"/>
    <w:rsid w:val="00700A30"/>
    <w:rsid w:val="007065AD"/>
    <w:rsid w:val="00786B47"/>
    <w:rsid w:val="00794B1E"/>
    <w:rsid w:val="007B7E67"/>
    <w:rsid w:val="007E0B4E"/>
    <w:rsid w:val="008417AA"/>
    <w:rsid w:val="00842CDA"/>
    <w:rsid w:val="008C2F33"/>
    <w:rsid w:val="0090235C"/>
    <w:rsid w:val="00906AC2"/>
    <w:rsid w:val="0098464B"/>
    <w:rsid w:val="009B14B6"/>
    <w:rsid w:val="009E2CDA"/>
    <w:rsid w:val="009E42A1"/>
    <w:rsid w:val="009F2C6A"/>
    <w:rsid w:val="00A03923"/>
    <w:rsid w:val="00A74A57"/>
    <w:rsid w:val="00A75C49"/>
    <w:rsid w:val="00AA330D"/>
    <w:rsid w:val="00AB189C"/>
    <w:rsid w:val="00AE2519"/>
    <w:rsid w:val="00AE5941"/>
    <w:rsid w:val="00B13A6F"/>
    <w:rsid w:val="00B26446"/>
    <w:rsid w:val="00B4135C"/>
    <w:rsid w:val="00B7142A"/>
    <w:rsid w:val="00BC129D"/>
    <w:rsid w:val="00BF71D9"/>
    <w:rsid w:val="00C3018D"/>
    <w:rsid w:val="00C46996"/>
    <w:rsid w:val="00C55D54"/>
    <w:rsid w:val="00CA1F06"/>
    <w:rsid w:val="00CC743C"/>
    <w:rsid w:val="00CE51D1"/>
    <w:rsid w:val="00DB46BF"/>
    <w:rsid w:val="00E05EF3"/>
    <w:rsid w:val="00E1235B"/>
    <w:rsid w:val="00EF41A0"/>
    <w:rsid w:val="00F63E99"/>
    <w:rsid w:val="00F9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DF4A3"/>
  <w15:docId w15:val="{138B7ACE-3C59-4F2E-9387-0FA31C2E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74A5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4">
    <w:name w:val="List Paragraph"/>
    <w:basedOn w:val="a"/>
    <w:uiPriority w:val="34"/>
    <w:qFormat/>
    <w:rsid w:val="00033A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3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33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52F4F-BFA7-4B97-9A72-0E19D5F4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И. В.</dc:creator>
  <cp:lastModifiedBy>Спиридонкина Н.Н.</cp:lastModifiedBy>
  <cp:revision>35</cp:revision>
  <cp:lastPrinted>2025-12-03T09:16:00Z</cp:lastPrinted>
  <dcterms:created xsi:type="dcterms:W3CDTF">2021-03-16T14:48:00Z</dcterms:created>
  <dcterms:modified xsi:type="dcterms:W3CDTF">2025-12-16T13:10:00Z</dcterms:modified>
</cp:coreProperties>
</file>