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A785" w14:textId="0E418CBD" w:rsidR="00F004ED" w:rsidRPr="00DA6A1C" w:rsidRDefault="00F004ED" w:rsidP="00DA6A1C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bookmarkStart w:id="0" w:name="_Hlk201907574"/>
      <w:r w:rsidRPr="00DA6A1C">
        <w:rPr>
          <w:rFonts w:ascii="Arial" w:hAnsi="Arial" w:cs="Arial"/>
          <w:bCs/>
          <w:sz w:val="24"/>
          <w:szCs w:val="24"/>
        </w:rPr>
        <w:t>Приложение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</w:t>
      </w:r>
    </w:p>
    <w:p w14:paraId="7ECE4A17" w14:textId="76615C37" w:rsidR="00F004ED" w:rsidRPr="00DA6A1C" w:rsidRDefault="00F004ED" w:rsidP="00DA6A1C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</w:p>
    <w:p w14:paraId="4AFD5E13" w14:textId="07087617" w:rsidR="00F004ED" w:rsidRPr="00DA6A1C" w:rsidRDefault="00F004ED" w:rsidP="00DA6A1C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</w:p>
    <w:p w14:paraId="750ED358" w14:textId="675898BB" w:rsidR="00F004ED" w:rsidRPr="00DA6A1C" w:rsidRDefault="00F004ED" w:rsidP="00DA6A1C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21.11.2025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1779</w:t>
      </w:r>
    </w:p>
    <w:bookmarkEnd w:id="0"/>
    <w:p w14:paraId="77BF1E60" w14:textId="77777777" w:rsidR="00F004ED" w:rsidRPr="00DA6A1C" w:rsidRDefault="00F004ED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553AF49D" w14:textId="77777777" w:rsidR="00F004ED" w:rsidRPr="00DA6A1C" w:rsidRDefault="00F004ED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10521DD2" w14:textId="7DDF7563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МУНИЦИПАЛЬНАЯ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</w:t>
      </w:r>
    </w:p>
    <w:p w14:paraId="394EA841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19998A7A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2621B06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78B39190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1BE44018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1E7B9916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06AC9598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5F3AF54" w14:textId="10473255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Муниципальный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заказчик: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</w:p>
    <w:p w14:paraId="1099EB75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7BEA94FB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71626B33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67B773D8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03E40A1A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5E6438BF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45E1E528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06210D58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3D09AC54" w14:textId="77777777" w:rsidR="00F004ED" w:rsidRPr="00DA6A1C" w:rsidRDefault="00F004ED" w:rsidP="007B6AAA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724F7AB" w14:textId="7777777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</w:p>
    <w:p w14:paraId="203E3D34" w14:textId="4FCA1827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Начальник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</w:p>
    <w:p w14:paraId="0EBEC4D1" w14:textId="36BAE5CA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</w:p>
    <w:p w14:paraId="0C67E047" w14:textId="7788C675" w:rsidR="00F004ED" w:rsidRPr="00DA6A1C" w:rsidRDefault="00F004ED" w:rsidP="007B6AAA">
      <w:pPr>
        <w:widowControl w:val="0"/>
        <w:suppressAutoHyphens/>
        <w:ind w:left="2835" w:hanging="3260"/>
        <w:jc w:val="center"/>
        <w:rPr>
          <w:rFonts w:ascii="Arial" w:hAnsi="Arial" w:cs="Arial"/>
          <w:bCs/>
          <w:sz w:val="24"/>
          <w:szCs w:val="24"/>
        </w:rPr>
        <w:sectPr w:rsidR="00F004ED" w:rsidRPr="00DA6A1C" w:rsidSect="00DA6A1C">
          <w:type w:val="continuous"/>
          <w:pgSz w:w="11907" w:h="16840"/>
          <w:pgMar w:top="1134" w:right="567" w:bottom="1134" w:left="1134" w:header="680" w:footer="680" w:gutter="0"/>
          <w:cols w:space="720"/>
          <w:docGrid w:linePitch="354"/>
        </w:sectPr>
      </w:pP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И.В.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Моргунова</w:t>
      </w:r>
    </w:p>
    <w:p w14:paraId="5C324A1D" w14:textId="4C1A12AF" w:rsidR="00F004ED" w:rsidRPr="00DA6A1C" w:rsidRDefault="00F004ED" w:rsidP="00DA6A1C">
      <w:pPr>
        <w:pStyle w:val="a6"/>
        <w:widowControl w:val="0"/>
        <w:numPr>
          <w:ilvl w:val="0"/>
          <w:numId w:val="2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lastRenderedPageBreak/>
        <w:t>Паспорт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7739D6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Спорт</w:t>
      </w:r>
      <w:r w:rsidR="007739D6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4"/>
        <w:gridCol w:w="1726"/>
        <w:gridCol w:w="1858"/>
        <w:gridCol w:w="1854"/>
        <w:gridCol w:w="1854"/>
        <w:gridCol w:w="1854"/>
        <w:gridCol w:w="1870"/>
      </w:tblGrid>
      <w:tr w:rsidR="00E76094" w:rsidRPr="007B6AAA" w14:paraId="628665F1" w14:textId="77777777" w:rsidTr="007B6AAA">
        <w:tc>
          <w:tcPr>
            <w:tcW w:w="4264" w:type="dxa"/>
            <w:hideMark/>
          </w:tcPr>
          <w:p w14:paraId="3B8E309C" w14:textId="1D29757A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Координатор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1016" w:type="dxa"/>
            <w:gridSpan w:val="6"/>
            <w:hideMark/>
          </w:tcPr>
          <w:p w14:paraId="58EBA0D8" w14:textId="6EC1FF0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Заместитель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Главы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–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Алфёрова.О.Н.</w:t>
            </w:r>
          </w:p>
        </w:tc>
      </w:tr>
      <w:tr w:rsidR="00E76094" w:rsidRPr="007B6AAA" w14:paraId="0D28B20D" w14:textId="77777777" w:rsidTr="007B6AAA">
        <w:tc>
          <w:tcPr>
            <w:tcW w:w="4264" w:type="dxa"/>
            <w:hideMark/>
          </w:tcPr>
          <w:p w14:paraId="5901C8D5" w14:textId="0BCD28F4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Муниципальный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заказчик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1016" w:type="dxa"/>
            <w:gridSpan w:val="6"/>
            <w:hideMark/>
          </w:tcPr>
          <w:p w14:paraId="34827E01" w14:textId="0975A1FC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Управления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</w:tr>
      <w:tr w:rsidR="00E76094" w:rsidRPr="007B6AAA" w14:paraId="487D7412" w14:textId="77777777" w:rsidTr="007B6AAA">
        <w:tc>
          <w:tcPr>
            <w:tcW w:w="4264" w:type="dxa"/>
            <w:vMerge w:val="restart"/>
            <w:hideMark/>
          </w:tcPr>
          <w:p w14:paraId="6D434D59" w14:textId="08141E06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Цели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государственной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</w:p>
        </w:tc>
        <w:tc>
          <w:tcPr>
            <w:tcW w:w="11016" w:type="dxa"/>
            <w:gridSpan w:val="6"/>
            <w:hideMark/>
          </w:tcPr>
          <w:p w14:paraId="49FB4B1D" w14:textId="13B6C752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занятий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культурой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спортом</w:t>
            </w:r>
          </w:p>
        </w:tc>
      </w:tr>
      <w:tr w:rsidR="00E76094" w:rsidRPr="007B6AAA" w14:paraId="2A0EB9C7" w14:textId="77777777" w:rsidTr="007B6AAA">
        <w:tc>
          <w:tcPr>
            <w:tcW w:w="4264" w:type="dxa"/>
            <w:vMerge/>
            <w:hideMark/>
          </w:tcPr>
          <w:p w14:paraId="0FDABCE5" w14:textId="7777777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016" w:type="dxa"/>
            <w:gridSpan w:val="6"/>
            <w:hideMark/>
          </w:tcPr>
          <w:p w14:paraId="558D5550" w14:textId="57792B0F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Совершенствование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подготовки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резерва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сборных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команд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области,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развитие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спорта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высших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достижений</w:t>
            </w:r>
          </w:p>
        </w:tc>
      </w:tr>
      <w:tr w:rsidR="00E76094" w:rsidRPr="007B6AAA" w14:paraId="61FC202E" w14:textId="77777777" w:rsidTr="007B6AAA">
        <w:tc>
          <w:tcPr>
            <w:tcW w:w="4264" w:type="dxa"/>
            <w:hideMark/>
          </w:tcPr>
          <w:p w14:paraId="11F9C75C" w14:textId="64A78680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Перечень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11016" w:type="dxa"/>
            <w:gridSpan w:val="6"/>
            <w:hideMark/>
          </w:tcPr>
          <w:p w14:paraId="3661D383" w14:textId="4D99E3E4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sz w:val="20"/>
              </w:rPr>
              <w:t>Ответственные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исполнители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подпрограмм</w:t>
            </w:r>
          </w:p>
        </w:tc>
      </w:tr>
      <w:tr w:rsidR="00E76094" w:rsidRPr="007B6AAA" w14:paraId="60B871AA" w14:textId="77777777" w:rsidTr="007B6AAA">
        <w:tc>
          <w:tcPr>
            <w:tcW w:w="4264" w:type="dxa"/>
            <w:hideMark/>
          </w:tcPr>
          <w:p w14:paraId="206B6B84" w14:textId="3BF5CBF4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1.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Развитие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культуры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спорта</w:t>
            </w:r>
          </w:p>
        </w:tc>
        <w:tc>
          <w:tcPr>
            <w:tcW w:w="11016" w:type="dxa"/>
            <w:gridSpan w:val="6"/>
          </w:tcPr>
          <w:p w14:paraId="54086285" w14:textId="4676EF89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Управления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</w:tr>
      <w:tr w:rsidR="00E76094" w:rsidRPr="007B6AAA" w14:paraId="3823405B" w14:textId="77777777" w:rsidTr="007B6AAA">
        <w:tc>
          <w:tcPr>
            <w:tcW w:w="4264" w:type="dxa"/>
            <w:hideMark/>
          </w:tcPr>
          <w:p w14:paraId="1EED6F6F" w14:textId="7105CB18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2.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Подготовка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спортивного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резерва</w:t>
            </w:r>
          </w:p>
        </w:tc>
        <w:tc>
          <w:tcPr>
            <w:tcW w:w="11016" w:type="dxa"/>
            <w:gridSpan w:val="6"/>
            <w:hideMark/>
          </w:tcPr>
          <w:p w14:paraId="15D8C5A6" w14:textId="6FB880D8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Управления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</w:tr>
      <w:tr w:rsidR="00E76094" w:rsidRPr="007B6AAA" w14:paraId="52247E20" w14:textId="77777777" w:rsidTr="007B6AAA">
        <w:tc>
          <w:tcPr>
            <w:tcW w:w="4264" w:type="dxa"/>
            <w:hideMark/>
          </w:tcPr>
          <w:p w14:paraId="3B68AEBD" w14:textId="3CD3044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3.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Обеспечивающая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подпрограмма</w:t>
            </w:r>
          </w:p>
        </w:tc>
        <w:tc>
          <w:tcPr>
            <w:tcW w:w="11016" w:type="dxa"/>
            <w:gridSpan w:val="6"/>
            <w:hideMark/>
          </w:tcPr>
          <w:p w14:paraId="3A044DAB" w14:textId="46C67DB6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Управления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</w:tr>
      <w:tr w:rsidR="00E76094" w:rsidRPr="007B6AAA" w14:paraId="1EE0589F" w14:textId="77777777" w:rsidTr="007B6AAA">
        <w:tc>
          <w:tcPr>
            <w:tcW w:w="4264" w:type="dxa"/>
            <w:vMerge w:val="restart"/>
            <w:hideMark/>
          </w:tcPr>
          <w:p w14:paraId="5D0765C5" w14:textId="14161C8E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Краткая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характеристика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подпрограмм</w:t>
            </w:r>
          </w:p>
        </w:tc>
        <w:tc>
          <w:tcPr>
            <w:tcW w:w="11016" w:type="dxa"/>
            <w:gridSpan w:val="6"/>
            <w:hideMark/>
          </w:tcPr>
          <w:p w14:paraId="7FD80FBA" w14:textId="33372787" w:rsidR="00E76094" w:rsidRPr="007B6AAA" w:rsidRDefault="00E76094" w:rsidP="007B6AAA">
            <w:pPr>
              <w:pStyle w:val="a6"/>
              <w:widowControl w:val="0"/>
              <w:tabs>
                <w:tab w:val="left" w:pos="164"/>
              </w:tabs>
              <w:suppressAutoHyphens/>
              <w:ind w:left="22"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sz w:val="20"/>
              </w:rPr>
              <w:t>1.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Обеспечение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динамичного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спорта,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создание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условий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вовлечения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жителей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области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систематические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занятия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спортом,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повышение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доступности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объектов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инвалидов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лиц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ограниченными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возможностями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здоровья</w:t>
            </w:r>
          </w:p>
        </w:tc>
      </w:tr>
      <w:tr w:rsidR="00E76094" w:rsidRPr="007B6AAA" w14:paraId="21F2632D" w14:textId="77777777" w:rsidTr="007B6AAA">
        <w:tc>
          <w:tcPr>
            <w:tcW w:w="4264" w:type="dxa"/>
            <w:vMerge/>
            <w:hideMark/>
          </w:tcPr>
          <w:p w14:paraId="1FB47D97" w14:textId="7777777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016" w:type="dxa"/>
            <w:gridSpan w:val="6"/>
            <w:hideMark/>
          </w:tcPr>
          <w:p w14:paraId="6A42DBAD" w14:textId="253FAF75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sz w:val="20"/>
              </w:rPr>
              <w:t>2.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О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беспечение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подготовки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спортивного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резерва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спортивных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сборных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команд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области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участие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подготовке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спортивного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резерва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спортивных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сборных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команд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содействие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развитию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высших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достижений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области,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совершенствование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системы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поддержки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спортсменов,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тренеров,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тренеров-преподавателей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специалистов,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работающих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сфере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культуры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спорта,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эффективное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использование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тренировочных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площадок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после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проведения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чемпионата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мира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футболу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2018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года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</w:t>
            </w:r>
          </w:p>
        </w:tc>
      </w:tr>
      <w:tr w:rsidR="00E76094" w:rsidRPr="007B6AAA" w14:paraId="0492CC9D" w14:textId="77777777" w:rsidTr="007B6AAA">
        <w:tc>
          <w:tcPr>
            <w:tcW w:w="4264" w:type="dxa"/>
            <w:vMerge/>
            <w:hideMark/>
          </w:tcPr>
          <w:p w14:paraId="6AD37B54" w14:textId="7777777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016" w:type="dxa"/>
            <w:gridSpan w:val="6"/>
            <w:hideMark/>
          </w:tcPr>
          <w:p w14:paraId="4E2F3861" w14:textId="2A8A1220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7B6AAA">
              <w:rPr>
                <w:rFonts w:ascii="Arial" w:hAnsi="Arial" w:cs="Arial"/>
                <w:bCs/>
                <w:sz w:val="20"/>
              </w:rPr>
              <w:t>3.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Создание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условий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для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эффективного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выполнения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функций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и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полномочий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органов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местного</w:t>
            </w:r>
            <w:r w:rsidR="007B6AAA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sz w:val="20"/>
              </w:rPr>
              <w:t>самоуправления</w:t>
            </w:r>
          </w:p>
        </w:tc>
      </w:tr>
      <w:tr w:rsidR="00E76094" w:rsidRPr="007B6AAA" w14:paraId="570958D8" w14:textId="77777777" w:rsidTr="007B6AAA">
        <w:tc>
          <w:tcPr>
            <w:tcW w:w="4264" w:type="dxa"/>
            <w:hideMark/>
          </w:tcPr>
          <w:p w14:paraId="0EC061AE" w14:textId="77D30051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Источники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финансирования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муниципальной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программы,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годам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реализации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программы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(тыс.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руб.):</w:t>
            </w:r>
          </w:p>
        </w:tc>
        <w:tc>
          <w:tcPr>
            <w:tcW w:w="1726" w:type="dxa"/>
            <w:hideMark/>
          </w:tcPr>
          <w:p w14:paraId="056FFDFF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Всего</w:t>
            </w:r>
          </w:p>
        </w:tc>
        <w:tc>
          <w:tcPr>
            <w:tcW w:w="1858" w:type="dxa"/>
            <w:hideMark/>
          </w:tcPr>
          <w:p w14:paraId="346FD270" w14:textId="07214BE6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2026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год</w:t>
            </w:r>
          </w:p>
        </w:tc>
        <w:tc>
          <w:tcPr>
            <w:tcW w:w="1854" w:type="dxa"/>
            <w:hideMark/>
          </w:tcPr>
          <w:p w14:paraId="40E8F25F" w14:textId="1DDC092B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2027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год</w:t>
            </w:r>
          </w:p>
        </w:tc>
        <w:tc>
          <w:tcPr>
            <w:tcW w:w="1854" w:type="dxa"/>
          </w:tcPr>
          <w:p w14:paraId="43A6FEA1" w14:textId="64B449B3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2028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год</w:t>
            </w:r>
          </w:p>
        </w:tc>
        <w:tc>
          <w:tcPr>
            <w:tcW w:w="1854" w:type="dxa"/>
          </w:tcPr>
          <w:p w14:paraId="78833157" w14:textId="0143C449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2029</w:t>
            </w:r>
            <w:r w:rsidR="007B6AAA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год</w:t>
            </w:r>
          </w:p>
        </w:tc>
        <w:tc>
          <w:tcPr>
            <w:tcW w:w="1870" w:type="dxa"/>
          </w:tcPr>
          <w:p w14:paraId="5C08C20D" w14:textId="381A9558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2030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год</w:t>
            </w:r>
          </w:p>
        </w:tc>
      </w:tr>
      <w:tr w:rsidR="00E76094" w:rsidRPr="007B6AAA" w14:paraId="2F04ABA9" w14:textId="77777777" w:rsidTr="007B6AAA">
        <w:tc>
          <w:tcPr>
            <w:tcW w:w="4264" w:type="dxa"/>
            <w:hideMark/>
          </w:tcPr>
          <w:p w14:paraId="1CA2346E" w14:textId="693913D7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</w:p>
        </w:tc>
        <w:tc>
          <w:tcPr>
            <w:tcW w:w="1726" w:type="dxa"/>
          </w:tcPr>
          <w:p w14:paraId="15C23143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8" w:type="dxa"/>
          </w:tcPr>
          <w:p w14:paraId="55E88DE3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5598204B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481BCD7D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6DA711FE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70" w:type="dxa"/>
          </w:tcPr>
          <w:p w14:paraId="3D6A3875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</w:tr>
      <w:tr w:rsidR="00E76094" w:rsidRPr="007B6AAA" w14:paraId="46B92544" w14:textId="77777777" w:rsidTr="007B6AAA">
        <w:tc>
          <w:tcPr>
            <w:tcW w:w="4264" w:type="dxa"/>
            <w:hideMark/>
          </w:tcPr>
          <w:p w14:paraId="613A2CFD" w14:textId="4503E458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федерального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</w:p>
        </w:tc>
        <w:tc>
          <w:tcPr>
            <w:tcW w:w="1726" w:type="dxa"/>
          </w:tcPr>
          <w:p w14:paraId="0FDCC167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8" w:type="dxa"/>
          </w:tcPr>
          <w:p w14:paraId="22F43794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0E04F439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6F19DECF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54" w:type="dxa"/>
          </w:tcPr>
          <w:p w14:paraId="4E859C91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  <w:tc>
          <w:tcPr>
            <w:tcW w:w="1870" w:type="dxa"/>
          </w:tcPr>
          <w:p w14:paraId="76D439C5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0,00000</w:t>
            </w:r>
          </w:p>
        </w:tc>
      </w:tr>
      <w:tr w:rsidR="00E76094" w:rsidRPr="007B6AAA" w14:paraId="2B765258" w14:textId="77777777" w:rsidTr="007B6AAA">
        <w:tc>
          <w:tcPr>
            <w:tcW w:w="4264" w:type="dxa"/>
            <w:hideMark/>
          </w:tcPr>
          <w:p w14:paraId="47D76E5B" w14:textId="5780819B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Средства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бюджета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муниципального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образования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26" w:type="dxa"/>
          </w:tcPr>
          <w:p w14:paraId="2EB16BEE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1095800,53979</w:t>
            </w:r>
          </w:p>
        </w:tc>
        <w:tc>
          <w:tcPr>
            <w:tcW w:w="1858" w:type="dxa"/>
          </w:tcPr>
          <w:p w14:paraId="67865F40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213268,08216</w:t>
            </w:r>
          </w:p>
        </w:tc>
        <w:tc>
          <w:tcPr>
            <w:tcW w:w="1854" w:type="dxa"/>
          </w:tcPr>
          <w:p w14:paraId="290119A1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214254,96545</w:t>
            </w:r>
          </w:p>
        </w:tc>
        <w:tc>
          <w:tcPr>
            <w:tcW w:w="1854" w:type="dxa"/>
          </w:tcPr>
          <w:p w14:paraId="2A41073D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  <w:tc>
          <w:tcPr>
            <w:tcW w:w="1854" w:type="dxa"/>
          </w:tcPr>
          <w:p w14:paraId="1BBF6928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  <w:tc>
          <w:tcPr>
            <w:tcW w:w="1870" w:type="dxa"/>
          </w:tcPr>
          <w:p w14:paraId="1931EDA3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</w:tr>
      <w:tr w:rsidR="00E76094" w:rsidRPr="007B6AAA" w14:paraId="686EF547" w14:textId="77777777" w:rsidTr="007B6AAA">
        <w:tc>
          <w:tcPr>
            <w:tcW w:w="4264" w:type="dxa"/>
            <w:hideMark/>
          </w:tcPr>
          <w:p w14:paraId="7541C26C" w14:textId="21E7D3EF" w:rsidR="00E76094" w:rsidRPr="007B6AAA" w:rsidRDefault="00E76094" w:rsidP="007B6AAA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Всего,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том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числе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по</w:t>
            </w:r>
            <w:r w:rsidR="007B6AA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7B6AAA">
              <w:rPr>
                <w:rFonts w:ascii="Arial" w:hAnsi="Arial" w:cs="Arial"/>
                <w:bCs/>
                <w:color w:val="000000"/>
                <w:sz w:val="20"/>
              </w:rPr>
              <w:t>годам:</w:t>
            </w:r>
          </w:p>
        </w:tc>
        <w:tc>
          <w:tcPr>
            <w:tcW w:w="1726" w:type="dxa"/>
          </w:tcPr>
          <w:p w14:paraId="76CC9BDF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1095800,53979</w:t>
            </w:r>
          </w:p>
        </w:tc>
        <w:tc>
          <w:tcPr>
            <w:tcW w:w="1858" w:type="dxa"/>
          </w:tcPr>
          <w:p w14:paraId="2284B6EB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213268,08216</w:t>
            </w:r>
          </w:p>
        </w:tc>
        <w:tc>
          <w:tcPr>
            <w:tcW w:w="1854" w:type="dxa"/>
          </w:tcPr>
          <w:p w14:paraId="586A276B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214254,96545</w:t>
            </w:r>
          </w:p>
        </w:tc>
        <w:tc>
          <w:tcPr>
            <w:tcW w:w="1854" w:type="dxa"/>
          </w:tcPr>
          <w:p w14:paraId="7B7709BC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  <w:tc>
          <w:tcPr>
            <w:tcW w:w="1854" w:type="dxa"/>
          </w:tcPr>
          <w:p w14:paraId="20BD77A5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  <w:tc>
          <w:tcPr>
            <w:tcW w:w="1870" w:type="dxa"/>
          </w:tcPr>
          <w:p w14:paraId="1FA3C2A5" w14:textId="77777777" w:rsidR="00E76094" w:rsidRPr="007B6AAA" w:rsidRDefault="00E76094" w:rsidP="007B6AA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7B6AAA">
              <w:rPr>
                <w:rFonts w:ascii="Arial" w:hAnsi="Arial" w:cs="Arial"/>
                <w:bCs/>
                <w:color w:val="000000" w:themeColor="text1"/>
                <w:sz w:val="20"/>
              </w:rPr>
              <w:t>222756,16406</w:t>
            </w:r>
          </w:p>
        </w:tc>
      </w:tr>
    </w:tbl>
    <w:p w14:paraId="52E6F1FA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  <w:sectPr w:rsidR="00E76094" w:rsidRPr="00DA6A1C" w:rsidSect="00DA6A1C"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24B6F726" w14:textId="06D084FB" w:rsidR="00E76094" w:rsidRPr="00DA6A1C" w:rsidRDefault="00E76094" w:rsidP="007B6AAA">
      <w:pPr>
        <w:widowControl w:val="0"/>
        <w:suppressAutoHyphens/>
        <w:ind w:left="-425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2.</w:t>
      </w:r>
      <w:r w:rsidRPr="00DA6A1C">
        <w:rPr>
          <w:rFonts w:ascii="Arial" w:hAnsi="Arial" w:cs="Arial"/>
          <w:bCs/>
          <w:sz w:val="24"/>
          <w:szCs w:val="24"/>
        </w:rPr>
        <w:tab/>
        <w:t>Краткая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характеристика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программы,</w:t>
      </w:r>
    </w:p>
    <w:p w14:paraId="1A342501" w14:textId="39A72E05" w:rsidR="00E76094" w:rsidRPr="00DA6A1C" w:rsidRDefault="00E76094" w:rsidP="007B6AAA">
      <w:pPr>
        <w:widowControl w:val="0"/>
        <w:suppressAutoHyphens/>
        <w:ind w:left="-425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формулировка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основных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проблем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описание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</w:p>
    <w:p w14:paraId="5D7C53AE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05A31C85" w14:textId="67E599B4" w:rsidR="00E76094" w:rsidRPr="00DA6A1C" w:rsidRDefault="00E76094" w:rsidP="00444F50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Физическая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важнейший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стратегический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ресурс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полноценного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общества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человека,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только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зависящий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воздействующий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различные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стороны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общественной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жизни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политику,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экономику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другие.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Динамика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института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обретает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более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устойчивый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положительный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характер.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Невозможно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оценить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образовательную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воспитательную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или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институт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реабилитации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инвалидов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без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использования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большинства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граждан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это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отдыха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оздоровления,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повысить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стрессоустойчивость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организма.</w:t>
      </w:r>
    </w:p>
    <w:p w14:paraId="5D89D9C7" w14:textId="7F97A8EA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Существенным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фактором,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определяющим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состояние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здоровья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оптимальная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активность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течение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жизни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каждого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человека.</w:t>
      </w:r>
    </w:p>
    <w:p w14:paraId="0C74A1BB" w14:textId="4B40CF7C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период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отмечено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значительное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повышение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жителей,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систематически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занимающихся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занимающихся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составляло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57,46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процентов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численности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59,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59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процента.</w:t>
      </w:r>
    </w:p>
    <w:p w14:paraId="716D2EC4" w14:textId="6151D531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Город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имеет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разветвленную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инфраструктуру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способствующую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вовлечению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спортом.</w:t>
      </w:r>
    </w:p>
    <w:p w14:paraId="04A7F903" w14:textId="42973D3C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состоянию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01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января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зарегистрировано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141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сооружений.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числе: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находятся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федеральной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собственности,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119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собственности,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региональной,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частной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собственности.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количестве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сооружений: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стадионы,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залы,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плавательные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бассейны,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открытые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плоскостные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лыжные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базы,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манежи,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клубы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другие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объекты.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сооружения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являются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стабильно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функционирующими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крайне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перегруженными.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Некоторые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требуют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капитального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ремонта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реконструкции.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наблюдается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дефицит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залов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игровых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видов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плавательных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бассейнов,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футбольных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крытого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футбольного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ледовой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арены.</w:t>
      </w:r>
    </w:p>
    <w:p w14:paraId="3B089978" w14:textId="4B042E74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прошло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более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108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различных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слоев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53F45EF8" w14:textId="53DF63D8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проводятся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массовые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спартакиады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обучающейся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молодежи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призывной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молодежи,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учащихся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образовательных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организациях,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начального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общего,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среднего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общего,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среднего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профессионального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высшего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образования,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соревнования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авиационным,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техническим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военно-прикладным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видам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первенства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чемпионаты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легкоатлетические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пробеги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др.</w:t>
      </w:r>
    </w:p>
    <w:p w14:paraId="60EC29C8" w14:textId="58E5AECD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настоящее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время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имеется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ряд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проблем,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влияющих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состояние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духовного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здоровья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граждан,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требующих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неотложного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решения.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задач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формированию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потребности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жизни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необходимо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реализовать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действенную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рекламу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средствах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массовой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информации,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создать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позитивный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человека,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активно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занимающегося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Одной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важных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задач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работа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среднего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старшего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возраста.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задачи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состоит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том,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чтобы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проводить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возрастных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групп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больше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физкультурных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организовать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бесплатные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физкультурно-оздоровительные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2017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летом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парке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проводятся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бесплатные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хатха-йогой,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зумбой.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Каждую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субботу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течение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проходит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забег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км.</w:t>
      </w:r>
    </w:p>
    <w:p w14:paraId="5F0BC7C1" w14:textId="22E2F1D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осуществляет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физкультурно-спортивную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работу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бюджетное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учреждение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дополнительного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Спортивная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школа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Метеор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Pr="00DA6A1C">
        <w:rPr>
          <w:rFonts w:ascii="Arial" w:hAnsi="Arial" w:cs="Arial"/>
          <w:bCs/>
          <w:sz w:val="24"/>
          <w:szCs w:val="24"/>
        </w:rPr>
        <w:t>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количество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занимающихся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детей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секциях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МБУ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СШ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Метеор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составило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1080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человек.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Метеоре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представлены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следующие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секции: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легкая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атлетика,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теннис,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пулевая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стрельба,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самбо,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аэробика,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хоккей,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художественная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гимнастика,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фигурное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катание,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бадминтон,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настольный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теннис,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футбол,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адаптивная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культура.</w:t>
      </w:r>
    </w:p>
    <w:p w14:paraId="61FB18BE" w14:textId="123BE735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базе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МБУ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СШ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Метеор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функционирует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сдачи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норм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ГТО.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приняли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участие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сдаче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норм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ГТО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1348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человек,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1137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обучающихся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студентов.</w:t>
      </w:r>
    </w:p>
    <w:p w14:paraId="78F124DC" w14:textId="0C9E16F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пенсионеров,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многодетных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малоимущих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семей,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инвалидов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I,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II,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III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категории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реализуются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Добрый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час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Pr="00DA6A1C">
        <w:rPr>
          <w:rFonts w:ascii="Arial" w:hAnsi="Arial" w:cs="Arial"/>
          <w:bCs/>
          <w:sz w:val="24"/>
          <w:szCs w:val="24"/>
        </w:rPr>
        <w:t>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Активное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долголетие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МБУ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СШ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Метеор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Pr="00DA6A1C">
        <w:rPr>
          <w:rFonts w:ascii="Arial" w:hAnsi="Arial" w:cs="Arial"/>
          <w:bCs/>
          <w:sz w:val="24"/>
          <w:szCs w:val="24"/>
        </w:rPr>
        <w:t>.</w:t>
      </w:r>
    </w:p>
    <w:p w14:paraId="56200514" w14:textId="33D03F5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Основными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направлениями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деятельности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являются:</w:t>
      </w:r>
    </w:p>
    <w:p w14:paraId="256FC588" w14:textId="1D6E80F9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традиционных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видов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</w:p>
    <w:p w14:paraId="4BF9B026" w14:textId="5E20356F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месту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жительства,</w:t>
      </w:r>
    </w:p>
    <w:p w14:paraId="44E76F0E" w14:textId="4B354EE4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укрепление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материально-технической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базы,</w:t>
      </w:r>
    </w:p>
    <w:p w14:paraId="7D9C5056" w14:textId="5C27CAED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проведение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мероприятий,</w:t>
      </w:r>
    </w:p>
    <w:p w14:paraId="70C2F4CA" w14:textId="2BFA9305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участие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областных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всероссийских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соревнованиях,</w:t>
      </w:r>
    </w:p>
    <w:p w14:paraId="0235EBD6" w14:textId="56079C7A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популяризация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посредством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проведения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территории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соревнований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различных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уровней,</w:t>
      </w:r>
    </w:p>
    <w:p w14:paraId="69A52D5B" w14:textId="3DB8B479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содействие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людей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ограниченными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возможностями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здоровья,</w:t>
      </w:r>
    </w:p>
    <w:p w14:paraId="00C9FA3F" w14:textId="24B30CEA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информирование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граждан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деятельности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области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спорта.</w:t>
      </w:r>
    </w:p>
    <w:p w14:paraId="5F91E281" w14:textId="63B3D824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Данная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создает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массовых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индивидуальных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физкультурно-оздоровительной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работы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учреждениях,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предприятиях,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дошкольных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общеобразовательных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учреждениях,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месту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жительства,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обеспечивает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пропаганду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жизни,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укрепляет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материально-техническую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кадровую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базу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обеспечивает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дальнейшее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профессиональных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видов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</w:p>
    <w:p w14:paraId="7AAB61BA" w14:textId="4C926BD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Целями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являются:</w:t>
      </w:r>
    </w:p>
    <w:p w14:paraId="1BD11356" w14:textId="57F554CF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создание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Московской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области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спортом;</w:t>
      </w:r>
    </w:p>
    <w:p w14:paraId="3EDF79F9" w14:textId="5E76FBE6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совершенствование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подготовки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резерва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сборных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команд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Московской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области,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высших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достижений;</w:t>
      </w:r>
    </w:p>
    <w:p w14:paraId="1E5713FC" w14:textId="4E6D5200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создание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эффективного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функций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полномочий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местного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самоуправления.</w:t>
      </w:r>
    </w:p>
    <w:p w14:paraId="0DA66BD0" w14:textId="7777777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482C60E" w14:textId="38903826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3.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Инерционный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прогноз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соответствующей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учетом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ранее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достигнутых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предложения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проблем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</w:p>
    <w:p w14:paraId="67F4E977" w14:textId="7777777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9AD6707" w14:textId="3A257B6D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При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Спорт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(далее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программа)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осуществляются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направленные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снижение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последствий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повышение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уровня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гарантированности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достижения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предусмотренных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конечных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основе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запланированных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рамках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следующие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ее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4C56477E" w14:textId="60416217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финансово-экономические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недостаточное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финансирование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программы;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25017F59" w14:textId="2C37F332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нормативно-правовые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несвоевременное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принятие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необходимых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нормативных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правовых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актов,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координирующих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программы;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457F3340" w14:textId="3520DBA0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организационные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управленческие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неэффективное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вопросов,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отставание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сроков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рамках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программы;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3BDE07C0" w14:textId="16C487E0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–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недостаточная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готовность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общественности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запланированным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изменениям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образования.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4FDC20FF" w14:textId="78382891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целью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минимизации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финансово-экономических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предполагается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ежеквартальное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осуществление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оценки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эффективности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регулированию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расходов.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Обеспечение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мониторинга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оперативное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неё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необходимых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позволит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сократить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нормативно-правовые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риски.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Минимизация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счет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обеспечения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широкого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привлечения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общественности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обсуждению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целей,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задач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механизмов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публичного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освещения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хода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программы.</w:t>
      </w:r>
    </w:p>
    <w:p w14:paraId="4AEAC515" w14:textId="1D7943C8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Отсутствие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решения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программно-целевыми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методами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использованием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может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привести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следующим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негативным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последствиям:</w:t>
      </w:r>
    </w:p>
    <w:p w14:paraId="2B97866E" w14:textId="383A3D0B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снижению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финансирования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обеспечению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деятельности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подведомственных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учреждений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спорту;</w:t>
      </w:r>
    </w:p>
    <w:p w14:paraId="6F0CEE98" w14:textId="58FF8ACA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замедлению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динамики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роста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количества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жителей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систематически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занимающихся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спортом;</w:t>
      </w:r>
    </w:p>
    <w:p w14:paraId="5E2A25BE" w14:textId="0AD7C923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снижению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эффективности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использования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бюджета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спорта;</w:t>
      </w:r>
    </w:p>
    <w:p w14:paraId="11F6D2DA" w14:textId="464C1625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отсутствию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привлекать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бюджетов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уровней,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предоставляемые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бюджету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софинансирование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включенных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региональные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федеральные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программы.</w:t>
      </w:r>
    </w:p>
    <w:p w14:paraId="4503AD18" w14:textId="502A01EF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рамках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минимизация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рисков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негативных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последствий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будет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достигаться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основе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регулярного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мониторинга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оценки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эффективности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своевременной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корректировки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перечня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программы.</w:t>
      </w:r>
    </w:p>
    <w:p w14:paraId="39143887" w14:textId="6A93168A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Прогноз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программы:</w:t>
      </w:r>
    </w:p>
    <w:p w14:paraId="57C95F78" w14:textId="34F2B3F5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-обеспечение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доступных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граждан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возрастных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категорий,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лиц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ограниченным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возможностями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здоровья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инвалидов;</w:t>
      </w:r>
    </w:p>
    <w:p w14:paraId="636062EC" w14:textId="3B704D1D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-создание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возможностей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самореализации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способностей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граждан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спорта;</w:t>
      </w:r>
    </w:p>
    <w:p w14:paraId="03BFD9E5" w14:textId="6C335486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-повышение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эффективности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Всероссийского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физкультурно-спортивного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комплекса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444F50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Готов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труду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обороне</w:t>
      </w:r>
      <w:r w:rsidR="00444F50">
        <w:rPr>
          <w:rFonts w:ascii="Arial" w:hAnsi="Arial" w:cs="Arial"/>
          <w:bCs/>
          <w:sz w:val="24"/>
          <w:szCs w:val="24"/>
        </w:rPr>
        <w:t>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(ГТО)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инструмента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вовлечения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регулярные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спортом;</w:t>
      </w:r>
    </w:p>
    <w:p w14:paraId="7216D7B7" w14:textId="29B6FEF2" w:rsidR="00E76094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-обеспечение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шаговой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доступности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населения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организационных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инфраструктурных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занятий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спортом,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включая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адаптивный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спорт;</w:t>
      </w:r>
    </w:p>
    <w:p w14:paraId="0EC0EAC2" w14:textId="2D740E3A" w:rsidR="00F004ED" w:rsidRPr="00DA6A1C" w:rsidRDefault="00E76094" w:rsidP="007B6AAA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  <w:sectPr w:rsidR="00F004ED" w:rsidRPr="00DA6A1C" w:rsidSect="00DA6A1C">
          <w:type w:val="continuous"/>
          <w:pgSz w:w="11907" w:h="16840"/>
          <w:pgMar w:top="1134" w:right="567" w:bottom="1134" w:left="1134" w:header="720" w:footer="720" w:gutter="0"/>
          <w:cols w:space="720"/>
          <w:docGrid w:linePitch="354"/>
        </w:sectPr>
      </w:pPr>
      <w:r w:rsidRPr="00DA6A1C">
        <w:rPr>
          <w:rFonts w:ascii="Arial" w:hAnsi="Arial" w:cs="Arial"/>
          <w:bCs/>
          <w:sz w:val="24"/>
          <w:szCs w:val="24"/>
        </w:rPr>
        <w:t>-совершенствование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системы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подготовки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детей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молодежи,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формирование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условий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школьного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массового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</w:p>
    <w:p w14:paraId="5D1CD094" w14:textId="1E115537" w:rsidR="00E76094" w:rsidRPr="00DA6A1C" w:rsidRDefault="00E76094" w:rsidP="00DA6A1C">
      <w:pPr>
        <w:pStyle w:val="a6"/>
        <w:widowControl w:val="0"/>
        <w:suppressAutoHyphens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4.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Целевые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показатели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городского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округа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Жуковский</w:t>
      </w:r>
      <w:r w:rsidR="007B6AA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A6A1C">
        <w:rPr>
          <w:rFonts w:ascii="Arial" w:hAnsi="Arial" w:cs="Arial"/>
          <w:bCs/>
          <w:sz w:val="24"/>
          <w:szCs w:val="24"/>
          <w:shd w:val="clear" w:color="auto" w:fill="FFFFFF"/>
        </w:rPr>
        <w:t>«Спорт»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29"/>
        <w:gridCol w:w="2968"/>
        <w:gridCol w:w="1585"/>
        <w:gridCol w:w="963"/>
        <w:gridCol w:w="895"/>
        <w:gridCol w:w="784"/>
        <w:gridCol w:w="43"/>
        <w:gridCol w:w="826"/>
        <w:gridCol w:w="825"/>
        <w:gridCol w:w="826"/>
        <w:gridCol w:w="831"/>
        <w:gridCol w:w="1579"/>
        <w:gridCol w:w="2611"/>
        <w:gridCol w:w="15"/>
      </w:tblGrid>
      <w:tr w:rsidR="00E76094" w:rsidRPr="00DA6A1C" w14:paraId="5AB99E60" w14:textId="77777777" w:rsidTr="00307712">
        <w:trPr>
          <w:gridAfter w:val="1"/>
          <w:wAfter w:w="15" w:type="dxa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580" w14:textId="60669DF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№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BA1" w14:textId="648542E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Наименование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целевых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показателей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7F1" w14:textId="17806235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Тип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D32" w14:textId="019D7934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Единица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измерения</w:t>
            </w:r>
            <w:r w:rsid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(по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ОКЕИ)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B46" w14:textId="0D3600FB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Базовое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4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A89" w14:textId="1C9E2B49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Планируемое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годам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реализации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F5E" w14:textId="30509F86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Ответственный</w:t>
            </w:r>
            <w:r w:rsidRPr="00444F50">
              <w:rPr>
                <w:rFonts w:ascii="Arial" w:hAnsi="Arial" w:cs="Arial"/>
                <w:bCs/>
                <w:sz w:val="20"/>
              </w:rPr>
              <w:br/>
              <w:t>за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DE4" w14:textId="50D60E3D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Номер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подпрограммы,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мероприятий,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оказывающих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влияние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на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444F50" w:rsidRPr="00DA6A1C" w14:paraId="768EAB85" w14:textId="77777777" w:rsidTr="00307712">
        <w:trPr>
          <w:gridAfter w:val="1"/>
          <w:wAfter w:w="15" w:type="dxa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DF5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4C1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528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F97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873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063" w14:textId="53554F79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2026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349" w14:textId="675BCC88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2027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E2" w14:textId="08D89830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2028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730" w14:textId="2735B26F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2029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F58" w14:textId="0B9F662A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2030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3D1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264" w14:textId="77777777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</w:tr>
      <w:tr w:rsidR="00444F50" w:rsidRPr="00DA6A1C" w14:paraId="20A535B5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B4F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86A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7DF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5ED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C9E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2DF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4B3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000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C32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F18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8E4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67A" w14:textId="77777777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E76094" w:rsidRPr="00DA6A1C" w14:paraId="08073DFA" w14:textId="77777777" w:rsidTr="00307712">
        <w:tc>
          <w:tcPr>
            <w:tcW w:w="1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1CFE" w14:textId="0A9D06D1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Создание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области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условий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для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занятий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культурой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/>
                <w:sz w:val="20"/>
              </w:rPr>
              <w:t>спортом</w:t>
            </w:r>
          </w:p>
        </w:tc>
      </w:tr>
      <w:tr w:rsidR="00444F50" w:rsidRPr="00DA6A1C" w14:paraId="78744DEE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37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059" w14:textId="30F5C93D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Доля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жителей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муниципального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образования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области,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систематически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занимающихся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культурой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спортом,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общей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численности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населения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муниципального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образования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области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возрасте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3-79</w:t>
            </w:r>
            <w:r w:rsidR="007B6AAA"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лет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B72" w14:textId="4B5AA5CE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Указ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Президента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04.02.2021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№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68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«Об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оценке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эффективности</w:t>
            </w:r>
            <w:r w:rsid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деятельности</w:t>
            </w:r>
            <w:r w:rsid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высших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должностных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лиц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субъектов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деятельности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исполнительных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органов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субъектов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Федерации»</w:t>
            </w:r>
            <w:r w:rsid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Приоритетный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62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C0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57,46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E0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59,59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B8D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77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25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DDD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235" w14:textId="21F17ED4" w:rsidR="00E76094" w:rsidRPr="00444F50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CC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  <w:p w14:paraId="746C1E11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1.01.02</w:t>
            </w:r>
          </w:p>
          <w:p w14:paraId="72CA6F8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1.01.04</w:t>
            </w:r>
          </w:p>
          <w:p w14:paraId="5B2589E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2.01.01</w:t>
            </w:r>
          </w:p>
          <w:p w14:paraId="55F378F6" w14:textId="53D00D45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44F50" w:rsidRPr="00DA6A1C" w14:paraId="57B0BCCD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68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D98" w14:textId="3BBBF52F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Уровень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обеспеченности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граждан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спортивными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сооружениями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исходя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из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единовременной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пропускной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способности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объектов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спорта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711" w14:textId="5C682026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F84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AB6" w14:textId="77777777" w:rsidR="00E76094" w:rsidRPr="00444F50" w:rsidRDefault="00E76094" w:rsidP="00307712">
            <w:pPr>
              <w:pStyle w:val="ConsPlusNormal"/>
              <w:suppressAutoHyphens/>
              <w:ind w:right="-279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21,66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73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21,82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C9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21,9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B95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B94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EB2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8C03" w14:textId="2958E5C9" w:rsidR="00E76094" w:rsidRPr="00444F50" w:rsidRDefault="00E76094" w:rsidP="00307712">
            <w:pPr>
              <w:pStyle w:val="ConsPlusNormal"/>
              <w:suppressAutoHyphens/>
              <w:ind w:right="-62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7EA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  <w:p w14:paraId="1C4CEA45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1.01.02</w:t>
            </w:r>
          </w:p>
          <w:p w14:paraId="4DC41FE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2.01.01</w:t>
            </w:r>
          </w:p>
          <w:p w14:paraId="7807A0C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44F50" w:rsidRPr="00DA6A1C" w14:paraId="7CD206DB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6B4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641" w14:textId="40B4550F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Доля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выполнивших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нормативы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испытаний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(тестов)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«Готов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труду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обороне»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(ГТО),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общей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населения,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принявшего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участие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испытаниях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(тестах)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D72" w14:textId="05578073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9D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75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77,6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A9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78,1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F8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78,6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11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1E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77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8F3" w14:textId="4DAE27D0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AEA" w14:textId="27720DBD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</w:tc>
      </w:tr>
      <w:tr w:rsidR="00444F50" w:rsidRPr="00DA6A1C" w14:paraId="649B1870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41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1C3" w14:textId="328CD9D9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Доля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лиц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ограниченными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возможностями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здоровья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инвалидов,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систематически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занимающихся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спортом,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общей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численности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указанной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категории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населения,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проживающего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муниципальном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образовании</w:t>
            </w:r>
            <w:r w:rsidRPr="00444F50">
              <w:rPr>
                <w:rFonts w:ascii="Arial" w:hAnsi="Arial" w:cs="Arial"/>
                <w:bCs/>
                <w:sz w:val="20"/>
              </w:rPr>
              <w:t>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не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имеющего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противопоказаний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занятий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CE9" w14:textId="460E70F2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CA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48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28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D2D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56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46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ABA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1B4" w14:textId="5AF0AC41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D6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  <w:p w14:paraId="4D7A36F4" w14:textId="5D85D16B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1.01.02</w:t>
            </w:r>
          </w:p>
        </w:tc>
      </w:tr>
      <w:tr w:rsidR="00444F50" w:rsidRPr="00DA6A1C" w14:paraId="2DFA278A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CC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F29" w14:textId="07AF7483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Эффективность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использования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существующих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объектов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(отношение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фактической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посещаемости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нормативной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пропускной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способности)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30" w14:textId="612E2333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9B5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DF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D3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4F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E9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23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BF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99D" w14:textId="59CEF149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F6E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  <w:p w14:paraId="65C9BF2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2.01.01</w:t>
            </w:r>
          </w:p>
          <w:p w14:paraId="07B7B72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3.01.02</w:t>
            </w:r>
          </w:p>
        </w:tc>
      </w:tr>
      <w:tr w:rsidR="00E76094" w:rsidRPr="00DA6A1C" w14:paraId="4EE62B6D" w14:textId="77777777" w:rsidTr="00307712">
        <w:tc>
          <w:tcPr>
            <w:tcW w:w="1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0D6" w14:textId="4B534072" w:rsidR="00E76094" w:rsidRPr="00444F50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Совершенствование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подготовки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резерва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сборных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команд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развитие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высших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достижений</w:t>
            </w:r>
          </w:p>
        </w:tc>
      </w:tr>
      <w:tr w:rsidR="00444F50" w:rsidRPr="00DA6A1C" w14:paraId="372DB5FA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DD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165" w14:textId="25B2F072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Сохранена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сеть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реализующих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программы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подготовки,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ведении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органов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управления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3D7" w14:textId="292AA8CA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1E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0F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BD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EB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B0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A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76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A52" w14:textId="596B9900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7F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1.01.01</w:t>
            </w:r>
          </w:p>
          <w:p w14:paraId="752CDF2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2.01.01</w:t>
            </w:r>
          </w:p>
          <w:p w14:paraId="5579A7F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44F50" w:rsidRPr="00DA6A1C" w14:paraId="4E5228C7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C5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B40" w14:textId="25E7F88B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уровня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медицинских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работников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167" w14:textId="698B77A1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Указ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Президента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07.05.2012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№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597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«О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мероприятия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реализации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государственной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политики»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D6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75D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C4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E27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4A3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C3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35D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A85" w14:textId="295C2101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ABA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1.01.01</w:t>
            </w:r>
          </w:p>
          <w:p w14:paraId="3FFAE411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1.01.02</w:t>
            </w:r>
          </w:p>
          <w:p w14:paraId="4B065E08" w14:textId="71BFD3D4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3.01.02</w:t>
            </w:r>
          </w:p>
        </w:tc>
      </w:tr>
      <w:tr w:rsidR="00444F50" w:rsidRPr="00DA6A1C" w14:paraId="5F6E4291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C42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8.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461" w14:textId="2F5482CE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уровня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педагогический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работников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65D" w14:textId="1F4BA535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Указ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Президента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Российской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Федерации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01.06.2012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№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761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«О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Национальной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стратегии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действий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интересах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детей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на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2012–2017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годы»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18E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146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85B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14E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370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8B5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A5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6C2" w14:textId="283E5C2A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A6D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1.01.01</w:t>
            </w:r>
          </w:p>
          <w:p w14:paraId="4ED54B71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1.01.02</w:t>
            </w:r>
          </w:p>
          <w:p w14:paraId="3500168F" w14:textId="672E63AD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3.01.02</w:t>
            </w:r>
          </w:p>
        </w:tc>
      </w:tr>
      <w:tr w:rsidR="00444F50" w:rsidRPr="00DA6A1C" w14:paraId="33821A58" w14:textId="77777777" w:rsidTr="00307712">
        <w:trPr>
          <w:gridAfter w:val="1"/>
          <w:wAfter w:w="15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D9E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9.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B12E" w14:textId="3C069BB2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в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образованиях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FD4" w14:textId="524EEA4D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Отраслевой</w:t>
            </w:r>
            <w:r w:rsidR="007B6AAA" w:rsidRPr="00444F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sz w:val="20"/>
              </w:rPr>
              <w:t>показатель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Приоритетный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показатель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1BE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C0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255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148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F29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FDF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56C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  <w:lang w:eastAsia="en-US"/>
              </w:rPr>
            </w:pPr>
            <w:r w:rsidRPr="00444F50">
              <w:rPr>
                <w:rFonts w:ascii="Arial" w:hAnsi="Arial" w:cs="Arial"/>
                <w:bCs/>
                <w:sz w:val="20"/>
                <w:lang w:eastAsia="en-US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EE6" w14:textId="5F672191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Отдел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по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культуре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спорту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br/>
              <w:t>Управления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развитием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отраслей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социальной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сферы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Администрации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городского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округа</w:t>
            </w:r>
            <w:r w:rsidR="007B6AAA"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444F50">
              <w:rPr>
                <w:rFonts w:ascii="Arial" w:hAnsi="Arial" w:cs="Arial"/>
                <w:bCs/>
                <w:color w:val="000000" w:themeColor="text1"/>
                <w:sz w:val="20"/>
              </w:rPr>
              <w:t>Жуковский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8B1" w14:textId="77777777" w:rsidR="00E76094" w:rsidRPr="00444F50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444F50">
              <w:rPr>
                <w:rFonts w:ascii="Arial" w:hAnsi="Arial" w:cs="Arial"/>
                <w:bCs/>
                <w:sz w:val="20"/>
              </w:rPr>
              <w:t>1.02.10</w:t>
            </w:r>
          </w:p>
        </w:tc>
      </w:tr>
    </w:tbl>
    <w:p w14:paraId="7D06F3B9" w14:textId="77777777" w:rsidR="00F004ED" w:rsidRPr="00DA6A1C" w:rsidRDefault="00F004ED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27694B2D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5CCCD317" w14:textId="7B019D48" w:rsidR="00E76094" w:rsidRPr="00DA6A1C" w:rsidRDefault="00E76094" w:rsidP="00307712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5.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Методика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расчета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значений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целевых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307712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г.о.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90"/>
        <w:gridCol w:w="3487"/>
        <w:gridCol w:w="1138"/>
        <w:gridCol w:w="4551"/>
        <w:gridCol w:w="4266"/>
        <w:gridCol w:w="1348"/>
      </w:tblGrid>
      <w:tr w:rsidR="00E76094" w:rsidRPr="00307712" w14:paraId="1D9F8BD9" w14:textId="77777777" w:rsidTr="00307712">
        <w:tc>
          <w:tcPr>
            <w:tcW w:w="490" w:type="dxa"/>
          </w:tcPr>
          <w:p w14:paraId="401D7D79" w14:textId="03B6D3F0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3487" w:type="dxa"/>
          </w:tcPr>
          <w:p w14:paraId="466357E9" w14:textId="06FDF173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Наименование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1138" w:type="dxa"/>
          </w:tcPr>
          <w:p w14:paraId="6C304E06" w14:textId="2ED38EDF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Единица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4551" w:type="dxa"/>
          </w:tcPr>
          <w:p w14:paraId="142E27DB" w14:textId="3D278456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</w:p>
        </w:tc>
        <w:tc>
          <w:tcPr>
            <w:tcW w:w="4266" w:type="dxa"/>
          </w:tcPr>
          <w:p w14:paraId="49BBB0C9" w14:textId="70E9D03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Источник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данных</w:t>
            </w:r>
          </w:p>
        </w:tc>
        <w:tc>
          <w:tcPr>
            <w:tcW w:w="1348" w:type="dxa"/>
          </w:tcPr>
          <w:p w14:paraId="4079D9A6" w14:textId="71A7466E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Периодичность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представления</w:t>
            </w:r>
          </w:p>
        </w:tc>
      </w:tr>
      <w:tr w:rsidR="00E76094" w:rsidRPr="00307712" w14:paraId="1E019DD4" w14:textId="77777777" w:rsidTr="00307712">
        <w:tc>
          <w:tcPr>
            <w:tcW w:w="490" w:type="dxa"/>
          </w:tcPr>
          <w:p w14:paraId="0CC4D5CF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487" w:type="dxa"/>
          </w:tcPr>
          <w:p w14:paraId="764B0EBC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138" w:type="dxa"/>
          </w:tcPr>
          <w:p w14:paraId="38812667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4551" w:type="dxa"/>
          </w:tcPr>
          <w:p w14:paraId="4DAB0AAB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4266" w:type="dxa"/>
          </w:tcPr>
          <w:p w14:paraId="35C52660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348" w:type="dxa"/>
          </w:tcPr>
          <w:p w14:paraId="675E0C10" w14:textId="77777777" w:rsidR="00E76094" w:rsidRPr="00307712" w:rsidRDefault="00E76094" w:rsidP="00307712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E76094" w:rsidRPr="00307712" w14:paraId="6ED06A9C" w14:textId="77777777" w:rsidTr="00307712">
        <w:tc>
          <w:tcPr>
            <w:tcW w:w="490" w:type="dxa"/>
          </w:tcPr>
          <w:p w14:paraId="3F108397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487" w:type="dxa"/>
          </w:tcPr>
          <w:p w14:paraId="77950CD2" w14:textId="7F870A4D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Доля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области,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и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общей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3-79</w:t>
            </w:r>
            <w:r w:rsidR="007B6AAA"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22272F"/>
                <w:sz w:val="20"/>
                <w:shd w:val="clear" w:color="auto" w:fill="FFFFFF"/>
              </w:rPr>
              <w:t>лет</w:t>
            </w:r>
          </w:p>
        </w:tc>
        <w:tc>
          <w:tcPr>
            <w:tcW w:w="1138" w:type="dxa"/>
          </w:tcPr>
          <w:p w14:paraId="2C19D3BE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75DCF8CF" w14:textId="75119A4C" w:rsidR="00E76094" w:rsidRPr="00307712" w:rsidRDefault="00E76094" w:rsidP="00307712">
            <w:pPr>
              <w:widowControl w:val="0"/>
              <w:suppressAutoHyphens/>
              <w:ind w:left="60" w:right="6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=Чз/(Чн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Чнп)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x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%,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394226C5" w14:textId="018E79D3" w:rsidR="00E76094" w:rsidRPr="00307712" w:rsidRDefault="00E76094" w:rsidP="00307712">
            <w:pPr>
              <w:widowControl w:val="0"/>
              <w:suppressAutoHyphens/>
              <w:ind w:left="60" w:right="6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3-79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занимающегося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1-ФК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«Сведения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спорте»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(человек);</w:t>
            </w:r>
          </w:p>
          <w:p w14:paraId="39D619ED" w14:textId="029AFB26" w:rsidR="00E76094" w:rsidRPr="00307712" w:rsidRDefault="00E76094" w:rsidP="00307712">
            <w:pPr>
              <w:widowControl w:val="0"/>
              <w:suppressAutoHyphens/>
              <w:ind w:left="60" w:right="6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Чн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3–79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состоянию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января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отчетного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методикой,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19.04.2019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г.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324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«Доля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граждан,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национального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проекта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«Демография»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проекта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«Спорт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жизни»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(человек):</w:t>
            </w:r>
          </w:p>
          <w:p w14:paraId="65AD6213" w14:textId="6084144B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Чнп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3–79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имеющего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противопоказания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занятий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формам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отчетный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(человек).</w:t>
            </w:r>
          </w:p>
        </w:tc>
        <w:tc>
          <w:tcPr>
            <w:tcW w:w="4266" w:type="dxa"/>
          </w:tcPr>
          <w:p w14:paraId="3E0BE9EA" w14:textId="57F5CFBC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Ежегодное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наблюдение,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1-ФК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(утверждена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Росстата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23.06.2023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303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указаниями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заполнению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спорта»),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раздел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II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«Физкультурно-оздоровительная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работа».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3-79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размещаемые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официальном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сайте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службы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статистики.</w:t>
            </w:r>
          </w:p>
        </w:tc>
        <w:tc>
          <w:tcPr>
            <w:tcW w:w="1348" w:type="dxa"/>
          </w:tcPr>
          <w:p w14:paraId="6A197CAA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74A07A3E" w14:textId="77777777" w:rsidTr="00307712">
        <w:tc>
          <w:tcPr>
            <w:tcW w:w="490" w:type="dxa"/>
          </w:tcPr>
          <w:p w14:paraId="4C96CF3E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3487" w:type="dxa"/>
          </w:tcPr>
          <w:p w14:paraId="50995F01" w14:textId="3BB63275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обеспеченности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граждан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спортивными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сооружениями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исходя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br/>
              <w:t>из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единовременной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пропускной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способности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объектов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  <w:shd w:val="clear" w:color="auto" w:fill="FFFFFF"/>
              </w:rPr>
              <w:t>спорта</w:t>
            </w:r>
          </w:p>
        </w:tc>
        <w:tc>
          <w:tcPr>
            <w:tcW w:w="1138" w:type="dxa"/>
          </w:tcPr>
          <w:p w14:paraId="26DE8F45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процент</w:t>
            </w:r>
          </w:p>
        </w:tc>
        <w:tc>
          <w:tcPr>
            <w:tcW w:w="4551" w:type="dxa"/>
          </w:tcPr>
          <w:p w14:paraId="432AFEBE" w14:textId="10373E7A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ЕПСфакт/ЕПСнорм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637B8D1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5E0DC44" w14:textId="32C1E182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граждан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исходя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пропускной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способности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объектов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спорта;</w:t>
            </w:r>
          </w:p>
          <w:p w14:paraId="6E6ECA8F" w14:textId="3FE29552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ЕПСфакт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единовременная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пропускная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способность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имеющихся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сооружений;</w:t>
            </w:r>
          </w:p>
          <w:p w14:paraId="2B5DB015" w14:textId="2B40A2A0" w:rsidR="00E76094" w:rsidRPr="00307712" w:rsidRDefault="00E76094" w:rsidP="003077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ЕПСнорм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необходимая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единовременная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пропускная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способность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сооружений.</w:t>
            </w:r>
          </w:p>
          <w:p w14:paraId="4438F144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578C9D29" w14:textId="6AD8632A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ЕПСнорм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Чн/1000*122,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4876177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56F2DCF" w14:textId="64A095CE" w:rsidR="00E76094" w:rsidRPr="00307712" w:rsidRDefault="00E76094" w:rsidP="003077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Чн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3–79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состоянию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января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отчетного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методикой,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19.04.2019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г.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324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«Доля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граждан,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национального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проекта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«Демография»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проекта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«Спорт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жизни»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(человек);</w:t>
            </w:r>
          </w:p>
          <w:p w14:paraId="453D4886" w14:textId="77777777" w:rsidR="00E76094" w:rsidRPr="00307712" w:rsidRDefault="00E76094" w:rsidP="003077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B140CED" w14:textId="481388E1" w:rsidR="00E76094" w:rsidRPr="00307712" w:rsidRDefault="00E76094" w:rsidP="003077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Усредненный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ЕПСнорм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122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человека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1000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населения.</w:t>
            </w:r>
          </w:p>
        </w:tc>
        <w:tc>
          <w:tcPr>
            <w:tcW w:w="4266" w:type="dxa"/>
          </w:tcPr>
          <w:p w14:paraId="2B40CE8B" w14:textId="0C2F4893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Ежегодное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наблюдение,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1-ФК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(утверждена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Росстата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27.03.2019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172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указаниями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заполнению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спорта»),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раздел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III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«Спортивная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инфраструктура»;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Методические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рекомендации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применении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определении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потребности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субъектов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объектах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21.03.2018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244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(при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определении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потребности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субъектов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объектах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рекомендуется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использовать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усредненный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ЕПС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(ЕПСнорм)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122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человека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1000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населения.);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возрасте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3-79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лет,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размещаемые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официальном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сайте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службы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статистики.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348" w:type="dxa"/>
          </w:tcPr>
          <w:p w14:paraId="70407A4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41D61B44" w14:textId="77777777" w:rsidTr="00307712">
        <w:tc>
          <w:tcPr>
            <w:tcW w:w="490" w:type="dxa"/>
          </w:tcPr>
          <w:p w14:paraId="4B7E850C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3487" w:type="dxa"/>
          </w:tcPr>
          <w:p w14:paraId="4FC3062F" w14:textId="0CFFEAC0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Доля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выполнивших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испытаний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(тестов)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«Готов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обороне»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(ГТО),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общей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принявшего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участие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испытаниях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(тестах)</w:t>
            </w:r>
          </w:p>
        </w:tc>
        <w:tc>
          <w:tcPr>
            <w:tcW w:w="1138" w:type="dxa"/>
          </w:tcPr>
          <w:p w14:paraId="07D11756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7B79050C" w14:textId="71AD6359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Дж=Кзж/Кпж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100%,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6CC39026" w14:textId="66E5C803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Дж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выполнивших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испытаний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(тестов)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«Готов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обороне»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(ГТО),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br/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общей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принявшего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участие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испытаниях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(тестах);</w:t>
            </w:r>
          </w:p>
          <w:p w14:paraId="257DE623" w14:textId="28D15D48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Кзж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участников,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получивших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отличия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ГТО;</w:t>
            </w:r>
          </w:p>
          <w:p w14:paraId="69F28895" w14:textId="1B8B9B66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Кпж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принявших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участие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выполнении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испытаний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(тестов)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ГТО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одного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теста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более)</w:t>
            </w:r>
          </w:p>
        </w:tc>
        <w:tc>
          <w:tcPr>
            <w:tcW w:w="4266" w:type="dxa"/>
          </w:tcPr>
          <w:p w14:paraId="186E9AFE" w14:textId="74C5C858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2-ГТО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«Сведения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«Готов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обороне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«(ГТО)»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(утверждена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Росстата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17.08.2017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535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инструментария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реализацией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реализацией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комплекса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«Готов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обороне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«(ГТО)».</w:t>
            </w:r>
          </w:p>
        </w:tc>
        <w:tc>
          <w:tcPr>
            <w:tcW w:w="1348" w:type="dxa"/>
          </w:tcPr>
          <w:p w14:paraId="663CB41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48B180F6" w14:textId="77777777" w:rsidTr="00307712">
        <w:tc>
          <w:tcPr>
            <w:tcW w:w="490" w:type="dxa"/>
          </w:tcPr>
          <w:p w14:paraId="4DE0E707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487" w:type="dxa"/>
          </w:tcPr>
          <w:p w14:paraId="480BE3E4" w14:textId="5AFE3B0D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FF0000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Доля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лиц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инвалидов,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общей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указанной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категории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населения,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проживающего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муниципальном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образовании,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не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имеющего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противопоказаний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занятий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спортом</w:t>
            </w:r>
          </w:p>
        </w:tc>
        <w:tc>
          <w:tcPr>
            <w:tcW w:w="1138" w:type="dxa"/>
          </w:tcPr>
          <w:p w14:paraId="0B326E55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28BF77D1" w14:textId="54C4156B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Чзи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/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(Чни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Чнп)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x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5464449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5A879D9" w14:textId="18D0A95A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лиц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общей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указанной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категории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населения,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проживающих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имеющего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противопоказаний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занятий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</w:t>
            </w:r>
          </w:p>
          <w:p w14:paraId="4B57529F" w14:textId="47212971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Чзи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лиц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проживающих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3-АФК;</w:t>
            </w:r>
          </w:p>
          <w:p w14:paraId="700980F7" w14:textId="50D042BE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Чни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инвалидов;</w:t>
            </w:r>
          </w:p>
          <w:p w14:paraId="37A57074" w14:textId="29462176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Чнп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имеющих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противопоказания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занятий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4266" w:type="dxa"/>
          </w:tcPr>
          <w:p w14:paraId="60D7DB32" w14:textId="662C5748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Ежегодное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3-АФК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(утверждена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Росстата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08.10.2018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603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инструментария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деятельностью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адаптивной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спорту»),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раздел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I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«Физкультурно-оздоровительная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работа»;</w:t>
            </w:r>
          </w:p>
          <w:p w14:paraId="5400EAD3" w14:textId="3026D662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сведения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социального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развития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инвалидов;</w:t>
            </w:r>
          </w:p>
          <w:p w14:paraId="423D7C71" w14:textId="4E277608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сведения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здравоохранения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жителей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здоровья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инвалидов,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имеющих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противопоказания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занятий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1348" w:type="dxa"/>
          </w:tcPr>
          <w:p w14:paraId="4BDBC215" w14:textId="77777777" w:rsidR="00E76094" w:rsidRPr="00307712" w:rsidRDefault="00E76094" w:rsidP="00307712">
            <w:pPr>
              <w:widowControl w:val="0"/>
              <w:suppressAutoHyphens/>
              <w:contextualSpacing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11E098BD" w14:textId="77777777" w:rsidTr="00307712">
        <w:tc>
          <w:tcPr>
            <w:tcW w:w="490" w:type="dxa"/>
          </w:tcPr>
          <w:p w14:paraId="5CAD3555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3487" w:type="dxa"/>
          </w:tcPr>
          <w:p w14:paraId="7BE3E128" w14:textId="1CB35A9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Эффективность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использования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существующих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объектов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(отношение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фактической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посещаемости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к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нормативной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пропускной</w:t>
            </w:r>
            <w:r w:rsidR="007B6AAA"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 w:themeColor="text1"/>
                <w:sz w:val="20"/>
              </w:rPr>
              <w:t>способности)</w:t>
            </w:r>
          </w:p>
        </w:tc>
        <w:tc>
          <w:tcPr>
            <w:tcW w:w="1138" w:type="dxa"/>
          </w:tcPr>
          <w:p w14:paraId="7041AF38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22EBE291" w14:textId="0DBD177F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планового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учитывается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мощность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(МС):</w:t>
            </w:r>
          </w:p>
          <w:p w14:paraId="4E5FABD1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474F5448" w14:textId="1505760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МС=ЕПС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49612273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E737CE1" w14:textId="5C75919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ЕПС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средняя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единовременная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(нормативная)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пропускная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способность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одно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занятие,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рассчитанная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комитета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туризму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04.02.1998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44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планово-расчетных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занимающихся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режимов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эксплуатации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сооружений»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(человек);</w:t>
            </w:r>
          </w:p>
          <w:p w14:paraId="1F8A9B2F" w14:textId="2A7239B3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часов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эксплуатации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(единиц);</w:t>
            </w:r>
          </w:p>
          <w:p w14:paraId="23700C94" w14:textId="55DFB455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рабочих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дней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определенный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период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времени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(единиц);</w:t>
            </w:r>
          </w:p>
          <w:p w14:paraId="1C9F4D94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66FE901" w14:textId="38774EA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фактического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2E4A94B8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E382A03" w14:textId="074CF860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Фз/Мс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x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100%,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4BB0A6C1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52FA2915" w14:textId="6965059F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эффективность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использования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существующих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объектов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спорта;</w:t>
            </w:r>
          </w:p>
          <w:p w14:paraId="6206E4D7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3D86009F" w14:textId="472A760C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Фз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фактическая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загруженность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отчетном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периоде;</w:t>
            </w:r>
          </w:p>
          <w:p w14:paraId="58D2988B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23302F6" w14:textId="77640C41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Мс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мощность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отчетном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периоде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4266" w:type="dxa"/>
          </w:tcPr>
          <w:p w14:paraId="1A055184" w14:textId="4E1D652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Ежегодное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наблюдение,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1-ФК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(утверждена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приказом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Росстата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27.03.2019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172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указаниями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ее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заполнению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спорта»),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раздел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III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«Спортивные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сооружения»;</w:t>
            </w:r>
          </w:p>
        </w:tc>
        <w:tc>
          <w:tcPr>
            <w:tcW w:w="1348" w:type="dxa"/>
          </w:tcPr>
          <w:p w14:paraId="5914E6A1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462460F6" w14:textId="77777777" w:rsidTr="00307712">
        <w:tc>
          <w:tcPr>
            <w:tcW w:w="490" w:type="dxa"/>
          </w:tcPr>
          <w:p w14:paraId="705053DD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3487" w:type="dxa"/>
          </w:tcPr>
          <w:p w14:paraId="54AE30E2" w14:textId="58BDAC7B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Сохранена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сеть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реализующих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программы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подготовки,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ведении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1138" w:type="dxa"/>
          </w:tcPr>
          <w:p w14:paraId="399621A6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4F95A516" w14:textId="0990115C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Плановое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установлено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Распоряжением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31.03.2022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678-р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Концепции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развития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детей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признании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утратившим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силу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Распоряжения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Российской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Федерации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04.09.2014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1726-р»;</w:t>
            </w:r>
          </w:p>
          <w:p w14:paraId="3AEB1748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6FD63674" w14:textId="0D439724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фактического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07F3F6FB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3556B1F5" w14:textId="0D284B0D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Сосп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=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Чосп/Чо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x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100%,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59F5D560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C5A7254" w14:textId="77777777" w:rsid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Сосп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сохранена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сеть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реализующих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программы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подготовки,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ведении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707A7C1" w14:textId="1FB98CC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спорта;</w:t>
            </w:r>
          </w:p>
          <w:p w14:paraId="0BBB75D3" w14:textId="60BE2B6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Чосп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реализующих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программы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подготовки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качестве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основной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цели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деятельности,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ведении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отражаемым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5-ФК;</w:t>
            </w:r>
          </w:p>
          <w:p w14:paraId="31A3E9E8" w14:textId="7A93494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общая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реализующих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программы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подготовки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качестве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основной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цели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деятельности,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данным,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отражаемым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форме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5-ФК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(за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исключением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находящихся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ведении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итогам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2022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года,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ведомственной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принадлежности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частных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организаций)</w:t>
            </w:r>
          </w:p>
        </w:tc>
        <w:tc>
          <w:tcPr>
            <w:tcW w:w="4266" w:type="dxa"/>
          </w:tcPr>
          <w:p w14:paraId="78514358" w14:textId="7F8ED06F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5-ФК</w:t>
            </w:r>
          </w:p>
        </w:tc>
        <w:tc>
          <w:tcPr>
            <w:tcW w:w="1348" w:type="dxa"/>
          </w:tcPr>
          <w:p w14:paraId="60916D8B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37897136" w14:textId="77777777" w:rsidTr="00307712">
        <w:tc>
          <w:tcPr>
            <w:tcW w:w="490" w:type="dxa"/>
          </w:tcPr>
          <w:p w14:paraId="7CA893AE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3487" w:type="dxa"/>
          </w:tcPr>
          <w:p w14:paraId="6A368400" w14:textId="26E3FCA9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уровня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медицинских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138" w:type="dxa"/>
          </w:tcPr>
          <w:p w14:paraId="4872F5B3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7D48BDF9" w14:textId="1933BD9F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Плановое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установлено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прогнозом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социально-экономического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развития</w:t>
            </w:r>
          </w:p>
          <w:p w14:paraId="6AACF383" w14:textId="0D72551B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фактического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0806E4C0" w14:textId="52121F6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</w:t>
            </w:r>
            <w:r w:rsidRPr="00307712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Pr="00307712">
              <w:rPr>
                <w:rFonts w:ascii="Arial" w:hAnsi="Arial" w:cs="Arial"/>
                <w:bCs/>
                <w:sz w:val="20"/>
              </w:rPr>
              <w:t>=ФОТ/Ч/12,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0B824C68" w14:textId="347A1E3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</w:t>
            </w:r>
            <w:r w:rsidRPr="00307712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-среднегодовой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медицинских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20B9DD2B" w14:textId="24C77A7E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среднегодовой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фонда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медицинских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1566749E" w14:textId="7F879CA3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среднесписочная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медицинских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16949B81" w14:textId="12F025B4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12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месяцев</w:t>
            </w:r>
          </w:p>
        </w:tc>
        <w:tc>
          <w:tcPr>
            <w:tcW w:w="4266" w:type="dxa"/>
          </w:tcPr>
          <w:p w14:paraId="5E1E6FFD" w14:textId="68D96703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ФКиС</w:t>
            </w:r>
          </w:p>
        </w:tc>
        <w:tc>
          <w:tcPr>
            <w:tcW w:w="1348" w:type="dxa"/>
          </w:tcPr>
          <w:p w14:paraId="50BB2BBA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4300F45E" w14:textId="77777777" w:rsidTr="00307712">
        <w:tc>
          <w:tcPr>
            <w:tcW w:w="490" w:type="dxa"/>
          </w:tcPr>
          <w:p w14:paraId="2EC8FB03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3487" w:type="dxa"/>
          </w:tcPr>
          <w:p w14:paraId="6F52661F" w14:textId="211D9B8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Достижение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уровня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1138" w:type="dxa"/>
          </w:tcPr>
          <w:p w14:paraId="4724B0C4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4551" w:type="dxa"/>
          </w:tcPr>
          <w:p w14:paraId="659E32A2" w14:textId="1BA7EC5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Плановое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установлено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прогнозом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социально-экономического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развития</w:t>
            </w:r>
          </w:p>
          <w:p w14:paraId="01094C1E" w14:textId="4DF0D20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фактического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5CB9D784" w14:textId="289C2619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</w:t>
            </w:r>
            <w:r w:rsidRPr="00307712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Pr="00307712">
              <w:rPr>
                <w:rFonts w:ascii="Arial" w:hAnsi="Arial" w:cs="Arial"/>
                <w:bCs/>
                <w:sz w:val="20"/>
              </w:rPr>
              <w:t>=ФОТ/Ч/12,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где:</w:t>
            </w:r>
          </w:p>
          <w:p w14:paraId="608DBAC5" w14:textId="1E1C03E5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У</w:t>
            </w:r>
            <w:r w:rsidRPr="00307712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-среднегодовой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заработной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3842F860" w14:textId="21DFC6E2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среднегодовой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уровень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фонда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оплаты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труда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7C3F486C" w14:textId="244380C5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Ч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среднесписочная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численность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22CA575D" w14:textId="04BF74CE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12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–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месяцев</w:t>
            </w:r>
          </w:p>
        </w:tc>
        <w:tc>
          <w:tcPr>
            <w:tcW w:w="4266" w:type="dxa"/>
          </w:tcPr>
          <w:p w14:paraId="478655A3" w14:textId="7CB940A4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Форма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наблюдения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ЗП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ФКиС</w:t>
            </w:r>
          </w:p>
        </w:tc>
        <w:tc>
          <w:tcPr>
            <w:tcW w:w="1348" w:type="dxa"/>
          </w:tcPr>
          <w:p w14:paraId="079039AA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E76094" w:rsidRPr="00307712" w14:paraId="4DA4B7CB" w14:textId="77777777" w:rsidTr="00307712">
        <w:tc>
          <w:tcPr>
            <w:tcW w:w="490" w:type="dxa"/>
          </w:tcPr>
          <w:p w14:paraId="16AB8A2D" w14:textId="7777777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487" w:type="dxa"/>
          </w:tcPr>
          <w:p w14:paraId="4DE09386" w14:textId="7BF6C6C8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образованиях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1138" w:type="dxa"/>
          </w:tcPr>
          <w:p w14:paraId="3B8857D8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4551" w:type="dxa"/>
          </w:tcPr>
          <w:p w14:paraId="789EBCFA" w14:textId="4B58C9F5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Плановое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установлено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стоимости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услуг,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оказываемых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счет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средств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бюджетов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применяемых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межбюджетных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трансфертов,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постановлением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18.10.2016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764/38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«Об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утверждении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Методики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стоимости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услуг,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оказываемых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счет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средств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бюджетов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нормативов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расходов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бюджетов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образований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области,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влияющих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общую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стоимость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услуг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спорта,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применяемых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расчетах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межбюджетных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трансфертов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очередной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финансовый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год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плановый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период»</w:t>
            </w:r>
          </w:p>
        </w:tc>
        <w:tc>
          <w:tcPr>
            <w:tcW w:w="4266" w:type="dxa"/>
          </w:tcPr>
          <w:p w14:paraId="7CC4B5E8" w14:textId="4D7A4317" w:rsidR="00E76094" w:rsidRPr="00307712" w:rsidRDefault="00E76094" w:rsidP="00307712">
            <w:pPr>
              <w:pStyle w:val="ConsPlusNormal"/>
              <w:suppressAutoHyphens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определяется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актам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выполненных</w:t>
            </w:r>
            <w:r w:rsidR="007B6AAA" w:rsidRPr="00307712">
              <w:rPr>
                <w:rFonts w:ascii="Arial" w:hAnsi="Arial" w:cs="Arial"/>
                <w:bCs/>
                <w:sz w:val="20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20"/>
              </w:rPr>
              <w:t>работ</w:t>
            </w:r>
          </w:p>
        </w:tc>
        <w:tc>
          <w:tcPr>
            <w:tcW w:w="1348" w:type="dxa"/>
          </w:tcPr>
          <w:p w14:paraId="2183857C" w14:textId="77777777" w:rsidR="00E76094" w:rsidRPr="00307712" w:rsidRDefault="00E76094" w:rsidP="00307712">
            <w:pPr>
              <w:pStyle w:val="ConsPlusNormal"/>
              <w:suppressAutoHyphens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307712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</w:tbl>
    <w:p w14:paraId="5CC921C9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7CD4C856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1AB76B34" w14:textId="1D912572" w:rsidR="00E76094" w:rsidRPr="00DA6A1C" w:rsidRDefault="00E76094" w:rsidP="00307712">
      <w:pPr>
        <w:widowControl w:val="0"/>
        <w:suppressAutoHyphens/>
        <w:ind w:left="-425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6.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Перечень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307712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307712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7"/>
        <w:gridCol w:w="2523"/>
        <w:gridCol w:w="901"/>
        <w:gridCol w:w="1157"/>
        <w:gridCol w:w="1327"/>
        <w:gridCol w:w="740"/>
        <w:gridCol w:w="580"/>
        <w:gridCol w:w="698"/>
        <w:gridCol w:w="580"/>
        <w:gridCol w:w="580"/>
        <w:gridCol w:w="1165"/>
        <w:gridCol w:w="1134"/>
        <w:gridCol w:w="1134"/>
        <w:gridCol w:w="1134"/>
        <w:gridCol w:w="1110"/>
      </w:tblGrid>
      <w:tr w:rsidR="00307712" w:rsidRPr="00307712" w14:paraId="22762C84" w14:textId="77777777" w:rsidTr="00307712">
        <w:tc>
          <w:tcPr>
            <w:tcW w:w="517" w:type="dxa"/>
            <w:vMerge w:val="restart"/>
            <w:hideMark/>
          </w:tcPr>
          <w:p w14:paraId="22080CC7" w14:textId="2DCB435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п/п</w:t>
            </w:r>
          </w:p>
        </w:tc>
        <w:tc>
          <w:tcPr>
            <w:tcW w:w="2523" w:type="dxa"/>
            <w:vMerge w:val="restart"/>
            <w:hideMark/>
          </w:tcPr>
          <w:p w14:paraId="29DEF540" w14:textId="56042ECB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01" w:type="dxa"/>
            <w:vMerge w:val="restart"/>
            <w:hideMark/>
          </w:tcPr>
          <w:p w14:paraId="6973729C" w14:textId="3430F86D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  <w:vMerge w:val="restart"/>
            <w:hideMark/>
          </w:tcPr>
          <w:p w14:paraId="0D00CD20" w14:textId="1C9B3DFD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vMerge w:val="restart"/>
            <w:hideMark/>
          </w:tcPr>
          <w:p w14:paraId="72CA012A" w14:textId="1830CDAE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7745" w:type="dxa"/>
            <w:gridSpan w:val="9"/>
            <w:hideMark/>
          </w:tcPr>
          <w:p w14:paraId="4A9B9F78" w14:textId="72ACA9C9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110" w:type="dxa"/>
            <w:vMerge w:val="restart"/>
            <w:hideMark/>
          </w:tcPr>
          <w:p w14:paraId="4F419822" w14:textId="07C7FD35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выполнение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307712" w:rsidRPr="00307712" w14:paraId="4B1702EC" w14:textId="77777777" w:rsidTr="00307712">
        <w:tc>
          <w:tcPr>
            <w:tcW w:w="517" w:type="dxa"/>
            <w:vMerge/>
            <w:hideMark/>
          </w:tcPr>
          <w:p w14:paraId="2A968777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BD7ACF4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C130CD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11E08C3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6E6FFA5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hideMark/>
          </w:tcPr>
          <w:p w14:paraId="58E3A5B5" w14:textId="04A44992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165" w:type="dxa"/>
            <w:hideMark/>
          </w:tcPr>
          <w:p w14:paraId="30590352" w14:textId="7CEFA11D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61E13036" w14:textId="268B0E56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17037624" w14:textId="1EF0F85F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7AD7F37B" w14:textId="2F0517F8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10" w:type="dxa"/>
            <w:vMerge/>
            <w:hideMark/>
          </w:tcPr>
          <w:p w14:paraId="49A49C8F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0CC78955" w14:textId="77777777" w:rsidTr="00307712">
        <w:tc>
          <w:tcPr>
            <w:tcW w:w="517" w:type="dxa"/>
            <w:hideMark/>
          </w:tcPr>
          <w:p w14:paraId="4CD803EE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23" w:type="dxa"/>
            <w:hideMark/>
          </w:tcPr>
          <w:p w14:paraId="161BA664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1" w:type="dxa"/>
            <w:hideMark/>
          </w:tcPr>
          <w:p w14:paraId="3DCB1781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7" w:type="dxa"/>
            <w:hideMark/>
          </w:tcPr>
          <w:p w14:paraId="33518D2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7" w:type="dxa"/>
            <w:hideMark/>
          </w:tcPr>
          <w:p w14:paraId="5AA0CA1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8" w:type="dxa"/>
            <w:gridSpan w:val="5"/>
            <w:hideMark/>
          </w:tcPr>
          <w:p w14:paraId="6576962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65" w:type="dxa"/>
            <w:hideMark/>
          </w:tcPr>
          <w:p w14:paraId="116BF572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hideMark/>
          </w:tcPr>
          <w:p w14:paraId="75B3D99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hideMark/>
          </w:tcPr>
          <w:p w14:paraId="0FB0A65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hideMark/>
          </w:tcPr>
          <w:p w14:paraId="06EA41E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hideMark/>
          </w:tcPr>
          <w:p w14:paraId="63F017A2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307712" w:rsidRPr="00307712" w14:paraId="0A24C271" w14:textId="77777777" w:rsidTr="00307712">
        <w:tc>
          <w:tcPr>
            <w:tcW w:w="517" w:type="dxa"/>
            <w:vMerge w:val="restart"/>
            <w:noWrap/>
            <w:hideMark/>
          </w:tcPr>
          <w:p w14:paraId="5DEC2F6F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523" w:type="dxa"/>
            <w:vMerge w:val="restart"/>
            <w:hideMark/>
          </w:tcPr>
          <w:p w14:paraId="48E49FF2" w14:textId="2AA3C79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307712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условий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развития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территории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муниципального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культуры,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школьного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массового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307712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901" w:type="dxa"/>
            <w:vMerge w:val="restart"/>
            <w:hideMark/>
          </w:tcPr>
          <w:p w14:paraId="05D8F2F7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6EED9E5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2CE104D7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197310,35864</w:t>
            </w:r>
          </w:p>
        </w:tc>
        <w:tc>
          <w:tcPr>
            <w:tcW w:w="3178" w:type="dxa"/>
            <w:gridSpan w:val="5"/>
            <w:hideMark/>
          </w:tcPr>
          <w:p w14:paraId="4F8388A4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37339,90013</w:t>
            </w:r>
          </w:p>
        </w:tc>
        <w:tc>
          <w:tcPr>
            <w:tcW w:w="1165" w:type="dxa"/>
            <w:hideMark/>
          </w:tcPr>
          <w:p w14:paraId="041DE1E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38827,78119</w:t>
            </w:r>
          </w:p>
        </w:tc>
        <w:tc>
          <w:tcPr>
            <w:tcW w:w="1134" w:type="dxa"/>
            <w:hideMark/>
          </w:tcPr>
          <w:p w14:paraId="097145F3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599530A0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4B77508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10" w:type="dxa"/>
            <w:vMerge w:val="restart"/>
            <w:hideMark/>
          </w:tcPr>
          <w:p w14:paraId="3B5A16AD" w14:textId="0E95CC03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СШ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Метеор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307712" w:rsidRPr="00307712" w14:paraId="5241BBE6" w14:textId="77777777" w:rsidTr="00307712">
        <w:tc>
          <w:tcPr>
            <w:tcW w:w="517" w:type="dxa"/>
            <w:vMerge/>
            <w:hideMark/>
          </w:tcPr>
          <w:p w14:paraId="3F44297D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4F8825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CAD2CF5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5AA27550" w14:textId="0ABC07E5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27" w:type="dxa"/>
            <w:hideMark/>
          </w:tcPr>
          <w:p w14:paraId="257B74C0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C3AB8CE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43D05C2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6C092E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AA8E859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E698D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65824945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02404225" w14:textId="77777777" w:rsidTr="00307712">
        <w:tc>
          <w:tcPr>
            <w:tcW w:w="517" w:type="dxa"/>
            <w:vMerge/>
            <w:hideMark/>
          </w:tcPr>
          <w:p w14:paraId="3ED24C9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4D1BF4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DA4195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3B6D76A0" w14:textId="77324DBC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27" w:type="dxa"/>
            <w:hideMark/>
          </w:tcPr>
          <w:p w14:paraId="716CA54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00E5841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15CBB5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8C9B1B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2716D3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A38974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0DCD0B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4ADB426F" w14:textId="77777777" w:rsidTr="00307712">
        <w:tc>
          <w:tcPr>
            <w:tcW w:w="517" w:type="dxa"/>
            <w:vMerge/>
            <w:hideMark/>
          </w:tcPr>
          <w:p w14:paraId="76363F5C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A2995ED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869660F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E7D39CD" w14:textId="286EE3C9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27" w:type="dxa"/>
            <w:hideMark/>
          </w:tcPr>
          <w:p w14:paraId="751F139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197310,35864</w:t>
            </w:r>
          </w:p>
        </w:tc>
        <w:tc>
          <w:tcPr>
            <w:tcW w:w="3178" w:type="dxa"/>
            <w:gridSpan w:val="5"/>
            <w:hideMark/>
          </w:tcPr>
          <w:p w14:paraId="444032F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37339,90013</w:t>
            </w:r>
          </w:p>
        </w:tc>
        <w:tc>
          <w:tcPr>
            <w:tcW w:w="1165" w:type="dxa"/>
            <w:hideMark/>
          </w:tcPr>
          <w:p w14:paraId="6DF03220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38827,78119</w:t>
            </w:r>
          </w:p>
        </w:tc>
        <w:tc>
          <w:tcPr>
            <w:tcW w:w="1134" w:type="dxa"/>
            <w:hideMark/>
          </w:tcPr>
          <w:p w14:paraId="32BFF441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090A3A8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6875245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10" w:type="dxa"/>
            <w:vMerge/>
            <w:hideMark/>
          </w:tcPr>
          <w:p w14:paraId="7100E843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13DE09A5" w14:textId="77777777" w:rsidTr="00307712">
        <w:tc>
          <w:tcPr>
            <w:tcW w:w="517" w:type="dxa"/>
            <w:vMerge/>
            <w:hideMark/>
          </w:tcPr>
          <w:p w14:paraId="58906BF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78B0C85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C6C14B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963BED9" w14:textId="5477BA23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27" w:type="dxa"/>
            <w:hideMark/>
          </w:tcPr>
          <w:p w14:paraId="529D42C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618A69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ABC9D5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ECF763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DB5034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A0C06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2F02A76F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4F376FBE" w14:textId="77777777" w:rsidTr="00307712">
        <w:tc>
          <w:tcPr>
            <w:tcW w:w="517" w:type="dxa"/>
            <w:vMerge w:val="restart"/>
            <w:noWrap/>
            <w:hideMark/>
          </w:tcPr>
          <w:p w14:paraId="4824BAE2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2523" w:type="dxa"/>
            <w:vMerge w:val="restart"/>
            <w:hideMark/>
          </w:tcPr>
          <w:p w14:paraId="442255EE" w14:textId="45C92B4F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1.1</w:t>
            </w:r>
            <w:r w:rsid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Расходы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учреждений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</w:p>
        </w:tc>
        <w:tc>
          <w:tcPr>
            <w:tcW w:w="901" w:type="dxa"/>
            <w:vMerge w:val="restart"/>
            <w:hideMark/>
          </w:tcPr>
          <w:p w14:paraId="74475F87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7128B69A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41F215D3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82810,37054</w:t>
            </w:r>
          </w:p>
        </w:tc>
        <w:tc>
          <w:tcPr>
            <w:tcW w:w="3178" w:type="dxa"/>
            <w:gridSpan w:val="5"/>
            <w:hideMark/>
          </w:tcPr>
          <w:p w14:paraId="7F3C1E6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15666,60548</w:t>
            </w:r>
          </w:p>
        </w:tc>
        <w:tc>
          <w:tcPr>
            <w:tcW w:w="1165" w:type="dxa"/>
            <w:hideMark/>
          </w:tcPr>
          <w:p w14:paraId="40687FE9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16297,03035</w:t>
            </w:r>
          </w:p>
        </w:tc>
        <w:tc>
          <w:tcPr>
            <w:tcW w:w="1134" w:type="dxa"/>
            <w:hideMark/>
          </w:tcPr>
          <w:p w14:paraId="03FFE397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34" w:type="dxa"/>
            <w:hideMark/>
          </w:tcPr>
          <w:p w14:paraId="0ACAD872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34" w:type="dxa"/>
            <w:hideMark/>
          </w:tcPr>
          <w:p w14:paraId="22DE56E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10" w:type="dxa"/>
            <w:vMerge w:val="restart"/>
            <w:hideMark/>
          </w:tcPr>
          <w:p w14:paraId="46B9567A" w14:textId="5C47FD2B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307712" w:rsidRPr="00307712" w14:paraId="0DDBF011" w14:textId="77777777" w:rsidTr="00307712">
        <w:tc>
          <w:tcPr>
            <w:tcW w:w="517" w:type="dxa"/>
            <w:vMerge/>
            <w:hideMark/>
          </w:tcPr>
          <w:p w14:paraId="1CC6BBA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F1A5B54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012E4E95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68894BEB" w14:textId="052BB8B1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27" w:type="dxa"/>
            <w:hideMark/>
          </w:tcPr>
          <w:p w14:paraId="76327380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885E7D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41C0424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D7952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828663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6A4FCB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183F1B2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1D61748D" w14:textId="77777777" w:rsidTr="00307712">
        <w:tc>
          <w:tcPr>
            <w:tcW w:w="517" w:type="dxa"/>
            <w:vMerge/>
            <w:hideMark/>
          </w:tcPr>
          <w:p w14:paraId="49956AB5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42B73E1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2093537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64B347C" w14:textId="0161A88C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327" w:type="dxa"/>
            <w:hideMark/>
          </w:tcPr>
          <w:p w14:paraId="0E2920B0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5AD7B6C9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08C155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1C4A2E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56A5CC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02349D7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74D4A8ED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40382C7D" w14:textId="77777777" w:rsidTr="00307712">
        <w:tc>
          <w:tcPr>
            <w:tcW w:w="517" w:type="dxa"/>
            <w:vMerge/>
            <w:hideMark/>
          </w:tcPr>
          <w:p w14:paraId="3EC100CB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D482EBC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535A49C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15F8C4FF" w14:textId="07A5A6FB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327" w:type="dxa"/>
            <w:hideMark/>
          </w:tcPr>
          <w:p w14:paraId="03AA39B1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82810,37054</w:t>
            </w:r>
          </w:p>
        </w:tc>
        <w:tc>
          <w:tcPr>
            <w:tcW w:w="3178" w:type="dxa"/>
            <w:gridSpan w:val="5"/>
            <w:hideMark/>
          </w:tcPr>
          <w:p w14:paraId="3473E09E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15666,60548</w:t>
            </w:r>
          </w:p>
        </w:tc>
        <w:tc>
          <w:tcPr>
            <w:tcW w:w="1165" w:type="dxa"/>
            <w:hideMark/>
          </w:tcPr>
          <w:p w14:paraId="5C7CD26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16297,03035</w:t>
            </w:r>
          </w:p>
        </w:tc>
        <w:tc>
          <w:tcPr>
            <w:tcW w:w="1134" w:type="dxa"/>
            <w:hideMark/>
          </w:tcPr>
          <w:p w14:paraId="3BA0C4C9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34" w:type="dxa"/>
            <w:hideMark/>
          </w:tcPr>
          <w:p w14:paraId="21AA272B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34" w:type="dxa"/>
            <w:hideMark/>
          </w:tcPr>
          <w:p w14:paraId="17AD4F6D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16948,91157</w:t>
            </w:r>
          </w:p>
        </w:tc>
        <w:tc>
          <w:tcPr>
            <w:tcW w:w="1110" w:type="dxa"/>
            <w:vMerge/>
            <w:hideMark/>
          </w:tcPr>
          <w:p w14:paraId="6ECCC1EA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15C396A2" w14:textId="77777777" w:rsidTr="00307712">
        <w:tc>
          <w:tcPr>
            <w:tcW w:w="517" w:type="dxa"/>
            <w:vMerge/>
            <w:hideMark/>
          </w:tcPr>
          <w:p w14:paraId="460F8243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C052FC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E071DFE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216694D" w14:textId="1D93E36A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327" w:type="dxa"/>
            <w:hideMark/>
          </w:tcPr>
          <w:p w14:paraId="30D2622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120C27F9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7662F9B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3D3756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80929F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858FF8" w14:textId="7777777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EF0C50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7712" w:rsidRPr="00307712" w14:paraId="775FD73F" w14:textId="77777777" w:rsidTr="00307712">
        <w:tc>
          <w:tcPr>
            <w:tcW w:w="517" w:type="dxa"/>
            <w:vMerge/>
            <w:hideMark/>
          </w:tcPr>
          <w:p w14:paraId="0B7671D9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59FA5B5F" w14:textId="389596A8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Финансовое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учреждений,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осуществляющих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деятельность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сфере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спорта,</w:t>
            </w:r>
            <w:r w:rsidR="007B6AAA"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процент</w:t>
            </w:r>
          </w:p>
        </w:tc>
        <w:tc>
          <w:tcPr>
            <w:tcW w:w="901" w:type="dxa"/>
            <w:vMerge w:val="restart"/>
            <w:hideMark/>
          </w:tcPr>
          <w:p w14:paraId="74904348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7" w:type="dxa"/>
            <w:vMerge w:val="restart"/>
            <w:hideMark/>
          </w:tcPr>
          <w:p w14:paraId="5D721BBD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7" w:type="dxa"/>
            <w:vMerge w:val="restart"/>
            <w:hideMark/>
          </w:tcPr>
          <w:p w14:paraId="7D9F01CA" w14:textId="7BE9821E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5814A44F" w14:textId="0D679EE0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38" w:type="dxa"/>
            <w:gridSpan w:val="4"/>
            <w:hideMark/>
          </w:tcPr>
          <w:p w14:paraId="2AF04357" w14:textId="56BAD19E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65" w:type="dxa"/>
            <w:vMerge w:val="restart"/>
            <w:hideMark/>
          </w:tcPr>
          <w:p w14:paraId="5E5435DF" w14:textId="5AAA53F0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5FA3A0F9" w14:textId="19C5F434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23635F0E" w14:textId="6E0CF110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36425375" w14:textId="7AF17407" w:rsidR="00E76094" w:rsidRPr="00307712" w:rsidRDefault="00E76094" w:rsidP="00307712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10" w:type="dxa"/>
            <w:vMerge w:val="restart"/>
            <w:hideMark/>
          </w:tcPr>
          <w:p w14:paraId="29889243" w14:textId="77777777" w:rsidR="00E76094" w:rsidRPr="00307712" w:rsidRDefault="00E76094" w:rsidP="00307712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307712" w14:paraId="288470B1" w14:textId="77777777" w:rsidTr="00307712">
        <w:tc>
          <w:tcPr>
            <w:tcW w:w="517" w:type="dxa"/>
            <w:vMerge/>
            <w:hideMark/>
          </w:tcPr>
          <w:p w14:paraId="32D193F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D25F27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3D2F47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6EF8D55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5B1D443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0CCEFB7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7B9236B5" w14:textId="2A3EC8CE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8" w:type="dxa"/>
            <w:hideMark/>
          </w:tcPr>
          <w:p w14:paraId="3349B138" w14:textId="347C7C5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80" w:type="dxa"/>
            <w:hideMark/>
          </w:tcPr>
          <w:p w14:paraId="2D2087BD" w14:textId="50B09A6D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80" w:type="dxa"/>
            <w:hideMark/>
          </w:tcPr>
          <w:p w14:paraId="540421B2" w14:textId="6C76F29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65" w:type="dxa"/>
            <w:vMerge/>
            <w:hideMark/>
          </w:tcPr>
          <w:p w14:paraId="3D8D80C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93423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45F261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1454DE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hideMark/>
          </w:tcPr>
          <w:p w14:paraId="2ACA289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69751690" w14:textId="77777777" w:rsidTr="00307712">
        <w:tc>
          <w:tcPr>
            <w:tcW w:w="517" w:type="dxa"/>
            <w:vMerge/>
            <w:hideMark/>
          </w:tcPr>
          <w:p w14:paraId="7BE3FA7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40D4C1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D2E42D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32C601A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hideMark/>
          </w:tcPr>
          <w:p w14:paraId="713A203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hideMark/>
          </w:tcPr>
          <w:p w14:paraId="5DF2887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3C6A16C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8" w:type="dxa"/>
            <w:hideMark/>
          </w:tcPr>
          <w:p w14:paraId="4CF85FB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6F7D4C7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34EA7E2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hideMark/>
          </w:tcPr>
          <w:p w14:paraId="22F604E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53277D0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2CF4E86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4A83EC3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hideMark/>
          </w:tcPr>
          <w:p w14:paraId="4208DF8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476FD21" w14:textId="77777777" w:rsidTr="00307712">
        <w:tc>
          <w:tcPr>
            <w:tcW w:w="517" w:type="dxa"/>
            <w:vMerge w:val="restart"/>
            <w:noWrap/>
            <w:hideMark/>
          </w:tcPr>
          <w:p w14:paraId="4BEF733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1.2</w:t>
            </w:r>
          </w:p>
        </w:tc>
        <w:tc>
          <w:tcPr>
            <w:tcW w:w="2523" w:type="dxa"/>
            <w:vMerge w:val="restart"/>
            <w:hideMark/>
          </w:tcPr>
          <w:p w14:paraId="3C2319AF" w14:textId="00EB5E5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 1.2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901" w:type="dxa"/>
            <w:vMerge w:val="restart"/>
            <w:hideMark/>
          </w:tcPr>
          <w:p w14:paraId="299D243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0C83436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22BE603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C7E4A5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3F5D69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35947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8CF1D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25CA4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 w:val="restart"/>
            <w:hideMark/>
          </w:tcPr>
          <w:p w14:paraId="45CEAAB0" w14:textId="2E6B83B1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25B0F47E" w14:textId="77777777" w:rsidTr="00307712">
        <w:tc>
          <w:tcPr>
            <w:tcW w:w="517" w:type="dxa"/>
            <w:vMerge/>
            <w:hideMark/>
          </w:tcPr>
          <w:p w14:paraId="03D990A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C8E992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596422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407411CE" w14:textId="2FC6547B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3FDBE48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1DBD17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8FF665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062D1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CFC8D2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BF8A5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22B643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CD525B1" w14:textId="77777777" w:rsidTr="00307712">
        <w:tc>
          <w:tcPr>
            <w:tcW w:w="517" w:type="dxa"/>
            <w:vMerge/>
            <w:hideMark/>
          </w:tcPr>
          <w:p w14:paraId="10A03D1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E53B75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CACD88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DFC5431" w14:textId="4428A481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4436B3C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19B497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D5EE76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DF12B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DE98D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99D17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3A056A8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A9F16C8" w14:textId="77777777" w:rsidTr="00307712">
        <w:tc>
          <w:tcPr>
            <w:tcW w:w="517" w:type="dxa"/>
            <w:vMerge/>
            <w:hideMark/>
          </w:tcPr>
          <w:p w14:paraId="1813F74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10241E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5EA7E07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695BE882" w14:textId="14E4B77F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05F3BFE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3160AB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FA5C36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45435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3652E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17350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6D59D72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B2B3717" w14:textId="77777777" w:rsidTr="00307712">
        <w:tc>
          <w:tcPr>
            <w:tcW w:w="517" w:type="dxa"/>
            <w:vMerge/>
            <w:hideMark/>
          </w:tcPr>
          <w:p w14:paraId="3439D1F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939E73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D68496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14D4CA24" w14:textId="76DCB98D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425B72C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494E78B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627997B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BEFB4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BB004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05844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4DB02FE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599281D" w14:textId="77777777" w:rsidTr="00307712">
        <w:tc>
          <w:tcPr>
            <w:tcW w:w="517" w:type="dxa"/>
            <w:vMerge/>
            <w:hideMark/>
          </w:tcPr>
          <w:p w14:paraId="43ED5CB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040A15E0" w14:textId="3CD76BE8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Количество муниципальных учреждений физической культуры и спорта, в которые поставлено новое оборудование, а также выполнены иные работы, улучшающие качество оказания услуг, ед.</w:t>
            </w:r>
          </w:p>
        </w:tc>
        <w:tc>
          <w:tcPr>
            <w:tcW w:w="901" w:type="dxa"/>
            <w:vMerge w:val="restart"/>
            <w:hideMark/>
          </w:tcPr>
          <w:p w14:paraId="11F5D37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7" w:type="dxa"/>
            <w:vMerge w:val="restart"/>
            <w:hideMark/>
          </w:tcPr>
          <w:p w14:paraId="1EBF6D8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7" w:type="dxa"/>
            <w:vMerge w:val="restart"/>
            <w:hideMark/>
          </w:tcPr>
          <w:p w14:paraId="30DA9FD4" w14:textId="4831A41A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4E32472E" w14:textId="6FA3E05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38" w:type="dxa"/>
            <w:gridSpan w:val="4"/>
            <w:hideMark/>
          </w:tcPr>
          <w:p w14:paraId="79E18E44" w14:textId="13FE46A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65" w:type="dxa"/>
            <w:vMerge w:val="restart"/>
            <w:hideMark/>
          </w:tcPr>
          <w:p w14:paraId="5D1BCFBF" w14:textId="1D361653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hideMark/>
          </w:tcPr>
          <w:p w14:paraId="0EFDB4C5" w14:textId="79138DCA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hideMark/>
          </w:tcPr>
          <w:p w14:paraId="360CB000" w14:textId="1A1E8023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hideMark/>
          </w:tcPr>
          <w:p w14:paraId="1FC8BFF3" w14:textId="21BB0AAE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110" w:type="dxa"/>
            <w:vMerge w:val="restart"/>
            <w:hideMark/>
          </w:tcPr>
          <w:p w14:paraId="73789FD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307712" w14:paraId="7D6D2F7A" w14:textId="77777777" w:rsidTr="00307712">
        <w:tc>
          <w:tcPr>
            <w:tcW w:w="517" w:type="dxa"/>
            <w:vMerge/>
            <w:hideMark/>
          </w:tcPr>
          <w:p w14:paraId="0FA4CA1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FEA6B7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F297F2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160013F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1C0A12C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497EB99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1DA31EF7" w14:textId="2CDA821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8" w:type="dxa"/>
            <w:hideMark/>
          </w:tcPr>
          <w:p w14:paraId="15E7B14A" w14:textId="5E6850A9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80" w:type="dxa"/>
            <w:hideMark/>
          </w:tcPr>
          <w:p w14:paraId="74892943" w14:textId="76C6CAE3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80" w:type="dxa"/>
            <w:hideMark/>
          </w:tcPr>
          <w:p w14:paraId="4D00F72F" w14:textId="2F5D333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65" w:type="dxa"/>
            <w:vMerge/>
            <w:hideMark/>
          </w:tcPr>
          <w:p w14:paraId="3917AC0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C3050B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495DFE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4BAEC0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hideMark/>
          </w:tcPr>
          <w:p w14:paraId="51FD4C8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CB998DD" w14:textId="77777777" w:rsidTr="00307712">
        <w:tc>
          <w:tcPr>
            <w:tcW w:w="517" w:type="dxa"/>
            <w:vMerge/>
            <w:hideMark/>
          </w:tcPr>
          <w:p w14:paraId="60C35F1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224EF3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DFA11B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1D8628D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hideMark/>
          </w:tcPr>
          <w:p w14:paraId="3ED9A30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hideMark/>
          </w:tcPr>
          <w:p w14:paraId="3E4F7AF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0A2C22A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8" w:type="dxa"/>
            <w:hideMark/>
          </w:tcPr>
          <w:p w14:paraId="5A3A35D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063126E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26AED1B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hideMark/>
          </w:tcPr>
          <w:p w14:paraId="1BB0839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5DB437F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65D3632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798FD55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hideMark/>
          </w:tcPr>
          <w:p w14:paraId="1DF936D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1BDBF982" w14:textId="77777777" w:rsidTr="00307712">
        <w:tc>
          <w:tcPr>
            <w:tcW w:w="517" w:type="dxa"/>
            <w:vMerge w:val="restart"/>
            <w:noWrap/>
            <w:hideMark/>
          </w:tcPr>
          <w:p w14:paraId="772A506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1.3</w:t>
            </w:r>
          </w:p>
        </w:tc>
        <w:tc>
          <w:tcPr>
            <w:tcW w:w="2523" w:type="dxa"/>
            <w:vMerge w:val="restart"/>
            <w:hideMark/>
          </w:tcPr>
          <w:p w14:paraId="2D5BF5B5" w14:textId="4553B740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 1.4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901" w:type="dxa"/>
            <w:vMerge w:val="restart"/>
            <w:hideMark/>
          </w:tcPr>
          <w:p w14:paraId="3BEDFCB1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3403E74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14CC1B2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114499,98810</w:t>
            </w:r>
          </w:p>
        </w:tc>
        <w:tc>
          <w:tcPr>
            <w:tcW w:w="3178" w:type="dxa"/>
            <w:gridSpan w:val="5"/>
            <w:hideMark/>
          </w:tcPr>
          <w:p w14:paraId="753AA63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21673,29465</w:t>
            </w:r>
          </w:p>
        </w:tc>
        <w:tc>
          <w:tcPr>
            <w:tcW w:w="1165" w:type="dxa"/>
            <w:hideMark/>
          </w:tcPr>
          <w:p w14:paraId="66089B1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22530,75084</w:t>
            </w:r>
          </w:p>
        </w:tc>
        <w:tc>
          <w:tcPr>
            <w:tcW w:w="1134" w:type="dxa"/>
            <w:hideMark/>
          </w:tcPr>
          <w:p w14:paraId="7333E52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34" w:type="dxa"/>
            <w:hideMark/>
          </w:tcPr>
          <w:p w14:paraId="28EBE54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34" w:type="dxa"/>
            <w:hideMark/>
          </w:tcPr>
          <w:p w14:paraId="7CC7F7C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10" w:type="dxa"/>
            <w:vMerge w:val="restart"/>
            <w:hideMark/>
          </w:tcPr>
          <w:p w14:paraId="1E78D04E" w14:textId="5E0C0568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78BF977F" w14:textId="77777777" w:rsidTr="00307712">
        <w:tc>
          <w:tcPr>
            <w:tcW w:w="517" w:type="dxa"/>
            <w:vMerge/>
            <w:hideMark/>
          </w:tcPr>
          <w:p w14:paraId="60FFBA6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D9EFAE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70B4E1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37BEFB8E" w14:textId="204E9AF8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34C5497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F9FE34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03DFB3A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7FAD2D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78955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07279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287A48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47F7EA6B" w14:textId="77777777" w:rsidTr="00307712">
        <w:tc>
          <w:tcPr>
            <w:tcW w:w="517" w:type="dxa"/>
            <w:vMerge/>
            <w:hideMark/>
          </w:tcPr>
          <w:p w14:paraId="6923D5C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ECD09D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AFF28B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69C9C361" w14:textId="77D88DB9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7C59445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79FB13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45E95A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BA0C9A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64707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3B87E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50D9A0B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4305B0D4" w14:textId="77777777" w:rsidTr="00307712">
        <w:tc>
          <w:tcPr>
            <w:tcW w:w="517" w:type="dxa"/>
            <w:vMerge/>
            <w:hideMark/>
          </w:tcPr>
          <w:p w14:paraId="0CE8E57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DB7AA7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A14A0A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3465052F" w14:textId="284EE7D0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2284AAF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114499,98810</w:t>
            </w:r>
          </w:p>
        </w:tc>
        <w:tc>
          <w:tcPr>
            <w:tcW w:w="3178" w:type="dxa"/>
            <w:gridSpan w:val="5"/>
            <w:hideMark/>
          </w:tcPr>
          <w:p w14:paraId="569FF68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21673,29465</w:t>
            </w:r>
          </w:p>
        </w:tc>
        <w:tc>
          <w:tcPr>
            <w:tcW w:w="1165" w:type="dxa"/>
            <w:hideMark/>
          </w:tcPr>
          <w:p w14:paraId="51C2BF9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22530,75084</w:t>
            </w:r>
          </w:p>
        </w:tc>
        <w:tc>
          <w:tcPr>
            <w:tcW w:w="1134" w:type="dxa"/>
            <w:hideMark/>
          </w:tcPr>
          <w:p w14:paraId="373BDB9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34" w:type="dxa"/>
            <w:hideMark/>
          </w:tcPr>
          <w:p w14:paraId="0E6324D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34" w:type="dxa"/>
            <w:hideMark/>
          </w:tcPr>
          <w:p w14:paraId="0C8A0E4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23431,98087</w:t>
            </w:r>
          </w:p>
        </w:tc>
        <w:tc>
          <w:tcPr>
            <w:tcW w:w="1110" w:type="dxa"/>
            <w:vMerge/>
            <w:hideMark/>
          </w:tcPr>
          <w:p w14:paraId="2753558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D6AB6AE" w14:textId="77777777" w:rsidTr="00307712">
        <w:tc>
          <w:tcPr>
            <w:tcW w:w="517" w:type="dxa"/>
            <w:vMerge/>
            <w:hideMark/>
          </w:tcPr>
          <w:p w14:paraId="4C5D8E1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C217A8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B6642E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4D21FBD9" w14:textId="40CC2454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2BC7A2F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24C32C6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6E8C3DD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2E598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2E18E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7EA6A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4ACCC9E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05087E4A" w14:textId="77777777" w:rsidTr="00307712">
        <w:tc>
          <w:tcPr>
            <w:tcW w:w="517" w:type="dxa"/>
            <w:vMerge/>
            <w:hideMark/>
          </w:tcPr>
          <w:p w14:paraId="71EEEC2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75E778AC" w14:textId="6208C136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Количество проведенных физкультурных и спортивных мероприятий, ед.</w:t>
            </w:r>
          </w:p>
        </w:tc>
        <w:tc>
          <w:tcPr>
            <w:tcW w:w="901" w:type="dxa"/>
            <w:vMerge w:val="restart"/>
            <w:hideMark/>
          </w:tcPr>
          <w:p w14:paraId="4C0D684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7" w:type="dxa"/>
            <w:vMerge w:val="restart"/>
            <w:hideMark/>
          </w:tcPr>
          <w:p w14:paraId="3966472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7" w:type="dxa"/>
            <w:vMerge w:val="restart"/>
            <w:hideMark/>
          </w:tcPr>
          <w:p w14:paraId="23C3A6F0" w14:textId="3371586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23E818E2" w14:textId="6003384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38" w:type="dxa"/>
            <w:gridSpan w:val="4"/>
            <w:hideMark/>
          </w:tcPr>
          <w:p w14:paraId="1A0F6BD2" w14:textId="584E22C0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65" w:type="dxa"/>
            <w:vMerge w:val="restart"/>
            <w:hideMark/>
          </w:tcPr>
          <w:p w14:paraId="5CA82956" w14:textId="0A65BAFC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hideMark/>
          </w:tcPr>
          <w:p w14:paraId="3A469E1C" w14:textId="07827739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hideMark/>
          </w:tcPr>
          <w:p w14:paraId="422C7828" w14:textId="17BD2399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hideMark/>
          </w:tcPr>
          <w:p w14:paraId="3F0A6428" w14:textId="232A158A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110" w:type="dxa"/>
            <w:vMerge w:val="restart"/>
            <w:hideMark/>
          </w:tcPr>
          <w:p w14:paraId="0CB1334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307712" w14:paraId="2DF224A0" w14:textId="77777777" w:rsidTr="00307712">
        <w:tc>
          <w:tcPr>
            <w:tcW w:w="517" w:type="dxa"/>
            <w:vMerge/>
            <w:hideMark/>
          </w:tcPr>
          <w:p w14:paraId="31E1946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607241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B01273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0649D85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59FD9BB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714C471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16516993" w14:textId="1C5685D5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8" w:type="dxa"/>
            <w:hideMark/>
          </w:tcPr>
          <w:p w14:paraId="4C4BE2E0" w14:textId="755DF19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80" w:type="dxa"/>
            <w:hideMark/>
          </w:tcPr>
          <w:p w14:paraId="164B873D" w14:textId="75894A40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80" w:type="dxa"/>
            <w:hideMark/>
          </w:tcPr>
          <w:p w14:paraId="6A8FFD29" w14:textId="2458A946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65" w:type="dxa"/>
            <w:vMerge/>
            <w:hideMark/>
          </w:tcPr>
          <w:p w14:paraId="30EFEB1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F1B432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3EBE89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C45BB8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hideMark/>
          </w:tcPr>
          <w:p w14:paraId="3A38BE8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6F8E5DB0" w14:textId="77777777" w:rsidTr="00307712">
        <w:tc>
          <w:tcPr>
            <w:tcW w:w="517" w:type="dxa"/>
            <w:vMerge/>
            <w:hideMark/>
          </w:tcPr>
          <w:p w14:paraId="3D73D0F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F24481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DEF0C6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66BA8D2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hideMark/>
          </w:tcPr>
          <w:p w14:paraId="1DC6CA1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hideMark/>
          </w:tcPr>
          <w:p w14:paraId="6E42DC6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160DEFF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8" w:type="dxa"/>
            <w:hideMark/>
          </w:tcPr>
          <w:p w14:paraId="2FBB0E6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36253A9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4D44DE1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hideMark/>
          </w:tcPr>
          <w:p w14:paraId="6609C7A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203DA96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789812A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7D0F984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hideMark/>
          </w:tcPr>
          <w:p w14:paraId="5A50F9D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00455A9A" w14:textId="77777777" w:rsidTr="00307712">
        <w:tc>
          <w:tcPr>
            <w:tcW w:w="517" w:type="dxa"/>
            <w:vMerge w:val="restart"/>
            <w:noWrap/>
            <w:hideMark/>
          </w:tcPr>
          <w:p w14:paraId="43AD10F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2523" w:type="dxa"/>
            <w:vMerge w:val="restart"/>
            <w:hideMark/>
          </w:tcPr>
          <w:p w14:paraId="616FA585" w14:textId="78AC86C4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02.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 условий для занятий физической культурой и спортом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01" w:type="dxa"/>
            <w:vMerge w:val="restart"/>
            <w:hideMark/>
          </w:tcPr>
          <w:p w14:paraId="132DD37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6015F7C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45D0A4E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3178" w:type="dxa"/>
            <w:gridSpan w:val="5"/>
            <w:hideMark/>
          </w:tcPr>
          <w:p w14:paraId="7053108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1165" w:type="dxa"/>
            <w:hideMark/>
          </w:tcPr>
          <w:p w14:paraId="3DAEDAD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0F7B5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FBD31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DEA1A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 w:val="restart"/>
            <w:hideMark/>
          </w:tcPr>
          <w:p w14:paraId="36EB69C4" w14:textId="20EB503A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0CA3B5FB" w14:textId="77777777" w:rsidTr="00307712">
        <w:tc>
          <w:tcPr>
            <w:tcW w:w="517" w:type="dxa"/>
            <w:vMerge/>
            <w:hideMark/>
          </w:tcPr>
          <w:p w14:paraId="7FB1639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3477B8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785B4EF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61F096BE" w14:textId="0D74FF2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65D3E88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D8CD71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6F2468D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D6F7F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F496B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47340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43A42EC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16EDC2ED" w14:textId="77777777" w:rsidTr="00307712">
        <w:tc>
          <w:tcPr>
            <w:tcW w:w="517" w:type="dxa"/>
            <w:vMerge/>
            <w:hideMark/>
          </w:tcPr>
          <w:p w14:paraId="7F89134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8B68F3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EA1492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C80805D" w14:textId="316E7E76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58C93AC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AE12A6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6B24952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7AA39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E2376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749E7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4DF04E0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12FEFAA7" w14:textId="77777777" w:rsidTr="00307712">
        <w:tc>
          <w:tcPr>
            <w:tcW w:w="517" w:type="dxa"/>
            <w:vMerge/>
            <w:hideMark/>
          </w:tcPr>
          <w:p w14:paraId="3A5BBEE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CB7CF0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28F20D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7EB4FA4" w14:textId="5031FAD6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095B0C4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3178" w:type="dxa"/>
            <w:gridSpan w:val="5"/>
            <w:hideMark/>
          </w:tcPr>
          <w:p w14:paraId="04F23D5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1165" w:type="dxa"/>
            <w:hideMark/>
          </w:tcPr>
          <w:p w14:paraId="5C27BB4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492F2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A284C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2CD3E6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66DEF8E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54662D0C" w14:textId="77777777" w:rsidTr="00307712">
        <w:tc>
          <w:tcPr>
            <w:tcW w:w="517" w:type="dxa"/>
            <w:vMerge/>
            <w:hideMark/>
          </w:tcPr>
          <w:p w14:paraId="5AE29881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20183C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F2926E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78C591C7" w14:textId="0978FF8B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4E766BC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011FED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D69A15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85F8BC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4813C5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F4853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BA6430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D652B0C" w14:textId="77777777" w:rsidTr="00307712">
        <w:tc>
          <w:tcPr>
            <w:tcW w:w="517" w:type="dxa"/>
            <w:vMerge w:val="restart"/>
            <w:noWrap/>
            <w:hideMark/>
          </w:tcPr>
          <w:p w14:paraId="6EDB067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2523" w:type="dxa"/>
            <w:vMerge w:val="restart"/>
            <w:hideMark/>
          </w:tcPr>
          <w:p w14:paraId="6393ECA7" w14:textId="0D68794E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 2.10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Устройство универсальных спортивных площадок</w:t>
            </w:r>
          </w:p>
        </w:tc>
        <w:tc>
          <w:tcPr>
            <w:tcW w:w="901" w:type="dxa"/>
            <w:vMerge w:val="restart"/>
            <w:hideMark/>
          </w:tcPr>
          <w:p w14:paraId="3CEAB26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12CA532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76E4310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3178" w:type="dxa"/>
            <w:gridSpan w:val="5"/>
            <w:hideMark/>
          </w:tcPr>
          <w:p w14:paraId="2B39555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1165" w:type="dxa"/>
            <w:hideMark/>
          </w:tcPr>
          <w:p w14:paraId="518C0A9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7EA20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1B1E0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5C5F9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 w:val="restart"/>
            <w:hideMark/>
          </w:tcPr>
          <w:p w14:paraId="22CCFF26" w14:textId="63B317F5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5EBFE4CA" w14:textId="77777777" w:rsidTr="00307712">
        <w:tc>
          <w:tcPr>
            <w:tcW w:w="517" w:type="dxa"/>
            <w:vMerge/>
            <w:hideMark/>
          </w:tcPr>
          <w:p w14:paraId="1D3147D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69D22A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5548031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46AB64B1" w14:textId="62D91F45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3842C44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46F9EF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9317FA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FA3BE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D8BC7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C43B2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701E8AC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4940C4A" w14:textId="77777777" w:rsidTr="00307712">
        <w:tc>
          <w:tcPr>
            <w:tcW w:w="517" w:type="dxa"/>
            <w:vMerge/>
            <w:hideMark/>
          </w:tcPr>
          <w:p w14:paraId="02B8FF3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E238EB1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0525C82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157BBB29" w14:textId="1C4A9ED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46C7E29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D4BCA3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5F9A5FC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59120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16AF3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4C2AF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361A289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3B320F75" w14:textId="77777777" w:rsidTr="00307712">
        <w:tc>
          <w:tcPr>
            <w:tcW w:w="517" w:type="dxa"/>
            <w:vMerge/>
            <w:hideMark/>
          </w:tcPr>
          <w:p w14:paraId="5EA827C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40B06A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60A730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39EBCF40" w14:textId="013F577C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267A9FD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3178" w:type="dxa"/>
            <w:gridSpan w:val="5"/>
            <w:hideMark/>
          </w:tcPr>
          <w:p w14:paraId="4951FF6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7196,00000</w:t>
            </w:r>
          </w:p>
        </w:tc>
        <w:tc>
          <w:tcPr>
            <w:tcW w:w="1165" w:type="dxa"/>
            <w:hideMark/>
          </w:tcPr>
          <w:p w14:paraId="69BFCA2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BB8C7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09927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43DCC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3F79B56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9BDB7D8" w14:textId="77777777" w:rsidTr="00307712">
        <w:tc>
          <w:tcPr>
            <w:tcW w:w="517" w:type="dxa"/>
            <w:vMerge/>
            <w:hideMark/>
          </w:tcPr>
          <w:p w14:paraId="0A87D4D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7FC438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3B821B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9F2F4E7" w14:textId="3DF40215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48A9FFF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CCD432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9951CC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7D1B2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87E82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2E3295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1FB4E4E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5531963A" w14:textId="77777777" w:rsidTr="00307712">
        <w:tc>
          <w:tcPr>
            <w:tcW w:w="517" w:type="dxa"/>
            <w:vMerge/>
            <w:hideMark/>
          </w:tcPr>
          <w:p w14:paraId="7E42E26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66F5BE06" w14:textId="35593ED9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901" w:type="dxa"/>
            <w:vMerge w:val="restart"/>
            <w:hideMark/>
          </w:tcPr>
          <w:p w14:paraId="7C87D63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7" w:type="dxa"/>
            <w:vMerge w:val="restart"/>
            <w:hideMark/>
          </w:tcPr>
          <w:p w14:paraId="0231638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7" w:type="dxa"/>
            <w:vMerge w:val="restart"/>
            <w:hideMark/>
          </w:tcPr>
          <w:p w14:paraId="3BC51055" w14:textId="1E586066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12106D3E" w14:textId="0178106D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38" w:type="dxa"/>
            <w:gridSpan w:val="4"/>
            <w:hideMark/>
          </w:tcPr>
          <w:p w14:paraId="1B3B9E45" w14:textId="363926F8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65" w:type="dxa"/>
            <w:vMerge w:val="restart"/>
            <w:hideMark/>
          </w:tcPr>
          <w:p w14:paraId="59338020" w14:textId="045C0ACA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hideMark/>
          </w:tcPr>
          <w:p w14:paraId="27C73B45" w14:textId="2E42F27C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hideMark/>
          </w:tcPr>
          <w:p w14:paraId="21399245" w14:textId="6D2AAE0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hideMark/>
          </w:tcPr>
          <w:p w14:paraId="38AD307E" w14:textId="6CD6A06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110" w:type="dxa"/>
            <w:vMerge w:val="restart"/>
            <w:hideMark/>
          </w:tcPr>
          <w:p w14:paraId="672A19E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307712" w14:paraId="4B8BC137" w14:textId="77777777" w:rsidTr="00307712">
        <w:tc>
          <w:tcPr>
            <w:tcW w:w="517" w:type="dxa"/>
            <w:vMerge/>
            <w:hideMark/>
          </w:tcPr>
          <w:p w14:paraId="6A5D15F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01FCDD1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F2789C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1ADDF36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4FD0B62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14E7CA6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1B4DD1E1" w14:textId="6A902265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8" w:type="dxa"/>
            <w:hideMark/>
          </w:tcPr>
          <w:p w14:paraId="13795824" w14:textId="0F2C033E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80" w:type="dxa"/>
            <w:hideMark/>
          </w:tcPr>
          <w:p w14:paraId="313727C8" w14:textId="5D5AB1F3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80" w:type="dxa"/>
            <w:hideMark/>
          </w:tcPr>
          <w:p w14:paraId="2BFE012B" w14:textId="2099E7E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65" w:type="dxa"/>
            <w:vMerge/>
            <w:hideMark/>
          </w:tcPr>
          <w:p w14:paraId="4A7F9C7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CA29D3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576C10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7D7957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hideMark/>
          </w:tcPr>
          <w:p w14:paraId="048DB60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357C547D" w14:textId="77777777" w:rsidTr="00307712">
        <w:tc>
          <w:tcPr>
            <w:tcW w:w="517" w:type="dxa"/>
            <w:vMerge/>
            <w:hideMark/>
          </w:tcPr>
          <w:p w14:paraId="4B80430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299556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F6DA6F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4CABDA3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hideMark/>
          </w:tcPr>
          <w:p w14:paraId="77DFC44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hideMark/>
          </w:tcPr>
          <w:p w14:paraId="5E78BBA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58C36E1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8" w:type="dxa"/>
            <w:hideMark/>
          </w:tcPr>
          <w:p w14:paraId="5C63A80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7631BA1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6CBC918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hideMark/>
          </w:tcPr>
          <w:p w14:paraId="19285A2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C16C60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50B9030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64B59AE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hideMark/>
          </w:tcPr>
          <w:p w14:paraId="2605543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0BBE4514" w14:textId="77777777" w:rsidTr="00307712">
        <w:tc>
          <w:tcPr>
            <w:tcW w:w="517" w:type="dxa"/>
            <w:vMerge w:val="restart"/>
            <w:noWrap/>
            <w:hideMark/>
          </w:tcPr>
          <w:p w14:paraId="7DC2141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23" w:type="dxa"/>
            <w:vMerge w:val="restart"/>
            <w:hideMark/>
          </w:tcPr>
          <w:p w14:paraId="198926D9" w14:textId="03661A99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«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01" w:type="dxa"/>
            <w:vMerge w:val="restart"/>
            <w:hideMark/>
          </w:tcPr>
          <w:p w14:paraId="3DA415B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5AE2FBB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50E0096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DD49CE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0948C3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D3A6D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B575C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74391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 w:val="restart"/>
            <w:hideMark/>
          </w:tcPr>
          <w:p w14:paraId="74C02E54" w14:textId="037968DD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7A840837" w14:textId="77777777" w:rsidTr="00307712">
        <w:tc>
          <w:tcPr>
            <w:tcW w:w="517" w:type="dxa"/>
            <w:vMerge/>
            <w:hideMark/>
          </w:tcPr>
          <w:p w14:paraId="1D6CCDC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21F505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65AF06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59C5798E" w14:textId="522ABE49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07D52A2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17BE234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45B6AB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19390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AEBAC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41604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75167B4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482054D5" w14:textId="77777777" w:rsidTr="00307712">
        <w:tc>
          <w:tcPr>
            <w:tcW w:w="517" w:type="dxa"/>
            <w:vMerge/>
            <w:hideMark/>
          </w:tcPr>
          <w:p w14:paraId="363C137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9C30B2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0A8FB1F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45ABC9B8" w14:textId="2604F65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6A66620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4CB534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7468F2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EDB1A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C4B37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25189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542C720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55D6F7B" w14:textId="77777777" w:rsidTr="00307712">
        <w:tc>
          <w:tcPr>
            <w:tcW w:w="517" w:type="dxa"/>
            <w:vMerge/>
            <w:hideMark/>
          </w:tcPr>
          <w:p w14:paraId="1B634FB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BF6CFC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568D5E5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0868AB57" w14:textId="3B7FD684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3281CE8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8DC9AB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0227FC2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013B4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14D290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2CE96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2E0232A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6263ED46" w14:textId="77777777" w:rsidTr="00307712">
        <w:tc>
          <w:tcPr>
            <w:tcW w:w="517" w:type="dxa"/>
            <w:vMerge/>
            <w:hideMark/>
          </w:tcPr>
          <w:p w14:paraId="0C8A9A7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C54F72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29ACC9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7A89261" w14:textId="1070FE9C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090469E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0960AF5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5D34962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571D47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F1128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60A67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0FDE68B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1F42964" w14:textId="77777777" w:rsidTr="00307712">
        <w:tc>
          <w:tcPr>
            <w:tcW w:w="517" w:type="dxa"/>
            <w:vMerge w:val="restart"/>
            <w:noWrap/>
            <w:hideMark/>
          </w:tcPr>
          <w:p w14:paraId="2E928A7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3.1</w:t>
            </w:r>
          </w:p>
        </w:tc>
        <w:tc>
          <w:tcPr>
            <w:tcW w:w="2523" w:type="dxa"/>
            <w:vMerge w:val="restart"/>
            <w:hideMark/>
          </w:tcPr>
          <w:p w14:paraId="46D7EB79" w14:textId="3274016F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Мероприятие 3.4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sz w:val="18"/>
                <w:szCs w:val="18"/>
              </w:rPr>
              <w:t>Выполнение работ по обеспечению пожарной безопасности в муниципальных учреждениях физической культуры и спорта</w:t>
            </w:r>
          </w:p>
        </w:tc>
        <w:tc>
          <w:tcPr>
            <w:tcW w:w="901" w:type="dxa"/>
            <w:vMerge w:val="restart"/>
            <w:hideMark/>
          </w:tcPr>
          <w:p w14:paraId="647169C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157" w:type="dxa"/>
            <w:hideMark/>
          </w:tcPr>
          <w:p w14:paraId="6DF3FBE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44142D2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55160A3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4992A4E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CD830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29154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21842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 w:val="restart"/>
            <w:hideMark/>
          </w:tcPr>
          <w:p w14:paraId="53D6C944" w14:textId="3D0952D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МБУ ДО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307712" w14:paraId="6868542A" w14:textId="77777777" w:rsidTr="00307712">
        <w:tc>
          <w:tcPr>
            <w:tcW w:w="517" w:type="dxa"/>
            <w:vMerge/>
            <w:hideMark/>
          </w:tcPr>
          <w:p w14:paraId="3EE4CC8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A88145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0182172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76BE945F" w14:textId="21A01CEB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084EE79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5618550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E82524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9AF66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EBEFC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55AE37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4AD4FFD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665F3E8C" w14:textId="77777777" w:rsidTr="00307712">
        <w:tc>
          <w:tcPr>
            <w:tcW w:w="517" w:type="dxa"/>
            <w:vMerge/>
            <w:hideMark/>
          </w:tcPr>
          <w:p w14:paraId="0571C6C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8E3428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417C933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63282175" w14:textId="16A1EF7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1598711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1437C5F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AB3690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D2186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FDEFF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ECCA4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3019BC7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32273816" w14:textId="77777777" w:rsidTr="00307712">
        <w:tc>
          <w:tcPr>
            <w:tcW w:w="517" w:type="dxa"/>
            <w:vMerge/>
            <w:hideMark/>
          </w:tcPr>
          <w:p w14:paraId="6EEF789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3F2431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004F4D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4932B9F2" w14:textId="30F2455C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3A1455D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92D627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D27F8E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8579A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89A036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8104D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5BA3B36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0CECCBFA" w14:textId="77777777" w:rsidTr="00307712">
        <w:tc>
          <w:tcPr>
            <w:tcW w:w="517" w:type="dxa"/>
            <w:vMerge/>
            <w:hideMark/>
          </w:tcPr>
          <w:p w14:paraId="259F758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16C1467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5A57B03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71115267" w14:textId="2A288DAA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40931A6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6667B08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2EB710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5CC2F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AF220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B9C3F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509F5E2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044807EB" w14:textId="77777777" w:rsidTr="00307712">
        <w:tc>
          <w:tcPr>
            <w:tcW w:w="517" w:type="dxa"/>
            <w:vMerge/>
            <w:hideMark/>
          </w:tcPr>
          <w:p w14:paraId="7359F15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5C8B6C71" w14:textId="307DF26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Количество муниципальных учреждений физической культуры и спорта, на которых выполнены работы по обеспечению пожарной безопасности, ед.</w:t>
            </w:r>
          </w:p>
        </w:tc>
        <w:tc>
          <w:tcPr>
            <w:tcW w:w="901" w:type="dxa"/>
            <w:vMerge w:val="restart"/>
            <w:hideMark/>
          </w:tcPr>
          <w:p w14:paraId="6BCC17E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7" w:type="dxa"/>
            <w:vMerge w:val="restart"/>
            <w:hideMark/>
          </w:tcPr>
          <w:p w14:paraId="0FBE8FA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7" w:type="dxa"/>
            <w:vMerge w:val="restart"/>
            <w:hideMark/>
          </w:tcPr>
          <w:p w14:paraId="1C99C81F" w14:textId="3F76F6C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529F078E" w14:textId="47E9620E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38" w:type="dxa"/>
            <w:gridSpan w:val="4"/>
            <w:hideMark/>
          </w:tcPr>
          <w:p w14:paraId="39F1B890" w14:textId="5C08B115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65" w:type="dxa"/>
            <w:vMerge w:val="restart"/>
            <w:hideMark/>
          </w:tcPr>
          <w:p w14:paraId="09424E53" w14:textId="0FD4C06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hideMark/>
          </w:tcPr>
          <w:p w14:paraId="4FC369BE" w14:textId="617D7A04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hideMark/>
          </w:tcPr>
          <w:p w14:paraId="16BC8294" w14:textId="263B7689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hideMark/>
          </w:tcPr>
          <w:p w14:paraId="58EA3876" w14:textId="5D3EEEF3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110" w:type="dxa"/>
            <w:vMerge w:val="restart"/>
            <w:hideMark/>
          </w:tcPr>
          <w:p w14:paraId="2C84F8C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307712" w14:paraId="7357722D" w14:textId="77777777" w:rsidTr="00307712">
        <w:tc>
          <w:tcPr>
            <w:tcW w:w="517" w:type="dxa"/>
            <w:vMerge/>
            <w:hideMark/>
          </w:tcPr>
          <w:p w14:paraId="5A6462E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832983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806A2E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21A4CD8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hideMark/>
          </w:tcPr>
          <w:p w14:paraId="4A6DFB8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78564B9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219DF35D" w14:textId="5B113C01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8" w:type="dxa"/>
            <w:hideMark/>
          </w:tcPr>
          <w:p w14:paraId="438DE9A9" w14:textId="59E9C0D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80" w:type="dxa"/>
            <w:hideMark/>
          </w:tcPr>
          <w:p w14:paraId="3649DF0C" w14:textId="1594CBA4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80" w:type="dxa"/>
            <w:hideMark/>
          </w:tcPr>
          <w:p w14:paraId="4AFEA35B" w14:textId="43C17722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65" w:type="dxa"/>
            <w:vMerge/>
            <w:hideMark/>
          </w:tcPr>
          <w:p w14:paraId="25CDA54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4AC97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1EF1C8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32E578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hideMark/>
          </w:tcPr>
          <w:p w14:paraId="33E1AA85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3995B015" w14:textId="77777777" w:rsidTr="00307712">
        <w:tc>
          <w:tcPr>
            <w:tcW w:w="517" w:type="dxa"/>
            <w:vMerge/>
            <w:hideMark/>
          </w:tcPr>
          <w:p w14:paraId="7CC41B96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A63316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A6BAD51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hideMark/>
          </w:tcPr>
          <w:p w14:paraId="2FE4AEEE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hideMark/>
          </w:tcPr>
          <w:p w14:paraId="7317A44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hideMark/>
          </w:tcPr>
          <w:p w14:paraId="6D05D3A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1396107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8" w:type="dxa"/>
            <w:hideMark/>
          </w:tcPr>
          <w:p w14:paraId="7F02EB9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2E13EBF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hideMark/>
          </w:tcPr>
          <w:p w14:paraId="4D4F8DD6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dxa"/>
            <w:hideMark/>
          </w:tcPr>
          <w:p w14:paraId="00012C4E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480D4C7B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413BE19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14AAD4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hideMark/>
          </w:tcPr>
          <w:p w14:paraId="18E58E6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2A684506" w14:textId="77777777" w:rsidTr="00307712">
        <w:tc>
          <w:tcPr>
            <w:tcW w:w="517" w:type="dxa"/>
            <w:vMerge w:val="restart"/>
            <w:noWrap/>
            <w:hideMark/>
          </w:tcPr>
          <w:p w14:paraId="3E90F038" w14:textId="0BA95181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vMerge w:val="restart"/>
            <w:hideMark/>
          </w:tcPr>
          <w:p w14:paraId="595C5EF9" w14:textId="451C48EE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Итого по Подпрограмме 1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Развитие физической культуры и спорта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01" w:type="dxa"/>
            <w:vMerge w:val="restart"/>
            <w:hideMark/>
          </w:tcPr>
          <w:p w14:paraId="47B44D00" w14:textId="06E74D01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  <w:hideMark/>
          </w:tcPr>
          <w:p w14:paraId="6AFACAF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7" w:type="dxa"/>
            <w:hideMark/>
          </w:tcPr>
          <w:p w14:paraId="3249815C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204506,35864</w:t>
            </w:r>
          </w:p>
        </w:tc>
        <w:tc>
          <w:tcPr>
            <w:tcW w:w="3178" w:type="dxa"/>
            <w:gridSpan w:val="5"/>
            <w:hideMark/>
          </w:tcPr>
          <w:p w14:paraId="48F4643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44535,90013</w:t>
            </w:r>
          </w:p>
        </w:tc>
        <w:tc>
          <w:tcPr>
            <w:tcW w:w="1165" w:type="dxa"/>
            <w:hideMark/>
          </w:tcPr>
          <w:p w14:paraId="62B64C6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38827,78119</w:t>
            </w:r>
          </w:p>
        </w:tc>
        <w:tc>
          <w:tcPr>
            <w:tcW w:w="1134" w:type="dxa"/>
            <w:hideMark/>
          </w:tcPr>
          <w:p w14:paraId="069D056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50E3E91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5271566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40380,89244</w:t>
            </w:r>
          </w:p>
        </w:tc>
        <w:tc>
          <w:tcPr>
            <w:tcW w:w="1110" w:type="dxa"/>
            <w:vMerge w:val="restart"/>
            <w:hideMark/>
          </w:tcPr>
          <w:p w14:paraId="610C2805" w14:textId="7962B532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6106DE" w:rsidRPr="00307712" w14:paraId="34B1D1D2" w14:textId="77777777" w:rsidTr="00307712">
        <w:tc>
          <w:tcPr>
            <w:tcW w:w="517" w:type="dxa"/>
            <w:vMerge/>
            <w:hideMark/>
          </w:tcPr>
          <w:p w14:paraId="7D2CBEA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89B3E2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6AD03A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67256E5" w14:textId="3E845E1C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27" w:type="dxa"/>
            <w:hideMark/>
          </w:tcPr>
          <w:p w14:paraId="0B7C4345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392D6AC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E65734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03A290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80444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C7589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009D7C2F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538482A9" w14:textId="77777777" w:rsidTr="00307712">
        <w:tc>
          <w:tcPr>
            <w:tcW w:w="517" w:type="dxa"/>
            <w:vMerge/>
            <w:hideMark/>
          </w:tcPr>
          <w:p w14:paraId="24CB285A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0D7D97B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3BEF82D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20437FD3" w14:textId="663BAFAF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27" w:type="dxa"/>
            <w:hideMark/>
          </w:tcPr>
          <w:p w14:paraId="588B769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951522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FC8F19D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E9F94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0C686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0D9122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23857FC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61F481A6" w14:textId="77777777" w:rsidTr="00307712">
        <w:tc>
          <w:tcPr>
            <w:tcW w:w="517" w:type="dxa"/>
            <w:vMerge/>
            <w:hideMark/>
          </w:tcPr>
          <w:p w14:paraId="1D9574C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9AE8310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06E6C532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5E27D479" w14:textId="360E84F8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327" w:type="dxa"/>
            <w:hideMark/>
          </w:tcPr>
          <w:p w14:paraId="390F007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204506,35864</w:t>
            </w:r>
          </w:p>
        </w:tc>
        <w:tc>
          <w:tcPr>
            <w:tcW w:w="3178" w:type="dxa"/>
            <w:gridSpan w:val="5"/>
            <w:hideMark/>
          </w:tcPr>
          <w:p w14:paraId="0F91E59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44535,90013</w:t>
            </w:r>
          </w:p>
        </w:tc>
        <w:tc>
          <w:tcPr>
            <w:tcW w:w="1165" w:type="dxa"/>
            <w:hideMark/>
          </w:tcPr>
          <w:p w14:paraId="6B22B90F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38827,78119</w:t>
            </w:r>
          </w:p>
        </w:tc>
        <w:tc>
          <w:tcPr>
            <w:tcW w:w="1134" w:type="dxa"/>
            <w:hideMark/>
          </w:tcPr>
          <w:p w14:paraId="2E226C69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79A5CAA3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40380,89244</w:t>
            </w:r>
          </w:p>
        </w:tc>
        <w:tc>
          <w:tcPr>
            <w:tcW w:w="1134" w:type="dxa"/>
            <w:hideMark/>
          </w:tcPr>
          <w:p w14:paraId="685BCEE4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40380,89244</w:t>
            </w:r>
          </w:p>
        </w:tc>
        <w:tc>
          <w:tcPr>
            <w:tcW w:w="1110" w:type="dxa"/>
            <w:vMerge/>
            <w:hideMark/>
          </w:tcPr>
          <w:p w14:paraId="251CEE73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307712" w14:paraId="7A09CA2B" w14:textId="77777777" w:rsidTr="00307712">
        <w:tc>
          <w:tcPr>
            <w:tcW w:w="517" w:type="dxa"/>
            <w:vMerge/>
            <w:hideMark/>
          </w:tcPr>
          <w:p w14:paraId="7C1EAF44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4036CE78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19BBAB9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hideMark/>
          </w:tcPr>
          <w:p w14:paraId="1E56F89E" w14:textId="0F060DB9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hideMark/>
          </w:tcPr>
          <w:p w14:paraId="098C7BB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6D73362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77F08C9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4E7FC1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87F58A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2E39497" w14:textId="77777777" w:rsidR="006106DE" w:rsidRPr="00307712" w:rsidRDefault="006106DE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7712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10" w:type="dxa"/>
            <w:vMerge/>
            <w:hideMark/>
          </w:tcPr>
          <w:p w14:paraId="3FC8163C" w14:textId="77777777" w:rsidR="006106DE" w:rsidRPr="00307712" w:rsidRDefault="006106DE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A437B55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036CA337" w14:textId="77777777" w:rsidR="00E76094" w:rsidRPr="00DA6A1C" w:rsidRDefault="00E76094" w:rsidP="00DA6A1C">
      <w:pPr>
        <w:widowControl w:val="0"/>
        <w:suppressAutoHyphens/>
        <w:ind w:left="-425"/>
        <w:rPr>
          <w:rFonts w:ascii="Arial" w:hAnsi="Arial" w:cs="Arial"/>
          <w:bCs/>
          <w:sz w:val="24"/>
          <w:szCs w:val="24"/>
        </w:rPr>
      </w:pPr>
    </w:p>
    <w:p w14:paraId="0E486C02" w14:textId="480AA903" w:rsidR="00E76094" w:rsidRPr="00DA6A1C" w:rsidRDefault="00350B5C" w:rsidP="006106DE">
      <w:pPr>
        <w:pStyle w:val="a6"/>
        <w:widowControl w:val="0"/>
        <w:numPr>
          <w:ilvl w:val="0"/>
          <w:numId w:val="1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Перечень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6106DE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Подготовка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резерва</w:t>
      </w:r>
      <w:r w:rsidR="006106DE">
        <w:rPr>
          <w:rFonts w:ascii="Arial" w:hAnsi="Arial" w:cs="Arial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369"/>
        <w:gridCol w:w="1122"/>
        <w:gridCol w:w="1336"/>
        <w:gridCol w:w="1276"/>
        <w:gridCol w:w="516"/>
        <w:gridCol w:w="689"/>
        <w:gridCol w:w="889"/>
        <w:gridCol w:w="737"/>
        <w:gridCol w:w="712"/>
        <w:gridCol w:w="1198"/>
        <w:gridCol w:w="1212"/>
        <w:gridCol w:w="1276"/>
        <w:gridCol w:w="1276"/>
        <w:gridCol w:w="1100"/>
      </w:tblGrid>
      <w:tr w:rsidR="006106DE" w:rsidRPr="006106DE" w14:paraId="6BC3774B" w14:textId="77777777" w:rsidTr="007739D6">
        <w:tc>
          <w:tcPr>
            <w:tcW w:w="421" w:type="dxa"/>
            <w:vMerge w:val="restart"/>
            <w:hideMark/>
          </w:tcPr>
          <w:p w14:paraId="11AE9877" w14:textId="2DBD69AE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п/п</w:t>
            </w:r>
          </w:p>
        </w:tc>
        <w:tc>
          <w:tcPr>
            <w:tcW w:w="1369" w:type="dxa"/>
            <w:vMerge w:val="restart"/>
            <w:hideMark/>
          </w:tcPr>
          <w:p w14:paraId="721BC01B" w14:textId="110188E4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22" w:type="dxa"/>
            <w:vMerge w:val="restart"/>
            <w:hideMark/>
          </w:tcPr>
          <w:p w14:paraId="2DA5B276" w14:textId="6F528FB4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  <w:vMerge w:val="restart"/>
            <w:hideMark/>
          </w:tcPr>
          <w:p w14:paraId="48BC2D03" w14:textId="7D1DA9A6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14:paraId="7617A540" w14:textId="5000803F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8505" w:type="dxa"/>
            <w:gridSpan w:val="9"/>
            <w:hideMark/>
          </w:tcPr>
          <w:p w14:paraId="042B8E4D" w14:textId="5767311B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100" w:type="dxa"/>
            <w:vMerge w:val="restart"/>
            <w:hideMark/>
          </w:tcPr>
          <w:p w14:paraId="15FED1CE" w14:textId="1CC3517F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выполнение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6106DE" w:rsidRPr="006106DE" w14:paraId="41C3140C" w14:textId="77777777" w:rsidTr="007739D6">
        <w:tc>
          <w:tcPr>
            <w:tcW w:w="421" w:type="dxa"/>
            <w:vMerge/>
            <w:hideMark/>
          </w:tcPr>
          <w:p w14:paraId="44C45F9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3C93507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A82925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hideMark/>
          </w:tcPr>
          <w:p w14:paraId="7E34D46A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BC5EB5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gridSpan w:val="5"/>
            <w:hideMark/>
          </w:tcPr>
          <w:p w14:paraId="02E2DDDA" w14:textId="643E4D91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198" w:type="dxa"/>
            <w:hideMark/>
          </w:tcPr>
          <w:p w14:paraId="546594DD" w14:textId="3FF00CAD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12" w:type="dxa"/>
            <w:hideMark/>
          </w:tcPr>
          <w:p w14:paraId="580CC39E" w14:textId="1A3B8882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hideMark/>
          </w:tcPr>
          <w:p w14:paraId="7CB9735D" w14:textId="4333ADA5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hideMark/>
          </w:tcPr>
          <w:p w14:paraId="718BB75C" w14:textId="0A30F7D9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00" w:type="dxa"/>
            <w:vMerge/>
            <w:hideMark/>
          </w:tcPr>
          <w:p w14:paraId="180638F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67086EA3" w14:textId="77777777" w:rsidTr="007739D6">
        <w:tc>
          <w:tcPr>
            <w:tcW w:w="421" w:type="dxa"/>
            <w:hideMark/>
          </w:tcPr>
          <w:p w14:paraId="73E4E76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369" w:type="dxa"/>
            <w:hideMark/>
          </w:tcPr>
          <w:p w14:paraId="2F8F1CF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2" w:type="dxa"/>
            <w:hideMark/>
          </w:tcPr>
          <w:p w14:paraId="2057C80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6" w:type="dxa"/>
            <w:hideMark/>
          </w:tcPr>
          <w:p w14:paraId="62A1EEF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7959509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3" w:type="dxa"/>
            <w:gridSpan w:val="5"/>
            <w:hideMark/>
          </w:tcPr>
          <w:p w14:paraId="7274DEE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98" w:type="dxa"/>
            <w:hideMark/>
          </w:tcPr>
          <w:p w14:paraId="0897690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2" w:type="dxa"/>
            <w:hideMark/>
          </w:tcPr>
          <w:p w14:paraId="33A5252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hideMark/>
          </w:tcPr>
          <w:p w14:paraId="618F53C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hideMark/>
          </w:tcPr>
          <w:p w14:paraId="528E213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0" w:type="dxa"/>
            <w:hideMark/>
          </w:tcPr>
          <w:p w14:paraId="319CCA4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6106DE" w:rsidRPr="006106DE" w14:paraId="330AD01A" w14:textId="77777777" w:rsidTr="007739D6">
        <w:tc>
          <w:tcPr>
            <w:tcW w:w="421" w:type="dxa"/>
            <w:vMerge w:val="restart"/>
            <w:noWrap/>
            <w:hideMark/>
          </w:tcPr>
          <w:p w14:paraId="49895E8C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369" w:type="dxa"/>
            <w:vMerge w:val="restart"/>
            <w:hideMark/>
          </w:tcPr>
          <w:p w14:paraId="35FCF9F3" w14:textId="7DBECF6A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Подготовка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сборных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команд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1122" w:type="dxa"/>
            <w:vMerge w:val="restart"/>
            <w:hideMark/>
          </w:tcPr>
          <w:p w14:paraId="450DB7F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36" w:type="dxa"/>
            <w:hideMark/>
          </w:tcPr>
          <w:p w14:paraId="3A58678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C87D71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3252962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2556E3B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116B520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5D37A3B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3A91CD3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 w:val="restart"/>
            <w:hideMark/>
          </w:tcPr>
          <w:p w14:paraId="067AE0B2" w14:textId="23D84848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6106DE" w14:paraId="0A2488C4" w14:textId="77777777" w:rsidTr="007739D6">
        <w:tc>
          <w:tcPr>
            <w:tcW w:w="421" w:type="dxa"/>
            <w:vMerge/>
            <w:hideMark/>
          </w:tcPr>
          <w:p w14:paraId="40DE3B34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289217DA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07A9D77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19BCD9B0" w14:textId="61418A39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CF7F16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4EF4ECA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527ED2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07C0EDB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F6D7B4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61FF45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42EC9BD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1D8AC7F5" w14:textId="77777777" w:rsidTr="007739D6">
        <w:tc>
          <w:tcPr>
            <w:tcW w:w="421" w:type="dxa"/>
            <w:vMerge/>
            <w:hideMark/>
          </w:tcPr>
          <w:p w14:paraId="369F770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1EA55D39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48F610D9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2F13711" w14:textId="43EEDFFC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1ADA3FA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41C981A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A809BA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62E0D67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68FBFC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3BC685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5DFBBCE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4A9D1A3C" w14:textId="77777777" w:rsidTr="007739D6">
        <w:tc>
          <w:tcPr>
            <w:tcW w:w="421" w:type="dxa"/>
            <w:vMerge/>
            <w:hideMark/>
          </w:tcPr>
          <w:p w14:paraId="7025B3E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7173A41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C6A29D1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0FD32AB1" w14:textId="119B8799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319943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775768C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6F5C7F7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4A9340A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0E248F6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2B9E2D7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/>
            <w:hideMark/>
          </w:tcPr>
          <w:p w14:paraId="6E443B2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45E6881B" w14:textId="77777777" w:rsidTr="007739D6">
        <w:tc>
          <w:tcPr>
            <w:tcW w:w="421" w:type="dxa"/>
            <w:vMerge/>
            <w:hideMark/>
          </w:tcPr>
          <w:p w14:paraId="080440F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263C52E4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344B989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E8EAC44" w14:textId="1DEE214C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32736AF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10DB83C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05A973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E6929B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3717B6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3976A1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32CEE2F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3E61D810" w14:textId="77777777" w:rsidTr="007739D6">
        <w:tc>
          <w:tcPr>
            <w:tcW w:w="421" w:type="dxa"/>
            <w:vMerge w:val="restart"/>
            <w:noWrap/>
            <w:hideMark/>
          </w:tcPr>
          <w:p w14:paraId="3800543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1369" w:type="dxa"/>
            <w:vMerge w:val="restart"/>
            <w:hideMark/>
          </w:tcPr>
          <w:p w14:paraId="7FAC9F98" w14:textId="690F3AD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1.1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Расходы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учреждений,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реализующих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дополнительные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образовательные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программы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спортивной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подготовки</w:t>
            </w:r>
          </w:p>
        </w:tc>
        <w:tc>
          <w:tcPr>
            <w:tcW w:w="1122" w:type="dxa"/>
            <w:vMerge w:val="restart"/>
            <w:hideMark/>
          </w:tcPr>
          <w:p w14:paraId="1C73789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36" w:type="dxa"/>
            <w:hideMark/>
          </w:tcPr>
          <w:p w14:paraId="14E601C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56DE659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2CEB295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549DDB4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46F10EA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28CAEAF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0BA3D8B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 w:val="restart"/>
            <w:hideMark/>
          </w:tcPr>
          <w:p w14:paraId="27BDFB63" w14:textId="7CDD1F5C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6106DE" w14:paraId="7748182B" w14:textId="77777777" w:rsidTr="007739D6">
        <w:tc>
          <w:tcPr>
            <w:tcW w:w="421" w:type="dxa"/>
            <w:vMerge/>
            <w:hideMark/>
          </w:tcPr>
          <w:p w14:paraId="4AAAA22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0F1B587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271D536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B145FAB" w14:textId="439AFCED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7A6FC2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6C239C7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D363B3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148AEA5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04C4C3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A14C08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092BFAF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45FF487A" w14:textId="77777777" w:rsidTr="007739D6">
        <w:tc>
          <w:tcPr>
            <w:tcW w:w="421" w:type="dxa"/>
            <w:vMerge/>
            <w:hideMark/>
          </w:tcPr>
          <w:p w14:paraId="23D4112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19A3A00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353ED44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4661A5CB" w14:textId="016DFEC0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2B2230F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59BD53D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F4720D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76C3FD5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7DA207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61D0BE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035DF15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77DFF18F" w14:textId="77777777" w:rsidTr="007739D6">
        <w:tc>
          <w:tcPr>
            <w:tcW w:w="421" w:type="dxa"/>
            <w:vMerge/>
            <w:hideMark/>
          </w:tcPr>
          <w:p w14:paraId="6D8C55EC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3BC9244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2E80FCFA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575C61C" w14:textId="1BBDD2A1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23DD7F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0994117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106F45D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17D8399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5D26AE9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3005F64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/>
            <w:hideMark/>
          </w:tcPr>
          <w:p w14:paraId="6FC51C6A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68496770" w14:textId="77777777" w:rsidTr="007739D6">
        <w:tc>
          <w:tcPr>
            <w:tcW w:w="421" w:type="dxa"/>
            <w:vMerge/>
            <w:hideMark/>
          </w:tcPr>
          <w:p w14:paraId="6543003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566D501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3AA789E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4863530A" w14:textId="09AD7642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25758FD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2A1BB91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4998C7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11AE7F8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E5F572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A9E54D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0729C3C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0AE31A3F" w14:textId="77777777" w:rsidTr="007739D6">
        <w:tc>
          <w:tcPr>
            <w:tcW w:w="421" w:type="dxa"/>
            <w:vMerge/>
            <w:hideMark/>
          </w:tcPr>
          <w:p w14:paraId="631216F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hideMark/>
          </w:tcPr>
          <w:p w14:paraId="4807F56B" w14:textId="2D1D1D0C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учреждений,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оказывающих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муниципальные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услуги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(выполнение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работ)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спортивной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подготовке,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процент</w:t>
            </w:r>
          </w:p>
        </w:tc>
        <w:tc>
          <w:tcPr>
            <w:tcW w:w="1122" w:type="dxa"/>
            <w:vMerge w:val="restart"/>
            <w:hideMark/>
          </w:tcPr>
          <w:p w14:paraId="745EF51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36" w:type="dxa"/>
            <w:vMerge w:val="restart"/>
            <w:hideMark/>
          </w:tcPr>
          <w:p w14:paraId="79ED70C8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250CAB8F" w14:textId="7B3D9D7F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vMerge w:val="restart"/>
            <w:hideMark/>
          </w:tcPr>
          <w:p w14:paraId="721E4D03" w14:textId="12862A50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27" w:type="dxa"/>
            <w:gridSpan w:val="4"/>
            <w:hideMark/>
          </w:tcPr>
          <w:p w14:paraId="0F7D518C" w14:textId="4910DD3D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98" w:type="dxa"/>
            <w:vMerge w:val="restart"/>
            <w:hideMark/>
          </w:tcPr>
          <w:p w14:paraId="55AE193C" w14:textId="6D0FFB0B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12" w:type="dxa"/>
            <w:vMerge w:val="restart"/>
            <w:hideMark/>
          </w:tcPr>
          <w:p w14:paraId="130B078A" w14:textId="4F3C1365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292CEC76" w14:textId="58980D92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3B782E9A" w14:textId="21BF77C9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00" w:type="dxa"/>
            <w:vMerge w:val="restart"/>
            <w:hideMark/>
          </w:tcPr>
          <w:p w14:paraId="0CA0AB95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106DE" w:rsidRPr="006106DE" w14:paraId="32FD5060" w14:textId="77777777" w:rsidTr="007739D6">
        <w:tc>
          <w:tcPr>
            <w:tcW w:w="421" w:type="dxa"/>
            <w:vMerge/>
            <w:hideMark/>
          </w:tcPr>
          <w:p w14:paraId="45728F5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56F10B9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857632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hideMark/>
          </w:tcPr>
          <w:p w14:paraId="4B84605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071671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Merge/>
            <w:hideMark/>
          </w:tcPr>
          <w:p w14:paraId="098CA3A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hideMark/>
          </w:tcPr>
          <w:p w14:paraId="736E8C96" w14:textId="232D8F21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889" w:type="dxa"/>
            <w:hideMark/>
          </w:tcPr>
          <w:p w14:paraId="731457AA" w14:textId="417BCDB8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37" w:type="dxa"/>
            <w:hideMark/>
          </w:tcPr>
          <w:p w14:paraId="6E741AA7" w14:textId="3B93A5F2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12" w:type="dxa"/>
            <w:hideMark/>
          </w:tcPr>
          <w:p w14:paraId="772F6948" w14:textId="294EF0D0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98" w:type="dxa"/>
            <w:vMerge/>
            <w:hideMark/>
          </w:tcPr>
          <w:p w14:paraId="70E6EFA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hideMark/>
          </w:tcPr>
          <w:p w14:paraId="6684EDA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49DEF9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9FE52F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7CC1D46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5F0D2854" w14:textId="77777777" w:rsidTr="007739D6">
        <w:tc>
          <w:tcPr>
            <w:tcW w:w="421" w:type="dxa"/>
            <w:vMerge/>
            <w:hideMark/>
          </w:tcPr>
          <w:p w14:paraId="3B01432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3A78EAB5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4BD0F18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hideMark/>
          </w:tcPr>
          <w:p w14:paraId="29CF9939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1C35E1D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6" w:type="dxa"/>
            <w:hideMark/>
          </w:tcPr>
          <w:p w14:paraId="5A26EA6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89" w:type="dxa"/>
            <w:hideMark/>
          </w:tcPr>
          <w:p w14:paraId="21FB225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9" w:type="dxa"/>
            <w:hideMark/>
          </w:tcPr>
          <w:p w14:paraId="3A617B4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hideMark/>
          </w:tcPr>
          <w:p w14:paraId="48C2856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hideMark/>
          </w:tcPr>
          <w:p w14:paraId="6984352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8" w:type="dxa"/>
            <w:hideMark/>
          </w:tcPr>
          <w:p w14:paraId="0FF8F61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2" w:type="dxa"/>
            <w:hideMark/>
          </w:tcPr>
          <w:p w14:paraId="5D06663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598B2D5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4B57E7C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vMerge/>
            <w:hideMark/>
          </w:tcPr>
          <w:p w14:paraId="0664AB5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151C04CD" w14:textId="77777777" w:rsidTr="007739D6">
        <w:tc>
          <w:tcPr>
            <w:tcW w:w="421" w:type="dxa"/>
            <w:vMerge w:val="restart"/>
            <w:noWrap/>
            <w:hideMark/>
          </w:tcPr>
          <w:p w14:paraId="16D0F98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1369" w:type="dxa"/>
            <w:vMerge w:val="restart"/>
            <w:hideMark/>
          </w:tcPr>
          <w:p w14:paraId="6A028AA9" w14:textId="2E918D6B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«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спортивного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резерва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учреждениями,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реализующими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спортивной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подготовки</w:t>
            </w:r>
            <w:r w:rsid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22" w:type="dxa"/>
            <w:vMerge w:val="restart"/>
            <w:hideMark/>
          </w:tcPr>
          <w:p w14:paraId="7E8E599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36" w:type="dxa"/>
            <w:hideMark/>
          </w:tcPr>
          <w:p w14:paraId="360F309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FC923E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6272E3C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C983BC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2739306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801EE5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D21C8D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 w:val="restart"/>
            <w:hideMark/>
          </w:tcPr>
          <w:p w14:paraId="74239BC7" w14:textId="330AD79F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6106DE" w14:paraId="4C8836F5" w14:textId="77777777" w:rsidTr="007739D6">
        <w:tc>
          <w:tcPr>
            <w:tcW w:w="421" w:type="dxa"/>
            <w:vMerge/>
            <w:hideMark/>
          </w:tcPr>
          <w:p w14:paraId="6EF0E85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2B0E307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5A661D9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1A8949CD" w14:textId="3A5E11C0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FE0F63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1451A2E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AE3170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14F6B68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7C5ADE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5ADC56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067B8AC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5CC0D8B5" w14:textId="77777777" w:rsidTr="007739D6">
        <w:tc>
          <w:tcPr>
            <w:tcW w:w="421" w:type="dxa"/>
            <w:vMerge/>
            <w:hideMark/>
          </w:tcPr>
          <w:p w14:paraId="20B12B19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7CF2C9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1EF1DE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7D5C3BAD" w14:textId="1428D2E2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566A64B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4AA7A17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BEA474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05BCF14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C80975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C39E18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438EEA5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40DC24F5" w14:textId="77777777" w:rsidTr="007739D6">
        <w:tc>
          <w:tcPr>
            <w:tcW w:w="421" w:type="dxa"/>
            <w:vMerge/>
            <w:hideMark/>
          </w:tcPr>
          <w:p w14:paraId="6D466E1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1F98BF8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1D7B846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69459E9" w14:textId="2B0F1521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44A135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48D4C65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5C9303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24AEA6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F0F04A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E332E78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0C8AB8B1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53B5A035" w14:textId="77777777" w:rsidTr="007739D6">
        <w:tc>
          <w:tcPr>
            <w:tcW w:w="421" w:type="dxa"/>
            <w:vMerge/>
            <w:hideMark/>
          </w:tcPr>
          <w:p w14:paraId="5882AFD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28A1512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4FB24065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045D41A1" w14:textId="2EDEEC8E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08AB764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34E59C3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7A6F80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0B86A6D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7BAA48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E477C0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776E0B54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74B50275" w14:textId="77777777" w:rsidTr="007739D6">
        <w:tc>
          <w:tcPr>
            <w:tcW w:w="421" w:type="dxa"/>
            <w:vMerge w:val="restart"/>
            <w:noWrap/>
            <w:hideMark/>
          </w:tcPr>
          <w:p w14:paraId="79CFF37B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1369" w:type="dxa"/>
            <w:vMerge w:val="restart"/>
            <w:hideMark/>
          </w:tcPr>
          <w:p w14:paraId="39BCBAE8" w14:textId="77258031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2.11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Укрепление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материально-технической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базы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организаций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дополнительного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высоким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уровнем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достижений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коллектива</w:t>
            </w:r>
          </w:p>
        </w:tc>
        <w:tc>
          <w:tcPr>
            <w:tcW w:w="1122" w:type="dxa"/>
            <w:vMerge w:val="restart"/>
            <w:hideMark/>
          </w:tcPr>
          <w:p w14:paraId="185B2EA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36" w:type="dxa"/>
            <w:hideMark/>
          </w:tcPr>
          <w:p w14:paraId="7D186984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C94F26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6924203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9F51D80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B797577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D9C386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D2C05D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 w:val="restart"/>
            <w:hideMark/>
          </w:tcPr>
          <w:p w14:paraId="0CE97EE0" w14:textId="41FECDFF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06DE">
              <w:rPr>
                <w:rFonts w:ascii="Arial" w:hAnsi="Arial" w:cs="Arial"/>
                <w:bCs/>
                <w:sz w:val="18"/>
                <w:szCs w:val="18"/>
              </w:rPr>
              <w:t>«СШ - Центр спорта «Метеор»</w:t>
            </w:r>
          </w:p>
        </w:tc>
      </w:tr>
      <w:tr w:rsidR="006106DE" w:rsidRPr="006106DE" w14:paraId="79A4C401" w14:textId="77777777" w:rsidTr="007739D6">
        <w:tc>
          <w:tcPr>
            <w:tcW w:w="421" w:type="dxa"/>
            <w:vMerge/>
            <w:hideMark/>
          </w:tcPr>
          <w:p w14:paraId="5F2C2D5A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3CD4B06F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46816AE4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6DEE7B20" w14:textId="6D9E28F8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0F673B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39C1D4F9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C1435C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0E605E5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2105F9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930D75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11C2CFA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69708601" w14:textId="77777777" w:rsidTr="007739D6">
        <w:tc>
          <w:tcPr>
            <w:tcW w:w="421" w:type="dxa"/>
            <w:vMerge/>
            <w:hideMark/>
          </w:tcPr>
          <w:p w14:paraId="41005D1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600FA07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2E84A5E0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31DC5938" w14:textId="17E09DD6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6D5780D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50F6036E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8EE78A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F96F1B6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CC3AD8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9E603A5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2826895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551CBACF" w14:textId="77777777" w:rsidTr="007739D6">
        <w:tc>
          <w:tcPr>
            <w:tcW w:w="421" w:type="dxa"/>
            <w:vMerge/>
            <w:hideMark/>
          </w:tcPr>
          <w:p w14:paraId="1CD1D0AC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383F171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6764FD68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85A5FE4" w14:textId="121EE449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E1D70E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3A80A41C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424925F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A103C4D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BE61E22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61EAEC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422308F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18539019" w14:textId="77777777" w:rsidTr="007739D6">
        <w:tc>
          <w:tcPr>
            <w:tcW w:w="421" w:type="dxa"/>
            <w:vMerge/>
            <w:hideMark/>
          </w:tcPr>
          <w:p w14:paraId="4A377C6D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DAD4AA6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0C158F1C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321FDF9E" w14:textId="1B1451DA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0BD27DF4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2536AD0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D9949B3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3CAD358A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BEBBCFB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DBDDED1" w14:textId="77777777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7819FEDE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6DE" w:rsidRPr="006106DE" w14:paraId="72529902" w14:textId="77777777" w:rsidTr="007739D6">
        <w:tc>
          <w:tcPr>
            <w:tcW w:w="421" w:type="dxa"/>
            <w:vMerge/>
            <w:hideMark/>
          </w:tcPr>
          <w:p w14:paraId="58CBD5E3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hideMark/>
          </w:tcPr>
          <w:p w14:paraId="1ED95842" w14:textId="7B928522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Муниципальные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организации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дополнительного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высоким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уровнем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достижений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коллектива,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отношении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которых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укреплению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материально-технической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базы,</w:t>
            </w:r>
            <w:r w:rsidR="007B6AAA"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sz w:val="18"/>
                <w:szCs w:val="18"/>
              </w:rPr>
              <w:t>ед.</w:t>
            </w:r>
          </w:p>
        </w:tc>
        <w:tc>
          <w:tcPr>
            <w:tcW w:w="1122" w:type="dxa"/>
            <w:vMerge w:val="restart"/>
            <w:hideMark/>
          </w:tcPr>
          <w:p w14:paraId="131B99F2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36" w:type="dxa"/>
            <w:vMerge w:val="restart"/>
            <w:hideMark/>
          </w:tcPr>
          <w:p w14:paraId="24ED94B5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96EBBA5" w14:textId="05D01670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vMerge w:val="restart"/>
            <w:hideMark/>
          </w:tcPr>
          <w:p w14:paraId="38218541" w14:textId="7AD266DF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27" w:type="dxa"/>
            <w:gridSpan w:val="4"/>
            <w:hideMark/>
          </w:tcPr>
          <w:p w14:paraId="7901E00F" w14:textId="778244DB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98" w:type="dxa"/>
            <w:vMerge w:val="restart"/>
            <w:hideMark/>
          </w:tcPr>
          <w:p w14:paraId="57FD8A4C" w14:textId="0402EA98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12" w:type="dxa"/>
            <w:vMerge w:val="restart"/>
            <w:hideMark/>
          </w:tcPr>
          <w:p w14:paraId="34AF6059" w14:textId="1C1342C8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47100EE6" w14:textId="51A264A0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4E185BDB" w14:textId="068108AF" w:rsidR="00350B5C" w:rsidRPr="006106DE" w:rsidRDefault="00350B5C" w:rsidP="006106DE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00" w:type="dxa"/>
            <w:vMerge w:val="restart"/>
            <w:hideMark/>
          </w:tcPr>
          <w:p w14:paraId="1788B348" w14:textId="77777777" w:rsidR="00350B5C" w:rsidRPr="006106DE" w:rsidRDefault="00350B5C" w:rsidP="006106DE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7739D6" w:rsidRPr="006106DE" w14:paraId="5E8678CC" w14:textId="77777777" w:rsidTr="007739D6">
        <w:tc>
          <w:tcPr>
            <w:tcW w:w="421" w:type="dxa"/>
            <w:vMerge/>
            <w:hideMark/>
          </w:tcPr>
          <w:p w14:paraId="65C4E958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E38CC7B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40959A8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hideMark/>
          </w:tcPr>
          <w:p w14:paraId="25C16D1B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8836E04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Merge/>
            <w:hideMark/>
          </w:tcPr>
          <w:p w14:paraId="352054B0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hideMark/>
          </w:tcPr>
          <w:p w14:paraId="345DB77C" w14:textId="2EBB465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889" w:type="dxa"/>
            <w:hideMark/>
          </w:tcPr>
          <w:p w14:paraId="0A54D7D5" w14:textId="798D6CF8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37" w:type="dxa"/>
            <w:hideMark/>
          </w:tcPr>
          <w:p w14:paraId="73E8BA4D" w14:textId="5BC91DFA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12" w:type="dxa"/>
            <w:hideMark/>
          </w:tcPr>
          <w:p w14:paraId="42401774" w14:textId="25F97366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98" w:type="dxa"/>
            <w:vMerge/>
            <w:hideMark/>
          </w:tcPr>
          <w:p w14:paraId="2FD0A42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hideMark/>
          </w:tcPr>
          <w:p w14:paraId="7236D617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CC033B5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48C6A44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14:paraId="09D57F6F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39D6" w:rsidRPr="006106DE" w14:paraId="25F550CB" w14:textId="77777777" w:rsidTr="007739D6">
        <w:tc>
          <w:tcPr>
            <w:tcW w:w="421" w:type="dxa"/>
            <w:vMerge/>
            <w:hideMark/>
          </w:tcPr>
          <w:p w14:paraId="67D52224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768BBED4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6A24BF9A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/>
            <w:hideMark/>
          </w:tcPr>
          <w:p w14:paraId="1ED76910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8E656C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16" w:type="dxa"/>
            <w:hideMark/>
          </w:tcPr>
          <w:p w14:paraId="479C6444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89" w:type="dxa"/>
            <w:hideMark/>
          </w:tcPr>
          <w:p w14:paraId="55BF5939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9" w:type="dxa"/>
            <w:hideMark/>
          </w:tcPr>
          <w:p w14:paraId="28CEB55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hideMark/>
          </w:tcPr>
          <w:p w14:paraId="1D1008C7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12" w:type="dxa"/>
            <w:hideMark/>
          </w:tcPr>
          <w:p w14:paraId="0B2D6DEC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8" w:type="dxa"/>
            <w:hideMark/>
          </w:tcPr>
          <w:p w14:paraId="68DEAFF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2" w:type="dxa"/>
            <w:hideMark/>
          </w:tcPr>
          <w:p w14:paraId="42120155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47C9E8D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27F6DE45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vMerge/>
            <w:hideMark/>
          </w:tcPr>
          <w:p w14:paraId="44B9C632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39D6" w:rsidRPr="006106DE" w14:paraId="2DA77DD5" w14:textId="77777777" w:rsidTr="007739D6">
        <w:tc>
          <w:tcPr>
            <w:tcW w:w="421" w:type="dxa"/>
            <w:vMerge w:val="restart"/>
            <w:noWrap/>
            <w:hideMark/>
          </w:tcPr>
          <w:p w14:paraId="4F295369" w14:textId="14CEEE73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69" w:type="dxa"/>
            <w:vMerge w:val="restart"/>
            <w:hideMark/>
          </w:tcPr>
          <w:p w14:paraId="7F71D0E9" w14:textId="35D9BE10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Итого по Подпрограмме 2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Подготовка спортивного резерва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2" w:type="dxa"/>
            <w:vMerge w:val="restart"/>
            <w:hideMark/>
          </w:tcPr>
          <w:p w14:paraId="4C687ED1" w14:textId="28E604CB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  <w:hideMark/>
          </w:tcPr>
          <w:p w14:paraId="5FD601A6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300A2276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0FD8C497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09FA7F6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69F6E5F0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3FE01FA0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142A0522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 w:val="restart"/>
            <w:hideMark/>
          </w:tcPr>
          <w:p w14:paraId="2B13B22F" w14:textId="4B201548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7739D6" w:rsidRPr="006106DE" w14:paraId="7B7D5F43" w14:textId="77777777" w:rsidTr="007739D6">
        <w:tc>
          <w:tcPr>
            <w:tcW w:w="421" w:type="dxa"/>
            <w:vMerge/>
            <w:hideMark/>
          </w:tcPr>
          <w:p w14:paraId="0D93162B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5EC63587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750067F0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BA0519C" w14:textId="465178B3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067850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5E67D9C0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1198406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5AEABBE3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A36C7E8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2A00452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6FD28D23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39D6" w:rsidRPr="006106DE" w14:paraId="51165786" w14:textId="77777777" w:rsidTr="007739D6">
        <w:tc>
          <w:tcPr>
            <w:tcW w:w="421" w:type="dxa"/>
            <w:vMerge/>
            <w:hideMark/>
          </w:tcPr>
          <w:p w14:paraId="13BC8EBE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43BCDD2C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3F7DCC22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580D0473" w14:textId="081CA52D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0670904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275C1890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3271033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5CA53DB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A3E1A88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B8CA6F3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6DEDA66B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39D6" w:rsidRPr="006106DE" w14:paraId="22C410E8" w14:textId="77777777" w:rsidTr="007739D6">
        <w:tc>
          <w:tcPr>
            <w:tcW w:w="421" w:type="dxa"/>
            <w:vMerge/>
            <w:hideMark/>
          </w:tcPr>
          <w:p w14:paraId="612884DF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6A7E4D01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0A5D1215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F8B66A1" w14:textId="32057D44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hideMark/>
          </w:tcPr>
          <w:p w14:paraId="11ECEE68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883812,18115</w:t>
            </w:r>
          </w:p>
        </w:tc>
        <w:tc>
          <w:tcPr>
            <w:tcW w:w="3543" w:type="dxa"/>
            <w:gridSpan w:val="5"/>
            <w:hideMark/>
          </w:tcPr>
          <w:p w14:paraId="4982BCEF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167232,18203</w:t>
            </w:r>
          </w:p>
        </w:tc>
        <w:tc>
          <w:tcPr>
            <w:tcW w:w="1198" w:type="dxa"/>
            <w:hideMark/>
          </w:tcPr>
          <w:p w14:paraId="3796FCA9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173927,18426</w:t>
            </w:r>
          </w:p>
        </w:tc>
        <w:tc>
          <w:tcPr>
            <w:tcW w:w="1212" w:type="dxa"/>
            <w:hideMark/>
          </w:tcPr>
          <w:p w14:paraId="36679F16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404ED19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2ACBED25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100" w:type="dxa"/>
            <w:vMerge/>
            <w:hideMark/>
          </w:tcPr>
          <w:p w14:paraId="6C556301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39D6" w:rsidRPr="006106DE" w14:paraId="00D8B79F" w14:textId="77777777" w:rsidTr="007739D6">
        <w:tc>
          <w:tcPr>
            <w:tcW w:w="421" w:type="dxa"/>
            <w:vMerge/>
            <w:hideMark/>
          </w:tcPr>
          <w:p w14:paraId="56C94B5A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hideMark/>
          </w:tcPr>
          <w:p w14:paraId="035CA8F2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14C9F8F3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hideMark/>
          </w:tcPr>
          <w:p w14:paraId="23603C20" w14:textId="74553003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14:paraId="3DEF53C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543" w:type="dxa"/>
            <w:gridSpan w:val="5"/>
            <w:hideMark/>
          </w:tcPr>
          <w:p w14:paraId="216E671E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376B19B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12" w:type="dxa"/>
            <w:hideMark/>
          </w:tcPr>
          <w:p w14:paraId="1B885AA2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909ABBA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30DE538" w14:textId="77777777" w:rsidR="007739D6" w:rsidRPr="006106DE" w:rsidRDefault="007739D6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06DE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0" w:type="dxa"/>
            <w:vMerge/>
            <w:hideMark/>
          </w:tcPr>
          <w:p w14:paraId="271F8FB4" w14:textId="77777777" w:rsidR="007739D6" w:rsidRPr="006106DE" w:rsidRDefault="007739D6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EB3BF83" w14:textId="77777777" w:rsidR="00350B5C" w:rsidRPr="00DA6A1C" w:rsidRDefault="00350B5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688039C2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71766293" w14:textId="6151A9A7" w:rsidR="00DA6A1C" w:rsidRPr="00DA6A1C" w:rsidRDefault="00DA6A1C" w:rsidP="007739D6">
      <w:pPr>
        <w:pStyle w:val="a6"/>
        <w:widowControl w:val="0"/>
        <w:numPr>
          <w:ilvl w:val="0"/>
          <w:numId w:val="1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Перечень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="007739D6">
        <w:rPr>
          <w:rFonts w:ascii="Arial" w:hAnsi="Arial" w:cs="Arial"/>
          <w:bCs/>
          <w:sz w:val="24"/>
          <w:szCs w:val="24"/>
        </w:rPr>
        <w:t>«</w:t>
      </w:r>
      <w:r w:rsidRPr="00DA6A1C">
        <w:rPr>
          <w:rFonts w:ascii="Arial" w:hAnsi="Arial" w:cs="Arial"/>
          <w:bCs/>
          <w:sz w:val="24"/>
          <w:szCs w:val="24"/>
        </w:rPr>
        <w:t>Обеспечивающая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подпрограмма</w:t>
      </w:r>
      <w:r w:rsidR="007739D6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2"/>
        <w:gridCol w:w="2498"/>
        <w:gridCol w:w="892"/>
        <w:gridCol w:w="1367"/>
        <w:gridCol w:w="1093"/>
        <w:gridCol w:w="881"/>
        <w:gridCol w:w="575"/>
        <w:gridCol w:w="691"/>
        <w:gridCol w:w="575"/>
        <w:gridCol w:w="575"/>
        <w:gridCol w:w="1251"/>
        <w:gridCol w:w="1418"/>
        <w:gridCol w:w="992"/>
        <w:gridCol w:w="992"/>
        <w:gridCol w:w="968"/>
      </w:tblGrid>
      <w:tr w:rsidR="00DA6A1C" w:rsidRPr="007739D6" w14:paraId="6902A102" w14:textId="77777777" w:rsidTr="00134579">
        <w:tc>
          <w:tcPr>
            <w:tcW w:w="512" w:type="dxa"/>
            <w:vMerge w:val="restart"/>
            <w:hideMark/>
          </w:tcPr>
          <w:p w14:paraId="2CC3DAE3" w14:textId="4685EB98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п/п</w:t>
            </w:r>
          </w:p>
        </w:tc>
        <w:tc>
          <w:tcPr>
            <w:tcW w:w="2498" w:type="dxa"/>
            <w:vMerge w:val="restart"/>
            <w:hideMark/>
          </w:tcPr>
          <w:p w14:paraId="70B109B5" w14:textId="768ED512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92" w:type="dxa"/>
            <w:vMerge w:val="restart"/>
            <w:hideMark/>
          </w:tcPr>
          <w:p w14:paraId="52CE5D63" w14:textId="229975B9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vMerge w:val="restart"/>
            <w:hideMark/>
          </w:tcPr>
          <w:p w14:paraId="51E189E3" w14:textId="04458905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dxa"/>
            <w:vMerge w:val="restart"/>
            <w:hideMark/>
          </w:tcPr>
          <w:p w14:paraId="5473AB05" w14:textId="533B046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7950" w:type="dxa"/>
            <w:gridSpan w:val="9"/>
            <w:hideMark/>
          </w:tcPr>
          <w:p w14:paraId="7474CBAF" w14:textId="3F8A96C0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968" w:type="dxa"/>
            <w:vMerge w:val="restart"/>
            <w:hideMark/>
          </w:tcPr>
          <w:p w14:paraId="3FB6F5DB" w14:textId="2DE6F8B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выполнение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A6A1C" w:rsidRPr="007739D6" w14:paraId="0F74D22F" w14:textId="77777777" w:rsidTr="00E05609">
        <w:tc>
          <w:tcPr>
            <w:tcW w:w="512" w:type="dxa"/>
            <w:vMerge/>
            <w:hideMark/>
          </w:tcPr>
          <w:p w14:paraId="24E7AA63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6680579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64ACAAC5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hideMark/>
          </w:tcPr>
          <w:p w14:paraId="4F2037E2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hideMark/>
          </w:tcPr>
          <w:p w14:paraId="220CBDA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gridSpan w:val="5"/>
            <w:hideMark/>
          </w:tcPr>
          <w:p w14:paraId="5DD4A6BA" w14:textId="093650FC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251" w:type="dxa"/>
            <w:hideMark/>
          </w:tcPr>
          <w:p w14:paraId="420D1F76" w14:textId="7E0F8ADE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hideMark/>
          </w:tcPr>
          <w:p w14:paraId="0C7CCF4E" w14:textId="40242239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2B29AA38" w14:textId="03609341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7873F9BC" w14:textId="684C1108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68" w:type="dxa"/>
            <w:vMerge/>
            <w:hideMark/>
          </w:tcPr>
          <w:p w14:paraId="1440A7D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4147897A" w14:textId="77777777" w:rsidTr="00E05609">
        <w:tc>
          <w:tcPr>
            <w:tcW w:w="512" w:type="dxa"/>
            <w:hideMark/>
          </w:tcPr>
          <w:p w14:paraId="0FB0031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98" w:type="dxa"/>
            <w:hideMark/>
          </w:tcPr>
          <w:p w14:paraId="6E73045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2" w:type="dxa"/>
            <w:hideMark/>
          </w:tcPr>
          <w:p w14:paraId="4D7A2A9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" w:type="dxa"/>
            <w:hideMark/>
          </w:tcPr>
          <w:p w14:paraId="62BFAF8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3" w:type="dxa"/>
            <w:hideMark/>
          </w:tcPr>
          <w:p w14:paraId="6EBE9AD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7" w:type="dxa"/>
            <w:gridSpan w:val="5"/>
            <w:hideMark/>
          </w:tcPr>
          <w:p w14:paraId="2148575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51" w:type="dxa"/>
            <w:hideMark/>
          </w:tcPr>
          <w:p w14:paraId="6F4CA2D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14:paraId="6A0EF47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14:paraId="5AC4FFB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hideMark/>
          </w:tcPr>
          <w:p w14:paraId="52943B0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hideMark/>
          </w:tcPr>
          <w:p w14:paraId="1BA9199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DA6A1C" w:rsidRPr="007739D6" w14:paraId="3DC84D46" w14:textId="77777777" w:rsidTr="00E05609">
        <w:tc>
          <w:tcPr>
            <w:tcW w:w="512" w:type="dxa"/>
            <w:vMerge w:val="restart"/>
            <w:noWrap/>
            <w:hideMark/>
          </w:tcPr>
          <w:p w14:paraId="7071DC1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498" w:type="dxa"/>
            <w:vMerge w:val="restart"/>
            <w:hideMark/>
          </w:tcPr>
          <w:p w14:paraId="5B1474B5" w14:textId="6BBF0AA3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7739D6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Создание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условий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реализации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полномочий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органов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местного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самоуправления</w:t>
            </w:r>
            <w:r w:rsidR="007739D6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892" w:type="dxa"/>
            <w:vMerge w:val="restart"/>
            <w:hideMark/>
          </w:tcPr>
          <w:p w14:paraId="3ACE196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7" w:type="dxa"/>
            <w:hideMark/>
          </w:tcPr>
          <w:p w14:paraId="0FB12923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3" w:type="dxa"/>
            <w:hideMark/>
          </w:tcPr>
          <w:p w14:paraId="1A83D75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4EE9043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5C53832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0ADA57F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756D637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008CAF2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 w:val="restart"/>
            <w:hideMark/>
          </w:tcPr>
          <w:p w14:paraId="30295C57" w14:textId="1082E73C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DA6A1C" w:rsidRPr="007739D6" w14:paraId="4FCF50DE" w14:textId="77777777" w:rsidTr="00E05609">
        <w:tc>
          <w:tcPr>
            <w:tcW w:w="512" w:type="dxa"/>
            <w:vMerge/>
            <w:hideMark/>
          </w:tcPr>
          <w:p w14:paraId="4849495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3E8F54BD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1BB2B11A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3140EF23" w14:textId="02782CB1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3" w:type="dxa"/>
            <w:hideMark/>
          </w:tcPr>
          <w:p w14:paraId="2322F08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0E712FB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2740A22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59972C1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AD445F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8D8F5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DC1D32E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097E2BB5" w14:textId="77777777" w:rsidTr="00E05609">
        <w:tc>
          <w:tcPr>
            <w:tcW w:w="512" w:type="dxa"/>
            <w:vMerge/>
            <w:hideMark/>
          </w:tcPr>
          <w:p w14:paraId="5F5E479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3EED37C2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2D80E76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4539BFF8" w14:textId="522F40DB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3" w:type="dxa"/>
            <w:hideMark/>
          </w:tcPr>
          <w:p w14:paraId="5386625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6578586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54E3963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A05D9E6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D852F5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974D2F9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1CE7C2A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75AD729A" w14:textId="77777777" w:rsidTr="00E05609">
        <w:tc>
          <w:tcPr>
            <w:tcW w:w="512" w:type="dxa"/>
            <w:vMerge/>
            <w:hideMark/>
          </w:tcPr>
          <w:p w14:paraId="485F671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0F01C66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52242A7D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507EE08A" w14:textId="42978B16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3" w:type="dxa"/>
            <w:hideMark/>
          </w:tcPr>
          <w:p w14:paraId="2E78F3E3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7131189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038848F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1E651BB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27E4A3A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096720A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/>
            <w:hideMark/>
          </w:tcPr>
          <w:p w14:paraId="545C581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771ED7C5" w14:textId="77777777" w:rsidTr="00E05609">
        <w:tc>
          <w:tcPr>
            <w:tcW w:w="512" w:type="dxa"/>
            <w:vMerge/>
            <w:hideMark/>
          </w:tcPr>
          <w:p w14:paraId="1A1279E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51DA70F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442DD2A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2CF85A91" w14:textId="33C780B3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3" w:type="dxa"/>
            <w:hideMark/>
          </w:tcPr>
          <w:p w14:paraId="4EB7421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676F6F41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390BF6F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B0E403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CC259B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6F7C1B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9CFE20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56A7A28B" w14:textId="77777777" w:rsidTr="00E05609">
        <w:tc>
          <w:tcPr>
            <w:tcW w:w="512" w:type="dxa"/>
            <w:vMerge w:val="restart"/>
            <w:noWrap/>
            <w:hideMark/>
          </w:tcPr>
          <w:p w14:paraId="7548875D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2498" w:type="dxa"/>
            <w:vMerge w:val="restart"/>
            <w:hideMark/>
          </w:tcPr>
          <w:p w14:paraId="7A7E0314" w14:textId="1E1C3ADE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1.2</w:t>
            </w:r>
            <w:r w:rsid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массовых,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физкультурных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</w:p>
        </w:tc>
        <w:tc>
          <w:tcPr>
            <w:tcW w:w="892" w:type="dxa"/>
            <w:vMerge w:val="restart"/>
            <w:hideMark/>
          </w:tcPr>
          <w:p w14:paraId="4F48FFB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367" w:type="dxa"/>
            <w:hideMark/>
          </w:tcPr>
          <w:p w14:paraId="3E85F2A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3" w:type="dxa"/>
            <w:hideMark/>
          </w:tcPr>
          <w:p w14:paraId="33BAEA3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24B7983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32567EB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3B4745E9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3851CDE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355574C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 w:val="restart"/>
            <w:hideMark/>
          </w:tcPr>
          <w:p w14:paraId="2A6DF047" w14:textId="3244A99B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DA6A1C" w:rsidRPr="007739D6" w14:paraId="12F20B87" w14:textId="77777777" w:rsidTr="00E05609">
        <w:tc>
          <w:tcPr>
            <w:tcW w:w="512" w:type="dxa"/>
            <w:vMerge/>
            <w:hideMark/>
          </w:tcPr>
          <w:p w14:paraId="781384A9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1FD5434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5381D1D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365B9B37" w14:textId="69DBD6EA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93" w:type="dxa"/>
            <w:hideMark/>
          </w:tcPr>
          <w:p w14:paraId="735E67B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07BDD66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18D74899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608CFE1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B1BAA5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F6320B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8EA635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76DD8F73" w14:textId="77777777" w:rsidTr="00E05609">
        <w:tc>
          <w:tcPr>
            <w:tcW w:w="512" w:type="dxa"/>
            <w:vMerge/>
            <w:hideMark/>
          </w:tcPr>
          <w:p w14:paraId="6AB0E46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1F3628C5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7BC6C4A3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13728E77" w14:textId="5C1DFAC9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3" w:type="dxa"/>
            <w:hideMark/>
          </w:tcPr>
          <w:p w14:paraId="2CD0186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4645624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6ED88B2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45FEC1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EF1887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0D5A6E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2530B1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31D68A82" w14:textId="77777777" w:rsidTr="00E05609">
        <w:tc>
          <w:tcPr>
            <w:tcW w:w="512" w:type="dxa"/>
            <w:vMerge/>
            <w:hideMark/>
          </w:tcPr>
          <w:p w14:paraId="2CD5392C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0AFF135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7695DFF2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6EBD43F8" w14:textId="3B7E461E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3" w:type="dxa"/>
            <w:hideMark/>
          </w:tcPr>
          <w:p w14:paraId="6DE56113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13CA09F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48ED308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4E6AB4A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6EA16B2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41993E2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/>
            <w:hideMark/>
          </w:tcPr>
          <w:p w14:paraId="2EF2C0AD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3D7FFE0F" w14:textId="77777777" w:rsidTr="00E05609">
        <w:tc>
          <w:tcPr>
            <w:tcW w:w="512" w:type="dxa"/>
            <w:vMerge/>
            <w:hideMark/>
          </w:tcPr>
          <w:p w14:paraId="0E8C790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3E0B557C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53DB576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20B3FC35" w14:textId="2E61866F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3" w:type="dxa"/>
            <w:hideMark/>
          </w:tcPr>
          <w:p w14:paraId="33DF3A2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15C7775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2038FCE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54BC0C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63054D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7345457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D944DF7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2E60399D" w14:textId="77777777" w:rsidTr="00E05609">
        <w:tc>
          <w:tcPr>
            <w:tcW w:w="512" w:type="dxa"/>
            <w:vMerge/>
            <w:hideMark/>
          </w:tcPr>
          <w:p w14:paraId="72424CB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 w:val="restart"/>
            <w:hideMark/>
          </w:tcPr>
          <w:p w14:paraId="74858BA0" w14:textId="77CE315E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Количество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проведенных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массовых,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официальных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физкультурных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образованиях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области,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ед.</w:t>
            </w:r>
          </w:p>
        </w:tc>
        <w:tc>
          <w:tcPr>
            <w:tcW w:w="892" w:type="dxa"/>
            <w:vMerge w:val="restart"/>
            <w:hideMark/>
          </w:tcPr>
          <w:p w14:paraId="424A6B3E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67" w:type="dxa"/>
            <w:vMerge w:val="restart"/>
            <w:hideMark/>
          </w:tcPr>
          <w:p w14:paraId="3C00F59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93" w:type="dxa"/>
            <w:vMerge w:val="restart"/>
            <w:hideMark/>
          </w:tcPr>
          <w:p w14:paraId="0BD9F042" w14:textId="17BA834A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1" w:type="dxa"/>
            <w:vMerge w:val="restart"/>
            <w:hideMark/>
          </w:tcPr>
          <w:p w14:paraId="42E2BE03" w14:textId="3612593B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16" w:type="dxa"/>
            <w:gridSpan w:val="4"/>
            <w:hideMark/>
          </w:tcPr>
          <w:p w14:paraId="0FA04F1C" w14:textId="5DB35AFA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51" w:type="dxa"/>
            <w:vMerge w:val="restart"/>
            <w:hideMark/>
          </w:tcPr>
          <w:p w14:paraId="1407ACBB" w14:textId="1911B6B8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vMerge w:val="restart"/>
            <w:hideMark/>
          </w:tcPr>
          <w:p w14:paraId="057A4752" w14:textId="021C102B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3F0ECFE8" w14:textId="1850124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364ADD2F" w14:textId="0BBD689A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68" w:type="dxa"/>
            <w:vMerge w:val="restart"/>
            <w:hideMark/>
          </w:tcPr>
          <w:p w14:paraId="71142F1C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E05609" w:rsidRPr="007739D6" w14:paraId="7AAB4D93" w14:textId="77777777" w:rsidTr="00E05609">
        <w:tc>
          <w:tcPr>
            <w:tcW w:w="512" w:type="dxa"/>
            <w:vMerge/>
            <w:hideMark/>
          </w:tcPr>
          <w:p w14:paraId="3C8EFA0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5419B42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79213A6B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hideMark/>
          </w:tcPr>
          <w:p w14:paraId="0ACB1D8D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hideMark/>
          </w:tcPr>
          <w:p w14:paraId="2D39554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hideMark/>
          </w:tcPr>
          <w:p w14:paraId="0B8A7C3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hideMark/>
          </w:tcPr>
          <w:p w14:paraId="5ACAF1A9" w14:textId="2EE56A35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1345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91" w:type="dxa"/>
            <w:hideMark/>
          </w:tcPr>
          <w:p w14:paraId="36A5D163" w14:textId="4E30EE41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1345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575" w:type="dxa"/>
            <w:hideMark/>
          </w:tcPr>
          <w:p w14:paraId="125E9983" w14:textId="62EF2C09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1345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575" w:type="dxa"/>
            <w:hideMark/>
          </w:tcPr>
          <w:p w14:paraId="5233E233" w14:textId="220B0016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="001345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51" w:type="dxa"/>
            <w:vMerge/>
            <w:hideMark/>
          </w:tcPr>
          <w:p w14:paraId="2B798D6E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13372B3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DC430A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8AE7E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DEF917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05609" w:rsidRPr="007739D6" w14:paraId="43B6FE37" w14:textId="77777777" w:rsidTr="00E05609">
        <w:tc>
          <w:tcPr>
            <w:tcW w:w="512" w:type="dxa"/>
            <w:vMerge/>
            <w:hideMark/>
          </w:tcPr>
          <w:p w14:paraId="18CC031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659EE7B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1C2C1BF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vMerge/>
            <w:hideMark/>
          </w:tcPr>
          <w:p w14:paraId="6339AD5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hideMark/>
          </w:tcPr>
          <w:p w14:paraId="36BAED6B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1" w:type="dxa"/>
            <w:hideMark/>
          </w:tcPr>
          <w:p w14:paraId="3C32F86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dxa"/>
            <w:hideMark/>
          </w:tcPr>
          <w:p w14:paraId="0A70CC7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1" w:type="dxa"/>
            <w:hideMark/>
          </w:tcPr>
          <w:p w14:paraId="24615996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dxa"/>
            <w:hideMark/>
          </w:tcPr>
          <w:p w14:paraId="45B68D3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dxa"/>
            <w:hideMark/>
          </w:tcPr>
          <w:p w14:paraId="0755040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hideMark/>
          </w:tcPr>
          <w:p w14:paraId="6389249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hideMark/>
          </w:tcPr>
          <w:p w14:paraId="1F4E763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14:paraId="201A44B9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14:paraId="2ACB22C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68" w:type="dxa"/>
            <w:vMerge/>
            <w:hideMark/>
          </w:tcPr>
          <w:p w14:paraId="4E0227A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70E753E2" w14:textId="77777777" w:rsidTr="00E05609">
        <w:tc>
          <w:tcPr>
            <w:tcW w:w="512" w:type="dxa"/>
            <w:vMerge w:val="restart"/>
            <w:noWrap/>
            <w:hideMark/>
          </w:tcPr>
          <w:p w14:paraId="5E435CB2" w14:textId="6F582F0C" w:rsidR="00DA6A1C" w:rsidRPr="007739D6" w:rsidRDefault="007B6AAA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8" w:type="dxa"/>
            <w:vMerge w:val="restart"/>
            <w:hideMark/>
          </w:tcPr>
          <w:p w14:paraId="5947F4E6" w14:textId="7ABCECB8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Обеспечивающая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подпрограмма</w:t>
            </w:r>
            <w:r w:rsid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892" w:type="dxa"/>
            <w:vMerge w:val="restart"/>
            <w:hideMark/>
          </w:tcPr>
          <w:p w14:paraId="388B0C66" w14:textId="750C86A4" w:rsidR="00DA6A1C" w:rsidRPr="007739D6" w:rsidRDefault="007B6AAA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hideMark/>
          </w:tcPr>
          <w:p w14:paraId="49676DA9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93" w:type="dxa"/>
            <w:hideMark/>
          </w:tcPr>
          <w:p w14:paraId="1FE6C69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735E1CD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7C848F6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047F8BF1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2C283E5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1EEC8CB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 w:val="restart"/>
            <w:hideMark/>
          </w:tcPr>
          <w:p w14:paraId="73DFEF2C" w14:textId="2B83261D" w:rsidR="00DA6A1C" w:rsidRPr="007739D6" w:rsidRDefault="007B6AAA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A6A1C" w:rsidRPr="007739D6" w14:paraId="169A10A1" w14:textId="77777777" w:rsidTr="00E05609">
        <w:tc>
          <w:tcPr>
            <w:tcW w:w="512" w:type="dxa"/>
            <w:vMerge/>
            <w:hideMark/>
          </w:tcPr>
          <w:p w14:paraId="7589EA5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46EF81A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6D4D446C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4846C6E4" w14:textId="0EA80F1B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7B6AAA" w:rsidRPr="007739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</w:p>
        </w:tc>
        <w:tc>
          <w:tcPr>
            <w:tcW w:w="1093" w:type="dxa"/>
            <w:hideMark/>
          </w:tcPr>
          <w:p w14:paraId="5E48E2C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2D30F736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4A88A351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6EE25F3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932DF1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FA4C93A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FC86A13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69096763" w14:textId="77777777" w:rsidTr="00E05609">
        <w:tc>
          <w:tcPr>
            <w:tcW w:w="512" w:type="dxa"/>
            <w:vMerge/>
            <w:hideMark/>
          </w:tcPr>
          <w:p w14:paraId="2F7CAD08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5D06DCC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6B4FB193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6B5C4FF5" w14:textId="1CBE7FEA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093" w:type="dxa"/>
            <w:hideMark/>
          </w:tcPr>
          <w:p w14:paraId="4F745813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3D63A44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32A2D7D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C3E4F7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D7B0FD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51CCC15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CCE1506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3B66454B" w14:textId="77777777" w:rsidTr="00E05609">
        <w:tc>
          <w:tcPr>
            <w:tcW w:w="512" w:type="dxa"/>
            <w:vMerge/>
            <w:hideMark/>
          </w:tcPr>
          <w:p w14:paraId="28D0237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53EE9381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029DA9F0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758D0924" w14:textId="0AACD275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93" w:type="dxa"/>
            <w:hideMark/>
          </w:tcPr>
          <w:p w14:paraId="3EA4A9AF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297" w:type="dxa"/>
            <w:gridSpan w:val="5"/>
            <w:hideMark/>
          </w:tcPr>
          <w:p w14:paraId="4E0E75DD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251" w:type="dxa"/>
            <w:hideMark/>
          </w:tcPr>
          <w:p w14:paraId="1BCC9094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418" w:type="dxa"/>
            <w:hideMark/>
          </w:tcPr>
          <w:p w14:paraId="11D349D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71C3BEC6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7D7AA8B0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968" w:type="dxa"/>
            <w:vMerge/>
            <w:hideMark/>
          </w:tcPr>
          <w:p w14:paraId="65A66464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6A1C" w:rsidRPr="007739D6" w14:paraId="5DF17AF9" w14:textId="77777777" w:rsidTr="00E05609">
        <w:tc>
          <w:tcPr>
            <w:tcW w:w="512" w:type="dxa"/>
            <w:vMerge/>
            <w:hideMark/>
          </w:tcPr>
          <w:p w14:paraId="5D7D167A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8" w:type="dxa"/>
            <w:vMerge/>
            <w:hideMark/>
          </w:tcPr>
          <w:p w14:paraId="22D4240F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14:paraId="3F780FD7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hideMark/>
          </w:tcPr>
          <w:p w14:paraId="7C049460" w14:textId="1688986E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7B6AAA"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093" w:type="dxa"/>
            <w:hideMark/>
          </w:tcPr>
          <w:p w14:paraId="56BD2EF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297" w:type="dxa"/>
            <w:gridSpan w:val="5"/>
            <w:hideMark/>
          </w:tcPr>
          <w:p w14:paraId="32BECE5C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hideMark/>
          </w:tcPr>
          <w:p w14:paraId="5CFF6E1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E2F8448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FF297C6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B543B2" w14:textId="77777777" w:rsidR="00DA6A1C" w:rsidRPr="007739D6" w:rsidRDefault="00DA6A1C" w:rsidP="007739D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39D6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CF2E96C" w14:textId="77777777" w:rsidR="00DA6A1C" w:rsidRPr="007739D6" w:rsidRDefault="00DA6A1C" w:rsidP="007739D6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7851B13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72D42D86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3C35744D" w14:textId="256FBE5D" w:rsidR="00DA6A1C" w:rsidRPr="00DA6A1C" w:rsidRDefault="00DA6A1C" w:rsidP="00E05609">
      <w:pPr>
        <w:pStyle w:val="a6"/>
        <w:widowControl w:val="0"/>
        <w:numPr>
          <w:ilvl w:val="0"/>
          <w:numId w:val="1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Методика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определения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г.о.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07"/>
        <w:gridCol w:w="1546"/>
        <w:gridCol w:w="1239"/>
        <w:gridCol w:w="1464"/>
        <w:gridCol w:w="3780"/>
        <w:gridCol w:w="1558"/>
        <w:gridCol w:w="5186"/>
      </w:tblGrid>
      <w:tr w:rsidR="00DA6A1C" w:rsidRPr="00E05609" w14:paraId="1DE730DC" w14:textId="77777777" w:rsidTr="00E05609">
        <w:tc>
          <w:tcPr>
            <w:tcW w:w="507" w:type="dxa"/>
            <w:hideMark/>
          </w:tcPr>
          <w:p w14:paraId="1D7E2BBE" w14:textId="1FD9111E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№</w:t>
            </w:r>
            <w:r w:rsid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1546" w:type="dxa"/>
            <w:hideMark/>
          </w:tcPr>
          <w:p w14:paraId="0C60CFEC" w14:textId="37EB3981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№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подпрограммы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ХХ</w:t>
            </w:r>
          </w:p>
        </w:tc>
        <w:tc>
          <w:tcPr>
            <w:tcW w:w="1239" w:type="dxa"/>
            <w:hideMark/>
          </w:tcPr>
          <w:p w14:paraId="7915578A" w14:textId="5B48CFC4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№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основного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YY</w:t>
            </w:r>
          </w:p>
        </w:tc>
        <w:tc>
          <w:tcPr>
            <w:tcW w:w="1464" w:type="dxa"/>
            <w:hideMark/>
          </w:tcPr>
          <w:p w14:paraId="42CC3BEC" w14:textId="0593CDDE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№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ZZ</w:t>
            </w:r>
          </w:p>
        </w:tc>
        <w:tc>
          <w:tcPr>
            <w:tcW w:w="3780" w:type="dxa"/>
            <w:hideMark/>
          </w:tcPr>
          <w:p w14:paraId="3023B111" w14:textId="3D59088F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Наименование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результата</w:t>
            </w:r>
          </w:p>
        </w:tc>
        <w:tc>
          <w:tcPr>
            <w:tcW w:w="1558" w:type="dxa"/>
            <w:hideMark/>
          </w:tcPr>
          <w:p w14:paraId="644C94F7" w14:textId="4225AEEA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Единица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измерения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ОКЕИ)</w:t>
            </w:r>
          </w:p>
        </w:tc>
        <w:tc>
          <w:tcPr>
            <w:tcW w:w="5186" w:type="dxa"/>
            <w:hideMark/>
          </w:tcPr>
          <w:p w14:paraId="68FBC5FC" w14:textId="0DCD78E5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Порядок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определения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значений</w:t>
            </w:r>
          </w:p>
        </w:tc>
      </w:tr>
      <w:tr w:rsidR="00DA6A1C" w:rsidRPr="00E05609" w14:paraId="0CF71805" w14:textId="77777777" w:rsidTr="00E05609">
        <w:tc>
          <w:tcPr>
            <w:tcW w:w="507" w:type="dxa"/>
            <w:hideMark/>
          </w:tcPr>
          <w:p w14:paraId="494A395E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546" w:type="dxa"/>
            <w:hideMark/>
          </w:tcPr>
          <w:p w14:paraId="3F87B5FF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239" w:type="dxa"/>
            <w:hideMark/>
          </w:tcPr>
          <w:p w14:paraId="545DD239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464" w:type="dxa"/>
            <w:hideMark/>
          </w:tcPr>
          <w:p w14:paraId="2E56C5B3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780" w:type="dxa"/>
            <w:hideMark/>
          </w:tcPr>
          <w:p w14:paraId="51EB3A92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558" w:type="dxa"/>
            <w:hideMark/>
          </w:tcPr>
          <w:p w14:paraId="4832C503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5186" w:type="dxa"/>
            <w:hideMark/>
          </w:tcPr>
          <w:p w14:paraId="5EBCD2FD" w14:textId="77777777" w:rsidR="00DA6A1C" w:rsidRPr="00E05609" w:rsidRDefault="00DA6A1C" w:rsidP="00E0560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DA6A1C" w:rsidRPr="00E05609" w14:paraId="31EBA188" w14:textId="77777777" w:rsidTr="00E05609">
        <w:tc>
          <w:tcPr>
            <w:tcW w:w="507" w:type="dxa"/>
            <w:hideMark/>
          </w:tcPr>
          <w:p w14:paraId="7E611EB3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1546" w:type="dxa"/>
            <w:hideMark/>
          </w:tcPr>
          <w:p w14:paraId="6EE3C3A4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39" w:type="dxa"/>
            <w:hideMark/>
          </w:tcPr>
          <w:p w14:paraId="32D56C48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64" w:type="dxa"/>
            <w:hideMark/>
          </w:tcPr>
          <w:p w14:paraId="40A7C9D1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780" w:type="dxa"/>
            <w:hideMark/>
          </w:tcPr>
          <w:p w14:paraId="7FF63196" w14:textId="6A730F16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Финансовое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обеспечение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учреждений,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осуществляющих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деятельность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сфере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8" w:type="dxa"/>
            <w:hideMark/>
          </w:tcPr>
          <w:p w14:paraId="22D93F74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5186" w:type="dxa"/>
            <w:hideMark/>
          </w:tcPr>
          <w:p w14:paraId="036417A4" w14:textId="19DCABBA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применяются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данные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отчетов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задания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учреждениями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городского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округа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Жуковский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</w:p>
        </w:tc>
      </w:tr>
      <w:tr w:rsidR="00DA6A1C" w:rsidRPr="00E05609" w14:paraId="024B36B9" w14:textId="77777777" w:rsidTr="00E05609">
        <w:tc>
          <w:tcPr>
            <w:tcW w:w="507" w:type="dxa"/>
            <w:hideMark/>
          </w:tcPr>
          <w:p w14:paraId="37A0A5AA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1546" w:type="dxa"/>
            <w:hideMark/>
          </w:tcPr>
          <w:p w14:paraId="29003AA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39" w:type="dxa"/>
            <w:hideMark/>
          </w:tcPr>
          <w:p w14:paraId="08D62475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64" w:type="dxa"/>
            <w:hideMark/>
          </w:tcPr>
          <w:p w14:paraId="1A415A8C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3780" w:type="dxa"/>
            <w:hideMark/>
          </w:tcPr>
          <w:p w14:paraId="583B6F9F" w14:textId="709712B4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которые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поставлено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новое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оборудование,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также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иные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работы,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улучшающие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качество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оказания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услуг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8" w:type="dxa"/>
            <w:hideMark/>
          </w:tcPr>
          <w:p w14:paraId="7B35FA87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ед.</w:t>
            </w:r>
          </w:p>
        </w:tc>
        <w:tc>
          <w:tcPr>
            <w:tcW w:w="5186" w:type="dxa"/>
            <w:hideMark/>
          </w:tcPr>
          <w:p w14:paraId="60D91017" w14:textId="39F08D2B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учитывается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поставленного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оборудования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улучшающие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качество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оказания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услуг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городском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округе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Жуковский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области.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A6A1C" w:rsidRPr="00E05609" w14:paraId="1D8BB095" w14:textId="77777777" w:rsidTr="00E05609">
        <w:tc>
          <w:tcPr>
            <w:tcW w:w="507" w:type="dxa"/>
            <w:hideMark/>
          </w:tcPr>
          <w:p w14:paraId="1A7F0E0F" w14:textId="18C162F4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3.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46" w:type="dxa"/>
            <w:hideMark/>
          </w:tcPr>
          <w:p w14:paraId="174B076E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39" w:type="dxa"/>
            <w:hideMark/>
          </w:tcPr>
          <w:p w14:paraId="3468D75C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64" w:type="dxa"/>
            <w:hideMark/>
          </w:tcPr>
          <w:p w14:paraId="351ABA71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780" w:type="dxa"/>
            <w:hideMark/>
          </w:tcPr>
          <w:p w14:paraId="5D6F489B" w14:textId="0A2E1E7B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физкультурных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8" w:type="dxa"/>
            <w:hideMark/>
          </w:tcPr>
          <w:p w14:paraId="11414E0F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ед.</w:t>
            </w:r>
          </w:p>
        </w:tc>
        <w:tc>
          <w:tcPr>
            <w:tcW w:w="5186" w:type="dxa"/>
            <w:hideMark/>
          </w:tcPr>
          <w:p w14:paraId="115C5092" w14:textId="65726105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результата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определяется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исходя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из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количества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физкультурных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актам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</w:t>
            </w:r>
            <w:r w:rsid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(оказании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услуг)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заключенными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контрактами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(договорами)</w:t>
            </w:r>
          </w:p>
        </w:tc>
      </w:tr>
      <w:tr w:rsidR="00DA6A1C" w:rsidRPr="00E05609" w14:paraId="55FD20E4" w14:textId="77777777" w:rsidTr="00E05609">
        <w:tc>
          <w:tcPr>
            <w:tcW w:w="507" w:type="dxa"/>
            <w:hideMark/>
          </w:tcPr>
          <w:p w14:paraId="1301F8CE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1546" w:type="dxa"/>
            <w:hideMark/>
          </w:tcPr>
          <w:p w14:paraId="4DB2C4E9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39" w:type="dxa"/>
            <w:hideMark/>
          </w:tcPr>
          <w:p w14:paraId="5E3902D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64" w:type="dxa"/>
            <w:hideMark/>
          </w:tcPr>
          <w:p w14:paraId="4C2E2CDF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780" w:type="dxa"/>
            <w:hideMark/>
          </w:tcPr>
          <w:p w14:paraId="227C4726" w14:textId="149DFF9A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образованиях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1558" w:type="dxa"/>
            <w:hideMark/>
          </w:tcPr>
          <w:p w14:paraId="14C2320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ед.</w:t>
            </w:r>
          </w:p>
        </w:tc>
        <w:tc>
          <w:tcPr>
            <w:tcW w:w="5186" w:type="dxa"/>
            <w:hideMark/>
          </w:tcPr>
          <w:p w14:paraId="790528DA" w14:textId="26438C11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определяется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актам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</w:t>
            </w:r>
          </w:p>
        </w:tc>
      </w:tr>
      <w:tr w:rsidR="00DA6A1C" w:rsidRPr="00E05609" w14:paraId="5B8D5F36" w14:textId="77777777" w:rsidTr="00E05609">
        <w:tc>
          <w:tcPr>
            <w:tcW w:w="507" w:type="dxa"/>
            <w:hideMark/>
          </w:tcPr>
          <w:p w14:paraId="6AE3A1AB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1546" w:type="dxa"/>
            <w:hideMark/>
          </w:tcPr>
          <w:p w14:paraId="39BE0AF7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39" w:type="dxa"/>
            <w:hideMark/>
          </w:tcPr>
          <w:p w14:paraId="4AB78AA9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464" w:type="dxa"/>
            <w:hideMark/>
          </w:tcPr>
          <w:p w14:paraId="7E4F4291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780" w:type="dxa"/>
            <w:hideMark/>
          </w:tcPr>
          <w:p w14:paraId="41B9B853" w14:textId="37F1DA4C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на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которых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обеспечению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пожарной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безопасности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8" w:type="dxa"/>
            <w:hideMark/>
          </w:tcPr>
          <w:p w14:paraId="0CE1278A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ед.</w:t>
            </w:r>
          </w:p>
        </w:tc>
        <w:tc>
          <w:tcPr>
            <w:tcW w:w="5186" w:type="dxa"/>
            <w:hideMark/>
          </w:tcPr>
          <w:p w14:paraId="34B69560" w14:textId="05E421D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учитывается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на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которых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обеспечению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пожарной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безопасности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текущем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году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(ед.)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A6A1C" w:rsidRPr="00E05609" w14:paraId="4A72E440" w14:textId="77777777" w:rsidTr="00E05609">
        <w:tc>
          <w:tcPr>
            <w:tcW w:w="507" w:type="dxa"/>
            <w:hideMark/>
          </w:tcPr>
          <w:p w14:paraId="598A8491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1546" w:type="dxa"/>
            <w:hideMark/>
          </w:tcPr>
          <w:p w14:paraId="320C825F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239" w:type="dxa"/>
            <w:hideMark/>
          </w:tcPr>
          <w:p w14:paraId="24F24C3B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64" w:type="dxa"/>
            <w:hideMark/>
          </w:tcPr>
          <w:p w14:paraId="7E63457A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780" w:type="dxa"/>
            <w:hideMark/>
          </w:tcPr>
          <w:p w14:paraId="416D558D" w14:textId="0D30E2A9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Обеспечение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деятельности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учреждений,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оказывающих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услуги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(выполнение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работ)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подготовке</w:t>
            </w:r>
          </w:p>
        </w:tc>
        <w:tc>
          <w:tcPr>
            <w:tcW w:w="1558" w:type="dxa"/>
            <w:hideMark/>
          </w:tcPr>
          <w:p w14:paraId="1A77E25C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5186" w:type="dxa"/>
            <w:hideMark/>
          </w:tcPr>
          <w:p w14:paraId="043398A0" w14:textId="30B64C48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применяются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данные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отчетов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выполнении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задания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учреждениями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городского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округа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Жуковский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DA6A1C" w:rsidRPr="00E05609" w14:paraId="7408F1E9" w14:textId="77777777" w:rsidTr="00E05609">
        <w:tc>
          <w:tcPr>
            <w:tcW w:w="507" w:type="dxa"/>
            <w:noWrap/>
            <w:hideMark/>
          </w:tcPr>
          <w:p w14:paraId="34AB58F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1546" w:type="dxa"/>
            <w:hideMark/>
          </w:tcPr>
          <w:p w14:paraId="2C8012C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239" w:type="dxa"/>
            <w:hideMark/>
          </w:tcPr>
          <w:p w14:paraId="485C63F5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64" w:type="dxa"/>
            <w:hideMark/>
          </w:tcPr>
          <w:p w14:paraId="1B7392C9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3780" w:type="dxa"/>
            <w:hideMark/>
          </w:tcPr>
          <w:p w14:paraId="3BD2E842" w14:textId="789C7F9F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Муниципальные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организации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высоким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уровнем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достижений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коллектива,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отношении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которых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укреплению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материально-технической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базы</w:t>
            </w:r>
          </w:p>
        </w:tc>
        <w:tc>
          <w:tcPr>
            <w:tcW w:w="1558" w:type="dxa"/>
            <w:hideMark/>
          </w:tcPr>
          <w:p w14:paraId="25251182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</w:t>
            </w:r>
          </w:p>
        </w:tc>
        <w:tc>
          <w:tcPr>
            <w:tcW w:w="5186" w:type="dxa"/>
            <w:hideMark/>
          </w:tcPr>
          <w:p w14:paraId="1A1D606D" w14:textId="46E5928D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Отчеты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достижении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значений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показателя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результативности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(результатов)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использования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субсидии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(форма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установлена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соглашением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предоставлении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субсидии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из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бюджета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бюджету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области).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Значение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результата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определяется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исходя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из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количества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организаций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образования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сферы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культуры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спорта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высоким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уровнем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достижений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работы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коллектива,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отношении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которых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проведены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укреплению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материально-технической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базы,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согласно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передаточным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документам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(актам)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соответствии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заключенными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контрактами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(договорами)</w:t>
            </w:r>
          </w:p>
        </w:tc>
      </w:tr>
      <w:tr w:rsidR="00DA6A1C" w:rsidRPr="00E05609" w14:paraId="7BBD2D62" w14:textId="77777777" w:rsidTr="00E05609">
        <w:tc>
          <w:tcPr>
            <w:tcW w:w="507" w:type="dxa"/>
            <w:hideMark/>
          </w:tcPr>
          <w:p w14:paraId="16358051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8.</w:t>
            </w:r>
          </w:p>
        </w:tc>
        <w:tc>
          <w:tcPr>
            <w:tcW w:w="1546" w:type="dxa"/>
            <w:hideMark/>
          </w:tcPr>
          <w:p w14:paraId="1D8862E4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239" w:type="dxa"/>
            <w:hideMark/>
          </w:tcPr>
          <w:p w14:paraId="144698E7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64" w:type="dxa"/>
            <w:hideMark/>
          </w:tcPr>
          <w:p w14:paraId="736481C0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3780" w:type="dxa"/>
            <w:hideMark/>
          </w:tcPr>
          <w:p w14:paraId="71D2868D" w14:textId="1796905C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массовых,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официальных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физкультурных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образованиях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8" w:type="dxa"/>
            <w:hideMark/>
          </w:tcPr>
          <w:p w14:paraId="3480CD54" w14:textId="77777777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ед.</w:t>
            </w:r>
          </w:p>
        </w:tc>
        <w:tc>
          <w:tcPr>
            <w:tcW w:w="5186" w:type="dxa"/>
            <w:hideMark/>
          </w:tcPr>
          <w:p w14:paraId="4C51DDF7" w14:textId="41E52F85" w:rsidR="00DA6A1C" w:rsidRPr="00E05609" w:rsidRDefault="00DA6A1C" w:rsidP="00E05609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E05609">
              <w:rPr>
                <w:rFonts w:ascii="Arial" w:hAnsi="Arial" w:cs="Arial"/>
                <w:bCs/>
                <w:sz w:val="20"/>
              </w:rPr>
              <w:t>При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расчете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учитывается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количество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проведенных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и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спортивных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мероприятий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в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городском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округе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Жуковский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Московской</w:t>
            </w:r>
            <w:r w:rsidR="007B6AAA" w:rsidRPr="00E05609">
              <w:rPr>
                <w:rFonts w:ascii="Arial" w:hAnsi="Arial" w:cs="Arial"/>
                <w:bCs/>
                <w:sz w:val="20"/>
              </w:rPr>
              <w:t xml:space="preserve"> </w:t>
            </w:r>
            <w:r w:rsidRPr="00E05609">
              <w:rPr>
                <w:rFonts w:ascii="Arial" w:hAnsi="Arial" w:cs="Arial"/>
                <w:bCs/>
                <w:sz w:val="20"/>
              </w:rPr>
              <w:t>области</w:t>
            </w:r>
          </w:p>
        </w:tc>
      </w:tr>
    </w:tbl>
    <w:p w14:paraId="2373BF54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  <w:sectPr w:rsidR="00DA6A1C" w:rsidRPr="00DA6A1C" w:rsidSect="00DA6A1C">
          <w:type w:val="continuous"/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3AF5D75E" w14:textId="232863F0" w:rsidR="00DA6A1C" w:rsidRDefault="00DA6A1C" w:rsidP="00DA6A1C">
      <w:pPr>
        <w:pStyle w:val="a6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Порядок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взаимодействия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ответственного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подпрограммы.</w:t>
      </w:r>
    </w:p>
    <w:p w14:paraId="6FB868D7" w14:textId="77777777" w:rsidR="00E05609" w:rsidRPr="00E05609" w:rsidRDefault="00E05609" w:rsidP="00E05609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34C2BB9D" w14:textId="798F3D12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Муниципальным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заказчиком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</w:p>
    <w:p w14:paraId="2DA44BD4" w14:textId="2DB3733F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12FDDD09" w14:textId="72E59938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«Развитие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МБУ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«СШ-Центр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«Метеор».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30154DA8" w14:textId="56D1638D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«Подготовка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резерва»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округа.</w:t>
      </w:r>
    </w:p>
    <w:p w14:paraId="3C50E007" w14:textId="5C45CE51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«Подготовка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резерва»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МБУ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«СШ-Центр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«Метеор».</w:t>
      </w:r>
    </w:p>
    <w:p w14:paraId="05AF36A7" w14:textId="55CE3788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«Обеспечивающая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</w:p>
    <w:p w14:paraId="2DD04A6F" w14:textId="2EC669F6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Ответственными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«Обеспечивающая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подпрограмма»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является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отдел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физической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культуре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спорту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Управления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развитием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отраслей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социальной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сферы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Жуковский.</w:t>
      </w:r>
    </w:p>
    <w:p w14:paraId="2AC44CC8" w14:textId="7C3924C9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Ответственный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мероприятия:</w:t>
      </w:r>
    </w:p>
    <w:p w14:paraId="47C260EF" w14:textId="074697B2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формирует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прогноз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расходов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направляет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ответственному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подпрограммы;</w:t>
      </w:r>
    </w:p>
    <w:p w14:paraId="070D8738" w14:textId="68D89CBB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2)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готовит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техническое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задание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проведение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конкурсных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процедур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определение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мероприятий;</w:t>
      </w:r>
    </w:p>
    <w:p w14:paraId="2D093361" w14:textId="4D51F629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3)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участвует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обсуждении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вопросов,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связанных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финансированием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части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соответствующего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мероприятия.</w:t>
      </w:r>
    </w:p>
    <w:p w14:paraId="6940E52B" w14:textId="3C51B169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4)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направляет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заказчику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проект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Дорожных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карт.</w:t>
      </w:r>
    </w:p>
    <w:p w14:paraId="3E863683" w14:textId="77777777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2B43491" w14:textId="77777777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6904D74" w14:textId="64AA2152" w:rsidR="00DA6A1C" w:rsidRDefault="00DA6A1C" w:rsidP="00E05609">
      <w:pPr>
        <w:pStyle w:val="a6"/>
        <w:widowControl w:val="0"/>
        <w:numPr>
          <w:ilvl w:val="0"/>
          <w:numId w:val="1"/>
        </w:numPr>
        <w:suppressAutoHyphens/>
        <w:ind w:left="0" w:firstLine="709"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Состав,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сроки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представления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отчетности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ходе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ответственным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ответственному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исполнителю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подпрограммы.</w:t>
      </w:r>
    </w:p>
    <w:p w14:paraId="40690179" w14:textId="77777777" w:rsidR="00E05609" w:rsidRPr="00DA6A1C" w:rsidRDefault="00E05609" w:rsidP="00E05609">
      <w:pPr>
        <w:pStyle w:val="a6"/>
        <w:widowControl w:val="0"/>
        <w:suppressAutoHyphens/>
        <w:ind w:left="709"/>
        <w:rPr>
          <w:rFonts w:ascii="Arial" w:hAnsi="Arial" w:cs="Arial"/>
          <w:bCs/>
          <w:sz w:val="24"/>
          <w:szCs w:val="24"/>
        </w:rPr>
      </w:pPr>
    </w:p>
    <w:p w14:paraId="783D92E5" w14:textId="7176CFFA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Контроль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осуществляется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координатором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программы.</w:t>
      </w:r>
    </w:p>
    <w:p w14:paraId="6D395D7D" w14:textId="215F3293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целью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контроля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муниципальный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заказчик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формирует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подсистеме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ГАСУ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Московской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области:</w:t>
      </w:r>
    </w:p>
    <w:p w14:paraId="4CC47FD1" w14:textId="76F9ED0A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ежеквартально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месяца,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следующего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отчетным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кварталом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данные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оперативного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квартал,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первое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полугодие,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месяцев;</w:t>
      </w:r>
    </w:p>
    <w:p w14:paraId="2968550F" w14:textId="1AB58156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 </w:t>
      </w:r>
      <w:r w:rsidRPr="00DA6A1C">
        <w:rPr>
          <w:rFonts w:ascii="Arial" w:hAnsi="Arial" w:cs="Arial"/>
          <w:bCs/>
          <w:sz w:val="24"/>
          <w:szCs w:val="24"/>
        </w:rPr>
        <w:t>ежегодно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февраля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следующего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отчетным,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данные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годового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реализации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подпрограммы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программы.</w:t>
      </w:r>
    </w:p>
    <w:p w14:paraId="2293FC04" w14:textId="0DD7C320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Данные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для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формирования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оперативного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(годового)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отчета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включают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себя:</w:t>
      </w:r>
    </w:p>
    <w:p w14:paraId="2237D795" w14:textId="5BD1B470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а)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перечень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объемов,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источников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финансирования,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степени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работ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этапам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строительства,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реконструкции,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ремонта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объектов,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причин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или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несвоевременного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выполнения;</w:t>
      </w:r>
    </w:p>
    <w:p w14:paraId="53563676" w14:textId="35892578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б)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информацию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плановых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фактически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достигнутых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целевых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показателях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причины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или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несвоевременного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также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предложений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выполнению;</w:t>
      </w:r>
    </w:p>
    <w:p w14:paraId="2D7423B6" w14:textId="303C99EA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в)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аналитическую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записку,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которой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отражаются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результаты: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5B8AC499" w14:textId="6E9D26CC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достижения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(при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наличии);</w:t>
      </w:r>
    </w:p>
    <w:p w14:paraId="75A5065C" w14:textId="3121F906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влияющих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достижение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целевых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программы;</w:t>
      </w:r>
    </w:p>
    <w:p w14:paraId="56F1DD06" w14:textId="24E6D91D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причин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или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выполнения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полном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объеме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мероприятий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недостижения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показателей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муниципальной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программы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результатов;</w:t>
      </w:r>
    </w:p>
    <w:p w14:paraId="097295EC" w14:textId="4FED1E94" w:rsidR="00DA6A1C" w:rsidRPr="00DA6A1C" w:rsidRDefault="00DA6A1C" w:rsidP="00E05609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-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анализа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фактически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произведенных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расходов,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том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числе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источникам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финансирования,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указанием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основных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причин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неосвоения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средств.</w:t>
      </w:r>
    </w:p>
    <w:p w14:paraId="72F3D5D1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3EBA59E5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3774DA9F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5D351B5E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0D8AD4EC" w14:textId="1C83D730" w:rsidR="00DA6A1C" w:rsidRPr="00DA6A1C" w:rsidRDefault="00DA6A1C" w:rsidP="00E05609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Приложение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</w:t>
      </w:r>
    </w:p>
    <w:p w14:paraId="2217294B" w14:textId="5D4C6C6C" w:rsidR="00DA6A1C" w:rsidRPr="00DA6A1C" w:rsidRDefault="00DA6A1C" w:rsidP="00E05609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к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</w:p>
    <w:p w14:paraId="6D97E7A1" w14:textId="269328FE" w:rsidR="00DA6A1C" w:rsidRPr="00DA6A1C" w:rsidRDefault="00DA6A1C" w:rsidP="00E05609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</w:p>
    <w:p w14:paraId="779DECF8" w14:textId="01596416" w:rsidR="00DA6A1C" w:rsidRPr="00DA6A1C" w:rsidRDefault="00DA6A1C" w:rsidP="00E05609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21.11.2025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1779</w:t>
      </w:r>
    </w:p>
    <w:p w14:paraId="7F557C34" w14:textId="77777777" w:rsidR="00DA6A1C" w:rsidRPr="00DA6A1C" w:rsidRDefault="00DA6A1C" w:rsidP="00DA6A1C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61A3EE3B" w14:textId="770E93D2" w:rsidR="00DA6A1C" w:rsidRPr="00DA6A1C" w:rsidRDefault="00DA6A1C" w:rsidP="00DA6A1C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Перечень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68F7325C" w14:textId="2AA5FA8E" w:rsidR="00DA6A1C" w:rsidRPr="00DA6A1C" w:rsidRDefault="00DA6A1C" w:rsidP="00DA6A1C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утративших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силу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6E53E6F5" w14:textId="3596A9BE" w:rsidR="00DA6A1C" w:rsidRPr="00DA6A1C" w:rsidRDefault="00DA6A1C" w:rsidP="00DA6A1C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</w:p>
    <w:p w14:paraId="19A9E982" w14:textId="77777777" w:rsidR="00DA6A1C" w:rsidRPr="00DA6A1C" w:rsidRDefault="00DA6A1C" w:rsidP="00DA6A1C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08B934C1" w14:textId="0B326DE5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30.12.2022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bookmarkStart w:id="1" w:name="_GoBack"/>
      <w:bookmarkEnd w:id="1"/>
      <w:r w:rsidRPr="00DA6A1C">
        <w:rPr>
          <w:rFonts w:ascii="Arial" w:hAnsi="Arial" w:cs="Arial"/>
          <w:bCs/>
          <w:sz w:val="24"/>
          <w:szCs w:val="24"/>
        </w:rPr>
        <w:t>2495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4429786D" w14:textId="4E499ACE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2.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10.03.2023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361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05FDBCCD" w14:textId="05DD05C1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3.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18.08.2023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№1433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7240B7B9" w14:textId="18E0DF23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4.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31.08.2023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№1499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37D51757" w14:textId="407663D6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5.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24.10.2023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№1839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04ED2413" w14:textId="07937EDC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6.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26.10.2023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№1869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188D9A9D" w14:textId="0A089D9E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7.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20.12.2023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№2309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0B7124DF" w14:textId="7A6183C2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8.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27.12.2023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№2366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0EA03C75" w14:textId="0A9E6A52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9.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31.01.2024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104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Жуковский«Спорт».</w:t>
      </w:r>
    </w:p>
    <w:p w14:paraId="343C05E2" w14:textId="2FF2A486" w:rsidR="00DA6A1C" w:rsidRPr="00DA6A1C" w:rsidRDefault="00DA6A1C" w:rsidP="00E05609">
      <w:pPr>
        <w:pStyle w:val="Standard"/>
        <w:widowControl w:val="0"/>
        <w:tabs>
          <w:tab w:val="left" w:pos="567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10.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20.02.2024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№250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7DBA7D79" w14:textId="5BA3A4B5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11.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21.06.2024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№1107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766C8B02" w14:textId="458D5FDE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12.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08.11.2024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№1951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3D1DB5E7" w14:textId="12C25D99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13.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03.12.2024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№2143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37D8213B" w14:textId="6DA94B80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14.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24.12.2024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№2436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797FA4C1" w14:textId="12E4C6BF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15.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31.0</w:t>
      </w:r>
      <w:r w:rsidR="008A5C02">
        <w:rPr>
          <w:rFonts w:ascii="Arial" w:hAnsi="Arial" w:cs="Arial"/>
          <w:bCs/>
          <w:sz w:val="24"/>
          <w:szCs w:val="24"/>
        </w:rPr>
        <w:t>1</w:t>
      </w:r>
      <w:r w:rsidRPr="00DA6A1C">
        <w:rPr>
          <w:rFonts w:ascii="Arial" w:hAnsi="Arial" w:cs="Arial"/>
          <w:bCs/>
          <w:sz w:val="24"/>
          <w:szCs w:val="24"/>
        </w:rPr>
        <w:t>.2025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№140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p w14:paraId="30E07587" w14:textId="2F4F5E63" w:rsidR="00DA6A1C" w:rsidRPr="00DA6A1C" w:rsidRDefault="00DA6A1C" w:rsidP="00E05609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A1C">
        <w:rPr>
          <w:rFonts w:ascii="Arial" w:hAnsi="Arial" w:cs="Arial"/>
          <w:bCs/>
          <w:sz w:val="24"/>
          <w:szCs w:val="24"/>
        </w:rPr>
        <w:t>16.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Постановление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Администрации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от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24.06.2025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№976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внесении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изменений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в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муниципальную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программу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городского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округа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Жуковский</w:t>
      </w:r>
      <w:r w:rsidR="007B6AAA">
        <w:rPr>
          <w:rFonts w:ascii="Arial" w:hAnsi="Arial" w:cs="Arial"/>
          <w:bCs/>
          <w:sz w:val="24"/>
          <w:szCs w:val="24"/>
        </w:rPr>
        <w:t xml:space="preserve"> </w:t>
      </w:r>
      <w:r w:rsidRPr="00DA6A1C">
        <w:rPr>
          <w:rFonts w:ascii="Arial" w:hAnsi="Arial" w:cs="Arial"/>
          <w:bCs/>
          <w:sz w:val="24"/>
          <w:szCs w:val="24"/>
        </w:rPr>
        <w:t>«Спорт».</w:t>
      </w:r>
    </w:p>
    <w:sectPr w:rsidR="00DA6A1C" w:rsidRPr="00DA6A1C" w:rsidSect="00DA6A1C">
      <w:type w:val="continuous"/>
      <w:pgSz w:w="11907" w:h="16840"/>
      <w:pgMar w:top="1134" w:right="567" w:bottom="1134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4620" w14:textId="77777777" w:rsidR="00FC42C2" w:rsidRDefault="00FC42C2" w:rsidP="007A3FB0">
      <w:r>
        <w:separator/>
      </w:r>
    </w:p>
  </w:endnote>
  <w:endnote w:type="continuationSeparator" w:id="0">
    <w:p w14:paraId="578C1CD9" w14:textId="77777777" w:rsidR="00FC42C2" w:rsidRDefault="00FC42C2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B1A3" w14:textId="77777777" w:rsidR="00FC42C2" w:rsidRDefault="00FC42C2" w:rsidP="007A3FB0">
      <w:r>
        <w:separator/>
      </w:r>
    </w:p>
  </w:footnote>
  <w:footnote w:type="continuationSeparator" w:id="0">
    <w:p w14:paraId="62B39F2E" w14:textId="77777777" w:rsidR="00FC42C2" w:rsidRDefault="00FC42C2" w:rsidP="007A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BE8"/>
    <w:multiLevelType w:val="hybridMultilevel"/>
    <w:tmpl w:val="CA50E55A"/>
    <w:lvl w:ilvl="0" w:tplc="D986811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21D2"/>
    <w:rsid w:val="0004702F"/>
    <w:rsid w:val="00064610"/>
    <w:rsid w:val="0007356E"/>
    <w:rsid w:val="00076E4B"/>
    <w:rsid w:val="000D0D7F"/>
    <w:rsid w:val="000E7779"/>
    <w:rsid w:val="001105AD"/>
    <w:rsid w:val="00116483"/>
    <w:rsid w:val="00121AF8"/>
    <w:rsid w:val="00134579"/>
    <w:rsid w:val="00162A10"/>
    <w:rsid w:val="001A3FC6"/>
    <w:rsid w:val="001C1117"/>
    <w:rsid w:val="00213172"/>
    <w:rsid w:val="00237B5A"/>
    <w:rsid w:val="00300F75"/>
    <w:rsid w:val="00307712"/>
    <w:rsid w:val="00350B5C"/>
    <w:rsid w:val="0037206B"/>
    <w:rsid w:val="00382455"/>
    <w:rsid w:val="003B078B"/>
    <w:rsid w:val="004149CE"/>
    <w:rsid w:val="00444F50"/>
    <w:rsid w:val="004561DA"/>
    <w:rsid w:val="004D05E4"/>
    <w:rsid w:val="005052D6"/>
    <w:rsid w:val="005447A0"/>
    <w:rsid w:val="00546F6A"/>
    <w:rsid w:val="00551361"/>
    <w:rsid w:val="005701EE"/>
    <w:rsid w:val="0057508C"/>
    <w:rsid w:val="006106DE"/>
    <w:rsid w:val="00624DED"/>
    <w:rsid w:val="00626078"/>
    <w:rsid w:val="0063125B"/>
    <w:rsid w:val="00644968"/>
    <w:rsid w:val="00662536"/>
    <w:rsid w:val="0068511B"/>
    <w:rsid w:val="007739D6"/>
    <w:rsid w:val="00787CC2"/>
    <w:rsid w:val="007A3FB0"/>
    <w:rsid w:val="007B6AAA"/>
    <w:rsid w:val="007E67EB"/>
    <w:rsid w:val="008032AC"/>
    <w:rsid w:val="00833677"/>
    <w:rsid w:val="00837BC8"/>
    <w:rsid w:val="00893D4C"/>
    <w:rsid w:val="008A5C02"/>
    <w:rsid w:val="008B053E"/>
    <w:rsid w:val="008C37D0"/>
    <w:rsid w:val="008D3B50"/>
    <w:rsid w:val="00904B43"/>
    <w:rsid w:val="00904F99"/>
    <w:rsid w:val="00942336"/>
    <w:rsid w:val="00956164"/>
    <w:rsid w:val="00980343"/>
    <w:rsid w:val="009B100E"/>
    <w:rsid w:val="009C0FF2"/>
    <w:rsid w:val="009C473D"/>
    <w:rsid w:val="009F3CF8"/>
    <w:rsid w:val="00A23CCA"/>
    <w:rsid w:val="00AA1A86"/>
    <w:rsid w:val="00AA29AE"/>
    <w:rsid w:val="00AA494F"/>
    <w:rsid w:val="00AD2A7A"/>
    <w:rsid w:val="00B10AA1"/>
    <w:rsid w:val="00B43355"/>
    <w:rsid w:val="00B53DF2"/>
    <w:rsid w:val="00B55349"/>
    <w:rsid w:val="00B77D81"/>
    <w:rsid w:val="00BD7301"/>
    <w:rsid w:val="00CE2166"/>
    <w:rsid w:val="00D076B4"/>
    <w:rsid w:val="00D27C1A"/>
    <w:rsid w:val="00D50FE7"/>
    <w:rsid w:val="00D862AB"/>
    <w:rsid w:val="00DA55C6"/>
    <w:rsid w:val="00DA6A1C"/>
    <w:rsid w:val="00DA796F"/>
    <w:rsid w:val="00DE2286"/>
    <w:rsid w:val="00DE2835"/>
    <w:rsid w:val="00DF2464"/>
    <w:rsid w:val="00E05609"/>
    <w:rsid w:val="00E1408B"/>
    <w:rsid w:val="00E25731"/>
    <w:rsid w:val="00E26795"/>
    <w:rsid w:val="00E456B3"/>
    <w:rsid w:val="00E76094"/>
    <w:rsid w:val="00EF6154"/>
    <w:rsid w:val="00F004ED"/>
    <w:rsid w:val="00F164A1"/>
    <w:rsid w:val="00F73A67"/>
    <w:rsid w:val="00F942CB"/>
    <w:rsid w:val="00FB2B42"/>
    <w:rsid w:val="00FB2EAB"/>
    <w:rsid w:val="00FC42C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2D160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aliases w:val="Bullet List,FooterText,numbered,Paragraphe de liste1,lp1,Список с булитами,it_List1,Bullet 1,Use Case List Paragraph"/>
    <w:basedOn w:val="a"/>
    <w:link w:val="a7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6"/>
    <w:uiPriority w:val="34"/>
    <w:locked/>
    <w:rsid w:val="00E76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76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609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8083</Words>
  <Characters>46077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7</cp:revision>
  <cp:lastPrinted>2025-11-18T06:16:00Z</cp:lastPrinted>
  <dcterms:created xsi:type="dcterms:W3CDTF">2025-11-24T14:33:00Z</dcterms:created>
  <dcterms:modified xsi:type="dcterms:W3CDTF">2025-11-24T14:38:00Z</dcterms:modified>
</cp:coreProperties>
</file>