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89" w:rsidRDefault="00A26189" w:rsidP="00DA5FF7">
      <w:pPr>
        <w:ind w:firstLine="708"/>
        <w:jc w:val="center"/>
        <w:rPr>
          <w:b/>
          <w:szCs w:val="28"/>
        </w:rPr>
      </w:pPr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89" w:rsidRDefault="00A26189" w:rsidP="00A26189">
      <w:pPr>
        <w:jc w:val="center"/>
        <w:rPr>
          <w:b/>
          <w:szCs w:val="28"/>
        </w:rPr>
      </w:pPr>
    </w:p>
    <w:p w:rsidR="00A26189" w:rsidRDefault="00A26189" w:rsidP="00A26189">
      <w:pPr>
        <w:jc w:val="center"/>
        <w:rPr>
          <w:b/>
          <w:szCs w:val="28"/>
        </w:rPr>
      </w:pPr>
      <w:proofErr w:type="gramStart"/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  <w:proofErr w:type="gramEnd"/>
    </w:p>
    <w:p w:rsidR="00A26189" w:rsidRDefault="00A26189" w:rsidP="00A26189">
      <w:pPr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A26189" w:rsidRPr="0000073C" w:rsidRDefault="00A26189" w:rsidP="00A26189">
      <w:pPr>
        <w:jc w:val="center"/>
        <w:rPr>
          <w:b/>
          <w:sz w:val="18"/>
          <w:szCs w:val="18"/>
        </w:rPr>
      </w:pPr>
    </w:p>
    <w:p w:rsidR="00A26189" w:rsidRPr="0000073C" w:rsidRDefault="00A26189" w:rsidP="00A26189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A26189" w:rsidRDefault="00BE4254" w:rsidP="00A26189">
      <w:pPr>
        <w:jc w:val="center"/>
        <w:rPr>
          <w:b/>
          <w:sz w:val="56"/>
        </w:rPr>
      </w:pPr>
      <w:r>
        <w:rPr>
          <w:noProof/>
          <w:sz w:val="26"/>
        </w:rPr>
        <w:pict>
          <v:line id="Прямая соединительная линия 1" o:spid="_x0000_s1026" style="position:absolute;left:0;text-align:left;z-index:251660288;visibility:visible" from="9.75pt,14.8pt" to="50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" strokeweight="4.5pt">
            <v:stroke linestyle="thickThin"/>
          </v:line>
        </w:pict>
      </w:r>
    </w:p>
    <w:p w:rsidR="00A26189" w:rsidRPr="00C42A53" w:rsidRDefault="00A26189" w:rsidP="00A2618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6189" w:rsidRPr="00C42A53" w:rsidRDefault="00A26189" w:rsidP="00A26189">
      <w:pPr>
        <w:rPr>
          <w:b/>
          <w:sz w:val="22"/>
        </w:rPr>
      </w:pPr>
    </w:p>
    <w:p w:rsidR="00A26189" w:rsidRDefault="00A26189" w:rsidP="00A26189">
      <w:pPr>
        <w:rPr>
          <w:b/>
          <w:sz w:val="24"/>
          <w:szCs w:val="24"/>
        </w:rPr>
      </w:pPr>
    </w:p>
    <w:p w:rsidR="00A26189" w:rsidRPr="009F5251" w:rsidRDefault="00A75BAA" w:rsidP="00A26189">
      <w:pPr>
        <w:rPr>
          <w:b/>
          <w:szCs w:val="26"/>
        </w:rPr>
      </w:pPr>
      <w:r w:rsidRPr="009F5251">
        <w:rPr>
          <w:b/>
          <w:szCs w:val="26"/>
        </w:rPr>
        <w:t>от «</w:t>
      </w:r>
      <w:r w:rsidR="009F5251">
        <w:rPr>
          <w:b/>
          <w:szCs w:val="26"/>
        </w:rPr>
        <w:t>17</w:t>
      </w:r>
      <w:r w:rsidRPr="009F5251">
        <w:rPr>
          <w:b/>
          <w:szCs w:val="26"/>
        </w:rPr>
        <w:t xml:space="preserve">» </w:t>
      </w:r>
      <w:r w:rsidR="009F5251">
        <w:rPr>
          <w:b/>
          <w:szCs w:val="26"/>
        </w:rPr>
        <w:t xml:space="preserve">ноября </w:t>
      </w:r>
      <w:r w:rsidRPr="009F5251">
        <w:rPr>
          <w:b/>
          <w:szCs w:val="26"/>
        </w:rPr>
        <w:t>20</w:t>
      </w:r>
      <w:r w:rsidR="009F5251">
        <w:rPr>
          <w:b/>
          <w:szCs w:val="26"/>
        </w:rPr>
        <w:t xml:space="preserve">25 </w:t>
      </w:r>
      <w:r w:rsidR="00A26189" w:rsidRPr="009F5251">
        <w:rPr>
          <w:b/>
          <w:szCs w:val="26"/>
        </w:rPr>
        <w:t>г.</w:t>
      </w:r>
      <w:r w:rsidR="00A26189" w:rsidRPr="009F5251">
        <w:rPr>
          <w:b/>
          <w:szCs w:val="26"/>
        </w:rPr>
        <w:tab/>
      </w:r>
      <w:r w:rsidR="00A26189" w:rsidRPr="009F5251">
        <w:rPr>
          <w:b/>
          <w:szCs w:val="26"/>
        </w:rPr>
        <w:tab/>
      </w:r>
      <w:r w:rsidR="00A26189" w:rsidRPr="009F5251">
        <w:rPr>
          <w:b/>
          <w:szCs w:val="26"/>
        </w:rPr>
        <w:tab/>
      </w:r>
      <w:r w:rsidR="00A26189" w:rsidRPr="009F5251">
        <w:rPr>
          <w:b/>
          <w:szCs w:val="26"/>
        </w:rPr>
        <w:tab/>
      </w:r>
      <w:r w:rsidRPr="009F5251">
        <w:rPr>
          <w:b/>
          <w:szCs w:val="26"/>
        </w:rPr>
        <w:t xml:space="preserve">    </w:t>
      </w:r>
      <w:r w:rsidRPr="009F5251">
        <w:rPr>
          <w:b/>
          <w:szCs w:val="26"/>
        </w:rPr>
        <w:tab/>
      </w:r>
      <w:r w:rsidRPr="009F5251">
        <w:rPr>
          <w:b/>
          <w:szCs w:val="26"/>
        </w:rPr>
        <w:tab/>
        <w:t xml:space="preserve">  </w:t>
      </w:r>
      <w:r w:rsidR="009F5251">
        <w:rPr>
          <w:b/>
          <w:szCs w:val="26"/>
        </w:rPr>
        <w:t xml:space="preserve">                              </w:t>
      </w:r>
      <w:r w:rsidRPr="009F5251">
        <w:rPr>
          <w:b/>
          <w:szCs w:val="26"/>
        </w:rPr>
        <w:t xml:space="preserve">   </w:t>
      </w:r>
      <w:r w:rsidR="00A26189" w:rsidRPr="009F5251">
        <w:rPr>
          <w:b/>
          <w:szCs w:val="26"/>
        </w:rPr>
        <w:t xml:space="preserve">    № </w:t>
      </w:r>
      <w:r w:rsidR="009F5251">
        <w:rPr>
          <w:b/>
          <w:szCs w:val="26"/>
        </w:rPr>
        <w:t>1734</w:t>
      </w:r>
    </w:p>
    <w:p w:rsidR="00A26189" w:rsidRDefault="00A26189" w:rsidP="00A26189">
      <w:pPr>
        <w:jc w:val="right"/>
        <w:rPr>
          <w:rFonts w:cs="Times New Roman"/>
          <w:szCs w:val="28"/>
          <w:lang w:eastAsia="en-US"/>
        </w:rPr>
      </w:pPr>
    </w:p>
    <w:p w:rsidR="009E7542" w:rsidRDefault="009E7542" w:rsidP="00A26189">
      <w:pPr>
        <w:jc w:val="right"/>
        <w:rPr>
          <w:rFonts w:cs="Times New Roman"/>
          <w:szCs w:val="28"/>
          <w:lang w:eastAsia="en-US"/>
        </w:rPr>
      </w:pPr>
    </w:p>
    <w:p w:rsidR="00A26189" w:rsidRDefault="00A26189" w:rsidP="00A35A3F">
      <w:pPr>
        <w:tabs>
          <w:tab w:val="left" w:pos="851"/>
        </w:tabs>
        <w:spacing w:line="276" w:lineRule="auto"/>
        <w:ind w:right="4960"/>
        <w:rPr>
          <w:szCs w:val="28"/>
        </w:rPr>
      </w:pPr>
      <w:r w:rsidRPr="002816D8">
        <w:rPr>
          <w:szCs w:val="28"/>
        </w:rPr>
        <w:t>«</w:t>
      </w:r>
      <w:r w:rsidR="004F7866" w:rsidRPr="004F7866">
        <w:t xml:space="preserve">Об </w:t>
      </w:r>
      <w:r w:rsidR="008140AF">
        <w:t>утверждении Порядка осуществления</w:t>
      </w:r>
      <w:r w:rsidR="004F7866" w:rsidRPr="004F7866">
        <w:t xml:space="preserve"> мониторинга оказания муниципальных услуг (работ) в сферах образования, культуры, физической культ</w:t>
      </w:r>
      <w:r w:rsidR="004F7866">
        <w:t xml:space="preserve">уры и спорта городского округа Жуковский </w:t>
      </w:r>
      <w:r w:rsidR="004F7866" w:rsidRPr="004F7866">
        <w:t>Московской области и формирования планов по решению выявленных</w:t>
      </w:r>
      <w:r w:rsidR="00334A9E">
        <w:t xml:space="preserve"> в результате мониторинга</w:t>
      </w:r>
      <w:r w:rsidR="004F7866" w:rsidRPr="004F7866">
        <w:t xml:space="preserve"> проблем</w:t>
      </w:r>
      <w:r w:rsidR="00551BC9">
        <w:rPr>
          <w:szCs w:val="28"/>
        </w:rPr>
        <w:t>»</w:t>
      </w:r>
    </w:p>
    <w:p w:rsidR="00A26189" w:rsidRPr="002816D8" w:rsidRDefault="00551BC9" w:rsidP="00894840">
      <w:pPr>
        <w:spacing w:line="276" w:lineRule="auto"/>
        <w:ind w:right="4960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</w:t>
      </w:r>
    </w:p>
    <w:p w:rsidR="009E7542" w:rsidRDefault="009E7542" w:rsidP="00894840">
      <w:pPr>
        <w:spacing w:line="276" w:lineRule="auto"/>
        <w:ind w:firstLine="709"/>
        <w:rPr>
          <w:rFonts w:cs="Times New Roman"/>
          <w:szCs w:val="28"/>
          <w:lang w:eastAsia="en-US"/>
        </w:rPr>
      </w:pPr>
    </w:p>
    <w:p w:rsidR="00A26189" w:rsidRPr="00641E30" w:rsidRDefault="008F0034" w:rsidP="00641E30">
      <w:pPr>
        <w:rPr>
          <w:rFonts w:eastAsia="Times New Roman"/>
          <w:color w:val="000000"/>
        </w:rPr>
      </w:pPr>
      <w:r w:rsidRPr="00641E30">
        <w:t xml:space="preserve">         </w:t>
      </w:r>
      <w:r w:rsidR="008140AF" w:rsidRPr="00641E30">
        <w:rPr>
          <w:rFonts w:eastAsiaTheme="minorHAnsi"/>
          <w:spacing w:val="5"/>
          <w:lang w:eastAsia="en-US"/>
        </w:rPr>
        <w:t>В</w:t>
      </w:r>
      <w:r w:rsidR="009669DB">
        <w:rPr>
          <w:rFonts w:eastAsiaTheme="minorHAnsi"/>
          <w:spacing w:val="5"/>
          <w:lang w:eastAsia="en-US"/>
        </w:rPr>
        <w:t xml:space="preserve"> соответствии с </w:t>
      </w:r>
      <w:r w:rsidR="00FA79D0" w:rsidRPr="00641E30">
        <w:t>Федера</w:t>
      </w:r>
      <w:r w:rsidR="009669DB">
        <w:t>льным</w:t>
      </w:r>
      <w:r w:rsidR="00FA79D0" w:rsidRPr="00641E30">
        <w:t> закон</w:t>
      </w:r>
      <w:r w:rsidR="009669DB">
        <w:t>ом</w:t>
      </w:r>
      <w:r w:rsidR="00FA79D0" w:rsidRPr="00641E30">
        <w:t> от 27.07.2010 № 210-ФЗ</w:t>
      </w:r>
      <w:r w:rsidR="00641E30" w:rsidRPr="00641E30">
        <w:t xml:space="preserve"> «</w:t>
      </w:r>
      <w:r w:rsidR="00641E30" w:rsidRPr="00641E30">
        <w:rPr>
          <w:color w:val="000000"/>
        </w:rPr>
        <w:t>Об организации предоставления государственных и муниципальных услуг»</w:t>
      </w:r>
      <w:r w:rsidR="008140AF" w:rsidRPr="00641E30">
        <w:rPr>
          <w:rFonts w:eastAsiaTheme="minorHAnsi"/>
          <w:spacing w:val="5"/>
          <w:lang w:eastAsia="en-US"/>
        </w:rPr>
        <w:t xml:space="preserve">, </w:t>
      </w:r>
      <w:r w:rsidR="00726B21" w:rsidRPr="00641E30">
        <w:t xml:space="preserve">Федеральным законом от 06.10.2003 № 131-ФЗ «Об общих принципах организации местного самоуправления в Российской Федерации», </w:t>
      </w:r>
      <w:r w:rsidR="008140AF" w:rsidRPr="00641E30">
        <w:rPr>
          <w:rFonts w:eastAsiaTheme="minorHAnsi"/>
          <w:spacing w:val="5"/>
          <w:lang w:eastAsia="en-US"/>
        </w:rPr>
        <w:t xml:space="preserve">Уставом </w:t>
      </w:r>
      <w:r w:rsidR="004F450E" w:rsidRPr="00641E30">
        <w:rPr>
          <w:rFonts w:eastAsiaTheme="minorHAnsi"/>
          <w:spacing w:val="5"/>
          <w:lang w:eastAsia="en-US"/>
        </w:rPr>
        <w:t>городского</w:t>
      </w:r>
      <w:r w:rsidR="008140AF" w:rsidRPr="00641E30">
        <w:rPr>
          <w:rFonts w:eastAsiaTheme="minorHAnsi"/>
          <w:spacing w:val="5"/>
          <w:lang w:eastAsia="en-US"/>
        </w:rPr>
        <w:t xml:space="preserve"> округ</w:t>
      </w:r>
      <w:r w:rsidR="004F450E" w:rsidRPr="00641E30">
        <w:rPr>
          <w:rFonts w:eastAsiaTheme="minorHAnsi"/>
          <w:spacing w:val="5"/>
          <w:lang w:eastAsia="en-US"/>
        </w:rPr>
        <w:t>а</w:t>
      </w:r>
      <w:r w:rsidR="008140AF" w:rsidRPr="00641E30">
        <w:rPr>
          <w:rFonts w:eastAsiaTheme="minorHAnsi"/>
          <w:spacing w:val="5"/>
          <w:lang w:eastAsia="en-US"/>
        </w:rPr>
        <w:t xml:space="preserve"> Жуковский Московской области, </w:t>
      </w:r>
      <w:r w:rsidR="00D92894" w:rsidRPr="00641E30">
        <w:rPr>
          <w:rFonts w:eastAsiaTheme="minorHAnsi"/>
          <w:spacing w:val="5"/>
          <w:lang w:eastAsia="en-US"/>
        </w:rPr>
        <w:t xml:space="preserve">в целях повышения качества и доступности предоставляемых муниципальных услуг, </w:t>
      </w:r>
    </w:p>
    <w:p w:rsidR="00A26189" w:rsidRPr="00641E30" w:rsidRDefault="00A26189" w:rsidP="00641E30">
      <w:pPr>
        <w:rPr>
          <w:u w:val="single"/>
        </w:rPr>
      </w:pPr>
    </w:p>
    <w:p w:rsidR="00A26189" w:rsidRDefault="00A26189" w:rsidP="00894840">
      <w:pPr>
        <w:spacing w:line="276" w:lineRule="auto"/>
        <w:ind w:firstLine="709"/>
        <w:jc w:val="center"/>
        <w:rPr>
          <w:rFonts w:cs="Times New Roman"/>
          <w:szCs w:val="28"/>
        </w:rPr>
      </w:pPr>
      <w:r w:rsidRPr="002816D8">
        <w:rPr>
          <w:rFonts w:cs="Times New Roman"/>
          <w:szCs w:val="28"/>
        </w:rPr>
        <w:t xml:space="preserve">П О С Т А Н О В Л Я </w:t>
      </w:r>
      <w:proofErr w:type="gramStart"/>
      <w:r w:rsidRPr="002816D8">
        <w:rPr>
          <w:rFonts w:cs="Times New Roman"/>
          <w:szCs w:val="28"/>
        </w:rPr>
        <w:t>Ю :</w:t>
      </w:r>
      <w:proofErr w:type="gramEnd"/>
    </w:p>
    <w:p w:rsidR="00A26189" w:rsidRDefault="00A26189" w:rsidP="00894840">
      <w:pPr>
        <w:spacing w:line="276" w:lineRule="auto"/>
        <w:ind w:firstLine="709"/>
        <w:jc w:val="center"/>
        <w:rPr>
          <w:rFonts w:cs="Times New Roman"/>
          <w:szCs w:val="28"/>
        </w:rPr>
      </w:pPr>
    </w:p>
    <w:p w:rsidR="00BE7747" w:rsidRPr="00994FBA" w:rsidRDefault="00BE7747" w:rsidP="00894840">
      <w:pPr>
        <w:shd w:val="clear" w:color="auto" w:fill="FFFFFF"/>
        <w:spacing w:line="276" w:lineRule="auto"/>
        <w:ind w:firstLine="709"/>
      </w:pPr>
      <w:r w:rsidRPr="00994FBA">
        <w:t xml:space="preserve">1. Утвердить Порядок осуществления мониторинга оказания муниципальных услуг (работ) в сферах образования, культуры, физической культуры и спорта </w:t>
      </w:r>
      <w:r w:rsidRPr="00B67FF9">
        <w:t>г</w:t>
      </w:r>
      <w:r w:rsidRPr="00994FBA">
        <w:t xml:space="preserve">ородского округа </w:t>
      </w:r>
      <w:r w:rsidR="000408B8">
        <w:t>Жуковский</w:t>
      </w:r>
      <w:r w:rsidRPr="00994FBA">
        <w:t xml:space="preserve"> Московской области и формирования планов по решению выявленных </w:t>
      </w:r>
      <w:r w:rsidR="00087703">
        <w:t xml:space="preserve">в результате мониторинга </w:t>
      </w:r>
      <w:r w:rsidRPr="00994FBA">
        <w:t>проблем</w:t>
      </w:r>
      <w:r w:rsidR="00DB7D1A">
        <w:t xml:space="preserve"> (Приложение)</w:t>
      </w:r>
      <w:r w:rsidRPr="00B67FF9">
        <w:t>.</w:t>
      </w:r>
    </w:p>
    <w:p w:rsidR="00A26189" w:rsidRDefault="006C6E52" w:rsidP="00894840">
      <w:pPr>
        <w:tabs>
          <w:tab w:val="left" w:pos="993"/>
          <w:tab w:val="left" w:pos="1276"/>
          <w:tab w:val="left" w:pos="1701"/>
        </w:tabs>
        <w:spacing w:line="276" w:lineRule="auto"/>
        <w:ind w:firstLine="709"/>
        <w:rPr>
          <w:bCs/>
          <w:szCs w:val="28"/>
        </w:rPr>
      </w:pPr>
      <w:r>
        <w:rPr>
          <w:rFonts w:cs="Times New Roman"/>
          <w:szCs w:val="28"/>
        </w:rPr>
        <w:lastRenderedPageBreak/>
        <w:t>2</w:t>
      </w:r>
      <w:r w:rsidR="00A26189">
        <w:rPr>
          <w:rFonts w:cs="Times New Roman"/>
          <w:szCs w:val="28"/>
        </w:rPr>
        <w:t>. Опубликовать настоящее постановление, ра</w:t>
      </w:r>
      <w:r w:rsidR="00A75BAA">
        <w:rPr>
          <w:rFonts w:cs="Times New Roman"/>
          <w:szCs w:val="28"/>
        </w:rPr>
        <w:t xml:space="preserve">зместив его в сетевом издании - </w:t>
      </w:r>
      <w:r w:rsidR="00A26189" w:rsidRPr="00E425B8">
        <w:rPr>
          <w:bCs/>
          <w:szCs w:val="28"/>
        </w:rPr>
        <w:t xml:space="preserve">на официальном сайте городского округа Жуковский </w:t>
      </w:r>
      <w:hyperlink r:id="rId8" w:history="1">
        <w:r w:rsidR="00C71E0C" w:rsidRPr="00C71E0C">
          <w:rPr>
            <w:rStyle w:val="a7"/>
            <w:bCs/>
            <w:color w:val="auto"/>
            <w:szCs w:val="28"/>
            <w:u w:val="none"/>
            <w:lang w:val="en-US"/>
          </w:rPr>
          <w:t>www</w:t>
        </w:r>
        <w:r w:rsidR="00C71E0C" w:rsidRPr="00C71E0C">
          <w:rPr>
            <w:rStyle w:val="a7"/>
            <w:bCs/>
            <w:color w:val="auto"/>
            <w:szCs w:val="28"/>
            <w:u w:val="none"/>
          </w:rPr>
          <w:t>.</w:t>
        </w:r>
        <w:proofErr w:type="spellStart"/>
        <w:r w:rsidR="00C71E0C" w:rsidRPr="00C71E0C">
          <w:rPr>
            <w:rStyle w:val="a7"/>
            <w:bCs/>
            <w:color w:val="auto"/>
            <w:szCs w:val="28"/>
            <w:u w:val="none"/>
            <w:lang w:val="en-US"/>
          </w:rPr>
          <w:t>zhukovskiy</w:t>
        </w:r>
        <w:proofErr w:type="spellEnd"/>
        <w:r w:rsidR="00C71E0C" w:rsidRPr="00C71E0C">
          <w:rPr>
            <w:rStyle w:val="a7"/>
            <w:bCs/>
            <w:color w:val="auto"/>
            <w:szCs w:val="28"/>
            <w:u w:val="none"/>
          </w:rPr>
          <w:t>.</w:t>
        </w:r>
        <w:proofErr w:type="spellStart"/>
        <w:r w:rsidR="00C71E0C" w:rsidRPr="00C71E0C">
          <w:rPr>
            <w:rStyle w:val="a7"/>
            <w:bCs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A26189" w:rsidRPr="00E425B8">
        <w:rPr>
          <w:bCs/>
          <w:szCs w:val="28"/>
        </w:rPr>
        <w:t xml:space="preserve"> в информаци</w:t>
      </w:r>
      <w:r w:rsidR="002D7248">
        <w:rPr>
          <w:bCs/>
          <w:szCs w:val="28"/>
        </w:rPr>
        <w:t>онно-телекоммуникационной сети Интернет</w:t>
      </w:r>
      <w:r w:rsidR="00A26189">
        <w:rPr>
          <w:bCs/>
          <w:szCs w:val="28"/>
        </w:rPr>
        <w:t>.</w:t>
      </w:r>
    </w:p>
    <w:p w:rsidR="00910EC3" w:rsidRDefault="00910EC3" w:rsidP="00894840">
      <w:pPr>
        <w:tabs>
          <w:tab w:val="left" w:pos="993"/>
          <w:tab w:val="left" w:pos="1276"/>
          <w:tab w:val="left" w:pos="1701"/>
        </w:tabs>
        <w:spacing w:line="276" w:lineRule="auto"/>
        <w:ind w:firstLine="709"/>
        <w:rPr>
          <w:rFonts w:cs="Times New Roman"/>
          <w:szCs w:val="28"/>
        </w:rPr>
      </w:pPr>
      <w:r>
        <w:rPr>
          <w:bCs/>
          <w:szCs w:val="28"/>
        </w:rPr>
        <w:t xml:space="preserve">3. </w:t>
      </w:r>
      <w:r w:rsidRPr="004D121E">
        <w:rPr>
          <w:szCs w:val="28"/>
        </w:rPr>
        <w:t>Настоящее постановление вступает в силу с момента его опубликования.</w:t>
      </w:r>
    </w:p>
    <w:p w:rsidR="00A26189" w:rsidRDefault="00910EC3" w:rsidP="00894840">
      <w:pPr>
        <w:tabs>
          <w:tab w:val="left" w:pos="1134"/>
          <w:tab w:val="left" w:pos="1276"/>
        </w:tabs>
        <w:spacing w:line="276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26189">
        <w:rPr>
          <w:rFonts w:cs="Times New Roman"/>
          <w:szCs w:val="28"/>
        </w:rPr>
        <w:t xml:space="preserve">. </w:t>
      </w:r>
      <w:r w:rsidR="00A26189" w:rsidRPr="00EB3FC3">
        <w:rPr>
          <w:rFonts w:cs="Times New Roman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26189">
        <w:rPr>
          <w:rFonts w:cs="Times New Roman"/>
          <w:szCs w:val="28"/>
          <w:lang w:eastAsia="en-US"/>
        </w:rPr>
        <w:br/>
      </w:r>
      <w:r w:rsidR="00A26189" w:rsidRPr="00EB3FC3">
        <w:rPr>
          <w:rFonts w:cs="Times New Roman"/>
          <w:szCs w:val="28"/>
          <w:lang w:eastAsia="en-US"/>
        </w:rPr>
        <w:t>на</w:t>
      </w:r>
      <w:r w:rsidR="00983F4F">
        <w:rPr>
          <w:rFonts w:cs="Times New Roman"/>
          <w:szCs w:val="28"/>
          <w:lang w:eastAsia="en-US"/>
        </w:rPr>
        <w:t xml:space="preserve"> </w:t>
      </w:r>
      <w:r w:rsidR="00547F01">
        <w:rPr>
          <w:rFonts w:cs="Times New Roman"/>
          <w:szCs w:val="28"/>
          <w:lang w:eastAsia="en-US"/>
        </w:rPr>
        <w:t xml:space="preserve">заместителя Главы </w:t>
      </w:r>
      <w:r w:rsidR="00983F4F" w:rsidRPr="00983F4F">
        <w:rPr>
          <w:rFonts w:cs="Times New Roman"/>
          <w:szCs w:val="28"/>
          <w:lang w:eastAsia="en-US"/>
        </w:rPr>
        <w:t>городского округа Жуковский</w:t>
      </w:r>
      <w:r w:rsidR="00A26189">
        <w:rPr>
          <w:rFonts w:cs="Times New Roman"/>
          <w:szCs w:val="28"/>
          <w:lang w:eastAsia="en-US"/>
        </w:rPr>
        <w:t xml:space="preserve"> </w:t>
      </w:r>
      <w:r w:rsidR="00295097">
        <w:rPr>
          <w:rFonts w:cs="Times New Roman"/>
          <w:szCs w:val="28"/>
          <w:lang w:eastAsia="en-US"/>
        </w:rPr>
        <w:t>О.Н Алферову.</w:t>
      </w:r>
    </w:p>
    <w:p w:rsidR="00A26189" w:rsidRDefault="00A26189" w:rsidP="00894840">
      <w:pPr>
        <w:spacing w:line="276" w:lineRule="auto"/>
        <w:ind w:firstLine="426"/>
        <w:rPr>
          <w:rFonts w:cs="Times New Roman"/>
          <w:szCs w:val="28"/>
          <w:lang w:eastAsia="en-US"/>
        </w:rPr>
      </w:pPr>
    </w:p>
    <w:p w:rsidR="00A26189" w:rsidRDefault="00A26189" w:rsidP="00894840">
      <w:pPr>
        <w:spacing w:line="276" w:lineRule="auto"/>
        <w:ind w:firstLine="426"/>
        <w:rPr>
          <w:rFonts w:cs="Times New Roman"/>
          <w:szCs w:val="28"/>
          <w:lang w:eastAsia="en-US"/>
        </w:rPr>
      </w:pPr>
    </w:p>
    <w:p w:rsidR="00A26189" w:rsidRDefault="00A26189" w:rsidP="00A875DD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ab/>
      </w:r>
      <w:r>
        <w:rPr>
          <w:rFonts w:cs="Times New Roman"/>
          <w:szCs w:val="28"/>
          <w:lang w:eastAsia="en-US"/>
        </w:rPr>
        <w:tab/>
      </w:r>
      <w:r>
        <w:rPr>
          <w:rFonts w:cs="Times New Roman"/>
          <w:szCs w:val="28"/>
          <w:lang w:eastAsia="en-US"/>
        </w:rPr>
        <w:tab/>
      </w:r>
      <w:r>
        <w:rPr>
          <w:rFonts w:cs="Times New Roman"/>
          <w:szCs w:val="28"/>
          <w:lang w:eastAsia="en-US"/>
        </w:rPr>
        <w:tab/>
      </w: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4886"/>
        <w:gridCol w:w="2261"/>
        <w:gridCol w:w="3343"/>
      </w:tblGrid>
      <w:tr w:rsidR="00A26189" w:rsidRPr="00FC1063" w:rsidTr="00392EE5">
        <w:trPr>
          <w:trHeight w:val="1391"/>
        </w:trPr>
        <w:tc>
          <w:tcPr>
            <w:tcW w:w="4886" w:type="dxa"/>
          </w:tcPr>
          <w:p w:rsidR="00A26189" w:rsidRPr="00FC1063" w:rsidRDefault="00A26189" w:rsidP="00392EE5">
            <w:pPr>
              <w:spacing w:line="240" w:lineRule="auto"/>
              <w:rPr>
                <w:rFonts w:ascii="SegoeUI" w:hAnsi="SegoeUI"/>
                <w:color w:val="272727"/>
                <w:szCs w:val="28"/>
                <w:shd w:val="clear" w:color="auto" w:fill="FFFFFF"/>
              </w:rPr>
            </w:pPr>
            <w:bookmarkStart w:id="0" w:name="_Hlk158300226"/>
          </w:p>
          <w:p w:rsidR="00A26189" w:rsidRPr="00FC1063" w:rsidRDefault="00CB18E4" w:rsidP="00392EE5">
            <w:pPr>
              <w:spacing w:line="240" w:lineRule="auto"/>
              <w:rPr>
                <w:color w:val="272727"/>
                <w:szCs w:val="28"/>
                <w:shd w:val="clear" w:color="auto" w:fill="FFFFFF"/>
              </w:rPr>
            </w:pPr>
            <w:r>
              <w:rPr>
                <w:color w:val="272727"/>
                <w:szCs w:val="28"/>
                <w:shd w:val="clear" w:color="auto" w:fill="FFFFFF"/>
              </w:rPr>
              <w:t>Глава</w:t>
            </w:r>
            <w:r w:rsidR="00A26189" w:rsidRPr="00FC1063">
              <w:rPr>
                <w:color w:val="272727"/>
                <w:szCs w:val="28"/>
                <w:shd w:val="clear" w:color="auto" w:fill="FFFFFF"/>
              </w:rPr>
              <w:t xml:space="preserve"> городского округа  Жуковский</w:t>
            </w:r>
            <w:r w:rsidR="00A26189" w:rsidRPr="00FC1063">
              <w:rPr>
                <w:color w:val="272727"/>
                <w:szCs w:val="28"/>
              </w:rPr>
              <w:br/>
            </w:r>
          </w:p>
        </w:tc>
        <w:tc>
          <w:tcPr>
            <w:tcW w:w="2261" w:type="dxa"/>
          </w:tcPr>
          <w:p w:rsidR="00A26189" w:rsidRPr="0093322D" w:rsidRDefault="00A26189" w:rsidP="00392EE5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</w:tcPr>
          <w:p w:rsidR="00551BC9" w:rsidRDefault="00551BC9" w:rsidP="00392EE5">
            <w:pPr>
              <w:rPr>
                <w:color w:val="272727"/>
                <w:szCs w:val="28"/>
                <w:shd w:val="clear" w:color="auto" w:fill="FFFFFF"/>
              </w:rPr>
            </w:pPr>
          </w:p>
          <w:p w:rsidR="00A26189" w:rsidRPr="00551BC9" w:rsidRDefault="00551BC9" w:rsidP="00392EE5">
            <w:pPr>
              <w:rPr>
                <w:color w:val="272727"/>
                <w:szCs w:val="28"/>
                <w:shd w:val="clear" w:color="auto" w:fill="FFFFFF"/>
              </w:rPr>
            </w:pPr>
            <w:r>
              <w:rPr>
                <w:color w:val="272727"/>
                <w:szCs w:val="28"/>
                <w:shd w:val="clear" w:color="auto" w:fill="FFFFFF"/>
              </w:rPr>
              <w:t xml:space="preserve">                            </w:t>
            </w:r>
            <w:r w:rsidR="00A26189">
              <w:rPr>
                <w:color w:val="272727"/>
                <w:szCs w:val="28"/>
                <w:shd w:val="clear" w:color="auto" w:fill="FFFFFF"/>
              </w:rPr>
              <w:t xml:space="preserve"> А.Э. Пак</w:t>
            </w:r>
          </w:p>
        </w:tc>
      </w:tr>
      <w:bookmarkEnd w:id="0"/>
    </w:tbl>
    <w:p w:rsidR="00463B73" w:rsidRDefault="00463B73" w:rsidP="00983F4F"/>
    <w:p w:rsidR="00BE7747" w:rsidRDefault="00BE7747" w:rsidP="00983F4F"/>
    <w:p w:rsidR="00BE7747" w:rsidRDefault="00BE7747" w:rsidP="00983F4F"/>
    <w:p w:rsidR="00DB7D1A" w:rsidRDefault="00DB7D1A" w:rsidP="00983F4F"/>
    <w:p w:rsidR="00DB7D1A" w:rsidRDefault="00DB7D1A" w:rsidP="00983F4F"/>
    <w:p w:rsidR="00DB7D1A" w:rsidRDefault="00DB7D1A" w:rsidP="00983F4F"/>
    <w:p w:rsidR="00DB7D1A" w:rsidRDefault="00DB7D1A" w:rsidP="00983F4F"/>
    <w:p w:rsidR="00DB7D1A" w:rsidRDefault="00DB7D1A" w:rsidP="00983F4F"/>
    <w:p w:rsidR="00DB7D1A" w:rsidRDefault="00DB7D1A" w:rsidP="00983F4F"/>
    <w:p w:rsidR="00DB7D1A" w:rsidRDefault="00DB7D1A" w:rsidP="00983F4F"/>
    <w:p w:rsidR="00DA418D" w:rsidRDefault="00DA418D" w:rsidP="00983F4F"/>
    <w:p w:rsidR="00DA418D" w:rsidRDefault="00DA418D" w:rsidP="00983F4F"/>
    <w:p w:rsidR="00DA418D" w:rsidRDefault="00DA418D" w:rsidP="00983F4F"/>
    <w:p w:rsidR="00DA418D" w:rsidRDefault="00DA418D" w:rsidP="00983F4F"/>
    <w:p w:rsidR="00DA418D" w:rsidRDefault="00DA418D" w:rsidP="00983F4F"/>
    <w:p w:rsidR="00DA418D" w:rsidRDefault="00DA418D" w:rsidP="00983F4F"/>
    <w:p w:rsidR="00DA418D" w:rsidRDefault="00DA418D" w:rsidP="00983F4F"/>
    <w:p w:rsidR="00001E83" w:rsidRDefault="00001E83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DB7D1A" w:rsidRDefault="00DB7D1A" w:rsidP="00983F4F"/>
    <w:p w:rsidR="00BE7747" w:rsidRDefault="00BE7747" w:rsidP="00983F4F"/>
    <w:p w:rsidR="0093102C" w:rsidRPr="00D55E9A" w:rsidRDefault="0093102C" w:rsidP="005A3AFB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55E9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3102C" w:rsidRPr="00D55E9A" w:rsidRDefault="00792422" w:rsidP="005A3AFB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93102C" w:rsidRPr="00D55E9A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D55E9A" w:rsidRPr="00D55E9A">
        <w:rPr>
          <w:rFonts w:ascii="Times New Roman" w:hAnsi="Times New Roman" w:cs="Times New Roman"/>
          <w:sz w:val="28"/>
          <w:szCs w:val="28"/>
        </w:rPr>
        <w:t>Жуковский</w:t>
      </w:r>
    </w:p>
    <w:p w:rsidR="0093102C" w:rsidRPr="00D55E9A" w:rsidRDefault="008942C7" w:rsidP="005A3AFB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17.11.2025 №1734</w:t>
      </w:r>
    </w:p>
    <w:p w:rsidR="0093102C" w:rsidRPr="00D55E9A" w:rsidRDefault="0093102C" w:rsidP="005A3AFB">
      <w:pPr>
        <w:ind w:firstLine="709"/>
        <w:jc w:val="right"/>
        <w:rPr>
          <w:rFonts w:eastAsia="Calibri" w:cs="Times New Roman"/>
          <w:color w:val="000000"/>
          <w:szCs w:val="28"/>
        </w:rPr>
      </w:pPr>
    </w:p>
    <w:p w:rsidR="0093102C" w:rsidRPr="00B67FF9" w:rsidRDefault="0093102C" w:rsidP="0093102C">
      <w:pPr>
        <w:ind w:firstLine="709"/>
        <w:rPr>
          <w:rFonts w:eastAsia="Calibri"/>
          <w:color w:val="000000"/>
        </w:rPr>
      </w:pPr>
    </w:p>
    <w:p w:rsidR="0093102C" w:rsidRPr="003F7E69" w:rsidRDefault="0093102C" w:rsidP="00894840">
      <w:pPr>
        <w:spacing w:line="276" w:lineRule="auto"/>
        <w:jc w:val="center"/>
        <w:rPr>
          <w:rFonts w:eastAsia="Calibri"/>
          <w:b/>
          <w:color w:val="000000"/>
        </w:rPr>
      </w:pPr>
      <w:r w:rsidRPr="003F7E69">
        <w:rPr>
          <w:rFonts w:eastAsia="Calibri"/>
          <w:b/>
          <w:color w:val="000000"/>
        </w:rPr>
        <w:t xml:space="preserve">ПОРЯДОК </w:t>
      </w:r>
    </w:p>
    <w:p w:rsidR="0093102C" w:rsidRPr="003F7E69" w:rsidRDefault="0093102C" w:rsidP="00894840">
      <w:pPr>
        <w:spacing w:line="276" w:lineRule="auto"/>
        <w:jc w:val="center"/>
        <w:rPr>
          <w:rFonts w:eastAsia="Calibri"/>
          <w:b/>
          <w:color w:val="000000"/>
        </w:rPr>
      </w:pPr>
      <w:r w:rsidRPr="003F7E69">
        <w:rPr>
          <w:rFonts w:eastAsia="Calibri"/>
          <w:b/>
          <w:color w:val="000000"/>
        </w:rPr>
        <w:t xml:space="preserve">осуществления мониторинга оказания муниципальных услуг (работ) в сферах образования, культуры, физической культуры и спорта городского округа </w:t>
      </w:r>
      <w:r w:rsidR="00DA418D">
        <w:rPr>
          <w:rFonts w:eastAsia="Calibri"/>
          <w:b/>
          <w:color w:val="000000"/>
        </w:rPr>
        <w:t>Жуковский</w:t>
      </w:r>
      <w:r w:rsidRPr="003F7E69">
        <w:rPr>
          <w:rFonts w:eastAsia="Calibri"/>
          <w:b/>
          <w:color w:val="000000"/>
        </w:rPr>
        <w:t xml:space="preserve"> Московской области и формирования планов по решению выявленных </w:t>
      </w:r>
      <w:r w:rsidR="00426E58">
        <w:rPr>
          <w:rFonts w:eastAsia="Calibri"/>
          <w:b/>
          <w:color w:val="000000"/>
        </w:rPr>
        <w:t xml:space="preserve">в результате мониторинга </w:t>
      </w:r>
      <w:r w:rsidRPr="003F7E69">
        <w:rPr>
          <w:rFonts w:eastAsia="Calibri"/>
          <w:b/>
          <w:color w:val="000000"/>
        </w:rPr>
        <w:t>проблем</w:t>
      </w:r>
    </w:p>
    <w:p w:rsidR="0093102C" w:rsidRPr="00B67FF9" w:rsidRDefault="0093102C" w:rsidP="00894840">
      <w:pPr>
        <w:spacing w:line="276" w:lineRule="auto"/>
        <w:ind w:firstLine="709"/>
        <w:rPr>
          <w:rFonts w:eastAsia="Calibri"/>
          <w:color w:val="000000"/>
        </w:rPr>
      </w:pPr>
    </w:p>
    <w:p w:rsidR="0093102C" w:rsidRPr="001244CD" w:rsidRDefault="0093102C" w:rsidP="00894840">
      <w:pPr>
        <w:spacing w:line="276" w:lineRule="auto"/>
        <w:ind w:firstLine="709"/>
        <w:rPr>
          <w:rFonts w:cs="Times New Roman"/>
          <w:color w:val="1E1D1E"/>
          <w:szCs w:val="28"/>
        </w:rPr>
      </w:pPr>
      <w:r w:rsidRPr="001244CD">
        <w:rPr>
          <w:rFonts w:eastAsia="Calibri" w:cs="Times New Roman"/>
          <w:color w:val="000000"/>
          <w:szCs w:val="28"/>
        </w:rPr>
        <w:t xml:space="preserve">1. Настоящий Порядок осуществления мониторинга оказания муниципальных услуг (работ) в сферах образования, культуры, физической культуры и спорта городского округа </w:t>
      </w:r>
      <w:r w:rsidR="001244CD">
        <w:rPr>
          <w:rFonts w:eastAsia="Calibri" w:cs="Times New Roman"/>
          <w:color w:val="000000"/>
          <w:szCs w:val="28"/>
        </w:rPr>
        <w:t>Жуковский</w:t>
      </w:r>
      <w:r w:rsidRPr="001244CD">
        <w:rPr>
          <w:rFonts w:eastAsia="Calibri" w:cs="Times New Roman"/>
          <w:color w:val="000000"/>
          <w:szCs w:val="28"/>
        </w:rPr>
        <w:t xml:space="preserve"> Московской области и формирования планов по решению выявленных </w:t>
      </w:r>
      <w:r w:rsidR="00016D53">
        <w:rPr>
          <w:rFonts w:eastAsia="Calibri" w:cs="Times New Roman"/>
          <w:color w:val="000000"/>
          <w:szCs w:val="28"/>
        </w:rPr>
        <w:t xml:space="preserve">в результате мониторинга </w:t>
      </w:r>
      <w:r w:rsidRPr="001244CD">
        <w:rPr>
          <w:rFonts w:eastAsia="Calibri" w:cs="Times New Roman"/>
          <w:color w:val="000000"/>
          <w:szCs w:val="28"/>
        </w:rPr>
        <w:t xml:space="preserve">проблем (далее – Порядок) </w:t>
      </w:r>
      <w:r w:rsidRPr="001244CD">
        <w:rPr>
          <w:rFonts w:cs="Times New Roman"/>
          <w:color w:val="1E1D1E"/>
          <w:szCs w:val="28"/>
        </w:rPr>
        <w:t xml:space="preserve">определяет механизм проведения мониторинга потребности в оказании муниципальными учреждениями городского округа </w:t>
      </w:r>
      <w:r w:rsidR="001244CD">
        <w:rPr>
          <w:rFonts w:cs="Times New Roman"/>
          <w:color w:val="1E1D1E"/>
          <w:szCs w:val="28"/>
        </w:rPr>
        <w:t>Жуковский</w:t>
      </w:r>
      <w:r w:rsidRPr="001244CD">
        <w:rPr>
          <w:rFonts w:cs="Times New Roman"/>
          <w:color w:val="1E1D1E"/>
          <w:szCs w:val="28"/>
        </w:rPr>
        <w:t xml:space="preserve"> Московской области муниципальных услуг (работ).</w:t>
      </w:r>
    </w:p>
    <w:p w:rsidR="0093102C" w:rsidRPr="001244CD" w:rsidRDefault="0093102C" w:rsidP="00894840">
      <w:pPr>
        <w:spacing w:line="276" w:lineRule="auto"/>
        <w:ind w:firstLine="709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 xml:space="preserve">2. Мониторинг проводится в отношении муниципальных услуг (работ), предоставляемых муниципальными учреждениями городского округа </w:t>
      </w:r>
      <w:r w:rsidR="001244CD">
        <w:rPr>
          <w:rFonts w:cs="Times New Roman"/>
          <w:color w:val="1E1D1E"/>
          <w:szCs w:val="28"/>
        </w:rPr>
        <w:t>Жуковский</w:t>
      </w:r>
      <w:r w:rsidRPr="001244CD">
        <w:rPr>
          <w:rFonts w:cs="Times New Roman"/>
          <w:color w:val="1E1D1E"/>
          <w:szCs w:val="28"/>
        </w:rPr>
        <w:t xml:space="preserve"> в сфере образования, культуры, физической культуры и спорта в целях: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>обеспечения учета количества и видов муниципальных услуг (работ), обязательных для оказания физическим и (или) юридическим лицам;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>создания системы оценки и контроля деятельности участников бюджетного процесса, связанной с обеспечением своевременного оказания муниципальных услуг (работ);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>планирования оказания муниципальных услуг (работ) в необходимых объемах.</w:t>
      </w:r>
    </w:p>
    <w:p w:rsidR="0093102C" w:rsidRPr="001244CD" w:rsidRDefault="0093102C" w:rsidP="00894840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CD">
        <w:rPr>
          <w:rFonts w:ascii="Times New Roman" w:hAnsi="Times New Roman" w:cs="Times New Roman"/>
          <w:color w:val="1E1D1E"/>
          <w:sz w:val="28"/>
          <w:szCs w:val="28"/>
        </w:rPr>
        <w:t xml:space="preserve">3. </w:t>
      </w:r>
      <w:r w:rsidRPr="001244CD">
        <w:rPr>
          <w:rFonts w:ascii="Times New Roman" w:hAnsi="Times New Roman" w:cs="Times New Roman"/>
          <w:sz w:val="28"/>
          <w:szCs w:val="28"/>
        </w:rPr>
        <w:t>Мониторинг проводится в отношении муниципальных услуг (работ), оказываемых в качестве основных видов деятельности муниципальными учреждениями</w:t>
      </w:r>
      <w:r w:rsidR="00792422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</w:t>
      </w:r>
      <w:r w:rsidRPr="001244CD">
        <w:rPr>
          <w:rFonts w:ascii="Times New Roman" w:hAnsi="Times New Roman" w:cs="Times New Roman"/>
          <w:sz w:val="28"/>
          <w:szCs w:val="28"/>
        </w:rPr>
        <w:t xml:space="preserve">, содержащимися в общероссийских базовых (отраслевых) перечнях (классификаторах) государственных и муниципальных услуг, оказываемых физическим лицам (далее - общероссийские перечни), и региональном перечне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</w:t>
      </w:r>
      <w:r w:rsidRPr="001244C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городского округа </w:t>
      </w:r>
      <w:r w:rsidR="006375D1">
        <w:rPr>
          <w:rFonts w:ascii="Times New Roman" w:hAnsi="Times New Roman" w:cs="Times New Roman"/>
          <w:sz w:val="28"/>
          <w:szCs w:val="28"/>
        </w:rPr>
        <w:t>Жуковский</w:t>
      </w:r>
      <w:r w:rsidRPr="001244CD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93102C" w:rsidRPr="001244CD" w:rsidRDefault="0093102C" w:rsidP="00894840">
      <w:pPr>
        <w:spacing w:line="276" w:lineRule="auto"/>
        <w:ind w:firstLine="709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 xml:space="preserve">4. Мониторинг проводится главными распорядителями бюджетных средств, </w:t>
      </w:r>
      <w:r w:rsidR="00AC23C1">
        <w:rPr>
          <w:rFonts w:cs="Times New Roman"/>
          <w:color w:val="1E1D1E"/>
          <w:szCs w:val="28"/>
        </w:rPr>
        <w:t>в сфере</w:t>
      </w:r>
      <w:r w:rsidRPr="001244CD">
        <w:rPr>
          <w:rFonts w:cs="Times New Roman"/>
          <w:color w:val="1E1D1E"/>
          <w:szCs w:val="28"/>
        </w:rPr>
        <w:t xml:space="preserve"> образования</w:t>
      </w:r>
      <w:r w:rsidR="00754384">
        <w:rPr>
          <w:rFonts w:cs="Times New Roman"/>
          <w:color w:val="1E1D1E"/>
          <w:szCs w:val="28"/>
        </w:rPr>
        <w:t xml:space="preserve"> </w:t>
      </w:r>
      <w:r w:rsidR="00AC23C1">
        <w:rPr>
          <w:rFonts w:cs="Times New Roman"/>
          <w:color w:val="1E1D1E"/>
          <w:szCs w:val="28"/>
        </w:rPr>
        <w:t>- Управление</w:t>
      </w:r>
      <w:r w:rsidR="00052BEC">
        <w:rPr>
          <w:rFonts w:cs="Times New Roman"/>
          <w:color w:val="1E1D1E"/>
          <w:szCs w:val="28"/>
        </w:rPr>
        <w:t>м</w:t>
      </w:r>
      <w:r w:rsidR="00AC23C1">
        <w:rPr>
          <w:rFonts w:cs="Times New Roman"/>
          <w:color w:val="1E1D1E"/>
          <w:szCs w:val="28"/>
        </w:rPr>
        <w:t xml:space="preserve"> образования Администрации городского округа Жуковский</w:t>
      </w:r>
      <w:r w:rsidR="00686F03">
        <w:rPr>
          <w:rFonts w:cs="Times New Roman"/>
          <w:color w:val="1E1D1E"/>
          <w:szCs w:val="28"/>
        </w:rPr>
        <w:t>;</w:t>
      </w:r>
      <w:r w:rsidR="00AC23C1">
        <w:rPr>
          <w:rFonts w:cs="Times New Roman"/>
          <w:color w:val="1E1D1E"/>
          <w:szCs w:val="28"/>
        </w:rPr>
        <w:t xml:space="preserve"> в сферах</w:t>
      </w:r>
      <w:r w:rsidRPr="001244CD">
        <w:rPr>
          <w:rFonts w:cs="Times New Roman"/>
          <w:color w:val="1E1D1E"/>
          <w:szCs w:val="28"/>
        </w:rPr>
        <w:t xml:space="preserve"> культуры, физической культуры и спорта</w:t>
      </w:r>
      <w:r w:rsidR="00AC23C1">
        <w:rPr>
          <w:rFonts w:cs="Times New Roman"/>
          <w:color w:val="1E1D1E"/>
          <w:szCs w:val="28"/>
        </w:rPr>
        <w:t xml:space="preserve"> – Управление</w:t>
      </w:r>
      <w:r w:rsidR="00052BEC">
        <w:rPr>
          <w:rFonts w:cs="Times New Roman"/>
          <w:color w:val="1E1D1E"/>
          <w:szCs w:val="28"/>
        </w:rPr>
        <w:t>м</w:t>
      </w:r>
      <w:r w:rsidR="00AC23C1">
        <w:rPr>
          <w:rFonts w:cs="Times New Roman"/>
          <w:color w:val="1E1D1E"/>
          <w:szCs w:val="28"/>
        </w:rPr>
        <w:t xml:space="preserve"> социального развития Администрации городского округа Жуковский</w:t>
      </w:r>
      <w:r w:rsidRPr="001244CD">
        <w:rPr>
          <w:rFonts w:cs="Times New Roman"/>
          <w:color w:val="1E1D1E"/>
          <w:szCs w:val="28"/>
        </w:rPr>
        <w:t xml:space="preserve"> (далее – главные распорядители бюджетных средств).</w:t>
      </w:r>
    </w:p>
    <w:p w:rsidR="0093102C" w:rsidRDefault="006346B0" w:rsidP="00894840">
      <w:pPr>
        <w:spacing w:line="276" w:lineRule="auto"/>
        <w:ind w:firstLine="709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>5</w:t>
      </w:r>
      <w:r w:rsidR="0093102C" w:rsidRPr="001244CD">
        <w:rPr>
          <w:rFonts w:cs="Times New Roman"/>
          <w:color w:val="1E1D1E"/>
          <w:szCs w:val="28"/>
        </w:rPr>
        <w:t xml:space="preserve">. </w:t>
      </w:r>
      <w:r w:rsidR="00C315EF">
        <w:rPr>
          <w:rFonts w:cs="Times New Roman"/>
          <w:color w:val="1E1D1E"/>
          <w:szCs w:val="28"/>
        </w:rPr>
        <w:t>Формирование отчета результата проведения м</w:t>
      </w:r>
      <w:r w:rsidR="0093102C" w:rsidRPr="001244CD">
        <w:rPr>
          <w:rFonts w:cs="Times New Roman"/>
          <w:color w:val="1E1D1E"/>
          <w:szCs w:val="28"/>
        </w:rPr>
        <w:t>ониторинг</w:t>
      </w:r>
      <w:r w:rsidR="00C315EF">
        <w:rPr>
          <w:rFonts w:cs="Times New Roman"/>
          <w:color w:val="1E1D1E"/>
          <w:szCs w:val="28"/>
        </w:rPr>
        <w:t>а</w:t>
      </w:r>
      <w:r w:rsidR="0093102C" w:rsidRPr="001244CD">
        <w:rPr>
          <w:rFonts w:cs="Times New Roman"/>
          <w:color w:val="1E1D1E"/>
          <w:szCs w:val="28"/>
        </w:rPr>
        <w:t xml:space="preserve"> оказания муниципальных услуг (работ) </w:t>
      </w:r>
      <w:r w:rsidR="00C315EF">
        <w:rPr>
          <w:rFonts w:cs="Times New Roman"/>
          <w:color w:val="1E1D1E"/>
          <w:szCs w:val="28"/>
        </w:rPr>
        <w:t xml:space="preserve">в сферах образования, культуры, физической культуры и спорта городского округа Жуковский Московской области (Приложение №1) </w:t>
      </w:r>
      <w:r w:rsidR="009B5702">
        <w:rPr>
          <w:rFonts w:cs="Times New Roman"/>
          <w:color w:val="1E1D1E"/>
          <w:szCs w:val="28"/>
        </w:rPr>
        <w:t>и формирование</w:t>
      </w:r>
      <w:r w:rsidR="0093102C" w:rsidRPr="001244CD">
        <w:rPr>
          <w:rFonts w:cs="Times New Roman"/>
          <w:color w:val="1E1D1E"/>
          <w:szCs w:val="28"/>
        </w:rPr>
        <w:t xml:space="preserve"> </w:t>
      </w:r>
      <w:r w:rsidR="00C315EF">
        <w:rPr>
          <w:rFonts w:cs="Times New Roman"/>
          <w:color w:val="1E1D1E"/>
          <w:szCs w:val="28"/>
        </w:rPr>
        <w:t>плана</w:t>
      </w:r>
      <w:r w:rsidR="0093102C" w:rsidRPr="001244CD">
        <w:rPr>
          <w:rFonts w:cs="Times New Roman"/>
          <w:color w:val="1E1D1E"/>
          <w:szCs w:val="28"/>
        </w:rPr>
        <w:t xml:space="preserve"> по решению выявленных </w:t>
      </w:r>
      <w:r w:rsidR="00C315EF">
        <w:rPr>
          <w:rFonts w:cs="Times New Roman"/>
          <w:color w:val="1E1D1E"/>
          <w:szCs w:val="28"/>
        </w:rPr>
        <w:t xml:space="preserve">в результате мониторинга </w:t>
      </w:r>
      <w:r w:rsidR="0093102C" w:rsidRPr="001244CD">
        <w:rPr>
          <w:rFonts w:cs="Times New Roman"/>
          <w:color w:val="1E1D1E"/>
          <w:szCs w:val="28"/>
        </w:rPr>
        <w:t xml:space="preserve">проблем </w:t>
      </w:r>
      <w:bookmarkStart w:id="1" w:name="_GoBack"/>
      <w:bookmarkEnd w:id="1"/>
      <w:r w:rsidR="00C315EF">
        <w:rPr>
          <w:rFonts w:cs="Times New Roman"/>
          <w:color w:val="1E1D1E"/>
          <w:szCs w:val="28"/>
        </w:rPr>
        <w:t xml:space="preserve">(Приложение №2) </w:t>
      </w:r>
      <w:r w:rsidR="0093102C" w:rsidRPr="001244CD">
        <w:rPr>
          <w:rFonts w:cs="Times New Roman"/>
          <w:color w:val="1E1D1E"/>
          <w:szCs w:val="28"/>
        </w:rPr>
        <w:t>осуществляется в следующем порядке: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>проводится анализ объемов муниципальных услуг (работ) (в натуральных показателях), оказываемых (выполняемых) в отчетном финансовом году, и оценка объемов муниципальных услуг (работ), обязательных для оказания в текущем финансовом году и плановом периоде;</w:t>
      </w:r>
    </w:p>
    <w:p w:rsidR="0093102C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>проводится анализ правовых актов, регулирующих оказание муниципальных услуг (работ);</w:t>
      </w:r>
    </w:p>
    <w:p w:rsidR="00221AEE" w:rsidRPr="001244CD" w:rsidRDefault="00221AEE" w:rsidP="00221AEE">
      <w:pPr>
        <w:spacing w:line="276" w:lineRule="auto"/>
        <w:ind w:firstLine="709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 xml:space="preserve">проводится оценка потребности </w:t>
      </w:r>
      <w:r w:rsidRPr="001244CD">
        <w:rPr>
          <w:rFonts w:cs="Times New Roman"/>
          <w:color w:val="1E1D1E"/>
          <w:szCs w:val="28"/>
        </w:rPr>
        <w:t>в предоставлении муниципальных услуг (работ) (далее - оценка потребн</w:t>
      </w:r>
      <w:r>
        <w:rPr>
          <w:rFonts w:cs="Times New Roman"/>
          <w:color w:val="1E1D1E"/>
          <w:szCs w:val="28"/>
        </w:rPr>
        <w:t>ости) в натуральных показателях;</w:t>
      </w:r>
    </w:p>
    <w:p w:rsidR="0093102C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 xml:space="preserve">формируются планы по решению выявленных </w:t>
      </w:r>
      <w:r w:rsidR="00936B02">
        <w:rPr>
          <w:rFonts w:cs="Times New Roman"/>
          <w:color w:val="1E1D1E"/>
          <w:szCs w:val="28"/>
        </w:rPr>
        <w:t xml:space="preserve">в результате мониторинга </w:t>
      </w:r>
      <w:r w:rsidRPr="001244CD">
        <w:rPr>
          <w:rFonts w:cs="Times New Roman"/>
          <w:color w:val="1E1D1E"/>
          <w:szCs w:val="28"/>
        </w:rPr>
        <w:t>проблем.</w:t>
      </w:r>
    </w:p>
    <w:p w:rsidR="0093102C" w:rsidRPr="001244CD" w:rsidRDefault="009948D0" w:rsidP="00894840">
      <w:pPr>
        <w:spacing w:line="276" w:lineRule="auto"/>
        <w:ind w:firstLine="709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>6</w:t>
      </w:r>
      <w:r w:rsidR="0093102C" w:rsidRPr="001244CD">
        <w:rPr>
          <w:rFonts w:cs="Times New Roman"/>
          <w:color w:val="1E1D1E"/>
          <w:szCs w:val="28"/>
        </w:rPr>
        <w:t xml:space="preserve">. Оценка потребности в натуральных показателях проводится с учетом законодательства Российской Федерации и Московской области, нормативно-правовых актов городского округа </w:t>
      </w:r>
      <w:r w:rsidR="00431E92">
        <w:rPr>
          <w:rFonts w:cs="Times New Roman"/>
          <w:color w:val="1E1D1E"/>
          <w:szCs w:val="28"/>
        </w:rPr>
        <w:t>Жуковский</w:t>
      </w:r>
      <w:r w:rsidR="0093102C" w:rsidRPr="001244CD">
        <w:rPr>
          <w:rFonts w:cs="Times New Roman"/>
          <w:color w:val="1E1D1E"/>
          <w:szCs w:val="28"/>
        </w:rPr>
        <w:t xml:space="preserve"> Московской области, регулирующих предоставление соответствующей муниципальной услуги (работы), на основании данных статистической, ведомственной, оперативной отчетности, прогнозов социально-экономического развития городского округа </w:t>
      </w:r>
      <w:r w:rsidR="00E70A69">
        <w:rPr>
          <w:rFonts w:cs="Times New Roman"/>
          <w:color w:val="1E1D1E"/>
          <w:szCs w:val="28"/>
        </w:rPr>
        <w:t>Жуковский</w:t>
      </w:r>
      <w:r w:rsidR="0093102C" w:rsidRPr="001244CD">
        <w:rPr>
          <w:rFonts w:cs="Times New Roman"/>
          <w:color w:val="1E1D1E"/>
          <w:szCs w:val="28"/>
        </w:rPr>
        <w:t xml:space="preserve"> Московской области.</w:t>
      </w:r>
    </w:p>
    <w:p w:rsidR="0093102C" w:rsidRPr="001244CD" w:rsidRDefault="009948D0" w:rsidP="00894840">
      <w:pPr>
        <w:spacing w:line="276" w:lineRule="auto"/>
        <w:ind w:firstLine="709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>7</w:t>
      </w:r>
      <w:r w:rsidR="0093102C" w:rsidRPr="001244CD">
        <w:rPr>
          <w:rFonts w:cs="Times New Roman"/>
          <w:color w:val="1E1D1E"/>
          <w:szCs w:val="28"/>
        </w:rPr>
        <w:t xml:space="preserve">. В качестве исходных данных для проведения оценки потребности используются: 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 xml:space="preserve">1) данные (фактические и прогнозные) о численности потребителей муниципальных услуг; 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>2) данные об объемах предоставляемых муниципальных услуг (работ) в натуральном выражении;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>3) правовые акты, регулирующие оказание муниципальных услуг (работ);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 xml:space="preserve">4) данные статистической, бюджетной и оперативной отчетности, имеющиеся у главного распорядителя, а также в муниципальных учреждениях, </w:t>
      </w:r>
      <w:r w:rsidRPr="001244CD">
        <w:rPr>
          <w:rFonts w:cs="Times New Roman"/>
          <w:color w:val="1E1D1E"/>
          <w:szCs w:val="28"/>
        </w:rPr>
        <w:lastRenderedPageBreak/>
        <w:t>отдельные данные, характеризующие потребность в муниципальных услугах (работах) могут быть получены в результате специальных информационных запросов или определены экспертным путем;</w:t>
      </w:r>
    </w:p>
    <w:p w:rsidR="0093102C" w:rsidRPr="001244CD" w:rsidRDefault="0093102C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 xml:space="preserve">5) </w:t>
      </w:r>
      <w:proofErr w:type="gramStart"/>
      <w:r w:rsidRPr="001244CD">
        <w:rPr>
          <w:rFonts w:cs="Times New Roman"/>
          <w:color w:val="1E1D1E"/>
          <w:szCs w:val="28"/>
        </w:rPr>
        <w:t>информация</w:t>
      </w:r>
      <w:proofErr w:type="gramEnd"/>
      <w:r w:rsidRPr="001244CD">
        <w:rPr>
          <w:rFonts w:cs="Times New Roman"/>
          <w:color w:val="1E1D1E"/>
          <w:szCs w:val="28"/>
        </w:rPr>
        <w:t xml:space="preserve"> имеющаяся у главных распорядителей бюджетных средств о численности физических и юридических лиц, которым было отказано в получении муниципальных услуг по причине мощностных или иных ограничений (отклоненные заявки, реестры очередников и т.п.);</w:t>
      </w:r>
    </w:p>
    <w:p w:rsidR="00F61DF7" w:rsidRDefault="0093102C" w:rsidP="00F61DF7">
      <w:pPr>
        <w:spacing w:line="276" w:lineRule="auto"/>
        <w:ind w:firstLine="708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t xml:space="preserve">6) информация, сформированная на основе анализа средств массовой информации, рассмотрения жалоб, отзывов и предложений, поступающих главным распорядителям от физических и юридических лиц. </w:t>
      </w:r>
    </w:p>
    <w:p w:rsidR="00F61DF7" w:rsidRPr="001244CD" w:rsidRDefault="009948D0" w:rsidP="00F61DF7">
      <w:pPr>
        <w:spacing w:line="276" w:lineRule="auto"/>
        <w:ind w:firstLine="708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>8.</w:t>
      </w:r>
      <w:r w:rsidR="00F61DF7" w:rsidRPr="001244CD">
        <w:rPr>
          <w:rFonts w:cs="Times New Roman"/>
          <w:color w:val="1E1D1E"/>
          <w:szCs w:val="28"/>
        </w:rPr>
        <w:t xml:space="preserve"> Прогнозные данные о численности потенциальных потребителей муниципальных услуг определяются главными распорядителями бюджетных средств самостоятельно с обоснованием прогноза.</w:t>
      </w:r>
    </w:p>
    <w:p w:rsidR="00F61DF7" w:rsidRPr="001244CD" w:rsidRDefault="009948D0" w:rsidP="00F61DF7">
      <w:pPr>
        <w:spacing w:line="276" w:lineRule="auto"/>
        <w:ind w:firstLine="708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>9</w:t>
      </w:r>
      <w:r w:rsidR="00F61DF7" w:rsidRPr="001244CD">
        <w:rPr>
          <w:rFonts w:cs="Times New Roman"/>
          <w:color w:val="1E1D1E"/>
          <w:szCs w:val="28"/>
        </w:rPr>
        <w:t xml:space="preserve">. Данные, характеризующие потребность в муниципальных услугах </w:t>
      </w:r>
      <w:r w:rsidR="00F61DF7" w:rsidRPr="001244CD">
        <w:rPr>
          <w:rFonts w:cs="Times New Roman"/>
          <w:color w:val="1E1D1E"/>
          <w:szCs w:val="28"/>
        </w:rPr>
        <w:br/>
        <w:t>и отсутствующие в официальной отчетности, главные распорядители бюджетных средств определяют экспертным (расчетным) путем.</w:t>
      </w:r>
    </w:p>
    <w:p w:rsidR="0048052D" w:rsidRPr="001244CD" w:rsidRDefault="009948D0" w:rsidP="0048052D">
      <w:pPr>
        <w:spacing w:line="276" w:lineRule="auto"/>
        <w:ind w:firstLine="709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>10</w:t>
      </w:r>
      <w:r w:rsidR="0048052D">
        <w:rPr>
          <w:rFonts w:cs="Times New Roman"/>
          <w:color w:val="1E1D1E"/>
          <w:szCs w:val="28"/>
        </w:rPr>
        <w:t xml:space="preserve">. </w:t>
      </w:r>
      <w:r w:rsidR="0048052D" w:rsidRPr="001244CD">
        <w:rPr>
          <w:rFonts w:cs="Times New Roman"/>
          <w:color w:val="1E1D1E"/>
          <w:szCs w:val="28"/>
        </w:rPr>
        <w:t xml:space="preserve">Главные распорядители бюджетных средств обеспечивают ежегодную публикацию результатов </w:t>
      </w:r>
      <w:r w:rsidR="0048052D">
        <w:rPr>
          <w:rFonts w:cs="Times New Roman"/>
          <w:color w:val="1E1D1E"/>
          <w:szCs w:val="28"/>
        </w:rPr>
        <w:t xml:space="preserve">проведения </w:t>
      </w:r>
      <w:r w:rsidR="0048052D" w:rsidRPr="001244CD">
        <w:rPr>
          <w:rFonts w:cs="Times New Roman"/>
          <w:color w:val="1E1D1E"/>
          <w:szCs w:val="28"/>
        </w:rPr>
        <w:t xml:space="preserve">мониторинга </w:t>
      </w:r>
      <w:r w:rsidR="0048052D">
        <w:rPr>
          <w:rFonts w:cs="Times New Roman"/>
          <w:color w:val="1E1D1E"/>
          <w:szCs w:val="28"/>
        </w:rPr>
        <w:t>оказания муниципальных услуг (работ) в сферах образования, культуры, физической культуры и спорта городского округа Жуковский Мос</w:t>
      </w:r>
      <w:r w:rsidR="002E27D5">
        <w:rPr>
          <w:rFonts w:cs="Times New Roman"/>
          <w:color w:val="1E1D1E"/>
          <w:szCs w:val="28"/>
        </w:rPr>
        <w:t xml:space="preserve">ковской области </w:t>
      </w:r>
      <w:r w:rsidR="0048052D" w:rsidRPr="001244CD">
        <w:rPr>
          <w:rFonts w:cs="Times New Roman"/>
          <w:color w:val="1E1D1E"/>
          <w:szCs w:val="28"/>
        </w:rPr>
        <w:t xml:space="preserve">на официальном сайте городского округа </w:t>
      </w:r>
      <w:r w:rsidR="0048052D">
        <w:rPr>
          <w:rFonts w:cs="Times New Roman"/>
          <w:color w:val="1E1D1E"/>
          <w:szCs w:val="28"/>
        </w:rPr>
        <w:t>Жуковский</w:t>
      </w:r>
      <w:r w:rsidR="0048052D" w:rsidRPr="001244CD">
        <w:rPr>
          <w:rFonts w:cs="Times New Roman"/>
          <w:color w:val="1E1D1E"/>
          <w:szCs w:val="28"/>
        </w:rPr>
        <w:t xml:space="preserve"> Московской области</w:t>
      </w:r>
      <w:r w:rsidR="0048052D">
        <w:rPr>
          <w:rFonts w:cs="Times New Roman"/>
          <w:color w:val="1E1D1E"/>
          <w:szCs w:val="28"/>
        </w:rPr>
        <w:t xml:space="preserve"> до 01 июня</w:t>
      </w:r>
      <w:r w:rsidR="0048052D" w:rsidRPr="001244CD">
        <w:rPr>
          <w:rFonts w:cs="Times New Roman"/>
          <w:color w:val="1E1D1E"/>
          <w:szCs w:val="28"/>
        </w:rPr>
        <w:t xml:space="preserve">. </w:t>
      </w:r>
    </w:p>
    <w:p w:rsidR="0093102C" w:rsidRPr="001244CD" w:rsidRDefault="009948D0" w:rsidP="00894840">
      <w:pPr>
        <w:spacing w:line="276" w:lineRule="auto"/>
        <w:ind w:firstLine="708"/>
        <w:rPr>
          <w:rFonts w:cs="Times New Roman"/>
          <w:color w:val="1E1D1E"/>
          <w:szCs w:val="28"/>
        </w:rPr>
      </w:pPr>
      <w:r>
        <w:rPr>
          <w:rFonts w:cs="Times New Roman"/>
          <w:color w:val="1E1D1E"/>
          <w:szCs w:val="28"/>
        </w:rPr>
        <w:t>11</w:t>
      </w:r>
      <w:r w:rsidR="0093102C" w:rsidRPr="001244CD">
        <w:rPr>
          <w:rFonts w:cs="Times New Roman"/>
          <w:color w:val="1E1D1E"/>
          <w:szCs w:val="28"/>
        </w:rPr>
        <w:t xml:space="preserve">. Результаты </w:t>
      </w:r>
      <w:r w:rsidR="00F61DF7">
        <w:rPr>
          <w:rFonts w:cs="Times New Roman"/>
          <w:color w:val="1E1D1E"/>
          <w:szCs w:val="28"/>
        </w:rPr>
        <w:t xml:space="preserve">проведения мониторинга </w:t>
      </w:r>
      <w:proofErr w:type="gramStart"/>
      <w:r w:rsidR="00F61DF7">
        <w:rPr>
          <w:rFonts w:cs="Times New Roman"/>
          <w:color w:val="1E1D1E"/>
          <w:szCs w:val="28"/>
        </w:rPr>
        <w:t xml:space="preserve">оказания </w:t>
      </w:r>
      <w:r w:rsidR="0093102C" w:rsidRPr="001244CD">
        <w:rPr>
          <w:rFonts w:cs="Times New Roman"/>
          <w:color w:val="1E1D1E"/>
          <w:szCs w:val="28"/>
        </w:rPr>
        <w:t xml:space="preserve"> предоставляемых</w:t>
      </w:r>
      <w:proofErr w:type="gramEnd"/>
      <w:r w:rsidR="0093102C" w:rsidRPr="001244CD">
        <w:rPr>
          <w:rFonts w:cs="Times New Roman"/>
          <w:color w:val="1E1D1E"/>
          <w:szCs w:val="28"/>
        </w:rPr>
        <w:t xml:space="preserve"> услуг (работ) </w:t>
      </w:r>
      <w:r w:rsidR="00F61DF7">
        <w:rPr>
          <w:rFonts w:cs="Times New Roman"/>
          <w:color w:val="1E1D1E"/>
          <w:szCs w:val="28"/>
        </w:rPr>
        <w:t xml:space="preserve">в сферах образования, культуры, физической культуры и спорта городского округа Жуковский Московской области </w:t>
      </w:r>
      <w:r w:rsidR="0093102C" w:rsidRPr="001244CD">
        <w:rPr>
          <w:rFonts w:cs="Times New Roman"/>
          <w:color w:val="1E1D1E"/>
          <w:szCs w:val="28"/>
        </w:rPr>
        <w:t>используются главными распорядителями бюджетных средств при формировании проектов муниципальных заданий на оказание муниципальных услуг (работ) на очередной финансовый год и плановый период.</w:t>
      </w:r>
    </w:p>
    <w:p w:rsidR="0093102C" w:rsidRPr="001244CD" w:rsidRDefault="0093102C" w:rsidP="00894840">
      <w:pPr>
        <w:spacing w:line="276" w:lineRule="auto"/>
        <w:rPr>
          <w:rFonts w:cs="Times New Roman"/>
          <w:color w:val="1E1D1E"/>
          <w:szCs w:val="28"/>
        </w:rPr>
      </w:pPr>
      <w:r w:rsidRPr="001244CD">
        <w:rPr>
          <w:rFonts w:cs="Times New Roman"/>
          <w:color w:val="1E1D1E"/>
          <w:szCs w:val="28"/>
        </w:rPr>
        <w:br w:type="page"/>
      </w:r>
    </w:p>
    <w:p w:rsidR="0093102C" w:rsidRPr="001244CD" w:rsidRDefault="0093102C" w:rsidP="00B5246F">
      <w:pPr>
        <w:pStyle w:val="Default"/>
        <w:tabs>
          <w:tab w:val="left" w:pos="709"/>
          <w:tab w:val="left" w:pos="1134"/>
        </w:tabs>
        <w:ind w:left="4820" w:right="-1"/>
        <w:jc w:val="right"/>
        <w:rPr>
          <w:sz w:val="28"/>
          <w:szCs w:val="28"/>
        </w:rPr>
      </w:pPr>
      <w:r w:rsidRPr="001244CD">
        <w:rPr>
          <w:sz w:val="28"/>
          <w:szCs w:val="28"/>
        </w:rPr>
        <w:t xml:space="preserve">Приложение </w:t>
      </w:r>
      <w:r w:rsidR="006855F2">
        <w:rPr>
          <w:sz w:val="28"/>
          <w:szCs w:val="28"/>
        </w:rPr>
        <w:t>№1</w:t>
      </w:r>
    </w:p>
    <w:p w:rsidR="00365AF0" w:rsidRDefault="00365AF0" w:rsidP="00365AF0">
      <w:pPr>
        <w:spacing w:line="240" w:lineRule="auto"/>
        <w:ind w:left="4820" w:right="-1"/>
        <w:jc w:val="right"/>
        <w:rPr>
          <w:rFonts w:eastAsia="Calibri" w:cs="Times New Roman"/>
          <w:color w:val="000000"/>
          <w:szCs w:val="28"/>
        </w:rPr>
      </w:pPr>
      <w:r w:rsidRPr="001244CD">
        <w:rPr>
          <w:rFonts w:cs="Times New Roman"/>
          <w:szCs w:val="28"/>
        </w:rPr>
        <w:t xml:space="preserve">к Порядку </w:t>
      </w:r>
      <w:r w:rsidRPr="001244CD">
        <w:rPr>
          <w:rFonts w:eastAsia="Calibri" w:cs="Times New Roman"/>
          <w:color w:val="000000"/>
          <w:szCs w:val="28"/>
        </w:rPr>
        <w:t xml:space="preserve">осуществления мониторинга оказания муниципальных услуг (работ) в сферах образования, культуры, физической культуры и </w:t>
      </w:r>
      <w:proofErr w:type="gramStart"/>
      <w:r w:rsidRPr="001244CD">
        <w:rPr>
          <w:rFonts w:eastAsia="Calibri" w:cs="Times New Roman"/>
          <w:color w:val="000000"/>
          <w:szCs w:val="28"/>
        </w:rPr>
        <w:t>спорта  городского</w:t>
      </w:r>
      <w:proofErr w:type="gramEnd"/>
      <w:r w:rsidRPr="001244CD">
        <w:rPr>
          <w:rFonts w:eastAsia="Calibri" w:cs="Times New Roman"/>
          <w:color w:val="000000"/>
          <w:szCs w:val="28"/>
        </w:rPr>
        <w:t xml:space="preserve"> округа </w:t>
      </w:r>
      <w:r>
        <w:rPr>
          <w:rFonts w:eastAsia="Calibri" w:cs="Times New Roman"/>
          <w:color w:val="000000"/>
          <w:szCs w:val="28"/>
        </w:rPr>
        <w:t>Жуковский</w:t>
      </w:r>
      <w:r w:rsidRPr="001244CD">
        <w:rPr>
          <w:rFonts w:eastAsia="Calibri" w:cs="Times New Roman"/>
          <w:color w:val="000000"/>
          <w:szCs w:val="28"/>
        </w:rPr>
        <w:t xml:space="preserve">  Московской области и формирования планов по решению выявленных </w:t>
      </w:r>
      <w:r>
        <w:rPr>
          <w:rFonts w:eastAsia="Calibri" w:cs="Times New Roman"/>
          <w:color w:val="000000"/>
          <w:szCs w:val="28"/>
        </w:rPr>
        <w:t xml:space="preserve">в результате </w:t>
      </w:r>
    </w:p>
    <w:p w:rsidR="00365AF0" w:rsidRPr="001244CD" w:rsidRDefault="00365AF0" w:rsidP="00365AF0">
      <w:pPr>
        <w:spacing w:line="240" w:lineRule="auto"/>
        <w:ind w:left="4820" w:right="-1"/>
        <w:jc w:val="right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мониторинга </w:t>
      </w:r>
      <w:r w:rsidRPr="001244CD">
        <w:rPr>
          <w:rFonts w:eastAsia="Calibri" w:cs="Times New Roman"/>
          <w:color w:val="000000"/>
          <w:szCs w:val="28"/>
        </w:rPr>
        <w:t>проблем</w:t>
      </w:r>
    </w:p>
    <w:p w:rsidR="0093102C" w:rsidRPr="001244CD" w:rsidRDefault="0093102C" w:rsidP="0093102C">
      <w:pPr>
        <w:ind w:right="-1" w:firstLine="709"/>
        <w:jc w:val="center"/>
        <w:rPr>
          <w:rFonts w:eastAsia="Calibri" w:cs="Times New Roman"/>
          <w:color w:val="000000"/>
          <w:szCs w:val="28"/>
        </w:rPr>
      </w:pPr>
    </w:p>
    <w:p w:rsidR="0093102C" w:rsidRPr="001244CD" w:rsidRDefault="0093102C" w:rsidP="0093102C">
      <w:pPr>
        <w:ind w:right="-1"/>
        <w:jc w:val="center"/>
        <w:rPr>
          <w:rFonts w:eastAsia="Calibri" w:cs="Times New Roman"/>
          <w:color w:val="000000"/>
          <w:szCs w:val="28"/>
        </w:rPr>
      </w:pPr>
      <w:r w:rsidRPr="001244CD">
        <w:rPr>
          <w:rFonts w:eastAsia="Calibri" w:cs="Times New Roman"/>
          <w:color w:val="000000"/>
          <w:szCs w:val="28"/>
        </w:rPr>
        <w:t>Результаты</w:t>
      </w:r>
    </w:p>
    <w:p w:rsidR="0093102C" w:rsidRPr="001244CD" w:rsidRDefault="0093102C" w:rsidP="0093102C">
      <w:pPr>
        <w:ind w:right="-1"/>
        <w:jc w:val="center"/>
        <w:rPr>
          <w:rFonts w:eastAsia="Calibri" w:cs="Times New Roman"/>
          <w:color w:val="000000"/>
          <w:szCs w:val="28"/>
        </w:rPr>
      </w:pPr>
      <w:r w:rsidRPr="001244CD">
        <w:rPr>
          <w:rFonts w:eastAsia="Calibri" w:cs="Times New Roman"/>
          <w:color w:val="000000"/>
          <w:szCs w:val="28"/>
        </w:rPr>
        <w:t xml:space="preserve">проведения мониторинга оказания муниципальных услуг (работ) в сферах образования, культуры, физической культуры и спорта городского округа </w:t>
      </w:r>
      <w:r w:rsidR="00CF29EF">
        <w:rPr>
          <w:rFonts w:eastAsia="Calibri" w:cs="Times New Roman"/>
          <w:color w:val="000000"/>
          <w:szCs w:val="28"/>
        </w:rPr>
        <w:t>Жуковский</w:t>
      </w:r>
      <w:r w:rsidRPr="001244CD">
        <w:rPr>
          <w:rFonts w:eastAsia="Calibri" w:cs="Times New Roman"/>
          <w:color w:val="000000"/>
          <w:szCs w:val="28"/>
        </w:rPr>
        <w:t xml:space="preserve"> Московской области</w:t>
      </w:r>
    </w:p>
    <w:p w:rsidR="0093102C" w:rsidRPr="001244CD" w:rsidRDefault="0093102C" w:rsidP="0093102C">
      <w:pPr>
        <w:ind w:right="-1"/>
        <w:jc w:val="center"/>
        <w:rPr>
          <w:rFonts w:eastAsia="Calibri" w:cs="Times New Roman"/>
          <w:color w:val="000000"/>
          <w:szCs w:val="28"/>
        </w:rPr>
      </w:pPr>
    </w:p>
    <w:p w:rsidR="0093102C" w:rsidRPr="001244CD" w:rsidRDefault="0093102C" w:rsidP="0093102C">
      <w:pPr>
        <w:ind w:right="-1"/>
        <w:jc w:val="center"/>
        <w:rPr>
          <w:rFonts w:eastAsia="Calibri" w:cs="Times New Roman"/>
          <w:color w:val="000000"/>
          <w:szCs w:val="28"/>
        </w:rPr>
      </w:pPr>
      <w:r w:rsidRPr="001244CD">
        <w:rPr>
          <w:rFonts w:eastAsia="Calibri" w:cs="Times New Roman"/>
          <w:color w:val="000000"/>
          <w:szCs w:val="28"/>
        </w:rPr>
        <w:t xml:space="preserve">Отчет </w:t>
      </w:r>
    </w:p>
    <w:p w:rsidR="0093102C" w:rsidRPr="001244CD" w:rsidRDefault="0093102C" w:rsidP="0093102C">
      <w:pPr>
        <w:ind w:right="-1" w:firstLine="709"/>
        <w:jc w:val="center"/>
        <w:rPr>
          <w:rFonts w:eastAsia="Calibri" w:cs="Times New Roman"/>
          <w:color w:val="000000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3"/>
        <w:gridCol w:w="767"/>
        <w:gridCol w:w="1227"/>
        <w:gridCol w:w="1689"/>
        <w:gridCol w:w="1689"/>
        <w:gridCol w:w="1843"/>
        <w:gridCol w:w="1569"/>
      </w:tblGrid>
      <w:tr w:rsidR="0093102C" w:rsidRPr="001244CD" w:rsidTr="00D30F9A">
        <w:tc>
          <w:tcPr>
            <w:tcW w:w="61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Фактическое оказание (отчетный год)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Оценка потребности в оказании муниципальной услуги по годам</w:t>
            </w:r>
          </w:p>
        </w:tc>
      </w:tr>
      <w:tr w:rsidR="0093102C" w:rsidRPr="001244CD" w:rsidTr="00D30F9A">
        <w:tc>
          <w:tcPr>
            <w:tcW w:w="611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2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93102C" w:rsidRPr="001244CD" w:rsidTr="00D30F9A">
        <w:tc>
          <w:tcPr>
            <w:tcW w:w="611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очередной год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</w:p>
        </w:tc>
      </w:tr>
      <w:tr w:rsidR="0093102C" w:rsidRPr="001244CD" w:rsidTr="00D30F9A">
        <w:tc>
          <w:tcPr>
            <w:tcW w:w="61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в натуральных показателях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в натуральных показателях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в натуральных показателях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в натуральных показателях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в натуральных показателях</w:t>
            </w:r>
          </w:p>
        </w:tc>
      </w:tr>
      <w:tr w:rsidR="0093102C" w:rsidRPr="001244CD" w:rsidTr="00D30F9A"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2C" w:rsidRPr="001244CD" w:rsidTr="00D30F9A"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2C" w:rsidRPr="001244CD" w:rsidTr="00D30F9A"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02C" w:rsidRPr="001244CD" w:rsidRDefault="0093102C" w:rsidP="00D30F9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:rsidR="0093102C" w:rsidRPr="001244CD" w:rsidRDefault="0093102C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B150CD" w:rsidRDefault="00B150CD" w:rsidP="0093102C">
      <w:pPr>
        <w:jc w:val="center"/>
        <w:rPr>
          <w:rFonts w:cs="Times New Roman"/>
          <w:szCs w:val="28"/>
        </w:rPr>
      </w:pPr>
    </w:p>
    <w:p w:rsidR="006855F2" w:rsidRPr="001244CD" w:rsidRDefault="006855F2" w:rsidP="006855F2">
      <w:pPr>
        <w:pStyle w:val="Default"/>
        <w:tabs>
          <w:tab w:val="left" w:pos="709"/>
          <w:tab w:val="left" w:pos="1134"/>
        </w:tabs>
        <w:ind w:left="4820" w:right="-1"/>
        <w:jc w:val="right"/>
        <w:rPr>
          <w:sz w:val="28"/>
          <w:szCs w:val="28"/>
        </w:rPr>
      </w:pPr>
      <w:r w:rsidRPr="001244C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D14CFE" w:rsidRDefault="006855F2" w:rsidP="006855F2">
      <w:pPr>
        <w:spacing w:line="240" w:lineRule="auto"/>
        <w:ind w:left="4820" w:right="-1"/>
        <w:jc w:val="right"/>
        <w:rPr>
          <w:rFonts w:eastAsia="Calibri" w:cs="Times New Roman"/>
          <w:color w:val="000000"/>
          <w:szCs w:val="28"/>
        </w:rPr>
      </w:pPr>
      <w:r w:rsidRPr="001244CD">
        <w:rPr>
          <w:rFonts w:cs="Times New Roman"/>
          <w:szCs w:val="28"/>
        </w:rPr>
        <w:t xml:space="preserve">к Порядку </w:t>
      </w:r>
      <w:r w:rsidRPr="001244CD">
        <w:rPr>
          <w:rFonts w:eastAsia="Calibri" w:cs="Times New Roman"/>
          <w:color w:val="000000"/>
          <w:szCs w:val="28"/>
        </w:rPr>
        <w:t xml:space="preserve">осуществления мониторинга оказания муниципальных услуг (работ) в сферах образования, культуры, физической культуры и </w:t>
      </w:r>
      <w:proofErr w:type="gramStart"/>
      <w:r w:rsidRPr="001244CD">
        <w:rPr>
          <w:rFonts w:eastAsia="Calibri" w:cs="Times New Roman"/>
          <w:color w:val="000000"/>
          <w:szCs w:val="28"/>
        </w:rPr>
        <w:t>спорта  городского</w:t>
      </w:r>
      <w:proofErr w:type="gramEnd"/>
      <w:r w:rsidRPr="001244CD">
        <w:rPr>
          <w:rFonts w:eastAsia="Calibri" w:cs="Times New Roman"/>
          <w:color w:val="000000"/>
          <w:szCs w:val="28"/>
        </w:rPr>
        <w:t xml:space="preserve"> округа </w:t>
      </w:r>
      <w:r>
        <w:rPr>
          <w:rFonts w:eastAsia="Calibri" w:cs="Times New Roman"/>
          <w:color w:val="000000"/>
          <w:szCs w:val="28"/>
        </w:rPr>
        <w:t>Жуковский</w:t>
      </w:r>
      <w:r w:rsidRPr="001244CD">
        <w:rPr>
          <w:rFonts w:eastAsia="Calibri" w:cs="Times New Roman"/>
          <w:color w:val="000000"/>
          <w:szCs w:val="28"/>
        </w:rPr>
        <w:t xml:space="preserve">  Московской области и формирования планов по решению выявленных </w:t>
      </w:r>
      <w:r w:rsidR="00D14CFE">
        <w:rPr>
          <w:rFonts w:eastAsia="Calibri" w:cs="Times New Roman"/>
          <w:color w:val="000000"/>
          <w:szCs w:val="28"/>
        </w:rPr>
        <w:t xml:space="preserve">в результате </w:t>
      </w:r>
    </w:p>
    <w:p w:rsidR="006855F2" w:rsidRPr="001244CD" w:rsidRDefault="00D14CFE" w:rsidP="006855F2">
      <w:pPr>
        <w:spacing w:line="240" w:lineRule="auto"/>
        <w:ind w:left="4820" w:right="-1"/>
        <w:jc w:val="right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мониторинга </w:t>
      </w:r>
      <w:r w:rsidR="006855F2" w:rsidRPr="001244CD">
        <w:rPr>
          <w:rFonts w:eastAsia="Calibri" w:cs="Times New Roman"/>
          <w:color w:val="000000"/>
          <w:szCs w:val="28"/>
        </w:rPr>
        <w:t>проблем</w:t>
      </w:r>
    </w:p>
    <w:p w:rsidR="006855F2" w:rsidRDefault="006855F2" w:rsidP="0093102C">
      <w:pPr>
        <w:jc w:val="center"/>
        <w:rPr>
          <w:rFonts w:cs="Times New Roman"/>
          <w:szCs w:val="28"/>
        </w:rPr>
      </w:pPr>
    </w:p>
    <w:p w:rsidR="0093102C" w:rsidRPr="001244CD" w:rsidRDefault="0093102C" w:rsidP="0093102C">
      <w:pPr>
        <w:jc w:val="center"/>
        <w:rPr>
          <w:rFonts w:cs="Times New Roman"/>
          <w:szCs w:val="28"/>
        </w:rPr>
      </w:pPr>
      <w:r w:rsidRPr="001244CD">
        <w:rPr>
          <w:rFonts w:cs="Times New Roman"/>
          <w:szCs w:val="28"/>
        </w:rPr>
        <w:t>План</w:t>
      </w:r>
    </w:p>
    <w:p w:rsidR="0093102C" w:rsidRPr="001244CD" w:rsidRDefault="0093102C" w:rsidP="0093102C">
      <w:pPr>
        <w:jc w:val="center"/>
        <w:rPr>
          <w:rFonts w:cs="Times New Roman"/>
          <w:szCs w:val="28"/>
        </w:rPr>
      </w:pPr>
      <w:r w:rsidRPr="001244CD">
        <w:rPr>
          <w:rFonts w:cs="Times New Roman"/>
          <w:szCs w:val="28"/>
        </w:rPr>
        <w:t>по решению выявленных в результате</w:t>
      </w:r>
    </w:p>
    <w:p w:rsidR="0093102C" w:rsidRPr="001244CD" w:rsidRDefault="0093102C" w:rsidP="0093102C">
      <w:pPr>
        <w:jc w:val="center"/>
        <w:rPr>
          <w:rFonts w:cs="Times New Roman"/>
          <w:szCs w:val="28"/>
        </w:rPr>
      </w:pPr>
      <w:r w:rsidRPr="001244CD">
        <w:rPr>
          <w:rFonts w:cs="Times New Roman"/>
          <w:szCs w:val="28"/>
        </w:rPr>
        <w:t>мониторинга проблем</w:t>
      </w:r>
    </w:p>
    <w:p w:rsidR="0093102C" w:rsidRPr="001244CD" w:rsidRDefault="0093102C" w:rsidP="0093102C">
      <w:pPr>
        <w:rPr>
          <w:rFonts w:cs="Times New Roman"/>
          <w:szCs w:val="28"/>
        </w:rPr>
      </w:pP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39"/>
      </w:tblGrid>
      <w:tr w:rsidR="0093102C" w:rsidRPr="001244CD" w:rsidTr="00D30F9A">
        <w:tc>
          <w:tcPr>
            <w:tcW w:w="2336" w:type="dxa"/>
          </w:tcPr>
          <w:p w:rsidR="0093102C" w:rsidRPr="001244CD" w:rsidRDefault="0093102C" w:rsidP="00D30F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44C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:rsidR="0093102C" w:rsidRPr="001244CD" w:rsidRDefault="0093102C" w:rsidP="00D30F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44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:rsidR="0093102C" w:rsidRPr="001244CD" w:rsidRDefault="0093102C" w:rsidP="00D30F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44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739" w:type="dxa"/>
          </w:tcPr>
          <w:p w:rsidR="0093102C" w:rsidRPr="001244CD" w:rsidRDefault="0093102C" w:rsidP="00D30F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44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Ответственные исполнители</w:t>
            </w:r>
          </w:p>
        </w:tc>
      </w:tr>
      <w:tr w:rsidR="0093102C" w:rsidRPr="001244CD" w:rsidTr="00D30F9A">
        <w:tc>
          <w:tcPr>
            <w:tcW w:w="2336" w:type="dxa"/>
          </w:tcPr>
          <w:p w:rsidR="0093102C" w:rsidRPr="001244CD" w:rsidRDefault="0093102C" w:rsidP="00D30F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102C" w:rsidRPr="001244CD" w:rsidRDefault="0093102C" w:rsidP="00D30F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102C" w:rsidRPr="001244CD" w:rsidRDefault="0093102C" w:rsidP="00D30F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9" w:type="dxa"/>
          </w:tcPr>
          <w:p w:rsidR="0093102C" w:rsidRPr="001244CD" w:rsidRDefault="0093102C" w:rsidP="00D30F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3102C" w:rsidRPr="001244CD" w:rsidRDefault="0093102C" w:rsidP="0093102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3102C" w:rsidRPr="001244CD" w:rsidRDefault="0093102C" w:rsidP="0093102C">
      <w:pPr>
        <w:pStyle w:val="ae"/>
        <w:rPr>
          <w:rFonts w:ascii="Times New Roman" w:hAnsi="Times New Roman" w:cs="Times New Roman"/>
          <w:sz w:val="28"/>
          <w:szCs w:val="28"/>
        </w:rPr>
      </w:pPr>
      <w:r w:rsidRPr="001244CD">
        <w:rPr>
          <w:rFonts w:ascii="Times New Roman" w:hAnsi="Times New Roman" w:cs="Times New Roman"/>
          <w:sz w:val="28"/>
          <w:szCs w:val="28"/>
        </w:rPr>
        <w:t>Руководитель    __________________      ___________________________________</w:t>
      </w:r>
    </w:p>
    <w:p w:rsidR="0093102C" w:rsidRPr="001244CD" w:rsidRDefault="0093102C" w:rsidP="0093102C">
      <w:pPr>
        <w:pStyle w:val="ae"/>
        <w:rPr>
          <w:rFonts w:ascii="Times New Roman" w:hAnsi="Times New Roman" w:cs="Times New Roman"/>
          <w:sz w:val="28"/>
          <w:szCs w:val="28"/>
        </w:rPr>
      </w:pPr>
      <w:r w:rsidRPr="001244CD"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proofErr w:type="gramStart"/>
      <w:r w:rsidRPr="001244C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244CD">
        <w:rPr>
          <w:rFonts w:ascii="Times New Roman" w:hAnsi="Times New Roman" w:cs="Times New Roman"/>
          <w:sz w:val="28"/>
          <w:szCs w:val="28"/>
        </w:rPr>
        <w:t xml:space="preserve">                (расшифровка подписи)</w:t>
      </w:r>
    </w:p>
    <w:p w:rsidR="0093102C" w:rsidRPr="001244CD" w:rsidRDefault="0093102C" w:rsidP="0093102C">
      <w:pPr>
        <w:pStyle w:val="ae"/>
        <w:rPr>
          <w:rFonts w:ascii="Times New Roman" w:hAnsi="Times New Roman" w:cs="Times New Roman"/>
          <w:sz w:val="28"/>
          <w:szCs w:val="28"/>
        </w:rPr>
      </w:pPr>
      <w:r w:rsidRPr="001244CD">
        <w:rPr>
          <w:rFonts w:ascii="Times New Roman" w:hAnsi="Times New Roman" w:cs="Times New Roman"/>
          <w:sz w:val="28"/>
          <w:szCs w:val="28"/>
        </w:rPr>
        <w:t xml:space="preserve"> Исполнитель     __________________      _____________</w:t>
      </w:r>
      <w:proofErr w:type="gramStart"/>
      <w:r w:rsidRPr="001244CD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1244CD">
        <w:rPr>
          <w:rFonts w:ascii="Times New Roman" w:hAnsi="Times New Roman" w:cs="Times New Roman"/>
          <w:sz w:val="28"/>
          <w:szCs w:val="28"/>
        </w:rPr>
        <w:t xml:space="preserve">_____________________   </w:t>
      </w:r>
    </w:p>
    <w:p w:rsidR="0093102C" w:rsidRPr="001244CD" w:rsidRDefault="0093102C" w:rsidP="0093102C">
      <w:pPr>
        <w:pStyle w:val="ae"/>
        <w:rPr>
          <w:rFonts w:ascii="Times New Roman" w:hAnsi="Times New Roman" w:cs="Times New Roman"/>
          <w:sz w:val="28"/>
          <w:szCs w:val="28"/>
        </w:rPr>
      </w:pPr>
      <w:r w:rsidRPr="001244CD">
        <w:rPr>
          <w:rFonts w:ascii="Times New Roman" w:hAnsi="Times New Roman" w:cs="Times New Roman"/>
          <w:sz w:val="28"/>
          <w:szCs w:val="28"/>
        </w:rPr>
        <w:t xml:space="preserve">                                     (</w:t>
      </w:r>
      <w:proofErr w:type="gramStart"/>
      <w:r w:rsidRPr="001244C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1244CD">
        <w:rPr>
          <w:rFonts w:ascii="Times New Roman" w:hAnsi="Times New Roman" w:cs="Times New Roman"/>
          <w:sz w:val="28"/>
          <w:szCs w:val="28"/>
        </w:rPr>
        <w:t xml:space="preserve">               (подпись)  (расшифровка подписи)            </w:t>
      </w:r>
    </w:p>
    <w:p w:rsidR="0093102C" w:rsidRPr="001244CD" w:rsidRDefault="0093102C" w:rsidP="0093102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3102C" w:rsidRPr="001244CD" w:rsidRDefault="0093102C" w:rsidP="0093102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3102C" w:rsidRPr="001244CD" w:rsidRDefault="0093102C" w:rsidP="0093102C">
      <w:pPr>
        <w:pStyle w:val="a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44CD">
        <w:rPr>
          <w:rFonts w:ascii="Times New Roman" w:hAnsi="Times New Roman" w:cs="Times New Roman"/>
          <w:sz w:val="28"/>
          <w:szCs w:val="28"/>
        </w:rPr>
        <w:t>«___» _____________ 20___г.</w:t>
      </w:r>
    </w:p>
    <w:p w:rsidR="0093102C" w:rsidRPr="001244CD" w:rsidRDefault="0093102C" w:rsidP="0093102C">
      <w:pPr>
        <w:shd w:val="clear" w:color="auto" w:fill="FFFFFF"/>
        <w:rPr>
          <w:rFonts w:cs="Times New Roman"/>
          <w:szCs w:val="28"/>
        </w:rPr>
      </w:pPr>
    </w:p>
    <w:p w:rsidR="00BE7747" w:rsidRDefault="00BE7747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p w:rsidR="00A875DD" w:rsidRDefault="00A875DD" w:rsidP="00983F4F"/>
    <w:sectPr w:rsidR="00A875DD" w:rsidSect="000058D4">
      <w:headerReference w:type="default" r:id="rId9"/>
      <w:footerReference w:type="default" r:id="rId10"/>
      <w:pgSz w:w="11906" w:h="16838"/>
      <w:pgMar w:top="1134" w:right="851" w:bottom="113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BE" w:rsidRDefault="00D066BE" w:rsidP="002C1864">
      <w:pPr>
        <w:spacing w:line="240" w:lineRule="auto"/>
      </w:pPr>
      <w:r>
        <w:separator/>
      </w:r>
    </w:p>
  </w:endnote>
  <w:endnote w:type="continuationSeparator" w:id="0">
    <w:p w:rsidR="00D066BE" w:rsidRDefault="00D066BE" w:rsidP="002C1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BF" w:rsidRDefault="00BE4254">
    <w:pPr>
      <w:pStyle w:val="a5"/>
      <w:jc w:val="center"/>
    </w:pPr>
  </w:p>
  <w:p w:rsidR="00590FBF" w:rsidRDefault="00BE4254" w:rsidP="00D018CC">
    <w:pPr>
      <w:pStyle w:val="a5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BE" w:rsidRDefault="00D066BE" w:rsidP="002C1864">
      <w:pPr>
        <w:spacing w:line="240" w:lineRule="auto"/>
      </w:pPr>
      <w:r>
        <w:separator/>
      </w:r>
    </w:p>
  </w:footnote>
  <w:footnote w:type="continuationSeparator" w:id="0">
    <w:p w:rsidR="00D066BE" w:rsidRDefault="00D066BE" w:rsidP="002C18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BF" w:rsidRDefault="00BE4254">
    <w:pPr>
      <w:pStyle w:val="a3"/>
      <w:jc w:val="center"/>
    </w:pPr>
  </w:p>
  <w:p w:rsidR="00590FBF" w:rsidRDefault="00BE42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189"/>
    <w:rsid w:val="00001A45"/>
    <w:rsid w:val="00001E83"/>
    <w:rsid w:val="000052B4"/>
    <w:rsid w:val="00016D53"/>
    <w:rsid w:val="000176EF"/>
    <w:rsid w:val="00022C4A"/>
    <w:rsid w:val="000408B8"/>
    <w:rsid w:val="00041359"/>
    <w:rsid w:val="00052BEC"/>
    <w:rsid w:val="00055F28"/>
    <w:rsid w:val="00075065"/>
    <w:rsid w:val="00081E22"/>
    <w:rsid w:val="00087703"/>
    <w:rsid w:val="000A03BC"/>
    <w:rsid w:val="000D3ABA"/>
    <w:rsid w:val="000F2E7D"/>
    <w:rsid w:val="001244CD"/>
    <w:rsid w:val="00135120"/>
    <w:rsid w:val="001378CC"/>
    <w:rsid w:val="0014762B"/>
    <w:rsid w:val="001744DD"/>
    <w:rsid w:val="00185516"/>
    <w:rsid w:val="001C059E"/>
    <w:rsid w:val="001E2A65"/>
    <w:rsid w:val="001F0BE4"/>
    <w:rsid w:val="00213934"/>
    <w:rsid w:val="00213B81"/>
    <w:rsid w:val="00221AEE"/>
    <w:rsid w:val="002232C2"/>
    <w:rsid w:val="00237C14"/>
    <w:rsid w:val="002551E1"/>
    <w:rsid w:val="002606A7"/>
    <w:rsid w:val="00267B9B"/>
    <w:rsid w:val="00295097"/>
    <w:rsid w:val="002A70C6"/>
    <w:rsid w:val="002C1666"/>
    <w:rsid w:val="002C1864"/>
    <w:rsid w:val="002D231F"/>
    <w:rsid w:val="002D5A77"/>
    <w:rsid w:val="002D7248"/>
    <w:rsid w:val="002E27D5"/>
    <w:rsid w:val="002F54A1"/>
    <w:rsid w:val="00324912"/>
    <w:rsid w:val="00334A9E"/>
    <w:rsid w:val="00351220"/>
    <w:rsid w:val="00351F08"/>
    <w:rsid w:val="00365AF0"/>
    <w:rsid w:val="00391B10"/>
    <w:rsid w:val="003A7246"/>
    <w:rsid w:val="003B697C"/>
    <w:rsid w:val="003E534A"/>
    <w:rsid w:val="003F1AA3"/>
    <w:rsid w:val="003F5321"/>
    <w:rsid w:val="003F6B50"/>
    <w:rsid w:val="00412B02"/>
    <w:rsid w:val="00426E58"/>
    <w:rsid w:val="00431E92"/>
    <w:rsid w:val="00453B15"/>
    <w:rsid w:val="00463B73"/>
    <w:rsid w:val="0048052D"/>
    <w:rsid w:val="004918BD"/>
    <w:rsid w:val="004954AD"/>
    <w:rsid w:val="004B3C09"/>
    <w:rsid w:val="004D3230"/>
    <w:rsid w:val="004E0776"/>
    <w:rsid w:val="004E23EB"/>
    <w:rsid w:val="004F0CBF"/>
    <w:rsid w:val="004F450E"/>
    <w:rsid w:val="004F7866"/>
    <w:rsid w:val="00512728"/>
    <w:rsid w:val="005228FA"/>
    <w:rsid w:val="00525981"/>
    <w:rsid w:val="00547F01"/>
    <w:rsid w:val="00551BC9"/>
    <w:rsid w:val="0056305B"/>
    <w:rsid w:val="005862AB"/>
    <w:rsid w:val="005A3AFB"/>
    <w:rsid w:val="005D56E0"/>
    <w:rsid w:val="005D7FBB"/>
    <w:rsid w:val="005F3C34"/>
    <w:rsid w:val="006346B0"/>
    <w:rsid w:val="006373C1"/>
    <w:rsid w:val="006375D1"/>
    <w:rsid w:val="00641E30"/>
    <w:rsid w:val="00653874"/>
    <w:rsid w:val="00666B85"/>
    <w:rsid w:val="006724E5"/>
    <w:rsid w:val="006855F2"/>
    <w:rsid w:val="00686F03"/>
    <w:rsid w:val="006A02B6"/>
    <w:rsid w:val="006B0B0C"/>
    <w:rsid w:val="006C6E52"/>
    <w:rsid w:val="00726B21"/>
    <w:rsid w:val="00746BE3"/>
    <w:rsid w:val="00752122"/>
    <w:rsid w:val="00754384"/>
    <w:rsid w:val="00764712"/>
    <w:rsid w:val="00780F6F"/>
    <w:rsid w:val="00792422"/>
    <w:rsid w:val="007E38F2"/>
    <w:rsid w:val="007F5020"/>
    <w:rsid w:val="008050AB"/>
    <w:rsid w:val="00812D66"/>
    <w:rsid w:val="008140AF"/>
    <w:rsid w:val="00844319"/>
    <w:rsid w:val="00845542"/>
    <w:rsid w:val="00861E83"/>
    <w:rsid w:val="008942C7"/>
    <w:rsid w:val="00894840"/>
    <w:rsid w:val="00896727"/>
    <w:rsid w:val="008976D2"/>
    <w:rsid w:val="008A0100"/>
    <w:rsid w:val="008B5B10"/>
    <w:rsid w:val="008D7B4C"/>
    <w:rsid w:val="008F0034"/>
    <w:rsid w:val="008F4B8C"/>
    <w:rsid w:val="008F597B"/>
    <w:rsid w:val="00905E4C"/>
    <w:rsid w:val="00907DE7"/>
    <w:rsid w:val="00910EC3"/>
    <w:rsid w:val="00912F34"/>
    <w:rsid w:val="0091645A"/>
    <w:rsid w:val="0093102C"/>
    <w:rsid w:val="00931545"/>
    <w:rsid w:val="00936B02"/>
    <w:rsid w:val="00954B28"/>
    <w:rsid w:val="009669DB"/>
    <w:rsid w:val="00983F4F"/>
    <w:rsid w:val="009948D0"/>
    <w:rsid w:val="009957EA"/>
    <w:rsid w:val="009B5702"/>
    <w:rsid w:val="009B79A3"/>
    <w:rsid w:val="009E135C"/>
    <w:rsid w:val="009E7542"/>
    <w:rsid w:val="009F5251"/>
    <w:rsid w:val="00A26189"/>
    <w:rsid w:val="00A30074"/>
    <w:rsid w:val="00A35A3F"/>
    <w:rsid w:val="00A464FD"/>
    <w:rsid w:val="00A61C3F"/>
    <w:rsid w:val="00A62955"/>
    <w:rsid w:val="00A71462"/>
    <w:rsid w:val="00A75BAA"/>
    <w:rsid w:val="00A875DD"/>
    <w:rsid w:val="00AC23C1"/>
    <w:rsid w:val="00AD4845"/>
    <w:rsid w:val="00AD5BD1"/>
    <w:rsid w:val="00AE2C5F"/>
    <w:rsid w:val="00B150CD"/>
    <w:rsid w:val="00B165F6"/>
    <w:rsid w:val="00B5246F"/>
    <w:rsid w:val="00B706BC"/>
    <w:rsid w:val="00B70E2F"/>
    <w:rsid w:val="00B802EF"/>
    <w:rsid w:val="00BA142C"/>
    <w:rsid w:val="00BA66CC"/>
    <w:rsid w:val="00BB219E"/>
    <w:rsid w:val="00BE4254"/>
    <w:rsid w:val="00BE7747"/>
    <w:rsid w:val="00BF7462"/>
    <w:rsid w:val="00C02E05"/>
    <w:rsid w:val="00C10989"/>
    <w:rsid w:val="00C22EA7"/>
    <w:rsid w:val="00C315EF"/>
    <w:rsid w:val="00C44562"/>
    <w:rsid w:val="00C62C15"/>
    <w:rsid w:val="00C64286"/>
    <w:rsid w:val="00C71E0C"/>
    <w:rsid w:val="00C74E66"/>
    <w:rsid w:val="00C85558"/>
    <w:rsid w:val="00C8674A"/>
    <w:rsid w:val="00CA00EC"/>
    <w:rsid w:val="00CA18EC"/>
    <w:rsid w:val="00CA1916"/>
    <w:rsid w:val="00CA1C0D"/>
    <w:rsid w:val="00CA335D"/>
    <w:rsid w:val="00CA50C9"/>
    <w:rsid w:val="00CB18E4"/>
    <w:rsid w:val="00CD143C"/>
    <w:rsid w:val="00CF29EF"/>
    <w:rsid w:val="00D066BE"/>
    <w:rsid w:val="00D13DBB"/>
    <w:rsid w:val="00D14CFE"/>
    <w:rsid w:val="00D2239E"/>
    <w:rsid w:val="00D23830"/>
    <w:rsid w:val="00D5577A"/>
    <w:rsid w:val="00D55E9A"/>
    <w:rsid w:val="00D70496"/>
    <w:rsid w:val="00D86796"/>
    <w:rsid w:val="00D92894"/>
    <w:rsid w:val="00DA14A5"/>
    <w:rsid w:val="00DA418D"/>
    <w:rsid w:val="00DA5FF7"/>
    <w:rsid w:val="00DB4785"/>
    <w:rsid w:val="00DB7D1A"/>
    <w:rsid w:val="00DF2AEB"/>
    <w:rsid w:val="00E41718"/>
    <w:rsid w:val="00E52F08"/>
    <w:rsid w:val="00E571FF"/>
    <w:rsid w:val="00E65E33"/>
    <w:rsid w:val="00E70A69"/>
    <w:rsid w:val="00E81E37"/>
    <w:rsid w:val="00E90CD9"/>
    <w:rsid w:val="00E918D6"/>
    <w:rsid w:val="00EB3A4D"/>
    <w:rsid w:val="00F11DF1"/>
    <w:rsid w:val="00F61DF7"/>
    <w:rsid w:val="00F907D0"/>
    <w:rsid w:val="00FA79D0"/>
    <w:rsid w:val="00FC0108"/>
    <w:rsid w:val="00FC59AC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91B27"/>
  <w15:docId w15:val="{0922B49D-768A-4668-82B3-23E22130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89"/>
    <w:pPr>
      <w:spacing w:line="360" w:lineRule="atLeast"/>
      <w:ind w:firstLine="0"/>
    </w:pPr>
    <w:rPr>
      <w:rFonts w:eastAsiaTheme="minorEastAsia" w:cstheme="minorBidi"/>
      <w:spacing w:val="0"/>
      <w:kern w:val="0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641E30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1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189"/>
    <w:rPr>
      <w:rFonts w:eastAsiaTheme="minorEastAsia" w:cstheme="minorBidi"/>
      <w:spacing w:val="0"/>
      <w:kern w:val="0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261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189"/>
    <w:rPr>
      <w:rFonts w:eastAsiaTheme="minorEastAsia" w:cstheme="minorBidi"/>
      <w:spacing w:val="0"/>
      <w:kern w:val="0"/>
      <w:szCs w:val="22"/>
      <w:lang w:eastAsia="ru-RU"/>
    </w:rPr>
  </w:style>
  <w:style w:type="character" w:styleId="a7">
    <w:name w:val="Hyperlink"/>
    <w:uiPriority w:val="99"/>
    <w:unhideWhenUsed/>
    <w:rsid w:val="00A26189"/>
    <w:rPr>
      <w:color w:val="0000FF"/>
      <w:u w:val="single"/>
    </w:rPr>
  </w:style>
  <w:style w:type="paragraph" w:styleId="a8">
    <w:name w:val="List Paragraph"/>
    <w:aliases w:val="мой"/>
    <w:basedOn w:val="a"/>
    <w:link w:val="a9"/>
    <w:uiPriority w:val="34"/>
    <w:qFormat/>
    <w:rsid w:val="00A26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A26189"/>
    <w:rPr>
      <w:rFonts w:asciiTheme="minorHAnsi" w:hAnsiTheme="minorHAnsi" w:cstheme="minorBidi"/>
      <w:spacing w:val="0"/>
      <w:kern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26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189"/>
    <w:rPr>
      <w:rFonts w:ascii="Tahoma" w:eastAsiaTheme="minorEastAsia" w:hAnsi="Tahoma" w:cs="Tahoma"/>
      <w:spacing w:val="0"/>
      <w:kern w:val="0"/>
      <w:sz w:val="16"/>
      <w:szCs w:val="16"/>
      <w:lang w:eastAsia="ru-RU"/>
    </w:rPr>
  </w:style>
  <w:style w:type="character" w:customStyle="1" w:styleId="ac">
    <w:name w:val="Гипертекстовая ссылка"/>
    <w:basedOn w:val="a0"/>
    <w:uiPriority w:val="99"/>
    <w:rsid w:val="00DA5FF7"/>
    <w:rPr>
      <w:rFonts w:cs="Times New Roman"/>
      <w:b w:val="0"/>
      <w:color w:val="106BBE"/>
    </w:rPr>
  </w:style>
  <w:style w:type="paragraph" w:customStyle="1" w:styleId="ConsPlusNormal">
    <w:name w:val="ConsPlusNormal"/>
    <w:rsid w:val="0093102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pacing w:val="0"/>
      <w:kern w:val="0"/>
      <w:sz w:val="22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93102C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93102C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93102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3102C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pacing w:val="0"/>
      <w:kern w:val="0"/>
      <w:sz w:val="24"/>
      <w:szCs w:val="24"/>
      <w:lang w:eastAsia="ru-RU"/>
    </w:rPr>
  </w:style>
  <w:style w:type="table" w:styleId="af0">
    <w:name w:val="Table Grid"/>
    <w:basedOn w:val="a1"/>
    <w:uiPriority w:val="39"/>
    <w:rsid w:val="0093102C"/>
    <w:pPr>
      <w:spacing w:line="240" w:lineRule="auto"/>
      <w:ind w:firstLine="0"/>
      <w:jc w:val="left"/>
    </w:pPr>
    <w:rPr>
      <w:rFonts w:asciiTheme="minorHAnsi" w:hAnsiTheme="minorHAnsi" w:cstheme="minorBidi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32491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1E30"/>
    <w:rPr>
      <w:rFonts w:eastAsia="Times New Roman"/>
      <w:b/>
      <w:bCs/>
      <w:spacing w:val="0"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5389-51A8-471F-BF24-AE93DFA6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Спиридонкина Н.Н.</cp:lastModifiedBy>
  <cp:revision>143</cp:revision>
  <cp:lastPrinted>2025-10-20T14:02:00Z</cp:lastPrinted>
  <dcterms:created xsi:type="dcterms:W3CDTF">2025-10-01T12:18:00Z</dcterms:created>
  <dcterms:modified xsi:type="dcterms:W3CDTF">2025-11-18T12:58:00Z</dcterms:modified>
</cp:coreProperties>
</file>