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97E1A" w14:textId="058896F0" w:rsidR="00A636F8" w:rsidRDefault="00022A20">
      <w:r>
        <w:t xml:space="preserve">  </w:t>
      </w:r>
    </w:p>
    <w:p w14:paraId="204789C8" w14:textId="77777777" w:rsidR="00A636F8" w:rsidRDefault="00A636F8" w:rsidP="00A636F8">
      <w:pPr>
        <w:widowControl w:val="0"/>
        <w:autoSpaceDE w:val="0"/>
        <w:autoSpaceDN w:val="0"/>
        <w:adjustRightInd w:val="0"/>
        <w:jc w:val="both"/>
        <w:outlineLvl w:val="0"/>
      </w:pPr>
      <w:r>
        <w:tab/>
      </w:r>
      <w:r>
        <w:tab/>
        <w:t xml:space="preserve"> </w:t>
      </w:r>
      <w:r>
        <w:tab/>
      </w:r>
      <w:r>
        <w:tab/>
      </w:r>
      <w:r>
        <w:tab/>
      </w:r>
      <w:r>
        <w:tab/>
      </w:r>
      <w:r>
        <w:tab/>
      </w:r>
      <w:r>
        <w:tab/>
      </w:r>
      <w:r>
        <w:tab/>
      </w:r>
      <w:r>
        <w:tab/>
      </w:r>
      <w:r>
        <w:tab/>
      </w:r>
      <w:r>
        <w:tab/>
      </w:r>
      <w:r>
        <w:tab/>
        <w:t xml:space="preserve">      </w:t>
      </w:r>
      <w:r w:rsidR="002D69AE">
        <w:tab/>
        <w:t xml:space="preserve">  </w:t>
      </w:r>
      <w:r>
        <w:t xml:space="preserve">Приложение </w:t>
      </w:r>
    </w:p>
    <w:p w14:paraId="737D8B6E" w14:textId="77777777" w:rsidR="00A636F8" w:rsidRDefault="00A636F8" w:rsidP="00A636F8">
      <w:pPr>
        <w:widowControl w:val="0"/>
        <w:autoSpaceDE w:val="0"/>
        <w:autoSpaceDN w:val="0"/>
        <w:adjustRightInd w:val="0"/>
        <w:jc w:val="center"/>
      </w:pPr>
      <w:r>
        <w:t xml:space="preserve">                                                                                </w:t>
      </w:r>
      <w:r>
        <w:tab/>
      </w:r>
      <w:r>
        <w:tab/>
      </w:r>
      <w:r>
        <w:tab/>
      </w:r>
      <w:r>
        <w:tab/>
      </w:r>
      <w:r>
        <w:tab/>
        <w:t xml:space="preserve">     к постановлению Администрации</w:t>
      </w:r>
    </w:p>
    <w:p w14:paraId="325AE9A2" w14:textId="77777777" w:rsidR="00A636F8" w:rsidRDefault="00A636F8" w:rsidP="00A636F8">
      <w:pPr>
        <w:widowControl w:val="0"/>
        <w:autoSpaceDE w:val="0"/>
        <w:autoSpaceDN w:val="0"/>
        <w:adjustRightInd w:val="0"/>
        <w:jc w:val="center"/>
      </w:pPr>
      <w:r>
        <w:t xml:space="preserve">                                                                           </w:t>
      </w:r>
      <w:r>
        <w:tab/>
      </w:r>
      <w:r>
        <w:tab/>
      </w:r>
      <w:r>
        <w:tab/>
      </w:r>
      <w:r>
        <w:tab/>
        <w:t xml:space="preserve">          городского округа Жуковский             </w:t>
      </w:r>
    </w:p>
    <w:p w14:paraId="64C1AA44" w14:textId="7C396F19" w:rsidR="00A636F8" w:rsidRDefault="00A636F8" w:rsidP="00A636F8">
      <w:pPr>
        <w:widowControl w:val="0"/>
        <w:autoSpaceDE w:val="0"/>
        <w:autoSpaceDN w:val="0"/>
        <w:adjustRightInd w:val="0"/>
        <w:jc w:val="center"/>
      </w:pPr>
      <w:r>
        <w:t xml:space="preserve">                                                                    </w:t>
      </w:r>
      <w:r w:rsidR="00461F0C">
        <w:t xml:space="preserve">                     </w:t>
      </w:r>
      <w:r w:rsidR="00461F0C">
        <w:tab/>
      </w:r>
      <w:r w:rsidR="00461F0C">
        <w:tab/>
      </w:r>
      <w:r w:rsidR="00461F0C">
        <w:tab/>
      </w:r>
      <w:r w:rsidR="00461F0C">
        <w:tab/>
      </w:r>
      <w:r w:rsidR="00461F0C">
        <w:tab/>
        <w:t xml:space="preserve"> от «13</w:t>
      </w:r>
      <w:r>
        <w:t>»</w:t>
      </w:r>
      <w:r w:rsidR="00461F0C">
        <w:t xml:space="preserve"> ноября </w:t>
      </w:r>
      <w:r>
        <w:t>20</w:t>
      </w:r>
      <w:r w:rsidR="00461F0C">
        <w:t>25</w:t>
      </w:r>
      <w:r>
        <w:t xml:space="preserve"> г</w:t>
      </w:r>
      <w:r w:rsidR="00EC65B9">
        <w:t>ода</w:t>
      </w:r>
      <w:r>
        <w:t xml:space="preserve"> № </w:t>
      </w:r>
      <w:r w:rsidR="00461F0C">
        <w:t>1712</w:t>
      </w:r>
    </w:p>
    <w:p w14:paraId="74ADD84E" w14:textId="77777777" w:rsidR="00A636F8" w:rsidRDefault="00A636F8" w:rsidP="00A636F8">
      <w:pPr>
        <w:tabs>
          <w:tab w:val="left" w:pos="5387"/>
          <w:tab w:val="left" w:pos="7371"/>
        </w:tabs>
        <w:jc w:val="center"/>
      </w:pPr>
    </w:p>
    <w:p w14:paraId="4C500DDD" w14:textId="77777777" w:rsidR="00A636F8" w:rsidRDefault="00A636F8" w:rsidP="00A636F8">
      <w:pPr>
        <w:tabs>
          <w:tab w:val="left" w:pos="4536"/>
          <w:tab w:val="left" w:pos="5387"/>
        </w:tabs>
      </w:pPr>
      <w:r>
        <w:tab/>
      </w:r>
      <w:r>
        <w:tab/>
      </w:r>
      <w:r>
        <w:tab/>
      </w:r>
    </w:p>
    <w:p w14:paraId="3630B5EC" w14:textId="77777777" w:rsidR="00A636F8" w:rsidRDefault="00A636F8" w:rsidP="00A636F8">
      <w:pPr>
        <w:tabs>
          <w:tab w:val="left" w:pos="4536"/>
          <w:tab w:val="left" w:pos="5387"/>
        </w:tabs>
      </w:pPr>
    </w:p>
    <w:p w14:paraId="05BFE206" w14:textId="77777777" w:rsidR="00A636F8" w:rsidRDefault="00A636F8" w:rsidP="00A636F8">
      <w:pPr>
        <w:tabs>
          <w:tab w:val="left" w:pos="4536"/>
          <w:tab w:val="left" w:pos="5387"/>
        </w:tabs>
      </w:pPr>
    </w:p>
    <w:p w14:paraId="2D4EB801" w14:textId="77777777" w:rsidR="00A636F8" w:rsidRDefault="00A636F8" w:rsidP="00A636F8">
      <w:pPr>
        <w:tabs>
          <w:tab w:val="left" w:pos="4536"/>
          <w:tab w:val="left" w:pos="5387"/>
        </w:tabs>
      </w:pPr>
    </w:p>
    <w:p w14:paraId="3FF5BE34" w14:textId="77777777" w:rsidR="00A636F8" w:rsidRDefault="00A636F8" w:rsidP="00A636F8">
      <w:pPr>
        <w:tabs>
          <w:tab w:val="left" w:pos="4536"/>
          <w:tab w:val="left" w:pos="5387"/>
        </w:tabs>
        <w:rPr>
          <w:b/>
        </w:rPr>
      </w:pPr>
    </w:p>
    <w:p w14:paraId="518EA170" w14:textId="77777777" w:rsidR="00A636F8" w:rsidRDefault="00A636F8" w:rsidP="00A636F8"/>
    <w:p w14:paraId="67D429A4" w14:textId="77777777" w:rsidR="00A636F8" w:rsidRDefault="00A636F8" w:rsidP="00A636F8">
      <w:pPr>
        <w:jc w:val="center"/>
        <w:rPr>
          <w:b/>
          <w:sz w:val="32"/>
          <w:szCs w:val="32"/>
        </w:rPr>
      </w:pPr>
      <w:r>
        <w:rPr>
          <w:b/>
          <w:sz w:val="32"/>
          <w:szCs w:val="32"/>
        </w:rPr>
        <w:t>МУНИЦИПАЛЬНАЯ ПРОГРАММА</w:t>
      </w:r>
    </w:p>
    <w:p w14:paraId="514E5E41" w14:textId="77777777" w:rsidR="00A636F8" w:rsidRDefault="00A636F8" w:rsidP="00A636F8">
      <w:pPr>
        <w:jc w:val="center"/>
        <w:rPr>
          <w:b/>
          <w:sz w:val="32"/>
          <w:szCs w:val="32"/>
        </w:rPr>
      </w:pPr>
      <w:r>
        <w:rPr>
          <w:b/>
          <w:sz w:val="32"/>
          <w:szCs w:val="32"/>
        </w:rPr>
        <w:t>городского округа Жуковский</w:t>
      </w:r>
    </w:p>
    <w:p w14:paraId="4682D01C" w14:textId="77777777" w:rsidR="00A636F8" w:rsidRDefault="00A636F8" w:rsidP="00A636F8">
      <w:pPr>
        <w:jc w:val="center"/>
        <w:rPr>
          <w:b/>
          <w:sz w:val="32"/>
          <w:szCs w:val="32"/>
        </w:rPr>
      </w:pPr>
      <w:r>
        <w:rPr>
          <w:b/>
          <w:sz w:val="32"/>
          <w:szCs w:val="32"/>
        </w:rPr>
        <w:t>«СОЦИАЛЬНАЯ ЗАЩИТА НАСЕЛЕНИЯ»</w:t>
      </w:r>
    </w:p>
    <w:p w14:paraId="23769C9D" w14:textId="77777777" w:rsidR="00A636F8" w:rsidRDefault="00A636F8" w:rsidP="00A636F8">
      <w:pPr>
        <w:jc w:val="center"/>
        <w:rPr>
          <w:sz w:val="28"/>
          <w:szCs w:val="28"/>
        </w:rPr>
      </w:pPr>
    </w:p>
    <w:p w14:paraId="1862EFBB" w14:textId="77777777" w:rsidR="00A636F8" w:rsidRDefault="00A636F8" w:rsidP="00A636F8">
      <w:pPr>
        <w:jc w:val="center"/>
        <w:rPr>
          <w:sz w:val="28"/>
          <w:szCs w:val="28"/>
        </w:rPr>
      </w:pPr>
    </w:p>
    <w:p w14:paraId="2693915B" w14:textId="77777777" w:rsidR="00A636F8" w:rsidRDefault="00A636F8" w:rsidP="00A636F8">
      <w:pPr>
        <w:rPr>
          <w:sz w:val="28"/>
          <w:szCs w:val="28"/>
        </w:rPr>
      </w:pPr>
    </w:p>
    <w:p w14:paraId="063C2149" w14:textId="77777777" w:rsidR="00A636F8" w:rsidRDefault="00A636F8" w:rsidP="00A636F8">
      <w:pPr>
        <w:jc w:val="center"/>
        <w:rPr>
          <w:sz w:val="28"/>
          <w:szCs w:val="28"/>
        </w:rPr>
      </w:pPr>
    </w:p>
    <w:tbl>
      <w:tblPr>
        <w:tblW w:w="15760" w:type="dxa"/>
        <w:tblInd w:w="-72" w:type="dxa"/>
        <w:tblLook w:val="04A0" w:firstRow="1" w:lastRow="0" w:firstColumn="1" w:lastColumn="0" w:noHBand="0" w:noVBand="1"/>
      </w:tblPr>
      <w:tblGrid>
        <w:gridCol w:w="4892"/>
        <w:gridCol w:w="10868"/>
      </w:tblGrid>
      <w:tr w:rsidR="00A636F8" w14:paraId="23DE1A3B" w14:textId="77777777" w:rsidTr="005C7A65">
        <w:trPr>
          <w:trHeight w:val="1253"/>
        </w:trPr>
        <w:tc>
          <w:tcPr>
            <w:tcW w:w="4892" w:type="dxa"/>
          </w:tcPr>
          <w:p w14:paraId="4BD59D19" w14:textId="77777777" w:rsidR="00A636F8" w:rsidRDefault="00A636F8" w:rsidP="005C7A65">
            <w:pPr>
              <w:spacing w:line="256" w:lineRule="auto"/>
              <w:rPr>
                <w:sz w:val="28"/>
                <w:szCs w:val="28"/>
                <w:lang w:eastAsia="en-US"/>
              </w:rPr>
            </w:pPr>
          </w:p>
          <w:p w14:paraId="5CF8AF08" w14:textId="77777777" w:rsidR="00A636F8" w:rsidRDefault="00A636F8" w:rsidP="005C7A65">
            <w:pPr>
              <w:spacing w:line="256" w:lineRule="auto"/>
              <w:rPr>
                <w:sz w:val="28"/>
                <w:szCs w:val="28"/>
                <w:lang w:eastAsia="en-US"/>
              </w:rPr>
            </w:pPr>
          </w:p>
          <w:p w14:paraId="4B5FB5C6" w14:textId="77777777" w:rsidR="00A636F8" w:rsidRDefault="00A636F8" w:rsidP="005C7A65">
            <w:pPr>
              <w:spacing w:line="256" w:lineRule="auto"/>
              <w:rPr>
                <w:sz w:val="28"/>
                <w:szCs w:val="28"/>
                <w:lang w:eastAsia="en-US"/>
              </w:rPr>
            </w:pPr>
          </w:p>
          <w:p w14:paraId="31CD4E0A" w14:textId="77777777" w:rsidR="00A636F8" w:rsidRDefault="00A636F8" w:rsidP="005C7A65">
            <w:pPr>
              <w:spacing w:line="256" w:lineRule="auto"/>
              <w:rPr>
                <w:sz w:val="28"/>
                <w:szCs w:val="28"/>
                <w:lang w:eastAsia="en-US"/>
              </w:rPr>
            </w:pPr>
            <w:r>
              <w:rPr>
                <w:sz w:val="28"/>
                <w:szCs w:val="28"/>
                <w:lang w:eastAsia="en-US"/>
              </w:rPr>
              <w:t>Муниципальный заказчик программы</w:t>
            </w:r>
          </w:p>
        </w:tc>
        <w:tc>
          <w:tcPr>
            <w:tcW w:w="10868" w:type="dxa"/>
          </w:tcPr>
          <w:p w14:paraId="2C3798B2" w14:textId="77777777" w:rsidR="00A636F8" w:rsidRDefault="00A636F8" w:rsidP="005C7A65">
            <w:pPr>
              <w:tabs>
                <w:tab w:val="left" w:pos="174"/>
                <w:tab w:val="left" w:pos="457"/>
                <w:tab w:val="left" w:pos="1092"/>
              </w:tabs>
              <w:spacing w:line="256" w:lineRule="auto"/>
              <w:ind w:left="34" w:right="-4935" w:firstLine="2693"/>
              <w:rPr>
                <w:sz w:val="28"/>
                <w:szCs w:val="28"/>
                <w:lang w:eastAsia="en-US"/>
              </w:rPr>
            </w:pPr>
          </w:p>
          <w:p w14:paraId="6BE9ADF1" w14:textId="77777777" w:rsidR="00A636F8" w:rsidRDefault="00A636F8" w:rsidP="005C7A65">
            <w:pPr>
              <w:tabs>
                <w:tab w:val="left" w:pos="174"/>
                <w:tab w:val="left" w:pos="457"/>
                <w:tab w:val="left" w:pos="1092"/>
              </w:tabs>
              <w:spacing w:line="256" w:lineRule="auto"/>
              <w:ind w:left="34" w:right="-4935" w:firstLine="2693"/>
              <w:rPr>
                <w:sz w:val="28"/>
                <w:szCs w:val="28"/>
                <w:lang w:eastAsia="en-US"/>
              </w:rPr>
            </w:pPr>
          </w:p>
          <w:p w14:paraId="7EC2E91D" w14:textId="77777777" w:rsidR="00A636F8" w:rsidRDefault="00A636F8" w:rsidP="005C7A65">
            <w:pPr>
              <w:tabs>
                <w:tab w:val="left" w:pos="174"/>
                <w:tab w:val="left" w:pos="457"/>
                <w:tab w:val="left" w:pos="1092"/>
              </w:tabs>
              <w:spacing w:line="256" w:lineRule="auto"/>
              <w:ind w:left="34" w:right="-4935" w:firstLine="2693"/>
              <w:rPr>
                <w:sz w:val="28"/>
                <w:szCs w:val="28"/>
                <w:lang w:eastAsia="en-US"/>
              </w:rPr>
            </w:pPr>
          </w:p>
          <w:p w14:paraId="1675F366" w14:textId="77777777" w:rsidR="00A636F8" w:rsidRDefault="00A636F8" w:rsidP="005C7A65">
            <w:pPr>
              <w:tabs>
                <w:tab w:val="left" w:pos="174"/>
                <w:tab w:val="left" w:pos="457"/>
                <w:tab w:val="left" w:pos="1092"/>
              </w:tabs>
              <w:spacing w:line="256" w:lineRule="auto"/>
              <w:ind w:left="34" w:right="-4935" w:firstLine="2693"/>
              <w:rPr>
                <w:sz w:val="28"/>
                <w:szCs w:val="28"/>
                <w:lang w:eastAsia="en-US"/>
              </w:rPr>
            </w:pPr>
            <w:r>
              <w:rPr>
                <w:sz w:val="28"/>
                <w:szCs w:val="28"/>
                <w:lang w:eastAsia="en-US"/>
              </w:rPr>
              <w:t xml:space="preserve">Управление развитием отраслей социальной сферы </w:t>
            </w:r>
          </w:p>
          <w:p w14:paraId="46075F41" w14:textId="77777777" w:rsidR="00A636F8" w:rsidRDefault="00A636F8" w:rsidP="005C7A65">
            <w:pPr>
              <w:tabs>
                <w:tab w:val="left" w:pos="174"/>
                <w:tab w:val="left" w:pos="457"/>
                <w:tab w:val="left" w:pos="1092"/>
              </w:tabs>
              <w:spacing w:line="256" w:lineRule="auto"/>
              <w:ind w:left="34" w:right="-4935" w:firstLine="2693"/>
              <w:rPr>
                <w:sz w:val="28"/>
                <w:szCs w:val="28"/>
                <w:lang w:eastAsia="en-US"/>
              </w:rPr>
            </w:pPr>
            <w:r>
              <w:rPr>
                <w:sz w:val="28"/>
                <w:szCs w:val="28"/>
                <w:lang w:eastAsia="en-US"/>
              </w:rPr>
              <w:t>Администрации  городского округа Жуковский</w:t>
            </w:r>
          </w:p>
        </w:tc>
      </w:tr>
    </w:tbl>
    <w:p w14:paraId="1AA10634" w14:textId="77777777" w:rsidR="00A636F8" w:rsidRDefault="00A636F8"/>
    <w:p w14:paraId="2E77B848" w14:textId="77777777" w:rsidR="00A636F8" w:rsidRDefault="00A636F8"/>
    <w:p w14:paraId="41E56F42" w14:textId="77777777" w:rsidR="00A636F8" w:rsidRDefault="00A636F8"/>
    <w:p w14:paraId="19EA0D4C" w14:textId="77777777" w:rsidR="00A636F8" w:rsidRDefault="00A636F8"/>
    <w:p w14:paraId="430CD9AD" w14:textId="77777777" w:rsidR="00A636F8" w:rsidRDefault="00A636F8"/>
    <w:p w14:paraId="5F079D1C" w14:textId="77777777" w:rsidR="00A636F8" w:rsidRDefault="00A636F8"/>
    <w:p w14:paraId="42231E27" w14:textId="77777777" w:rsidR="00D32319" w:rsidRPr="00F83F76" w:rsidRDefault="00D32319" w:rsidP="00D32319">
      <w:pPr>
        <w:jc w:val="both"/>
      </w:pPr>
    </w:p>
    <w:p w14:paraId="584895FC" w14:textId="77777777" w:rsidR="00F83F76" w:rsidRDefault="00F83F76" w:rsidP="00D32319">
      <w:pPr>
        <w:jc w:val="both"/>
      </w:pPr>
    </w:p>
    <w:p w14:paraId="73AEB9E3" w14:textId="77777777" w:rsidR="0019756D" w:rsidRDefault="0019756D" w:rsidP="00D32319">
      <w:pPr>
        <w:jc w:val="both"/>
      </w:pPr>
    </w:p>
    <w:tbl>
      <w:tblPr>
        <w:tblW w:w="14303" w:type="dxa"/>
        <w:tblInd w:w="108" w:type="dxa"/>
        <w:tblLook w:val="04A0" w:firstRow="1" w:lastRow="0" w:firstColumn="1" w:lastColumn="0" w:noHBand="0" w:noVBand="1"/>
      </w:tblPr>
      <w:tblGrid>
        <w:gridCol w:w="1177"/>
        <w:gridCol w:w="1163"/>
        <w:gridCol w:w="1152"/>
        <w:gridCol w:w="1144"/>
        <w:gridCol w:w="691"/>
        <w:gridCol w:w="1596"/>
        <w:gridCol w:w="1476"/>
        <w:gridCol w:w="1476"/>
        <w:gridCol w:w="1476"/>
        <w:gridCol w:w="1476"/>
        <w:gridCol w:w="1476"/>
      </w:tblGrid>
      <w:tr w:rsidR="0019756D" w:rsidRPr="0019756D" w14:paraId="4EF34E50" w14:textId="77777777" w:rsidTr="00BD5C0C">
        <w:trPr>
          <w:trHeight w:val="375"/>
        </w:trPr>
        <w:tc>
          <w:tcPr>
            <w:tcW w:w="14303" w:type="dxa"/>
            <w:gridSpan w:val="11"/>
            <w:tcBorders>
              <w:top w:val="nil"/>
              <w:left w:val="nil"/>
              <w:bottom w:val="nil"/>
              <w:right w:val="nil"/>
            </w:tcBorders>
            <w:vAlign w:val="bottom"/>
            <w:hideMark/>
          </w:tcPr>
          <w:p w14:paraId="111E3566" w14:textId="77777777" w:rsidR="0019756D" w:rsidRPr="00BA4973" w:rsidRDefault="0019756D" w:rsidP="0019756D">
            <w:pPr>
              <w:jc w:val="center"/>
              <w:rPr>
                <w:b/>
                <w:bCs/>
                <w:color w:val="000000"/>
                <w:sz w:val="26"/>
                <w:szCs w:val="26"/>
              </w:rPr>
            </w:pPr>
            <w:bookmarkStart w:id="0" w:name="_Hlk138234063"/>
            <w:r w:rsidRPr="00BA4973">
              <w:rPr>
                <w:b/>
                <w:bCs/>
                <w:color w:val="000000"/>
                <w:sz w:val="26"/>
                <w:szCs w:val="26"/>
              </w:rPr>
              <w:t>1. Паспорт муниципальной программы городского округа Жуковский  Московской области</w:t>
            </w:r>
          </w:p>
        </w:tc>
      </w:tr>
      <w:tr w:rsidR="0019756D" w:rsidRPr="0019756D" w14:paraId="7551EC29" w14:textId="77777777" w:rsidTr="00BD5C0C">
        <w:trPr>
          <w:trHeight w:val="15"/>
        </w:trPr>
        <w:tc>
          <w:tcPr>
            <w:tcW w:w="14303" w:type="dxa"/>
            <w:gridSpan w:val="11"/>
            <w:tcBorders>
              <w:top w:val="nil"/>
              <w:left w:val="nil"/>
              <w:bottom w:val="nil"/>
              <w:right w:val="nil"/>
            </w:tcBorders>
            <w:vAlign w:val="center"/>
            <w:hideMark/>
          </w:tcPr>
          <w:p w14:paraId="67103F1B" w14:textId="77777777" w:rsidR="0019756D" w:rsidRPr="00BA4973" w:rsidRDefault="0019756D" w:rsidP="0019756D">
            <w:pPr>
              <w:jc w:val="center"/>
              <w:rPr>
                <w:b/>
                <w:bCs/>
                <w:color w:val="000000"/>
                <w:sz w:val="26"/>
                <w:szCs w:val="26"/>
              </w:rPr>
            </w:pPr>
          </w:p>
        </w:tc>
      </w:tr>
      <w:tr w:rsidR="0019756D" w:rsidRPr="0019756D" w14:paraId="7467B562" w14:textId="77777777" w:rsidTr="00BD5C0C">
        <w:trPr>
          <w:trHeight w:val="375"/>
        </w:trPr>
        <w:tc>
          <w:tcPr>
            <w:tcW w:w="14303" w:type="dxa"/>
            <w:gridSpan w:val="11"/>
            <w:tcBorders>
              <w:top w:val="nil"/>
              <w:left w:val="nil"/>
              <w:bottom w:val="nil"/>
              <w:right w:val="nil"/>
            </w:tcBorders>
            <w:vAlign w:val="center"/>
            <w:hideMark/>
          </w:tcPr>
          <w:p w14:paraId="62DDDCAD" w14:textId="77777777" w:rsidR="0019756D" w:rsidRPr="00BA4973" w:rsidRDefault="0019756D" w:rsidP="0019756D">
            <w:pPr>
              <w:jc w:val="center"/>
              <w:rPr>
                <w:b/>
                <w:bCs/>
                <w:color w:val="000000"/>
                <w:sz w:val="26"/>
                <w:szCs w:val="26"/>
              </w:rPr>
            </w:pPr>
            <w:r w:rsidRPr="00BA4973">
              <w:rPr>
                <w:b/>
                <w:bCs/>
                <w:color w:val="000000"/>
                <w:sz w:val="26"/>
                <w:szCs w:val="26"/>
              </w:rPr>
              <w:t>Социальная защита населения</w:t>
            </w:r>
          </w:p>
        </w:tc>
      </w:tr>
      <w:tr w:rsidR="0019756D" w:rsidRPr="0019756D" w14:paraId="42E566AE" w14:textId="77777777" w:rsidTr="00CB40E9">
        <w:trPr>
          <w:trHeight w:val="375"/>
        </w:trPr>
        <w:tc>
          <w:tcPr>
            <w:tcW w:w="1177" w:type="dxa"/>
            <w:tcBorders>
              <w:top w:val="nil"/>
              <w:left w:val="nil"/>
              <w:bottom w:val="nil"/>
              <w:right w:val="nil"/>
            </w:tcBorders>
            <w:vAlign w:val="center"/>
            <w:hideMark/>
          </w:tcPr>
          <w:p w14:paraId="49A656F4" w14:textId="77777777" w:rsidR="0019756D" w:rsidRPr="0019756D" w:rsidRDefault="0019756D" w:rsidP="0019756D">
            <w:pPr>
              <w:jc w:val="center"/>
              <w:rPr>
                <w:b/>
                <w:bCs/>
                <w:color w:val="000000"/>
              </w:rPr>
            </w:pPr>
          </w:p>
        </w:tc>
        <w:tc>
          <w:tcPr>
            <w:tcW w:w="1163" w:type="dxa"/>
            <w:tcBorders>
              <w:top w:val="nil"/>
              <w:left w:val="nil"/>
              <w:bottom w:val="nil"/>
              <w:right w:val="nil"/>
            </w:tcBorders>
            <w:vAlign w:val="center"/>
            <w:hideMark/>
          </w:tcPr>
          <w:p w14:paraId="0D62AD47" w14:textId="77777777" w:rsidR="0019756D" w:rsidRPr="0019756D" w:rsidRDefault="0019756D" w:rsidP="0019756D">
            <w:pPr>
              <w:jc w:val="center"/>
              <w:rPr>
                <w:sz w:val="20"/>
                <w:szCs w:val="20"/>
              </w:rPr>
            </w:pPr>
          </w:p>
        </w:tc>
        <w:tc>
          <w:tcPr>
            <w:tcW w:w="1152" w:type="dxa"/>
            <w:tcBorders>
              <w:top w:val="nil"/>
              <w:left w:val="nil"/>
              <w:bottom w:val="nil"/>
              <w:right w:val="nil"/>
            </w:tcBorders>
            <w:vAlign w:val="center"/>
            <w:hideMark/>
          </w:tcPr>
          <w:p w14:paraId="1D9E4015" w14:textId="77777777" w:rsidR="0019756D" w:rsidRPr="0019756D" w:rsidRDefault="0019756D" w:rsidP="0019756D">
            <w:pPr>
              <w:jc w:val="center"/>
              <w:rPr>
                <w:sz w:val="20"/>
                <w:szCs w:val="20"/>
              </w:rPr>
            </w:pPr>
          </w:p>
        </w:tc>
        <w:tc>
          <w:tcPr>
            <w:tcW w:w="1144" w:type="dxa"/>
            <w:tcBorders>
              <w:top w:val="nil"/>
              <w:left w:val="nil"/>
              <w:bottom w:val="nil"/>
              <w:right w:val="nil"/>
            </w:tcBorders>
            <w:vAlign w:val="center"/>
            <w:hideMark/>
          </w:tcPr>
          <w:p w14:paraId="5B0D1D73" w14:textId="77777777" w:rsidR="0019756D" w:rsidRPr="0019756D" w:rsidRDefault="0019756D" w:rsidP="0019756D">
            <w:pPr>
              <w:jc w:val="center"/>
              <w:rPr>
                <w:sz w:val="20"/>
                <w:szCs w:val="20"/>
              </w:rPr>
            </w:pPr>
          </w:p>
        </w:tc>
        <w:tc>
          <w:tcPr>
            <w:tcW w:w="691" w:type="dxa"/>
            <w:tcBorders>
              <w:top w:val="nil"/>
              <w:left w:val="nil"/>
              <w:bottom w:val="nil"/>
              <w:right w:val="nil"/>
            </w:tcBorders>
            <w:vAlign w:val="center"/>
            <w:hideMark/>
          </w:tcPr>
          <w:p w14:paraId="212FAAFB" w14:textId="77777777" w:rsidR="0019756D" w:rsidRPr="0019756D" w:rsidRDefault="0019756D" w:rsidP="0019756D">
            <w:pPr>
              <w:jc w:val="center"/>
              <w:rPr>
                <w:sz w:val="20"/>
                <w:szCs w:val="20"/>
              </w:rPr>
            </w:pPr>
          </w:p>
        </w:tc>
        <w:tc>
          <w:tcPr>
            <w:tcW w:w="1596" w:type="dxa"/>
            <w:tcBorders>
              <w:top w:val="nil"/>
              <w:left w:val="nil"/>
              <w:bottom w:val="nil"/>
              <w:right w:val="nil"/>
            </w:tcBorders>
            <w:vAlign w:val="center"/>
            <w:hideMark/>
          </w:tcPr>
          <w:p w14:paraId="3CBF2FBB" w14:textId="77777777" w:rsidR="0019756D" w:rsidRPr="0019756D" w:rsidRDefault="0019756D" w:rsidP="0019756D">
            <w:pPr>
              <w:jc w:val="center"/>
              <w:rPr>
                <w:sz w:val="20"/>
                <w:szCs w:val="20"/>
              </w:rPr>
            </w:pPr>
          </w:p>
        </w:tc>
        <w:tc>
          <w:tcPr>
            <w:tcW w:w="1476" w:type="dxa"/>
            <w:tcBorders>
              <w:top w:val="nil"/>
              <w:left w:val="nil"/>
              <w:bottom w:val="nil"/>
              <w:right w:val="nil"/>
            </w:tcBorders>
            <w:vAlign w:val="center"/>
            <w:hideMark/>
          </w:tcPr>
          <w:p w14:paraId="0D96FCE4" w14:textId="77777777" w:rsidR="0019756D" w:rsidRPr="0019756D" w:rsidRDefault="0019756D" w:rsidP="0019756D">
            <w:pPr>
              <w:jc w:val="center"/>
              <w:rPr>
                <w:sz w:val="20"/>
                <w:szCs w:val="20"/>
              </w:rPr>
            </w:pPr>
          </w:p>
        </w:tc>
        <w:tc>
          <w:tcPr>
            <w:tcW w:w="1476" w:type="dxa"/>
            <w:tcBorders>
              <w:top w:val="nil"/>
              <w:left w:val="nil"/>
              <w:bottom w:val="nil"/>
              <w:right w:val="nil"/>
            </w:tcBorders>
            <w:vAlign w:val="center"/>
            <w:hideMark/>
          </w:tcPr>
          <w:p w14:paraId="74707624" w14:textId="77777777" w:rsidR="0019756D" w:rsidRPr="0019756D" w:rsidRDefault="0019756D" w:rsidP="0019756D">
            <w:pPr>
              <w:jc w:val="center"/>
              <w:rPr>
                <w:sz w:val="20"/>
                <w:szCs w:val="20"/>
              </w:rPr>
            </w:pPr>
          </w:p>
        </w:tc>
        <w:tc>
          <w:tcPr>
            <w:tcW w:w="1476" w:type="dxa"/>
            <w:tcBorders>
              <w:top w:val="nil"/>
              <w:left w:val="nil"/>
              <w:bottom w:val="nil"/>
              <w:right w:val="nil"/>
            </w:tcBorders>
            <w:vAlign w:val="center"/>
            <w:hideMark/>
          </w:tcPr>
          <w:p w14:paraId="19712F94" w14:textId="77777777" w:rsidR="0019756D" w:rsidRPr="0019756D" w:rsidRDefault="0019756D" w:rsidP="0019756D">
            <w:pPr>
              <w:jc w:val="center"/>
              <w:rPr>
                <w:sz w:val="20"/>
                <w:szCs w:val="20"/>
              </w:rPr>
            </w:pPr>
          </w:p>
        </w:tc>
        <w:tc>
          <w:tcPr>
            <w:tcW w:w="1476" w:type="dxa"/>
            <w:tcBorders>
              <w:top w:val="nil"/>
              <w:left w:val="nil"/>
              <w:bottom w:val="nil"/>
              <w:right w:val="nil"/>
            </w:tcBorders>
            <w:vAlign w:val="center"/>
            <w:hideMark/>
          </w:tcPr>
          <w:p w14:paraId="263AF4D8" w14:textId="77777777" w:rsidR="0019756D" w:rsidRPr="0019756D" w:rsidRDefault="0019756D" w:rsidP="0019756D">
            <w:pPr>
              <w:jc w:val="center"/>
              <w:rPr>
                <w:sz w:val="20"/>
                <w:szCs w:val="20"/>
              </w:rPr>
            </w:pPr>
          </w:p>
        </w:tc>
        <w:tc>
          <w:tcPr>
            <w:tcW w:w="1476" w:type="dxa"/>
            <w:tcBorders>
              <w:top w:val="nil"/>
              <w:left w:val="nil"/>
              <w:bottom w:val="nil"/>
              <w:right w:val="nil"/>
            </w:tcBorders>
            <w:vAlign w:val="center"/>
            <w:hideMark/>
          </w:tcPr>
          <w:p w14:paraId="3ECFBF29" w14:textId="77777777" w:rsidR="0019756D" w:rsidRPr="0019756D" w:rsidRDefault="0019756D" w:rsidP="0019756D">
            <w:pPr>
              <w:jc w:val="center"/>
              <w:rPr>
                <w:sz w:val="20"/>
                <w:szCs w:val="20"/>
              </w:rPr>
            </w:pPr>
          </w:p>
        </w:tc>
      </w:tr>
      <w:tr w:rsidR="0019756D" w:rsidRPr="0019756D" w14:paraId="10A3B1BC" w14:textId="77777777" w:rsidTr="00CB40E9">
        <w:trPr>
          <w:trHeight w:val="375"/>
        </w:trPr>
        <w:tc>
          <w:tcPr>
            <w:tcW w:w="5327" w:type="dxa"/>
            <w:gridSpan w:val="5"/>
            <w:tcBorders>
              <w:top w:val="single" w:sz="4" w:space="0" w:color="000000"/>
              <w:left w:val="single" w:sz="4" w:space="0" w:color="000000"/>
              <w:bottom w:val="single" w:sz="4" w:space="0" w:color="000000"/>
              <w:right w:val="single" w:sz="4" w:space="0" w:color="000000"/>
            </w:tcBorders>
            <w:hideMark/>
          </w:tcPr>
          <w:p w14:paraId="75A0F26E" w14:textId="77777777" w:rsidR="0019756D" w:rsidRPr="0019756D" w:rsidRDefault="00902C97" w:rsidP="0019756D">
            <w:pPr>
              <w:rPr>
                <w:color w:val="000000"/>
              </w:rPr>
            </w:pPr>
            <w:r>
              <w:rPr>
                <w:color w:val="000000"/>
              </w:rPr>
              <w:t xml:space="preserve">Координатор муниципальной </w:t>
            </w:r>
            <w:r w:rsidR="0019756D" w:rsidRPr="0019756D">
              <w:rPr>
                <w:color w:val="000000"/>
              </w:rPr>
              <w:t xml:space="preserve"> программы</w:t>
            </w:r>
          </w:p>
        </w:tc>
        <w:tc>
          <w:tcPr>
            <w:tcW w:w="8976" w:type="dxa"/>
            <w:gridSpan w:val="6"/>
            <w:tcBorders>
              <w:top w:val="single" w:sz="4" w:space="0" w:color="000000"/>
              <w:left w:val="nil"/>
              <w:bottom w:val="single" w:sz="4" w:space="0" w:color="000000"/>
              <w:right w:val="single" w:sz="4" w:space="0" w:color="000000"/>
            </w:tcBorders>
            <w:vAlign w:val="bottom"/>
            <w:hideMark/>
          </w:tcPr>
          <w:p w14:paraId="3A816245" w14:textId="173E1923" w:rsidR="0019756D" w:rsidRPr="0019756D" w:rsidRDefault="008F59DD" w:rsidP="0019756D">
            <w:pPr>
              <w:rPr>
                <w:color w:val="000000"/>
              </w:rPr>
            </w:pPr>
            <w:r>
              <w:rPr>
                <w:color w:val="000000"/>
              </w:rPr>
              <w:t>З</w:t>
            </w:r>
            <w:r w:rsidR="0019756D" w:rsidRPr="0019756D">
              <w:rPr>
                <w:color w:val="000000"/>
              </w:rPr>
              <w:t>аместитель Главы городского округа Жуковский -</w:t>
            </w:r>
            <w:r w:rsidR="0039390E">
              <w:rPr>
                <w:color w:val="000000"/>
              </w:rPr>
              <w:t>Алфёрова О.Н.</w:t>
            </w:r>
          </w:p>
        </w:tc>
      </w:tr>
      <w:tr w:rsidR="0019756D" w:rsidRPr="0019756D" w14:paraId="68F42E13" w14:textId="77777777" w:rsidTr="00CB40E9">
        <w:trPr>
          <w:trHeight w:val="750"/>
        </w:trPr>
        <w:tc>
          <w:tcPr>
            <w:tcW w:w="5327" w:type="dxa"/>
            <w:gridSpan w:val="5"/>
            <w:tcBorders>
              <w:top w:val="single" w:sz="4" w:space="0" w:color="000000"/>
              <w:left w:val="single" w:sz="4" w:space="0" w:color="000000"/>
              <w:bottom w:val="single" w:sz="4" w:space="0" w:color="000000"/>
              <w:right w:val="single" w:sz="4" w:space="0" w:color="000000"/>
            </w:tcBorders>
            <w:hideMark/>
          </w:tcPr>
          <w:p w14:paraId="72E62367" w14:textId="77777777" w:rsidR="0019756D" w:rsidRPr="0019756D" w:rsidRDefault="00902C97" w:rsidP="0019756D">
            <w:pPr>
              <w:rPr>
                <w:color w:val="000000"/>
              </w:rPr>
            </w:pPr>
            <w:r>
              <w:rPr>
                <w:color w:val="000000"/>
              </w:rPr>
              <w:t>Муниципальный</w:t>
            </w:r>
            <w:r w:rsidR="0019756D" w:rsidRPr="0019756D">
              <w:rPr>
                <w:color w:val="000000"/>
              </w:rPr>
              <w:t xml:space="preserve"> заказчик программы</w:t>
            </w:r>
          </w:p>
        </w:tc>
        <w:tc>
          <w:tcPr>
            <w:tcW w:w="8976" w:type="dxa"/>
            <w:gridSpan w:val="6"/>
            <w:tcBorders>
              <w:top w:val="single" w:sz="4" w:space="0" w:color="000000"/>
              <w:left w:val="nil"/>
              <w:bottom w:val="single" w:sz="4" w:space="0" w:color="000000"/>
              <w:right w:val="single" w:sz="4" w:space="0" w:color="000000"/>
            </w:tcBorders>
            <w:hideMark/>
          </w:tcPr>
          <w:p w14:paraId="01E929C5" w14:textId="77777777" w:rsidR="0019756D" w:rsidRPr="0019756D" w:rsidRDefault="0019756D" w:rsidP="0019756D">
            <w:pPr>
              <w:rPr>
                <w:color w:val="000000"/>
              </w:rPr>
            </w:pPr>
            <w:r w:rsidRPr="0019756D">
              <w:rPr>
                <w:color w:val="000000"/>
              </w:rPr>
              <w:t>Управление развитием отраслей соци</w:t>
            </w:r>
            <w:r>
              <w:rPr>
                <w:color w:val="000000"/>
              </w:rPr>
              <w:t>ал</w:t>
            </w:r>
            <w:r w:rsidRPr="0019756D">
              <w:rPr>
                <w:color w:val="000000"/>
              </w:rPr>
              <w:t>ьной сферы Администрации городского округа Жуковский</w:t>
            </w:r>
          </w:p>
        </w:tc>
      </w:tr>
      <w:tr w:rsidR="0019756D" w:rsidRPr="0019756D" w14:paraId="26B8EDA8" w14:textId="77777777" w:rsidTr="00CB40E9">
        <w:trPr>
          <w:trHeight w:val="1419"/>
        </w:trPr>
        <w:tc>
          <w:tcPr>
            <w:tcW w:w="5327" w:type="dxa"/>
            <w:gridSpan w:val="5"/>
            <w:tcBorders>
              <w:top w:val="single" w:sz="4" w:space="0" w:color="000000"/>
              <w:left w:val="single" w:sz="4" w:space="0" w:color="000000"/>
              <w:bottom w:val="single" w:sz="4" w:space="0" w:color="000000"/>
              <w:right w:val="single" w:sz="4" w:space="0" w:color="000000"/>
            </w:tcBorders>
            <w:hideMark/>
          </w:tcPr>
          <w:p w14:paraId="7A9881FE" w14:textId="77777777" w:rsidR="0019756D" w:rsidRPr="0019756D" w:rsidRDefault="00902C97" w:rsidP="0019756D">
            <w:pPr>
              <w:rPr>
                <w:color w:val="000000"/>
              </w:rPr>
            </w:pPr>
            <w:r>
              <w:rPr>
                <w:color w:val="000000"/>
              </w:rPr>
              <w:t>Цели муниципальной</w:t>
            </w:r>
            <w:r w:rsidR="0019756D" w:rsidRPr="0019756D">
              <w:rPr>
                <w:color w:val="000000"/>
              </w:rPr>
              <w:t xml:space="preserve"> программы</w:t>
            </w:r>
          </w:p>
        </w:tc>
        <w:tc>
          <w:tcPr>
            <w:tcW w:w="8976" w:type="dxa"/>
            <w:gridSpan w:val="6"/>
            <w:tcBorders>
              <w:top w:val="single" w:sz="4" w:space="0" w:color="000000"/>
              <w:left w:val="nil"/>
              <w:bottom w:val="single" w:sz="4" w:space="0" w:color="000000"/>
              <w:right w:val="single" w:sz="4" w:space="0" w:color="000000"/>
            </w:tcBorders>
            <w:hideMark/>
          </w:tcPr>
          <w:p w14:paraId="47BFDE1E" w14:textId="77777777" w:rsidR="0019756D" w:rsidRPr="0019756D" w:rsidRDefault="0019756D" w:rsidP="0019756D">
            <w:pPr>
              <w:rPr>
                <w:color w:val="000000"/>
              </w:rPr>
            </w:pPr>
            <w:r w:rsidRPr="0019756D">
              <w:rPr>
                <w:color w:val="000000"/>
              </w:rPr>
              <w:t>1. 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19756D" w:rsidRPr="0019756D" w14:paraId="009D6F11" w14:textId="77777777" w:rsidTr="00CB40E9">
        <w:trPr>
          <w:trHeight w:val="570"/>
        </w:trPr>
        <w:tc>
          <w:tcPr>
            <w:tcW w:w="5327" w:type="dxa"/>
            <w:gridSpan w:val="5"/>
            <w:tcBorders>
              <w:top w:val="single" w:sz="4" w:space="0" w:color="000000"/>
              <w:left w:val="single" w:sz="4" w:space="0" w:color="000000"/>
              <w:bottom w:val="single" w:sz="4" w:space="0" w:color="000000"/>
              <w:right w:val="single" w:sz="4" w:space="0" w:color="000000"/>
            </w:tcBorders>
            <w:hideMark/>
          </w:tcPr>
          <w:p w14:paraId="1F8207D2" w14:textId="77777777" w:rsidR="0019756D" w:rsidRPr="0019756D" w:rsidRDefault="0019756D" w:rsidP="0019756D">
            <w:pPr>
              <w:rPr>
                <w:color w:val="000000"/>
              </w:rPr>
            </w:pPr>
            <w:r w:rsidRPr="0019756D">
              <w:rPr>
                <w:color w:val="000000"/>
              </w:rPr>
              <w:t>Перечень подпрограмм</w:t>
            </w:r>
          </w:p>
        </w:tc>
        <w:tc>
          <w:tcPr>
            <w:tcW w:w="8976" w:type="dxa"/>
            <w:gridSpan w:val="6"/>
            <w:tcBorders>
              <w:top w:val="single" w:sz="4" w:space="0" w:color="000000"/>
              <w:left w:val="nil"/>
              <w:bottom w:val="single" w:sz="4" w:space="0" w:color="000000"/>
              <w:right w:val="single" w:sz="4" w:space="0" w:color="000000"/>
            </w:tcBorders>
            <w:hideMark/>
          </w:tcPr>
          <w:p w14:paraId="5A72C932" w14:textId="5BD62CB8" w:rsidR="0019756D" w:rsidRPr="0019756D" w:rsidRDefault="000342B6" w:rsidP="0019756D">
            <w:pPr>
              <w:jc w:val="center"/>
              <w:rPr>
                <w:color w:val="000000"/>
              </w:rPr>
            </w:pPr>
            <w:r>
              <w:t xml:space="preserve">Муниципальные заказчики </w:t>
            </w:r>
            <w:r w:rsidR="001756C7">
              <w:t xml:space="preserve"> подпрограмм</w:t>
            </w:r>
          </w:p>
        </w:tc>
      </w:tr>
      <w:tr w:rsidR="0019756D" w:rsidRPr="0019756D" w14:paraId="189360FE" w14:textId="77777777" w:rsidTr="00CB40E9">
        <w:trPr>
          <w:trHeight w:val="645"/>
        </w:trPr>
        <w:tc>
          <w:tcPr>
            <w:tcW w:w="5327" w:type="dxa"/>
            <w:gridSpan w:val="5"/>
            <w:tcBorders>
              <w:top w:val="single" w:sz="4" w:space="0" w:color="000000"/>
              <w:left w:val="single" w:sz="4" w:space="0" w:color="000000"/>
              <w:bottom w:val="single" w:sz="4" w:space="0" w:color="000000"/>
              <w:right w:val="single" w:sz="4" w:space="0" w:color="000000"/>
            </w:tcBorders>
            <w:hideMark/>
          </w:tcPr>
          <w:p w14:paraId="32BA81DE" w14:textId="77777777" w:rsidR="0019756D" w:rsidRPr="0019756D" w:rsidRDefault="0019756D" w:rsidP="0019756D">
            <w:pPr>
              <w:rPr>
                <w:color w:val="000000"/>
              </w:rPr>
            </w:pPr>
            <w:r w:rsidRPr="0019756D">
              <w:rPr>
                <w:color w:val="000000"/>
              </w:rPr>
              <w:t>1. Подпрограмма I «Социальная поддержка граждан»</w:t>
            </w:r>
          </w:p>
        </w:tc>
        <w:tc>
          <w:tcPr>
            <w:tcW w:w="8976" w:type="dxa"/>
            <w:gridSpan w:val="6"/>
            <w:tcBorders>
              <w:top w:val="single" w:sz="4" w:space="0" w:color="000000"/>
              <w:left w:val="nil"/>
              <w:bottom w:val="single" w:sz="4" w:space="0" w:color="000000"/>
              <w:right w:val="single" w:sz="4" w:space="0" w:color="000000"/>
            </w:tcBorders>
            <w:hideMark/>
          </w:tcPr>
          <w:p w14:paraId="3814FF50" w14:textId="77777777" w:rsidR="0019756D" w:rsidRPr="0019756D" w:rsidRDefault="0019756D" w:rsidP="0019756D">
            <w:pPr>
              <w:rPr>
                <w:color w:val="000000"/>
              </w:rPr>
            </w:pPr>
            <w:r w:rsidRPr="0019756D">
              <w:rPr>
                <w:color w:val="000000"/>
              </w:rPr>
              <w:t>Управление развитием отраслей соци</w:t>
            </w:r>
            <w:r>
              <w:rPr>
                <w:color w:val="000000"/>
              </w:rPr>
              <w:t>ал</w:t>
            </w:r>
            <w:r w:rsidRPr="0019756D">
              <w:rPr>
                <w:color w:val="000000"/>
              </w:rPr>
              <w:t>ьной сферы Администрации городского округа Жуковский</w:t>
            </w:r>
          </w:p>
        </w:tc>
      </w:tr>
      <w:tr w:rsidR="0019756D" w:rsidRPr="0019756D" w14:paraId="04351EA4" w14:textId="77777777" w:rsidTr="00CB40E9">
        <w:trPr>
          <w:trHeight w:val="810"/>
        </w:trPr>
        <w:tc>
          <w:tcPr>
            <w:tcW w:w="5327" w:type="dxa"/>
            <w:gridSpan w:val="5"/>
            <w:tcBorders>
              <w:top w:val="single" w:sz="4" w:space="0" w:color="000000"/>
              <w:left w:val="single" w:sz="4" w:space="0" w:color="000000"/>
              <w:bottom w:val="single" w:sz="4" w:space="0" w:color="000000"/>
              <w:right w:val="single" w:sz="4" w:space="0" w:color="000000"/>
            </w:tcBorders>
            <w:hideMark/>
          </w:tcPr>
          <w:p w14:paraId="68FC9FA0" w14:textId="77777777" w:rsidR="0019756D" w:rsidRPr="0019756D" w:rsidRDefault="0019756D" w:rsidP="0019756D">
            <w:pPr>
              <w:rPr>
                <w:color w:val="000000"/>
              </w:rPr>
            </w:pPr>
            <w:r w:rsidRPr="0019756D">
              <w:rPr>
                <w:color w:val="000000"/>
              </w:rPr>
              <w:t>2. Подпрограмма II «Развитие системы отдыха и оздоровления детей»</w:t>
            </w:r>
          </w:p>
        </w:tc>
        <w:tc>
          <w:tcPr>
            <w:tcW w:w="8976" w:type="dxa"/>
            <w:gridSpan w:val="6"/>
            <w:tcBorders>
              <w:top w:val="single" w:sz="4" w:space="0" w:color="000000"/>
              <w:left w:val="nil"/>
              <w:bottom w:val="single" w:sz="4" w:space="0" w:color="000000"/>
              <w:right w:val="single" w:sz="4" w:space="0" w:color="000000"/>
            </w:tcBorders>
            <w:hideMark/>
          </w:tcPr>
          <w:p w14:paraId="3E84B589" w14:textId="77777777" w:rsidR="0019756D" w:rsidRPr="0019756D" w:rsidRDefault="0019756D" w:rsidP="0019756D">
            <w:pPr>
              <w:rPr>
                <w:color w:val="000000"/>
              </w:rPr>
            </w:pPr>
            <w:r w:rsidRPr="0019756D">
              <w:rPr>
                <w:color w:val="000000"/>
              </w:rPr>
              <w:t>Управление развитием отраслей соци</w:t>
            </w:r>
            <w:r>
              <w:rPr>
                <w:color w:val="000000"/>
              </w:rPr>
              <w:t>ал</w:t>
            </w:r>
            <w:r w:rsidRPr="0019756D">
              <w:rPr>
                <w:color w:val="000000"/>
              </w:rPr>
              <w:t>ьной сферы Администрации городского округа Жуковский</w:t>
            </w:r>
          </w:p>
        </w:tc>
      </w:tr>
      <w:tr w:rsidR="0019756D" w:rsidRPr="0019756D" w14:paraId="16082DE7" w14:textId="77777777" w:rsidTr="00CB40E9">
        <w:trPr>
          <w:trHeight w:val="630"/>
        </w:trPr>
        <w:tc>
          <w:tcPr>
            <w:tcW w:w="5327" w:type="dxa"/>
            <w:gridSpan w:val="5"/>
            <w:tcBorders>
              <w:top w:val="single" w:sz="4" w:space="0" w:color="000000"/>
              <w:left w:val="single" w:sz="4" w:space="0" w:color="000000"/>
              <w:bottom w:val="single" w:sz="4" w:space="0" w:color="000000"/>
              <w:right w:val="single" w:sz="4" w:space="0" w:color="000000"/>
            </w:tcBorders>
            <w:hideMark/>
          </w:tcPr>
          <w:p w14:paraId="04E53334" w14:textId="77777777" w:rsidR="0019756D" w:rsidRPr="0019756D" w:rsidRDefault="0019756D" w:rsidP="0019756D">
            <w:pPr>
              <w:rPr>
                <w:color w:val="000000"/>
              </w:rPr>
            </w:pPr>
            <w:r w:rsidRPr="0019756D">
              <w:rPr>
                <w:color w:val="000000"/>
              </w:rPr>
              <w:t>3. Подпрограмма IV «Содействие занятости населения, развитие трудовых ресурсов и охраны труда»</w:t>
            </w:r>
          </w:p>
        </w:tc>
        <w:tc>
          <w:tcPr>
            <w:tcW w:w="8976" w:type="dxa"/>
            <w:gridSpan w:val="6"/>
            <w:tcBorders>
              <w:top w:val="single" w:sz="4" w:space="0" w:color="000000"/>
              <w:left w:val="nil"/>
              <w:bottom w:val="single" w:sz="4" w:space="0" w:color="000000"/>
              <w:right w:val="single" w:sz="4" w:space="0" w:color="000000"/>
            </w:tcBorders>
            <w:hideMark/>
          </w:tcPr>
          <w:p w14:paraId="67E9F927" w14:textId="77777777" w:rsidR="0019756D" w:rsidRPr="0019756D" w:rsidRDefault="0019756D" w:rsidP="0019756D">
            <w:pPr>
              <w:rPr>
                <w:color w:val="000000"/>
              </w:rPr>
            </w:pPr>
            <w:r w:rsidRPr="0019756D">
              <w:rPr>
                <w:color w:val="000000"/>
              </w:rPr>
              <w:t>Упра</w:t>
            </w:r>
            <w:r>
              <w:rPr>
                <w:color w:val="000000"/>
              </w:rPr>
              <w:t>вление развитием отраслей социал</w:t>
            </w:r>
            <w:r w:rsidRPr="0019756D">
              <w:rPr>
                <w:color w:val="000000"/>
              </w:rPr>
              <w:t>ьной сферы Администрации городского округа Жуковский</w:t>
            </w:r>
          </w:p>
        </w:tc>
      </w:tr>
      <w:tr w:rsidR="0019756D" w:rsidRPr="0019756D" w14:paraId="10E2614C" w14:textId="77777777" w:rsidTr="00CB40E9">
        <w:trPr>
          <w:trHeight w:val="735"/>
        </w:trPr>
        <w:tc>
          <w:tcPr>
            <w:tcW w:w="5327" w:type="dxa"/>
            <w:gridSpan w:val="5"/>
            <w:tcBorders>
              <w:top w:val="single" w:sz="4" w:space="0" w:color="000000"/>
              <w:left w:val="single" w:sz="4" w:space="0" w:color="000000"/>
              <w:bottom w:val="single" w:sz="4" w:space="0" w:color="000000"/>
              <w:right w:val="single" w:sz="4" w:space="0" w:color="000000"/>
            </w:tcBorders>
            <w:hideMark/>
          </w:tcPr>
          <w:p w14:paraId="52D5BD80" w14:textId="77777777" w:rsidR="0019756D" w:rsidRPr="0019756D" w:rsidRDefault="0019756D" w:rsidP="0019756D">
            <w:pPr>
              <w:rPr>
                <w:color w:val="000000"/>
              </w:rPr>
            </w:pPr>
            <w:r w:rsidRPr="0019756D">
              <w:rPr>
                <w:color w:val="000000"/>
              </w:rPr>
              <w:t>4. Подпрограмма V «Обеспечивающая подпрограмма»</w:t>
            </w:r>
          </w:p>
        </w:tc>
        <w:tc>
          <w:tcPr>
            <w:tcW w:w="8976" w:type="dxa"/>
            <w:gridSpan w:val="6"/>
            <w:tcBorders>
              <w:top w:val="single" w:sz="4" w:space="0" w:color="000000"/>
              <w:left w:val="nil"/>
              <w:bottom w:val="single" w:sz="4" w:space="0" w:color="000000"/>
              <w:right w:val="single" w:sz="4" w:space="0" w:color="000000"/>
            </w:tcBorders>
            <w:hideMark/>
          </w:tcPr>
          <w:p w14:paraId="6CD3B562" w14:textId="77777777" w:rsidR="0019756D" w:rsidRPr="0019756D" w:rsidRDefault="0019756D" w:rsidP="0019756D">
            <w:pPr>
              <w:rPr>
                <w:color w:val="000000"/>
              </w:rPr>
            </w:pPr>
            <w:r w:rsidRPr="0019756D">
              <w:rPr>
                <w:color w:val="000000"/>
              </w:rPr>
              <w:t>Отдел по делам несовершеннолетних Администрации городского округа Жуковский</w:t>
            </w:r>
          </w:p>
        </w:tc>
      </w:tr>
      <w:tr w:rsidR="0019756D" w:rsidRPr="0019756D" w14:paraId="09CF85A8" w14:textId="77777777" w:rsidTr="00CB40E9">
        <w:trPr>
          <w:trHeight w:val="720"/>
        </w:trPr>
        <w:tc>
          <w:tcPr>
            <w:tcW w:w="5327" w:type="dxa"/>
            <w:gridSpan w:val="5"/>
            <w:tcBorders>
              <w:top w:val="single" w:sz="4" w:space="0" w:color="000000"/>
              <w:left w:val="single" w:sz="4" w:space="0" w:color="000000"/>
              <w:bottom w:val="single" w:sz="4" w:space="0" w:color="000000"/>
              <w:right w:val="single" w:sz="4" w:space="0" w:color="000000"/>
            </w:tcBorders>
            <w:hideMark/>
          </w:tcPr>
          <w:p w14:paraId="57BB5B47" w14:textId="77777777" w:rsidR="0019756D" w:rsidRPr="0019756D" w:rsidRDefault="0019756D" w:rsidP="0019756D">
            <w:pPr>
              <w:rPr>
                <w:color w:val="000000"/>
              </w:rPr>
            </w:pPr>
            <w:r w:rsidRPr="0019756D">
              <w:rPr>
                <w:color w:val="000000"/>
              </w:rPr>
              <w:lastRenderedPageBreak/>
              <w:t>5. Подпрограмма VI «Развитие и поддержка социально ориентированных некоммерческих организаций»</w:t>
            </w:r>
          </w:p>
        </w:tc>
        <w:tc>
          <w:tcPr>
            <w:tcW w:w="8976" w:type="dxa"/>
            <w:gridSpan w:val="6"/>
            <w:tcBorders>
              <w:top w:val="single" w:sz="4" w:space="0" w:color="000000"/>
              <w:left w:val="nil"/>
              <w:bottom w:val="single" w:sz="4" w:space="0" w:color="000000"/>
              <w:right w:val="single" w:sz="4" w:space="0" w:color="000000"/>
            </w:tcBorders>
            <w:hideMark/>
          </w:tcPr>
          <w:p w14:paraId="49A99540" w14:textId="77777777" w:rsidR="0019756D" w:rsidRPr="0019756D" w:rsidRDefault="0019756D" w:rsidP="0019756D">
            <w:pPr>
              <w:rPr>
                <w:color w:val="000000"/>
              </w:rPr>
            </w:pPr>
            <w:r w:rsidRPr="0019756D">
              <w:rPr>
                <w:color w:val="000000"/>
              </w:rPr>
              <w:t>Управление развитием отраслей соци</w:t>
            </w:r>
            <w:r>
              <w:rPr>
                <w:color w:val="000000"/>
              </w:rPr>
              <w:t>ал</w:t>
            </w:r>
            <w:r w:rsidRPr="0019756D">
              <w:rPr>
                <w:color w:val="000000"/>
              </w:rPr>
              <w:t>ьной сферы Администрации городского округа Жуковский</w:t>
            </w:r>
          </w:p>
        </w:tc>
      </w:tr>
      <w:tr w:rsidR="0019756D" w:rsidRPr="0019756D" w14:paraId="0AD60C78" w14:textId="77777777" w:rsidTr="00CB40E9">
        <w:trPr>
          <w:trHeight w:val="780"/>
        </w:trPr>
        <w:tc>
          <w:tcPr>
            <w:tcW w:w="5327" w:type="dxa"/>
            <w:gridSpan w:val="5"/>
            <w:tcBorders>
              <w:top w:val="single" w:sz="4" w:space="0" w:color="000000"/>
              <w:left w:val="single" w:sz="4" w:space="0" w:color="000000"/>
              <w:bottom w:val="single" w:sz="4" w:space="0" w:color="000000"/>
              <w:right w:val="single" w:sz="4" w:space="0" w:color="000000"/>
            </w:tcBorders>
            <w:hideMark/>
          </w:tcPr>
          <w:p w14:paraId="7947237E" w14:textId="77777777" w:rsidR="0019756D" w:rsidRPr="0019756D" w:rsidRDefault="0019756D" w:rsidP="0019756D">
            <w:pPr>
              <w:rPr>
                <w:color w:val="000000"/>
              </w:rPr>
            </w:pPr>
            <w:r w:rsidRPr="0019756D">
              <w:rPr>
                <w:color w:val="000000"/>
              </w:rPr>
              <w:t>6. Подпрограмма VII «Обеспечение доступности для инвалидов и маломобильных групп населения объектов инфраструктуры и услуг»</w:t>
            </w:r>
          </w:p>
        </w:tc>
        <w:tc>
          <w:tcPr>
            <w:tcW w:w="8976" w:type="dxa"/>
            <w:gridSpan w:val="6"/>
            <w:tcBorders>
              <w:top w:val="single" w:sz="4" w:space="0" w:color="000000"/>
              <w:left w:val="nil"/>
              <w:bottom w:val="single" w:sz="4" w:space="0" w:color="000000"/>
              <w:right w:val="single" w:sz="4" w:space="0" w:color="000000"/>
            </w:tcBorders>
            <w:hideMark/>
          </w:tcPr>
          <w:p w14:paraId="39299215" w14:textId="77777777" w:rsidR="0019756D" w:rsidRPr="0019756D" w:rsidRDefault="0019756D" w:rsidP="0019756D">
            <w:pPr>
              <w:rPr>
                <w:color w:val="000000"/>
              </w:rPr>
            </w:pPr>
            <w:r w:rsidRPr="0019756D">
              <w:rPr>
                <w:color w:val="000000"/>
              </w:rPr>
              <w:t>Управление развитием отраслей соци</w:t>
            </w:r>
            <w:r>
              <w:rPr>
                <w:color w:val="000000"/>
              </w:rPr>
              <w:t>ал</w:t>
            </w:r>
            <w:r w:rsidRPr="0019756D">
              <w:rPr>
                <w:color w:val="000000"/>
              </w:rPr>
              <w:t>ьной сферы Администрации городского округа Жуковский</w:t>
            </w:r>
          </w:p>
        </w:tc>
      </w:tr>
      <w:tr w:rsidR="0019756D" w:rsidRPr="0019756D" w14:paraId="3595B30E" w14:textId="77777777" w:rsidTr="00CB40E9">
        <w:trPr>
          <w:trHeight w:val="2292"/>
        </w:trPr>
        <w:tc>
          <w:tcPr>
            <w:tcW w:w="5327" w:type="dxa"/>
            <w:gridSpan w:val="5"/>
            <w:vMerge w:val="restart"/>
            <w:tcBorders>
              <w:top w:val="single" w:sz="4" w:space="0" w:color="000000"/>
              <w:left w:val="single" w:sz="4" w:space="0" w:color="000000"/>
              <w:bottom w:val="single" w:sz="4" w:space="0" w:color="000000"/>
              <w:right w:val="single" w:sz="4" w:space="0" w:color="000000"/>
            </w:tcBorders>
            <w:hideMark/>
          </w:tcPr>
          <w:p w14:paraId="50A90D18" w14:textId="77777777" w:rsidR="0019756D" w:rsidRPr="0019756D" w:rsidRDefault="0019756D" w:rsidP="0019756D">
            <w:pPr>
              <w:rPr>
                <w:color w:val="000000"/>
              </w:rPr>
            </w:pPr>
            <w:r w:rsidRPr="0019756D">
              <w:rPr>
                <w:color w:val="000000"/>
              </w:rPr>
              <w:t>Краткая характеристика подпрограмм</w:t>
            </w:r>
          </w:p>
        </w:tc>
        <w:tc>
          <w:tcPr>
            <w:tcW w:w="8976" w:type="dxa"/>
            <w:gridSpan w:val="6"/>
            <w:tcBorders>
              <w:top w:val="single" w:sz="4" w:space="0" w:color="000000"/>
              <w:left w:val="nil"/>
              <w:bottom w:val="single" w:sz="4" w:space="0" w:color="000000"/>
              <w:right w:val="single" w:sz="4" w:space="0" w:color="000000"/>
            </w:tcBorders>
            <w:hideMark/>
          </w:tcPr>
          <w:p w14:paraId="00681FB9" w14:textId="77777777" w:rsidR="0019756D" w:rsidRPr="0019756D" w:rsidRDefault="0019756D" w:rsidP="0019756D">
            <w:pPr>
              <w:rPr>
                <w:color w:val="000000"/>
              </w:rPr>
            </w:pPr>
            <w:r w:rsidRPr="0019756D">
              <w:rPr>
                <w:color w:val="000000"/>
              </w:rPr>
              <w:t xml:space="preserve">1. В рамках Подпрограммы I «Социальная поддержка граждан» (далее - подпрограмма I) осуществляется повышение качества и уровня жизни граждан, имеющих право на социальную поддержку в соответствии с законодательством. </w:t>
            </w:r>
            <w:r w:rsidRPr="0019756D">
              <w:rPr>
                <w:color w:val="000000"/>
              </w:rPr>
              <w:br w:type="page"/>
              <w:t>Реализация мероприятий Подпрограммы I направлена на достижение своевременного и полного предоставления мер социальной поддержки, установленных законодательством, всем гражданам, обратившимся и имеющим право на их получение, предоставление качественных социальных услуг для населения.</w:t>
            </w:r>
          </w:p>
        </w:tc>
      </w:tr>
      <w:tr w:rsidR="0019756D" w:rsidRPr="0019756D" w14:paraId="6B29624F" w14:textId="77777777" w:rsidTr="00CB40E9">
        <w:trPr>
          <w:trHeight w:val="4253"/>
        </w:trPr>
        <w:tc>
          <w:tcPr>
            <w:tcW w:w="5327" w:type="dxa"/>
            <w:gridSpan w:val="5"/>
            <w:vMerge/>
            <w:tcBorders>
              <w:top w:val="single" w:sz="4" w:space="0" w:color="000000"/>
              <w:left w:val="single" w:sz="4" w:space="0" w:color="000000"/>
              <w:bottom w:val="single" w:sz="4" w:space="0" w:color="000000"/>
              <w:right w:val="single" w:sz="4" w:space="0" w:color="000000"/>
            </w:tcBorders>
            <w:vAlign w:val="center"/>
            <w:hideMark/>
          </w:tcPr>
          <w:p w14:paraId="4B02F86D" w14:textId="77777777" w:rsidR="0019756D" w:rsidRPr="0019756D" w:rsidRDefault="0019756D" w:rsidP="0019756D">
            <w:pPr>
              <w:rPr>
                <w:color w:val="000000"/>
              </w:rPr>
            </w:pPr>
          </w:p>
        </w:tc>
        <w:tc>
          <w:tcPr>
            <w:tcW w:w="8976" w:type="dxa"/>
            <w:gridSpan w:val="6"/>
            <w:tcBorders>
              <w:top w:val="single" w:sz="4" w:space="0" w:color="000000"/>
              <w:left w:val="nil"/>
              <w:bottom w:val="single" w:sz="4" w:space="0" w:color="000000"/>
              <w:right w:val="single" w:sz="4" w:space="0" w:color="000000"/>
            </w:tcBorders>
            <w:hideMark/>
          </w:tcPr>
          <w:p w14:paraId="4C015BBE" w14:textId="4985C1A8" w:rsidR="0019756D" w:rsidRPr="0019756D" w:rsidRDefault="0019756D" w:rsidP="0019756D">
            <w:pPr>
              <w:rPr>
                <w:color w:val="000000"/>
              </w:rPr>
            </w:pPr>
            <w:r w:rsidRPr="0019756D">
              <w:rPr>
                <w:color w:val="000000"/>
              </w:rPr>
              <w:t xml:space="preserve">2. В рамках Подпрограммы II «Развитие системы отдыха и оздоровления детей» (далее - Подпрограмма II) осуществляется обеспечение развития системы отдыха и оздоровления детей в </w:t>
            </w:r>
            <w:r w:rsidR="007E7B42" w:rsidRPr="007E7B42">
              <w:rPr>
                <w:color w:val="000000"/>
              </w:rPr>
              <w:t>муниципальном образовании</w:t>
            </w:r>
            <w:r w:rsidRPr="0019756D">
              <w:rPr>
                <w:color w:val="000000"/>
              </w:rPr>
              <w:t xml:space="preserve">. </w:t>
            </w:r>
            <w:r w:rsidRPr="0019756D">
              <w:rPr>
                <w:color w:val="000000"/>
              </w:rPr>
              <w:br/>
              <w:t>Реализация мероприятий Подпрограммы II направлена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 и компенсацию стоимости путевок для детей из многодетных семей, детей-инвалидов, сохранение и развитие инфраструктуры детских оздоровительных лагерей, находящихся в муниципальной собственности Московской области, повышение эффективности деятельности загородных организаций отдыха и оздоровления детей, повышение удовлетворенности получателей услуг детского отдыха и оздоровления качеством предоставляемых услуг.</w:t>
            </w:r>
          </w:p>
        </w:tc>
      </w:tr>
      <w:tr w:rsidR="0019756D" w:rsidRPr="0019756D" w14:paraId="5B61AE22" w14:textId="77777777" w:rsidTr="00CB40E9">
        <w:trPr>
          <w:trHeight w:val="2578"/>
        </w:trPr>
        <w:tc>
          <w:tcPr>
            <w:tcW w:w="5327" w:type="dxa"/>
            <w:gridSpan w:val="5"/>
            <w:vMerge/>
            <w:tcBorders>
              <w:top w:val="single" w:sz="4" w:space="0" w:color="000000"/>
              <w:left w:val="single" w:sz="4" w:space="0" w:color="000000"/>
              <w:bottom w:val="single" w:sz="4" w:space="0" w:color="000000"/>
              <w:right w:val="single" w:sz="4" w:space="0" w:color="000000"/>
            </w:tcBorders>
            <w:vAlign w:val="center"/>
            <w:hideMark/>
          </w:tcPr>
          <w:p w14:paraId="2DAD6C2F" w14:textId="77777777" w:rsidR="0019756D" w:rsidRPr="0019756D" w:rsidRDefault="0019756D" w:rsidP="0019756D">
            <w:pPr>
              <w:rPr>
                <w:color w:val="000000"/>
              </w:rPr>
            </w:pPr>
          </w:p>
        </w:tc>
        <w:tc>
          <w:tcPr>
            <w:tcW w:w="8976" w:type="dxa"/>
            <w:gridSpan w:val="6"/>
            <w:tcBorders>
              <w:top w:val="single" w:sz="4" w:space="0" w:color="000000"/>
              <w:left w:val="nil"/>
              <w:bottom w:val="single" w:sz="4" w:space="0" w:color="000000"/>
              <w:right w:val="single" w:sz="4" w:space="0" w:color="000000"/>
            </w:tcBorders>
            <w:hideMark/>
          </w:tcPr>
          <w:p w14:paraId="354F0CB4" w14:textId="77777777" w:rsidR="009939D2" w:rsidRDefault="0019756D" w:rsidP="0019756D">
            <w:pPr>
              <w:rPr>
                <w:color w:val="000000"/>
              </w:rPr>
            </w:pPr>
            <w:r w:rsidRPr="0019756D">
              <w:rPr>
                <w:color w:val="000000"/>
              </w:rPr>
              <w:t>3. В рамках Подпрограммы IV «Содействие занятости населения, развитие трудовых ресурсов и охраны труда» (далее - Подпрограмма IV )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w:t>
            </w:r>
            <w:r w:rsidRPr="0019756D">
              <w:rPr>
                <w:color w:val="000000"/>
              </w:rPr>
              <w:br w:type="page"/>
            </w:r>
          </w:p>
          <w:p w14:paraId="711C07BC" w14:textId="7AE81A8A" w:rsidR="0019756D" w:rsidRPr="0019756D" w:rsidRDefault="0019756D" w:rsidP="0019756D">
            <w:pPr>
              <w:rPr>
                <w:color w:val="000000"/>
              </w:rPr>
            </w:pPr>
            <w:r w:rsidRPr="0019756D">
              <w:rPr>
                <w:color w:val="000000"/>
              </w:rPr>
              <w:t>Реализация мероприятий Подпрограммы IV направлена на осуществление  политики в сфере охраны труда, повышение профессионального уровня специалистов в области управления.</w:t>
            </w:r>
          </w:p>
        </w:tc>
      </w:tr>
      <w:tr w:rsidR="0019756D" w:rsidRPr="0019756D" w14:paraId="753B7B88" w14:textId="77777777" w:rsidTr="00CB40E9">
        <w:trPr>
          <w:trHeight w:val="1650"/>
        </w:trPr>
        <w:tc>
          <w:tcPr>
            <w:tcW w:w="5327" w:type="dxa"/>
            <w:gridSpan w:val="5"/>
            <w:vMerge/>
            <w:tcBorders>
              <w:top w:val="single" w:sz="4" w:space="0" w:color="000000"/>
              <w:left w:val="single" w:sz="4" w:space="0" w:color="000000"/>
              <w:bottom w:val="single" w:sz="4" w:space="0" w:color="000000"/>
              <w:right w:val="single" w:sz="4" w:space="0" w:color="000000"/>
            </w:tcBorders>
            <w:vAlign w:val="center"/>
            <w:hideMark/>
          </w:tcPr>
          <w:p w14:paraId="4D622B7D" w14:textId="77777777" w:rsidR="0019756D" w:rsidRPr="0019756D" w:rsidRDefault="0019756D" w:rsidP="0019756D">
            <w:pPr>
              <w:rPr>
                <w:color w:val="000000"/>
              </w:rPr>
            </w:pPr>
          </w:p>
        </w:tc>
        <w:tc>
          <w:tcPr>
            <w:tcW w:w="8976" w:type="dxa"/>
            <w:gridSpan w:val="6"/>
            <w:tcBorders>
              <w:top w:val="single" w:sz="4" w:space="0" w:color="000000"/>
              <w:left w:val="nil"/>
              <w:bottom w:val="single" w:sz="4" w:space="0" w:color="000000"/>
              <w:right w:val="single" w:sz="4" w:space="0" w:color="000000"/>
            </w:tcBorders>
            <w:hideMark/>
          </w:tcPr>
          <w:p w14:paraId="4A2B2BC8" w14:textId="6D37545C" w:rsidR="0019756D" w:rsidRPr="0019756D" w:rsidRDefault="0019756D" w:rsidP="0019756D">
            <w:pPr>
              <w:rPr>
                <w:color w:val="000000"/>
              </w:rPr>
            </w:pPr>
            <w:r w:rsidRPr="0019756D">
              <w:rPr>
                <w:color w:val="000000"/>
              </w:rPr>
              <w:t xml:space="preserve">4. В рамках Подпрограммы V «Обеспечивающая подпрограмма» (далее - Подпрограмма V) осуществляется создание условий, обеспечивающих деятельность органов местного самоуправления </w:t>
            </w:r>
            <w:r w:rsidR="009F0A15">
              <w:rPr>
                <w:color w:val="000000"/>
              </w:rPr>
              <w:t>муниципальных образований</w:t>
            </w:r>
            <w:r w:rsidRPr="0019756D">
              <w:rPr>
                <w:color w:val="000000"/>
              </w:rPr>
              <w:t xml:space="preserve"> в сфере соци</w:t>
            </w:r>
            <w:r w:rsidR="00945ACE">
              <w:rPr>
                <w:color w:val="000000"/>
              </w:rPr>
              <w:t>а</w:t>
            </w:r>
            <w:r w:rsidRPr="0019756D">
              <w:rPr>
                <w:color w:val="000000"/>
              </w:rPr>
              <w:t>льной защиты.</w:t>
            </w:r>
            <w:r w:rsidRPr="0019756D">
              <w:rPr>
                <w:color w:val="000000"/>
              </w:rPr>
              <w:br/>
              <w:t>Реализация мероприятий Подпрограммы V направлена на создание оптимальных условий:</w:t>
            </w:r>
            <w:r w:rsidRPr="0019756D">
              <w:rPr>
                <w:color w:val="000000"/>
              </w:rPr>
              <w:br/>
              <w:t>деятельности органов местного самоуправления городских округов в сфере социальной защиты населения;</w:t>
            </w:r>
            <w:r w:rsidRPr="0019756D">
              <w:rPr>
                <w:color w:val="000000"/>
              </w:rPr>
              <w:br/>
              <w:t xml:space="preserve">исполнения переданных полномочий Московской области по созданию комиссий по делам несовершеннолетних и защите их прав.                      </w:t>
            </w:r>
          </w:p>
        </w:tc>
      </w:tr>
      <w:tr w:rsidR="0019756D" w:rsidRPr="0019756D" w14:paraId="4AA0A640" w14:textId="77777777" w:rsidTr="00CB40E9">
        <w:trPr>
          <w:trHeight w:val="3210"/>
        </w:trPr>
        <w:tc>
          <w:tcPr>
            <w:tcW w:w="5327" w:type="dxa"/>
            <w:gridSpan w:val="5"/>
            <w:vMerge/>
            <w:tcBorders>
              <w:top w:val="single" w:sz="4" w:space="0" w:color="000000"/>
              <w:left w:val="single" w:sz="4" w:space="0" w:color="000000"/>
              <w:bottom w:val="single" w:sz="4" w:space="0" w:color="000000"/>
              <w:right w:val="single" w:sz="4" w:space="0" w:color="000000"/>
            </w:tcBorders>
            <w:vAlign w:val="center"/>
            <w:hideMark/>
          </w:tcPr>
          <w:p w14:paraId="05FF157C" w14:textId="77777777" w:rsidR="0019756D" w:rsidRPr="0019756D" w:rsidRDefault="0019756D" w:rsidP="0019756D">
            <w:pPr>
              <w:rPr>
                <w:color w:val="000000"/>
              </w:rPr>
            </w:pPr>
          </w:p>
        </w:tc>
        <w:tc>
          <w:tcPr>
            <w:tcW w:w="8976" w:type="dxa"/>
            <w:gridSpan w:val="6"/>
            <w:tcBorders>
              <w:top w:val="single" w:sz="4" w:space="0" w:color="000000"/>
              <w:left w:val="nil"/>
              <w:bottom w:val="single" w:sz="4" w:space="0" w:color="000000"/>
              <w:right w:val="single" w:sz="4" w:space="0" w:color="000000"/>
            </w:tcBorders>
            <w:hideMark/>
          </w:tcPr>
          <w:p w14:paraId="25E7D9F0" w14:textId="69BEBDCD" w:rsidR="0019756D" w:rsidRPr="0019756D" w:rsidRDefault="0019756D" w:rsidP="0019756D">
            <w:pPr>
              <w:rPr>
                <w:color w:val="000000"/>
              </w:rPr>
            </w:pPr>
            <w:r w:rsidRPr="0019756D">
              <w:rPr>
                <w:color w:val="000000"/>
              </w:rPr>
              <w:t xml:space="preserve">5. В рамках Подпрограммы VI «Развитие и поддержка социально ориентированных некоммерческих организаций» (далее - Подпрограмма VI) осуществляется поддержка СО НКО, осуществляющих свою деятельность на территории </w:t>
            </w:r>
            <w:r w:rsidR="007E592F">
              <w:rPr>
                <w:color w:val="000000"/>
              </w:rPr>
              <w:t>муниципального образования</w:t>
            </w:r>
            <w:r w:rsidRPr="0019756D">
              <w:rPr>
                <w:color w:val="000000"/>
              </w:rPr>
              <w:t>.</w:t>
            </w:r>
            <w:r w:rsidRPr="0019756D">
              <w:rPr>
                <w:color w:val="000000"/>
              </w:rPr>
              <w:br/>
              <w:t>Реализация мероприятий Подпрограммы VI направлена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19756D" w:rsidRPr="0019756D" w14:paraId="02AFE259" w14:textId="77777777" w:rsidTr="00CB40E9">
        <w:trPr>
          <w:trHeight w:val="3430"/>
        </w:trPr>
        <w:tc>
          <w:tcPr>
            <w:tcW w:w="5327" w:type="dxa"/>
            <w:gridSpan w:val="5"/>
            <w:vMerge/>
            <w:tcBorders>
              <w:top w:val="single" w:sz="4" w:space="0" w:color="000000"/>
              <w:left w:val="single" w:sz="4" w:space="0" w:color="000000"/>
              <w:bottom w:val="single" w:sz="4" w:space="0" w:color="000000"/>
              <w:right w:val="single" w:sz="4" w:space="0" w:color="000000"/>
            </w:tcBorders>
            <w:vAlign w:val="center"/>
            <w:hideMark/>
          </w:tcPr>
          <w:p w14:paraId="1016CBD5" w14:textId="77777777" w:rsidR="0019756D" w:rsidRPr="0019756D" w:rsidRDefault="0019756D" w:rsidP="0019756D">
            <w:pPr>
              <w:rPr>
                <w:color w:val="000000"/>
              </w:rPr>
            </w:pPr>
          </w:p>
        </w:tc>
        <w:tc>
          <w:tcPr>
            <w:tcW w:w="8976" w:type="dxa"/>
            <w:gridSpan w:val="6"/>
            <w:tcBorders>
              <w:top w:val="single" w:sz="4" w:space="0" w:color="000000"/>
              <w:left w:val="nil"/>
              <w:bottom w:val="single" w:sz="4" w:space="0" w:color="000000"/>
              <w:right w:val="single" w:sz="4" w:space="0" w:color="000000"/>
            </w:tcBorders>
            <w:hideMark/>
          </w:tcPr>
          <w:p w14:paraId="5596510A" w14:textId="486AE24B" w:rsidR="0019756D" w:rsidRPr="0019756D" w:rsidRDefault="0019756D" w:rsidP="0019756D">
            <w:pPr>
              <w:rPr>
                <w:color w:val="000000"/>
              </w:rPr>
            </w:pPr>
            <w:r w:rsidRPr="0019756D">
              <w:rPr>
                <w:color w:val="000000"/>
              </w:rPr>
              <w:t xml:space="preserve">6. В рамках Подпрограммы VII «Обеспечение доступности для инвалидов и маломобильных групп населения объектов инфраструктуры и услуг» (далее - Подпрограмма VII)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w:t>
            </w:r>
            <w:r w:rsidR="006D1B57">
              <w:rPr>
                <w:color w:val="000000"/>
              </w:rPr>
              <w:t>муниципальном образовании</w:t>
            </w:r>
            <w:r w:rsidRPr="0019756D">
              <w:rPr>
                <w:color w:val="000000"/>
              </w:rPr>
              <w:t>.</w:t>
            </w:r>
            <w:r w:rsidR="00B818E6">
              <w:rPr>
                <w:color w:val="000000"/>
              </w:rPr>
              <w:t xml:space="preserve"> </w:t>
            </w:r>
            <w:r w:rsidRPr="0019756D">
              <w:rPr>
                <w:color w:val="000000"/>
              </w:rPr>
              <w:br w:type="page"/>
              <w:t xml:space="preserve">Реализация мероприятий Подпрограммы VII направлена </w:t>
            </w:r>
            <w:r w:rsidR="00031EF2">
              <w:rPr>
                <w:color w:val="000000"/>
              </w:rPr>
              <w:t xml:space="preserve">на </w:t>
            </w:r>
            <w:r w:rsidRPr="0019756D">
              <w:rPr>
                <w:color w:val="000000"/>
              </w:rPr>
              <w:t>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tc>
      </w:tr>
      <w:tr w:rsidR="00F076FA" w:rsidRPr="0019756D" w14:paraId="4EBDEE98" w14:textId="77777777" w:rsidTr="00CB40E9">
        <w:trPr>
          <w:trHeight w:val="375"/>
        </w:trPr>
        <w:tc>
          <w:tcPr>
            <w:tcW w:w="5327" w:type="dxa"/>
            <w:gridSpan w:val="5"/>
            <w:tcBorders>
              <w:top w:val="single" w:sz="4" w:space="0" w:color="000000"/>
              <w:left w:val="single" w:sz="4" w:space="0" w:color="000000"/>
              <w:bottom w:val="single" w:sz="4" w:space="0" w:color="000000"/>
              <w:right w:val="single" w:sz="4" w:space="0" w:color="000000"/>
            </w:tcBorders>
            <w:hideMark/>
          </w:tcPr>
          <w:p w14:paraId="308B3185" w14:textId="77777777" w:rsidR="00F076FA" w:rsidRPr="0019756D" w:rsidRDefault="00F076FA" w:rsidP="00F076FA">
            <w:pPr>
              <w:rPr>
                <w:color w:val="000000"/>
              </w:rPr>
            </w:pPr>
            <w:r w:rsidRPr="0019756D">
              <w:rPr>
                <w:color w:val="000000"/>
              </w:rPr>
              <w:t>Источники финансирования государственной программы, в том числе по годам реализации программы (тыс. руб.):</w:t>
            </w:r>
          </w:p>
        </w:tc>
        <w:tc>
          <w:tcPr>
            <w:tcW w:w="1596" w:type="dxa"/>
            <w:tcBorders>
              <w:top w:val="single" w:sz="4" w:space="0" w:color="000000"/>
              <w:left w:val="single" w:sz="4" w:space="0" w:color="000000"/>
              <w:bottom w:val="single" w:sz="4" w:space="0" w:color="000000"/>
              <w:right w:val="single" w:sz="4" w:space="0" w:color="000000"/>
            </w:tcBorders>
            <w:vAlign w:val="center"/>
            <w:hideMark/>
          </w:tcPr>
          <w:p w14:paraId="66F79634" w14:textId="00F3846B" w:rsidR="00F076FA" w:rsidRPr="00DC37B3" w:rsidRDefault="00F076FA" w:rsidP="00F076FA">
            <w:pPr>
              <w:jc w:val="center"/>
              <w:rPr>
                <w:b/>
                <w:bCs/>
                <w:color w:val="000000"/>
                <w:sz w:val="22"/>
                <w:szCs w:val="22"/>
              </w:rPr>
            </w:pPr>
            <w:r w:rsidRPr="00DC37B3">
              <w:rPr>
                <w:b/>
                <w:bCs/>
                <w:color w:val="000000"/>
                <w:sz w:val="22"/>
                <w:szCs w:val="22"/>
              </w:rPr>
              <w:t>Всего</w:t>
            </w:r>
          </w:p>
        </w:tc>
        <w:tc>
          <w:tcPr>
            <w:tcW w:w="1476" w:type="dxa"/>
            <w:tcBorders>
              <w:top w:val="single" w:sz="4" w:space="0" w:color="000000"/>
              <w:left w:val="nil"/>
              <w:bottom w:val="single" w:sz="4" w:space="0" w:color="000000"/>
              <w:right w:val="single" w:sz="4" w:space="0" w:color="000000"/>
            </w:tcBorders>
            <w:vAlign w:val="center"/>
            <w:hideMark/>
          </w:tcPr>
          <w:p w14:paraId="434A4665" w14:textId="56021AEE" w:rsidR="00F076FA" w:rsidRPr="00DC37B3" w:rsidRDefault="00F076FA" w:rsidP="00F076FA">
            <w:pPr>
              <w:jc w:val="center"/>
              <w:rPr>
                <w:b/>
                <w:bCs/>
                <w:color w:val="000000"/>
                <w:sz w:val="22"/>
                <w:szCs w:val="22"/>
              </w:rPr>
            </w:pPr>
            <w:r w:rsidRPr="00DC37B3">
              <w:rPr>
                <w:b/>
                <w:bCs/>
                <w:color w:val="000000"/>
                <w:sz w:val="22"/>
                <w:szCs w:val="22"/>
              </w:rPr>
              <w:t>202</w:t>
            </w:r>
            <w:r w:rsidR="00E6474B">
              <w:rPr>
                <w:b/>
                <w:bCs/>
                <w:color w:val="000000"/>
                <w:sz w:val="22"/>
                <w:szCs w:val="22"/>
              </w:rPr>
              <w:t>6</w:t>
            </w:r>
          </w:p>
        </w:tc>
        <w:tc>
          <w:tcPr>
            <w:tcW w:w="1476" w:type="dxa"/>
            <w:tcBorders>
              <w:top w:val="single" w:sz="4" w:space="0" w:color="000000"/>
              <w:left w:val="nil"/>
              <w:bottom w:val="single" w:sz="4" w:space="0" w:color="000000"/>
              <w:right w:val="single" w:sz="4" w:space="0" w:color="000000"/>
            </w:tcBorders>
            <w:vAlign w:val="center"/>
            <w:hideMark/>
          </w:tcPr>
          <w:p w14:paraId="137B740D" w14:textId="2B0EAF4D" w:rsidR="00F076FA" w:rsidRPr="00DC37B3" w:rsidRDefault="00F076FA" w:rsidP="00F076FA">
            <w:pPr>
              <w:jc w:val="center"/>
              <w:rPr>
                <w:b/>
                <w:bCs/>
                <w:color w:val="000000"/>
                <w:sz w:val="22"/>
                <w:szCs w:val="22"/>
              </w:rPr>
            </w:pPr>
            <w:r w:rsidRPr="00DC37B3">
              <w:rPr>
                <w:b/>
                <w:bCs/>
                <w:color w:val="000000"/>
                <w:sz w:val="22"/>
                <w:szCs w:val="22"/>
              </w:rPr>
              <w:t>202</w:t>
            </w:r>
            <w:r w:rsidR="00E6474B">
              <w:rPr>
                <w:b/>
                <w:bCs/>
                <w:color w:val="000000"/>
                <w:sz w:val="22"/>
                <w:szCs w:val="22"/>
              </w:rPr>
              <w:t>7</w:t>
            </w:r>
          </w:p>
        </w:tc>
        <w:tc>
          <w:tcPr>
            <w:tcW w:w="1476" w:type="dxa"/>
            <w:tcBorders>
              <w:top w:val="nil"/>
              <w:left w:val="nil"/>
              <w:bottom w:val="single" w:sz="4" w:space="0" w:color="000000"/>
              <w:right w:val="single" w:sz="4" w:space="0" w:color="000000"/>
            </w:tcBorders>
            <w:vAlign w:val="center"/>
            <w:hideMark/>
          </w:tcPr>
          <w:p w14:paraId="021FC4A8" w14:textId="44F94353" w:rsidR="00F076FA" w:rsidRPr="00DC37B3" w:rsidRDefault="00F076FA" w:rsidP="00F076FA">
            <w:pPr>
              <w:jc w:val="center"/>
              <w:rPr>
                <w:b/>
                <w:bCs/>
                <w:color w:val="000000"/>
                <w:sz w:val="22"/>
                <w:szCs w:val="22"/>
              </w:rPr>
            </w:pPr>
            <w:r w:rsidRPr="00DC37B3">
              <w:rPr>
                <w:b/>
                <w:bCs/>
                <w:color w:val="000000"/>
                <w:sz w:val="22"/>
                <w:szCs w:val="22"/>
              </w:rPr>
              <w:t>202</w:t>
            </w:r>
            <w:r w:rsidR="00E6474B">
              <w:rPr>
                <w:b/>
                <w:bCs/>
                <w:color w:val="000000"/>
                <w:sz w:val="22"/>
                <w:szCs w:val="22"/>
              </w:rPr>
              <w:t>8</w:t>
            </w:r>
          </w:p>
        </w:tc>
        <w:tc>
          <w:tcPr>
            <w:tcW w:w="1476" w:type="dxa"/>
            <w:tcBorders>
              <w:top w:val="nil"/>
              <w:left w:val="nil"/>
              <w:bottom w:val="single" w:sz="4" w:space="0" w:color="000000"/>
              <w:right w:val="single" w:sz="4" w:space="0" w:color="000000"/>
            </w:tcBorders>
            <w:vAlign w:val="center"/>
            <w:hideMark/>
          </w:tcPr>
          <w:p w14:paraId="17C821C6" w14:textId="610E6ECE" w:rsidR="00F076FA" w:rsidRPr="00DC37B3" w:rsidRDefault="00F076FA" w:rsidP="00F076FA">
            <w:pPr>
              <w:jc w:val="center"/>
              <w:rPr>
                <w:b/>
                <w:bCs/>
                <w:color w:val="000000"/>
                <w:sz w:val="22"/>
                <w:szCs w:val="22"/>
              </w:rPr>
            </w:pPr>
            <w:r w:rsidRPr="00DC37B3">
              <w:rPr>
                <w:b/>
                <w:bCs/>
                <w:color w:val="000000"/>
                <w:sz w:val="22"/>
                <w:szCs w:val="22"/>
              </w:rPr>
              <w:t>202</w:t>
            </w:r>
            <w:r w:rsidR="00E6474B">
              <w:rPr>
                <w:b/>
                <w:bCs/>
                <w:color w:val="000000"/>
                <w:sz w:val="22"/>
                <w:szCs w:val="22"/>
              </w:rPr>
              <w:t>9</w:t>
            </w:r>
          </w:p>
        </w:tc>
        <w:tc>
          <w:tcPr>
            <w:tcW w:w="1476" w:type="dxa"/>
            <w:tcBorders>
              <w:top w:val="nil"/>
              <w:left w:val="nil"/>
              <w:bottom w:val="single" w:sz="4" w:space="0" w:color="000000"/>
              <w:right w:val="single" w:sz="4" w:space="0" w:color="000000"/>
            </w:tcBorders>
            <w:vAlign w:val="center"/>
            <w:hideMark/>
          </w:tcPr>
          <w:p w14:paraId="73C45A02" w14:textId="3BA64D4F" w:rsidR="00F076FA" w:rsidRPr="00DC37B3" w:rsidRDefault="00F076FA" w:rsidP="00F076FA">
            <w:pPr>
              <w:jc w:val="center"/>
              <w:rPr>
                <w:b/>
                <w:bCs/>
                <w:color w:val="000000"/>
                <w:sz w:val="22"/>
                <w:szCs w:val="22"/>
              </w:rPr>
            </w:pPr>
            <w:r w:rsidRPr="00DC37B3">
              <w:rPr>
                <w:b/>
                <w:bCs/>
                <w:color w:val="000000"/>
                <w:sz w:val="22"/>
                <w:szCs w:val="22"/>
              </w:rPr>
              <w:t>20</w:t>
            </w:r>
            <w:r w:rsidR="00E6474B">
              <w:rPr>
                <w:b/>
                <w:bCs/>
                <w:color w:val="000000"/>
                <w:sz w:val="22"/>
                <w:szCs w:val="22"/>
              </w:rPr>
              <w:t>30</w:t>
            </w:r>
          </w:p>
        </w:tc>
      </w:tr>
      <w:tr w:rsidR="00040F5D" w:rsidRPr="00CB40E9" w14:paraId="4152E51A" w14:textId="77777777" w:rsidTr="00CB40E9">
        <w:trPr>
          <w:trHeight w:val="375"/>
        </w:trPr>
        <w:tc>
          <w:tcPr>
            <w:tcW w:w="5327" w:type="dxa"/>
            <w:gridSpan w:val="5"/>
            <w:tcBorders>
              <w:top w:val="single" w:sz="4" w:space="0" w:color="000000"/>
              <w:left w:val="single" w:sz="4" w:space="0" w:color="000000"/>
              <w:bottom w:val="single" w:sz="4" w:space="0" w:color="000000"/>
              <w:right w:val="single" w:sz="4" w:space="0" w:color="000000"/>
            </w:tcBorders>
            <w:hideMark/>
          </w:tcPr>
          <w:p w14:paraId="67771E66" w14:textId="77777777" w:rsidR="00040F5D" w:rsidRPr="00300C22" w:rsidRDefault="00040F5D" w:rsidP="00040F5D">
            <w:pPr>
              <w:rPr>
                <w:b/>
                <w:bCs/>
                <w:color w:val="000000"/>
              </w:rPr>
            </w:pPr>
            <w:r w:rsidRPr="00300C22">
              <w:rPr>
                <w:b/>
                <w:bCs/>
                <w:color w:val="000000"/>
              </w:rPr>
              <w:t>Средства бюджета Московской области</w:t>
            </w:r>
          </w:p>
        </w:tc>
        <w:tc>
          <w:tcPr>
            <w:tcW w:w="1596" w:type="dxa"/>
            <w:tcBorders>
              <w:top w:val="single" w:sz="4" w:space="0" w:color="auto"/>
              <w:left w:val="single" w:sz="4" w:space="0" w:color="auto"/>
              <w:bottom w:val="single" w:sz="4" w:space="0" w:color="auto"/>
              <w:right w:val="single" w:sz="4" w:space="0" w:color="auto"/>
            </w:tcBorders>
            <w:vAlign w:val="center"/>
          </w:tcPr>
          <w:p w14:paraId="5FD61F72" w14:textId="63159D3F" w:rsidR="00040F5D" w:rsidRPr="00040F5D" w:rsidRDefault="00040F5D" w:rsidP="00040F5D">
            <w:pPr>
              <w:jc w:val="center"/>
              <w:rPr>
                <w:b/>
                <w:bCs/>
                <w:color w:val="000000"/>
                <w:sz w:val="22"/>
                <w:szCs w:val="22"/>
              </w:rPr>
            </w:pPr>
            <w:r w:rsidRPr="00040F5D">
              <w:rPr>
                <w:b/>
                <w:bCs/>
                <w:color w:val="000000"/>
              </w:rPr>
              <w:t>17631,00000</w:t>
            </w:r>
          </w:p>
        </w:tc>
        <w:tc>
          <w:tcPr>
            <w:tcW w:w="1476" w:type="dxa"/>
            <w:tcBorders>
              <w:top w:val="single" w:sz="4" w:space="0" w:color="auto"/>
              <w:left w:val="nil"/>
              <w:bottom w:val="single" w:sz="4" w:space="0" w:color="auto"/>
              <w:right w:val="single" w:sz="4" w:space="0" w:color="auto"/>
            </w:tcBorders>
            <w:vAlign w:val="center"/>
          </w:tcPr>
          <w:p w14:paraId="348143F0" w14:textId="29F8A060" w:rsidR="00040F5D" w:rsidRPr="00040F5D" w:rsidRDefault="00040F5D" w:rsidP="00040F5D">
            <w:pPr>
              <w:jc w:val="center"/>
              <w:rPr>
                <w:b/>
                <w:bCs/>
                <w:color w:val="000000"/>
                <w:sz w:val="22"/>
                <w:szCs w:val="22"/>
              </w:rPr>
            </w:pPr>
            <w:r w:rsidRPr="00040F5D">
              <w:rPr>
                <w:b/>
                <w:bCs/>
                <w:color w:val="000000"/>
              </w:rPr>
              <w:t>5877,00000</w:t>
            </w:r>
          </w:p>
        </w:tc>
        <w:tc>
          <w:tcPr>
            <w:tcW w:w="1476" w:type="dxa"/>
            <w:tcBorders>
              <w:top w:val="single" w:sz="4" w:space="0" w:color="auto"/>
              <w:left w:val="nil"/>
              <w:bottom w:val="single" w:sz="4" w:space="0" w:color="auto"/>
              <w:right w:val="single" w:sz="4" w:space="0" w:color="auto"/>
            </w:tcBorders>
            <w:vAlign w:val="center"/>
          </w:tcPr>
          <w:p w14:paraId="5E181AC3" w14:textId="5EE385D4" w:rsidR="00040F5D" w:rsidRPr="00040F5D" w:rsidRDefault="00040F5D" w:rsidP="00040F5D">
            <w:pPr>
              <w:jc w:val="center"/>
              <w:rPr>
                <w:b/>
                <w:bCs/>
                <w:color w:val="000000"/>
                <w:sz w:val="22"/>
                <w:szCs w:val="22"/>
              </w:rPr>
            </w:pPr>
            <w:r w:rsidRPr="00040F5D">
              <w:rPr>
                <w:b/>
                <w:bCs/>
                <w:color w:val="000000"/>
              </w:rPr>
              <w:t>5877,00000</w:t>
            </w:r>
          </w:p>
        </w:tc>
        <w:tc>
          <w:tcPr>
            <w:tcW w:w="1476" w:type="dxa"/>
            <w:tcBorders>
              <w:top w:val="single" w:sz="4" w:space="0" w:color="auto"/>
              <w:left w:val="nil"/>
              <w:bottom w:val="single" w:sz="4" w:space="0" w:color="auto"/>
              <w:right w:val="single" w:sz="4" w:space="0" w:color="auto"/>
            </w:tcBorders>
            <w:vAlign w:val="center"/>
          </w:tcPr>
          <w:p w14:paraId="5DC79D1B" w14:textId="4E88F7C8" w:rsidR="00040F5D" w:rsidRPr="00040F5D" w:rsidRDefault="00040F5D" w:rsidP="00040F5D">
            <w:pPr>
              <w:jc w:val="center"/>
              <w:rPr>
                <w:b/>
                <w:bCs/>
                <w:color w:val="000000"/>
                <w:sz w:val="22"/>
                <w:szCs w:val="22"/>
              </w:rPr>
            </w:pPr>
            <w:r w:rsidRPr="00040F5D">
              <w:rPr>
                <w:b/>
                <w:bCs/>
                <w:color w:val="000000"/>
              </w:rPr>
              <w:t>5877,00000</w:t>
            </w:r>
          </w:p>
        </w:tc>
        <w:tc>
          <w:tcPr>
            <w:tcW w:w="1476" w:type="dxa"/>
            <w:tcBorders>
              <w:top w:val="single" w:sz="4" w:space="0" w:color="auto"/>
              <w:left w:val="nil"/>
              <w:bottom w:val="single" w:sz="4" w:space="0" w:color="auto"/>
              <w:right w:val="single" w:sz="4" w:space="0" w:color="auto"/>
            </w:tcBorders>
            <w:vAlign w:val="center"/>
          </w:tcPr>
          <w:p w14:paraId="4DE2EEB9" w14:textId="67574071" w:rsidR="00040F5D" w:rsidRPr="00040F5D" w:rsidRDefault="00040F5D" w:rsidP="00040F5D">
            <w:pPr>
              <w:jc w:val="center"/>
              <w:rPr>
                <w:b/>
                <w:bCs/>
                <w:color w:val="000000"/>
                <w:sz w:val="22"/>
                <w:szCs w:val="22"/>
              </w:rPr>
            </w:pPr>
            <w:r w:rsidRPr="00040F5D">
              <w:rPr>
                <w:b/>
                <w:bCs/>
                <w:color w:val="000000"/>
              </w:rPr>
              <w:t>0,00000</w:t>
            </w:r>
          </w:p>
        </w:tc>
        <w:tc>
          <w:tcPr>
            <w:tcW w:w="1476" w:type="dxa"/>
            <w:tcBorders>
              <w:top w:val="single" w:sz="4" w:space="0" w:color="auto"/>
              <w:left w:val="nil"/>
              <w:bottom w:val="single" w:sz="4" w:space="0" w:color="auto"/>
              <w:right w:val="single" w:sz="4" w:space="0" w:color="auto"/>
            </w:tcBorders>
            <w:vAlign w:val="center"/>
          </w:tcPr>
          <w:p w14:paraId="15ED07DA" w14:textId="32AAB3E0" w:rsidR="00040F5D" w:rsidRPr="00040F5D" w:rsidRDefault="00040F5D" w:rsidP="00040F5D">
            <w:pPr>
              <w:jc w:val="center"/>
              <w:rPr>
                <w:b/>
                <w:bCs/>
                <w:color w:val="000000"/>
                <w:sz w:val="22"/>
                <w:szCs w:val="22"/>
              </w:rPr>
            </w:pPr>
            <w:r w:rsidRPr="00040F5D">
              <w:rPr>
                <w:b/>
                <w:bCs/>
                <w:color w:val="000000"/>
              </w:rPr>
              <w:t>0,00000</w:t>
            </w:r>
          </w:p>
        </w:tc>
      </w:tr>
      <w:tr w:rsidR="00040F5D" w:rsidRPr="00CB40E9" w14:paraId="3B0217EE" w14:textId="77777777" w:rsidTr="00CB40E9">
        <w:trPr>
          <w:trHeight w:val="375"/>
        </w:trPr>
        <w:tc>
          <w:tcPr>
            <w:tcW w:w="5327" w:type="dxa"/>
            <w:gridSpan w:val="5"/>
            <w:tcBorders>
              <w:top w:val="single" w:sz="4" w:space="0" w:color="000000"/>
              <w:left w:val="single" w:sz="4" w:space="0" w:color="000000"/>
              <w:bottom w:val="single" w:sz="4" w:space="0" w:color="000000"/>
              <w:right w:val="single" w:sz="4" w:space="0" w:color="000000"/>
            </w:tcBorders>
            <w:hideMark/>
          </w:tcPr>
          <w:p w14:paraId="242BE50C" w14:textId="77777777" w:rsidR="00040F5D" w:rsidRPr="00300C22" w:rsidRDefault="00040F5D" w:rsidP="00040F5D">
            <w:pPr>
              <w:rPr>
                <w:b/>
                <w:bCs/>
                <w:color w:val="000000"/>
              </w:rPr>
            </w:pPr>
            <w:r w:rsidRPr="00300C22">
              <w:rPr>
                <w:b/>
                <w:bCs/>
                <w:color w:val="000000"/>
              </w:rPr>
              <w:t>Средства федерального бюджета</w:t>
            </w:r>
          </w:p>
        </w:tc>
        <w:tc>
          <w:tcPr>
            <w:tcW w:w="1596" w:type="dxa"/>
            <w:tcBorders>
              <w:top w:val="nil"/>
              <w:left w:val="single" w:sz="4" w:space="0" w:color="auto"/>
              <w:bottom w:val="single" w:sz="4" w:space="0" w:color="auto"/>
              <w:right w:val="single" w:sz="4" w:space="0" w:color="auto"/>
            </w:tcBorders>
            <w:vAlign w:val="center"/>
          </w:tcPr>
          <w:p w14:paraId="42FEC597" w14:textId="37B1544B" w:rsidR="00040F5D" w:rsidRPr="00040F5D" w:rsidRDefault="00040F5D" w:rsidP="00040F5D">
            <w:pPr>
              <w:jc w:val="center"/>
              <w:rPr>
                <w:b/>
                <w:bCs/>
                <w:color w:val="000000"/>
                <w:sz w:val="22"/>
                <w:szCs w:val="22"/>
              </w:rPr>
            </w:pPr>
            <w:r w:rsidRPr="00040F5D">
              <w:rPr>
                <w:b/>
                <w:bCs/>
                <w:color w:val="000000"/>
              </w:rPr>
              <w:t>0,00000</w:t>
            </w:r>
          </w:p>
        </w:tc>
        <w:tc>
          <w:tcPr>
            <w:tcW w:w="1476" w:type="dxa"/>
            <w:tcBorders>
              <w:top w:val="nil"/>
              <w:left w:val="nil"/>
              <w:bottom w:val="single" w:sz="4" w:space="0" w:color="auto"/>
              <w:right w:val="single" w:sz="4" w:space="0" w:color="auto"/>
            </w:tcBorders>
            <w:vAlign w:val="center"/>
          </w:tcPr>
          <w:p w14:paraId="42EF0F97" w14:textId="5825E4E7" w:rsidR="00040F5D" w:rsidRPr="00040F5D" w:rsidRDefault="00040F5D" w:rsidP="00040F5D">
            <w:pPr>
              <w:jc w:val="center"/>
              <w:rPr>
                <w:b/>
                <w:bCs/>
                <w:color w:val="000000"/>
                <w:sz w:val="22"/>
                <w:szCs w:val="22"/>
              </w:rPr>
            </w:pPr>
            <w:r w:rsidRPr="00040F5D">
              <w:rPr>
                <w:b/>
                <w:bCs/>
                <w:color w:val="000000"/>
              </w:rPr>
              <w:t>0,00000</w:t>
            </w:r>
          </w:p>
        </w:tc>
        <w:tc>
          <w:tcPr>
            <w:tcW w:w="1476" w:type="dxa"/>
            <w:tcBorders>
              <w:top w:val="nil"/>
              <w:left w:val="nil"/>
              <w:bottom w:val="single" w:sz="4" w:space="0" w:color="auto"/>
              <w:right w:val="single" w:sz="4" w:space="0" w:color="auto"/>
            </w:tcBorders>
            <w:vAlign w:val="center"/>
          </w:tcPr>
          <w:p w14:paraId="6835F69C" w14:textId="55453F32" w:rsidR="00040F5D" w:rsidRPr="00040F5D" w:rsidRDefault="00040F5D" w:rsidP="00040F5D">
            <w:pPr>
              <w:jc w:val="center"/>
              <w:rPr>
                <w:b/>
                <w:bCs/>
                <w:color w:val="000000"/>
                <w:sz w:val="22"/>
                <w:szCs w:val="22"/>
              </w:rPr>
            </w:pPr>
            <w:r w:rsidRPr="00040F5D">
              <w:rPr>
                <w:b/>
                <w:bCs/>
                <w:color w:val="000000"/>
              </w:rPr>
              <w:t>0,00000</w:t>
            </w:r>
          </w:p>
        </w:tc>
        <w:tc>
          <w:tcPr>
            <w:tcW w:w="1476" w:type="dxa"/>
            <w:tcBorders>
              <w:top w:val="nil"/>
              <w:left w:val="nil"/>
              <w:bottom w:val="single" w:sz="4" w:space="0" w:color="auto"/>
              <w:right w:val="single" w:sz="4" w:space="0" w:color="auto"/>
            </w:tcBorders>
            <w:vAlign w:val="center"/>
          </w:tcPr>
          <w:p w14:paraId="7942A7F1" w14:textId="0B1A5EC3" w:rsidR="00040F5D" w:rsidRPr="00040F5D" w:rsidRDefault="00040F5D" w:rsidP="00040F5D">
            <w:pPr>
              <w:jc w:val="center"/>
              <w:rPr>
                <w:b/>
                <w:bCs/>
                <w:color w:val="000000"/>
                <w:sz w:val="22"/>
                <w:szCs w:val="22"/>
              </w:rPr>
            </w:pPr>
            <w:r w:rsidRPr="00040F5D">
              <w:rPr>
                <w:b/>
                <w:bCs/>
                <w:color w:val="000000"/>
              </w:rPr>
              <w:t>0,00000</w:t>
            </w:r>
          </w:p>
        </w:tc>
        <w:tc>
          <w:tcPr>
            <w:tcW w:w="1476" w:type="dxa"/>
            <w:tcBorders>
              <w:top w:val="nil"/>
              <w:left w:val="nil"/>
              <w:bottom w:val="single" w:sz="4" w:space="0" w:color="auto"/>
              <w:right w:val="single" w:sz="4" w:space="0" w:color="auto"/>
            </w:tcBorders>
            <w:vAlign w:val="center"/>
          </w:tcPr>
          <w:p w14:paraId="0D31D0A0" w14:textId="041C379A" w:rsidR="00040F5D" w:rsidRPr="00040F5D" w:rsidRDefault="00040F5D" w:rsidP="00040F5D">
            <w:pPr>
              <w:jc w:val="center"/>
              <w:rPr>
                <w:b/>
                <w:bCs/>
                <w:color w:val="000000"/>
                <w:sz w:val="22"/>
                <w:szCs w:val="22"/>
              </w:rPr>
            </w:pPr>
            <w:r w:rsidRPr="00040F5D">
              <w:rPr>
                <w:b/>
                <w:bCs/>
                <w:color w:val="000000"/>
              </w:rPr>
              <w:t>0,00000</w:t>
            </w:r>
          </w:p>
        </w:tc>
        <w:tc>
          <w:tcPr>
            <w:tcW w:w="1476" w:type="dxa"/>
            <w:tcBorders>
              <w:top w:val="nil"/>
              <w:left w:val="nil"/>
              <w:bottom w:val="single" w:sz="4" w:space="0" w:color="auto"/>
              <w:right w:val="single" w:sz="4" w:space="0" w:color="auto"/>
            </w:tcBorders>
            <w:vAlign w:val="center"/>
          </w:tcPr>
          <w:p w14:paraId="4B1D3835" w14:textId="5D040AF1" w:rsidR="00040F5D" w:rsidRPr="00040F5D" w:rsidRDefault="00040F5D" w:rsidP="00040F5D">
            <w:pPr>
              <w:jc w:val="center"/>
              <w:rPr>
                <w:b/>
                <w:bCs/>
                <w:color w:val="000000"/>
                <w:sz w:val="22"/>
                <w:szCs w:val="22"/>
              </w:rPr>
            </w:pPr>
            <w:r w:rsidRPr="00040F5D">
              <w:rPr>
                <w:b/>
                <w:bCs/>
                <w:color w:val="000000"/>
              </w:rPr>
              <w:t>0,00000</w:t>
            </w:r>
          </w:p>
        </w:tc>
      </w:tr>
      <w:tr w:rsidR="00040F5D" w:rsidRPr="00CB40E9" w14:paraId="338BC089" w14:textId="77777777" w:rsidTr="00742DC3">
        <w:trPr>
          <w:trHeight w:val="375"/>
        </w:trPr>
        <w:tc>
          <w:tcPr>
            <w:tcW w:w="5327" w:type="dxa"/>
            <w:gridSpan w:val="5"/>
            <w:tcBorders>
              <w:top w:val="single" w:sz="4" w:space="0" w:color="000000"/>
              <w:left w:val="single" w:sz="4" w:space="0" w:color="000000"/>
              <w:bottom w:val="single" w:sz="4" w:space="0" w:color="000000"/>
              <w:right w:val="single" w:sz="4" w:space="0" w:color="000000"/>
            </w:tcBorders>
            <w:hideMark/>
          </w:tcPr>
          <w:p w14:paraId="5A5CD4A9" w14:textId="77777777" w:rsidR="00040F5D" w:rsidRPr="00300C22" w:rsidRDefault="00040F5D" w:rsidP="00040F5D">
            <w:pPr>
              <w:rPr>
                <w:b/>
                <w:bCs/>
                <w:color w:val="000000"/>
              </w:rPr>
            </w:pPr>
            <w:r w:rsidRPr="00300C22">
              <w:rPr>
                <w:b/>
                <w:bCs/>
                <w:color w:val="000000"/>
              </w:rPr>
              <w:t>Средства бюджета городского округа Жуковский</w:t>
            </w:r>
          </w:p>
        </w:tc>
        <w:tc>
          <w:tcPr>
            <w:tcW w:w="1596" w:type="dxa"/>
            <w:tcBorders>
              <w:top w:val="nil"/>
              <w:left w:val="single" w:sz="4" w:space="0" w:color="auto"/>
              <w:bottom w:val="single" w:sz="4" w:space="0" w:color="auto"/>
              <w:right w:val="single" w:sz="4" w:space="0" w:color="auto"/>
            </w:tcBorders>
            <w:vAlign w:val="center"/>
          </w:tcPr>
          <w:p w14:paraId="36573102" w14:textId="3BE38E91" w:rsidR="00040F5D" w:rsidRPr="00040F5D" w:rsidRDefault="00040F5D" w:rsidP="00040F5D">
            <w:pPr>
              <w:jc w:val="center"/>
              <w:rPr>
                <w:b/>
                <w:bCs/>
                <w:color w:val="000000"/>
                <w:sz w:val="22"/>
                <w:szCs w:val="22"/>
              </w:rPr>
            </w:pPr>
            <w:r w:rsidRPr="00040F5D">
              <w:rPr>
                <w:b/>
                <w:bCs/>
                <w:color w:val="000000"/>
              </w:rPr>
              <w:t>130157,24344</w:t>
            </w:r>
          </w:p>
        </w:tc>
        <w:tc>
          <w:tcPr>
            <w:tcW w:w="1476" w:type="dxa"/>
            <w:tcBorders>
              <w:top w:val="nil"/>
              <w:left w:val="nil"/>
              <w:bottom w:val="single" w:sz="4" w:space="0" w:color="auto"/>
              <w:right w:val="single" w:sz="4" w:space="0" w:color="auto"/>
            </w:tcBorders>
            <w:vAlign w:val="center"/>
          </w:tcPr>
          <w:p w14:paraId="49FFFCDB" w14:textId="103FDA98" w:rsidR="00040F5D" w:rsidRPr="00040F5D" w:rsidRDefault="00040F5D" w:rsidP="00040F5D">
            <w:pPr>
              <w:jc w:val="center"/>
              <w:rPr>
                <w:b/>
                <w:bCs/>
                <w:color w:val="000000"/>
                <w:sz w:val="22"/>
                <w:szCs w:val="22"/>
              </w:rPr>
            </w:pPr>
            <w:r w:rsidRPr="00040F5D">
              <w:rPr>
                <w:b/>
                <w:bCs/>
                <w:color w:val="000000"/>
              </w:rPr>
              <w:t>25790,07287</w:t>
            </w:r>
          </w:p>
        </w:tc>
        <w:tc>
          <w:tcPr>
            <w:tcW w:w="1476" w:type="dxa"/>
            <w:tcBorders>
              <w:top w:val="nil"/>
              <w:left w:val="nil"/>
              <w:bottom w:val="single" w:sz="4" w:space="0" w:color="auto"/>
              <w:right w:val="single" w:sz="4" w:space="0" w:color="auto"/>
            </w:tcBorders>
            <w:vAlign w:val="center"/>
          </w:tcPr>
          <w:p w14:paraId="7C94434F" w14:textId="47F8B1CD" w:rsidR="00040F5D" w:rsidRPr="00040F5D" w:rsidRDefault="00040F5D" w:rsidP="00040F5D">
            <w:pPr>
              <w:jc w:val="center"/>
              <w:rPr>
                <w:b/>
                <w:bCs/>
                <w:color w:val="000000"/>
                <w:sz w:val="22"/>
                <w:szCs w:val="22"/>
              </w:rPr>
            </w:pPr>
            <w:r w:rsidRPr="00040F5D">
              <w:rPr>
                <w:b/>
                <w:bCs/>
                <w:color w:val="000000"/>
              </w:rPr>
              <w:t>25906,51304</w:t>
            </w:r>
          </w:p>
        </w:tc>
        <w:tc>
          <w:tcPr>
            <w:tcW w:w="1476" w:type="dxa"/>
            <w:tcBorders>
              <w:top w:val="nil"/>
              <w:left w:val="nil"/>
              <w:bottom w:val="single" w:sz="4" w:space="0" w:color="auto"/>
              <w:right w:val="single" w:sz="4" w:space="0" w:color="auto"/>
            </w:tcBorders>
            <w:vAlign w:val="center"/>
          </w:tcPr>
          <w:p w14:paraId="5EE7212A" w14:textId="1CF35876" w:rsidR="00040F5D" w:rsidRPr="00040F5D" w:rsidRDefault="00040F5D" w:rsidP="00040F5D">
            <w:pPr>
              <w:jc w:val="center"/>
              <w:rPr>
                <w:b/>
                <w:bCs/>
                <w:color w:val="000000"/>
                <w:sz w:val="22"/>
                <w:szCs w:val="22"/>
              </w:rPr>
            </w:pPr>
            <w:r w:rsidRPr="00040F5D">
              <w:rPr>
                <w:b/>
                <w:bCs/>
                <w:color w:val="000000"/>
              </w:rPr>
              <w:t>26153,55251</w:t>
            </w:r>
          </w:p>
        </w:tc>
        <w:tc>
          <w:tcPr>
            <w:tcW w:w="1476" w:type="dxa"/>
            <w:tcBorders>
              <w:top w:val="nil"/>
              <w:left w:val="nil"/>
              <w:bottom w:val="single" w:sz="4" w:space="0" w:color="auto"/>
              <w:right w:val="single" w:sz="4" w:space="0" w:color="auto"/>
            </w:tcBorders>
            <w:vAlign w:val="center"/>
          </w:tcPr>
          <w:p w14:paraId="63F01EA6" w14:textId="0604CD9F" w:rsidR="00040F5D" w:rsidRPr="00040F5D" w:rsidRDefault="00040F5D" w:rsidP="00040F5D">
            <w:pPr>
              <w:jc w:val="center"/>
              <w:rPr>
                <w:b/>
                <w:bCs/>
                <w:color w:val="000000"/>
                <w:sz w:val="22"/>
                <w:szCs w:val="22"/>
              </w:rPr>
            </w:pPr>
            <w:r w:rsidRPr="00040F5D">
              <w:rPr>
                <w:b/>
                <w:bCs/>
                <w:color w:val="000000"/>
              </w:rPr>
              <w:t>26153,55251</w:t>
            </w:r>
          </w:p>
        </w:tc>
        <w:tc>
          <w:tcPr>
            <w:tcW w:w="1476" w:type="dxa"/>
            <w:tcBorders>
              <w:top w:val="nil"/>
              <w:left w:val="nil"/>
              <w:bottom w:val="single" w:sz="4" w:space="0" w:color="auto"/>
              <w:right w:val="single" w:sz="4" w:space="0" w:color="auto"/>
            </w:tcBorders>
            <w:vAlign w:val="center"/>
          </w:tcPr>
          <w:p w14:paraId="0DD4B0B5" w14:textId="1DD8DAEF" w:rsidR="00040F5D" w:rsidRPr="00040F5D" w:rsidRDefault="00040F5D" w:rsidP="00040F5D">
            <w:pPr>
              <w:jc w:val="center"/>
              <w:rPr>
                <w:b/>
                <w:bCs/>
                <w:color w:val="000000"/>
                <w:sz w:val="22"/>
                <w:szCs w:val="22"/>
              </w:rPr>
            </w:pPr>
            <w:r w:rsidRPr="00040F5D">
              <w:rPr>
                <w:b/>
                <w:bCs/>
                <w:color w:val="000000"/>
              </w:rPr>
              <w:t>26153,55251</w:t>
            </w:r>
          </w:p>
        </w:tc>
      </w:tr>
      <w:tr w:rsidR="00040F5D" w:rsidRPr="00CB40E9" w14:paraId="5D1D03CE" w14:textId="77777777" w:rsidTr="00CB40E9">
        <w:trPr>
          <w:trHeight w:val="375"/>
        </w:trPr>
        <w:tc>
          <w:tcPr>
            <w:tcW w:w="5327" w:type="dxa"/>
            <w:gridSpan w:val="5"/>
            <w:tcBorders>
              <w:top w:val="single" w:sz="4" w:space="0" w:color="000000"/>
              <w:left w:val="single" w:sz="4" w:space="0" w:color="000000"/>
              <w:bottom w:val="single" w:sz="4" w:space="0" w:color="000000"/>
              <w:right w:val="single" w:sz="4" w:space="0" w:color="000000"/>
            </w:tcBorders>
            <w:hideMark/>
          </w:tcPr>
          <w:p w14:paraId="136604C4" w14:textId="77777777" w:rsidR="00040F5D" w:rsidRPr="00300C22" w:rsidRDefault="00040F5D" w:rsidP="00040F5D">
            <w:pPr>
              <w:rPr>
                <w:b/>
                <w:bCs/>
                <w:color w:val="000000"/>
              </w:rPr>
            </w:pPr>
            <w:r w:rsidRPr="00300C22">
              <w:rPr>
                <w:b/>
                <w:bCs/>
                <w:color w:val="000000"/>
              </w:rPr>
              <w:t>Внебюджетные средства</w:t>
            </w:r>
          </w:p>
        </w:tc>
        <w:tc>
          <w:tcPr>
            <w:tcW w:w="1596" w:type="dxa"/>
            <w:tcBorders>
              <w:top w:val="nil"/>
              <w:left w:val="single" w:sz="4" w:space="0" w:color="auto"/>
              <w:bottom w:val="single" w:sz="4" w:space="0" w:color="auto"/>
              <w:right w:val="single" w:sz="4" w:space="0" w:color="auto"/>
            </w:tcBorders>
            <w:vAlign w:val="center"/>
          </w:tcPr>
          <w:p w14:paraId="4BD18122" w14:textId="613A1A77" w:rsidR="00040F5D" w:rsidRPr="00040F5D" w:rsidRDefault="00040F5D" w:rsidP="00040F5D">
            <w:pPr>
              <w:jc w:val="center"/>
              <w:rPr>
                <w:b/>
                <w:bCs/>
                <w:color w:val="000000"/>
                <w:sz w:val="22"/>
                <w:szCs w:val="22"/>
              </w:rPr>
            </w:pPr>
            <w:r w:rsidRPr="00040F5D">
              <w:rPr>
                <w:b/>
                <w:bCs/>
                <w:color w:val="000000"/>
              </w:rPr>
              <w:t>0,00000</w:t>
            </w:r>
          </w:p>
        </w:tc>
        <w:tc>
          <w:tcPr>
            <w:tcW w:w="1476" w:type="dxa"/>
            <w:tcBorders>
              <w:top w:val="nil"/>
              <w:left w:val="nil"/>
              <w:bottom w:val="single" w:sz="4" w:space="0" w:color="auto"/>
              <w:right w:val="single" w:sz="4" w:space="0" w:color="auto"/>
            </w:tcBorders>
            <w:vAlign w:val="center"/>
          </w:tcPr>
          <w:p w14:paraId="3F53DC74" w14:textId="2A4AD446" w:rsidR="00040F5D" w:rsidRPr="00040F5D" w:rsidRDefault="00040F5D" w:rsidP="00040F5D">
            <w:pPr>
              <w:jc w:val="center"/>
              <w:rPr>
                <w:b/>
                <w:bCs/>
                <w:color w:val="000000"/>
                <w:sz w:val="22"/>
                <w:szCs w:val="22"/>
              </w:rPr>
            </w:pPr>
            <w:r w:rsidRPr="00040F5D">
              <w:rPr>
                <w:b/>
                <w:bCs/>
                <w:color w:val="000000"/>
              </w:rPr>
              <w:t>0,00000</w:t>
            </w:r>
          </w:p>
        </w:tc>
        <w:tc>
          <w:tcPr>
            <w:tcW w:w="1476" w:type="dxa"/>
            <w:tcBorders>
              <w:top w:val="nil"/>
              <w:left w:val="nil"/>
              <w:bottom w:val="single" w:sz="4" w:space="0" w:color="auto"/>
              <w:right w:val="single" w:sz="4" w:space="0" w:color="auto"/>
            </w:tcBorders>
            <w:vAlign w:val="center"/>
          </w:tcPr>
          <w:p w14:paraId="0F3D2596" w14:textId="0578DD81" w:rsidR="00040F5D" w:rsidRPr="00040F5D" w:rsidRDefault="00040F5D" w:rsidP="00040F5D">
            <w:pPr>
              <w:jc w:val="center"/>
              <w:rPr>
                <w:b/>
                <w:bCs/>
                <w:color w:val="000000"/>
                <w:sz w:val="22"/>
                <w:szCs w:val="22"/>
              </w:rPr>
            </w:pPr>
            <w:r w:rsidRPr="00040F5D">
              <w:rPr>
                <w:b/>
                <w:bCs/>
                <w:color w:val="000000"/>
              </w:rPr>
              <w:t>0,00000</w:t>
            </w:r>
          </w:p>
        </w:tc>
        <w:tc>
          <w:tcPr>
            <w:tcW w:w="1476" w:type="dxa"/>
            <w:tcBorders>
              <w:top w:val="nil"/>
              <w:left w:val="nil"/>
              <w:bottom w:val="single" w:sz="4" w:space="0" w:color="auto"/>
              <w:right w:val="single" w:sz="4" w:space="0" w:color="auto"/>
            </w:tcBorders>
            <w:vAlign w:val="center"/>
          </w:tcPr>
          <w:p w14:paraId="37D79DFF" w14:textId="230670BE" w:rsidR="00040F5D" w:rsidRPr="00040F5D" w:rsidRDefault="00040F5D" w:rsidP="00040F5D">
            <w:pPr>
              <w:jc w:val="center"/>
              <w:rPr>
                <w:b/>
                <w:bCs/>
                <w:color w:val="000000"/>
                <w:sz w:val="22"/>
                <w:szCs w:val="22"/>
              </w:rPr>
            </w:pPr>
            <w:r w:rsidRPr="00040F5D">
              <w:rPr>
                <w:b/>
                <w:bCs/>
                <w:color w:val="000000"/>
              </w:rPr>
              <w:t>0,00000</w:t>
            </w:r>
          </w:p>
        </w:tc>
        <w:tc>
          <w:tcPr>
            <w:tcW w:w="1476" w:type="dxa"/>
            <w:tcBorders>
              <w:top w:val="nil"/>
              <w:left w:val="nil"/>
              <w:bottom w:val="single" w:sz="4" w:space="0" w:color="auto"/>
              <w:right w:val="single" w:sz="4" w:space="0" w:color="auto"/>
            </w:tcBorders>
            <w:vAlign w:val="center"/>
          </w:tcPr>
          <w:p w14:paraId="65D50372" w14:textId="68DECF33" w:rsidR="00040F5D" w:rsidRPr="00040F5D" w:rsidRDefault="00040F5D" w:rsidP="00040F5D">
            <w:pPr>
              <w:jc w:val="center"/>
              <w:rPr>
                <w:b/>
                <w:bCs/>
                <w:color w:val="000000"/>
                <w:sz w:val="22"/>
                <w:szCs w:val="22"/>
              </w:rPr>
            </w:pPr>
            <w:r w:rsidRPr="00040F5D">
              <w:rPr>
                <w:b/>
                <w:bCs/>
                <w:color w:val="000000"/>
              </w:rPr>
              <w:t>0,00000</w:t>
            </w:r>
          </w:p>
        </w:tc>
        <w:tc>
          <w:tcPr>
            <w:tcW w:w="1476" w:type="dxa"/>
            <w:tcBorders>
              <w:top w:val="nil"/>
              <w:left w:val="nil"/>
              <w:bottom w:val="single" w:sz="4" w:space="0" w:color="auto"/>
              <w:right w:val="single" w:sz="4" w:space="0" w:color="auto"/>
            </w:tcBorders>
            <w:vAlign w:val="center"/>
          </w:tcPr>
          <w:p w14:paraId="37F21504" w14:textId="4856B785" w:rsidR="00040F5D" w:rsidRPr="00040F5D" w:rsidRDefault="00040F5D" w:rsidP="00040F5D">
            <w:pPr>
              <w:jc w:val="center"/>
              <w:rPr>
                <w:b/>
                <w:bCs/>
                <w:color w:val="000000"/>
                <w:sz w:val="22"/>
                <w:szCs w:val="22"/>
              </w:rPr>
            </w:pPr>
            <w:r w:rsidRPr="00040F5D">
              <w:rPr>
                <w:b/>
                <w:bCs/>
                <w:color w:val="000000"/>
              </w:rPr>
              <w:t>0,00000</w:t>
            </w:r>
          </w:p>
        </w:tc>
      </w:tr>
      <w:tr w:rsidR="00040F5D" w:rsidRPr="00CB40E9" w14:paraId="39B15412" w14:textId="77777777" w:rsidTr="00CB40E9">
        <w:trPr>
          <w:trHeight w:val="330"/>
        </w:trPr>
        <w:tc>
          <w:tcPr>
            <w:tcW w:w="5327" w:type="dxa"/>
            <w:gridSpan w:val="5"/>
            <w:tcBorders>
              <w:top w:val="single" w:sz="4" w:space="0" w:color="000000"/>
              <w:left w:val="single" w:sz="4" w:space="0" w:color="000000"/>
              <w:bottom w:val="single" w:sz="4" w:space="0" w:color="000000"/>
              <w:right w:val="single" w:sz="4" w:space="0" w:color="000000"/>
            </w:tcBorders>
            <w:hideMark/>
          </w:tcPr>
          <w:p w14:paraId="3D27EF5F" w14:textId="77777777" w:rsidR="00040F5D" w:rsidRPr="00300C22" w:rsidRDefault="00040F5D" w:rsidP="00040F5D">
            <w:pPr>
              <w:rPr>
                <w:b/>
                <w:bCs/>
                <w:color w:val="000000"/>
              </w:rPr>
            </w:pPr>
            <w:r w:rsidRPr="00300C22">
              <w:rPr>
                <w:b/>
                <w:bCs/>
                <w:color w:val="000000"/>
              </w:rPr>
              <w:t>Всего, в том числе по годам:</w:t>
            </w:r>
          </w:p>
        </w:tc>
        <w:tc>
          <w:tcPr>
            <w:tcW w:w="1596" w:type="dxa"/>
            <w:tcBorders>
              <w:top w:val="nil"/>
              <w:left w:val="single" w:sz="4" w:space="0" w:color="auto"/>
              <w:bottom w:val="single" w:sz="4" w:space="0" w:color="auto"/>
              <w:right w:val="single" w:sz="4" w:space="0" w:color="auto"/>
            </w:tcBorders>
            <w:vAlign w:val="center"/>
          </w:tcPr>
          <w:p w14:paraId="4016DAD1" w14:textId="2E43A28C" w:rsidR="00040F5D" w:rsidRPr="00040F5D" w:rsidRDefault="00040F5D" w:rsidP="00040F5D">
            <w:pPr>
              <w:jc w:val="center"/>
              <w:rPr>
                <w:b/>
                <w:bCs/>
                <w:color w:val="000000"/>
                <w:sz w:val="22"/>
                <w:szCs w:val="22"/>
              </w:rPr>
            </w:pPr>
            <w:r w:rsidRPr="00040F5D">
              <w:rPr>
                <w:b/>
                <w:bCs/>
                <w:color w:val="000000"/>
              </w:rPr>
              <w:t>147788,24344</w:t>
            </w:r>
          </w:p>
        </w:tc>
        <w:tc>
          <w:tcPr>
            <w:tcW w:w="1476" w:type="dxa"/>
            <w:tcBorders>
              <w:top w:val="nil"/>
              <w:left w:val="nil"/>
              <w:bottom w:val="single" w:sz="4" w:space="0" w:color="auto"/>
              <w:right w:val="single" w:sz="4" w:space="0" w:color="auto"/>
            </w:tcBorders>
            <w:vAlign w:val="center"/>
          </w:tcPr>
          <w:p w14:paraId="47D54C75" w14:textId="1C5012AF" w:rsidR="00040F5D" w:rsidRPr="00040F5D" w:rsidRDefault="00040F5D" w:rsidP="00040F5D">
            <w:pPr>
              <w:jc w:val="center"/>
              <w:rPr>
                <w:b/>
                <w:bCs/>
                <w:color w:val="000000"/>
                <w:sz w:val="22"/>
                <w:szCs w:val="22"/>
              </w:rPr>
            </w:pPr>
            <w:r w:rsidRPr="00040F5D">
              <w:rPr>
                <w:b/>
                <w:bCs/>
                <w:color w:val="000000"/>
              </w:rPr>
              <w:t>31667,07287</w:t>
            </w:r>
          </w:p>
        </w:tc>
        <w:tc>
          <w:tcPr>
            <w:tcW w:w="1476" w:type="dxa"/>
            <w:tcBorders>
              <w:top w:val="nil"/>
              <w:left w:val="nil"/>
              <w:bottom w:val="single" w:sz="4" w:space="0" w:color="auto"/>
              <w:right w:val="single" w:sz="4" w:space="0" w:color="auto"/>
            </w:tcBorders>
            <w:vAlign w:val="center"/>
          </w:tcPr>
          <w:p w14:paraId="5CE2F7BF" w14:textId="076BE9AC" w:rsidR="00040F5D" w:rsidRPr="00040F5D" w:rsidRDefault="00040F5D" w:rsidP="00040F5D">
            <w:pPr>
              <w:jc w:val="center"/>
              <w:rPr>
                <w:b/>
                <w:bCs/>
                <w:color w:val="000000"/>
                <w:sz w:val="22"/>
                <w:szCs w:val="22"/>
              </w:rPr>
            </w:pPr>
            <w:r w:rsidRPr="00040F5D">
              <w:rPr>
                <w:b/>
                <w:bCs/>
                <w:color w:val="000000"/>
              </w:rPr>
              <w:t>31783,51304</w:t>
            </w:r>
          </w:p>
        </w:tc>
        <w:tc>
          <w:tcPr>
            <w:tcW w:w="1476" w:type="dxa"/>
            <w:tcBorders>
              <w:top w:val="nil"/>
              <w:left w:val="nil"/>
              <w:bottom w:val="single" w:sz="4" w:space="0" w:color="auto"/>
              <w:right w:val="single" w:sz="4" w:space="0" w:color="auto"/>
            </w:tcBorders>
            <w:vAlign w:val="center"/>
          </w:tcPr>
          <w:p w14:paraId="0A475306" w14:textId="038A58EC" w:rsidR="00040F5D" w:rsidRPr="00040F5D" w:rsidRDefault="00040F5D" w:rsidP="00040F5D">
            <w:pPr>
              <w:jc w:val="center"/>
              <w:rPr>
                <w:b/>
                <w:bCs/>
                <w:color w:val="000000"/>
                <w:sz w:val="22"/>
                <w:szCs w:val="22"/>
              </w:rPr>
            </w:pPr>
            <w:r w:rsidRPr="00040F5D">
              <w:rPr>
                <w:b/>
                <w:bCs/>
                <w:color w:val="000000"/>
              </w:rPr>
              <w:t>32030,55251</w:t>
            </w:r>
          </w:p>
        </w:tc>
        <w:tc>
          <w:tcPr>
            <w:tcW w:w="1476" w:type="dxa"/>
            <w:tcBorders>
              <w:top w:val="nil"/>
              <w:left w:val="nil"/>
              <w:bottom w:val="single" w:sz="4" w:space="0" w:color="auto"/>
              <w:right w:val="single" w:sz="4" w:space="0" w:color="auto"/>
            </w:tcBorders>
            <w:vAlign w:val="center"/>
          </w:tcPr>
          <w:p w14:paraId="6D48D196" w14:textId="31DEA053" w:rsidR="00040F5D" w:rsidRPr="00040F5D" w:rsidRDefault="00040F5D" w:rsidP="00040F5D">
            <w:pPr>
              <w:jc w:val="center"/>
              <w:rPr>
                <w:b/>
                <w:bCs/>
                <w:color w:val="000000"/>
                <w:sz w:val="22"/>
                <w:szCs w:val="22"/>
              </w:rPr>
            </w:pPr>
            <w:r w:rsidRPr="00040F5D">
              <w:rPr>
                <w:b/>
                <w:bCs/>
                <w:color w:val="000000"/>
              </w:rPr>
              <w:t>26153,55251</w:t>
            </w:r>
          </w:p>
        </w:tc>
        <w:tc>
          <w:tcPr>
            <w:tcW w:w="1476" w:type="dxa"/>
            <w:tcBorders>
              <w:top w:val="nil"/>
              <w:left w:val="nil"/>
              <w:bottom w:val="single" w:sz="4" w:space="0" w:color="auto"/>
              <w:right w:val="single" w:sz="4" w:space="0" w:color="auto"/>
            </w:tcBorders>
            <w:vAlign w:val="center"/>
          </w:tcPr>
          <w:p w14:paraId="1D9D617A" w14:textId="14A32F4C" w:rsidR="00040F5D" w:rsidRPr="00040F5D" w:rsidRDefault="00040F5D" w:rsidP="00040F5D">
            <w:pPr>
              <w:jc w:val="center"/>
              <w:rPr>
                <w:b/>
                <w:bCs/>
                <w:color w:val="000000"/>
                <w:sz w:val="22"/>
                <w:szCs w:val="22"/>
              </w:rPr>
            </w:pPr>
            <w:r w:rsidRPr="00040F5D">
              <w:rPr>
                <w:b/>
                <w:bCs/>
                <w:color w:val="000000"/>
              </w:rPr>
              <w:t>26153,55251</w:t>
            </w:r>
          </w:p>
        </w:tc>
      </w:tr>
      <w:bookmarkEnd w:id="0"/>
    </w:tbl>
    <w:p w14:paraId="62F30CB4" w14:textId="77777777" w:rsidR="0019756D" w:rsidRDefault="0019756D" w:rsidP="00D32319">
      <w:pPr>
        <w:jc w:val="both"/>
      </w:pPr>
    </w:p>
    <w:p w14:paraId="213B5140" w14:textId="77777777" w:rsidR="0019756D" w:rsidRDefault="0019756D" w:rsidP="00D32319">
      <w:pPr>
        <w:jc w:val="both"/>
      </w:pPr>
    </w:p>
    <w:p w14:paraId="7BA8C163" w14:textId="77777777" w:rsidR="0019756D" w:rsidRDefault="0019756D" w:rsidP="00D32319">
      <w:pPr>
        <w:jc w:val="both"/>
      </w:pPr>
    </w:p>
    <w:p w14:paraId="140FFB90" w14:textId="77777777" w:rsidR="00B818E6" w:rsidRDefault="00B818E6" w:rsidP="00D32319">
      <w:pPr>
        <w:jc w:val="both"/>
      </w:pPr>
    </w:p>
    <w:p w14:paraId="44327BE2" w14:textId="77777777" w:rsidR="00B818E6" w:rsidRDefault="00B818E6" w:rsidP="00D32319">
      <w:pPr>
        <w:jc w:val="both"/>
      </w:pPr>
    </w:p>
    <w:p w14:paraId="5FC76C42" w14:textId="77777777" w:rsidR="00B818E6" w:rsidRDefault="00B818E6" w:rsidP="00D32319">
      <w:pPr>
        <w:jc w:val="both"/>
      </w:pPr>
    </w:p>
    <w:p w14:paraId="0091140B" w14:textId="77777777" w:rsidR="00B818E6" w:rsidRDefault="00B818E6" w:rsidP="00D32319">
      <w:pPr>
        <w:jc w:val="both"/>
      </w:pPr>
    </w:p>
    <w:p w14:paraId="58BAAB55" w14:textId="77777777" w:rsidR="00B818E6" w:rsidRDefault="00B818E6" w:rsidP="00D32319">
      <w:pPr>
        <w:jc w:val="both"/>
      </w:pPr>
    </w:p>
    <w:p w14:paraId="0C4BC4B5" w14:textId="77777777" w:rsidR="00B818E6" w:rsidRDefault="00B818E6" w:rsidP="00D32319">
      <w:pPr>
        <w:jc w:val="both"/>
      </w:pPr>
    </w:p>
    <w:p w14:paraId="51C6171D" w14:textId="77777777" w:rsidR="00B818E6" w:rsidRDefault="00B818E6" w:rsidP="00D32319">
      <w:pPr>
        <w:jc w:val="both"/>
      </w:pPr>
    </w:p>
    <w:p w14:paraId="377198B0" w14:textId="77777777" w:rsidR="0019756D" w:rsidRPr="00F83F76" w:rsidRDefault="0019756D" w:rsidP="00D32319">
      <w:pPr>
        <w:jc w:val="both"/>
      </w:pPr>
    </w:p>
    <w:p w14:paraId="1BFB7A05" w14:textId="77777777" w:rsidR="00D32319" w:rsidRPr="00BA4973" w:rsidRDefault="00923E49" w:rsidP="00D32319">
      <w:pPr>
        <w:jc w:val="center"/>
        <w:rPr>
          <w:b/>
          <w:sz w:val="26"/>
          <w:szCs w:val="26"/>
        </w:rPr>
      </w:pPr>
      <w:r w:rsidRPr="00BA4973">
        <w:rPr>
          <w:b/>
          <w:sz w:val="26"/>
          <w:szCs w:val="26"/>
        </w:rPr>
        <w:t>2</w:t>
      </w:r>
      <w:r w:rsidR="00D32319" w:rsidRPr="00BA4973">
        <w:rPr>
          <w:b/>
          <w:sz w:val="26"/>
          <w:szCs w:val="26"/>
        </w:rPr>
        <w:t xml:space="preserve">. </w:t>
      </w:r>
      <w:r w:rsidR="00970123">
        <w:rPr>
          <w:b/>
          <w:sz w:val="26"/>
          <w:szCs w:val="26"/>
        </w:rPr>
        <w:t>Краткая</w:t>
      </w:r>
      <w:r w:rsidR="00066F35" w:rsidRPr="00BA4973">
        <w:rPr>
          <w:sz w:val="26"/>
          <w:szCs w:val="26"/>
        </w:rPr>
        <w:t xml:space="preserve"> </w:t>
      </w:r>
      <w:r w:rsidR="007A5E09" w:rsidRPr="00BA4973">
        <w:rPr>
          <w:b/>
          <w:sz w:val="26"/>
          <w:szCs w:val="26"/>
        </w:rPr>
        <w:t>х</w:t>
      </w:r>
      <w:r w:rsidR="00D32319" w:rsidRPr="00BA4973">
        <w:rPr>
          <w:b/>
          <w:sz w:val="26"/>
          <w:szCs w:val="26"/>
        </w:rPr>
        <w:t xml:space="preserve">арактеристика </w:t>
      </w:r>
      <w:r w:rsidR="007A5E09" w:rsidRPr="00BA4973">
        <w:rPr>
          <w:b/>
          <w:sz w:val="26"/>
          <w:szCs w:val="26"/>
        </w:rPr>
        <w:t>сферы реализации муниципальной Программы, в том числе формулировк</w:t>
      </w:r>
      <w:r w:rsidR="00970123">
        <w:rPr>
          <w:b/>
          <w:sz w:val="26"/>
          <w:szCs w:val="26"/>
        </w:rPr>
        <w:t>а основных проблем в  указанной</w:t>
      </w:r>
      <w:r w:rsidR="007A5E09" w:rsidRPr="00BA4973">
        <w:rPr>
          <w:b/>
          <w:sz w:val="26"/>
          <w:szCs w:val="26"/>
        </w:rPr>
        <w:t xml:space="preserve"> сфере городского округа Жуковский, описание цели.</w:t>
      </w:r>
    </w:p>
    <w:p w14:paraId="1984E2BE" w14:textId="77777777" w:rsidR="00D32319" w:rsidRPr="00F83F76" w:rsidRDefault="00D32319" w:rsidP="00D32319">
      <w:pPr>
        <w:jc w:val="center"/>
      </w:pPr>
    </w:p>
    <w:p w14:paraId="19FB4D18" w14:textId="77777777" w:rsidR="00D32319" w:rsidRPr="00F83F76" w:rsidRDefault="00D32319" w:rsidP="00D32319">
      <w:pPr>
        <w:ind w:firstLine="708"/>
        <w:jc w:val="both"/>
      </w:pPr>
      <w:r w:rsidRPr="00F83F76">
        <w:t>Одним из направлений деятельности Администрации городского округа Жуковский является оказание дополнительных мер социальной поддержки гражданам, которые оказались в трудной жизненной ситуации и нуждаются в постороннем вмешательстве для ее преодоления, а также социально-незащищенных граждан.  В настоящее время имеется ряд социальных проблем, важнейшими из которых являются: высокий уровень социального неравенства, низкий уровень доходов и качества жизни отдельных категорий граждан. В условиях ограниченных финансовых ресурсов решение социальных проблем на уровне местного самоуправления остается актуальной. В сложном положении находятся многодетные и неполные семьи, инвалиды, престарелые люди, одиноко проживающие граждане, которые являются основной категорией лиц, обращающихся за материальной помощью. Обеспечение минимально достаточных условий жизни для наиболее уязвимых слоев населения является важнейшей функцией муниципальной власти.</w:t>
      </w:r>
    </w:p>
    <w:p w14:paraId="58C962CA" w14:textId="77777777" w:rsidR="009A0346" w:rsidRPr="00F83F76" w:rsidRDefault="00D32319" w:rsidP="00CB5BB9">
      <w:pPr>
        <w:widowControl w:val="0"/>
        <w:autoSpaceDE w:val="0"/>
        <w:autoSpaceDN w:val="0"/>
        <w:adjustRightInd w:val="0"/>
        <w:ind w:firstLine="708"/>
        <w:jc w:val="both"/>
      </w:pPr>
      <w:r w:rsidRPr="00F83F76">
        <w:t>Среди получателей мер социальной поддержки пенсионеры, инвалиды, многодетные семьи, люди, оказавшиеся в трудной жизненной ситуации. Ежегодно на адресную помощь расходуется</w:t>
      </w:r>
      <w:r w:rsidR="00554A9D">
        <w:t xml:space="preserve"> один</w:t>
      </w:r>
      <w:r w:rsidRPr="00F83F76">
        <w:t xml:space="preserve"> миллион рублей.</w:t>
      </w:r>
    </w:p>
    <w:p w14:paraId="40DFCDC1" w14:textId="77777777" w:rsidR="00D32319" w:rsidRPr="00F83F76" w:rsidRDefault="00D32319" w:rsidP="00CB5BB9">
      <w:pPr>
        <w:ind w:firstLine="708"/>
        <w:jc w:val="both"/>
      </w:pPr>
      <w:r w:rsidRPr="00F83F76">
        <w:t>Улучшение демографической ситуации является важным фактором устойчивого развития городского округа Жуковский. Молодые семьи требуют особого внимания к себе со стороны государственных и муниципальных властей. В целом тенденции рождаемости населения обусловлены социально-экономическими факторами – материальным положением и образом жизни, социальным статусом и жилищными условиями. Администрация городского округа Жуковский рассматривает разработку мероприятий системного подхода к решению данной проблемы.</w:t>
      </w:r>
    </w:p>
    <w:p w14:paraId="64E52DF1" w14:textId="77777777" w:rsidR="00D32319" w:rsidRPr="00F83F76" w:rsidRDefault="00D32319" w:rsidP="00CB5BB9">
      <w:pPr>
        <w:widowControl w:val="0"/>
        <w:autoSpaceDE w:val="0"/>
        <w:autoSpaceDN w:val="0"/>
        <w:adjustRightInd w:val="0"/>
        <w:ind w:firstLine="708"/>
        <w:jc w:val="both"/>
      </w:pPr>
      <w:r w:rsidRPr="00F83F76">
        <w:t>В основу программы положен принцип адресной направленности социальной поддержки, сутью которой является сосредоточение материальных ресурсов на удовлетворение потребностей тех, кто наиболее в этом нуждается.</w:t>
      </w:r>
    </w:p>
    <w:p w14:paraId="472065AB" w14:textId="77777777" w:rsidR="00D36923" w:rsidRDefault="00D32319" w:rsidP="009A0346">
      <w:pPr>
        <w:jc w:val="both"/>
      </w:pPr>
      <w:r w:rsidRPr="00F83F76">
        <w:t>В настоящее время одним из приоритетных направлений деятельности органов исполнительной власти является работа по снижению уровня бедности населения. В соответствии с Указом Президента РФ уровень бедности долж</w:t>
      </w:r>
      <w:r w:rsidR="00E276C8" w:rsidRPr="00F83F76">
        <w:t>ен быть снижен в два раза к 2027</w:t>
      </w:r>
      <w:r w:rsidRPr="00F83F76">
        <w:t xml:space="preserve"> году. В настоящее время необходимо провести анализ всех получателей мер социальной поддержки исходя из критерия нуждаемости, совместно со всеми органами, ведущими работу с данными категориями населения, выявить причины попадания лиц в категорию малоимущих, а далее разработать и применить меры, направленные на снижение малоимущего населения. Основными мероприятиями по снижению уровня бедности являются меры по созданию дополнительных рабочих мест, контроль и выведение заработной платы из теневого сектора экономики и мониторинг неформальной занятости, оказание мер социальной поддержки мало</w:t>
      </w:r>
      <w:r w:rsidR="009A0346" w:rsidRPr="00F83F76">
        <w:t>обеспеченным гражданам, социальный налоговый расход и другие. Налоговый расход направлен на достижение цели программы, определенной как социальная поддержка населения, снижение уровня бедности, повышение качества жизни, совершенствование системы социальной поддержки малообеспеченных категорий граждан, что соответствует направлению социально-экономической политики городского округа.</w:t>
      </w:r>
      <w:r w:rsidR="00B01EA0" w:rsidRPr="00F83F76">
        <w:t xml:space="preserve"> </w:t>
      </w:r>
    </w:p>
    <w:p w14:paraId="40E93946" w14:textId="77777777" w:rsidR="00D32319" w:rsidRPr="00F83F76" w:rsidRDefault="00D36923" w:rsidP="009A0346">
      <w:pPr>
        <w:jc w:val="both"/>
      </w:pPr>
      <w:r>
        <w:tab/>
      </w:r>
      <w:r w:rsidR="00B01EA0" w:rsidRPr="00F83F76">
        <w:t>Результаты оценки налоговых расходов городского округа учитываются  при проведении оценки эффективности реализации муниципальных программ городского округа.</w:t>
      </w:r>
    </w:p>
    <w:p w14:paraId="4E46F856" w14:textId="77777777" w:rsidR="00D32319" w:rsidRPr="00F83F76" w:rsidRDefault="00D32319" w:rsidP="00CB5BB9">
      <w:pPr>
        <w:ind w:firstLine="708"/>
        <w:jc w:val="both"/>
      </w:pPr>
      <w:r w:rsidRPr="00F83F76">
        <w:t xml:space="preserve">Социологические исследования, проводимые в Московской области, показывают, что уровень жизни инвалидов в современных условиях значительно ниже, чем в среднем у населения, а многочисленные проблемы, связанные с инвалидностью, решаются </w:t>
      </w:r>
      <w:proofErr w:type="gramStart"/>
      <w:r w:rsidRPr="00F83F76">
        <w:t>не достаточно</w:t>
      </w:r>
      <w:proofErr w:type="gramEnd"/>
      <w:r w:rsidRPr="00F83F76">
        <w:t xml:space="preserve"> эффективно. Нерешенность проблем доступности для инвалидов среды жизнедеятельности порождает серьезные социально-экономические последствия. Доступность для инвалидов различных структур общества и окружающей среды является одной из важнейших предпосылок обеспечения их прав и свобод.</w:t>
      </w:r>
    </w:p>
    <w:p w14:paraId="13B1E724" w14:textId="77777777" w:rsidR="00D32319" w:rsidRPr="00F83F76" w:rsidRDefault="00D32319" w:rsidP="00CB5BB9">
      <w:pPr>
        <w:ind w:firstLine="708"/>
        <w:jc w:val="both"/>
      </w:pPr>
      <w:r w:rsidRPr="00F83F76">
        <w:t>Вопрос организации отдыха и оздоровления детей и подростков является одним из важных направлений социальной политики городского округа Жуковский. От того, насколько здоровое и активное подрастающее поколение, зависит благополучие общества.</w:t>
      </w:r>
    </w:p>
    <w:p w14:paraId="2AFD1923" w14:textId="40A75005" w:rsidR="00D32319" w:rsidRPr="00F83F76" w:rsidRDefault="00D32319" w:rsidP="00CB5BB9">
      <w:pPr>
        <w:ind w:firstLine="708"/>
        <w:jc w:val="both"/>
      </w:pPr>
      <w:r w:rsidRPr="00F83F76">
        <w:t>В городском округе Жуковский проживает более 17 тысяч детей возраста от</w:t>
      </w:r>
      <w:r w:rsidR="007A5E09" w:rsidRPr="00F83F76">
        <w:t xml:space="preserve"> 0 до 17 лет, в том </w:t>
      </w:r>
      <w:r w:rsidR="00C77358">
        <w:t>свыше 11</w:t>
      </w:r>
      <w:r w:rsidRPr="00F83F76">
        <w:t xml:space="preserve"> тысяч детей возраста от 7 до 15 лет из которых на учете в различных государственных органах состоит около 1 000 детей, находящихся в трудной жизненной ситуации, это дети из малообеспеченных и многодетных семей, детей состоящие на </w:t>
      </w:r>
      <w:r w:rsidR="00D36923" w:rsidRPr="00F83F76">
        <w:t xml:space="preserve"> внутришкольном учете </w:t>
      </w:r>
      <w:r w:rsidR="00D36923">
        <w:t xml:space="preserve">и на </w:t>
      </w:r>
      <w:r w:rsidRPr="00F83F76">
        <w:t xml:space="preserve">учете в Комиссии по делам несовершеннолетних и защите </w:t>
      </w:r>
      <w:r w:rsidR="00D36923">
        <w:t xml:space="preserve">их </w:t>
      </w:r>
      <w:r w:rsidRPr="00F83F76">
        <w:t xml:space="preserve">прав </w:t>
      </w:r>
      <w:r w:rsidR="00D36923">
        <w:t xml:space="preserve">городского округа Жуковский, </w:t>
      </w:r>
      <w:r w:rsidRPr="00F83F76">
        <w:t xml:space="preserve">  дети-инвалиды и дети с ограниченными возможностями. </w:t>
      </w:r>
    </w:p>
    <w:p w14:paraId="4ABA0B03" w14:textId="77777777" w:rsidR="00D32319" w:rsidRPr="00F83F76" w:rsidRDefault="00D32319" w:rsidP="00CB5BB9">
      <w:pPr>
        <w:widowControl w:val="0"/>
        <w:autoSpaceDE w:val="0"/>
        <w:autoSpaceDN w:val="0"/>
        <w:adjustRightInd w:val="0"/>
        <w:ind w:firstLine="708"/>
        <w:jc w:val="both"/>
      </w:pPr>
      <w:r w:rsidRPr="00F83F76">
        <w:t xml:space="preserve">Муниципальное автономное учреждение оздоровительный лагерь «Восток-2» расположен в Озерском районе, с. </w:t>
      </w:r>
      <w:proofErr w:type="spellStart"/>
      <w:r w:rsidRPr="00F83F76">
        <w:t>Бояркино</w:t>
      </w:r>
      <w:proofErr w:type="spellEnd"/>
      <w:r w:rsidRPr="00F83F76">
        <w:t xml:space="preserve">, в 110 км. от города Жуковский. Лагерь находится в лесном массиве. По периметру территория лагеря огорожена, установлено видеонаблюдение. На территории лагеря имеются два кирпичных двухэтажных корпуса для проживания детей, изолятор, корпус для проживания сотрудников, столовая-пищеблок, складские помещения, бассейн, стадион, футбольное поле. Большинство строений и обеспечивающие их системы требуют капитального ремонта. Лагерь занимает площадь около 21 га, используемая площадь около </w:t>
      </w:r>
      <w:smartTag w:uri="urn:schemas-microsoft-com:office:smarttags" w:element="metricconverter">
        <w:smartTagPr>
          <w:attr w:name="ProductID" w:val="6 га"/>
        </w:smartTagPr>
        <w:r w:rsidRPr="00F83F76">
          <w:t>6 га</w:t>
        </w:r>
      </w:smartTag>
      <w:r w:rsidRPr="00F83F76">
        <w:t>, что дает возможность перспективы развития лагеря, возможности  возведения различных жилых, культурных  и оздоровительных объектов.  Также возможна организация летнего палаточного лагеря для оздоровления детей из спортивных и военно-патриотических объединений. При обеспечении лагеря системой горячего водоснабжения и отопления возможна круглогодичная работа лагеря.</w:t>
      </w:r>
    </w:p>
    <w:p w14:paraId="5E454DE0" w14:textId="77777777" w:rsidR="00114015" w:rsidRPr="00F83F76" w:rsidRDefault="00922416" w:rsidP="00114015">
      <w:pPr>
        <w:jc w:val="both"/>
      </w:pPr>
      <w:r w:rsidRPr="00F83F76">
        <w:tab/>
      </w:r>
      <w:r w:rsidR="00114015" w:rsidRPr="00F83F76">
        <w:t>Цель</w:t>
      </w:r>
      <w:r w:rsidR="00196526" w:rsidRPr="00F83F76">
        <w:t>ю</w:t>
      </w:r>
      <w:r w:rsidR="00C6207D" w:rsidRPr="00F83F76">
        <w:t xml:space="preserve"> </w:t>
      </w:r>
      <w:r w:rsidR="00114015" w:rsidRPr="00F83F76">
        <w:t>п</w:t>
      </w:r>
      <w:r w:rsidR="00C6207D" w:rsidRPr="00F83F76">
        <w:t>одпрограмм</w:t>
      </w:r>
      <w:r w:rsidR="00114015" w:rsidRPr="00F83F76">
        <w:t>ы</w:t>
      </w:r>
      <w:r w:rsidR="00813758" w:rsidRPr="00F83F76">
        <w:t xml:space="preserve"> «Обеспечивающая подпрограмма»</w:t>
      </w:r>
      <w:r w:rsidR="00196526" w:rsidRPr="00F83F76">
        <w:t xml:space="preserve"> является </w:t>
      </w:r>
      <w:r w:rsidR="00114015" w:rsidRPr="00F83F76">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r w:rsidR="0097759B" w:rsidRPr="00F83F76">
        <w:t>,</w:t>
      </w:r>
      <w:r w:rsidR="00114015" w:rsidRPr="00F83F76">
        <w:t xml:space="preserve"> осуществление комплекса мер, направленных на обеспечение профилактики безнадзорности и правонарушений несовершеннолетних через раннее выявление детского и семейного неблагополучия, создание условий для полноценной реабилитации детей, оказавшихся в трудной жизненной ситуации, и семей в социально опасном положении.</w:t>
      </w:r>
    </w:p>
    <w:p w14:paraId="23C977C6" w14:textId="77777777" w:rsidR="00D32319" w:rsidRPr="00F83F76" w:rsidRDefault="00114015" w:rsidP="00114015">
      <w:pPr>
        <w:jc w:val="both"/>
        <w:rPr>
          <w:rFonts w:eastAsia="SimSun"/>
          <w:color w:val="000000"/>
        </w:rPr>
      </w:pPr>
      <w:r w:rsidRPr="00F83F76">
        <w:tab/>
      </w:r>
      <w:r w:rsidR="00404E0A">
        <w:rPr>
          <w:rFonts w:eastAsia="SimSun"/>
        </w:rPr>
        <w:t xml:space="preserve">Целью подпрограммы </w:t>
      </w:r>
      <w:r w:rsidR="00D32319" w:rsidRPr="00F83F76">
        <w:rPr>
          <w:rFonts w:eastAsia="SimSun"/>
          <w:bCs/>
        </w:rPr>
        <w:t xml:space="preserve">«Развитие и поддержка социально ориентированных некоммерческих организаций» </w:t>
      </w:r>
      <w:r w:rsidR="00D32319" w:rsidRPr="00F83F76">
        <w:rPr>
          <w:rFonts w:eastAsia="SimSun"/>
        </w:rPr>
        <w:t xml:space="preserve">является поддержка </w:t>
      </w:r>
      <w:r w:rsidR="00D32319" w:rsidRPr="00F83F76">
        <w:rPr>
          <w:rFonts w:eastAsia="SimSun"/>
          <w:color w:val="000000"/>
        </w:rPr>
        <w:t>социально ориентированных некоммерческих организаций (далее – СО НКО), осуществляющих свою деятельность на территории городского округа Жуковский.</w:t>
      </w:r>
    </w:p>
    <w:p w14:paraId="0304A1E7" w14:textId="77777777" w:rsidR="009D2C8B" w:rsidRPr="00F83F76" w:rsidRDefault="00D32319" w:rsidP="009D2C8B">
      <w:pPr>
        <w:shd w:val="clear" w:color="auto" w:fill="FFFFFF" w:themeFill="background1"/>
        <w:ind w:firstLine="708"/>
        <w:jc w:val="both"/>
        <w:textAlignment w:val="top"/>
        <w:rPr>
          <w:rFonts w:eastAsia="SimSun"/>
          <w:color w:val="000000"/>
        </w:rPr>
      </w:pPr>
      <w:r w:rsidRPr="00F83F76">
        <w:rPr>
          <w:rFonts w:eastAsia="SimSun"/>
          <w:color w:val="000000"/>
        </w:rPr>
        <w:t>Реализация мероприятий подпрограммы  направлена на решение основных проблем в сфере развития СО НКО:</w:t>
      </w:r>
    </w:p>
    <w:p w14:paraId="63C3CC85" w14:textId="77777777" w:rsidR="00D32319" w:rsidRPr="00F83F76" w:rsidRDefault="009D2C8B" w:rsidP="009D2C8B">
      <w:pPr>
        <w:shd w:val="clear" w:color="auto" w:fill="FFFFFF" w:themeFill="background1"/>
        <w:ind w:firstLine="708"/>
        <w:jc w:val="both"/>
        <w:textAlignment w:val="top"/>
        <w:rPr>
          <w:rFonts w:eastAsia="SimSun"/>
          <w:color w:val="000000"/>
        </w:rPr>
      </w:pPr>
      <w:r w:rsidRPr="00F83F76">
        <w:rPr>
          <w:rFonts w:eastAsia="SimSun"/>
          <w:color w:val="000000"/>
        </w:rPr>
        <w:t xml:space="preserve">- </w:t>
      </w:r>
      <w:r w:rsidR="00D32319" w:rsidRPr="00F83F76">
        <w:rPr>
          <w:rFonts w:eastAsia="SimSun"/>
          <w:color w:val="000000"/>
        </w:rPr>
        <w:t>невысокий уровень подготовленности СО НКО в области взаимодействия с органами местного самоуправления, организации своей деятельности, взаимодействия со средствами массовой информации;</w:t>
      </w:r>
    </w:p>
    <w:p w14:paraId="6989ED99" w14:textId="77777777" w:rsidR="00D32319" w:rsidRPr="00F83F76" w:rsidRDefault="009D2C8B" w:rsidP="00AE0351">
      <w:pPr>
        <w:shd w:val="clear" w:color="auto" w:fill="FFFFFF" w:themeFill="background1"/>
        <w:jc w:val="both"/>
        <w:textAlignment w:val="top"/>
        <w:rPr>
          <w:rFonts w:eastAsia="SimSun"/>
          <w:color w:val="000000"/>
        </w:rPr>
      </w:pPr>
      <w:r w:rsidRPr="00F83F76">
        <w:rPr>
          <w:rFonts w:eastAsia="SimSun"/>
          <w:color w:val="000000"/>
        </w:rPr>
        <w:tab/>
        <w:t xml:space="preserve">- </w:t>
      </w:r>
      <w:r w:rsidR="00D32319" w:rsidRPr="00F83F76">
        <w:rPr>
          <w:rFonts w:eastAsia="SimSun"/>
          <w:color w:val="000000"/>
        </w:rPr>
        <w:t>низкий уровень объема оказываемых населению услуг СО НКО, осуществляющими деятельность в социальной сфере, в том числе за счет бюдж</w:t>
      </w:r>
      <w:r w:rsidR="00F60EC0" w:rsidRPr="00F83F76">
        <w:rPr>
          <w:rFonts w:eastAsia="SimSun"/>
          <w:color w:val="000000"/>
        </w:rPr>
        <w:t>етных средств;</w:t>
      </w:r>
    </w:p>
    <w:p w14:paraId="6B6CEAE9" w14:textId="77777777" w:rsidR="00D32319" w:rsidRPr="00F83F76" w:rsidRDefault="00AE0351" w:rsidP="009D2C8B">
      <w:pPr>
        <w:shd w:val="clear" w:color="auto" w:fill="FFFFFF" w:themeFill="background1"/>
        <w:ind w:left="360"/>
        <w:jc w:val="both"/>
        <w:textAlignment w:val="top"/>
        <w:rPr>
          <w:rFonts w:eastAsia="SimSun"/>
          <w:color w:val="000000"/>
        </w:rPr>
      </w:pPr>
      <w:r w:rsidRPr="00F83F76">
        <w:rPr>
          <w:rFonts w:eastAsia="SimSun"/>
          <w:color w:val="000000"/>
        </w:rPr>
        <w:t xml:space="preserve">     - </w:t>
      </w:r>
      <w:r w:rsidR="00D32319" w:rsidRPr="00F83F76">
        <w:rPr>
          <w:rFonts w:eastAsia="SimSun"/>
          <w:color w:val="000000"/>
        </w:rPr>
        <w:t>низкий уровень информированности населения о деятельности СО НКО;</w:t>
      </w:r>
    </w:p>
    <w:p w14:paraId="4C7CCECD" w14:textId="77777777" w:rsidR="00D32319" w:rsidRPr="00F83F76" w:rsidRDefault="00AE0351" w:rsidP="009D2C8B">
      <w:pPr>
        <w:shd w:val="clear" w:color="auto" w:fill="FFFFFF" w:themeFill="background1"/>
        <w:ind w:left="360"/>
        <w:jc w:val="both"/>
        <w:textAlignment w:val="top"/>
        <w:rPr>
          <w:rFonts w:eastAsia="SimSun"/>
          <w:color w:val="000000"/>
        </w:rPr>
      </w:pPr>
      <w:r w:rsidRPr="00F83F76">
        <w:rPr>
          <w:rFonts w:eastAsia="SimSun"/>
          <w:color w:val="000000"/>
        </w:rPr>
        <w:t xml:space="preserve">     - </w:t>
      </w:r>
      <w:r w:rsidR="00D32319" w:rsidRPr="00F83F76">
        <w:rPr>
          <w:rFonts w:eastAsia="SimSun"/>
          <w:color w:val="000000"/>
        </w:rPr>
        <w:t>неравномерность развития отдельных видов общественной активности.</w:t>
      </w:r>
    </w:p>
    <w:p w14:paraId="6B166683" w14:textId="77777777" w:rsidR="009D2C8B" w:rsidRPr="00F83F76" w:rsidRDefault="009D2C8B" w:rsidP="009D2C8B">
      <w:pPr>
        <w:widowControl w:val="0"/>
        <w:autoSpaceDE w:val="0"/>
        <w:autoSpaceDN w:val="0"/>
        <w:adjustRightInd w:val="0"/>
        <w:ind w:left="360"/>
        <w:jc w:val="both"/>
      </w:pPr>
      <w:r w:rsidRPr="00F83F76">
        <w:tab/>
      </w:r>
    </w:p>
    <w:p w14:paraId="556799D6" w14:textId="77777777" w:rsidR="00D32319" w:rsidRPr="00F83F76" w:rsidRDefault="00AE0351" w:rsidP="00AE0351">
      <w:pPr>
        <w:widowControl w:val="0"/>
        <w:autoSpaceDE w:val="0"/>
        <w:autoSpaceDN w:val="0"/>
        <w:adjustRightInd w:val="0"/>
        <w:jc w:val="both"/>
      </w:pPr>
      <w:r w:rsidRPr="00F83F76">
        <w:tab/>
      </w:r>
      <w:r w:rsidR="00D32319" w:rsidRPr="00F83F76">
        <w:t>В соответствии с основными пр</w:t>
      </w:r>
      <w:r w:rsidR="00F60EC0" w:rsidRPr="00F83F76">
        <w:t xml:space="preserve">иоритетами социальной политики </w:t>
      </w:r>
      <w:r w:rsidR="00D32319" w:rsidRPr="00F83F76">
        <w:t>городского о</w:t>
      </w:r>
      <w:r w:rsidR="00404E0A">
        <w:t>круга Жуковский  сформулирована цель</w:t>
      </w:r>
      <w:r w:rsidR="007A5E09" w:rsidRPr="00F83F76">
        <w:t xml:space="preserve"> </w:t>
      </w:r>
      <w:r w:rsidR="00404E0A">
        <w:t>настоящей программы</w:t>
      </w:r>
      <w:r w:rsidR="00D32319" w:rsidRPr="00F83F76">
        <w:t xml:space="preserve"> </w:t>
      </w:r>
      <w:r w:rsidR="00404E0A">
        <w:t>- о</w:t>
      </w:r>
      <w:r w:rsidR="00404E0A" w:rsidRPr="00404E0A">
        <w:t>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r w:rsidR="00D36923">
        <w:t>.</w:t>
      </w:r>
    </w:p>
    <w:p w14:paraId="02859677" w14:textId="77777777" w:rsidR="00D32319" w:rsidRPr="00F83F76" w:rsidRDefault="009D2C8B" w:rsidP="00404E0A">
      <w:pPr>
        <w:widowControl w:val="0"/>
        <w:autoSpaceDE w:val="0"/>
        <w:autoSpaceDN w:val="0"/>
        <w:adjustRightInd w:val="0"/>
        <w:ind w:left="284"/>
        <w:jc w:val="both"/>
      </w:pPr>
      <w:r w:rsidRPr="00F83F76">
        <w:tab/>
      </w:r>
    </w:p>
    <w:p w14:paraId="59EA0009" w14:textId="77777777" w:rsidR="007A5E09" w:rsidRPr="00F83F76" w:rsidRDefault="007A5E09" w:rsidP="00813758">
      <w:pPr>
        <w:widowControl w:val="0"/>
        <w:autoSpaceDE w:val="0"/>
        <w:autoSpaceDN w:val="0"/>
        <w:adjustRightInd w:val="0"/>
        <w:jc w:val="both"/>
      </w:pPr>
    </w:p>
    <w:p w14:paraId="01104AF1" w14:textId="77777777" w:rsidR="00D32319" w:rsidRPr="00AF2798" w:rsidRDefault="00970123" w:rsidP="00836476">
      <w:pPr>
        <w:tabs>
          <w:tab w:val="left" w:pos="330"/>
        </w:tabs>
        <w:spacing w:after="1" w:line="220" w:lineRule="atLeast"/>
        <w:jc w:val="center"/>
        <w:outlineLvl w:val="1"/>
        <w:rPr>
          <w:b/>
          <w:bCs/>
          <w:sz w:val="26"/>
          <w:szCs w:val="26"/>
        </w:rPr>
      </w:pPr>
      <w:r>
        <w:rPr>
          <w:b/>
          <w:color w:val="000000"/>
          <w:spacing w:val="-1"/>
          <w:sz w:val="26"/>
          <w:szCs w:val="26"/>
        </w:rPr>
        <w:t>3</w:t>
      </w:r>
      <w:r w:rsidR="00923E49" w:rsidRPr="00AF2798">
        <w:rPr>
          <w:b/>
          <w:color w:val="000000"/>
          <w:spacing w:val="-1"/>
          <w:sz w:val="26"/>
          <w:szCs w:val="26"/>
        </w:rPr>
        <w:t>.</w:t>
      </w:r>
      <w:r w:rsidR="00D32319" w:rsidRPr="00AF2798">
        <w:rPr>
          <w:b/>
          <w:color w:val="000000"/>
          <w:spacing w:val="-1"/>
          <w:sz w:val="26"/>
          <w:szCs w:val="26"/>
        </w:rPr>
        <w:t xml:space="preserve"> </w:t>
      </w:r>
      <w:r w:rsidR="00836476">
        <w:rPr>
          <w:b/>
          <w:color w:val="000000"/>
          <w:spacing w:val="-1"/>
          <w:sz w:val="26"/>
          <w:szCs w:val="26"/>
        </w:rPr>
        <w:t>И</w:t>
      </w:r>
      <w:r w:rsidR="00836476" w:rsidRPr="00836476">
        <w:rPr>
          <w:b/>
          <w:color w:val="000000"/>
          <w:spacing w:val="-1"/>
          <w:sz w:val="26"/>
          <w:szCs w:val="26"/>
        </w:rPr>
        <w:t>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r w:rsidR="00836476">
        <w:rPr>
          <w:b/>
          <w:color w:val="000000"/>
          <w:spacing w:val="-1"/>
          <w:sz w:val="26"/>
          <w:szCs w:val="26"/>
        </w:rPr>
        <w:t>.</w:t>
      </w:r>
    </w:p>
    <w:p w14:paraId="6917B8B8" w14:textId="77777777" w:rsidR="006E6C59" w:rsidRDefault="006E6C59" w:rsidP="00CB5BB9">
      <w:pPr>
        <w:widowControl w:val="0"/>
        <w:autoSpaceDE w:val="0"/>
        <w:autoSpaceDN w:val="0"/>
        <w:adjustRightInd w:val="0"/>
        <w:ind w:firstLine="708"/>
        <w:jc w:val="both"/>
      </w:pPr>
    </w:p>
    <w:p w14:paraId="4E165B63" w14:textId="77777777" w:rsidR="00D32319" w:rsidRPr="00F83F76" w:rsidRDefault="00D32319" w:rsidP="00CB5BB9">
      <w:pPr>
        <w:widowControl w:val="0"/>
        <w:autoSpaceDE w:val="0"/>
        <w:autoSpaceDN w:val="0"/>
        <w:adjustRightInd w:val="0"/>
        <w:ind w:firstLine="708"/>
        <w:jc w:val="both"/>
      </w:pPr>
      <w:r w:rsidRPr="00F83F76">
        <w:t>Реализация основных мероприятий муниципальной программы позволит добиться следующих результатов:</w:t>
      </w:r>
    </w:p>
    <w:p w14:paraId="4ABCC386" w14:textId="77777777" w:rsidR="00F24372" w:rsidRDefault="00F24372" w:rsidP="00F24372">
      <w:pPr>
        <w:shd w:val="clear" w:color="auto" w:fill="FFFFFF"/>
        <w:jc w:val="both"/>
        <w:rPr>
          <w:color w:val="000000"/>
          <w:spacing w:val="-1"/>
        </w:rPr>
      </w:pPr>
      <w:r>
        <w:rPr>
          <w:b/>
          <w:color w:val="000000"/>
          <w:spacing w:val="-1"/>
        </w:rPr>
        <w:t xml:space="preserve">- </w:t>
      </w:r>
      <w:r w:rsidRPr="00F24372">
        <w:rPr>
          <w:color w:val="000000"/>
          <w:spacing w:val="-1"/>
        </w:rPr>
        <w:t>достижение своевременного и полного предоставления мер социальной поддержки, установленных зак</w:t>
      </w:r>
      <w:r>
        <w:rPr>
          <w:color w:val="000000"/>
          <w:spacing w:val="-1"/>
        </w:rPr>
        <w:t>онодательством, всем гражданам,</w:t>
      </w:r>
    </w:p>
    <w:p w14:paraId="46A5CE5C" w14:textId="77777777" w:rsidR="00F24372" w:rsidRDefault="00F24372" w:rsidP="00F24372">
      <w:pPr>
        <w:shd w:val="clear" w:color="auto" w:fill="FFFFFF"/>
        <w:jc w:val="both"/>
        <w:rPr>
          <w:color w:val="000000"/>
          <w:spacing w:val="-1"/>
        </w:rPr>
      </w:pPr>
      <w:r>
        <w:rPr>
          <w:color w:val="000000"/>
          <w:spacing w:val="-1"/>
        </w:rPr>
        <w:t xml:space="preserve">   </w:t>
      </w:r>
      <w:r w:rsidRPr="00F24372">
        <w:rPr>
          <w:color w:val="000000"/>
          <w:spacing w:val="-1"/>
        </w:rPr>
        <w:t>обратившимся и имеющим право на их получение, предоставление качественных социальных услуг для населения</w:t>
      </w:r>
      <w:r>
        <w:rPr>
          <w:color w:val="000000"/>
          <w:spacing w:val="-1"/>
        </w:rPr>
        <w:t>;</w:t>
      </w:r>
    </w:p>
    <w:p w14:paraId="61EA81BA" w14:textId="77777777" w:rsidR="00F24372" w:rsidRDefault="00F24372" w:rsidP="00F24372">
      <w:pPr>
        <w:shd w:val="clear" w:color="auto" w:fill="FFFFFF"/>
        <w:jc w:val="both"/>
        <w:rPr>
          <w:color w:val="000000"/>
          <w:spacing w:val="-1"/>
        </w:rPr>
      </w:pPr>
      <w:r>
        <w:rPr>
          <w:color w:val="000000"/>
          <w:spacing w:val="-1"/>
        </w:rPr>
        <w:t xml:space="preserve">- </w:t>
      </w:r>
      <w:r w:rsidRPr="00F24372">
        <w:rPr>
          <w:color w:val="000000"/>
          <w:spacing w:val="-1"/>
        </w:rPr>
        <w:t xml:space="preserve">создание условий для духовного, нравственного и физического развития детей в возрасте от 7 до 15 лет (включительно), проживающих на </w:t>
      </w:r>
      <w:r>
        <w:rPr>
          <w:color w:val="000000"/>
          <w:spacing w:val="-1"/>
        </w:rPr>
        <w:t xml:space="preserve">    т</w:t>
      </w:r>
      <w:r w:rsidRPr="00F24372">
        <w:rPr>
          <w:color w:val="000000"/>
          <w:spacing w:val="-1"/>
        </w:rPr>
        <w:t xml:space="preserve">ерритории муниципального образования, обеспечение бесплатными путевками детей, находящихся в трудной жизненной ситуации, и компенсацию стоимости путевок для детей из многодетных семей, сохранение и развитие инфраструктуры детских оздоровительных лагерей, находящихся в муниципальной собственности Московской области, повышение эффективности деятельности загородных организаций отдыха и оздоровления детей, повышение удовлетворенности получателей услуг детского отдыха и оздоровления </w:t>
      </w:r>
      <w:r w:rsidR="007C45C1">
        <w:rPr>
          <w:color w:val="000000"/>
          <w:spacing w:val="-1"/>
        </w:rPr>
        <w:t>качеством предоставляемых услуг;</w:t>
      </w:r>
    </w:p>
    <w:p w14:paraId="7C7FA265" w14:textId="77777777" w:rsidR="000050A1" w:rsidRDefault="000050A1" w:rsidP="00F24372">
      <w:pPr>
        <w:shd w:val="clear" w:color="auto" w:fill="FFFFFF"/>
        <w:jc w:val="both"/>
        <w:rPr>
          <w:color w:val="000000"/>
          <w:spacing w:val="-1"/>
        </w:rPr>
      </w:pPr>
      <w:r>
        <w:rPr>
          <w:color w:val="000000"/>
          <w:spacing w:val="-1"/>
        </w:rPr>
        <w:t xml:space="preserve">- </w:t>
      </w:r>
      <w:r w:rsidRPr="000050A1">
        <w:rPr>
          <w:color w:val="000000"/>
          <w:spacing w:val="-1"/>
        </w:rPr>
        <w:t>осуществление  политики в сфере охраны труда, повышение профессионального уровня специалистов в области управления</w:t>
      </w:r>
      <w:r>
        <w:rPr>
          <w:color w:val="000000"/>
          <w:spacing w:val="-1"/>
        </w:rPr>
        <w:t>;</w:t>
      </w:r>
    </w:p>
    <w:p w14:paraId="4785F720" w14:textId="77777777" w:rsidR="000050A1" w:rsidRPr="000050A1" w:rsidRDefault="000050A1" w:rsidP="000050A1">
      <w:pPr>
        <w:shd w:val="clear" w:color="auto" w:fill="FFFFFF"/>
        <w:jc w:val="both"/>
        <w:rPr>
          <w:color w:val="000000"/>
          <w:spacing w:val="-1"/>
        </w:rPr>
      </w:pPr>
      <w:r>
        <w:rPr>
          <w:color w:val="000000"/>
          <w:spacing w:val="-1"/>
        </w:rPr>
        <w:t>- с</w:t>
      </w:r>
      <w:r w:rsidRPr="000050A1">
        <w:rPr>
          <w:color w:val="000000"/>
          <w:spacing w:val="-1"/>
        </w:rPr>
        <w:t>оздание оптимальных услов</w:t>
      </w:r>
      <w:r>
        <w:rPr>
          <w:color w:val="000000"/>
          <w:spacing w:val="-1"/>
        </w:rPr>
        <w:t xml:space="preserve">ий </w:t>
      </w:r>
      <w:r w:rsidRPr="000050A1">
        <w:rPr>
          <w:color w:val="000000"/>
          <w:spacing w:val="-1"/>
        </w:rPr>
        <w:t>деятельности органов местного самоуправления городских округов в сфере социальной защиты населения;</w:t>
      </w:r>
    </w:p>
    <w:p w14:paraId="796658F8" w14:textId="77777777" w:rsidR="000050A1" w:rsidRDefault="00D36923" w:rsidP="000050A1">
      <w:pPr>
        <w:shd w:val="clear" w:color="auto" w:fill="FFFFFF"/>
        <w:jc w:val="both"/>
        <w:rPr>
          <w:color w:val="000000"/>
          <w:spacing w:val="-1"/>
        </w:rPr>
      </w:pPr>
      <w:r>
        <w:rPr>
          <w:color w:val="000000"/>
          <w:spacing w:val="-1"/>
        </w:rPr>
        <w:t>- исполнение</w:t>
      </w:r>
      <w:r w:rsidR="000050A1" w:rsidRPr="000050A1">
        <w:rPr>
          <w:color w:val="000000"/>
          <w:spacing w:val="-1"/>
        </w:rPr>
        <w:t xml:space="preserve"> переданных полномочий Московской области по созданию комиссий по делам несовершеннолетних и защите их прав</w:t>
      </w:r>
      <w:r>
        <w:rPr>
          <w:color w:val="000000"/>
          <w:spacing w:val="-1"/>
        </w:rPr>
        <w:t>;</w:t>
      </w:r>
    </w:p>
    <w:p w14:paraId="667013D5" w14:textId="77777777" w:rsidR="007C45C1" w:rsidRPr="00F24372" w:rsidRDefault="007C45C1" w:rsidP="00F24372">
      <w:pPr>
        <w:shd w:val="clear" w:color="auto" w:fill="FFFFFF"/>
        <w:jc w:val="both"/>
        <w:rPr>
          <w:color w:val="000000"/>
          <w:spacing w:val="-1"/>
        </w:rPr>
      </w:pPr>
      <w:r>
        <w:rPr>
          <w:color w:val="000000"/>
          <w:spacing w:val="-1"/>
        </w:rPr>
        <w:t xml:space="preserve">- </w:t>
      </w:r>
      <w:r w:rsidRPr="007C45C1">
        <w:rPr>
          <w:color w:val="000000"/>
          <w:spacing w:val="-1"/>
        </w:rPr>
        <w:t>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w:t>
      </w:r>
      <w:r>
        <w:rPr>
          <w:color w:val="000000"/>
          <w:spacing w:val="-1"/>
        </w:rPr>
        <w:t>О и населения городского округа;</w:t>
      </w:r>
    </w:p>
    <w:p w14:paraId="74B5C863" w14:textId="77777777" w:rsidR="00F24372" w:rsidRPr="00F83F76" w:rsidRDefault="000050A1" w:rsidP="000050A1">
      <w:pPr>
        <w:shd w:val="clear" w:color="auto" w:fill="FFFFFF"/>
        <w:jc w:val="both"/>
        <w:rPr>
          <w:b/>
          <w:color w:val="000000"/>
          <w:spacing w:val="-1"/>
        </w:rPr>
      </w:pPr>
      <w:r>
        <w:rPr>
          <w:b/>
          <w:color w:val="000000"/>
          <w:spacing w:val="-1"/>
        </w:rPr>
        <w:t xml:space="preserve">- </w:t>
      </w:r>
      <w:r w:rsidRPr="000050A1">
        <w:rPr>
          <w:color w:val="000000"/>
          <w:spacing w:val="-1"/>
        </w:rPr>
        <w:t>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p w14:paraId="7CD58163" w14:textId="77777777" w:rsidR="006E6C59" w:rsidRDefault="006E6C59" w:rsidP="00923E49">
      <w:pPr>
        <w:widowControl w:val="0"/>
        <w:autoSpaceDE w:val="0"/>
        <w:autoSpaceDN w:val="0"/>
        <w:adjustRightInd w:val="0"/>
        <w:outlineLvl w:val="1"/>
        <w:rPr>
          <w:b/>
        </w:rPr>
      </w:pPr>
    </w:p>
    <w:p w14:paraId="25D1A3E2" w14:textId="77777777" w:rsidR="006E6C59" w:rsidRDefault="006E6C59" w:rsidP="00923E49">
      <w:pPr>
        <w:widowControl w:val="0"/>
        <w:autoSpaceDE w:val="0"/>
        <w:autoSpaceDN w:val="0"/>
        <w:adjustRightInd w:val="0"/>
        <w:outlineLvl w:val="1"/>
        <w:rPr>
          <w:b/>
        </w:rPr>
      </w:pPr>
    </w:p>
    <w:p w14:paraId="7688E4BF" w14:textId="77777777" w:rsidR="006E6C59" w:rsidRDefault="006E6C59" w:rsidP="00923E49">
      <w:pPr>
        <w:widowControl w:val="0"/>
        <w:autoSpaceDE w:val="0"/>
        <w:autoSpaceDN w:val="0"/>
        <w:adjustRightInd w:val="0"/>
        <w:outlineLvl w:val="1"/>
        <w:rPr>
          <w:b/>
        </w:rPr>
      </w:pPr>
    </w:p>
    <w:p w14:paraId="7CBC76CF" w14:textId="77777777" w:rsidR="00B818E6" w:rsidRDefault="00B818E6" w:rsidP="00923E49">
      <w:pPr>
        <w:widowControl w:val="0"/>
        <w:autoSpaceDE w:val="0"/>
        <w:autoSpaceDN w:val="0"/>
        <w:adjustRightInd w:val="0"/>
        <w:outlineLvl w:val="1"/>
        <w:rPr>
          <w:b/>
        </w:rPr>
      </w:pPr>
    </w:p>
    <w:p w14:paraId="6526D41D" w14:textId="77777777" w:rsidR="00D73C6E" w:rsidRDefault="00D73C6E" w:rsidP="00923E49">
      <w:pPr>
        <w:widowControl w:val="0"/>
        <w:autoSpaceDE w:val="0"/>
        <w:autoSpaceDN w:val="0"/>
        <w:adjustRightInd w:val="0"/>
        <w:outlineLvl w:val="1"/>
        <w:rPr>
          <w:b/>
        </w:rPr>
      </w:pPr>
    </w:p>
    <w:p w14:paraId="1DA4528D" w14:textId="77777777" w:rsidR="00D47DF9" w:rsidRDefault="00D47DF9" w:rsidP="00923E49">
      <w:pPr>
        <w:widowControl w:val="0"/>
        <w:autoSpaceDE w:val="0"/>
        <w:autoSpaceDN w:val="0"/>
        <w:adjustRightInd w:val="0"/>
        <w:outlineLvl w:val="1"/>
        <w:rPr>
          <w:b/>
        </w:rPr>
      </w:pPr>
    </w:p>
    <w:p w14:paraId="43FFA1EC" w14:textId="77777777" w:rsidR="00D73C6E" w:rsidRDefault="00D73C6E" w:rsidP="00923E49">
      <w:pPr>
        <w:widowControl w:val="0"/>
        <w:autoSpaceDE w:val="0"/>
        <w:autoSpaceDN w:val="0"/>
        <w:adjustRightInd w:val="0"/>
        <w:outlineLvl w:val="1"/>
        <w:rPr>
          <w:b/>
        </w:rPr>
      </w:pPr>
    </w:p>
    <w:p w14:paraId="40F3A523" w14:textId="77777777" w:rsidR="00B818E6" w:rsidRDefault="00B818E6" w:rsidP="00923E49">
      <w:pPr>
        <w:widowControl w:val="0"/>
        <w:autoSpaceDE w:val="0"/>
        <w:autoSpaceDN w:val="0"/>
        <w:adjustRightInd w:val="0"/>
        <w:outlineLvl w:val="1"/>
        <w:rPr>
          <w:b/>
        </w:rPr>
      </w:pPr>
    </w:p>
    <w:p w14:paraId="5E1317B7" w14:textId="77777777" w:rsidR="00573DD9" w:rsidRPr="00F83F76" w:rsidRDefault="00573DD9" w:rsidP="00D32319">
      <w:pPr>
        <w:shd w:val="clear" w:color="auto" w:fill="FFFFFF"/>
        <w:rPr>
          <w:b/>
          <w:color w:val="000000"/>
          <w:spacing w:val="-1"/>
        </w:rPr>
      </w:pPr>
    </w:p>
    <w:tbl>
      <w:tblPr>
        <w:tblW w:w="15559" w:type="dxa"/>
        <w:tblLayout w:type="fixed"/>
        <w:tblLook w:val="04A0" w:firstRow="1" w:lastRow="0" w:firstColumn="1" w:lastColumn="0" w:noHBand="0" w:noVBand="1"/>
      </w:tblPr>
      <w:tblGrid>
        <w:gridCol w:w="15559"/>
      </w:tblGrid>
      <w:tr w:rsidR="00D32319" w:rsidRPr="00F83F76" w14:paraId="44363E5E" w14:textId="77777777" w:rsidTr="004D2439">
        <w:trPr>
          <w:trHeight w:val="723"/>
        </w:trPr>
        <w:tc>
          <w:tcPr>
            <w:tcW w:w="15559" w:type="dxa"/>
            <w:tcBorders>
              <w:top w:val="nil"/>
              <w:left w:val="nil"/>
              <w:bottom w:val="nil"/>
              <w:right w:val="nil"/>
            </w:tcBorders>
            <w:noWrap/>
            <w:vAlign w:val="center"/>
            <w:hideMark/>
          </w:tcPr>
          <w:p w14:paraId="1D81A5D1" w14:textId="77777777" w:rsidR="00FB19BB" w:rsidRPr="00F83F76" w:rsidRDefault="00FB19BB" w:rsidP="00027B3D">
            <w:pPr>
              <w:jc w:val="center"/>
              <w:rPr>
                <w:b/>
                <w:bCs/>
                <w:color w:val="000000"/>
              </w:rPr>
            </w:pPr>
          </w:p>
          <w:p w14:paraId="11C310B4" w14:textId="77777777" w:rsidR="00027B3D" w:rsidRPr="006C26A8" w:rsidRDefault="00836476" w:rsidP="00027B3D">
            <w:pPr>
              <w:jc w:val="center"/>
              <w:rPr>
                <w:b/>
                <w:bCs/>
                <w:color w:val="000000"/>
                <w:sz w:val="26"/>
                <w:szCs w:val="26"/>
              </w:rPr>
            </w:pPr>
            <w:r w:rsidRPr="006C26A8">
              <w:rPr>
                <w:b/>
                <w:bCs/>
                <w:color w:val="000000"/>
                <w:sz w:val="26"/>
                <w:szCs w:val="26"/>
              </w:rPr>
              <w:t>4.</w:t>
            </w:r>
            <w:r w:rsidR="00027B3D" w:rsidRPr="006C26A8">
              <w:rPr>
                <w:b/>
                <w:bCs/>
                <w:color w:val="000000"/>
                <w:sz w:val="26"/>
                <w:szCs w:val="26"/>
              </w:rPr>
              <w:t xml:space="preserve">  </w:t>
            </w:r>
            <w:r w:rsidR="006C26A8" w:rsidRPr="006C26A8">
              <w:rPr>
                <w:b/>
                <w:bCs/>
                <w:color w:val="000000"/>
                <w:sz w:val="26"/>
                <w:szCs w:val="26"/>
              </w:rPr>
              <w:t>Целевые показатели муниципальн</w:t>
            </w:r>
            <w:r w:rsidRPr="006C26A8">
              <w:rPr>
                <w:b/>
                <w:bCs/>
                <w:color w:val="000000"/>
                <w:sz w:val="26"/>
                <w:szCs w:val="26"/>
              </w:rPr>
              <w:t>ой программы</w:t>
            </w:r>
          </w:p>
          <w:p w14:paraId="036491B3" w14:textId="77777777" w:rsidR="00D32319" w:rsidRPr="00BA4973" w:rsidRDefault="00EB27B3" w:rsidP="007B2108">
            <w:pPr>
              <w:jc w:val="center"/>
              <w:rPr>
                <w:b/>
                <w:bCs/>
                <w:color w:val="000000"/>
                <w:sz w:val="26"/>
                <w:szCs w:val="26"/>
              </w:rPr>
            </w:pPr>
            <w:r>
              <w:rPr>
                <w:b/>
                <w:bCs/>
                <w:color w:val="000000"/>
                <w:sz w:val="26"/>
                <w:szCs w:val="26"/>
              </w:rPr>
              <w:t>«Социальная защита населения»</w:t>
            </w:r>
            <w:r w:rsidR="00E41B3F">
              <w:rPr>
                <w:b/>
                <w:bCs/>
                <w:color w:val="000000"/>
                <w:sz w:val="26"/>
                <w:szCs w:val="26"/>
              </w:rPr>
              <w:t>.</w:t>
            </w:r>
            <w:r w:rsidR="00027B3D" w:rsidRPr="00BA4973">
              <w:rPr>
                <w:b/>
                <w:bCs/>
                <w:color w:val="000000"/>
                <w:sz w:val="26"/>
                <w:szCs w:val="26"/>
              </w:rPr>
              <w:t xml:space="preserve"> </w:t>
            </w:r>
          </w:p>
        </w:tc>
      </w:tr>
      <w:tr w:rsidR="00D32319" w:rsidRPr="00D32319" w14:paraId="508A344E" w14:textId="77777777" w:rsidTr="004D2439">
        <w:trPr>
          <w:trHeight w:val="153"/>
        </w:trPr>
        <w:tc>
          <w:tcPr>
            <w:tcW w:w="15559" w:type="dxa"/>
            <w:tcBorders>
              <w:top w:val="nil"/>
              <w:left w:val="nil"/>
              <w:bottom w:val="nil"/>
              <w:right w:val="nil"/>
            </w:tcBorders>
            <w:noWrap/>
            <w:vAlign w:val="center"/>
          </w:tcPr>
          <w:p w14:paraId="70037AC8" w14:textId="77777777" w:rsidR="00027B3D" w:rsidRPr="00332C10" w:rsidRDefault="00027B3D" w:rsidP="00027B3D">
            <w:pPr>
              <w:rPr>
                <w:b/>
                <w:bCs/>
                <w:color w:val="000000"/>
              </w:rPr>
            </w:pPr>
          </w:p>
        </w:tc>
      </w:tr>
      <w:tr w:rsidR="00D32319" w:rsidRPr="00A11D61" w14:paraId="11E9C868" w14:textId="77777777" w:rsidTr="004D2439">
        <w:trPr>
          <w:trHeight w:val="375"/>
        </w:trPr>
        <w:tc>
          <w:tcPr>
            <w:tcW w:w="15559" w:type="dxa"/>
            <w:tcBorders>
              <w:top w:val="nil"/>
              <w:left w:val="nil"/>
              <w:bottom w:val="nil"/>
              <w:right w:val="nil"/>
            </w:tcBorders>
            <w:noWrap/>
            <w:vAlign w:val="center"/>
            <w:hideMark/>
          </w:tcPr>
          <w:p w14:paraId="610572AB" w14:textId="77777777" w:rsidR="00D32319" w:rsidRPr="00332C10" w:rsidRDefault="00D32319" w:rsidP="00027B3D">
            <w:pPr>
              <w:widowControl w:val="0"/>
              <w:autoSpaceDE w:val="0"/>
              <w:autoSpaceDN w:val="0"/>
              <w:adjustRightInd w:val="0"/>
              <w:rPr>
                <w:rFonts w:eastAsiaTheme="minorEastAsia"/>
                <w:b/>
                <w:bCs/>
                <w:szCs w:val="26"/>
              </w:rPr>
            </w:pPr>
          </w:p>
          <w:tbl>
            <w:tblPr>
              <w:tblW w:w="15372" w:type="dxa"/>
              <w:jc w:val="center"/>
              <w:tblLayout w:type="fixed"/>
              <w:tblCellMar>
                <w:top w:w="102" w:type="dxa"/>
                <w:left w:w="62" w:type="dxa"/>
                <w:bottom w:w="102" w:type="dxa"/>
                <w:right w:w="62" w:type="dxa"/>
              </w:tblCellMar>
              <w:tblLook w:val="0000" w:firstRow="0" w:lastRow="0" w:firstColumn="0" w:lastColumn="0" w:noHBand="0" w:noVBand="0"/>
            </w:tblPr>
            <w:tblGrid>
              <w:gridCol w:w="612"/>
              <w:gridCol w:w="2245"/>
              <w:gridCol w:w="1701"/>
              <w:gridCol w:w="1177"/>
              <w:gridCol w:w="1132"/>
              <w:gridCol w:w="1134"/>
              <w:gridCol w:w="1134"/>
              <w:gridCol w:w="1134"/>
              <w:gridCol w:w="1134"/>
              <w:gridCol w:w="1134"/>
              <w:gridCol w:w="1464"/>
              <w:gridCol w:w="1371"/>
            </w:tblGrid>
            <w:tr w:rsidR="0036363A" w:rsidRPr="00332C10" w14:paraId="3ADF8343" w14:textId="77777777" w:rsidTr="00EB27B3">
              <w:trPr>
                <w:jc w:val="center"/>
              </w:trPr>
              <w:tc>
                <w:tcPr>
                  <w:tcW w:w="61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90CFE43" w14:textId="77777777" w:rsidR="0036363A" w:rsidRPr="00E6474B" w:rsidRDefault="00EB27B3" w:rsidP="00D32319">
                  <w:pPr>
                    <w:widowControl w:val="0"/>
                    <w:autoSpaceDE w:val="0"/>
                    <w:autoSpaceDN w:val="0"/>
                    <w:adjustRightInd w:val="0"/>
                    <w:rPr>
                      <w:rFonts w:eastAsiaTheme="minorEastAsia"/>
                      <w:b/>
                      <w:bCs/>
                    </w:rPr>
                  </w:pPr>
                  <w:r w:rsidRPr="00E6474B">
                    <w:rPr>
                      <w:rFonts w:eastAsiaTheme="minorEastAsia"/>
                      <w:b/>
                      <w:bCs/>
                      <w:sz w:val="22"/>
                      <w:szCs w:val="22"/>
                    </w:rPr>
                    <w:t>№</w:t>
                  </w:r>
                  <w:r w:rsidR="0036363A" w:rsidRPr="00E6474B">
                    <w:rPr>
                      <w:rFonts w:eastAsiaTheme="minorEastAsia"/>
                      <w:b/>
                      <w:bCs/>
                      <w:sz w:val="22"/>
                      <w:szCs w:val="22"/>
                    </w:rPr>
                    <w:t xml:space="preserve"> п/п</w:t>
                  </w:r>
                </w:p>
              </w:tc>
              <w:tc>
                <w:tcPr>
                  <w:tcW w:w="224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28318A5" w14:textId="77777777" w:rsidR="0036363A" w:rsidRPr="00E6474B" w:rsidRDefault="0036363A" w:rsidP="00D32319">
                  <w:pPr>
                    <w:widowControl w:val="0"/>
                    <w:autoSpaceDE w:val="0"/>
                    <w:autoSpaceDN w:val="0"/>
                    <w:adjustRightInd w:val="0"/>
                    <w:rPr>
                      <w:rFonts w:eastAsiaTheme="minorEastAsia"/>
                      <w:b/>
                      <w:bCs/>
                    </w:rPr>
                  </w:pPr>
                  <w:r w:rsidRPr="00E6474B">
                    <w:rPr>
                      <w:rFonts w:eastAsiaTheme="minorEastAsia"/>
                      <w:b/>
                      <w:bCs/>
                      <w:sz w:val="22"/>
                      <w:szCs w:val="22"/>
                    </w:rPr>
                    <w:t xml:space="preserve">Наименование </w:t>
                  </w:r>
                </w:p>
                <w:p w14:paraId="2A5556A6" w14:textId="77777777" w:rsidR="0036363A" w:rsidRPr="00E6474B" w:rsidRDefault="0036363A" w:rsidP="00D32319">
                  <w:pPr>
                    <w:widowControl w:val="0"/>
                    <w:autoSpaceDE w:val="0"/>
                    <w:autoSpaceDN w:val="0"/>
                    <w:adjustRightInd w:val="0"/>
                    <w:rPr>
                      <w:rFonts w:eastAsiaTheme="minorEastAsia"/>
                      <w:b/>
                      <w:bCs/>
                    </w:rPr>
                  </w:pPr>
                  <w:r w:rsidRPr="00E6474B">
                    <w:rPr>
                      <w:rFonts w:eastAsiaTheme="minorEastAsia"/>
                      <w:b/>
                      <w:bCs/>
                      <w:sz w:val="22"/>
                      <w:szCs w:val="22"/>
                    </w:rPr>
                    <w:t xml:space="preserve">целевых </w:t>
                  </w:r>
                </w:p>
                <w:p w14:paraId="26E9D694" w14:textId="77777777" w:rsidR="0036363A" w:rsidRPr="00E6474B" w:rsidRDefault="0036363A" w:rsidP="00D32319">
                  <w:pPr>
                    <w:widowControl w:val="0"/>
                    <w:autoSpaceDE w:val="0"/>
                    <w:autoSpaceDN w:val="0"/>
                    <w:adjustRightInd w:val="0"/>
                    <w:rPr>
                      <w:rFonts w:eastAsiaTheme="minorEastAsia"/>
                      <w:b/>
                      <w:bCs/>
                    </w:rPr>
                  </w:pPr>
                  <w:r w:rsidRPr="00E6474B">
                    <w:rPr>
                      <w:rFonts w:eastAsiaTheme="minorEastAsia"/>
                      <w:b/>
                      <w:bCs/>
                      <w:sz w:val="22"/>
                      <w:szCs w:val="22"/>
                    </w:rPr>
                    <w:t>показателей</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3D9AF0C" w14:textId="77777777" w:rsidR="0036363A" w:rsidRPr="00E6474B" w:rsidRDefault="0036363A" w:rsidP="00D32319">
                  <w:pPr>
                    <w:widowControl w:val="0"/>
                    <w:autoSpaceDE w:val="0"/>
                    <w:autoSpaceDN w:val="0"/>
                    <w:adjustRightInd w:val="0"/>
                    <w:rPr>
                      <w:rFonts w:eastAsiaTheme="minorEastAsia"/>
                      <w:b/>
                      <w:bCs/>
                    </w:rPr>
                  </w:pPr>
                  <w:r w:rsidRPr="00E6474B">
                    <w:rPr>
                      <w:rFonts w:eastAsiaTheme="minorEastAsia"/>
                      <w:b/>
                      <w:bCs/>
                      <w:sz w:val="22"/>
                      <w:szCs w:val="22"/>
                    </w:rPr>
                    <w:t>Тип показателя</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11D63E9" w14:textId="77777777" w:rsidR="0036363A" w:rsidRPr="00E6474B" w:rsidRDefault="0036363A" w:rsidP="007B72E7">
                  <w:pPr>
                    <w:widowControl w:val="0"/>
                    <w:autoSpaceDE w:val="0"/>
                    <w:autoSpaceDN w:val="0"/>
                    <w:adjustRightInd w:val="0"/>
                    <w:ind w:right="-84"/>
                    <w:rPr>
                      <w:rFonts w:eastAsiaTheme="minorEastAsia"/>
                      <w:b/>
                      <w:bCs/>
                    </w:rPr>
                  </w:pPr>
                  <w:r w:rsidRPr="00E6474B">
                    <w:rPr>
                      <w:rFonts w:eastAsiaTheme="minorEastAsia"/>
                      <w:b/>
                      <w:bCs/>
                      <w:sz w:val="22"/>
                      <w:szCs w:val="22"/>
                    </w:rPr>
                    <w:t>Единица измерения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F8EA18F" w14:textId="77777777" w:rsidR="0036363A" w:rsidRPr="00E6474B" w:rsidRDefault="0036363A" w:rsidP="0036363A">
                  <w:pPr>
                    <w:widowControl w:val="0"/>
                    <w:autoSpaceDE w:val="0"/>
                    <w:autoSpaceDN w:val="0"/>
                    <w:adjustRightInd w:val="0"/>
                    <w:rPr>
                      <w:rFonts w:eastAsiaTheme="minorEastAsia"/>
                      <w:b/>
                      <w:bCs/>
                    </w:rPr>
                  </w:pPr>
                  <w:r w:rsidRPr="00E6474B">
                    <w:rPr>
                      <w:rFonts w:eastAsiaTheme="minorEastAsia"/>
                      <w:b/>
                      <w:bCs/>
                      <w:sz w:val="22"/>
                      <w:szCs w:val="22"/>
                    </w:rPr>
                    <w:t xml:space="preserve">Базовое значение </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DD8C277" w14:textId="77777777" w:rsidR="0036363A" w:rsidRPr="00E6474B" w:rsidRDefault="0036363A" w:rsidP="00D32319">
                  <w:pPr>
                    <w:widowControl w:val="0"/>
                    <w:autoSpaceDE w:val="0"/>
                    <w:autoSpaceDN w:val="0"/>
                    <w:adjustRightInd w:val="0"/>
                    <w:rPr>
                      <w:rFonts w:eastAsiaTheme="minorEastAsia"/>
                      <w:b/>
                      <w:bCs/>
                    </w:rPr>
                  </w:pPr>
                  <w:r w:rsidRPr="00E6474B">
                    <w:rPr>
                      <w:rFonts w:eastAsiaTheme="minorEastAsia"/>
                      <w:b/>
                      <w:bCs/>
                      <w:sz w:val="22"/>
                      <w:szCs w:val="22"/>
                    </w:rPr>
                    <w:t>Планируемое значение по годам реализации программы</w:t>
                  </w:r>
                </w:p>
              </w:tc>
              <w:tc>
                <w:tcPr>
                  <w:tcW w:w="1464" w:type="dxa"/>
                  <w:vMerge w:val="restart"/>
                  <w:tcBorders>
                    <w:top w:val="single" w:sz="4" w:space="0" w:color="auto"/>
                    <w:left w:val="single" w:sz="4" w:space="0" w:color="auto"/>
                    <w:right w:val="single" w:sz="4" w:space="0" w:color="auto"/>
                  </w:tcBorders>
                  <w:shd w:val="clear" w:color="auto" w:fill="FFFFFF" w:themeFill="background1"/>
                </w:tcPr>
                <w:p w14:paraId="7FA93A86" w14:textId="77777777" w:rsidR="0036363A" w:rsidRPr="00E6474B" w:rsidRDefault="0036363A" w:rsidP="00D32319">
                  <w:pPr>
                    <w:widowControl w:val="0"/>
                    <w:autoSpaceDE w:val="0"/>
                    <w:autoSpaceDN w:val="0"/>
                    <w:adjustRightInd w:val="0"/>
                    <w:rPr>
                      <w:rFonts w:eastAsiaTheme="minorEastAsia"/>
                      <w:b/>
                      <w:bCs/>
                    </w:rPr>
                  </w:pPr>
                  <w:r w:rsidRPr="00E6474B">
                    <w:rPr>
                      <w:rFonts w:eastAsiaTheme="minorEastAsia"/>
                      <w:b/>
                      <w:bCs/>
                      <w:sz w:val="22"/>
                      <w:szCs w:val="22"/>
                    </w:rPr>
                    <w:t>Ответственный орган Администрации за достижение показателя</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A372B15" w14:textId="77777777" w:rsidR="0036363A" w:rsidRPr="00E6474B" w:rsidRDefault="0036363A" w:rsidP="00D32319">
                  <w:pPr>
                    <w:widowControl w:val="0"/>
                    <w:autoSpaceDE w:val="0"/>
                    <w:autoSpaceDN w:val="0"/>
                    <w:adjustRightInd w:val="0"/>
                    <w:rPr>
                      <w:rFonts w:eastAsiaTheme="minorEastAsia"/>
                      <w:b/>
                      <w:bCs/>
                    </w:rPr>
                  </w:pPr>
                  <w:r w:rsidRPr="00E6474B">
                    <w:rPr>
                      <w:rFonts w:eastAsiaTheme="minorEastAsia"/>
                      <w:b/>
                      <w:bCs/>
                      <w:sz w:val="22"/>
                      <w:szCs w:val="22"/>
                    </w:rPr>
                    <w:t xml:space="preserve">Номер </w:t>
                  </w:r>
                </w:p>
                <w:p w14:paraId="517C769B" w14:textId="77777777" w:rsidR="007C167A" w:rsidRPr="00E6474B" w:rsidRDefault="0036363A" w:rsidP="007C167A">
                  <w:pPr>
                    <w:widowControl w:val="0"/>
                    <w:autoSpaceDE w:val="0"/>
                    <w:autoSpaceDN w:val="0"/>
                    <w:adjustRightInd w:val="0"/>
                    <w:ind w:right="-85"/>
                    <w:rPr>
                      <w:rFonts w:eastAsiaTheme="minorEastAsia"/>
                      <w:b/>
                      <w:bCs/>
                    </w:rPr>
                  </w:pPr>
                  <w:proofErr w:type="spellStart"/>
                  <w:r w:rsidRPr="00E6474B">
                    <w:rPr>
                      <w:rFonts w:eastAsiaTheme="minorEastAsia"/>
                      <w:b/>
                      <w:bCs/>
                      <w:sz w:val="22"/>
                      <w:szCs w:val="22"/>
                    </w:rPr>
                    <w:t>п</w:t>
                  </w:r>
                  <w:r w:rsidR="00C368D2" w:rsidRPr="00E6474B">
                    <w:rPr>
                      <w:rFonts w:eastAsiaTheme="minorEastAsia"/>
                      <w:b/>
                      <w:bCs/>
                      <w:sz w:val="22"/>
                      <w:szCs w:val="22"/>
                    </w:rPr>
                    <w:t>одпрограм</w:t>
                  </w:r>
                  <w:proofErr w:type="spellEnd"/>
                </w:p>
                <w:p w14:paraId="2EDEF811" w14:textId="77777777" w:rsidR="0036363A" w:rsidRPr="00E6474B" w:rsidRDefault="00C368D2" w:rsidP="007C167A">
                  <w:pPr>
                    <w:widowControl w:val="0"/>
                    <w:autoSpaceDE w:val="0"/>
                    <w:autoSpaceDN w:val="0"/>
                    <w:adjustRightInd w:val="0"/>
                    <w:ind w:right="-85"/>
                    <w:rPr>
                      <w:rFonts w:eastAsiaTheme="minorEastAsia"/>
                      <w:b/>
                      <w:bCs/>
                    </w:rPr>
                  </w:pPr>
                  <w:r w:rsidRPr="00E6474B">
                    <w:rPr>
                      <w:rFonts w:eastAsiaTheme="minorEastAsia"/>
                      <w:b/>
                      <w:bCs/>
                      <w:sz w:val="22"/>
                      <w:szCs w:val="22"/>
                    </w:rPr>
                    <w:t>мы,</w:t>
                  </w:r>
                  <w:r w:rsidR="0036363A" w:rsidRPr="00E6474B">
                    <w:rPr>
                      <w:rFonts w:eastAsiaTheme="minorEastAsia"/>
                      <w:b/>
                      <w:bCs/>
                      <w:sz w:val="22"/>
                      <w:szCs w:val="22"/>
                    </w:rPr>
                    <w:t xml:space="preserve"> мероприятий, оказывающих влияние на </w:t>
                  </w:r>
                  <w:r w:rsidRPr="00E6474B">
                    <w:rPr>
                      <w:rFonts w:eastAsiaTheme="minorEastAsia"/>
                      <w:b/>
                      <w:bCs/>
                      <w:sz w:val="22"/>
                      <w:szCs w:val="22"/>
                    </w:rPr>
                    <w:t>достиж</w:t>
                  </w:r>
                  <w:r w:rsidR="00EB27B3" w:rsidRPr="00E6474B">
                    <w:rPr>
                      <w:rFonts w:eastAsiaTheme="minorEastAsia"/>
                      <w:b/>
                      <w:bCs/>
                      <w:sz w:val="22"/>
                      <w:szCs w:val="22"/>
                    </w:rPr>
                    <w:t>ение показателя</w:t>
                  </w:r>
                </w:p>
              </w:tc>
            </w:tr>
            <w:tr w:rsidR="0036363A" w:rsidRPr="00332C10" w14:paraId="1C7374E0" w14:textId="77777777" w:rsidTr="00EB27B3">
              <w:trPr>
                <w:trHeight w:val="1415"/>
                <w:jc w:val="center"/>
              </w:trPr>
              <w:tc>
                <w:tcPr>
                  <w:tcW w:w="612"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BBB6813" w14:textId="77777777" w:rsidR="0036363A" w:rsidRPr="00E6474B" w:rsidRDefault="0036363A" w:rsidP="00D32319">
                  <w:pPr>
                    <w:widowControl w:val="0"/>
                    <w:autoSpaceDE w:val="0"/>
                    <w:autoSpaceDN w:val="0"/>
                    <w:adjustRightInd w:val="0"/>
                    <w:rPr>
                      <w:rFonts w:eastAsiaTheme="minorEastAsia"/>
                      <w:b/>
                      <w:bCs/>
                    </w:rPr>
                  </w:pPr>
                </w:p>
              </w:tc>
              <w:tc>
                <w:tcPr>
                  <w:tcW w:w="224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F94665C" w14:textId="77777777" w:rsidR="0036363A" w:rsidRPr="00E6474B" w:rsidRDefault="0036363A" w:rsidP="00D32319">
                  <w:pPr>
                    <w:widowControl w:val="0"/>
                    <w:autoSpaceDE w:val="0"/>
                    <w:autoSpaceDN w:val="0"/>
                    <w:adjustRightInd w:val="0"/>
                    <w:rPr>
                      <w:rFonts w:eastAsiaTheme="minorEastAsia"/>
                      <w:b/>
                      <w:bCs/>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B27BFE0" w14:textId="77777777" w:rsidR="0036363A" w:rsidRPr="00E6474B" w:rsidRDefault="0036363A" w:rsidP="00D32319">
                  <w:pPr>
                    <w:widowControl w:val="0"/>
                    <w:autoSpaceDE w:val="0"/>
                    <w:autoSpaceDN w:val="0"/>
                    <w:adjustRightInd w:val="0"/>
                    <w:rPr>
                      <w:rFonts w:eastAsiaTheme="minorEastAsia"/>
                      <w:b/>
                      <w:bCs/>
                    </w:rPr>
                  </w:pPr>
                </w:p>
              </w:tc>
              <w:tc>
                <w:tcPr>
                  <w:tcW w:w="117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EF8AFCC" w14:textId="77777777" w:rsidR="0036363A" w:rsidRPr="00E6474B" w:rsidRDefault="0036363A" w:rsidP="00D32319">
                  <w:pPr>
                    <w:widowControl w:val="0"/>
                    <w:autoSpaceDE w:val="0"/>
                    <w:autoSpaceDN w:val="0"/>
                    <w:adjustRightInd w:val="0"/>
                    <w:rPr>
                      <w:rFonts w:eastAsiaTheme="minorEastAsia"/>
                      <w:b/>
                      <w:bCs/>
                    </w:rPr>
                  </w:pPr>
                </w:p>
              </w:tc>
              <w:tc>
                <w:tcPr>
                  <w:tcW w:w="1132"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57CDA28" w14:textId="77777777" w:rsidR="0036363A" w:rsidRPr="00E6474B" w:rsidRDefault="0036363A" w:rsidP="00D32319">
                  <w:pPr>
                    <w:widowControl w:val="0"/>
                    <w:autoSpaceDE w:val="0"/>
                    <w:autoSpaceDN w:val="0"/>
                    <w:adjustRightInd w:val="0"/>
                    <w:rPr>
                      <w:rFonts w:eastAsiaTheme="minorEastAsia"/>
                      <w:b/>
                      <w:bC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1648A85" w14:textId="77777777" w:rsidR="0036363A" w:rsidRPr="00E6474B" w:rsidRDefault="0036363A" w:rsidP="00D32319">
                  <w:pPr>
                    <w:widowControl w:val="0"/>
                    <w:autoSpaceDE w:val="0"/>
                    <w:autoSpaceDN w:val="0"/>
                    <w:adjustRightInd w:val="0"/>
                    <w:rPr>
                      <w:rFonts w:eastAsiaTheme="minorEastAsia"/>
                      <w:b/>
                      <w:bCs/>
                      <w:sz w:val="22"/>
                      <w:szCs w:val="22"/>
                    </w:rPr>
                  </w:pPr>
                  <w:r w:rsidRPr="00E6474B">
                    <w:rPr>
                      <w:rFonts w:eastAsiaTheme="minorEastAsia"/>
                      <w:b/>
                      <w:bCs/>
                      <w:sz w:val="22"/>
                      <w:szCs w:val="22"/>
                    </w:rPr>
                    <w:t>202</w:t>
                  </w:r>
                  <w:r w:rsidR="00281531" w:rsidRPr="00E6474B">
                    <w:rPr>
                      <w:rFonts w:eastAsiaTheme="minorEastAsia"/>
                      <w:b/>
                      <w:bCs/>
                      <w:sz w:val="22"/>
                      <w:szCs w:val="22"/>
                    </w:rPr>
                    <w:t>6</w:t>
                  </w:r>
                  <w:r w:rsidRPr="00E6474B">
                    <w:rPr>
                      <w:rFonts w:eastAsiaTheme="minorEastAsia"/>
                      <w:b/>
                      <w:bCs/>
                      <w:sz w:val="22"/>
                      <w:szCs w:val="22"/>
                    </w:rPr>
                    <w:t xml:space="preserve"> год</w:t>
                  </w:r>
                </w:p>
                <w:p w14:paraId="51CA2173" w14:textId="391707B2" w:rsidR="00281531" w:rsidRPr="00E6474B" w:rsidRDefault="00281531" w:rsidP="00D32319">
                  <w:pPr>
                    <w:widowControl w:val="0"/>
                    <w:autoSpaceDE w:val="0"/>
                    <w:autoSpaceDN w:val="0"/>
                    <w:adjustRightInd w:val="0"/>
                    <w:rPr>
                      <w:rFonts w:eastAsiaTheme="minorEastAsia"/>
                      <w:b/>
                      <w:bC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72CB6D0" w14:textId="77777777" w:rsidR="0036363A" w:rsidRPr="00E6474B" w:rsidRDefault="0036363A" w:rsidP="00D32319">
                  <w:pPr>
                    <w:widowControl w:val="0"/>
                    <w:autoSpaceDE w:val="0"/>
                    <w:autoSpaceDN w:val="0"/>
                    <w:adjustRightInd w:val="0"/>
                    <w:rPr>
                      <w:rFonts w:eastAsiaTheme="minorEastAsia"/>
                      <w:b/>
                      <w:bCs/>
                      <w:sz w:val="22"/>
                      <w:szCs w:val="22"/>
                    </w:rPr>
                  </w:pPr>
                  <w:r w:rsidRPr="00E6474B">
                    <w:rPr>
                      <w:rFonts w:eastAsiaTheme="minorEastAsia"/>
                      <w:b/>
                      <w:bCs/>
                      <w:sz w:val="22"/>
                      <w:szCs w:val="22"/>
                    </w:rPr>
                    <w:t>202</w:t>
                  </w:r>
                  <w:r w:rsidR="00281531" w:rsidRPr="00E6474B">
                    <w:rPr>
                      <w:rFonts w:eastAsiaTheme="minorEastAsia"/>
                      <w:b/>
                      <w:bCs/>
                      <w:sz w:val="22"/>
                      <w:szCs w:val="22"/>
                    </w:rPr>
                    <w:t>7</w:t>
                  </w:r>
                  <w:r w:rsidRPr="00E6474B">
                    <w:rPr>
                      <w:rFonts w:eastAsiaTheme="minorEastAsia"/>
                      <w:b/>
                      <w:bCs/>
                      <w:sz w:val="22"/>
                      <w:szCs w:val="22"/>
                    </w:rPr>
                    <w:t xml:space="preserve"> год</w:t>
                  </w:r>
                </w:p>
                <w:p w14:paraId="5272086D" w14:textId="438F0D28" w:rsidR="00281531" w:rsidRPr="00E6474B" w:rsidRDefault="00281531" w:rsidP="00D32319">
                  <w:pPr>
                    <w:widowControl w:val="0"/>
                    <w:autoSpaceDE w:val="0"/>
                    <w:autoSpaceDN w:val="0"/>
                    <w:adjustRightInd w:val="0"/>
                    <w:rPr>
                      <w:rFonts w:eastAsiaTheme="minorEastAsia"/>
                      <w:b/>
                      <w:bC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27B853" w14:textId="77777777" w:rsidR="0036363A" w:rsidRPr="00E6474B" w:rsidRDefault="0036363A" w:rsidP="00D32319">
                  <w:pPr>
                    <w:widowControl w:val="0"/>
                    <w:autoSpaceDE w:val="0"/>
                    <w:autoSpaceDN w:val="0"/>
                    <w:adjustRightInd w:val="0"/>
                    <w:rPr>
                      <w:rFonts w:eastAsiaTheme="minorEastAsia"/>
                      <w:b/>
                      <w:bCs/>
                      <w:sz w:val="22"/>
                      <w:szCs w:val="22"/>
                    </w:rPr>
                  </w:pPr>
                  <w:r w:rsidRPr="00E6474B">
                    <w:rPr>
                      <w:rFonts w:eastAsiaTheme="minorEastAsia"/>
                      <w:b/>
                      <w:bCs/>
                      <w:sz w:val="22"/>
                      <w:szCs w:val="22"/>
                    </w:rPr>
                    <w:t>202</w:t>
                  </w:r>
                  <w:r w:rsidR="00281531" w:rsidRPr="00E6474B">
                    <w:rPr>
                      <w:rFonts w:eastAsiaTheme="minorEastAsia"/>
                      <w:b/>
                      <w:bCs/>
                      <w:sz w:val="22"/>
                      <w:szCs w:val="22"/>
                    </w:rPr>
                    <w:t>8</w:t>
                  </w:r>
                  <w:r w:rsidRPr="00E6474B">
                    <w:rPr>
                      <w:rFonts w:eastAsiaTheme="minorEastAsia"/>
                      <w:b/>
                      <w:bCs/>
                      <w:sz w:val="22"/>
                      <w:szCs w:val="22"/>
                    </w:rPr>
                    <w:t xml:space="preserve"> год</w:t>
                  </w:r>
                </w:p>
                <w:p w14:paraId="7BBA1AA8" w14:textId="7054F049" w:rsidR="00281531" w:rsidRPr="00E6474B" w:rsidRDefault="00281531" w:rsidP="00D32319">
                  <w:pPr>
                    <w:widowControl w:val="0"/>
                    <w:autoSpaceDE w:val="0"/>
                    <w:autoSpaceDN w:val="0"/>
                    <w:adjustRightInd w:val="0"/>
                    <w:rPr>
                      <w:rFonts w:eastAsiaTheme="minorEastAsia"/>
                      <w:b/>
                      <w:bC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EF39A77" w14:textId="77777777" w:rsidR="0036363A" w:rsidRPr="00E6474B" w:rsidRDefault="0036363A" w:rsidP="00D32319">
                  <w:pPr>
                    <w:widowControl w:val="0"/>
                    <w:autoSpaceDE w:val="0"/>
                    <w:autoSpaceDN w:val="0"/>
                    <w:adjustRightInd w:val="0"/>
                    <w:rPr>
                      <w:rFonts w:eastAsiaTheme="minorEastAsia"/>
                      <w:b/>
                      <w:bCs/>
                      <w:sz w:val="22"/>
                      <w:szCs w:val="22"/>
                    </w:rPr>
                  </w:pPr>
                  <w:r w:rsidRPr="00E6474B">
                    <w:rPr>
                      <w:rFonts w:eastAsiaTheme="minorEastAsia"/>
                      <w:b/>
                      <w:bCs/>
                      <w:sz w:val="22"/>
                      <w:szCs w:val="22"/>
                    </w:rPr>
                    <w:t>202</w:t>
                  </w:r>
                  <w:r w:rsidR="00281531" w:rsidRPr="00E6474B">
                    <w:rPr>
                      <w:rFonts w:eastAsiaTheme="minorEastAsia"/>
                      <w:b/>
                      <w:bCs/>
                      <w:sz w:val="22"/>
                      <w:szCs w:val="22"/>
                    </w:rPr>
                    <w:t>9</w:t>
                  </w:r>
                  <w:r w:rsidRPr="00E6474B">
                    <w:rPr>
                      <w:rFonts w:eastAsiaTheme="minorEastAsia"/>
                      <w:b/>
                      <w:bCs/>
                      <w:sz w:val="22"/>
                      <w:szCs w:val="22"/>
                    </w:rPr>
                    <w:t xml:space="preserve"> год</w:t>
                  </w:r>
                </w:p>
                <w:p w14:paraId="2D9D8FCD" w14:textId="743F1A49" w:rsidR="00281531" w:rsidRPr="00E6474B" w:rsidRDefault="00281531" w:rsidP="00D32319">
                  <w:pPr>
                    <w:widowControl w:val="0"/>
                    <w:autoSpaceDE w:val="0"/>
                    <w:autoSpaceDN w:val="0"/>
                    <w:adjustRightInd w:val="0"/>
                    <w:rPr>
                      <w:rFonts w:eastAsiaTheme="minorEastAsia"/>
                      <w:b/>
                      <w:bC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045C1A4" w14:textId="77777777" w:rsidR="0036363A" w:rsidRPr="00E6474B" w:rsidRDefault="0036363A" w:rsidP="00D32319">
                  <w:pPr>
                    <w:widowControl w:val="0"/>
                    <w:autoSpaceDE w:val="0"/>
                    <w:autoSpaceDN w:val="0"/>
                    <w:adjustRightInd w:val="0"/>
                    <w:rPr>
                      <w:rFonts w:eastAsiaTheme="minorEastAsia"/>
                      <w:b/>
                      <w:bCs/>
                      <w:sz w:val="22"/>
                      <w:szCs w:val="22"/>
                    </w:rPr>
                  </w:pPr>
                  <w:r w:rsidRPr="00E6474B">
                    <w:rPr>
                      <w:rFonts w:eastAsiaTheme="minorEastAsia"/>
                      <w:b/>
                      <w:bCs/>
                      <w:sz w:val="22"/>
                      <w:szCs w:val="22"/>
                    </w:rPr>
                    <w:t>20</w:t>
                  </w:r>
                  <w:r w:rsidR="00281531" w:rsidRPr="00E6474B">
                    <w:rPr>
                      <w:rFonts w:eastAsiaTheme="minorEastAsia"/>
                      <w:b/>
                      <w:bCs/>
                      <w:sz w:val="22"/>
                      <w:szCs w:val="22"/>
                    </w:rPr>
                    <w:t>30</w:t>
                  </w:r>
                  <w:r w:rsidRPr="00E6474B">
                    <w:rPr>
                      <w:rFonts w:eastAsiaTheme="minorEastAsia"/>
                      <w:b/>
                      <w:bCs/>
                      <w:sz w:val="22"/>
                      <w:szCs w:val="22"/>
                    </w:rPr>
                    <w:t xml:space="preserve"> год</w:t>
                  </w:r>
                </w:p>
                <w:p w14:paraId="10A26D30" w14:textId="3F4426E4" w:rsidR="00281531" w:rsidRPr="00E6474B" w:rsidRDefault="00281531" w:rsidP="00D32319">
                  <w:pPr>
                    <w:widowControl w:val="0"/>
                    <w:autoSpaceDE w:val="0"/>
                    <w:autoSpaceDN w:val="0"/>
                    <w:adjustRightInd w:val="0"/>
                    <w:rPr>
                      <w:rFonts w:eastAsiaTheme="minorEastAsia"/>
                      <w:b/>
                      <w:bCs/>
                    </w:rPr>
                  </w:pPr>
                </w:p>
              </w:tc>
              <w:tc>
                <w:tcPr>
                  <w:tcW w:w="1464" w:type="dxa"/>
                  <w:vMerge/>
                  <w:tcBorders>
                    <w:left w:val="single" w:sz="4" w:space="0" w:color="auto"/>
                    <w:bottom w:val="single" w:sz="4" w:space="0" w:color="auto"/>
                    <w:right w:val="single" w:sz="4" w:space="0" w:color="auto"/>
                  </w:tcBorders>
                  <w:shd w:val="clear" w:color="auto" w:fill="FFFFFF" w:themeFill="background1"/>
                </w:tcPr>
                <w:p w14:paraId="42438961" w14:textId="77777777" w:rsidR="0036363A" w:rsidRPr="00E6474B" w:rsidRDefault="0036363A" w:rsidP="00D32319">
                  <w:pPr>
                    <w:widowControl w:val="0"/>
                    <w:autoSpaceDE w:val="0"/>
                    <w:autoSpaceDN w:val="0"/>
                    <w:adjustRightInd w:val="0"/>
                    <w:rPr>
                      <w:rFonts w:eastAsiaTheme="minorEastAsia"/>
                      <w:b/>
                      <w:bCs/>
                    </w:rPr>
                  </w:pPr>
                </w:p>
              </w:tc>
              <w:tc>
                <w:tcPr>
                  <w:tcW w:w="1371"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3FA17E5" w14:textId="77777777" w:rsidR="0036363A" w:rsidRPr="00E6474B" w:rsidRDefault="0036363A" w:rsidP="00D32319">
                  <w:pPr>
                    <w:widowControl w:val="0"/>
                    <w:autoSpaceDE w:val="0"/>
                    <w:autoSpaceDN w:val="0"/>
                    <w:adjustRightInd w:val="0"/>
                    <w:rPr>
                      <w:rFonts w:eastAsiaTheme="minorEastAsia"/>
                      <w:b/>
                      <w:bCs/>
                    </w:rPr>
                  </w:pPr>
                </w:p>
              </w:tc>
            </w:tr>
            <w:tr w:rsidR="0036363A" w:rsidRPr="00332C10" w14:paraId="691D4DF1" w14:textId="77777777" w:rsidTr="00EB27B3">
              <w:trPr>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14577032" w14:textId="77777777" w:rsidR="0036363A" w:rsidRPr="00E6474B" w:rsidRDefault="0036363A" w:rsidP="00D32319">
                  <w:pPr>
                    <w:widowControl w:val="0"/>
                    <w:autoSpaceDE w:val="0"/>
                    <w:autoSpaceDN w:val="0"/>
                    <w:adjustRightInd w:val="0"/>
                    <w:jc w:val="center"/>
                    <w:rPr>
                      <w:rFonts w:eastAsiaTheme="minorEastAsia"/>
                      <w:b/>
                      <w:bCs/>
                    </w:rPr>
                  </w:pPr>
                  <w:r w:rsidRPr="00E6474B">
                    <w:rPr>
                      <w:rFonts w:eastAsiaTheme="minorEastAsia"/>
                      <w:b/>
                      <w:bCs/>
                      <w:sz w:val="22"/>
                      <w:szCs w:val="22"/>
                    </w:rPr>
                    <w:t>1</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tcPr>
                <w:p w14:paraId="7977F831" w14:textId="77777777" w:rsidR="0036363A" w:rsidRPr="00E6474B" w:rsidRDefault="0036363A" w:rsidP="00D32319">
                  <w:pPr>
                    <w:widowControl w:val="0"/>
                    <w:autoSpaceDE w:val="0"/>
                    <w:autoSpaceDN w:val="0"/>
                    <w:adjustRightInd w:val="0"/>
                    <w:jc w:val="center"/>
                    <w:rPr>
                      <w:rFonts w:eastAsiaTheme="minorEastAsia"/>
                      <w:b/>
                      <w:bCs/>
                    </w:rPr>
                  </w:pPr>
                  <w:r w:rsidRPr="00E6474B">
                    <w:rPr>
                      <w:rFonts w:eastAsiaTheme="minorEastAsia"/>
                      <w:b/>
                      <w:bCs/>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A795B54" w14:textId="77777777" w:rsidR="0036363A" w:rsidRPr="00E6474B" w:rsidRDefault="0036363A" w:rsidP="00D32319">
                  <w:pPr>
                    <w:widowControl w:val="0"/>
                    <w:autoSpaceDE w:val="0"/>
                    <w:autoSpaceDN w:val="0"/>
                    <w:adjustRightInd w:val="0"/>
                    <w:jc w:val="center"/>
                    <w:rPr>
                      <w:rFonts w:eastAsiaTheme="minorEastAsia"/>
                      <w:b/>
                      <w:bCs/>
                    </w:rPr>
                  </w:pPr>
                  <w:r w:rsidRPr="00E6474B">
                    <w:rPr>
                      <w:rFonts w:eastAsiaTheme="minorEastAsia"/>
                      <w:b/>
                      <w:bCs/>
                      <w:sz w:val="22"/>
                      <w:szCs w:val="22"/>
                    </w:rPr>
                    <w:t>3</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tcPr>
                <w:p w14:paraId="6CB14BCD" w14:textId="77777777" w:rsidR="0036363A" w:rsidRPr="00E6474B" w:rsidRDefault="0036363A" w:rsidP="00D32319">
                  <w:pPr>
                    <w:widowControl w:val="0"/>
                    <w:autoSpaceDE w:val="0"/>
                    <w:autoSpaceDN w:val="0"/>
                    <w:adjustRightInd w:val="0"/>
                    <w:jc w:val="center"/>
                    <w:rPr>
                      <w:rFonts w:eastAsiaTheme="minorEastAsia"/>
                      <w:b/>
                      <w:bCs/>
                    </w:rPr>
                  </w:pPr>
                  <w:r w:rsidRPr="00E6474B">
                    <w:rPr>
                      <w:rFonts w:eastAsiaTheme="minorEastAsia"/>
                      <w:b/>
                      <w:bCs/>
                      <w:sz w:val="22"/>
                      <w:szCs w:val="22"/>
                    </w:rPr>
                    <w:t>4</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5F0B4" w14:textId="77777777" w:rsidR="0036363A" w:rsidRPr="00E6474B" w:rsidRDefault="0036363A" w:rsidP="00D32319">
                  <w:pPr>
                    <w:widowControl w:val="0"/>
                    <w:autoSpaceDE w:val="0"/>
                    <w:autoSpaceDN w:val="0"/>
                    <w:adjustRightInd w:val="0"/>
                    <w:jc w:val="center"/>
                    <w:rPr>
                      <w:rFonts w:eastAsiaTheme="minorEastAsia"/>
                      <w:b/>
                      <w:bCs/>
                    </w:rPr>
                  </w:pPr>
                  <w:r w:rsidRPr="00E6474B">
                    <w:rPr>
                      <w:rFonts w:eastAsiaTheme="minorEastAsia"/>
                      <w:b/>
                      <w:bCs/>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6E025B3" w14:textId="77777777" w:rsidR="0036363A" w:rsidRPr="00E6474B" w:rsidRDefault="0036363A" w:rsidP="00D32319">
                  <w:pPr>
                    <w:widowControl w:val="0"/>
                    <w:autoSpaceDE w:val="0"/>
                    <w:autoSpaceDN w:val="0"/>
                    <w:adjustRightInd w:val="0"/>
                    <w:jc w:val="center"/>
                    <w:rPr>
                      <w:rFonts w:eastAsiaTheme="minorEastAsia"/>
                      <w:b/>
                      <w:bCs/>
                    </w:rPr>
                  </w:pPr>
                  <w:r w:rsidRPr="00E6474B">
                    <w:rPr>
                      <w:rFonts w:eastAsiaTheme="minorEastAsia"/>
                      <w:b/>
                      <w:bCs/>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013049F" w14:textId="77777777" w:rsidR="0036363A" w:rsidRPr="00E6474B" w:rsidRDefault="0036363A" w:rsidP="00D32319">
                  <w:pPr>
                    <w:widowControl w:val="0"/>
                    <w:autoSpaceDE w:val="0"/>
                    <w:autoSpaceDN w:val="0"/>
                    <w:adjustRightInd w:val="0"/>
                    <w:jc w:val="center"/>
                    <w:rPr>
                      <w:rFonts w:eastAsiaTheme="minorEastAsia"/>
                      <w:b/>
                      <w:bCs/>
                    </w:rPr>
                  </w:pPr>
                  <w:r w:rsidRPr="00E6474B">
                    <w:rPr>
                      <w:rFonts w:eastAsiaTheme="minorEastAsia"/>
                      <w:b/>
                      <w:bCs/>
                      <w:sz w:val="22"/>
                      <w:szCs w:val="22"/>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4A4EAE6" w14:textId="77777777" w:rsidR="0036363A" w:rsidRPr="00E6474B" w:rsidRDefault="0036363A" w:rsidP="00D32319">
                  <w:pPr>
                    <w:widowControl w:val="0"/>
                    <w:autoSpaceDE w:val="0"/>
                    <w:autoSpaceDN w:val="0"/>
                    <w:adjustRightInd w:val="0"/>
                    <w:jc w:val="center"/>
                    <w:rPr>
                      <w:rFonts w:eastAsiaTheme="minorEastAsia"/>
                      <w:b/>
                      <w:bCs/>
                    </w:rPr>
                  </w:pPr>
                  <w:r w:rsidRPr="00E6474B">
                    <w:rPr>
                      <w:rFonts w:eastAsiaTheme="minorEastAsia"/>
                      <w:b/>
                      <w:bCs/>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5D48106" w14:textId="77777777" w:rsidR="0036363A" w:rsidRPr="00E6474B" w:rsidRDefault="0036363A" w:rsidP="00D32319">
                  <w:pPr>
                    <w:widowControl w:val="0"/>
                    <w:autoSpaceDE w:val="0"/>
                    <w:autoSpaceDN w:val="0"/>
                    <w:adjustRightInd w:val="0"/>
                    <w:jc w:val="center"/>
                    <w:rPr>
                      <w:rFonts w:eastAsiaTheme="minorEastAsia"/>
                      <w:b/>
                      <w:bCs/>
                    </w:rPr>
                  </w:pPr>
                  <w:r w:rsidRPr="00E6474B">
                    <w:rPr>
                      <w:rFonts w:eastAsiaTheme="minorEastAsia"/>
                      <w:b/>
                      <w:bCs/>
                      <w:sz w:val="22"/>
                      <w:szCs w:val="22"/>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466BA63" w14:textId="77777777" w:rsidR="0036363A" w:rsidRPr="00E6474B" w:rsidRDefault="0036363A" w:rsidP="00D32319">
                  <w:pPr>
                    <w:widowControl w:val="0"/>
                    <w:autoSpaceDE w:val="0"/>
                    <w:autoSpaceDN w:val="0"/>
                    <w:adjustRightInd w:val="0"/>
                    <w:jc w:val="center"/>
                    <w:rPr>
                      <w:rFonts w:eastAsiaTheme="minorEastAsia"/>
                      <w:b/>
                      <w:bCs/>
                    </w:rPr>
                  </w:pPr>
                  <w:r w:rsidRPr="00E6474B">
                    <w:rPr>
                      <w:rFonts w:eastAsiaTheme="minorEastAsia"/>
                      <w:b/>
                      <w:bCs/>
                      <w:sz w:val="22"/>
                      <w:szCs w:val="22"/>
                    </w:rPr>
                    <w:t>10</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240967DF" w14:textId="77777777" w:rsidR="0036363A" w:rsidRPr="00E6474B" w:rsidRDefault="0036363A" w:rsidP="00D32319">
                  <w:pPr>
                    <w:widowControl w:val="0"/>
                    <w:autoSpaceDE w:val="0"/>
                    <w:autoSpaceDN w:val="0"/>
                    <w:adjustRightInd w:val="0"/>
                    <w:jc w:val="center"/>
                    <w:rPr>
                      <w:rFonts w:eastAsiaTheme="minorEastAsia"/>
                      <w:b/>
                      <w:bCs/>
                    </w:rPr>
                  </w:pPr>
                  <w:r w:rsidRPr="00E6474B">
                    <w:rPr>
                      <w:rFonts w:eastAsiaTheme="minorEastAsia"/>
                      <w:b/>
                      <w:bCs/>
                      <w:sz w:val="22"/>
                      <w:szCs w:val="22"/>
                    </w:rPr>
                    <w:t>11</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14:paraId="17E28BE3" w14:textId="77777777" w:rsidR="0036363A" w:rsidRPr="00E6474B" w:rsidRDefault="0036363A" w:rsidP="00D32319">
                  <w:pPr>
                    <w:widowControl w:val="0"/>
                    <w:autoSpaceDE w:val="0"/>
                    <w:autoSpaceDN w:val="0"/>
                    <w:adjustRightInd w:val="0"/>
                    <w:jc w:val="center"/>
                    <w:rPr>
                      <w:rFonts w:eastAsiaTheme="minorEastAsia"/>
                      <w:b/>
                      <w:bCs/>
                    </w:rPr>
                  </w:pPr>
                  <w:r w:rsidRPr="00E6474B">
                    <w:rPr>
                      <w:rFonts w:eastAsiaTheme="minorEastAsia"/>
                      <w:b/>
                      <w:bCs/>
                      <w:sz w:val="22"/>
                      <w:szCs w:val="22"/>
                    </w:rPr>
                    <w:t>12</w:t>
                  </w:r>
                </w:p>
              </w:tc>
            </w:tr>
            <w:tr w:rsidR="00A61879" w:rsidRPr="00332C10" w14:paraId="60949987" w14:textId="77777777" w:rsidTr="00EB27B3">
              <w:trPr>
                <w:trHeight w:val="552"/>
                <w:jc w:val="center"/>
              </w:trPr>
              <w:tc>
                <w:tcPr>
                  <w:tcW w:w="15372" w:type="dxa"/>
                  <w:gridSpan w:val="12"/>
                  <w:tcBorders>
                    <w:top w:val="nil"/>
                    <w:left w:val="single" w:sz="4" w:space="0" w:color="auto"/>
                    <w:bottom w:val="single" w:sz="4" w:space="0" w:color="auto"/>
                    <w:right w:val="single" w:sz="4" w:space="0" w:color="auto"/>
                  </w:tcBorders>
                  <w:vAlign w:val="center"/>
                </w:tcPr>
                <w:p w14:paraId="24440586" w14:textId="77777777" w:rsidR="00A61879" w:rsidRPr="00E6474B" w:rsidRDefault="00A61879" w:rsidP="00120058">
                  <w:pPr>
                    <w:widowControl w:val="0"/>
                    <w:autoSpaceDE w:val="0"/>
                    <w:autoSpaceDN w:val="0"/>
                    <w:adjustRightInd w:val="0"/>
                    <w:jc w:val="center"/>
                    <w:rPr>
                      <w:rFonts w:eastAsiaTheme="minorEastAsia"/>
                      <w:b/>
                      <w:bCs/>
                    </w:rPr>
                  </w:pPr>
                  <w:r w:rsidRPr="00E6474B">
                    <w:rPr>
                      <w:rFonts w:eastAsiaTheme="minorEastAsia"/>
                      <w:b/>
                      <w:bCs/>
                      <w:sz w:val="22"/>
                      <w:szCs w:val="22"/>
                    </w:rPr>
                    <w:t>1. 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281531" w:rsidRPr="00332C10" w14:paraId="6D0CE8A1" w14:textId="77777777" w:rsidTr="00281531">
              <w:trPr>
                <w:trHeight w:val="999"/>
                <w:jc w:val="center"/>
              </w:trPr>
              <w:tc>
                <w:tcPr>
                  <w:tcW w:w="612" w:type="dxa"/>
                  <w:tcBorders>
                    <w:top w:val="nil"/>
                    <w:left w:val="single" w:sz="4" w:space="0" w:color="auto"/>
                    <w:bottom w:val="single" w:sz="4" w:space="0" w:color="auto"/>
                    <w:right w:val="single" w:sz="4" w:space="0" w:color="auto"/>
                  </w:tcBorders>
                  <w:vAlign w:val="center"/>
                </w:tcPr>
                <w:p w14:paraId="3FD2C48F" w14:textId="2926C5B2" w:rsidR="00281531" w:rsidRPr="00EB27B3" w:rsidRDefault="00281531" w:rsidP="00281531">
                  <w:pPr>
                    <w:jc w:val="center"/>
                    <w:rPr>
                      <w:color w:val="000000"/>
                    </w:rPr>
                  </w:pPr>
                  <w:r>
                    <w:rPr>
                      <w:color w:val="000000"/>
                      <w:sz w:val="22"/>
                      <w:szCs w:val="22"/>
                    </w:rPr>
                    <w:t>1</w:t>
                  </w:r>
                  <w:r w:rsidRPr="00EB27B3">
                    <w:rPr>
                      <w:color w:val="000000"/>
                      <w:sz w:val="22"/>
                      <w:szCs w:val="22"/>
                    </w:rPr>
                    <w:t>.</w:t>
                  </w:r>
                </w:p>
              </w:tc>
              <w:tc>
                <w:tcPr>
                  <w:tcW w:w="2245" w:type="dxa"/>
                  <w:tcBorders>
                    <w:top w:val="nil"/>
                    <w:left w:val="nil"/>
                    <w:bottom w:val="single" w:sz="4" w:space="0" w:color="auto"/>
                    <w:right w:val="single" w:sz="4" w:space="0" w:color="auto"/>
                  </w:tcBorders>
                </w:tcPr>
                <w:p w14:paraId="13CB66BD" w14:textId="77777777" w:rsidR="00281531" w:rsidRPr="00EB27B3" w:rsidRDefault="00281531" w:rsidP="00281531">
                  <w:pPr>
                    <w:rPr>
                      <w:color w:val="000000"/>
                    </w:rPr>
                  </w:pPr>
                  <w:r w:rsidRPr="00EB27B3">
                    <w:rPr>
                      <w:color w:val="000000"/>
                      <w:sz w:val="22"/>
                      <w:szCs w:val="22"/>
                    </w:rPr>
                    <w:t>Увеличение числа граждан старшего возраста, ведущих активный образ жизни</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10A64" w14:textId="77777777" w:rsidR="00281531" w:rsidRPr="00EB27B3" w:rsidRDefault="00281531" w:rsidP="00281531">
                  <w:pPr>
                    <w:widowControl w:val="0"/>
                    <w:autoSpaceDE w:val="0"/>
                    <w:autoSpaceDN w:val="0"/>
                    <w:adjustRightInd w:val="0"/>
                    <w:jc w:val="center"/>
                    <w:rPr>
                      <w:rFonts w:eastAsiaTheme="minorEastAsia"/>
                    </w:rPr>
                  </w:pPr>
                  <w:r w:rsidRPr="00EB27B3">
                    <w:rPr>
                      <w:rFonts w:eastAsiaTheme="minorEastAsia"/>
                      <w:sz w:val="22"/>
                      <w:szCs w:val="22"/>
                    </w:rPr>
                    <w:t>Приоритетный</w:t>
                  </w:r>
                </w:p>
                <w:p w14:paraId="5D68A533" w14:textId="77777777" w:rsidR="00281531" w:rsidRPr="00EB27B3" w:rsidRDefault="00281531" w:rsidP="00281531">
                  <w:pPr>
                    <w:widowControl w:val="0"/>
                    <w:autoSpaceDE w:val="0"/>
                    <w:autoSpaceDN w:val="0"/>
                    <w:adjustRightInd w:val="0"/>
                    <w:jc w:val="center"/>
                    <w:rPr>
                      <w:rFonts w:eastAsiaTheme="minorEastAsia"/>
                    </w:rPr>
                  </w:pPr>
                  <w:r w:rsidRPr="00EB27B3">
                    <w:rPr>
                      <w:rFonts w:eastAsiaTheme="minorEastAsia"/>
                      <w:sz w:val="22"/>
                      <w:szCs w:val="22"/>
                    </w:rPr>
                    <w:t xml:space="preserve">показатель </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66D92" w14:textId="77777777" w:rsidR="00281531" w:rsidRPr="00EB27B3" w:rsidRDefault="00281531" w:rsidP="00281531">
                  <w:pPr>
                    <w:spacing w:after="120" w:line="360" w:lineRule="auto"/>
                    <w:jc w:val="center"/>
                    <w:rPr>
                      <w:rFonts w:eastAsiaTheme="minorEastAsia"/>
                    </w:rPr>
                  </w:pPr>
                  <w:r w:rsidRPr="00EB27B3">
                    <w:rPr>
                      <w:rFonts w:eastAsiaTheme="minorEastAsia"/>
                      <w:sz w:val="22"/>
                      <w:szCs w:val="22"/>
                    </w:rPr>
                    <w:t>человек</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63DED" w14:textId="77777777" w:rsidR="00281531" w:rsidRPr="00EB27B3" w:rsidRDefault="00281531" w:rsidP="00281531">
                  <w:pPr>
                    <w:spacing w:after="120" w:line="360" w:lineRule="auto"/>
                    <w:jc w:val="center"/>
                    <w:rPr>
                      <w:rFonts w:eastAsiaTheme="minorEastAsia"/>
                    </w:rPr>
                  </w:pPr>
                  <w:r w:rsidRPr="00EB27B3">
                    <w:rPr>
                      <w:rFonts w:eastAsiaTheme="minorEastAsia"/>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14B2764E" w14:textId="413F2256" w:rsidR="00281531" w:rsidRPr="00281531" w:rsidRDefault="00CE4FD7" w:rsidP="00281531">
                  <w:pPr>
                    <w:shd w:val="clear" w:color="auto" w:fill="FFFFFF" w:themeFill="background1"/>
                    <w:tabs>
                      <w:tab w:val="left" w:pos="1814"/>
                    </w:tabs>
                    <w:jc w:val="center"/>
                    <w:rPr>
                      <w:highlight w:val="yellow"/>
                    </w:rP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15392" w14:textId="3CF7263B" w:rsidR="00281531" w:rsidRPr="00EB27B3" w:rsidRDefault="00CE4FD7" w:rsidP="00281531">
                  <w:pPr>
                    <w:shd w:val="clear" w:color="auto" w:fill="FFFFFF" w:themeFill="background1"/>
                    <w:tabs>
                      <w:tab w:val="left" w:pos="1814"/>
                    </w:tabs>
                    <w:jc w:val="center"/>
                  </w:pP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FDB96" w14:textId="3494DBE2" w:rsidR="00281531" w:rsidRPr="00EB27B3" w:rsidRDefault="009F7FAC" w:rsidP="00281531">
                  <w:pPr>
                    <w:shd w:val="clear" w:color="auto" w:fill="FFFFFF" w:themeFill="background1"/>
                    <w:tabs>
                      <w:tab w:val="left" w:pos="1814"/>
                    </w:tabs>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7D146" w14:textId="4DC44BE3" w:rsidR="00281531" w:rsidRPr="00EB27B3" w:rsidRDefault="009F7FAC" w:rsidP="00281531">
                  <w:pPr>
                    <w:shd w:val="clear" w:color="auto" w:fill="FFFFFF" w:themeFill="background1"/>
                    <w:tabs>
                      <w:tab w:val="left" w:pos="1814"/>
                    </w:tabs>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444B7" w14:textId="7EA014AF" w:rsidR="00281531" w:rsidRPr="00EB27B3" w:rsidRDefault="009F7FAC" w:rsidP="00281531">
                  <w:pPr>
                    <w:shd w:val="clear" w:color="auto" w:fill="FFFFFF" w:themeFill="background1"/>
                    <w:tabs>
                      <w:tab w:val="left" w:pos="1814"/>
                    </w:tabs>
                    <w:jc w:val="center"/>
                  </w:pPr>
                  <w:r>
                    <w:t>-</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002D1BF7" w14:textId="77777777" w:rsidR="00281531" w:rsidRPr="00EB27B3" w:rsidRDefault="00281531" w:rsidP="00281531">
                  <w:pPr>
                    <w:widowControl w:val="0"/>
                    <w:autoSpaceDE w:val="0"/>
                    <w:autoSpaceDN w:val="0"/>
                    <w:adjustRightInd w:val="0"/>
                    <w:jc w:val="center"/>
                    <w:rPr>
                      <w:rFonts w:eastAsiaTheme="minorEastAsia"/>
                    </w:rPr>
                  </w:pPr>
                  <w:r w:rsidRPr="00EB27B3">
                    <w:rPr>
                      <w:rFonts w:eastAsiaTheme="minorEastAsia"/>
                      <w:sz w:val="22"/>
                      <w:szCs w:val="22"/>
                    </w:rPr>
                    <w:t>Управление развитием отраслей социальной сферы</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14:paraId="5D969364" w14:textId="77777777" w:rsidR="00281531" w:rsidRPr="00EB27B3" w:rsidRDefault="00281531" w:rsidP="00281531">
                  <w:pPr>
                    <w:widowControl w:val="0"/>
                    <w:autoSpaceDE w:val="0"/>
                    <w:autoSpaceDN w:val="0"/>
                    <w:adjustRightInd w:val="0"/>
                    <w:jc w:val="center"/>
                    <w:rPr>
                      <w:rFonts w:eastAsiaTheme="minorEastAsia"/>
                    </w:rPr>
                  </w:pPr>
                  <w:r w:rsidRPr="00EB27B3">
                    <w:rPr>
                      <w:rFonts w:eastAsiaTheme="minorEastAsia"/>
                      <w:sz w:val="22"/>
                      <w:szCs w:val="22"/>
                    </w:rPr>
                    <w:t>01.20.01</w:t>
                  </w:r>
                </w:p>
                <w:p w14:paraId="74A15A2A" w14:textId="77777777" w:rsidR="00281531" w:rsidRPr="00EB27B3" w:rsidRDefault="00281531" w:rsidP="00281531">
                  <w:pPr>
                    <w:widowControl w:val="0"/>
                    <w:autoSpaceDE w:val="0"/>
                    <w:autoSpaceDN w:val="0"/>
                    <w:adjustRightInd w:val="0"/>
                    <w:jc w:val="center"/>
                    <w:rPr>
                      <w:rFonts w:eastAsiaTheme="minorEastAsia"/>
                    </w:rPr>
                  </w:pPr>
                </w:p>
              </w:tc>
            </w:tr>
            <w:tr w:rsidR="00281531" w:rsidRPr="00332C10" w14:paraId="59E9342D" w14:textId="77777777" w:rsidTr="007C167A">
              <w:trPr>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23454D92" w14:textId="403BC1CB" w:rsidR="00281531" w:rsidRPr="00EB27B3" w:rsidRDefault="00281531" w:rsidP="00281531">
                  <w:pPr>
                    <w:widowControl w:val="0"/>
                    <w:autoSpaceDE w:val="0"/>
                    <w:autoSpaceDN w:val="0"/>
                    <w:adjustRightInd w:val="0"/>
                    <w:jc w:val="center"/>
                    <w:rPr>
                      <w:rFonts w:eastAsiaTheme="minorEastAsia"/>
                    </w:rPr>
                  </w:pPr>
                  <w:r>
                    <w:rPr>
                      <w:rFonts w:eastAsiaTheme="minorEastAsia"/>
                      <w:sz w:val="22"/>
                      <w:szCs w:val="22"/>
                    </w:rPr>
                    <w:t>2</w:t>
                  </w:r>
                  <w:r w:rsidRPr="00EB27B3">
                    <w:rPr>
                      <w:rFonts w:eastAsiaTheme="minorEastAsia"/>
                      <w:sz w:val="22"/>
                      <w:szCs w:val="22"/>
                    </w:rPr>
                    <w:t>.</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tcPr>
                <w:p w14:paraId="34BD8EDD" w14:textId="77777777" w:rsidR="00281531" w:rsidRPr="00EB27B3" w:rsidRDefault="00281531" w:rsidP="00281531">
                  <w:pPr>
                    <w:widowControl w:val="0"/>
                    <w:autoSpaceDE w:val="0"/>
                    <w:autoSpaceDN w:val="0"/>
                    <w:adjustRightInd w:val="0"/>
                    <w:rPr>
                      <w:rFonts w:eastAsiaTheme="minorEastAsia"/>
                    </w:rPr>
                  </w:pPr>
                  <w:r w:rsidRPr="00EB27B3">
                    <w:rPr>
                      <w:rFonts w:eastAsiaTheme="minorEastAsia"/>
                      <w:sz w:val="22"/>
                      <w:szCs w:val="22"/>
                    </w:rPr>
                    <w:t>Доля детей, охваченных отдыхом и оздоровлением, в общей численности детей в возрасте от 7 до 15 лет, подлежащих оздоровлению</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E904C" w14:textId="77777777" w:rsidR="00281531" w:rsidRPr="00EB27B3" w:rsidRDefault="00281531" w:rsidP="00281531">
                  <w:pPr>
                    <w:widowControl w:val="0"/>
                    <w:autoSpaceDE w:val="0"/>
                    <w:autoSpaceDN w:val="0"/>
                    <w:adjustRightInd w:val="0"/>
                    <w:jc w:val="center"/>
                    <w:rPr>
                      <w:rFonts w:eastAsiaTheme="minorEastAsia"/>
                    </w:rPr>
                  </w:pPr>
                  <w:r w:rsidRPr="00EB27B3">
                    <w:rPr>
                      <w:rFonts w:eastAsiaTheme="minorEastAsia"/>
                      <w:sz w:val="22"/>
                      <w:szCs w:val="22"/>
                    </w:rPr>
                    <w:t>Приоритетный 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28F8D" w14:textId="77777777" w:rsidR="00281531" w:rsidRPr="00EB27B3" w:rsidRDefault="00281531" w:rsidP="00281531">
                  <w:pPr>
                    <w:widowControl w:val="0"/>
                    <w:autoSpaceDE w:val="0"/>
                    <w:autoSpaceDN w:val="0"/>
                    <w:adjustRightInd w:val="0"/>
                    <w:jc w:val="center"/>
                    <w:rPr>
                      <w:rFonts w:eastAsiaTheme="minorEastAsia"/>
                    </w:rPr>
                  </w:pPr>
                  <w:r w:rsidRPr="00EB27B3">
                    <w:rPr>
                      <w:rFonts w:eastAsiaTheme="minorEastAsia"/>
                      <w:sz w:val="22"/>
                      <w:szCs w:val="22"/>
                    </w:rPr>
                    <w:t>процент</w:t>
                  </w:r>
                </w:p>
              </w:tc>
              <w:tc>
                <w:tcPr>
                  <w:tcW w:w="1132" w:type="dxa"/>
                  <w:tcBorders>
                    <w:top w:val="single" w:sz="4" w:space="0" w:color="000000"/>
                    <w:left w:val="single" w:sz="4" w:space="0" w:color="000000"/>
                    <w:bottom w:val="single" w:sz="4" w:space="0" w:color="000000"/>
                    <w:right w:val="single" w:sz="4" w:space="0" w:color="000000"/>
                  </w:tcBorders>
                  <w:vAlign w:val="center"/>
                </w:tcPr>
                <w:p w14:paraId="0399C2D5" w14:textId="605BB49C" w:rsidR="00281531" w:rsidRPr="00EB27B3" w:rsidRDefault="00281531" w:rsidP="00281531">
                  <w:pPr>
                    <w:jc w:val="center"/>
                    <w:rPr>
                      <w:color w:val="000000"/>
                    </w:rPr>
                  </w:pPr>
                  <w:r w:rsidRPr="00EB27B3">
                    <w:rPr>
                      <w:color w:val="000000"/>
                      <w:sz w:val="22"/>
                      <w:szCs w:val="22"/>
                    </w:rPr>
                    <w:t>6</w:t>
                  </w:r>
                  <w:r>
                    <w:rPr>
                      <w:color w:val="000000"/>
                      <w:sz w:val="22"/>
                      <w:szCs w:val="22"/>
                    </w:rPr>
                    <w:t>3,5</w:t>
                  </w:r>
                </w:p>
              </w:tc>
              <w:tc>
                <w:tcPr>
                  <w:tcW w:w="1134" w:type="dxa"/>
                  <w:tcBorders>
                    <w:top w:val="single" w:sz="4" w:space="0" w:color="000000"/>
                    <w:left w:val="nil"/>
                    <w:bottom w:val="single" w:sz="4" w:space="0" w:color="000000"/>
                    <w:right w:val="single" w:sz="4" w:space="0" w:color="000000"/>
                  </w:tcBorders>
                  <w:vAlign w:val="center"/>
                </w:tcPr>
                <w:p w14:paraId="3CD4181B" w14:textId="74839BBF" w:rsidR="00281531" w:rsidRPr="00EB27B3" w:rsidRDefault="00281531" w:rsidP="00281531">
                  <w:pPr>
                    <w:jc w:val="center"/>
                    <w:rPr>
                      <w:color w:val="000000"/>
                    </w:rPr>
                  </w:pPr>
                  <w:r w:rsidRPr="00EB27B3">
                    <w:rPr>
                      <w:color w:val="000000"/>
                      <w:sz w:val="22"/>
                      <w:szCs w:val="22"/>
                    </w:rPr>
                    <w:t>64</w:t>
                  </w:r>
                </w:p>
              </w:tc>
              <w:tc>
                <w:tcPr>
                  <w:tcW w:w="1134" w:type="dxa"/>
                  <w:tcBorders>
                    <w:top w:val="single" w:sz="4" w:space="0" w:color="000000"/>
                    <w:left w:val="nil"/>
                    <w:bottom w:val="single" w:sz="4" w:space="0" w:color="000000"/>
                    <w:right w:val="single" w:sz="4" w:space="0" w:color="000000"/>
                  </w:tcBorders>
                  <w:vAlign w:val="center"/>
                </w:tcPr>
                <w:p w14:paraId="2FAD9C86" w14:textId="6D0811FC" w:rsidR="00281531" w:rsidRPr="00EB27B3" w:rsidRDefault="00281531" w:rsidP="00281531">
                  <w:pPr>
                    <w:jc w:val="center"/>
                    <w:rPr>
                      <w:color w:val="000000"/>
                    </w:rPr>
                  </w:pPr>
                  <w:r w:rsidRPr="00EB27B3">
                    <w:rPr>
                      <w:color w:val="000000"/>
                      <w:sz w:val="22"/>
                      <w:szCs w:val="22"/>
                    </w:rPr>
                    <w:t>64,5</w:t>
                  </w:r>
                </w:p>
              </w:tc>
              <w:tc>
                <w:tcPr>
                  <w:tcW w:w="1134" w:type="dxa"/>
                  <w:tcBorders>
                    <w:top w:val="single" w:sz="4" w:space="0" w:color="000000"/>
                    <w:left w:val="nil"/>
                    <w:bottom w:val="single" w:sz="4" w:space="0" w:color="000000"/>
                    <w:right w:val="single" w:sz="4" w:space="0" w:color="000000"/>
                  </w:tcBorders>
                  <w:vAlign w:val="center"/>
                </w:tcPr>
                <w:p w14:paraId="325A9CEB" w14:textId="019C47D6" w:rsidR="00281531" w:rsidRPr="009F7FAC" w:rsidRDefault="009F7FAC" w:rsidP="00281531">
                  <w:pPr>
                    <w:jc w:val="center"/>
                    <w:rPr>
                      <w:color w:val="000000"/>
                      <w:sz w:val="22"/>
                      <w:szCs w:val="22"/>
                    </w:rPr>
                  </w:pPr>
                  <w:r w:rsidRPr="009F7FAC">
                    <w:rPr>
                      <w:color w:val="000000"/>
                      <w:sz w:val="22"/>
                      <w:szCs w:val="22"/>
                    </w:rPr>
                    <w:t>65,0</w:t>
                  </w:r>
                </w:p>
              </w:tc>
              <w:tc>
                <w:tcPr>
                  <w:tcW w:w="1134" w:type="dxa"/>
                  <w:tcBorders>
                    <w:top w:val="single" w:sz="4" w:space="0" w:color="000000"/>
                    <w:left w:val="nil"/>
                    <w:bottom w:val="single" w:sz="4" w:space="0" w:color="000000"/>
                    <w:right w:val="single" w:sz="4" w:space="0" w:color="000000"/>
                  </w:tcBorders>
                  <w:vAlign w:val="center"/>
                </w:tcPr>
                <w:p w14:paraId="5942ADD9" w14:textId="56A65418" w:rsidR="00281531" w:rsidRPr="009F7FAC" w:rsidRDefault="009F7FAC" w:rsidP="00281531">
                  <w:pPr>
                    <w:jc w:val="center"/>
                    <w:rPr>
                      <w:color w:val="000000"/>
                      <w:sz w:val="22"/>
                      <w:szCs w:val="22"/>
                    </w:rPr>
                  </w:pPr>
                  <w:r w:rsidRPr="009F7FAC">
                    <w:rPr>
                      <w:color w:val="000000"/>
                      <w:sz w:val="22"/>
                      <w:szCs w:val="22"/>
                    </w:rPr>
                    <w:t>65,5</w:t>
                  </w:r>
                </w:p>
              </w:tc>
              <w:tc>
                <w:tcPr>
                  <w:tcW w:w="1134" w:type="dxa"/>
                  <w:tcBorders>
                    <w:top w:val="single" w:sz="4" w:space="0" w:color="000000"/>
                    <w:left w:val="nil"/>
                    <w:bottom w:val="single" w:sz="4" w:space="0" w:color="000000"/>
                    <w:right w:val="single" w:sz="4" w:space="0" w:color="000000"/>
                  </w:tcBorders>
                  <w:vAlign w:val="center"/>
                </w:tcPr>
                <w:p w14:paraId="6E144CCC" w14:textId="3E397A84" w:rsidR="00281531" w:rsidRPr="009F7FAC" w:rsidRDefault="009F7FAC" w:rsidP="00281531">
                  <w:pPr>
                    <w:jc w:val="center"/>
                    <w:rPr>
                      <w:color w:val="000000"/>
                      <w:sz w:val="22"/>
                      <w:szCs w:val="22"/>
                    </w:rPr>
                  </w:pPr>
                  <w:r w:rsidRPr="009F7FAC">
                    <w:rPr>
                      <w:color w:val="000000"/>
                      <w:sz w:val="22"/>
                      <w:szCs w:val="22"/>
                    </w:rPr>
                    <w:t>66,0</w:t>
                  </w:r>
                </w:p>
              </w:tc>
              <w:tc>
                <w:tcPr>
                  <w:tcW w:w="1464" w:type="dxa"/>
                  <w:tcBorders>
                    <w:top w:val="single" w:sz="4" w:space="0" w:color="auto"/>
                    <w:left w:val="single" w:sz="4" w:space="0" w:color="auto"/>
                    <w:bottom w:val="single" w:sz="4" w:space="0" w:color="auto"/>
                    <w:right w:val="single" w:sz="4" w:space="0" w:color="auto"/>
                  </w:tcBorders>
                </w:tcPr>
                <w:p w14:paraId="1BD32EB0" w14:textId="77777777" w:rsidR="00281531" w:rsidRPr="00EB27B3" w:rsidRDefault="00281531" w:rsidP="00281531">
                  <w:pPr>
                    <w:jc w:val="center"/>
                    <w:rPr>
                      <w:color w:val="000000"/>
                    </w:rPr>
                  </w:pPr>
                  <w:r w:rsidRPr="00EB27B3">
                    <w:rPr>
                      <w:rFonts w:eastAsiaTheme="minorEastAsia"/>
                      <w:sz w:val="22"/>
                      <w:szCs w:val="22"/>
                    </w:rPr>
                    <w:t>Управление развитием отраслей социальной сферы</w:t>
                  </w:r>
                </w:p>
              </w:tc>
              <w:tc>
                <w:tcPr>
                  <w:tcW w:w="1371" w:type="dxa"/>
                  <w:tcBorders>
                    <w:top w:val="single" w:sz="4" w:space="0" w:color="auto"/>
                    <w:left w:val="single" w:sz="4" w:space="0" w:color="auto"/>
                    <w:bottom w:val="single" w:sz="4" w:space="0" w:color="auto"/>
                    <w:right w:val="single" w:sz="4" w:space="0" w:color="auto"/>
                  </w:tcBorders>
                </w:tcPr>
                <w:p w14:paraId="0FB2E417" w14:textId="77777777" w:rsidR="00281531" w:rsidRPr="00EB27B3" w:rsidRDefault="00281531" w:rsidP="00281531">
                  <w:pPr>
                    <w:jc w:val="center"/>
                    <w:rPr>
                      <w:color w:val="000000"/>
                    </w:rPr>
                  </w:pPr>
                  <w:r w:rsidRPr="00EB27B3">
                    <w:rPr>
                      <w:color w:val="000000"/>
                      <w:sz w:val="22"/>
                      <w:szCs w:val="22"/>
                    </w:rPr>
                    <w:t>02.03.01</w:t>
                  </w:r>
                </w:p>
                <w:p w14:paraId="5CE50B23" w14:textId="77777777" w:rsidR="00281531" w:rsidRPr="00EB27B3" w:rsidRDefault="00281531" w:rsidP="00281531">
                  <w:pPr>
                    <w:jc w:val="center"/>
                    <w:rPr>
                      <w:color w:val="000000"/>
                    </w:rPr>
                  </w:pPr>
                  <w:r w:rsidRPr="00EB27B3">
                    <w:rPr>
                      <w:color w:val="000000"/>
                      <w:sz w:val="22"/>
                      <w:szCs w:val="22"/>
                    </w:rPr>
                    <w:t>02.03.02</w:t>
                  </w:r>
                </w:p>
              </w:tc>
            </w:tr>
            <w:tr w:rsidR="00281531" w:rsidRPr="00332C10" w14:paraId="50064139" w14:textId="77777777" w:rsidTr="007C167A">
              <w:trPr>
                <w:trHeight w:val="1060"/>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628382DA" w14:textId="72ABD8B6" w:rsidR="00281531" w:rsidRPr="00EB27B3" w:rsidRDefault="00281531" w:rsidP="00281531">
                  <w:pPr>
                    <w:widowControl w:val="0"/>
                    <w:autoSpaceDE w:val="0"/>
                    <w:autoSpaceDN w:val="0"/>
                    <w:adjustRightInd w:val="0"/>
                    <w:jc w:val="center"/>
                    <w:rPr>
                      <w:rFonts w:eastAsiaTheme="minorEastAsia"/>
                    </w:rPr>
                  </w:pPr>
                  <w:r>
                    <w:rPr>
                      <w:rFonts w:eastAsiaTheme="minorEastAsia"/>
                      <w:sz w:val="22"/>
                      <w:szCs w:val="22"/>
                    </w:rPr>
                    <w:t>3</w:t>
                  </w:r>
                  <w:r w:rsidRPr="00EB27B3">
                    <w:rPr>
                      <w:rFonts w:eastAsiaTheme="minorEastAsia"/>
                      <w:sz w:val="22"/>
                      <w:szCs w:val="22"/>
                    </w:rPr>
                    <w:t>.</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tcPr>
                <w:p w14:paraId="6A3FE399" w14:textId="77777777" w:rsidR="00281531" w:rsidRPr="00EB27B3" w:rsidRDefault="00281531" w:rsidP="00281531">
                  <w:pPr>
                    <w:widowControl w:val="0"/>
                    <w:autoSpaceDE w:val="0"/>
                    <w:autoSpaceDN w:val="0"/>
                    <w:adjustRightInd w:val="0"/>
                    <w:rPr>
                      <w:rFonts w:eastAsiaTheme="minorEastAsia"/>
                    </w:rPr>
                  </w:pPr>
                  <w:r w:rsidRPr="00EB27B3">
                    <w:rPr>
                      <w:rFonts w:eastAsiaTheme="minorEastAsia"/>
                      <w:sz w:val="22"/>
                      <w:szCs w:val="22"/>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B4ED5" w14:textId="77777777" w:rsidR="00281531" w:rsidRPr="00EB27B3" w:rsidRDefault="00281531" w:rsidP="00281531">
                  <w:pPr>
                    <w:widowControl w:val="0"/>
                    <w:autoSpaceDE w:val="0"/>
                    <w:autoSpaceDN w:val="0"/>
                    <w:adjustRightInd w:val="0"/>
                    <w:jc w:val="center"/>
                    <w:rPr>
                      <w:rFonts w:eastAsiaTheme="minorEastAsia"/>
                    </w:rPr>
                  </w:pPr>
                  <w:r w:rsidRPr="00EB27B3">
                    <w:rPr>
                      <w:rFonts w:eastAsiaTheme="minorEastAsia"/>
                      <w:sz w:val="22"/>
                      <w:szCs w:val="22"/>
                    </w:rPr>
                    <w:t>Приоритетный 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C0A96" w14:textId="77777777" w:rsidR="00281531" w:rsidRPr="00EB27B3" w:rsidRDefault="00281531" w:rsidP="00281531">
                  <w:pPr>
                    <w:widowControl w:val="0"/>
                    <w:autoSpaceDE w:val="0"/>
                    <w:autoSpaceDN w:val="0"/>
                    <w:adjustRightInd w:val="0"/>
                    <w:jc w:val="center"/>
                    <w:rPr>
                      <w:rFonts w:eastAsiaTheme="minorEastAsia"/>
                    </w:rPr>
                  </w:pPr>
                  <w:r w:rsidRPr="00EB27B3">
                    <w:rPr>
                      <w:rFonts w:eastAsiaTheme="minorEastAsia"/>
                      <w:sz w:val="22"/>
                      <w:szCs w:val="22"/>
                    </w:rPr>
                    <w:t xml:space="preserve">процент </w:t>
                  </w:r>
                </w:p>
              </w:tc>
              <w:tc>
                <w:tcPr>
                  <w:tcW w:w="1132" w:type="dxa"/>
                  <w:tcBorders>
                    <w:top w:val="nil"/>
                    <w:left w:val="single" w:sz="4" w:space="0" w:color="000000"/>
                    <w:bottom w:val="single" w:sz="4" w:space="0" w:color="000000"/>
                    <w:right w:val="single" w:sz="4" w:space="0" w:color="000000"/>
                  </w:tcBorders>
                  <w:vAlign w:val="center"/>
                </w:tcPr>
                <w:p w14:paraId="608EE1B9" w14:textId="6D65BCD5" w:rsidR="00281531" w:rsidRPr="00EB27B3" w:rsidRDefault="00281531" w:rsidP="00281531">
                  <w:pPr>
                    <w:jc w:val="center"/>
                    <w:rPr>
                      <w:color w:val="000000"/>
                    </w:rPr>
                  </w:pPr>
                  <w:r w:rsidRPr="00EB27B3">
                    <w:rPr>
                      <w:color w:val="000000"/>
                      <w:sz w:val="22"/>
                      <w:szCs w:val="22"/>
                    </w:rPr>
                    <w:t>5</w:t>
                  </w:r>
                  <w:r>
                    <w:rPr>
                      <w:color w:val="000000"/>
                      <w:sz w:val="22"/>
                      <w:szCs w:val="22"/>
                    </w:rPr>
                    <w:t>7,5</w:t>
                  </w:r>
                </w:p>
              </w:tc>
              <w:tc>
                <w:tcPr>
                  <w:tcW w:w="1134" w:type="dxa"/>
                  <w:tcBorders>
                    <w:top w:val="nil"/>
                    <w:left w:val="nil"/>
                    <w:bottom w:val="single" w:sz="4" w:space="0" w:color="000000"/>
                    <w:right w:val="single" w:sz="4" w:space="0" w:color="000000"/>
                  </w:tcBorders>
                  <w:vAlign w:val="center"/>
                </w:tcPr>
                <w:p w14:paraId="6476701D" w14:textId="61A28835" w:rsidR="00281531" w:rsidRPr="00EB27B3" w:rsidRDefault="00281531" w:rsidP="00281531">
                  <w:pPr>
                    <w:jc w:val="center"/>
                    <w:rPr>
                      <w:color w:val="000000"/>
                    </w:rPr>
                  </w:pPr>
                  <w:r w:rsidRPr="00EB27B3">
                    <w:rPr>
                      <w:color w:val="000000"/>
                      <w:sz w:val="22"/>
                      <w:szCs w:val="22"/>
                    </w:rPr>
                    <w:t>58</w:t>
                  </w:r>
                </w:p>
              </w:tc>
              <w:tc>
                <w:tcPr>
                  <w:tcW w:w="1134" w:type="dxa"/>
                  <w:tcBorders>
                    <w:top w:val="nil"/>
                    <w:left w:val="nil"/>
                    <w:bottom w:val="single" w:sz="4" w:space="0" w:color="000000"/>
                    <w:right w:val="single" w:sz="4" w:space="0" w:color="000000"/>
                  </w:tcBorders>
                  <w:vAlign w:val="center"/>
                </w:tcPr>
                <w:p w14:paraId="2EB7F6AE" w14:textId="2696F376" w:rsidR="00281531" w:rsidRPr="00EB27B3" w:rsidRDefault="00281531" w:rsidP="00281531">
                  <w:pPr>
                    <w:jc w:val="center"/>
                    <w:rPr>
                      <w:color w:val="000000"/>
                    </w:rPr>
                  </w:pPr>
                  <w:r w:rsidRPr="00EB27B3">
                    <w:rPr>
                      <w:color w:val="000000"/>
                      <w:sz w:val="22"/>
                      <w:szCs w:val="22"/>
                    </w:rPr>
                    <w:t>58,5</w:t>
                  </w:r>
                </w:p>
              </w:tc>
              <w:tc>
                <w:tcPr>
                  <w:tcW w:w="1134" w:type="dxa"/>
                  <w:tcBorders>
                    <w:top w:val="nil"/>
                    <w:left w:val="nil"/>
                    <w:bottom w:val="single" w:sz="4" w:space="0" w:color="000000"/>
                    <w:right w:val="single" w:sz="4" w:space="0" w:color="000000"/>
                  </w:tcBorders>
                  <w:vAlign w:val="center"/>
                </w:tcPr>
                <w:p w14:paraId="627F4B7F" w14:textId="5CDA3562" w:rsidR="00281531" w:rsidRPr="009F7FAC" w:rsidRDefault="009F7FAC" w:rsidP="00281531">
                  <w:pPr>
                    <w:jc w:val="center"/>
                    <w:rPr>
                      <w:color w:val="000000"/>
                      <w:sz w:val="22"/>
                      <w:szCs w:val="22"/>
                    </w:rPr>
                  </w:pPr>
                  <w:r w:rsidRPr="009F7FAC">
                    <w:rPr>
                      <w:color w:val="000000"/>
                      <w:sz w:val="22"/>
                      <w:szCs w:val="22"/>
                    </w:rPr>
                    <w:t>59,0</w:t>
                  </w:r>
                </w:p>
              </w:tc>
              <w:tc>
                <w:tcPr>
                  <w:tcW w:w="1134" w:type="dxa"/>
                  <w:tcBorders>
                    <w:top w:val="nil"/>
                    <w:left w:val="nil"/>
                    <w:bottom w:val="single" w:sz="4" w:space="0" w:color="000000"/>
                    <w:right w:val="single" w:sz="4" w:space="0" w:color="000000"/>
                  </w:tcBorders>
                  <w:vAlign w:val="center"/>
                </w:tcPr>
                <w:p w14:paraId="4880429E" w14:textId="2A6F7E5F" w:rsidR="00281531" w:rsidRPr="009F7FAC" w:rsidRDefault="009F7FAC" w:rsidP="00281531">
                  <w:pPr>
                    <w:jc w:val="center"/>
                    <w:rPr>
                      <w:color w:val="000000"/>
                      <w:sz w:val="22"/>
                      <w:szCs w:val="22"/>
                    </w:rPr>
                  </w:pPr>
                  <w:r w:rsidRPr="009F7FAC">
                    <w:rPr>
                      <w:color w:val="000000"/>
                      <w:sz w:val="22"/>
                      <w:szCs w:val="22"/>
                    </w:rPr>
                    <w:t>59,5</w:t>
                  </w:r>
                </w:p>
              </w:tc>
              <w:tc>
                <w:tcPr>
                  <w:tcW w:w="1134" w:type="dxa"/>
                  <w:tcBorders>
                    <w:top w:val="nil"/>
                    <w:left w:val="nil"/>
                    <w:bottom w:val="single" w:sz="4" w:space="0" w:color="000000"/>
                    <w:right w:val="single" w:sz="4" w:space="0" w:color="000000"/>
                  </w:tcBorders>
                  <w:vAlign w:val="center"/>
                </w:tcPr>
                <w:p w14:paraId="7B888E6C" w14:textId="5C5EB8EA" w:rsidR="00281531" w:rsidRPr="009F7FAC" w:rsidRDefault="009F7FAC" w:rsidP="00281531">
                  <w:pPr>
                    <w:jc w:val="center"/>
                    <w:rPr>
                      <w:color w:val="000000"/>
                      <w:sz w:val="22"/>
                      <w:szCs w:val="22"/>
                    </w:rPr>
                  </w:pPr>
                  <w:r w:rsidRPr="009F7FAC">
                    <w:rPr>
                      <w:color w:val="000000"/>
                      <w:sz w:val="22"/>
                      <w:szCs w:val="22"/>
                    </w:rPr>
                    <w:t>60,0</w:t>
                  </w:r>
                </w:p>
              </w:tc>
              <w:tc>
                <w:tcPr>
                  <w:tcW w:w="1464" w:type="dxa"/>
                  <w:tcBorders>
                    <w:top w:val="single" w:sz="4" w:space="0" w:color="auto"/>
                    <w:left w:val="single" w:sz="4" w:space="0" w:color="auto"/>
                    <w:bottom w:val="single" w:sz="4" w:space="0" w:color="auto"/>
                    <w:right w:val="single" w:sz="4" w:space="0" w:color="auto"/>
                  </w:tcBorders>
                </w:tcPr>
                <w:p w14:paraId="40CCBC12" w14:textId="77777777" w:rsidR="00281531" w:rsidRPr="00EB27B3" w:rsidRDefault="00281531" w:rsidP="00281531">
                  <w:pPr>
                    <w:jc w:val="center"/>
                    <w:rPr>
                      <w:rFonts w:eastAsiaTheme="minorEastAsia"/>
                      <w:color w:val="000000"/>
                    </w:rPr>
                  </w:pPr>
                  <w:r w:rsidRPr="00EB27B3">
                    <w:rPr>
                      <w:rFonts w:eastAsiaTheme="minorEastAsia"/>
                      <w:sz w:val="22"/>
                      <w:szCs w:val="22"/>
                    </w:rPr>
                    <w:t>Управление развитием отраслей социальной сферы</w:t>
                  </w:r>
                </w:p>
              </w:tc>
              <w:tc>
                <w:tcPr>
                  <w:tcW w:w="1371" w:type="dxa"/>
                  <w:tcBorders>
                    <w:top w:val="single" w:sz="4" w:space="0" w:color="auto"/>
                    <w:left w:val="single" w:sz="4" w:space="0" w:color="auto"/>
                    <w:bottom w:val="single" w:sz="4" w:space="0" w:color="auto"/>
                    <w:right w:val="single" w:sz="4" w:space="0" w:color="auto"/>
                  </w:tcBorders>
                </w:tcPr>
                <w:p w14:paraId="0957DBAE" w14:textId="77777777" w:rsidR="00281531" w:rsidRPr="00EB27B3" w:rsidRDefault="00281531" w:rsidP="00281531">
                  <w:pPr>
                    <w:jc w:val="center"/>
                    <w:rPr>
                      <w:rFonts w:eastAsiaTheme="minorEastAsia"/>
                      <w:color w:val="000000"/>
                    </w:rPr>
                  </w:pPr>
                  <w:r w:rsidRPr="00EB27B3">
                    <w:rPr>
                      <w:rFonts w:eastAsiaTheme="minorEastAsia"/>
                      <w:color w:val="000000"/>
                      <w:sz w:val="22"/>
                      <w:szCs w:val="22"/>
                    </w:rPr>
                    <w:t>02.03.01</w:t>
                  </w:r>
                </w:p>
                <w:p w14:paraId="0A934D39" w14:textId="77777777" w:rsidR="00281531" w:rsidRPr="00EB27B3" w:rsidRDefault="00281531" w:rsidP="00281531">
                  <w:pPr>
                    <w:jc w:val="center"/>
                    <w:rPr>
                      <w:rFonts w:eastAsiaTheme="minorEastAsia"/>
                      <w:color w:val="000000"/>
                    </w:rPr>
                  </w:pPr>
                  <w:r w:rsidRPr="00EB27B3">
                    <w:rPr>
                      <w:rFonts w:eastAsiaTheme="minorEastAsia"/>
                      <w:color w:val="000000"/>
                      <w:sz w:val="22"/>
                      <w:szCs w:val="22"/>
                    </w:rPr>
                    <w:t>02.03.02</w:t>
                  </w:r>
                </w:p>
              </w:tc>
            </w:tr>
            <w:tr w:rsidR="0036363A" w:rsidRPr="00332C10" w14:paraId="332107BC" w14:textId="77777777" w:rsidTr="008455E0">
              <w:trPr>
                <w:trHeight w:val="1976"/>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1B01066B" w14:textId="0174EDB2" w:rsidR="0036363A" w:rsidRPr="00EB27B3" w:rsidRDefault="00300C22" w:rsidP="00D32319">
                  <w:pPr>
                    <w:widowControl w:val="0"/>
                    <w:autoSpaceDE w:val="0"/>
                    <w:autoSpaceDN w:val="0"/>
                    <w:adjustRightInd w:val="0"/>
                    <w:rPr>
                      <w:rFonts w:eastAsiaTheme="minorEastAsia"/>
                    </w:rPr>
                  </w:pPr>
                  <w:r>
                    <w:rPr>
                      <w:rFonts w:eastAsiaTheme="minorEastAsia"/>
                      <w:sz w:val="22"/>
                      <w:szCs w:val="22"/>
                    </w:rPr>
                    <w:t>4</w:t>
                  </w:r>
                  <w:r w:rsidR="0036363A" w:rsidRPr="00EB27B3">
                    <w:rPr>
                      <w:rFonts w:eastAsiaTheme="minorEastAsia"/>
                      <w:sz w:val="22"/>
                      <w:szCs w:val="22"/>
                    </w:rPr>
                    <w:t>.</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tcPr>
                <w:p w14:paraId="11600121" w14:textId="77777777" w:rsidR="0036363A" w:rsidRPr="00EB27B3" w:rsidRDefault="0036363A" w:rsidP="00D32319">
                  <w:pPr>
                    <w:widowControl w:val="0"/>
                    <w:autoSpaceDE w:val="0"/>
                    <w:autoSpaceDN w:val="0"/>
                    <w:adjustRightInd w:val="0"/>
                    <w:rPr>
                      <w:rFonts w:eastAsiaTheme="minorEastAsia"/>
                    </w:rPr>
                  </w:pPr>
                  <w:r w:rsidRPr="00EB27B3">
                    <w:rPr>
                      <w:rFonts w:eastAsiaTheme="minorEastAsia"/>
                      <w:sz w:val="22"/>
                      <w:szCs w:val="22"/>
                    </w:rPr>
                    <w:t>Количество СО НКО, которым оказана поддержка органами местного самоуправления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802B1" w14:textId="77777777" w:rsidR="0036363A" w:rsidRPr="00EB27B3" w:rsidRDefault="008A19D9" w:rsidP="006D7A12">
                  <w:pPr>
                    <w:spacing w:after="120"/>
                    <w:jc w:val="center"/>
                    <w:rPr>
                      <w:rFonts w:eastAsiaTheme="minorEastAsia"/>
                    </w:rPr>
                  </w:pPr>
                  <w:r w:rsidRPr="00EB27B3">
                    <w:rPr>
                      <w:rFonts w:eastAsiaTheme="minorEastAsia"/>
                      <w:sz w:val="22"/>
                      <w:szCs w:val="22"/>
                    </w:rPr>
                    <w:t>Отраслевой</w:t>
                  </w:r>
                  <w:r w:rsidR="0036363A" w:rsidRPr="00EB27B3">
                    <w:rPr>
                      <w:rFonts w:eastAsiaTheme="minorEastAsia"/>
                      <w:sz w:val="22"/>
                      <w:szCs w:val="22"/>
                    </w:rPr>
                    <w:t xml:space="preserve"> 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0083" w14:textId="77777777" w:rsidR="0036363A" w:rsidRPr="00EB27B3" w:rsidRDefault="0036363A" w:rsidP="00D32319">
                  <w:pPr>
                    <w:widowControl w:val="0"/>
                    <w:autoSpaceDE w:val="0"/>
                    <w:autoSpaceDN w:val="0"/>
                    <w:adjustRightInd w:val="0"/>
                    <w:rPr>
                      <w:rFonts w:eastAsiaTheme="minorEastAsia"/>
                    </w:rPr>
                  </w:pPr>
                  <w:r w:rsidRPr="00EB27B3">
                    <w:rPr>
                      <w:rFonts w:eastAsiaTheme="minorEastAsia"/>
                      <w:sz w:val="22"/>
                      <w:szCs w:val="22"/>
                    </w:rPr>
                    <w:t>единиц</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C94FA"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C3089"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EB8F5"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A69E5"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D3654"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A20EF"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5</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57AE6ABB" w14:textId="77777777" w:rsidR="0036363A" w:rsidRPr="00EB27B3" w:rsidRDefault="00A61879" w:rsidP="007C167A">
                  <w:pPr>
                    <w:widowControl w:val="0"/>
                    <w:autoSpaceDE w:val="0"/>
                    <w:autoSpaceDN w:val="0"/>
                    <w:adjustRightInd w:val="0"/>
                    <w:ind w:right="107"/>
                    <w:jc w:val="center"/>
                    <w:rPr>
                      <w:rFonts w:eastAsiaTheme="minorEastAsia"/>
                    </w:rPr>
                  </w:pPr>
                  <w:r w:rsidRPr="00EB27B3">
                    <w:rPr>
                      <w:rFonts w:eastAsiaTheme="minorEastAsia"/>
                      <w:sz w:val="22"/>
                      <w:szCs w:val="22"/>
                    </w:rPr>
                    <w:t xml:space="preserve">Отдел социального развития </w:t>
                  </w:r>
                  <w:r w:rsidR="0036363A" w:rsidRPr="00EB27B3">
                    <w:rPr>
                      <w:rFonts w:eastAsiaTheme="minorEastAsia"/>
                      <w:sz w:val="22"/>
                      <w:szCs w:val="22"/>
                    </w:rPr>
                    <w:t>У</w:t>
                  </w:r>
                  <w:r w:rsidRPr="00EB27B3">
                    <w:rPr>
                      <w:rFonts w:eastAsiaTheme="minorEastAsia"/>
                      <w:sz w:val="22"/>
                      <w:szCs w:val="22"/>
                    </w:rPr>
                    <w:t>правления</w:t>
                  </w:r>
                  <w:r w:rsidR="0036363A" w:rsidRPr="00EB27B3">
                    <w:rPr>
                      <w:rFonts w:eastAsiaTheme="minorEastAsia"/>
                      <w:sz w:val="22"/>
                      <w:szCs w:val="22"/>
                    </w:rPr>
                    <w:t xml:space="preserve"> развитием отраслей социальной сферы</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14:paraId="59417627" w14:textId="77777777" w:rsidR="0036363A" w:rsidRPr="00EB27B3" w:rsidRDefault="0036363A" w:rsidP="00A61879">
                  <w:pPr>
                    <w:widowControl w:val="0"/>
                    <w:autoSpaceDE w:val="0"/>
                    <w:autoSpaceDN w:val="0"/>
                    <w:adjustRightInd w:val="0"/>
                    <w:ind w:right="108"/>
                    <w:jc w:val="center"/>
                    <w:rPr>
                      <w:rFonts w:eastAsiaTheme="minorEastAsia"/>
                    </w:rPr>
                  </w:pPr>
                  <w:r w:rsidRPr="00EB27B3">
                    <w:rPr>
                      <w:rFonts w:eastAsiaTheme="minorEastAsia"/>
                      <w:sz w:val="22"/>
                      <w:szCs w:val="22"/>
                    </w:rPr>
                    <w:t>06.01.02</w:t>
                  </w:r>
                </w:p>
                <w:p w14:paraId="3F5E976D" w14:textId="77777777" w:rsidR="0036363A" w:rsidRPr="00EB27B3" w:rsidRDefault="0036363A" w:rsidP="00A61879">
                  <w:pPr>
                    <w:widowControl w:val="0"/>
                    <w:autoSpaceDE w:val="0"/>
                    <w:autoSpaceDN w:val="0"/>
                    <w:adjustRightInd w:val="0"/>
                    <w:ind w:right="108"/>
                    <w:jc w:val="center"/>
                    <w:rPr>
                      <w:rFonts w:eastAsiaTheme="minorEastAsia"/>
                    </w:rPr>
                  </w:pPr>
                  <w:r w:rsidRPr="00EB27B3">
                    <w:rPr>
                      <w:rFonts w:eastAsiaTheme="minorEastAsia"/>
                      <w:sz w:val="22"/>
                      <w:szCs w:val="22"/>
                    </w:rPr>
                    <w:t>06.01.03</w:t>
                  </w:r>
                </w:p>
                <w:p w14:paraId="2AE40199" w14:textId="77777777" w:rsidR="0036363A" w:rsidRPr="00EB27B3" w:rsidRDefault="0036363A" w:rsidP="00A61879">
                  <w:pPr>
                    <w:widowControl w:val="0"/>
                    <w:autoSpaceDE w:val="0"/>
                    <w:autoSpaceDN w:val="0"/>
                    <w:adjustRightInd w:val="0"/>
                    <w:ind w:right="108"/>
                    <w:jc w:val="center"/>
                    <w:rPr>
                      <w:rFonts w:eastAsiaTheme="minorEastAsia"/>
                    </w:rPr>
                  </w:pPr>
                  <w:r w:rsidRPr="00EB27B3">
                    <w:rPr>
                      <w:rFonts w:eastAsiaTheme="minorEastAsia"/>
                      <w:sz w:val="22"/>
                      <w:szCs w:val="22"/>
                    </w:rPr>
                    <w:t>06.01.05</w:t>
                  </w:r>
                </w:p>
                <w:p w14:paraId="081E0BA0" w14:textId="77777777" w:rsidR="0036363A" w:rsidRPr="00EB27B3" w:rsidRDefault="0036363A" w:rsidP="00A61879">
                  <w:pPr>
                    <w:widowControl w:val="0"/>
                    <w:autoSpaceDE w:val="0"/>
                    <w:autoSpaceDN w:val="0"/>
                    <w:adjustRightInd w:val="0"/>
                    <w:ind w:right="108"/>
                    <w:jc w:val="center"/>
                    <w:rPr>
                      <w:rFonts w:eastAsiaTheme="minorEastAsia"/>
                    </w:rPr>
                  </w:pPr>
                  <w:r w:rsidRPr="00EB27B3">
                    <w:rPr>
                      <w:rFonts w:eastAsiaTheme="minorEastAsia"/>
                      <w:sz w:val="22"/>
                      <w:szCs w:val="22"/>
                    </w:rPr>
                    <w:t>06.01.07</w:t>
                  </w:r>
                </w:p>
                <w:p w14:paraId="03B09FB8" w14:textId="77777777" w:rsidR="0036363A" w:rsidRPr="00EB27B3" w:rsidRDefault="0036363A" w:rsidP="00A61879">
                  <w:pPr>
                    <w:widowControl w:val="0"/>
                    <w:autoSpaceDE w:val="0"/>
                    <w:autoSpaceDN w:val="0"/>
                    <w:adjustRightInd w:val="0"/>
                    <w:ind w:right="108"/>
                    <w:jc w:val="center"/>
                    <w:rPr>
                      <w:rFonts w:eastAsiaTheme="minorEastAsia"/>
                    </w:rPr>
                  </w:pPr>
                  <w:r w:rsidRPr="00EB27B3">
                    <w:rPr>
                      <w:rFonts w:eastAsiaTheme="minorEastAsia"/>
                      <w:sz w:val="22"/>
                      <w:szCs w:val="22"/>
                    </w:rPr>
                    <w:t>06.01.08</w:t>
                  </w:r>
                </w:p>
                <w:p w14:paraId="29EBF7DD" w14:textId="77777777" w:rsidR="0036363A" w:rsidRPr="00EB27B3" w:rsidRDefault="0036363A" w:rsidP="00A61879">
                  <w:pPr>
                    <w:widowControl w:val="0"/>
                    <w:autoSpaceDE w:val="0"/>
                    <w:autoSpaceDN w:val="0"/>
                    <w:adjustRightInd w:val="0"/>
                    <w:ind w:right="108"/>
                    <w:jc w:val="center"/>
                    <w:rPr>
                      <w:rFonts w:eastAsiaTheme="minorEastAsia"/>
                    </w:rPr>
                  </w:pPr>
                  <w:r w:rsidRPr="00EB27B3">
                    <w:rPr>
                      <w:rFonts w:eastAsiaTheme="minorEastAsia"/>
                      <w:sz w:val="22"/>
                      <w:szCs w:val="22"/>
                    </w:rPr>
                    <w:t>06.02.01</w:t>
                  </w:r>
                </w:p>
                <w:p w14:paraId="5C909E98" w14:textId="77777777" w:rsidR="0036363A" w:rsidRPr="00EB27B3" w:rsidRDefault="0036363A" w:rsidP="00A61879">
                  <w:pPr>
                    <w:widowControl w:val="0"/>
                    <w:autoSpaceDE w:val="0"/>
                    <w:autoSpaceDN w:val="0"/>
                    <w:adjustRightInd w:val="0"/>
                    <w:ind w:right="108"/>
                    <w:jc w:val="center"/>
                    <w:rPr>
                      <w:rFonts w:eastAsiaTheme="minorEastAsia"/>
                    </w:rPr>
                  </w:pPr>
                  <w:r w:rsidRPr="00EB27B3">
                    <w:rPr>
                      <w:rFonts w:eastAsiaTheme="minorEastAsia"/>
                      <w:sz w:val="22"/>
                      <w:szCs w:val="22"/>
                    </w:rPr>
                    <w:t>06.02.02</w:t>
                  </w:r>
                </w:p>
              </w:tc>
            </w:tr>
            <w:tr w:rsidR="0036363A" w:rsidRPr="00332C10" w14:paraId="7D351001" w14:textId="77777777" w:rsidTr="00C77358">
              <w:trPr>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15327AF6" w14:textId="1CF0FA09" w:rsidR="0036363A" w:rsidRPr="00EB27B3" w:rsidRDefault="00300C22" w:rsidP="00D32319">
                  <w:pPr>
                    <w:widowControl w:val="0"/>
                    <w:autoSpaceDE w:val="0"/>
                    <w:autoSpaceDN w:val="0"/>
                    <w:adjustRightInd w:val="0"/>
                    <w:rPr>
                      <w:rFonts w:eastAsiaTheme="minorEastAsia"/>
                    </w:rPr>
                  </w:pPr>
                  <w:r>
                    <w:rPr>
                      <w:rFonts w:eastAsiaTheme="minorEastAsia"/>
                      <w:sz w:val="22"/>
                      <w:szCs w:val="22"/>
                    </w:rPr>
                    <w:t>4</w:t>
                  </w:r>
                  <w:r w:rsidR="0036363A" w:rsidRPr="00EB27B3">
                    <w:rPr>
                      <w:rFonts w:eastAsiaTheme="minorEastAsia"/>
                      <w:sz w:val="22"/>
                      <w:szCs w:val="22"/>
                    </w:rPr>
                    <w:t>.1</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3E3AB" w14:textId="77777777" w:rsidR="0036363A" w:rsidRPr="00EB27B3" w:rsidRDefault="0036363A" w:rsidP="006F4994">
                  <w:pPr>
                    <w:widowControl w:val="0"/>
                    <w:autoSpaceDE w:val="0"/>
                    <w:autoSpaceDN w:val="0"/>
                    <w:adjustRightInd w:val="0"/>
                    <w:rPr>
                      <w:rFonts w:eastAsiaTheme="minorEastAsia"/>
                    </w:rPr>
                  </w:pPr>
                  <w:r w:rsidRPr="00EB27B3">
                    <w:rPr>
                      <w:rFonts w:eastAsiaTheme="minorEastAsia"/>
                      <w:sz w:val="22"/>
                      <w:szCs w:val="22"/>
                    </w:rPr>
                    <w:t>в сфере социальной защиты населения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1E8B8" w14:textId="77777777" w:rsidR="0036363A" w:rsidRPr="00EB27B3" w:rsidRDefault="008A19D9" w:rsidP="006D7A12">
                  <w:pPr>
                    <w:spacing w:after="120"/>
                    <w:jc w:val="center"/>
                    <w:rPr>
                      <w:rFonts w:eastAsiaTheme="minorEastAsia"/>
                    </w:rPr>
                  </w:pPr>
                  <w:r w:rsidRPr="00EB27B3">
                    <w:rPr>
                      <w:rFonts w:eastAsiaTheme="minorEastAsia"/>
                      <w:sz w:val="22"/>
                      <w:szCs w:val="22"/>
                    </w:rPr>
                    <w:t>Отраслевой</w:t>
                  </w:r>
                  <w:r w:rsidR="0036363A" w:rsidRPr="00EB27B3">
                    <w:rPr>
                      <w:rFonts w:eastAsiaTheme="minorEastAsia"/>
                      <w:sz w:val="22"/>
                      <w:szCs w:val="22"/>
                    </w:rPr>
                    <w:t xml:space="preserve"> 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9AD44" w14:textId="77777777" w:rsidR="0036363A" w:rsidRPr="00EB27B3" w:rsidRDefault="0036363A" w:rsidP="00D32319">
                  <w:pPr>
                    <w:spacing w:after="120" w:line="360" w:lineRule="auto"/>
                    <w:rPr>
                      <w:rFonts w:eastAsiaTheme="minorEastAsia"/>
                    </w:rPr>
                  </w:pPr>
                  <w:r w:rsidRPr="00EB27B3">
                    <w:rPr>
                      <w:rFonts w:eastAsiaTheme="minorEastAsia"/>
                      <w:sz w:val="22"/>
                      <w:szCs w:val="22"/>
                    </w:rPr>
                    <w:t>единиц</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8DC0D"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EAA19"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076F2"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FF11E"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1BF26"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EF7EF"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6FDA71A6" w14:textId="77777777" w:rsidR="0036363A" w:rsidRPr="00EB27B3" w:rsidRDefault="00A61879" w:rsidP="007C167A">
                  <w:pPr>
                    <w:widowControl w:val="0"/>
                    <w:autoSpaceDE w:val="0"/>
                    <w:autoSpaceDN w:val="0"/>
                    <w:adjustRightInd w:val="0"/>
                    <w:jc w:val="center"/>
                    <w:rPr>
                      <w:rFonts w:eastAsiaTheme="minorEastAsia"/>
                    </w:rPr>
                  </w:pPr>
                  <w:r w:rsidRPr="00EB27B3">
                    <w:rPr>
                      <w:rFonts w:eastAsiaTheme="minorEastAsia"/>
                      <w:sz w:val="22"/>
                      <w:szCs w:val="22"/>
                    </w:rPr>
                    <w:t>Отдел социального развития Управления развитием отраслей социальной сферы</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14:paraId="2A46E7BD" w14:textId="77777777" w:rsidR="0036363A" w:rsidRPr="00EB27B3" w:rsidRDefault="0036363A" w:rsidP="00D32319">
                  <w:pPr>
                    <w:widowControl w:val="0"/>
                    <w:autoSpaceDE w:val="0"/>
                    <w:autoSpaceDN w:val="0"/>
                    <w:adjustRightInd w:val="0"/>
                    <w:spacing w:line="276" w:lineRule="auto"/>
                    <w:jc w:val="center"/>
                    <w:rPr>
                      <w:rFonts w:eastAsiaTheme="minorEastAsia"/>
                    </w:rPr>
                  </w:pPr>
                  <w:r w:rsidRPr="00EB27B3">
                    <w:rPr>
                      <w:rFonts w:eastAsiaTheme="minorEastAsia"/>
                      <w:sz w:val="22"/>
                      <w:szCs w:val="22"/>
                    </w:rPr>
                    <w:t>х</w:t>
                  </w:r>
                </w:p>
              </w:tc>
            </w:tr>
            <w:tr w:rsidR="0036363A" w:rsidRPr="00332C10" w14:paraId="3DC08433" w14:textId="77777777" w:rsidTr="008455E0">
              <w:trPr>
                <w:trHeight w:val="2051"/>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77B3E81A" w14:textId="301F310A" w:rsidR="0036363A" w:rsidRPr="00EB27B3" w:rsidRDefault="00300C22" w:rsidP="00D32319">
                  <w:pPr>
                    <w:widowControl w:val="0"/>
                    <w:autoSpaceDE w:val="0"/>
                    <w:autoSpaceDN w:val="0"/>
                    <w:adjustRightInd w:val="0"/>
                    <w:rPr>
                      <w:rFonts w:eastAsiaTheme="minorEastAsia"/>
                    </w:rPr>
                  </w:pPr>
                  <w:r>
                    <w:rPr>
                      <w:rFonts w:eastAsiaTheme="minorEastAsia"/>
                      <w:sz w:val="22"/>
                      <w:szCs w:val="22"/>
                    </w:rPr>
                    <w:t>4</w:t>
                  </w:r>
                  <w:r w:rsidR="0036363A" w:rsidRPr="00EB27B3">
                    <w:rPr>
                      <w:rFonts w:eastAsiaTheme="minorEastAsia"/>
                      <w:sz w:val="22"/>
                      <w:szCs w:val="22"/>
                    </w:rPr>
                    <w:t>.2</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C2375" w14:textId="77777777" w:rsidR="0036363A" w:rsidRPr="00EB27B3" w:rsidRDefault="0036363A" w:rsidP="006F4994">
                  <w:pPr>
                    <w:widowControl w:val="0"/>
                    <w:autoSpaceDE w:val="0"/>
                    <w:autoSpaceDN w:val="0"/>
                    <w:adjustRightInd w:val="0"/>
                    <w:rPr>
                      <w:rFonts w:eastAsiaTheme="minorEastAsia"/>
                    </w:rPr>
                  </w:pPr>
                  <w:r w:rsidRPr="00EB27B3">
                    <w:rPr>
                      <w:rFonts w:eastAsiaTheme="minorEastAsia"/>
                      <w:sz w:val="22"/>
                      <w:szCs w:val="22"/>
                    </w:rPr>
                    <w:t>в сфере культуры</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91CA4" w14:textId="77777777" w:rsidR="0036363A" w:rsidRPr="00EB27B3" w:rsidRDefault="008A19D9" w:rsidP="006D7A12">
                  <w:pPr>
                    <w:jc w:val="center"/>
                    <w:rPr>
                      <w:rFonts w:eastAsiaTheme="minorEastAsia"/>
                    </w:rPr>
                  </w:pPr>
                  <w:r w:rsidRPr="00EB27B3">
                    <w:rPr>
                      <w:rFonts w:eastAsiaTheme="minorEastAsia"/>
                      <w:sz w:val="22"/>
                      <w:szCs w:val="22"/>
                    </w:rPr>
                    <w:t xml:space="preserve">Отраслевой </w:t>
                  </w:r>
                  <w:r w:rsidR="0036363A" w:rsidRPr="00EB27B3">
                    <w:rPr>
                      <w:rFonts w:eastAsiaTheme="minorEastAsia"/>
                      <w:sz w:val="22"/>
                      <w:szCs w:val="22"/>
                    </w:rPr>
                    <w:t>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C90F4" w14:textId="77777777" w:rsidR="0036363A" w:rsidRPr="00EB27B3" w:rsidRDefault="0036363A" w:rsidP="00D32319">
                  <w:pPr>
                    <w:spacing w:after="120" w:line="360" w:lineRule="auto"/>
                    <w:rPr>
                      <w:rFonts w:eastAsiaTheme="minorEastAsia"/>
                    </w:rPr>
                  </w:pPr>
                  <w:r w:rsidRPr="00EB27B3">
                    <w:rPr>
                      <w:rFonts w:eastAsiaTheme="minorEastAsia"/>
                      <w:sz w:val="22"/>
                      <w:szCs w:val="22"/>
                    </w:rPr>
                    <w:t>единиц</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19E28"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D433E"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96BC8"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88B5B"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708A4"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3223E"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27F573E0" w14:textId="77777777" w:rsidR="0036363A" w:rsidRPr="00EB27B3" w:rsidRDefault="00A61879" w:rsidP="007C167A">
                  <w:pPr>
                    <w:widowControl w:val="0"/>
                    <w:autoSpaceDE w:val="0"/>
                    <w:autoSpaceDN w:val="0"/>
                    <w:adjustRightInd w:val="0"/>
                    <w:jc w:val="center"/>
                    <w:rPr>
                      <w:rFonts w:eastAsiaTheme="minorEastAsia"/>
                    </w:rPr>
                  </w:pPr>
                  <w:r w:rsidRPr="00EB27B3">
                    <w:rPr>
                      <w:rFonts w:eastAsiaTheme="minorEastAsia"/>
                      <w:sz w:val="22"/>
                      <w:szCs w:val="22"/>
                    </w:rPr>
                    <w:t>Отдел социального развития Управления развитием отраслей социальной сферы</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14:paraId="0E6B1991" w14:textId="77777777" w:rsidR="0036363A" w:rsidRPr="00EB27B3" w:rsidRDefault="0036363A" w:rsidP="00D32319">
                  <w:pPr>
                    <w:widowControl w:val="0"/>
                    <w:autoSpaceDE w:val="0"/>
                    <w:autoSpaceDN w:val="0"/>
                    <w:adjustRightInd w:val="0"/>
                    <w:spacing w:line="276" w:lineRule="auto"/>
                    <w:jc w:val="center"/>
                    <w:rPr>
                      <w:rFonts w:eastAsiaTheme="minorEastAsia"/>
                    </w:rPr>
                  </w:pPr>
                  <w:r w:rsidRPr="00EB27B3">
                    <w:rPr>
                      <w:rFonts w:eastAsiaTheme="minorEastAsia"/>
                      <w:sz w:val="22"/>
                      <w:szCs w:val="22"/>
                    </w:rPr>
                    <w:t>х</w:t>
                  </w:r>
                </w:p>
              </w:tc>
            </w:tr>
            <w:tr w:rsidR="0036363A" w:rsidRPr="00332C10" w14:paraId="3D6B1B46" w14:textId="77777777" w:rsidTr="00C77358">
              <w:trPr>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1D9C7F08" w14:textId="6BCBE8F1" w:rsidR="0036363A" w:rsidRPr="00EB27B3" w:rsidRDefault="00300C22" w:rsidP="00D32319">
                  <w:pPr>
                    <w:widowControl w:val="0"/>
                    <w:autoSpaceDE w:val="0"/>
                    <w:autoSpaceDN w:val="0"/>
                    <w:adjustRightInd w:val="0"/>
                    <w:rPr>
                      <w:rFonts w:eastAsiaTheme="minorEastAsia"/>
                    </w:rPr>
                  </w:pPr>
                  <w:r>
                    <w:rPr>
                      <w:rFonts w:eastAsiaTheme="minorEastAsia"/>
                      <w:sz w:val="22"/>
                      <w:szCs w:val="22"/>
                    </w:rPr>
                    <w:t>4</w:t>
                  </w:r>
                  <w:r w:rsidR="0036363A" w:rsidRPr="00EB27B3">
                    <w:rPr>
                      <w:rFonts w:eastAsiaTheme="minorEastAsia"/>
                      <w:sz w:val="22"/>
                      <w:szCs w:val="22"/>
                    </w:rPr>
                    <w:t>.3</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21BF8" w14:textId="77777777" w:rsidR="0036363A" w:rsidRPr="00EB27B3" w:rsidRDefault="0036363A" w:rsidP="006F4994">
                  <w:pPr>
                    <w:widowControl w:val="0"/>
                    <w:autoSpaceDE w:val="0"/>
                    <w:autoSpaceDN w:val="0"/>
                    <w:adjustRightInd w:val="0"/>
                    <w:rPr>
                      <w:rFonts w:eastAsiaTheme="minorEastAsia"/>
                    </w:rPr>
                  </w:pPr>
                  <w:r w:rsidRPr="00EB27B3">
                    <w:rPr>
                      <w:rFonts w:eastAsiaTheme="minorEastAsia"/>
                      <w:sz w:val="22"/>
                      <w:szCs w:val="22"/>
                    </w:rPr>
                    <w:t>в сфере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7A634" w14:textId="77777777" w:rsidR="0036363A" w:rsidRPr="00EB27B3" w:rsidRDefault="008A19D9" w:rsidP="006D7A12">
                  <w:pPr>
                    <w:spacing w:after="120"/>
                    <w:jc w:val="center"/>
                    <w:rPr>
                      <w:rFonts w:eastAsiaTheme="minorEastAsia"/>
                    </w:rPr>
                  </w:pPr>
                  <w:r w:rsidRPr="00EB27B3">
                    <w:rPr>
                      <w:rFonts w:eastAsiaTheme="minorEastAsia"/>
                      <w:sz w:val="22"/>
                      <w:szCs w:val="22"/>
                    </w:rPr>
                    <w:t xml:space="preserve">Отраслевой </w:t>
                  </w:r>
                  <w:r w:rsidR="0036363A" w:rsidRPr="00EB27B3">
                    <w:rPr>
                      <w:rFonts w:eastAsiaTheme="minorEastAsia"/>
                      <w:sz w:val="22"/>
                      <w:szCs w:val="22"/>
                    </w:rPr>
                    <w:t>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FD9B3" w14:textId="77777777" w:rsidR="0036363A" w:rsidRPr="00EB27B3" w:rsidRDefault="0036363A" w:rsidP="00D32319">
                  <w:pPr>
                    <w:spacing w:after="120" w:line="360" w:lineRule="auto"/>
                    <w:rPr>
                      <w:rFonts w:eastAsiaTheme="minorEastAsia"/>
                    </w:rPr>
                  </w:pPr>
                  <w:r w:rsidRPr="00EB27B3">
                    <w:rPr>
                      <w:rFonts w:eastAsiaTheme="minorEastAsia"/>
                      <w:sz w:val="22"/>
                      <w:szCs w:val="22"/>
                    </w:rPr>
                    <w:t>единиц</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FACCC"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50938"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F6D87"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9B91F"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FB560"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DF8EB"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7D132F6D" w14:textId="77777777" w:rsidR="0036363A" w:rsidRPr="00EB27B3" w:rsidRDefault="00A61879" w:rsidP="007C167A">
                  <w:pPr>
                    <w:widowControl w:val="0"/>
                    <w:autoSpaceDE w:val="0"/>
                    <w:autoSpaceDN w:val="0"/>
                    <w:adjustRightInd w:val="0"/>
                    <w:jc w:val="center"/>
                    <w:rPr>
                      <w:rFonts w:eastAsiaTheme="minorEastAsia"/>
                    </w:rPr>
                  </w:pPr>
                  <w:r w:rsidRPr="00EB27B3">
                    <w:rPr>
                      <w:rFonts w:eastAsiaTheme="minorEastAsia"/>
                      <w:sz w:val="22"/>
                      <w:szCs w:val="22"/>
                    </w:rPr>
                    <w:t>Отдел социального развития Управления развитием отраслей социальной сферы</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14:paraId="640F638E" w14:textId="77777777" w:rsidR="0036363A" w:rsidRPr="00EB27B3" w:rsidRDefault="0036363A" w:rsidP="00D32319">
                  <w:pPr>
                    <w:widowControl w:val="0"/>
                    <w:autoSpaceDE w:val="0"/>
                    <w:autoSpaceDN w:val="0"/>
                    <w:adjustRightInd w:val="0"/>
                    <w:spacing w:line="276" w:lineRule="auto"/>
                    <w:jc w:val="center"/>
                    <w:rPr>
                      <w:rFonts w:eastAsiaTheme="minorEastAsia"/>
                    </w:rPr>
                  </w:pPr>
                  <w:r w:rsidRPr="00EB27B3">
                    <w:rPr>
                      <w:rFonts w:eastAsiaTheme="minorEastAsia"/>
                      <w:sz w:val="22"/>
                      <w:szCs w:val="22"/>
                    </w:rPr>
                    <w:t>х</w:t>
                  </w:r>
                </w:p>
              </w:tc>
            </w:tr>
            <w:tr w:rsidR="0036363A" w:rsidRPr="00332C10" w14:paraId="29FBFE8E" w14:textId="77777777" w:rsidTr="00C77358">
              <w:trPr>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51021A5B" w14:textId="09A54667" w:rsidR="0036363A" w:rsidRPr="00EB27B3" w:rsidRDefault="00300C22" w:rsidP="00D32319">
                  <w:pPr>
                    <w:widowControl w:val="0"/>
                    <w:autoSpaceDE w:val="0"/>
                    <w:autoSpaceDN w:val="0"/>
                    <w:adjustRightInd w:val="0"/>
                    <w:rPr>
                      <w:rFonts w:eastAsiaTheme="minorEastAsia"/>
                    </w:rPr>
                  </w:pPr>
                  <w:r>
                    <w:rPr>
                      <w:rFonts w:eastAsiaTheme="minorEastAsia"/>
                      <w:sz w:val="22"/>
                      <w:szCs w:val="22"/>
                    </w:rPr>
                    <w:t>4</w:t>
                  </w:r>
                  <w:r w:rsidR="0036363A" w:rsidRPr="00EB27B3">
                    <w:rPr>
                      <w:rFonts w:eastAsiaTheme="minorEastAsia"/>
                      <w:sz w:val="22"/>
                      <w:szCs w:val="22"/>
                    </w:rPr>
                    <w:t>.4</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9EB4D" w14:textId="77777777" w:rsidR="0036363A" w:rsidRPr="00EB27B3" w:rsidRDefault="0036363A" w:rsidP="006F4994">
                  <w:pPr>
                    <w:widowControl w:val="0"/>
                    <w:autoSpaceDE w:val="0"/>
                    <w:autoSpaceDN w:val="0"/>
                    <w:adjustRightInd w:val="0"/>
                    <w:rPr>
                      <w:rFonts w:eastAsiaTheme="minorEastAsia"/>
                    </w:rPr>
                  </w:pPr>
                  <w:r w:rsidRPr="00EB27B3">
                    <w:rPr>
                      <w:rFonts w:eastAsiaTheme="minorEastAsia"/>
                      <w:sz w:val="22"/>
                      <w:szCs w:val="22"/>
                    </w:rPr>
                    <w:t>в сфере физической культуры и спорта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4C56E" w14:textId="77777777" w:rsidR="0036363A" w:rsidRPr="00EB27B3" w:rsidRDefault="008A19D9" w:rsidP="006D7A12">
                  <w:pPr>
                    <w:spacing w:after="120"/>
                    <w:jc w:val="center"/>
                    <w:rPr>
                      <w:rFonts w:eastAsiaTheme="minorEastAsia"/>
                    </w:rPr>
                  </w:pPr>
                  <w:r w:rsidRPr="00EB27B3">
                    <w:rPr>
                      <w:rFonts w:eastAsiaTheme="minorEastAsia"/>
                      <w:sz w:val="22"/>
                      <w:szCs w:val="22"/>
                    </w:rPr>
                    <w:t xml:space="preserve">Отраслевой </w:t>
                  </w:r>
                  <w:r w:rsidR="0036363A" w:rsidRPr="00EB27B3">
                    <w:rPr>
                      <w:rFonts w:eastAsiaTheme="minorEastAsia"/>
                      <w:sz w:val="22"/>
                      <w:szCs w:val="22"/>
                    </w:rPr>
                    <w:t>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712B5" w14:textId="77777777" w:rsidR="0036363A" w:rsidRPr="00EB27B3" w:rsidRDefault="0036363A" w:rsidP="00D32319">
                  <w:pPr>
                    <w:spacing w:after="120" w:line="360" w:lineRule="auto"/>
                    <w:rPr>
                      <w:rFonts w:eastAsiaTheme="minorEastAsia"/>
                    </w:rPr>
                  </w:pPr>
                  <w:r w:rsidRPr="00EB27B3">
                    <w:rPr>
                      <w:rFonts w:eastAsiaTheme="minorEastAsia"/>
                      <w:sz w:val="22"/>
                      <w:szCs w:val="22"/>
                    </w:rPr>
                    <w:t>единиц</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58C6F"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960A2"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CE651"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C857F"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A36D6"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67BDF"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6E3AE277" w14:textId="77777777" w:rsidR="0036363A" w:rsidRPr="00EB27B3" w:rsidRDefault="00A61879" w:rsidP="007C167A">
                  <w:pPr>
                    <w:widowControl w:val="0"/>
                    <w:autoSpaceDE w:val="0"/>
                    <w:autoSpaceDN w:val="0"/>
                    <w:adjustRightInd w:val="0"/>
                    <w:jc w:val="center"/>
                    <w:rPr>
                      <w:rFonts w:eastAsiaTheme="minorEastAsia"/>
                    </w:rPr>
                  </w:pPr>
                  <w:r w:rsidRPr="00EB27B3">
                    <w:rPr>
                      <w:rFonts w:eastAsiaTheme="minorEastAsia"/>
                      <w:sz w:val="22"/>
                      <w:szCs w:val="22"/>
                    </w:rPr>
                    <w:t>Отдел социального развития Управления развитием отраслей социальной сферы</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14:paraId="640EE1DE" w14:textId="77777777" w:rsidR="0036363A" w:rsidRPr="00EB27B3" w:rsidRDefault="0036363A" w:rsidP="00D32319">
                  <w:pPr>
                    <w:widowControl w:val="0"/>
                    <w:autoSpaceDE w:val="0"/>
                    <w:autoSpaceDN w:val="0"/>
                    <w:adjustRightInd w:val="0"/>
                    <w:spacing w:line="276" w:lineRule="auto"/>
                    <w:jc w:val="center"/>
                    <w:rPr>
                      <w:rFonts w:eastAsiaTheme="minorEastAsia"/>
                    </w:rPr>
                  </w:pPr>
                  <w:r w:rsidRPr="00EB27B3">
                    <w:rPr>
                      <w:rFonts w:eastAsiaTheme="minorEastAsia"/>
                      <w:sz w:val="22"/>
                      <w:szCs w:val="22"/>
                    </w:rPr>
                    <w:t>х</w:t>
                  </w:r>
                </w:p>
              </w:tc>
            </w:tr>
            <w:tr w:rsidR="0036363A" w:rsidRPr="00332C10" w14:paraId="70D5CA44" w14:textId="77777777" w:rsidTr="008455E0">
              <w:trPr>
                <w:trHeight w:val="2051"/>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43615F8F" w14:textId="714A655B" w:rsidR="0036363A" w:rsidRPr="00EB27B3" w:rsidRDefault="00300C22" w:rsidP="00D32319">
                  <w:pPr>
                    <w:widowControl w:val="0"/>
                    <w:autoSpaceDE w:val="0"/>
                    <w:autoSpaceDN w:val="0"/>
                    <w:adjustRightInd w:val="0"/>
                    <w:rPr>
                      <w:rFonts w:eastAsiaTheme="minorEastAsia"/>
                    </w:rPr>
                  </w:pPr>
                  <w:r>
                    <w:rPr>
                      <w:rFonts w:eastAsiaTheme="minorEastAsia"/>
                      <w:sz w:val="22"/>
                      <w:szCs w:val="22"/>
                    </w:rPr>
                    <w:t>4</w:t>
                  </w:r>
                  <w:r w:rsidR="0036363A" w:rsidRPr="00EB27B3">
                    <w:rPr>
                      <w:rFonts w:eastAsiaTheme="minorEastAsia"/>
                      <w:sz w:val="22"/>
                      <w:szCs w:val="22"/>
                    </w:rPr>
                    <w:t>.5</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BBFDA" w14:textId="77777777" w:rsidR="0036363A" w:rsidRPr="00EB27B3" w:rsidRDefault="0036363A" w:rsidP="006D7A12">
                  <w:pPr>
                    <w:widowControl w:val="0"/>
                    <w:autoSpaceDE w:val="0"/>
                    <w:autoSpaceDN w:val="0"/>
                    <w:adjustRightInd w:val="0"/>
                    <w:rPr>
                      <w:rFonts w:eastAsiaTheme="minorEastAsia"/>
                    </w:rPr>
                  </w:pPr>
                  <w:r w:rsidRPr="00EB27B3">
                    <w:rPr>
                      <w:rFonts w:eastAsiaTheme="minorEastAsia"/>
                      <w:sz w:val="22"/>
                      <w:szCs w:val="22"/>
                    </w:rPr>
                    <w:t>в сфере охраны здоровья</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BCBF0" w14:textId="77777777" w:rsidR="0036363A" w:rsidRPr="00EB27B3" w:rsidRDefault="008A19D9" w:rsidP="006D7A12">
                  <w:pPr>
                    <w:jc w:val="center"/>
                    <w:rPr>
                      <w:rFonts w:eastAsiaTheme="minorEastAsia"/>
                    </w:rPr>
                  </w:pPr>
                  <w:r w:rsidRPr="00EB27B3">
                    <w:rPr>
                      <w:rFonts w:eastAsiaTheme="minorEastAsia"/>
                      <w:sz w:val="22"/>
                      <w:szCs w:val="22"/>
                    </w:rPr>
                    <w:t>Отраслевой</w:t>
                  </w:r>
                </w:p>
                <w:p w14:paraId="406B8370" w14:textId="77777777" w:rsidR="008A19D9" w:rsidRPr="00EB27B3" w:rsidRDefault="008A19D9" w:rsidP="006D7A12">
                  <w:pPr>
                    <w:jc w:val="center"/>
                    <w:rPr>
                      <w:rFonts w:eastAsiaTheme="minorEastAsia"/>
                    </w:rPr>
                  </w:pPr>
                  <w:r w:rsidRPr="00EB27B3">
                    <w:rPr>
                      <w:rFonts w:eastAsiaTheme="minorEastAsia"/>
                      <w:sz w:val="22"/>
                      <w:szCs w:val="22"/>
                    </w:rPr>
                    <w:t>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E43F0" w14:textId="77777777" w:rsidR="0036363A" w:rsidRPr="00EB27B3" w:rsidRDefault="0036363A" w:rsidP="00D32319">
                  <w:pPr>
                    <w:spacing w:after="120" w:line="360" w:lineRule="auto"/>
                    <w:rPr>
                      <w:rFonts w:eastAsiaTheme="minorEastAsia"/>
                    </w:rPr>
                  </w:pPr>
                  <w:r w:rsidRPr="00EB27B3">
                    <w:rPr>
                      <w:rFonts w:eastAsiaTheme="minorEastAsia"/>
                      <w:sz w:val="22"/>
                      <w:szCs w:val="22"/>
                    </w:rPr>
                    <w:t>единиц</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14FBE"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CE1C0"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D3F4B"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1F119"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B0AA7"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44F7B" w14:textId="77777777" w:rsidR="0036363A" w:rsidRPr="00EB27B3" w:rsidRDefault="0036363A" w:rsidP="006C26A8">
                  <w:pPr>
                    <w:widowControl w:val="0"/>
                    <w:autoSpaceDE w:val="0"/>
                    <w:autoSpaceDN w:val="0"/>
                    <w:adjustRightInd w:val="0"/>
                    <w:jc w:val="center"/>
                    <w:rPr>
                      <w:rFonts w:eastAsiaTheme="minorEastAsia"/>
                    </w:rPr>
                  </w:pPr>
                  <w:r w:rsidRPr="00EB27B3">
                    <w:rPr>
                      <w:rFonts w:eastAsiaTheme="minorEastAsia"/>
                      <w:sz w:val="22"/>
                      <w:szCs w:val="22"/>
                    </w:rPr>
                    <w:t>1</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5229FEF8" w14:textId="77777777" w:rsidR="0036363A" w:rsidRPr="00EB27B3" w:rsidRDefault="00A61879" w:rsidP="007C167A">
                  <w:pPr>
                    <w:widowControl w:val="0"/>
                    <w:autoSpaceDE w:val="0"/>
                    <w:autoSpaceDN w:val="0"/>
                    <w:adjustRightInd w:val="0"/>
                    <w:jc w:val="center"/>
                    <w:rPr>
                      <w:rFonts w:eastAsiaTheme="minorEastAsia"/>
                    </w:rPr>
                  </w:pPr>
                  <w:r w:rsidRPr="00EB27B3">
                    <w:rPr>
                      <w:rFonts w:eastAsiaTheme="minorEastAsia"/>
                      <w:sz w:val="22"/>
                      <w:szCs w:val="22"/>
                    </w:rPr>
                    <w:t>Отдел социального развития Управления развитием отраслей социальной сферы</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14:paraId="30275ADE" w14:textId="77777777" w:rsidR="0036363A" w:rsidRPr="00EB27B3" w:rsidRDefault="0036363A" w:rsidP="00D32319">
                  <w:pPr>
                    <w:widowControl w:val="0"/>
                    <w:autoSpaceDE w:val="0"/>
                    <w:autoSpaceDN w:val="0"/>
                    <w:adjustRightInd w:val="0"/>
                    <w:spacing w:line="276" w:lineRule="auto"/>
                    <w:jc w:val="center"/>
                    <w:rPr>
                      <w:rFonts w:eastAsiaTheme="minorEastAsia"/>
                    </w:rPr>
                  </w:pPr>
                  <w:r w:rsidRPr="00EB27B3">
                    <w:rPr>
                      <w:rFonts w:eastAsiaTheme="minorEastAsia"/>
                      <w:sz w:val="22"/>
                      <w:szCs w:val="22"/>
                    </w:rPr>
                    <w:t>х</w:t>
                  </w:r>
                </w:p>
              </w:tc>
            </w:tr>
            <w:tr w:rsidR="0036363A" w:rsidRPr="00332C10" w14:paraId="40F09FD2" w14:textId="77777777" w:rsidTr="008455E0">
              <w:trPr>
                <w:trHeight w:val="2196"/>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54BD87D1" w14:textId="1F332B3B" w:rsidR="0036363A" w:rsidRPr="00EB27B3" w:rsidRDefault="00300C22" w:rsidP="00D32319">
                  <w:pPr>
                    <w:widowControl w:val="0"/>
                    <w:shd w:val="clear" w:color="auto" w:fill="FFFFFF" w:themeFill="background1"/>
                    <w:autoSpaceDE w:val="0"/>
                    <w:autoSpaceDN w:val="0"/>
                    <w:adjustRightInd w:val="0"/>
                    <w:rPr>
                      <w:rFonts w:eastAsiaTheme="minorEastAsia"/>
                    </w:rPr>
                  </w:pPr>
                  <w:r>
                    <w:rPr>
                      <w:rFonts w:eastAsiaTheme="minorEastAsia"/>
                      <w:sz w:val="22"/>
                      <w:szCs w:val="22"/>
                    </w:rPr>
                    <w:t>5</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tcPr>
                <w:p w14:paraId="0610332C" w14:textId="77777777" w:rsidR="0036363A" w:rsidRPr="00EB27B3" w:rsidRDefault="0036363A" w:rsidP="006B7B77">
                  <w:pPr>
                    <w:widowControl w:val="0"/>
                    <w:shd w:val="clear" w:color="auto" w:fill="FFFFFF" w:themeFill="background1"/>
                    <w:autoSpaceDE w:val="0"/>
                    <w:autoSpaceDN w:val="0"/>
                    <w:adjustRightInd w:val="0"/>
                    <w:rPr>
                      <w:rFonts w:eastAsiaTheme="minorEastAsia"/>
                    </w:rPr>
                  </w:pPr>
                  <w:r w:rsidRPr="00EB27B3">
                    <w:rPr>
                      <w:rFonts w:eastAsiaTheme="minorEastAsia"/>
                      <w:sz w:val="22"/>
                      <w:szCs w:val="22"/>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7D515" w14:textId="77777777" w:rsidR="0036363A" w:rsidRPr="00EB27B3" w:rsidRDefault="0036363A" w:rsidP="006D7A12">
                  <w:pPr>
                    <w:shd w:val="clear" w:color="auto" w:fill="FFFFFF" w:themeFill="background1"/>
                    <w:spacing w:after="120"/>
                    <w:jc w:val="center"/>
                    <w:rPr>
                      <w:rFonts w:eastAsiaTheme="minorEastAsia"/>
                    </w:rPr>
                  </w:pPr>
                  <w:r w:rsidRPr="00EB27B3">
                    <w:rPr>
                      <w:rFonts w:eastAsiaTheme="minorEastAsia"/>
                      <w:sz w:val="22"/>
                      <w:szCs w:val="22"/>
                    </w:rPr>
                    <w:t>Отраслевой показатель</w:t>
                  </w:r>
                </w:p>
                <w:p w14:paraId="14066604" w14:textId="77777777" w:rsidR="0036363A" w:rsidRPr="00EB27B3" w:rsidRDefault="0036363A" w:rsidP="006D7A12">
                  <w:pPr>
                    <w:jc w:val="center"/>
                    <w:rPr>
                      <w:rFonts w:eastAsiaTheme="minorEastAsia"/>
                    </w:rPr>
                  </w:pPr>
                </w:p>
                <w:p w14:paraId="548463B2" w14:textId="77777777" w:rsidR="0036363A" w:rsidRPr="00EB27B3" w:rsidRDefault="0036363A" w:rsidP="006D7A12">
                  <w:pPr>
                    <w:jc w:val="center"/>
                    <w:rPr>
                      <w:rFonts w:eastAsiaTheme="minorEastAsia"/>
                    </w:rPr>
                  </w:pPr>
                </w:p>
                <w:p w14:paraId="75F17F00" w14:textId="77777777" w:rsidR="0036363A" w:rsidRPr="00EB27B3" w:rsidRDefault="0036363A" w:rsidP="006D7A12">
                  <w:pPr>
                    <w:jc w:val="center"/>
                    <w:rPr>
                      <w:rFonts w:eastAsiaTheme="minorEastAsia"/>
                    </w:rPr>
                  </w:pPr>
                </w:p>
                <w:p w14:paraId="4CA20CF3" w14:textId="77777777" w:rsidR="0036363A" w:rsidRPr="00EB27B3" w:rsidRDefault="0036363A" w:rsidP="006D7A12">
                  <w:pPr>
                    <w:jc w:val="center"/>
                    <w:rPr>
                      <w:rFonts w:eastAsiaTheme="minorEastAsia"/>
                    </w:rPr>
                  </w:pPr>
                </w:p>
                <w:p w14:paraId="7FD79A1E" w14:textId="77777777" w:rsidR="0036363A" w:rsidRPr="00EB27B3" w:rsidRDefault="0036363A" w:rsidP="006D7A12">
                  <w:pPr>
                    <w:jc w:val="center"/>
                    <w:rPr>
                      <w:rFonts w:eastAsiaTheme="minorEastAsia"/>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07AEB" w14:textId="77777777" w:rsidR="0036363A" w:rsidRPr="00EB27B3" w:rsidRDefault="0036363A" w:rsidP="00D32319">
                  <w:pPr>
                    <w:shd w:val="clear" w:color="auto" w:fill="FFFFFF" w:themeFill="background1"/>
                    <w:spacing w:after="120" w:line="360" w:lineRule="auto"/>
                    <w:rPr>
                      <w:rFonts w:eastAsiaTheme="minorEastAsia"/>
                    </w:rPr>
                  </w:pPr>
                  <w:r w:rsidRPr="00EB27B3">
                    <w:rPr>
                      <w:rFonts w:eastAsiaTheme="minorEastAsia"/>
                      <w:sz w:val="22"/>
                      <w:szCs w:val="22"/>
                    </w:rPr>
                    <w:t>процент</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85352"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17BB5"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39F99"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EB068"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2817C"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E6DFA"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0,04</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531DFA4B" w14:textId="77777777" w:rsidR="0036363A" w:rsidRPr="00EB27B3" w:rsidRDefault="00A61879" w:rsidP="007C167A">
                  <w:pPr>
                    <w:shd w:val="clear" w:color="auto" w:fill="FFFFFF" w:themeFill="background1"/>
                    <w:jc w:val="center"/>
                    <w:rPr>
                      <w:rFonts w:eastAsiaTheme="minorEastAsia"/>
                    </w:rPr>
                  </w:pPr>
                  <w:r w:rsidRPr="00EB27B3">
                    <w:rPr>
                      <w:rFonts w:eastAsiaTheme="minorEastAsia"/>
                      <w:sz w:val="22"/>
                      <w:szCs w:val="22"/>
                    </w:rPr>
                    <w:t>Отдел социального развития Управления развитием отраслей социальной сферы</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14:paraId="4017ED5B" w14:textId="77777777" w:rsidR="0036363A" w:rsidRPr="00EB27B3" w:rsidRDefault="0036363A" w:rsidP="00265FA1">
                  <w:pPr>
                    <w:shd w:val="clear" w:color="auto" w:fill="FFFFFF" w:themeFill="background1"/>
                    <w:jc w:val="center"/>
                    <w:rPr>
                      <w:rFonts w:eastAsiaTheme="minorEastAsia"/>
                    </w:rPr>
                  </w:pPr>
                  <w:r w:rsidRPr="00EB27B3">
                    <w:rPr>
                      <w:rFonts w:eastAsiaTheme="minorEastAsia"/>
                      <w:sz w:val="22"/>
                      <w:szCs w:val="22"/>
                    </w:rPr>
                    <w:t>06.01.02</w:t>
                  </w:r>
                </w:p>
                <w:p w14:paraId="70F99B4A" w14:textId="77777777" w:rsidR="0036363A" w:rsidRPr="00EB27B3" w:rsidRDefault="0036363A" w:rsidP="00265FA1">
                  <w:pPr>
                    <w:shd w:val="clear" w:color="auto" w:fill="FFFFFF" w:themeFill="background1"/>
                    <w:jc w:val="center"/>
                    <w:rPr>
                      <w:rFonts w:eastAsiaTheme="minorEastAsia"/>
                    </w:rPr>
                  </w:pPr>
                  <w:r w:rsidRPr="00EB27B3">
                    <w:rPr>
                      <w:rFonts w:eastAsiaTheme="minorEastAsia"/>
                      <w:sz w:val="22"/>
                      <w:szCs w:val="22"/>
                    </w:rPr>
                    <w:t>06.01.03</w:t>
                  </w:r>
                </w:p>
                <w:p w14:paraId="32C760EB" w14:textId="77777777" w:rsidR="0036363A" w:rsidRPr="00EB27B3" w:rsidRDefault="0036363A" w:rsidP="00265FA1">
                  <w:pPr>
                    <w:shd w:val="clear" w:color="auto" w:fill="FFFFFF" w:themeFill="background1"/>
                    <w:jc w:val="center"/>
                    <w:rPr>
                      <w:rFonts w:eastAsiaTheme="minorEastAsia"/>
                    </w:rPr>
                  </w:pPr>
                  <w:r w:rsidRPr="00EB27B3">
                    <w:rPr>
                      <w:rFonts w:eastAsiaTheme="minorEastAsia"/>
                      <w:sz w:val="22"/>
                      <w:szCs w:val="22"/>
                    </w:rPr>
                    <w:t>06.01.05</w:t>
                  </w:r>
                </w:p>
                <w:p w14:paraId="25DDD4BD" w14:textId="77777777" w:rsidR="0036363A" w:rsidRPr="00EB27B3" w:rsidRDefault="0036363A" w:rsidP="00265FA1">
                  <w:pPr>
                    <w:shd w:val="clear" w:color="auto" w:fill="FFFFFF" w:themeFill="background1"/>
                    <w:jc w:val="center"/>
                    <w:rPr>
                      <w:rFonts w:eastAsiaTheme="minorEastAsia"/>
                    </w:rPr>
                  </w:pPr>
                  <w:r w:rsidRPr="00EB27B3">
                    <w:rPr>
                      <w:rFonts w:eastAsiaTheme="minorEastAsia"/>
                      <w:sz w:val="22"/>
                      <w:szCs w:val="22"/>
                    </w:rPr>
                    <w:t>06.01.07</w:t>
                  </w:r>
                </w:p>
                <w:p w14:paraId="4A37276F" w14:textId="77777777" w:rsidR="0036363A" w:rsidRPr="00EB27B3" w:rsidRDefault="0036363A" w:rsidP="00265FA1">
                  <w:pPr>
                    <w:shd w:val="clear" w:color="auto" w:fill="FFFFFF" w:themeFill="background1"/>
                    <w:jc w:val="center"/>
                    <w:rPr>
                      <w:rFonts w:eastAsiaTheme="minorEastAsia"/>
                    </w:rPr>
                  </w:pPr>
                  <w:r w:rsidRPr="00EB27B3">
                    <w:rPr>
                      <w:rFonts w:eastAsiaTheme="minorEastAsia"/>
                      <w:sz w:val="22"/>
                      <w:szCs w:val="22"/>
                    </w:rPr>
                    <w:t>06.01.08</w:t>
                  </w:r>
                </w:p>
              </w:tc>
            </w:tr>
            <w:tr w:rsidR="0036363A" w:rsidRPr="00332C10" w14:paraId="69DCA60C" w14:textId="77777777" w:rsidTr="00C77358">
              <w:trPr>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6A30149A" w14:textId="001FB92C" w:rsidR="0036363A" w:rsidRPr="00EB27B3" w:rsidRDefault="00300C22" w:rsidP="007700B6">
                  <w:pPr>
                    <w:widowControl w:val="0"/>
                    <w:shd w:val="clear" w:color="auto" w:fill="FFFFFF" w:themeFill="background1"/>
                    <w:autoSpaceDE w:val="0"/>
                    <w:autoSpaceDN w:val="0"/>
                    <w:adjustRightInd w:val="0"/>
                    <w:rPr>
                      <w:rFonts w:eastAsiaTheme="minorEastAsia"/>
                    </w:rPr>
                  </w:pPr>
                  <w:r>
                    <w:rPr>
                      <w:rFonts w:eastAsiaTheme="minorEastAsia"/>
                      <w:sz w:val="22"/>
                      <w:szCs w:val="22"/>
                    </w:rPr>
                    <w:t>5</w:t>
                  </w:r>
                  <w:r w:rsidR="0036363A" w:rsidRPr="00EB27B3">
                    <w:rPr>
                      <w:rFonts w:eastAsiaTheme="minorEastAsia"/>
                      <w:sz w:val="22"/>
                      <w:szCs w:val="22"/>
                    </w:rPr>
                    <w:t>.1</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34591" w14:textId="77777777" w:rsidR="0036363A" w:rsidRPr="00EB27B3" w:rsidRDefault="0036363A" w:rsidP="007700B6">
                  <w:pPr>
                    <w:shd w:val="clear" w:color="auto" w:fill="FFFFFF" w:themeFill="background1"/>
                    <w:spacing w:after="120"/>
                    <w:rPr>
                      <w:rFonts w:eastAsiaTheme="minorEastAsia"/>
                    </w:rPr>
                  </w:pPr>
                  <w:r w:rsidRPr="00EB27B3">
                    <w:rPr>
                      <w:rFonts w:eastAsiaTheme="minorEastAsia"/>
                      <w:sz w:val="22"/>
                      <w:szCs w:val="22"/>
                    </w:rPr>
                    <w:t>в сфере социальной защиты населения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09B8D" w14:textId="77777777" w:rsidR="0036363A" w:rsidRPr="00EB27B3" w:rsidRDefault="0036363A" w:rsidP="006D7A12">
                  <w:pPr>
                    <w:shd w:val="clear" w:color="auto" w:fill="FFFFFF" w:themeFill="background1"/>
                    <w:spacing w:after="120"/>
                    <w:jc w:val="center"/>
                    <w:rPr>
                      <w:rFonts w:eastAsiaTheme="minorEastAsia"/>
                    </w:rPr>
                  </w:pPr>
                  <w:r w:rsidRPr="00EB27B3">
                    <w:rPr>
                      <w:rFonts w:eastAsiaTheme="minorEastAsia"/>
                      <w:sz w:val="22"/>
                      <w:szCs w:val="22"/>
                    </w:rPr>
                    <w:t>Отраслевой 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C3BD3" w14:textId="77777777" w:rsidR="0036363A" w:rsidRPr="00EB27B3" w:rsidRDefault="0036363A" w:rsidP="007700B6">
                  <w:pPr>
                    <w:shd w:val="clear" w:color="auto" w:fill="FFFFFF" w:themeFill="background1"/>
                    <w:spacing w:after="120"/>
                    <w:rPr>
                      <w:rFonts w:eastAsiaTheme="minorEastAsia"/>
                    </w:rPr>
                  </w:pPr>
                  <w:r w:rsidRPr="00EB27B3">
                    <w:rPr>
                      <w:rFonts w:eastAsiaTheme="minorEastAsia"/>
                      <w:sz w:val="22"/>
                      <w:szCs w:val="22"/>
                    </w:rPr>
                    <w:t>процент</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FF20E"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5EC36"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3A764"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95DA7"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A9D97"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CA676"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0,12</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1E9AD968" w14:textId="77777777" w:rsidR="0036363A" w:rsidRPr="00EB27B3" w:rsidRDefault="00A61879" w:rsidP="007C167A">
                  <w:pPr>
                    <w:widowControl w:val="0"/>
                    <w:autoSpaceDE w:val="0"/>
                    <w:autoSpaceDN w:val="0"/>
                    <w:adjustRightInd w:val="0"/>
                    <w:jc w:val="center"/>
                    <w:rPr>
                      <w:rFonts w:eastAsiaTheme="minorEastAsia"/>
                    </w:rPr>
                  </w:pPr>
                  <w:r w:rsidRPr="00EB27B3">
                    <w:rPr>
                      <w:rFonts w:eastAsiaTheme="minorEastAsia"/>
                      <w:sz w:val="22"/>
                      <w:szCs w:val="22"/>
                    </w:rPr>
                    <w:t>Отдел социального развития Управления развитием отраслей социальной сферы</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14:paraId="35932AC5" w14:textId="77777777" w:rsidR="0036363A" w:rsidRPr="00EB27B3" w:rsidRDefault="0036363A" w:rsidP="007700B6">
                  <w:pPr>
                    <w:widowControl w:val="0"/>
                    <w:autoSpaceDE w:val="0"/>
                    <w:autoSpaceDN w:val="0"/>
                    <w:adjustRightInd w:val="0"/>
                    <w:spacing w:line="276" w:lineRule="auto"/>
                    <w:jc w:val="center"/>
                    <w:rPr>
                      <w:rFonts w:eastAsiaTheme="minorEastAsia"/>
                    </w:rPr>
                  </w:pPr>
                  <w:r w:rsidRPr="00EB27B3">
                    <w:rPr>
                      <w:rFonts w:eastAsiaTheme="minorEastAsia"/>
                      <w:sz w:val="22"/>
                      <w:szCs w:val="22"/>
                    </w:rPr>
                    <w:t>х</w:t>
                  </w:r>
                </w:p>
              </w:tc>
            </w:tr>
            <w:tr w:rsidR="00281531" w:rsidRPr="00332C10" w14:paraId="148455C9" w14:textId="77777777" w:rsidTr="00C77358">
              <w:trPr>
                <w:trHeight w:val="715"/>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50DB1C6F" w14:textId="1EF03BFD" w:rsidR="00281531" w:rsidRPr="00EB27B3" w:rsidRDefault="00281531" w:rsidP="00281531">
                  <w:pPr>
                    <w:widowControl w:val="0"/>
                    <w:shd w:val="clear" w:color="auto" w:fill="FFFFFF" w:themeFill="background1"/>
                    <w:autoSpaceDE w:val="0"/>
                    <w:autoSpaceDN w:val="0"/>
                    <w:adjustRightInd w:val="0"/>
                    <w:rPr>
                      <w:rFonts w:eastAsiaTheme="minorEastAsia"/>
                    </w:rPr>
                  </w:pPr>
                  <w:r>
                    <w:rPr>
                      <w:rFonts w:eastAsiaTheme="minorEastAsia"/>
                      <w:sz w:val="22"/>
                      <w:szCs w:val="22"/>
                    </w:rPr>
                    <w:t>5</w:t>
                  </w:r>
                  <w:r w:rsidRPr="00EB27B3">
                    <w:rPr>
                      <w:rFonts w:eastAsiaTheme="minorEastAsia"/>
                      <w:sz w:val="22"/>
                      <w:szCs w:val="22"/>
                    </w:rPr>
                    <w:t>.2</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EB4C1" w14:textId="77777777" w:rsidR="00281531" w:rsidRPr="00EB27B3" w:rsidRDefault="00281531" w:rsidP="00281531">
                  <w:pPr>
                    <w:shd w:val="clear" w:color="auto" w:fill="FFFFFF" w:themeFill="background1"/>
                    <w:spacing w:after="120"/>
                    <w:rPr>
                      <w:rFonts w:eastAsiaTheme="minorEastAsia"/>
                    </w:rPr>
                  </w:pPr>
                  <w:r w:rsidRPr="00EB27B3">
                    <w:rPr>
                      <w:rFonts w:eastAsiaTheme="minorEastAsia"/>
                      <w:sz w:val="22"/>
                      <w:szCs w:val="22"/>
                    </w:rPr>
                    <w:t>в сфере культуры</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0F33" w14:textId="77777777" w:rsidR="00281531" w:rsidRPr="00EB27B3" w:rsidRDefault="00281531" w:rsidP="00281531">
                  <w:pPr>
                    <w:shd w:val="clear" w:color="auto" w:fill="FFFFFF" w:themeFill="background1"/>
                    <w:spacing w:after="120"/>
                    <w:jc w:val="center"/>
                    <w:rPr>
                      <w:rFonts w:eastAsiaTheme="minorEastAsia"/>
                    </w:rPr>
                  </w:pPr>
                  <w:r w:rsidRPr="00EB27B3">
                    <w:rPr>
                      <w:rFonts w:eastAsiaTheme="minorEastAsia"/>
                      <w:sz w:val="22"/>
                      <w:szCs w:val="22"/>
                    </w:rPr>
                    <w:t>Отраслевой 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9157D" w14:textId="77777777" w:rsidR="00281531" w:rsidRPr="00EB27B3" w:rsidRDefault="00281531" w:rsidP="00281531">
                  <w:pPr>
                    <w:shd w:val="clear" w:color="auto" w:fill="FFFFFF" w:themeFill="background1"/>
                    <w:spacing w:after="120"/>
                    <w:rPr>
                      <w:rFonts w:eastAsiaTheme="minorEastAsia"/>
                    </w:rPr>
                  </w:pPr>
                  <w:r w:rsidRPr="00EB27B3">
                    <w:rPr>
                      <w:rFonts w:eastAsiaTheme="minorEastAsia"/>
                      <w:sz w:val="22"/>
                      <w:szCs w:val="22"/>
                    </w:rPr>
                    <w:t>процент</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A021A" w14:textId="0E4F3764" w:rsidR="00281531" w:rsidRPr="00EB27B3" w:rsidRDefault="00281531" w:rsidP="00281531">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w:t>
                  </w:r>
                  <w:r>
                    <w:rPr>
                      <w:rFonts w:eastAsiaTheme="minorEastAsia"/>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F60EF" w14:textId="766C071E" w:rsidR="00281531" w:rsidRPr="00EB27B3" w:rsidRDefault="00281531" w:rsidP="00281531">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68138" w14:textId="295A0BFA" w:rsidR="00281531" w:rsidRPr="00EB27B3" w:rsidRDefault="00281531" w:rsidP="00281531">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83DBA" w14:textId="0B42D74C" w:rsidR="00281531" w:rsidRPr="00EB27B3" w:rsidRDefault="008455E0" w:rsidP="00281531">
                  <w:pPr>
                    <w:widowControl w:val="0"/>
                    <w:shd w:val="clear" w:color="auto" w:fill="FFFFFF" w:themeFill="background1"/>
                    <w:autoSpaceDE w:val="0"/>
                    <w:autoSpaceDN w:val="0"/>
                    <w:adjustRightInd w:val="0"/>
                    <w:jc w:val="center"/>
                    <w:rPr>
                      <w:rFonts w:eastAsiaTheme="minorEastAsia"/>
                    </w:rPr>
                  </w:pPr>
                  <w:r>
                    <w:rPr>
                      <w:rFonts w:eastAsiaTheme="minorEastAsia"/>
                    </w:rPr>
                    <w:t>0,08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4D021" w14:textId="77777777" w:rsidR="00281531" w:rsidRPr="00EB27B3" w:rsidRDefault="00281531" w:rsidP="00281531">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475F" w14:textId="77777777" w:rsidR="00281531" w:rsidRPr="00EB27B3" w:rsidRDefault="00281531" w:rsidP="00281531">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0,08</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0FCBE8FF" w14:textId="77777777" w:rsidR="00281531" w:rsidRPr="00EB27B3" w:rsidRDefault="00281531" w:rsidP="00281531">
                  <w:pPr>
                    <w:widowControl w:val="0"/>
                    <w:autoSpaceDE w:val="0"/>
                    <w:autoSpaceDN w:val="0"/>
                    <w:adjustRightInd w:val="0"/>
                    <w:jc w:val="center"/>
                    <w:rPr>
                      <w:rFonts w:eastAsiaTheme="minorEastAsia"/>
                    </w:rPr>
                  </w:pPr>
                  <w:r w:rsidRPr="00EB27B3">
                    <w:rPr>
                      <w:rFonts w:eastAsiaTheme="minorEastAsia"/>
                      <w:sz w:val="22"/>
                      <w:szCs w:val="22"/>
                    </w:rPr>
                    <w:t>Отдел культуры</w:t>
                  </w:r>
                </w:p>
                <w:p w14:paraId="1CB63E2E" w14:textId="77777777" w:rsidR="00281531" w:rsidRDefault="00281531" w:rsidP="00281531">
                  <w:pPr>
                    <w:widowControl w:val="0"/>
                    <w:autoSpaceDE w:val="0"/>
                    <w:autoSpaceDN w:val="0"/>
                    <w:adjustRightInd w:val="0"/>
                    <w:jc w:val="center"/>
                    <w:rPr>
                      <w:rFonts w:eastAsiaTheme="minorEastAsia"/>
                    </w:rPr>
                  </w:pPr>
                  <w:r w:rsidRPr="00EB27B3">
                    <w:rPr>
                      <w:rFonts w:eastAsiaTheme="minorEastAsia"/>
                      <w:sz w:val="22"/>
                      <w:szCs w:val="22"/>
                    </w:rPr>
                    <w:t xml:space="preserve">Управления развитием отраслей </w:t>
                  </w:r>
                </w:p>
                <w:p w14:paraId="167C1F63" w14:textId="77777777" w:rsidR="00281531" w:rsidRDefault="00281531" w:rsidP="00281531">
                  <w:pPr>
                    <w:widowControl w:val="0"/>
                    <w:autoSpaceDE w:val="0"/>
                    <w:autoSpaceDN w:val="0"/>
                    <w:adjustRightInd w:val="0"/>
                    <w:jc w:val="center"/>
                    <w:rPr>
                      <w:rFonts w:eastAsiaTheme="minorEastAsia"/>
                    </w:rPr>
                  </w:pPr>
                </w:p>
                <w:p w14:paraId="32CCE70B" w14:textId="77777777" w:rsidR="00281531" w:rsidRPr="00EB27B3" w:rsidRDefault="00281531" w:rsidP="00281531">
                  <w:pPr>
                    <w:widowControl w:val="0"/>
                    <w:autoSpaceDE w:val="0"/>
                    <w:autoSpaceDN w:val="0"/>
                    <w:adjustRightInd w:val="0"/>
                    <w:jc w:val="center"/>
                    <w:rPr>
                      <w:rFonts w:eastAsiaTheme="minorEastAsia"/>
                    </w:rPr>
                  </w:pPr>
                  <w:r w:rsidRPr="00EB27B3">
                    <w:rPr>
                      <w:rFonts w:eastAsiaTheme="minorEastAsia"/>
                      <w:sz w:val="22"/>
                      <w:szCs w:val="22"/>
                    </w:rPr>
                    <w:t>социальной сферы</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C84ECF" w14:textId="77777777" w:rsidR="00281531" w:rsidRPr="00EB27B3" w:rsidRDefault="00281531" w:rsidP="00281531">
                  <w:pPr>
                    <w:widowControl w:val="0"/>
                    <w:autoSpaceDE w:val="0"/>
                    <w:autoSpaceDN w:val="0"/>
                    <w:adjustRightInd w:val="0"/>
                    <w:spacing w:line="276" w:lineRule="auto"/>
                    <w:jc w:val="center"/>
                    <w:rPr>
                      <w:rFonts w:eastAsiaTheme="minorEastAsia"/>
                    </w:rPr>
                  </w:pPr>
                  <w:r w:rsidRPr="00EB27B3">
                    <w:rPr>
                      <w:rFonts w:eastAsiaTheme="minorEastAsia"/>
                      <w:sz w:val="22"/>
                      <w:szCs w:val="22"/>
                    </w:rPr>
                    <w:t>х</w:t>
                  </w:r>
                </w:p>
              </w:tc>
            </w:tr>
            <w:tr w:rsidR="0036363A" w:rsidRPr="00332C10" w14:paraId="3F9A9655" w14:textId="77777777" w:rsidTr="00C77358">
              <w:trPr>
                <w:trHeight w:val="601"/>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33DBB9CA" w14:textId="2EA0399B" w:rsidR="0036363A" w:rsidRPr="00EB27B3" w:rsidRDefault="00300C22" w:rsidP="007700B6">
                  <w:pPr>
                    <w:widowControl w:val="0"/>
                    <w:shd w:val="clear" w:color="auto" w:fill="FFFFFF" w:themeFill="background1"/>
                    <w:autoSpaceDE w:val="0"/>
                    <w:autoSpaceDN w:val="0"/>
                    <w:adjustRightInd w:val="0"/>
                    <w:rPr>
                      <w:rFonts w:eastAsiaTheme="minorEastAsia"/>
                    </w:rPr>
                  </w:pPr>
                  <w:r>
                    <w:rPr>
                      <w:rFonts w:eastAsiaTheme="minorEastAsia"/>
                      <w:sz w:val="22"/>
                      <w:szCs w:val="22"/>
                    </w:rPr>
                    <w:t>5</w:t>
                  </w:r>
                  <w:r w:rsidR="0036363A" w:rsidRPr="00EB27B3">
                    <w:rPr>
                      <w:rFonts w:eastAsiaTheme="minorEastAsia"/>
                      <w:sz w:val="22"/>
                      <w:szCs w:val="22"/>
                    </w:rPr>
                    <w:t>.3</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355F3" w14:textId="77777777" w:rsidR="0036363A" w:rsidRPr="00EB27B3" w:rsidRDefault="0036363A" w:rsidP="007700B6">
                  <w:pPr>
                    <w:shd w:val="clear" w:color="auto" w:fill="FFFFFF" w:themeFill="background1"/>
                    <w:spacing w:after="120"/>
                    <w:rPr>
                      <w:rFonts w:eastAsiaTheme="minorEastAsia"/>
                    </w:rPr>
                  </w:pPr>
                  <w:r w:rsidRPr="00EB27B3">
                    <w:rPr>
                      <w:rFonts w:eastAsiaTheme="minorEastAsia"/>
                      <w:sz w:val="22"/>
                      <w:szCs w:val="22"/>
                    </w:rPr>
                    <w:t xml:space="preserve">в сфере образования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4FD67" w14:textId="77777777" w:rsidR="0036363A" w:rsidRPr="00EB27B3" w:rsidRDefault="0036363A" w:rsidP="006D7A12">
                  <w:pPr>
                    <w:shd w:val="clear" w:color="auto" w:fill="FFFFFF" w:themeFill="background1"/>
                    <w:spacing w:after="120"/>
                    <w:jc w:val="center"/>
                    <w:rPr>
                      <w:rFonts w:eastAsiaTheme="minorEastAsia"/>
                    </w:rPr>
                  </w:pPr>
                  <w:r w:rsidRPr="00EB27B3">
                    <w:rPr>
                      <w:rFonts w:eastAsiaTheme="minorEastAsia"/>
                      <w:sz w:val="22"/>
                      <w:szCs w:val="22"/>
                    </w:rPr>
                    <w:t>Отраслевой 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A461C" w14:textId="77777777" w:rsidR="0036363A" w:rsidRPr="00EB27B3" w:rsidRDefault="0036363A" w:rsidP="007700B6">
                  <w:pPr>
                    <w:shd w:val="clear" w:color="auto" w:fill="FFFFFF" w:themeFill="background1"/>
                    <w:spacing w:after="120"/>
                    <w:rPr>
                      <w:rFonts w:eastAsiaTheme="minorEastAsia"/>
                    </w:rPr>
                  </w:pPr>
                  <w:r w:rsidRPr="00EB27B3">
                    <w:rPr>
                      <w:rFonts w:eastAsiaTheme="minorEastAsia"/>
                      <w:sz w:val="22"/>
                      <w:szCs w:val="22"/>
                    </w:rPr>
                    <w:t>процент</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9D61"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259CC"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472A3" w14:textId="77777777" w:rsidR="002A2018" w:rsidRDefault="002A2018" w:rsidP="006C26A8">
                  <w:pPr>
                    <w:widowControl w:val="0"/>
                    <w:shd w:val="clear" w:color="auto" w:fill="FFFFFF" w:themeFill="background1"/>
                    <w:autoSpaceDE w:val="0"/>
                    <w:autoSpaceDN w:val="0"/>
                    <w:adjustRightInd w:val="0"/>
                    <w:jc w:val="center"/>
                    <w:rPr>
                      <w:rFonts w:eastAsiaTheme="minorEastAsia"/>
                      <w:sz w:val="22"/>
                      <w:szCs w:val="22"/>
                    </w:rPr>
                  </w:pPr>
                </w:p>
                <w:p w14:paraId="15EBAC7F" w14:textId="3E1F71FB"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0,03</w:t>
                  </w:r>
                </w:p>
                <w:p w14:paraId="0D453F42"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88684"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D50FD"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8EE5A"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0,03</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6D6CB082" w14:textId="77777777" w:rsidR="0036363A" w:rsidRPr="00EB27B3" w:rsidRDefault="00A61879" w:rsidP="007C167A">
                  <w:pPr>
                    <w:widowControl w:val="0"/>
                    <w:autoSpaceDE w:val="0"/>
                    <w:autoSpaceDN w:val="0"/>
                    <w:adjustRightInd w:val="0"/>
                    <w:jc w:val="center"/>
                    <w:rPr>
                      <w:rFonts w:eastAsiaTheme="minorEastAsia"/>
                    </w:rPr>
                  </w:pPr>
                  <w:r w:rsidRPr="00EB27B3">
                    <w:rPr>
                      <w:rFonts w:eastAsiaTheme="minorEastAsia"/>
                      <w:sz w:val="22"/>
                      <w:szCs w:val="22"/>
                    </w:rPr>
                    <w:t>Управление образования</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14:paraId="7DBC65CE" w14:textId="77777777" w:rsidR="0036363A" w:rsidRPr="00EB27B3" w:rsidRDefault="0036363A" w:rsidP="007700B6">
                  <w:pPr>
                    <w:widowControl w:val="0"/>
                    <w:autoSpaceDE w:val="0"/>
                    <w:autoSpaceDN w:val="0"/>
                    <w:adjustRightInd w:val="0"/>
                    <w:spacing w:line="276" w:lineRule="auto"/>
                    <w:jc w:val="center"/>
                    <w:rPr>
                      <w:rFonts w:eastAsiaTheme="minorEastAsia"/>
                    </w:rPr>
                  </w:pPr>
                  <w:r w:rsidRPr="00EB27B3">
                    <w:rPr>
                      <w:rFonts w:eastAsiaTheme="minorEastAsia"/>
                      <w:sz w:val="22"/>
                      <w:szCs w:val="22"/>
                    </w:rPr>
                    <w:t>х</w:t>
                  </w:r>
                </w:p>
              </w:tc>
            </w:tr>
            <w:tr w:rsidR="0036363A" w:rsidRPr="00332C10" w14:paraId="5CBFB2AC" w14:textId="77777777" w:rsidTr="00C77358">
              <w:trPr>
                <w:trHeight w:val="2105"/>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28861685" w14:textId="3F77AEEF" w:rsidR="0036363A" w:rsidRPr="00EB27B3" w:rsidRDefault="00300C22" w:rsidP="007700B6">
                  <w:pPr>
                    <w:widowControl w:val="0"/>
                    <w:shd w:val="clear" w:color="auto" w:fill="FFFFFF" w:themeFill="background1"/>
                    <w:autoSpaceDE w:val="0"/>
                    <w:autoSpaceDN w:val="0"/>
                    <w:adjustRightInd w:val="0"/>
                    <w:rPr>
                      <w:rFonts w:eastAsiaTheme="minorEastAsia"/>
                    </w:rPr>
                  </w:pPr>
                  <w:r>
                    <w:rPr>
                      <w:rFonts w:eastAsiaTheme="minorEastAsia"/>
                      <w:sz w:val="22"/>
                      <w:szCs w:val="22"/>
                    </w:rPr>
                    <w:t>5</w:t>
                  </w:r>
                  <w:r w:rsidR="0036363A" w:rsidRPr="00EB27B3">
                    <w:rPr>
                      <w:rFonts w:eastAsiaTheme="minorEastAsia"/>
                      <w:sz w:val="22"/>
                      <w:szCs w:val="22"/>
                    </w:rPr>
                    <w:t>.4</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AA56A" w14:textId="77777777" w:rsidR="0036363A" w:rsidRPr="00EB27B3" w:rsidRDefault="0036363A" w:rsidP="007700B6">
                  <w:pPr>
                    <w:shd w:val="clear" w:color="auto" w:fill="FFFFFF" w:themeFill="background1"/>
                    <w:spacing w:after="120"/>
                    <w:rPr>
                      <w:rFonts w:eastAsiaTheme="minorEastAsia"/>
                    </w:rPr>
                  </w:pPr>
                  <w:r w:rsidRPr="00EB27B3">
                    <w:rPr>
                      <w:rFonts w:eastAsiaTheme="minorEastAsia"/>
                      <w:sz w:val="22"/>
                      <w:szCs w:val="22"/>
                    </w:rPr>
                    <w:t xml:space="preserve">в сфере физической культуры и спорта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896B9" w14:textId="77777777" w:rsidR="0036363A" w:rsidRPr="00EB27B3" w:rsidRDefault="0036363A" w:rsidP="006D7A12">
                  <w:pPr>
                    <w:shd w:val="clear" w:color="auto" w:fill="FFFFFF" w:themeFill="background1"/>
                    <w:spacing w:after="120"/>
                    <w:jc w:val="center"/>
                    <w:rPr>
                      <w:rFonts w:eastAsiaTheme="minorEastAsia"/>
                    </w:rPr>
                  </w:pPr>
                  <w:r w:rsidRPr="00EB27B3">
                    <w:rPr>
                      <w:rFonts w:eastAsiaTheme="minorEastAsia"/>
                      <w:sz w:val="22"/>
                      <w:szCs w:val="22"/>
                    </w:rPr>
                    <w:t>Отраслевой 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AE80F" w14:textId="77777777" w:rsidR="0036363A" w:rsidRPr="00EB27B3" w:rsidRDefault="0036363A" w:rsidP="007700B6">
                  <w:pPr>
                    <w:shd w:val="clear" w:color="auto" w:fill="FFFFFF" w:themeFill="background1"/>
                    <w:spacing w:after="120"/>
                    <w:rPr>
                      <w:rFonts w:eastAsiaTheme="minorEastAsia"/>
                    </w:rPr>
                  </w:pPr>
                  <w:r w:rsidRPr="00EB27B3">
                    <w:rPr>
                      <w:rFonts w:eastAsiaTheme="minorEastAsia"/>
                      <w:sz w:val="22"/>
                      <w:szCs w:val="22"/>
                    </w:rPr>
                    <w:t>процент</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571C5" w14:textId="1742048F"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w:t>
                  </w:r>
                  <w:r w:rsidR="00281531">
                    <w:rPr>
                      <w:rFonts w:eastAsiaTheme="minorEastAsia"/>
                      <w:sz w:val="22"/>
                      <w:szCs w:val="22"/>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A891A"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A9211"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29E78"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64B05"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8C82C"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0,09</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42341328" w14:textId="77777777" w:rsidR="00A61879" w:rsidRPr="00EB27B3" w:rsidRDefault="00A61879" w:rsidP="007C167A">
                  <w:pPr>
                    <w:widowControl w:val="0"/>
                    <w:autoSpaceDE w:val="0"/>
                    <w:autoSpaceDN w:val="0"/>
                    <w:adjustRightInd w:val="0"/>
                    <w:jc w:val="center"/>
                    <w:rPr>
                      <w:rFonts w:eastAsiaTheme="minorEastAsia"/>
                    </w:rPr>
                  </w:pPr>
                  <w:r w:rsidRPr="00EB27B3">
                    <w:rPr>
                      <w:rFonts w:eastAsiaTheme="minorEastAsia"/>
                      <w:sz w:val="22"/>
                      <w:szCs w:val="22"/>
                    </w:rPr>
                    <w:t>Отдел физической культуры и спорта</w:t>
                  </w:r>
                </w:p>
                <w:p w14:paraId="62CFB0D5" w14:textId="77777777" w:rsidR="0036363A" w:rsidRPr="00EB27B3" w:rsidRDefault="00A61879" w:rsidP="007C167A">
                  <w:pPr>
                    <w:widowControl w:val="0"/>
                    <w:autoSpaceDE w:val="0"/>
                    <w:autoSpaceDN w:val="0"/>
                    <w:adjustRightInd w:val="0"/>
                    <w:jc w:val="center"/>
                    <w:rPr>
                      <w:rFonts w:eastAsiaTheme="minorEastAsia"/>
                    </w:rPr>
                  </w:pPr>
                  <w:r w:rsidRPr="00EB27B3">
                    <w:rPr>
                      <w:rFonts w:eastAsiaTheme="minorEastAsia"/>
                      <w:sz w:val="22"/>
                      <w:szCs w:val="22"/>
                    </w:rPr>
                    <w:t>Управления развитием отраслей социальной сферы</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14:paraId="54BFCA46" w14:textId="77777777" w:rsidR="0036363A" w:rsidRPr="00EB27B3" w:rsidRDefault="0036363A" w:rsidP="007700B6">
                  <w:pPr>
                    <w:widowControl w:val="0"/>
                    <w:autoSpaceDE w:val="0"/>
                    <w:autoSpaceDN w:val="0"/>
                    <w:adjustRightInd w:val="0"/>
                    <w:spacing w:line="276" w:lineRule="auto"/>
                    <w:jc w:val="center"/>
                    <w:rPr>
                      <w:rFonts w:eastAsiaTheme="minorEastAsia"/>
                    </w:rPr>
                  </w:pPr>
                  <w:r w:rsidRPr="00EB27B3">
                    <w:rPr>
                      <w:rFonts w:eastAsiaTheme="minorEastAsia"/>
                      <w:sz w:val="22"/>
                      <w:szCs w:val="22"/>
                    </w:rPr>
                    <w:t>х</w:t>
                  </w:r>
                </w:p>
              </w:tc>
            </w:tr>
            <w:tr w:rsidR="0036363A" w:rsidRPr="00332C10" w14:paraId="73EC1B32" w14:textId="77777777" w:rsidTr="00C77358">
              <w:trPr>
                <w:trHeight w:val="2103"/>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4136691F" w14:textId="3888FF67" w:rsidR="0036363A" w:rsidRPr="00EB27B3" w:rsidRDefault="00300C22" w:rsidP="007700B6">
                  <w:pPr>
                    <w:widowControl w:val="0"/>
                    <w:shd w:val="clear" w:color="auto" w:fill="FFFFFF" w:themeFill="background1"/>
                    <w:autoSpaceDE w:val="0"/>
                    <w:autoSpaceDN w:val="0"/>
                    <w:adjustRightInd w:val="0"/>
                    <w:rPr>
                      <w:rFonts w:eastAsiaTheme="minorEastAsia"/>
                    </w:rPr>
                  </w:pPr>
                  <w:r>
                    <w:rPr>
                      <w:rFonts w:eastAsiaTheme="minorEastAsia"/>
                      <w:sz w:val="22"/>
                      <w:szCs w:val="22"/>
                    </w:rPr>
                    <w:t>5</w:t>
                  </w:r>
                  <w:r w:rsidR="0036363A" w:rsidRPr="00EB27B3">
                    <w:rPr>
                      <w:rFonts w:eastAsiaTheme="minorEastAsia"/>
                      <w:sz w:val="22"/>
                      <w:szCs w:val="22"/>
                    </w:rPr>
                    <w:t>.5</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B8EAB" w14:textId="77777777" w:rsidR="0036363A" w:rsidRPr="00EB27B3" w:rsidRDefault="0036363A" w:rsidP="007700B6">
                  <w:pPr>
                    <w:shd w:val="clear" w:color="auto" w:fill="FFFFFF" w:themeFill="background1"/>
                    <w:spacing w:after="120"/>
                    <w:rPr>
                      <w:rFonts w:eastAsiaTheme="minorEastAsia"/>
                    </w:rPr>
                  </w:pPr>
                  <w:r w:rsidRPr="00EB27B3">
                    <w:rPr>
                      <w:rFonts w:eastAsiaTheme="minorEastAsia"/>
                      <w:sz w:val="22"/>
                      <w:szCs w:val="22"/>
                    </w:rPr>
                    <w:t>в сфере охраны здоровья</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D301B" w14:textId="77777777" w:rsidR="0036363A" w:rsidRPr="00EB27B3" w:rsidRDefault="0036363A" w:rsidP="006D7A12">
                  <w:pPr>
                    <w:shd w:val="clear" w:color="auto" w:fill="FFFFFF" w:themeFill="background1"/>
                    <w:spacing w:after="120"/>
                    <w:jc w:val="center"/>
                    <w:rPr>
                      <w:rFonts w:eastAsiaTheme="minorEastAsia"/>
                    </w:rPr>
                  </w:pPr>
                  <w:r w:rsidRPr="00EB27B3">
                    <w:rPr>
                      <w:rFonts w:eastAsiaTheme="minorEastAsia"/>
                      <w:sz w:val="22"/>
                      <w:szCs w:val="22"/>
                    </w:rPr>
                    <w:t>Отраслевой 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B4A8E" w14:textId="77777777" w:rsidR="0036363A" w:rsidRPr="00EB27B3" w:rsidRDefault="0036363A" w:rsidP="007700B6">
                  <w:pPr>
                    <w:shd w:val="clear" w:color="auto" w:fill="FFFFFF" w:themeFill="background1"/>
                    <w:spacing w:after="120"/>
                    <w:rPr>
                      <w:rFonts w:eastAsiaTheme="minorEastAsia"/>
                    </w:rPr>
                  </w:pPr>
                  <w:r w:rsidRPr="00EB27B3">
                    <w:rPr>
                      <w:rFonts w:eastAsiaTheme="minorEastAsia"/>
                      <w:sz w:val="22"/>
                      <w:szCs w:val="22"/>
                    </w:rPr>
                    <w:t>процент</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0A25D" w14:textId="77777777" w:rsidR="00D7226F" w:rsidRDefault="00D7226F" w:rsidP="006C26A8">
                  <w:pPr>
                    <w:widowControl w:val="0"/>
                    <w:shd w:val="clear" w:color="auto" w:fill="FFFFFF" w:themeFill="background1"/>
                    <w:autoSpaceDE w:val="0"/>
                    <w:autoSpaceDN w:val="0"/>
                    <w:adjustRightInd w:val="0"/>
                    <w:jc w:val="center"/>
                    <w:rPr>
                      <w:rFonts w:eastAsiaTheme="minorEastAsia"/>
                    </w:rPr>
                  </w:pPr>
                </w:p>
                <w:p w14:paraId="15A8261F" w14:textId="02E1CBE5"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w:t>
                  </w:r>
                  <w:r w:rsidR="00281531">
                    <w:rPr>
                      <w:rFonts w:eastAsiaTheme="minorEastAsia"/>
                      <w:sz w:val="22"/>
                      <w:szCs w:val="22"/>
                    </w:rPr>
                    <w:t>6</w:t>
                  </w:r>
                </w:p>
                <w:p w14:paraId="6ECB228A"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8F994"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B568A"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3D9AE"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2C81F"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413EC"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0,6</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287D033A" w14:textId="77777777" w:rsidR="0036363A" w:rsidRPr="00EB27B3" w:rsidRDefault="00A61879" w:rsidP="007C167A">
                  <w:pPr>
                    <w:widowControl w:val="0"/>
                    <w:autoSpaceDE w:val="0"/>
                    <w:autoSpaceDN w:val="0"/>
                    <w:adjustRightInd w:val="0"/>
                    <w:jc w:val="center"/>
                    <w:rPr>
                      <w:rFonts w:eastAsiaTheme="minorEastAsia"/>
                    </w:rPr>
                  </w:pPr>
                  <w:r w:rsidRPr="00EB27B3">
                    <w:rPr>
                      <w:rFonts w:eastAsiaTheme="minorEastAsia"/>
                      <w:sz w:val="22"/>
                      <w:szCs w:val="22"/>
                    </w:rPr>
                    <w:t>Отдел социального развития Управления развитием отраслей социальной сферы</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F18E47" w14:textId="77777777" w:rsidR="0036363A" w:rsidRPr="00EB27B3" w:rsidRDefault="0036363A" w:rsidP="007700B6">
                  <w:pPr>
                    <w:widowControl w:val="0"/>
                    <w:autoSpaceDE w:val="0"/>
                    <w:autoSpaceDN w:val="0"/>
                    <w:adjustRightInd w:val="0"/>
                    <w:spacing w:line="276" w:lineRule="auto"/>
                    <w:jc w:val="center"/>
                    <w:rPr>
                      <w:rFonts w:eastAsiaTheme="minorEastAsia"/>
                    </w:rPr>
                  </w:pPr>
                  <w:r w:rsidRPr="00EB27B3">
                    <w:rPr>
                      <w:rFonts w:eastAsiaTheme="minorEastAsia"/>
                      <w:sz w:val="22"/>
                      <w:szCs w:val="22"/>
                    </w:rPr>
                    <w:t>х</w:t>
                  </w:r>
                </w:p>
              </w:tc>
            </w:tr>
            <w:tr w:rsidR="00281531" w:rsidRPr="00332C10" w14:paraId="0AB7091D" w14:textId="77777777" w:rsidTr="00EB27B3">
              <w:trPr>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43DC5276" w14:textId="700671A5" w:rsidR="00281531" w:rsidRPr="00EB27B3" w:rsidRDefault="00281531" w:rsidP="00281531">
                  <w:pPr>
                    <w:widowControl w:val="0"/>
                    <w:shd w:val="clear" w:color="auto" w:fill="FFFFFF" w:themeFill="background1"/>
                    <w:autoSpaceDE w:val="0"/>
                    <w:autoSpaceDN w:val="0"/>
                    <w:adjustRightInd w:val="0"/>
                    <w:rPr>
                      <w:rFonts w:eastAsiaTheme="minorEastAsia"/>
                    </w:rPr>
                  </w:pPr>
                  <w:r>
                    <w:rPr>
                      <w:rFonts w:eastAsiaTheme="minorEastAsia"/>
                      <w:sz w:val="22"/>
                      <w:szCs w:val="22"/>
                    </w:rPr>
                    <w:t>6</w:t>
                  </w:r>
                  <w:r w:rsidRPr="00EB27B3">
                    <w:rPr>
                      <w:rFonts w:eastAsiaTheme="minorEastAsia"/>
                      <w:sz w:val="22"/>
                      <w:szCs w:val="22"/>
                    </w:rPr>
                    <w:t>.</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tcPr>
                <w:p w14:paraId="76545819" w14:textId="77777777" w:rsidR="00281531" w:rsidRDefault="00281531" w:rsidP="00281531">
                  <w:pPr>
                    <w:widowControl w:val="0"/>
                    <w:shd w:val="clear" w:color="auto" w:fill="FFFFFF" w:themeFill="background1"/>
                    <w:autoSpaceDE w:val="0"/>
                    <w:autoSpaceDN w:val="0"/>
                    <w:adjustRightInd w:val="0"/>
                    <w:rPr>
                      <w:rFonts w:eastAsiaTheme="minorEastAsia"/>
                    </w:rPr>
                  </w:pPr>
                  <w:r w:rsidRPr="00EB27B3">
                    <w:rPr>
                      <w:rFonts w:eastAsiaTheme="minorEastAsia"/>
                      <w:sz w:val="22"/>
                      <w:szCs w:val="22"/>
                    </w:rPr>
                    <w:t xml:space="preserve">Доля СО НКО на территории муниципального образования, получивших статус исполнителя общественно </w:t>
                  </w:r>
                </w:p>
                <w:p w14:paraId="40F1E644" w14:textId="77777777" w:rsidR="00281531" w:rsidRPr="00EB27B3" w:rsidRDefault="00281531" w:rsidP="00281531">
                  <w:pPr>
                    <w:widowControl w:val="0"/>
                    <w:shd w:val="clear" w:color="auto" w:fill="FFFFFF" w:themeFill="background1"/>
                    <w:autoSpaceDE w:val="0"/>
                    <w:autoSpaceDN w:val="0"/>
                    <w:adjustRightInd w:val="0"/>
                    <w:rPr>
                      <w:rFonts w:eastAsiaTheme="minorEastAsia"/>
                    </w:rPr>
                  </w:pPr>
                  <w:r w:rsidRPr="00EB27B3">
                    <w:rPr>
                      <w:rFonts w:eastAsiaTheme="minorEastAsia"/>
                      <w:sz w:val="22"/>
                      <w:szCs w:val="22"/>
                    </w:rPr>
                    <w:t>полезных услуг</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B8F7A" w14:textId="77777777" w:rsidR="00281531" w:rsidRPr="00EB27B3" w:rsidRDefault="00281531" w:rsidP="00281531">
                  <w:pPr>
                    <w:jc w:val="center"/>
                  </w:pPr>
                  <w:r w:rsidRPr="00EB27B3">
                    <w:rPr>
                      <w:sz w:val="22"/>
                      <w:szCs w:val="22"/>
                    </w:rPr>
                    <w:t>Отраслевой 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C0DD2" w14:textId="77777777" w:rsidR="00281531" w:rsidRPr="00EB27B3" w:rsidRDefault="00281531" w:rsidP="00281531">
                  <w:r w:rsidRPr="00EB27B3">
                    <w:rPr>
                      <w:sz w:val="22"/>
                      <w:szCs w:val="22"/>
                    </w:rPr>
                    <w:t>процент</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AE43D" w14:textId="77777777" w:rsidR="00281531" w:rsidRPr="00EB27B3" w:rsidRDefault="00281531" w:rsidP="00281531">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2E5C8" w14:textId="3ABE9AB8" w:rsidR="00281531" w:rsidRPr="00EB27B3" w:rsidRDefault="00281531" w:rsidP="00281531">
                  <w:pPr>
                    <w:widowControl w:val="0"/>
                    <w:shd w:val="clear" w:color="auto" w:fill="FFFFFF" w:themeFill="background1"/>
                    <w:autoSpaceDE w:val="0"/>
                    <w:autoSpaceDN w:val="0"/>
                    <w:adjustRightInd w:val="0"/>
                    <w:jc w:val="center"/>
                    <w:rPr>
                      <w:rFonts w:eastAsiaTheme="minorEastAsia"/>
                    </w:rPr>
                  </w:pPr>
                  <w:r>
                    <w:rPr>
                      <w:rFonts w:eastAsiaTheme="minorEastAsia"/>
                      <w:sz w:val="22"/>
                      <w:szCs w:val="22"/>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5F988" w14:textId="3D42692C" w:rsidR="00281531" w:rsidRPr="00EB27B3" w:rsidRDefault="00281531" w:rsidP="00281531">
                  <w:pPr>
                    <w:widowControl w:val="0"/>
                    <w:shd w:val="clear" w:color="auto" w:fill="FFFFFF" w:themeFill="background1"/>
                    <w:autoSpaceDE w:val="0"/>
                    <w:autoSpaceDN w:val="0"/>
                    <w:adjustRightInd w:val="0"/>
                    <w:jc w:val="center"/>
                    <w:rPr>
                      <w:rFonts w:eastAsiaTheme="minorEastAsia"/>
                    </w:rPr>
                  </w:pPr>
                  <w:r>
                    <w:rPr>
                      <w:rFonts w:eastAsiaTheme="minorEastAsia"/>
                      <w:sz w:val="22"/>
                      <w:szCs w:val="22"/>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2A201" w14:textId="32534534" w:rsidR="00281531" w:rsidRPr="00EB27B3" w:rsidRDefault="00741E32" w:rsidP="00281531">
                  <w:pPr>
                    <w:widowControl w:val="0"/>
                    <w:shd w:val="clear" w:color="auto" w:fill="FFFFFF" w:themeFill="background1"/>
                    <w:autoSpaceDE w:val="0"/>
                    <w:autoSpaceDN w:val="0"/>
                    <w:adjustRightInd w:val="0"/>
                    <w:jc w:val="center"/>
                    <w:rPr>
                      <w:rFonts w:eastAsiaTheme="minorEastAsia"/>
                    </w:rPr>
                  </w:pPr>
                  <w:r>
                    <w:rPr>
                      <w:rFonts w:eastAsiaTheme="minorEastAsia"/>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E0B22" w14:textId="0196BB80" w:rsidR="00281531" w:rsidRPr="00EB27B3" w:rsidRDefault="00741E32" w:rsidP="00281531">
                  <w:pPr>
                    <w:widowControl w:val="0"/>
                    <w:shd w:val="clear" w:color="auto" w:fill="FFFFFF" w:themeFill="background1"/>
                    <w:autoSpaceDE w:val="0"/>
                    <w:autoSpaceDN w:val="0"/>
                    <w:adjustRightInd w:val="0"/>
                    <w:jc w:val="center"/>
                    <w:rPr>
                      <w:rFonts w:eastAsiaTheme="minorEastAsia"/>
                    </w:rPr>
                  </w:pPr>
                  <w:r>
                    <w:rPr>
                      <w:rFonts w:eastAsiaTheme="minorEastAsia"/>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DDA1D" w14:textId="729CDA92" w:rsidR="00281531" w:rsidRPr="00EB27B3" w:rsidRDefault="00741E32" w:rsidP="00281531">
                  <w:pPr>
                    <w:widowControl w:val="0"/>
                    <w:shd w:val="clear" w:color="auto" w:fill="FFFFFF" w:themeFill="background1"/>
                    <w:autoSpaceDE w:val="0"/>
                    <w:autoSpaceDN w:val="0"/>
                    <w:adjustRightInd w:val="0"/>
                    <w:jc w:val="center"/>
                    <w:rPr>
                      <w:rFonts w:eastAsiaTheme="minorEastAsia"/>
                    </w:rPr>
                  </w:pPr>
                  <w:r>
                    <w:rPr>
                      <w:rFonts w:eastAsiaTheme="minorEastAsia"/>
                    </w:rPr>
                    <w:t>100</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1C855E4F" w14:textId="77777777" w:rsidR="00281531" w:rsidRDefault="00281531" w:rsidP="00281531">
                  <w:pPr>
                    <w:shd w:val="clear" w:color="auto" w:fill="FFFFFF" w:themeFill="background1"/>
                    <w:jc w:val="center"/>
                    <w:rPr>
                      <w:rFonts w:eastAsiaTheme="minorEastAsia"/>
                    </w:rPr>
                  </w:pPr>
                  <w:r w:rsidRPr="00EB27B3">
                    <w:rPr>
                      <w:rFonts w:eastAsiaTheme="minorEastAsia"/>
                      <w:sz w:val="22"/>
                      <w:szCs w:val="22"/>
                    </w:rPr>
                    <w:t xml:space="preserve">Отдел социального развития Управления развитием отраслей </w:t>
                  </w:r>
                </w:p>
                <w:p w14:paraId="4B2DD10D" w14:textId="77777777" w:rsidR="00281531" w:rsidRPr="00EB27B3" w:rsidRDefault="00281531" w:rsidP="008455E0">
                  <w:pPr>
                    <w:shd w:val="clear" w:color="auto" w:fill="FFFFFF" w:themeFill="background1"/>
                    <w:jc w:val="center"/>
                    <w:rPr>
                      <w:rFonts w:eastAsiaTheme="minorEastAsia"/>
                    </w:rPr>
                  </w:pPr>
                  <w:r w:rsidRPr="00EB27B3">
                    <w:rPr>
                      <w:rFonts w:eastAsiaTheme="minorEastAsia"/>
                      <w:sz w:val="22"/>
                      <w:szCs w:val="22"/>
                    </w:rPr>
                    <w:t>социальной сферы</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B9BC2F" w14:textId="77777777" w:rsidR="00281531" w:rsidRPr="00EB27B3" w:rsidRDefault="00281531" w:rsidP="00281531">
                  <w:pPr>
                    <w:shd w:val="clear" w:color="auto" w:fill="FFFFFF" w:themeFill="background1"/>
                    <w:jc w:val="center"/>
                    <w:rPr>
                      <w:rFonts w:eastAsiaTheme="minorEastAsia"/>
                    </w:rPr>
                  </w:pPr>
                  <w:r w:rsidRPr="00EB27B3">
                    <w:rPr>
                      <w:rFonts w:eastAsiaTheme="minorEastAsia"/>
                      <w:sz w:val="22"/>
                      <w:szCs w:val="22"/>
                    </w:rPr>
                    <w:t>06.02.01</w:t>
                  </w:r>
                </w:p>
                <w:p w14:paraId="6B753675" w14:textId="77777777" w:rsidR="00281531" w:rsidRPr="00EB27B3" w:rsidRDefault="00281531" w:rsidP="00281531">
                  <w:pPr>
                    <w:shd w:val="clear" w:color="auto" w:fill="FFFFFF" w:themeFill="background1"/>
                    <w:jc w:val="center"/>
                    <w:rPr>
                      <w:rFonts w:eastAsiaTheme="minorEastAsia"/>
                    </w:rPr>
                  </w:pPr>
                  <w:r w:rsidRPr="00EB27B3">
                    <w:rPr>
                      <w:rFonts w:eastAsiaTheme="minorEastAsia"/>
                      <w:sz w:val="22"/>
                      <w:szCs w:val="22"/>
                    </w:rPr>
                    <w:t>06.02.02</w:t>
                  </w:r>
                </w:p>
              </w:tc>
            </w:tr>
            <w:tr w:rsidR="0036363A" w:rsidRPr="00332C10" w14:paraId="0FED6AB6" w14:textId="77777777" w:rsidTr="008455E0">
              <w:trPr>
                <w:trHeight w:val="2051"/>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2AE55283" w14:textId="77777777" w:rsidR="0036363A" w:rsidRPr="00EB27B3" w:rsidRDefault="0036363A" w:rsidP="00FB0CE8">
                  <w:pPr>
                    <w:widowControl w:val="0"/>
                    <w:shd w:val="clear" w:color="auto" w:fill="FFFFFF" w:themeFill="background1"/>
                    <w:autoSpaceDE w:val="0"/>
                    <w:autoSpaceDN w:val="0"/>
                    <w:adjustRightInd w:val="0"/>
                    <w:rPr>
                      <w:rFonts w:eastAsiaTheme="minorEastAsia"/>
                    </w:rPr>
                  </w:pPr>
                </w:p>
                <w:p w14:paraId="3A9B2F2D" w14:textId="77777777" w:rsidR="0036363A" w:rsidRPr="00EB27B3" w:rsidRDefault="0036363A" w:rsidP="00FB0CE8">
                  <w:pPr>
                    <w:widowControl w:val="0"/>
                    <w:shd w:val="clear" w:color="auto" w:fill="FFFFFF" w:themeFill="background1"/>
                    <w:autoSpaceDE w:val="0"/>
                    <w:autoSpaceDN w:val="0"/>
                    <w:adjustRightInd w:val="0"/>
                    <w:rPr>
                      <w:rFonts w:eastAsiaTheme="minorEastAsia"/>
                    </w:rPr>
                  </w:pPr>
                </w:p>
                <w:p w14:paraId="6E6DA50A" w14:textId="77777777" w:rsidR="0036363A" w:rsidRPr="00EB27B3" w:rsidRDefault="0036363A" w:rsidP="00FB0CE8">
                  <w:pPr>
                    <w:widowControl w:val="0"/>
                    <w:shd w:val="clear" w:color="auto" w:fill="FFFFFF" w:themeFill="background1"/>
                    <w:autoSpaceDE w:val="0"/>
                    <w:autoSpaceDN w:val="0"/>
                    <w:adjustRightInd w:val="0"/>
                    <w:rPr>
                      <w:rFonts w:eastAsiaTheme="minorEastAsia"/>
                    </w:rPr>
                  </w:pPr>
                </w:p>
                <w:p w14:paraId="7F616CB6" w14:textId="16D328B5" w:rsidR="0036363A" w:rsidRPr="00EB27B3" w:rsidRDefault="00300C22" w:rsidP="00FB0CE8">
                  <w:pPr>
                    <w:widowControl w:val="0"/>
                    <w:shd w:val="clear" w:color="auto" w:fill="FFFFFF" w:themeFill="background1"/>
                    <w:autoSpaceDE w:val="0"/>
                    <w:autoSpaceDN w:val="0"/>
                    <w:adjustRightInd w:val="0"/>
                    <w:rPr>
                      <w:rFonts w:eastAsiaTheme="minorEastAsia"/>
                    </w:rPr>
                  </w:pPr>
                  <w:r>
                    <w:rPr>
                      <w:rFonts w:eastAsiaTheme="minorEastAsia"/>
                      <w:sz w:val="22"/>
                      <w:szCs w:val="22"/>
                    </w:rPr>
                    <w:t>7</w:t>
                  </w:r>
                  <w:r w:rsidR="0036363A" w:rsidRPr="00EB27B3">
                    <w:rPr>
                      <w:rFonts w:eastAsiaTheme="minorEastAsia"/>
                      <w:sz w:val="22"/>
                      <w:szCs w:val="22"/>
                    </w:rPr>
                    <w:t>.</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47A87" w14:textId="77777777" w:rsidR="0036363A" w:rsidRPr="00EB27B3" w:rsidRDefault="0036363A" w:rsidP="00FB0CE8">
                  <w:pPr>
                    <w:shd w:val="clear" w:color="auto" w:fill="FFFFFF" w:themeFill="background1"/>
                    <w:spacing w:after="120"/>
                    <w:rPr>
                      <w:rFonts w:eastAsiaTheme="minorEastAsia"/>
                    </w:rPr>
                  </w:pPr>
                  <w:r w:rsidRPr="00EB27B3">
                    <w:rPr>
                      <w:rFonts w:eastAsiaTheme="minorEastAsia"/>
                      <w:sz w:val="22"/>
                      <w:szCs w:val="22"/>
                    </w:rPr>
                    <w:t>Органами местного самоуправления оказана финансовая поддержка СО НКО</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D62FC" w14:textId="77777777" w:rsidR="0036363A" w:rsidRPr="00EB27B3" w:rsidRDefault="0036363A" w:rsidP="006D7A12">
                  <w:pPr>
                    <w:shd w:val="clear" w:color="auto" w:fill="FFFFFF" w:themeFill="background1"/>
                    <w:spacing w:after="120"/>
                    <w:jc w:val="center"/>
                    <w:rPr>
                      <w:rFonts w:eastAsiaTheme="minorEastAsia"/>
                    </w:rPr>
                  </w:pPr>
                  <w:r w:rsidRPr="00EB27B3">
                    <w:rPr>
                      <w:rFonts w:eastAsiaTheme="minorEastAsia"/>
                      <w:sz w:val="22"/>
                      <w:szCs w:val="22"/>
                    </w:rPr>
                    <w:t>Отраслевой 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B4480" w14:textId="77777777" w:rsidR="0036363A" w:rsidRPr="00EB27B3" w:rsidRDefault="0036363A" w:rsidP="00FB0CE8">
                  <w:pPr>
                    <w:shd w:val="clear" w:color="auto" w:fill="FFFFFF" w:themeFill="background1"/>
                    <w:spacing w:after="120"/>
                    <w:rPr>
                      <w:rFonts w:eastAsiaTheme="minorEastAsia"/>
                    </w:rPr>
                  </w:pPr>
                  <w:r w:rsidRPr="00EB27B3">
                    <w:rPr>
                      <w:rFonts w:eastAsiaTheme="minorEastAsia"/>
                      <w:sz w:val="22"/>
                      <w:szCs w:val="22"/>
                    </w:rPr>
                    <w:t>единиц</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FAC27"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C4336"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B4FCC"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13581"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E5B06"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6C1C3"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5</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3543FB61" w14:textId="77777777" w:rsidR="0036363A" w:rsidRPr="00EB27B3" w:rsidRDefault="00A61879" w:rsidP="00120058">
                  <w:pPr>
                    <w:shd w:val="clear" w:color="auto" w:fill="FFFFFF" w:themeFill="background1"/>
                    <w:spacing w:after="120"/>
                    <w:jc w:val="center"/>
                    <w:rPr>
                      <w:rFonts w:eastAsiaTheme="minorEastAsia"/>
                    </w:rPr>
                  </w:pPr>
                  <w:r w:rsidRPr="00EB27B3">
                    <w:rPr>
                      <w:rFonts w:eastAsiaTheme="minorEastAsia"/>
                      <w:sz w:val="22"/>
                      <w:szCs w:val="22"/>
                    </w:rPr>
                    <w:t>Отдел социального развития Управления развитием отраслей социальной сферы</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0F9228" w14:textId="77777777" w:rsidR="0036363A" w:rsidRPr="00EB27B3" w:rsidRDefault="0036363A" w:rsidP="00A61879">
                  <w:pPr>
                    <w:shd w:val="clear" w:color="auto" w:fill="FFFFFF" w:themeFill="background1"/>
                    <w:jc w:val="center"/>
                    <w:rPr>
                      <w:rFonts w:eastAsiaTheme="minorEastAsia"/>
                    </w:rPr>
                  </w:pPr>
                  <w:r w:rsidRPr="00EB27B3">
                    <w:rPr>
                      <w:rFonts w:eastAsiaTheme="minorEastAsia"/>
                      <w:sz w:val="22"/>
                      <w:szCs w:val="22"/>
                    </w:rPr>
                    <w:t>06.01.02</w:t>
                  </w:r>
                </w:p>
                <w:p w14:paraId="4C66D1D0" w14:textId="77777777" w:rsidR="0036363A" w:rsidRPr="00EB27B3" w:rsidRDefault="0036363A" w:rsidP="00A61879">
                  <w:pPr>
                    <w:shd w:val="clear" w:color="auto" w:fill="FFFFFF" w:themeFill="background1"/>
                    <w:jc w:val="center"/>
                    <w:rPr>
                      <w:rFonts w:eastAsiaTheme="minorEastAsia"/>
                    </w:rPr>
                  </w:pPr>
                  <w:r w:rsidRPr="00EB27B3">
                    <w:rPr>
                      <w:rFonts w:eastAsiaTheme="minorEastAsia"/>
                      <w:sz w:val="22"/>
                      <w:szCs w:val="22"/>
                    </w:rPr>
                    <w:t>06.01.03</w:t>
                  </w:r>
                </w:p>
                <w:p w14:paraId="1F8BE4C4" w14:textId="77777777" w:rsidR="0036363A" w:rsidRPr="00EB27B3" w:rsidRDefault="0036363A" w:rsidP="00A61879">
                  <w:pPr>
                    <w:shd w:val="clear" w:color="auto" w:fill="FFFFFF" w:themeFill="background1"/>
                    <w:jc w:val="center"/>
                    <w:rPr>
                      <w:rFonts w:eastAsiaTheme="minorEastAsia"/>
                    </w:rPr>
                  </w:pPr>
                  <w:r w:rsidRPr="00EB27B3">
                    <w:rPr>
                      <w:rFonts w:eastAsiaTheme="minorEastAsia"/>
                      <w:sz w:val="22"/>
                      <w:szCs w:val="22"/>
                    </w:rPr>
                    <w:t>06.01.05</w:t>
                  </w:r>
                </w:p>
                <w:p w14:paraId="54D402A0" w14:textId="77777777" w:rsidR="0036363A" w:rsidRPr="00EB27B3" w:rsidRDefault="0036363A" w:rsidP="00A61879">
                  <w:pPr>
                    <w:shd w:val="clear" w:color="auto" w:fill="FFFFFF" w:themeFill="background1"/>
                    <w:jc w:val="center"/>
                    <w:rPr>
                      <w:rFonts w:eastAsiaTheme="minorEastAsia"/>
                    </w:rPr>
                  </w:pPr>
                  <w:r w:rsidRPr="00EB27B3">
                    <w:rPr>
                      <w:rFonts w:eastAsiaTheme="minorEastAsia"/>
                      <w:sz w:val="22"/>
                      <w:szCs w:val="22"/>
                    </w:rPr>
                    <w:t>06.01.07</w:t>
                  </w:r>
                </w:p>
                <w:p w14:paraId="6475A2A4" w14:textId="77777777" w:rsidR="0036363A" w:rsidRPr="00EB27B3" w:rsidRDefault="0036363A" w:rsidP="00A61879">
                  <w:pPr>
                    <w:shd w:val="clear" w:color="auto" w:fill="FFFFFF" w:themeFill="background1"/>
                    <w:jc w:val="center"/>
                    <w:rPr>
                      <w:rFonts w:eastAsiaTheme="minorEastAsia"/>
                    </w:rPr>
                  </w:pPr>
                  <w:r w:rsidRPr="00EB27B3">
                    <w:rPr>
                      <w:rFonts w:eastAsiaTheme="minorEastAsia"/>
                      <w:sz w:val="22"/>
                      <w:szCs w:val="22"/>
                    </w:rPr>
                    <w:t>06.01.08</w:t>
                  </w:r>
                </w:p>
              </w:tc>
            </w:tr>
            <w:tr w:rsidR="0036363A" w:rsidRPr="00332C10" w14:paraId="69A957D6" w14:textId="77777777" w:rsidTr="008455E0">
              <w:trPr>
                <w:trHeight w:val="1956"/>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222388A2" w14:textId="77777777" w:rsidR="0036363A" w:rsidRPr="00EB27B3" w:rsidRDefault="0036363A" w:rsidP="00FB0CE8">
                  <w:pPr>
                    <w:widowControl w:val="0"/>
                    <w:shd w:val="clear" w:color="auto" w:fill="FFFFFF" w:themeFill="background1"/>
                    <w:autoSpaceDE w:val="0"/>
                    <w:autoSpaceDN w:val="0"/>
                    <w:adjustRightInd w:val="0"/>
                    <w:rPr>
                      <w:rFonts w:eastAsiaTheme="minorEastAsia"/>
                    </w:rPr>
                  </w:pPr>
                </w:p>
                <w:p w14:paraId="483D7163" w14:textId="77777777" w:rsidR="0036363A" w:rsidRPr="00EB27B3" w:rsidRDefault="0036363A" w:rsidP="00FB0CE8">
                  <w:pPr>
                    <w:widowControl w:val="0"/>
                    <w:shd w:val="clear" w:color="auto" w:fill="FFFFFF" w:themeFill="background1"/>
                    <w:autoSpaceDE w:val="0"/>
                    <w:autoSpaceDN w:val="0"/>
                    <w:adjustRightInd w:val="0"/>
                    <w:rPr>
                      <w:rFonts w:eastAsiaTheme="minorEastAsia"/>
                    </w:rPr>
                  </w:pPr>
                </w:p>
                <w:p w14:paraId="7833C831" w14:textId="0DA43068" w:rsidR="0036363A" w:rsidRPr="00EB27B3" w:rsidRDefault="00300C22" w:rsidP="00FB0CE8">
                  <w:pPr>
                    <w:widowControl w:val="0"/>
                    <w:shd w:val="clear" w:color="auto" w:fill="FFFFFF" w:themeFill="background1"/>
                    <w:autoSpaceDE w:val="0"/>
                    <w:autoSpaceDN w:val="0"/>
                    <w:adjustRightInd w:val="0"/>
                    <w:rPr>
                      <w:rFonts w:eastAsiaTheme="minorEastAsia"/>
                    </w:rPr>
                  </w:pPr>
                  <w:r>
                    <w:rPr>
                      <w:rFonts w:eastAsiaTheme="minorEastAsia"/>
                      <w:sz w:val="22"/>
                      <w:szCs w:val="22"/>
                    </w:rPr>
                    <w:t>8</w:t>
                  </w:r>
                  <w:r w:rsidR="0036363A" w:rsidRPr="00EB27B3">
                    <w:rPr>
                      <w:rFonts w:eastAsiaTheme="minorEastAsia"/>
                      <w:sz w:val="22"/>
                      <w:szCs w:val="22"/>
                    </w:rPr>
                    <w:t>.</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3E8D9" w14:textId="77777777" w:rsidR="0036363A" w:rsidRPr="00EB27B3" w:rsidRDefault="0036363A" w:rsidP="00FB0CE8">
                  <w:pPr>
                    <w:shd w:val="clear" w:color="auto" w:fill="FFFFFF" w:themeFill="background1"/>
                    <w:spacing w:after="120"/>
                    <w:rPr>
                      <w:rFonts w:eastAsiaTheme="minorEastAsia"/>
                    </w:rPr>
                  </w:pPr>
                  <w:r w:rsidRPr="00EB27B3">
                    <w:rPr>
                      <w:rFonts w:eastAsiaTheme="minorEastAsia"/>
                      <w:sz w:val="22"/>
                      <w:szCs w:val="22"/>
                    </w:rPr>
                    <w:t>Органами местного самоуправления оказана имущественная поддержка СО НКО</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8C026" w14:textId="77777777" w:rsidR="0036363A" w:rsidRPr="00EB27B3" w:rsidRDefault="0036363A" w:rsidP="006D7A12">
                  <w:pPr>
                    <w:shd w:val="clear" w:color="auto" w:fill="FFFFFF" w:themeFill="background1"/>
                    <w:spacing w:after="120"/>
                    <w:jc w:val="center"/>
                    <w:rPr>
                      <w:rFonts w:eastAsiaTheme="minorEastAsia"/>
                    </w:rPr>
                  </w:pPr>
                  <w:r w:rsidRPr="00EB27B3">
                    <w:rPr>
                      <w:rFonts w:eastAsiaTheme="minorEastAsia"/>
                      <w:sz w:val="22"/>
                      <w:szCs w:val="22"/>
                    </w:rPr>
                    <w:t>Отраслевой 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03A42" w14:textId="77777777" w:rsidR="0036363A" w:rsidRPr="00EB27B3" w:rsidRDefault="0036363A" w:rsidP="00FB0CE8">
                  <w:pPr>
                    <w:shd w:val="clear" w:color="auto" w:fill="FFFFFF" w:themeFill="background1"/>
                    <w:spacing w:after="120"/>
                    <w:rPr>
                      <w:rFonts w:eastAsiaTheme="minorEastAsia"/>
                    </w:rPr>
                  </w:pPr>
                  <w:r w:rsidRPr="00EB27B3">
                    <w:rPr>
                      <w:rFonts w:eastAsiaTheme="minorEastAsia"/>
                      <w:sz w:val="22"/>
                      <w:szCs w:val="22"/>
                    </w:rPr>
                    <w:t>единиц</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7E89E"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3CBCB"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DEEC8"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E45CC"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8676"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B5787" w14:textId="77777777" w:rsidR="0036363A" w:rsidRPr="00EB27B3" w:rsidRDefault="0036363A" w:rsidP="006C26A8">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0</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64A996DB" w14:textId="77777777" w:rsidR="0036363A" w:rsidRPr="00EB27B3" w:rsidRDefault="00A61879" w:rsidP="00FB0CE8">
                  <w:pPr>
                    <w:shd w:val="clear" w:color="auto" w:fill="FFFFFF" w:themeFill="background1"/>
                    <w:spacing w:after="120"/>
                    <w:jc w:val="center"/>
                    <w:rPr>
                      <w:rFonts w:eastAsiaTheme="minorEastAsia"/>
                    </w:rPr>
                  </w:pPr>
                  <w:r w:rsidRPr="00EB27B3">
                    <w:rPr>
                      <w:rFonts w:eastAsiaTheme="minorEastAsia"/>
                      <w:sz w:val="22"/>
                      <w:szCs w:val="22"/>
                    </w:rPr>
                    <w:t>Отдел социального развития Управления развитием отраслей социальной сферы</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14:paraId="590D2DF8" w14:textId="77777777" w:rsidR="0036363A" w:rsidRPr="00EB27B3" w:rsidRDefault="0036363A" w:rsidP="00FB0CE8">
                  <w:pPr>
                    <w:shd w:val="clear" w:color="auto" w:fill="FFFFFF" w:themeFill="background1"/>
                    <w:spacing w:after="120"/>
                    <w:jc w:val="center"/>
                    <w:rPr>
                      <w:rFonts w:eastAsiaTheme="minorEastAsia"/>
                    </w:rPr>
                  </w:pPr>
                  <w:r w:rsidRPr="00EB27B3">
                    <w:rPr>
                      <w:rFonts w:eastAsiaTheme="minorEastAsia"/>
                      <w:sz w:val="22"/>
                      <w:szCs w:val="22"/>
                    </w:rPr>
                    <w:t>06.02.01</w:t>
                  </w:r>
                </w:p>
              </w:tc>
            </w:tr>
            <w:tr w:rsidR="0036363A" w:rsidRPr="00332C10" w14:paraId="267B1C6B" w14:textId="77777777" w:rsidTr="008455E0">
              <w:trPr>
                <w:trHeight w:val="2018"/>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209B974B" w14:textId="77777777" w:rsidR="0036363A" w:rsidRPr="00EB27B3" w:rsidRDefault="0036363A" w:rsidP="00D103B5">
                  <w:pPr>
                    <w:widowControl w:val="0"/>
                    <w:shd w:val="clear" w:color="auto" w:fill="FFFFFF" w:themeFill="background1"/>
                    <w:autoSpaceDE w:val="0"/>
                    <w:autoSpaceDN w:val="0"/>
                    <w:adjustRightInd w:val="0"/>
                    <w:rPr>
                      <w:rFonts w:eastAsiaTheme="minorEastAsia"/>
                    </w:rPr>
                  </w:pPr>
                </w:p>
                <w:p w14:paraId="0C07D6F7" w14:textId="77777777" w:rsidR="0036363A" w:rsidRPr="00EB27B3" w:rsidRDefault="0036363A" w:rsidP="00D103B5">
                  <w:pPr>
                    <w:widowControl w:val="0"/>
                    <w:shd w:val="clear" w:color="auto" w:fill="FFFFFF" w:themeFill="background1"/>
                    <w:autoSpaceDE w:val="0"/>
                    <w:autoSpaceDN w:val="0"/>
                    <w:adjustRightInd w:val="0"/>
                    <w:rPr>
                      <w:rFonts w:eastAsiaTheme="minorEastAsia"/>
                    </w:rPr>
                  </w:pPr>
                </w:p>
                <w:p w14:paraId="23CE767B" w14:textId="77777777" w:rsidR="0036363A" w:rsidRPr="00EB27B3" w:rsidRDefault="0036363A" w:rsidP="00D103B5">
                  <w:pPr>
                    <w:widowControl w:val="0"/>
                    <w:shd w:val="clear" w:color="auto" w:fill="FFFFFF" w:themeFill="background1"/>
                    <w:autoSpaceDE w:val="0"/>
                    <w:autoSpaceDN w:val="0"/>
                    <w:adjustRightInd w:val="0"/>
                    <w:rPr>
                      <w:rFonts w:eastAsiaTheme="minorEastAsia"/>
                    </w:rPr>
                  </w:pPr>
                </w:p>
                <w:p w14:paraId="42A421BA" w14:textId="77777777" w:rsidR="0036363A" w:rsidRPr="00EB27B3" w:rsidRDefault="0036363A" w:rsidP="00D103B5">
                  <w:pPr>
                    <w:widowControl w:val="0"/>
                    <w:shd w:val="clear" w:color="auto" w:fill="FFFFFF" w:themeFill="background1"/>
                    <w:autoSpaceDE w:val="0"/>
                    <w:autoSpaceDN w:val="0"/>
                    <w:adjustRightInd w:val="0"/>
                    <w:rPr>
                      <w:rFonts w:eastAsiaTheme="minorEastAsia"/>
                    </w:rPr>
                  </w:pPr>
                </w:p>
                <w:p w14:paraId="2DAEBCA1" w14:textId="77777777" w:rsidR="0036363A" w:rsidRPr="00EB27B3" w:rsidRDefault="0036363A" w:rsidP="00D103B5">
                  <w:pPr>
                    <w:widowControl w:val="0"/>
                    <w:shd w:val="clear" w:color="auto" w:fill="FFFFFF" w:themeFill="background1"/>
                    <w:autoSpaceDE w:val="0"/>
                    <w:autoSpaceDN w:val="0"/>
                    <w:adjustRightInd w:val="0"/>
                    <w:rPr>
                      <w:rFonts w:eastAsiaTheme="minorEastAsia"/>
                    </w:rPr>
                  </w:pPr>
                </w:p>
                <w:p w14:paraId="23874116" w14:textId="3472CD39" w:rsidR="0036363A" w:rsidRPr="00EB27B3" w:rsidRDefault="00300C22" w:rsidP="00D103B5">
                  <w:pPr>
                    <w:widowControl w:val="0"/>
                    <w:shd w:val="clear" w:color="auto" w:fill="FFFFFF" w:themeFill="background1"/>
                    <w:autoSpaceDE w:val="0"/>
                    <w:autoSpaceDN w:val="0"/>
                    <w:adjustRightInd w:val="0"/>
                    <w:rPr>
                      <w:rFonts w:eastAsiaTheme="minorEastAsia"/>
                    </w:rPr>
                  </w:pPr>
                  <w:r>
                    <w:rPr>
                      <w:rFonts w:eastAsiaTheme="minorEastAsia"/>
                      <w:sz w:val="22"/>
                      <w:szCs w:val="22"/>
                    </w:rPr>
                    <w:t>9</w:t>
                  </w:r>
                  <w:r w:rsidR="0036363A" w:rsidRPr="00EB27B3">
                    <w:rPr>
                      <w:rFonts w:eastAsiaTheme="minorEastAsia"/>
                      <w:sz w:val="22"/>
                      <w:szCs w:val="22"/>
                    </w:rPr>
                    <w:t>.</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tcPr>
                <w:p w14:paraId="16D89F3E" w14:textId="77777777" w:rsidR="0036363A" w:rsidRPr="00EB27B3" w:rsidRDefault="0036363A" w:rsidP="00D103B5">
                  <w:pPr>
                    <w:shd w:val="clear" w:color="auto" w:fill="FFFFFF" w:themeFill="background1"/>
                    <w:spacing w:after="120"/>
                    <w:rPr>
                      <w:color w:val="000000"/>
                    </w:rPr>
                  </w:pPr>
                  <w:r w:rsidRPr="00EB27B3">
                    <w:rPr>
                      <w:color w:val="000000"/>
                      <w:sz w:val="22"/>
                      <w:szCs w:val="22"/>
                    </w:rPr>
                    <w:t>Органами местного самоуправления предоставлены площади на льготных условиях или в безвозмездное пользование СО НКО</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1D47C" w14:textId="77777777" w:rsidR="0036363A" w:rsidRPr="00EB27B3" w:rsidRDefault="0036363A" w:rsidP="006D7A12">
                  <w:pPr>
                    <w:shd w:val="clear" w:color="auto" w:fill="FFFFFF" w:themeFill="background1"/>
                    <w:spacing w:after="120"/>
                    <w:jc w:val="center"/>
                    <w:rPr>
                      <w:rFonts w:eastAsiaTheme="minorEastAsia"/>
                    </w:rPr>
                  </w:pPr>
                  <w:r w:rsidRPr="00EB27B3">
                    <w:rPr>
                      <w:rFonts w:eastAsiaTheme="minorEastAsia"/>
                      <w:sz w:val="22"/>
                      <w:szCs w:val="22"/>
                    </w:rPr>
                    <w:t>Отраслевой 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4D0C" w14:textId="2155756C" w:rsidR="0036363A" w:rsidRPr="00EB27B3" w:rsidRDefault="0036363A" w:rsidP="00D103B5">
                  <w:pPr>
                    <w:widowControl w:val="0"/>
                    <w:shd w:val="clear" w:color="auto" w:fill="FFFFFF" w:themeFill="background1"/>
                    <w:autoSpaceDE w:val="0"/>
                    <w:autoSpaceDN w:val="0"/>
                    <w:adjustRightInd w:val="0"/>
                    <w:rPr>
                      <w:rFonts w:eastAsiaTheme="minorEastAsia"/>
                    </w:rPr>
                  </w:pPr>
                  <w:r w:rsidRPr="00EB27B3">
                    <w:rPr>
                      <w:rFonts w:eastAsiaTheme="minorEastAsia"/>
                      <w:sz w:val="22"/>
                      <w:szCs w:val="22"/>
                    </w:rPr>
                    <w:t>кв.</w:t>
                  </w:r>
                  <w:r w:rsidR="00E20F3E">
                    <w:rPr>
                      <w:rFonts w:eastAsiaTheme="minorEastAsia"/>
                      <w:sz w:val="22"/>
                      <w:szCs w:val="22"/>
                    </w:rPr>
                    <w:t xml:space="preserve"> </w:t>
                  </w:r>
                  <w:r w:rsidRPr="00EB27B3">
                    <w:rPr>
                      <w:rFonts w:eastAsiaTheme="minorEastAsia"/>
                      <w:sz w:val="22"/>
                      <w:szCs w:val="22"/>
                    </w:rPr>
                    <w:t>метров</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5A173" w14:textId="511B59EB" w:rsidR="0036363A" w:rsidRPr="00EB27B3" w:rsidRDefault="00E20F3E" w:rsidP="00E62352">
                  <w:pPr>
                    <w:widowControl w:val="0"/>
                    <w:shd w:val="clear" w:color="auto" w:fill="FFFFFF" w:themeFill="background1"/>
                    <w:autoSpaceDE w:val="0"/>
                    <w:autoSpaceDN w:val="0"/>
                    <w:adjustRightInd w:val="0"/>
                    <w:jc w:val="center"/>
                    <w:rPr>
                      <w:rFonts w:eastAsiaTheme="minorEastAsia"/>
                    </w:rPr>
                  </w:pPr>
                  <w:r>
                    <w:rPr>
                      <w:rFonts w:eastAsiaTheme="minorEastAsia"/>
                      <w:sz w:val="22"/>
                      <w:szCs w:val="22"/>
                    </w:rPr>
                    <w:t>71,5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F7551"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71,5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49BA3"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71,5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395C2"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71,5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4E946"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71,5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60C4D"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71,5</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7002D90F" w14:textId="77777777" w:rsidR="0036363A" w:rsidRPr="00EB27B3" w:rsidRDefault="00A61879" w:rsidP="00D103B5">
                  <w:pPr>
                    <w:shd w:val="clear" w:color="auto" w:fill="FFFFFF" w:themeFill="background1"/>
                    <w:spacing w:after="120"/>
                    <w:jc w:val="center"/>
                    <w:rPr>
                      <w:rFonts w:eastAsiaTheme="minorEastAsia"/>
                    </w:rPr>
                  </w:pPr>
                  <w:r w:rsidRPr="00EB27B3">
                    <w:rPr>
                      <w:rFonts w:eastAsiaTheme="minorEastAsia"/>
                      <w:sz w:val="22"/>
                      <w:szCs w:val="22"/>
                    </w:rPr>
                    <w:t>Отдел социального развития Управления развитием отраслей социальной сферы</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14:paraId="384E14A7" w14:textId="77777777" w:rsidR="0036363A" w:rsidRPr="00EB27B3" w:rsidRDefault="0036363A" w:rsidP="00D103B5">
                  <w:pPr>
                    <w:shd w:val="clear" w:color="auto" w:fill="FFFFFF" w:themeFill="background1"/>
                    <w:spacing w:after="120"/>
                    <w:jc w:val="center"/>
                    <w:rPr>
                      <w:rFonts w:eastAsiaTheme="minorEastAsia"/>
                    </w:rPr>
                  </w:pPr>
                  <w:r w:rsidRPr="00EB27B3">
                    <w:rPr>
                      <w:rFonts w:eastAsiaTheme="minorEastAsia"/>
                      <w:sz w:val="22"/>
                      <w:szCs w:val="22"/>
                    </w:rPr>
                    <w:t>06.02.01</w:t>
                  </w:r>
                </w:p>
              </w:tc>
            </w:tr>
            <w:tr w:rsidR="0036363A" w:rsidRPr="00332C10" w14:paraId="4AB15223" w14:textId="77777777" w:rsidTr="008455E0">
              <w:trPr>
                <w:trHeight w:val="634"/>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5BFDEEDD" w14:textId="18FEBB31" w:rsidR="0036363A" w:rsidRPr="00825A81" w:rsidRDefault="00300C22" w:rsidP="00EF6D6F">
                  <w:pPr>
                    <w:widowControl w:val="0"/>
                    <w:shd w:val="clear" w:color="auto" w:fill="FFFFFF" w:themeFill="background1"/>
                    <w:autoSpaceDE w:val="0"/>
                    <w:autoSpaceDN w:val="0"/>
                    <w:adjustRightInd w:val="0"/>
                    <w:rPr>
                      <w:rFonts w:eastAsiaTheme="minorEastAsia"/>
                      <w:lang w:val="en-US"/>
                    </w:rPr>
                  </w:pPr>
                  <w:r>
                    <w:rPr>
                      <w:rFonts w:eastAsiaTheme="minorEastAsia"/>
                      <w:sz w:val="22"/>
                      <w:szCs w:val="22"/>
                    </w:rPr>
                    <w:t>9</w:t>
                  </w:r>
                  <w:r w:rsidR="0036363A" w:rsidRPr="00EB27B3">
                    <w:rPr>
                      <w:rFonts w:eastAsiaTheme="minorEastAsia"/>
                      <w:sz w:val="22"/>
                      <w:szCs w:val="22"/>
                    </w:rPr>
                    <w:t>.</w:t>
                  </w:r>
                  <w:r w:rsidR="00825A81">
                    <w:rPr>
                      <w:rFonts w:eastAsiaTheme="minorEastAsia"/>
                      <w:sz w:val="22"/>
                      <w:szCs w:val="22"/>
                      <w:lang w:val="en-US"/>
                    </w:rPr>
                    <w:t>1</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184C1" w14:textId="77777777" w:rsidR="0036363A" w:rsidRPr="00EB27B3" w:rsidRDefault="0036363A" w:rsidP="00EF6D6F">
                  <w:pPr>
                    <w:shd w:val="clear" w:color="auto" w:fill="FFFFFF" w:themeFill="background1"/>
                    <w:rPr>
                      <w:color w:val="000000"/>
                    </w:rPr>
                  </w:pPr>
                  <w:r w:rsidRPr="00EB27B3">
                    <w:rPr>
                      <w:color w:val="000000"/>
                      <w:sz w:val="22"/>
                      <w:szCs w:val="22"/>
                    </w:rPr>
                    <w:t>в сфере охраны здоровья</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EAC3E" w14:textId="77777777" w:rsidR="0036363A" w:rsidRPr="00EB27B3" w:rsidRDefault="0036363A" w:rsidP="006D7A12">
                  <w:pPr>
                    <w:shd w:val="clear" w:color="auto" w:fill="FFFFFF" w:themeFill="background1"/>
                    <w:spacing w:after="120"/>
                    <w:jc w:val="center"/>
                    <w:rPr>
                      <w:rFonts w:eastAsiaTheme="minorEastAsia"/>
                    </w:rPr>
                  </w:pPr>
                  <w:r w:rsidRPr="00EB27B3">
                    <w:rPr>
                      <w:rFonts w:eastAsiaTheme="minorEastAsia"/>
                      <w:sz w:val="22"/>
                      <w:szCs w:val="22"/>
                    </w:rPr>
                    <w:t>Отраслевой 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tcPr>
                <w:p w14:paraId="4BF28EFB" w14:textId="77777777" w:rsidR="0036363A" w:rsidRPr="00EB27B3" w:rsidRDefault="0036363A" w:rsidP="00EF6D6F">
                  <w:pPr>
                    <w:shd w:val="clear" w:color="auto" w:fill="FFFFFF" w:themeFill="background1"/>
                    <w:rPr>
                      <w:rFonts w:eastAsiaTheme="minorEastAsia"/>
                    </w:rPr>
                  </w:pPr>
                  <w:r w:rsidRPr="00EB27B3">
                    <w:rPr>
                      <w:rFonts w:eastAsiaTheme="minorEastAsia"/>
                      <w:sz w:val="22"/>
                      <w:szCs w:val="22"/>
                    </w:rPr>
                    <w:t>кв.</w:t>
                  </w:r>
                </w:p>
                <w:p w14:paraId="3363FF76" w14:textId="77777777" w:rsidR="0036363A" w:rsidRPr="00EB27B3" w:rsidRDefault="0036363A" w:rsidP="00EF6D6F">
                  <w:pPr>
                    <w:shd w:val="clear" w:color="auto" w:fill="FFFFFF" w:themeFill="background1"/>
                    <w:rPr>
                      <w:rFonts w:eastAsiaTheme="minorEastAsia"/>
                    </w:rPr>
                  </w:pPr>
                  <w:r w:rsidRPr="00EB27B3">
                    <w:rPr>
                      <w:rFonts w:eastAsiaTheme="minorEastAsia"/>
                      <w:sz w:val="22"/>
                      <w:szCs w:val="22"/>
                    </w:rPr>
                    <w:t>метров</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C2843"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71,5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1565F"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71,5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B7805"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71,5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814CF"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71,5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31D7F"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71,5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F51E1"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71,5</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7D0EBA04" w14:textId="47D56D32" w:rsidR="0036363A" w:rsidRPr="00EB27B3" w:rsidRDefault="00A61879" w:rsidP="008455E0">
                  <w:pPr>
                    <w:shd w:val="clear" w:color="auto" w:fill="FFFFFF" w:themeFill="background1"/>
                    <w:spacing w:after="120"/>
                    <w:jc w:val="center"/>
                    <w:rPr>
                      <w:rFonts w:eastAsiaTheme="minorEastAsia"/>
                    </w:rPr>
                  </w:pPr>
                  <w:r w:rsidRPr="00EB27B3">
                    <w:rPr>
                      <w:rFonts w:eastAsiaTheme="minorEastAsia"/>
                      <w:sz w:val="22"/>
                      <w:szCs w:val="22"/>
                    </w:rPr>
                    <w:t>Отдел социального развития Управления развитием отраслей социальной сферы</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14:paraId="39033266" w14:textId="77777777" w:rsidR="0036363A" w:rsidRPr="00EB27B3" w:rsidRDefault="0036363A" w:rsidP="00EF6D6F">
                  <w:pPr>
                    <w:shd w:val="clear" w:color="auto" w:fill="FFFFFF" w:themeFill="background1"/>
                    <w:spacing w:after="120"/>
                    <w:jc w:val="center"/>
                    <w:rPr>
                      <w:rFonts w:eastAsiaTheme="minorEastAsia"/>
                    </w:rPr>
                  </w:pPr>
                  <w:r w:rsidRPr="00EB27B3">
                    <w:rPr>
                      <w:rFonts w:eastAsiaTheme="minorEastAsia"/>
                      <w:sz w:val="22"/>
                      <w:szCs w:val="22"/>
                    </w:rPr>
                    <w:t>х</w:t>
                  </w:r>
                </w:p>
              </w:tc>
            </w:tr>
            <w:tr w:rsidR="0036363A" w:rsidRPr="00332C10" w14:paraId="07C2F02B" w14:textId="77777777" w:rsidTr="00EB27B3">
              <w:trPr>
                <w:trHeight w:val="350"/>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0FA8F5D0" w14:textId="581AEE79" w:rsidR="0036363A" w:rsidRPr="00EB27B3" w:rsidRDefault="00300C22" w:rsidP="00D103B5">
                  <w:pPr>
                    <w:widowControl w:val="0"/>
                    <w:shd w:val="clear" w:color="auto" w:fill="FFFFFF" w:themeFill="background1"/>
                    <w:autoSpaceDE w:val="0"/>
                    <w:autoSpaceDN w:val="0"/>
                    <w:adjustRightInd w:val="0"/>
                    <w:rPr>
                      <w:rFonts w:eastAsiaTheme="minorEastAsia"/>
                    </w:rPr>
                  </w:pPr>
                  <w:r>
                    <w:rPr>
                      <w:rFonts w:eastAsiaTheme="minorEastAsia"/>
                      <w:sz w:val="22"/>
                      <w:szCs w:val="22"/>
                    </w:rPr>
                    <w:t>10</w:t>
                  </w:r>
                  <w:r w:rsidR="0036363A" w:rsidRPr="00EB27B3">
                    <w:rPr>
                      <w:rFonts w:eastAsiaTheme="minorEastAsia"/>
                      <w:sz w:val="22"/>
                      <w:szCs w:val="22"/>
                    </w:rPr>
                    <w:t>.</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tcPr>
                <w:p w14:paraId="5FEAF205" w14:textId="77777777" w:rsidR="0036363A" w:rsidRPr="00EB27B3" w:rsidRDefault="0036363A" w:rsidP="00D103B5">
                  <w:pPr>
                    <w:widowControl w:val="0"/>
                    <w:autoSpaceDE w:val="0"/>
                    <w:autoSpaceDN w:val="0"/>
                    <w:adjustRightInd w:val="0"/>
                    <w:rPr>
                      <w:rFonts w:eastAsiaTheme="minorEastAsia"/>
                    </w:rPr>
                  </w:pPr>
                  <w:r w:rsidRPr="00EB27B3">
                    <w:rPr>
                      <w:rFonts w:eastAsiaTheme="minorEastAsia"/>
                      <w:sz w:val="22"/>
                      <w:szCs w:val="22"/>
                    </w:rPr>
                    <w:t>Органами местного самоуправления оказана консультационная поддержка СО НКО</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39244" w14:textId="77777777" w:rsidR="0036363A" w:rsidRPr="00EB27B3" w:rsidRDefault="0036363A" w:rsidP="006D7A12">
                  <w:pPr>
                    <w:shd w:val="clear" w:color="auto" w:fill="FFFFFF" w:themeFill="background1"/>
                    <w:spacing w:after="120"/>
                    <w:jc w:val="center"/>
                    <w:rPr>
                      <w:rFonts w:eastAsiaTheme="minorEastAsia"/>
                    </w:rPr>
                  </w:pPr>
                  <w:r w:rsidRPr="00EB27B3">
                    <w:rPr>
                      <w:rFonts w:eastAsiaTheme="minorEastAsia"/>
                      <w:sz w:val="22"/>
                      <w:szCs w:val="22"/>
                    </w:rPr>
                    <w:t>Отраслевой 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F1C7C" w14:textId="77777777" w:rsidR="0036363A" w:rsidRPr="00EB27B3" w:rsidRDefault="0036363A" w:rsidP="00D103B5">
                  <w:pPr>
                    <w:shd w:val="clear" w:color="auto" w:fill="FFFFFF" w:themeFill="background1"/>
                    <w:spacing w:after="120"/>
                    <w:rPr>
                      <w:rFonts w:eastAsiaTheme="minorEastAsia"/>
                    </w:rPr>
                  </w:pPr>
                  <w:r w:rsidRPr="00EB27B3">
                    <w:rPr>
                      <w:rFonts w:eastAsiaTheme="minorEastAsia"/>
                      <w:sz w:val="22"/>
                      <w:szCs w:val="22"/>
                    </w:rPr>
                    <w:t>единиц</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49C75" w14:textId="498B53B4" w:rsidR="0036363A" w:rsidRPr="00EB27B3" w:rsidRDefault="00E20F3E" w:rsidP="00E62352">
                  <w:pPr>
                    <w:widowControl w:val="0"/>
                    <w:shd w:val="clear" w:color="auto" w:fill="FFFFFF" w:themeFill="background1"/>
                    <w:autoSpaceDE w:val="0"/>
                    <w:autoSpaceDN w:val="0"/>
                    <w:adjustRightInd w:val="0"/>
                    <w:jc w:val="center"/>
                    <w:rPr>
                      <w:rFonts w:eastAsiaTheme="minorEastAsia"/>
                    </w:rPr>
                  </w:pPr>
                  <w:r>
                    <w:rPr>
                      <w:rFonts w:eastAsiaTheme="minorEastAsi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3256C"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F6FE2"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40E2A"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02BAA"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7DA65"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5</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7F723306" w14:textId="77777777" w:rsidR="0036363A" w:rsidRPr="00EB27B3" w:rsidRDefault="00A61879" w:rsidP="002B1C08">
                  <w:pPr>
                    <w:shd w:val="clear" w:color="auto" w:fill="FFFFFF" w:themeFill="background1"/>
                    <w:spacing w:after="120"/>
                    <w:jc w:val="center"/>
                    <w:rPr>
                      <w:rFonts w:eastAsiaTheme="minorEastAsia"/>
                    </w:rPr>
                  </w:pPr>
                  <w:r w:rsidRPr="00EB27B3">
                    <w:rPr>
                      <w:rFonts w:eastAsiaTheme="minorEastAsia"/>
                      <w:sz w:val="22"/>
                      <w:szCs w:val="22"/>
                    </w:rPr>
                    <w:t>Отдел социального развития Управления развитием отраслей социальной сферы</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14:paraId="5B1C6151" w14:textId="77777777" w:rsidR="0036363A" w:rsidRPr="00EB27B3" w:rsidRDefault="0036363A" w:rsidP="00A61879">
                  <w:pPr>
                    <w:shd w:val="clear" w:color="auto" w:fill="FFFFFF" w:themeFill="background1"/>
                    <w:jc w:val="center"/>
                    <w:rPr>
                      <w:rFonts w:eastAsiaTheme="minorEastAsia"/>
                    </w:rPr>
                  </w:pPr>
                  <w:r w:rsidRPr="00EB27B3">
                    <w:rPr>
                      <w:rFonts w:eastAsiaTheme="minorEastAsia"/>
                      <w:sz w:val="22"/>
                      <w:szCs w:val="22"/>
                    </w:rPr>
                    <w:t>06.02.01</w:t>
                  </w:r>
                </w:p>
                <w:p w14:paraId="6ACE4F3E" w14:textId="77777777" w:rsidR="0036363A" w:rsidRPr="00EB27B3" w:rsidRDefault="0036363A" w:rsidP="00A61879">
                  <w:pPr>
                    <w:shd w:val="clear" w:color="auto" w:fill="FFFFFF" w:themeFill="background1"/>
                    <w:jc w:val="center"/>
                    <w:rPr>
                      <w:rFonts w:eastAsiaTheme="minorEastAsia"/>
                    </w:rPr>
                  </w:pPr>
                  <w:r w:rsidRPr="00EB27B3">
                    <w:rPr>
                      <w:rFonts w:eastAsiaTheme="minorEastAsia"/>
                      <w:sz w:val="22"/>
                      <w:szCs w:val="22"/>
                    </w:rPr>
                    <w:t>06.02.02</w:t>
                  </w:r>
                </w:p>
              </w:tc>
            </w:tr>
            <w:tr w:rsidR="0036363A" w:rsidRPr="00332C10" w14:paraId="01631195" w14:textId="77777777" w:rsidTr="00EB27B3">
              <w:trPr>
                <w:trHeight w:val="2185"/>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451CC" w14:textId="317D9A48" w:rsidR="0036363A" w:rsidRPr="00EB27B3" w:rsidRDefault="0036363A" w:rsidP="00D103B5">
                  <w:pPr>
                    <w:widowControl w:val="0"/>
                    <w:shd w:val="clear" w:color="auto" w:fill="FFFFFF" w:themeFill="background1"/>
                    <w:autoSpaceDE w:val="0"/>
                    <w:autoSpaceDN w:val="0"/>
                    <w:adjustRightInd w:val="0"/>
                    <w:rPr>
                      <w:rFonts w:eastAsiaTheme="minorEastAsia"/>
                    </w:rPr>
                  </w:pPr>
                  <w:r w:rsidRPr="00EB27B3">
                    <w:rPr>
                      <w:rFonts w:eastAsiaTheme="minorEastAsia"/>
                      <w:sz w:val="22"/>
                      <w:szCs w:val="22"/>
                    </w:rPr>
                    <w:t>1</w:t>
                  </w:r>
                  <w:r w:rsidR="00300C22">
                    <w:rPr>
                      <w:rFonts w:eastAsiaTheme="minorEastAsia"/>
                      <w:sz w:val="22"/>
                      <w:szCs w:val="22"/>
                    </w:rPr>
                    <w:t>1</w:t>
                  </w:r>
                  <w:r w:rsidRPr="00EB27B3">
                    <w:rPr>
                      <w:rFonts w:eastAsiaTheme="minorEastAsia"/>
                      <w:sz w:val="22"/>
                      <w:szCs w:val="22"/>
                    </w:rPr>
                    <w:t>.</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2F771" w14:textId="77777777" w:rsidR="0036363A" w:rsidRPr="00EB27B3" w:rsidRDefault="0036363A" w:rsidP="00D103B5">
                  <w:pPr>
                    <w:shd w:val="clear" w:color="auto" w:fill="FFFFFF" w:themeFill="background1"/>
                    <w:spacing w:after="120"/>
                    <w:rPr>
                      <w:rFonts w:eastAsiaTheme="minorEastAsia"/>
                    </w:rPr>
                  </w:pPr>
                  <w:r w:rsidRPr="00EB27B3">
                    <w:rPr>
                      <w:rFonts w:eastAsiaTheme="minorEastAsia"/>
                      <w:sz w:val="22"/>
                      <w:szCs w:val="22"/>
                    </w:rPr>
                    <w:t>Граждане приняли участие в просветительских мероприятиях по вопросам деятельности СО НКО</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B9F51" w14:textId="77777777" w:rsidR="0036363A" w:rsidRPr="00EB27B3" w:rsidRDefault="0036363A" w:rsidP="006D7A12">
                  <w:pPr>
                    <w:shd w:val="clear" w:color="auto" w:fill="FFFFFF" w:themeFill="background1"/>
                    <w:spacing w:after="120"/>
                    <w:jc w:val="center"/>
                    <w:rPr>
                      <w:rFonts w:eastAsiaTheme="minorEastAsia"/>
                    </w:rPr>
                  </w:pPr>
                  <w:r w:rsidRPr="00EB27B3">
                    <w:rPr>
                      <w:rFonts w:eastAsiaTheme="minorEastAsia"/>
                      <w:sz w:val="22"/>
                      <w:szCs w:val="22"/>
                    </w:rPr>
                    <w:t>Отраслевой 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A42B" w14:textId="77777777" w:rsidR="0036363A" w:rsidRPr="00EB27B3" w:rsidRDefault="0036363A" w:rsidP="00D103B5">
                  <w:pPr>
                    <w:shd w:val="clear" w:color="auto" w:fill="FFFFFF" w:themeFill="background1"/>
                    <w:spacing w:after="120"/>
                    <w:rPr>
                      <w:rFonts w:eastAsiaTheme="minorEastAsia"/>
                    </w:rPr>
                  </w:pPr>
                  <w:r w:rsidRPr="00EB27B3">
                    <w:rPr>
                      <w:rFonts w:eastAsiaTheme="minorEastAsia"/>
                      <w:sz w:val="22"/>
                      <w:szCs w:val="22"/>
                    </w:rPr>
                    <w:t>человек</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5D2DF"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79943"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FA0E4"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C26EA"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DC1EA"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4FEDB"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10</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1801F107" w14:textId="77777777" w:rsidR="0036363A" w:rsidRPr="00EB27B3" w:rsidRDefault="00A61879" w:rsidP="00D103B5">
                  <w:pPr>
                    <w:shd w:val="clear" w:color="auto" w:fill="FFFFFF" w:themeFill="background1"/>
                    <w:spacing w:after="120"/>
                    <w:jc w:val="center"/>
                    <w:rPr>
                      <w:rFonts w:eastAsiaTheme="minorEastAsia"/>
                    </w:rPr>
                  </w:pPr>
                  <w:r w:rsidRPr="00EB27B3">
                    <w:rPr>
                      <w:rFonts w:eastAsiaTheme="minorEastAsia"/>
                      <w:sz w:val="22"/>
                      <w:szCs w:val="22"/>
                    </w:rPr>
                    <w:t>Отдел социального развития Управления развитием отраслей социальной сферы</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14:paraId="1D884860" w14:textId="77777777" w:rsidR="0036363A" w:rsidRPr="00EB27B3" w:rsidRDefault="0036363A" w:rsidP="00D103B5">
                  <w:pPr>
                    <w:shd w:val="clear" w:color="auto" w:fill="FFFFFF" w:themeFill="background1"/>
                    <w:spacing w:after="120"/>
                    <w:jc w:val="center"/>
                    <w:rPr>
                      <w:rFonts w:eastAsiaTheme="minorEastAsia"/>
                    </w:rPr>
                  </w:pPr>
                  <w:r w:rsidRPr="00EB27B3">
                    <w:rPr>
                      <w:rFonts w:eastAsiaTheme="minorEastAsia"/>
                      <w:sz w:val="22"/>
                      <w:szCs w:val="22"/>
                    </w:rPr>
                    <w:t>06.02.02</w:t>
                  </w:r>
                </w:p>
                <w:p w14:paraId="104D5282" w14:textId="77777777" w:rsidR="0036363A" w:rsidRPr="00EB27B3" w:rsidRDefault="0036363A" w:rsidP="00D103B5">
                  <w:pPr>
                    <w:shd w:val="clear" w:color="auto" w:fill="FFFFFF" w:themeFill="background1"/>
                    <w:spacing w:after="120"/>
                    <w:jc w:val="center"/>
                    <w:rPr>
                      <w:rFonts w:eastAsiaTheme="minorEastAsia"/>
                    </w:rPr>
                  </w:pPr>
                </w:p>
              </w:tc>
            </w:tr>
            <w:tr w:rsidR="0036363A" w:rsidRPr="00332C10" w14:paraId="2CB531AA" w14:textId="77777777" w:rsidTr="00EB27B3">
              <w:trPr>
                <w:trHeight w:val="2149"/>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3820" w14:textId="77777777" w:rsidR="0036363A" w:rsidRPr="00EB27B3" w:rsidRDefault="0036363A" w:rsidP="00D103B5">
                  <w:pPr>
                    <w:widowControl w:val="0"/>
                    <w:shd w:val="clear" w:color="auto" w:fill="FFFFFF" w:themeFill="background1"/>
                    <w:autoSpaceDE w:val="0"/>
                    <w:autoSpaceDN w:val="0"/>
                    <w:adjustRightInd w:val="0"/>
                    <w:rPr>
                      <w:rFonts w:eastAsiaTheme="minorEastAsia"/>
                    </w:rPr>
                  </w:pPr>
                </w:p>
                <w:p w14:paraId="13C409E8" w14:textId="77777777" w:rsidR="0036363A" w:rsidRPr="00EB27B3" w:rsidRDefault="0036363A" w:rsidP="00D103B5">
                  <w:pPr>
                    <w:widowControl w:val="0"/>
                    <w:shd w:val="clear" w:color="auto" w:fill="FFFFFF" w:themeFill="background1"/>
                    <w:autoSpaceDE w:val="0"/>
                    <w:autoSpaceDN w:val="0"/>
                    <w:adjustRightInd w:val="0"/>
                    <w:rPr>
                      <w:rFonts w:eastAsiaTheme="minorEastAsia"/>
                    </w:rPr>
                  </w:pPr>
                </w:p>
                <w:p w14:paraId="62BCC5E5" w14:textId="77777777" w:rsidR="0036363A" w:rsidRPr="00EB27B3" w:rsidRDefault="0036363A" w:rsidP="00D103B5">
                  <w:pPr>
                    <w:widowControl w:val="0"/>
                    <w:shd w:val="clear" w:color="auto" w:fill="FFFFFF" w:themeFill="background1"/>
                    <w:autoSpaceDE w:val="0"/>
                    <w:autoSpaceDN w:val="0"/>
                    <w:adjustRightInd w:val="0"/>
                    <w:rPr>
                      <w:rFonts w:eastAsiaTheme="minorEastAsia"/>
                    </w:rPr>
                  </w:pPr>
                </w:p>
                <w:p w14:paraId="7F00E05E" w14:textId="77777777" w:rsidR="0036363A" w:rsidRPr="00EB27B3" w:rsidRDefault="0036363A" w:rsidP="00D103B5">
                  <w:pPr>
                    <w:widowControl w:val="0"/>
                    <w:shd w:val="clear" w:color="auto" w:fill="FFFFFF" w:themeFill="background1"/>
                    <w:autoSpaceDE w:val="0"/>
                    <w:autoSpaceDN w:val="0"/>
                    <w:adjustRightInd w:val="0"/>
                    <w:rPr>
                      <w:rFonts w:eastAsiaTheme="minorEastAsia"/>
                    </w:rPr>
                  </w:pPr>
                </w:p>
                <w:p w14:paraId="5FAC71DA" w14:textId="6D4057DD" w:rsidR="0036363A" w:rsidRPr="00EB27B3" w:rsidRDefault="0036363A" w:rsidP="00D103B5">
                  <w:pPr>
                    <w:widowControl w:val="0"/>
                    <w:shd w:val="clear" w:color="auto" w:fill="FFFFFF" w:themeFill="background1"/>
                    <w:autoSpaceDE w:val="0"/>
                    <w:autoSpaceDN w:val="0"/>
                    <w:adjustRightInd w:val="0"/>
                    <w:rPr>
                      <w:rFonts w:eastAsiaTheme="minorEastAsia"/>
                    </w:rPr>
                  </w:pPr>
                  <w:r w:rsidRPr="00EB27B3">
                    <w:rPr>
                      <w:rFonts w:eastAsiaTheme="minorEastAsia"/>
                      <w:sz w:val="22"/>
                      <w:szCs w:val="22"/>
                    </w:rPr>
                    <w:t>1</w:t>
                  </w:r>
                  <w:r w:rsidR="00300C22">
                    <w:rPr>
                      <w:rFonts w:eastAsiaTheme="minorEastAsia"/>
                      <w:sz w:val="22"/>
                      <w:szCs w:val="22"/>
                    </w:rPr>
                    <w:t>2</w:t>
                  </w:r>
                  <w:r w:rsidRPr="00EB27B3">
                    <w:rPr>
                      <w:rFonts w:eastAsiaTheme="minorEastAsia"/>
                      <w:sz w:val="22"/>
                      <w:szCs w:val="22"/>
                    </w:rPr>
                    <w:t>.</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8B433" w14:textId="77777777" w:rsidR="0036363A" w:rsidRPr="00EB27B3" w:rsidRDefault="0036363A" w:rsidP="00D103B5">
                  <w:pPr>
                    <w:widowControl w:val="0"/>
                    <w:autoSpaceDE w:val="0"/>
                    <w:autoSpaceDN w:val="0"/>
                    <w:adjustRightInd w:val="0"/>
                    <w:rPr>
                      <w:color w:val="000000"/>
                    </w:rPr>
                  </w:pPr>
                  <w:r w:rsidRPr="00EB27B3">
                    <w:rPr>
                      <w:color w:val="000000"/>
                      <w:sz w:val="22"/>
                      <w:szCs w:val="22"/>
                    </w:rPr>
                    <w:t>Органами местного самоуправления проведены просветительские мероприятия по вопросам деятельности СО НКО</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5F9F7" w14:textId="77777777" w:rsidR="0036363A" w:rsidRPr="00EB27B3" w:rsidRDefault="0036363A" w:rsidP="006D7A12">
                  <w:pPr>
                    <w:shd w:val="clear" w:color="auto" w:fill="FFFFFF" w:themeFill="background1"/>
                    <w:spacing w:after="120"/>
                    <w:jc w:val="center"/>
                    <w:rPr>
                      <w:rFonts w:eastAsiaTheme="minorEastAsia"/>
                    </w:rPr>
                  </w:pPr>
                  <w:r w:rsidRPr="00EB27B3">
                    <w:rPr>
                      <w:rFonts w:eastAsiaTheme="minorEastAsia"/>
                      <w:sz w:val="22"/>
                      <w:szCs w:val="22"/>
                    </w:rPr>
                    <w:t>Отраслевой 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3793B" w14:textId="77777777" w:rsidR="0036363A" w:rsidRPr="00EB27B3" w:rsidRDefault="0036363A" w:rsidP="00D103B5">
                  <w:pPr>
                    <w:shd w:val="clear" w:color="auto" w:fill="FFFFFF" w:themeFill="background1"/>
                    <w:spacing w:after="120"/>
                    <w:rPr>
                      <w:rFonts w:eastAsiaTheme="minorEastAsia"/>
                    </w:rPr>
                  </w:pPr>
                  <w:r w:rsidRPr="00EB27B3">
                    <w:rPr>
                      <w:rFonts w:eastAsiaTheme="minorEastAsia"/>
                      <w:sz w:val="22"/>
                      <w:szCs w:val="22"/>
                    </w:rPr>
                    <w:t>единиц</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EBA0D"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47AF6"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DFB1F"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7A03C"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B250B"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8EB98" w14:textId="77777777" w:rsidR="0036363A" w:rsidRPr="00EB27B3" w:rsidRDefault="0036363A" w:rsidP="00E62352">
                  <w:pPr>
                    <w:widowControl w:val="0"/>
                    <w:shd w:val="clear" w:color="auto" w:fill="FFFFFF" w:themeFill="background1"/>
                    <w:autoSpaceDE w:val="0"/>
                    <w:autoSpaceDN w:val="0"/>
                    <w:adjustRightInd w:val="0"/>
                    <w:jc w:val="center"/>
                    <w:rPr>
                      <w:rFonts w:eastAsiaTheme="minorEastAsia"/>
                    </w:rPr>
                  </w:pPr>
                  <w:r w:rsidRPr="00EB27B3">
                    <w:rPr>
                      <w:rFonts w:eastAsiaTheme="minorEastAsia"/>
                      <w:sz w:val="22"/>
                      <w:szCs w:val="22"/>
                    </w:rPr>
                    <w:t>5</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7C72DC77" w14:textId="77777777" w:rsidR="0036363A" w:rsidRPr="00EB27B3" w:rsidRDefault="00A61879" w:rsidP="00D103B5">
                  <w:pPr>
                    <w:shd w:val="clear" w:color="auto" w:fill="FFFFFF" w:themeFill="background1"/>
                    <w:spacing w:after="120"/>
                    <w:jc w:val="center"/>
                    <w:rPr>
                      <w:rFonts w:eastAsiaTheme="minorEastAsia"/>
                    </w:rPr>
                  </w:pPr>
                  <w:r w:rsidRPr="00EB27B3">
                    <w:rPr>
                      <w:rFonts w:eastAsiaTheme="minorEastAsia"/>
                      <w:sz w:val="22"/>
                      <w:szCs w:val="22"/>
                    </w:rPr>
                    <w:t>Отдел социального развития Управления развитием отраслей социальной сферы</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0AE8D" w14:textId="77777777" w:rsidR="0036363A" w:rsidRPr="00EB27B3" w:rsidRDefault="0036363A" w:rsidP="00D103B5">
                  <w:pPr>
                    <w:shd w:val="clear" w:color="auto" w:fill="FFFFFF" w:themeFill="background1"/>
                    <w:spacing w:after="120"/>
                    <w:jc w:val="center"/>
                    <w:rPr>
                      <w:rFonts w:eastAsiaTheme="minorEastAsia"/>
                    </w:rPr>
                  </w:pPr>
                  <w:r w:rsidRPr="00EB27B3">
                    <w:rPr>
                      <w:rFonts w:eastAsiaTheme="minorEastAsia"/>
                      <w:sz w:val="22"/>
                      <w:szCs w:val="22"/>
                    </w:rPr>
                    <w:t>06.02.02</w:t>
                  </w:r>
                </w:p>
              </w:tc>
            </w:tr>
            <w:tr w:rsidR="00281531" w:rsidRPr="00332C10" w14:paraId="3650F04B" w14:textId="77777777" w:rsidTr="00EB27B3">
              <w:trPr>
                <w:trHeight w:val="884"/>
                <w:jc w:val="center"/>
              </w:trPr>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tcPr>
                <w:p w14:paraId="3E3F0373" w14:textId="1F6DE763" w:rsidR="00281531" w:rsidRPr="00EB27B3" w:rsidRDefault="00281531" w:rsidP="00281531">
                  <w:pPr>
                    <w:widowControl w:val="0"/>
                    <w:shd w:val="clear" w:color="auto" w:fill="FFFFFF" w:themeFill="background1"/>
                    <w:autoSpaceDE w:val="0"/>
                    <w:autoSpaceDN w:val="0"/>
                    <w:adjustRightInd w:val="0"/>
                    <w:rPr>
                      <w:rFonts w:eastAsiaTheme="minorEastAsia"/>
                    </w:rPr>
                  </w:pPr>
                  <w:r w:rsidRPr="00EB27B3">
                    <w:rPr>
                      <w:rFonts w:eastAsiaTheme="minorEastAsia"/>
                      <w:sz w:val="22"/>
                      <w:szCs w:val="22"/>
                    </w:rPr>
                    <w:t>1</w:t>
                  </w:r>
                  <w:r>
                    <w:rPr>
                      <w:rFonts w:eastAsiaTheme="minorEastAsia"/>
                      <w:sz w:val="22"/>
                      <w:szCs w:val="22"/>
                    </w:rPr>
                    <w:t>3</w:t>
                  </w:r>
                  <w:r w:rsidRPr="00EB27B3">
                    <w:rPr>
                      <w:rFonts w:eastAsiaTheme="minorEastAsia"/>
                      <w:sz w:val="22"/>
                      <w:szCs w:val="22"/>
                    </w:rPr>
                    <w:t>.</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tcPr>
                <w:p w14:paraId="12743191" w14:textId="77777777" w:rsidR="00281531" w:rsidRPr="00EB27B3" w:rsidRDefault="00281531" w:rsidP="00281531">
                  <w:pPr>
                    <w:shd w:val="clear" w:color="auto" w:fill="FFFFFF" w:themeFill="background1"/>
                    <w:rPr>
                      <w:rFonts w:eastAsiaTheme="minorEastAsia"/>
                    </w:rPr>
                  </w:pPr>
                  <w:r w:rsidRPr="00EB27B3">
                    <w:rPr>
                      <w:rFonts w:eastAsiaTheme="minorEastAsia"/>
                      <w:sz w:val="22"/>
                      <w:szCs w:val="22"/>
                    </w:rPr>
                    <w:t xml:space="preserve">Доля доступных для инвалидов и других маломобильных групп населения муниципальных </w:t>
                  </w:r>
                </w:p>
                <w:p w14:paraId="0E9E328A" w14:textId="77777777" w:rsidR="00281531" w:rsidRPr="00EB27B3" w:rsidRDefault="00281531" w:rsidP="00281531">
                  <w:pPr>
                    <w:shd w:val="clear" w:color="auto" w:fill="FFFFFF" w:themeFill="background1"/>
                    <w:rPr>
                      <w:rFonts w:eastAsiaTheme="minorEastAsia"/>
                    </w:rPr>
                  </w:pPr>
                  <w:r w:rsidRPr="00EB27B3">
                    <w:rPr>
                      <w:rFonts w:eastAsiaTheme="minorEastAsia"/>
                      <w:sz w:val="22"/>
                      <w:szCs w:val="22"/>
                    </w:rPr>
                    <w:t xml:space="preserve">объектов инфраструктуры в общем количестве </w:t>
                  </w:r>
                </w:p>
                <w:p w14:paraId="660587B6" w14:textId="77777777" w:rsidR="00281531" w:rsidRPr="00EB27B3" w:rsidRDefault="00281531" w:rsidP="00281531">
                  <w:pPr>
                    <w:shd w:val="clear" w:color="auto" w:fill="FFFFFF" w:themeFill="background1"/>
                    <w:rPr>
                      <w:rFonts w:eastAsiaTheme="minorEastAsia"/>
                    </w:rPr>
                  </w:pPr>
                  <w:r w:rsidRPr="00EB27B3">
                    <w:rPr>
                      <w:rFonts w:eastAsiaTheme="minorEastAsia"/>
                      <w:sz w:val="22"/>
                      <w:szCs w:val="22"/>
                    </w:rPr>
                    <w:t>муниципальных объектов</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43811" w14:textId="77777777" w:rsidR="00281531" w:rsidRPr="00EB27B3" w:rsidRDefault="00281531" w:rsidP="00281531">
                  <w:pPr>
                    <w:shd w:val="clear" w:color="auto" w:fill="FFFFFF" w:themeFill="background1"/>
                    <w:spacing w:after="120"/>
                    <w:jc w:val="center"/>
                    <w:rPr>
                      <w:rFonts w:eastAsiaTheme="minorEastAsia"/>
                    </w:rPr>
                  </w:pPr>
                  <w:r w:rsidRPr="00EB27B3">
                    <w:rPr>
                      <w:rFonts w:eastAsiaTheme="minorEastAsia"/>
                      <w:sz w:val="22"/>
                      <w:szCs w:val="22"/>
                    </w:rPr>
                    <w:t>Отраслевой показатель</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7D40B" w14:textId="77777777" w:rsidR="00281531" w:rsidRPr="00EB27B3" w:rsidRDefault="00281531" w:rsidP="00281531">
                  <w:pPr>
                    <w:shd w:val="clear" w:color="auto" w:fill="FFFFFF" w:themeFill="background1"/>
                    <w:spacing w:after="120"/>
                    <w:rPr>
                      <w:rFonts w:eastAsiaTheme="minorEastAsia"/>
                    </w:rPr>
                  </w:pPr>
                  <w:r w:rsidRPr="00EB27B3">
                    <w:rPr>
                      <w:rFonts w:eastAsiaTheme="minorEastAsia"/>
                      <w:sz w:val="22"/>
                      <w:szCs w:val="22"/>
                    </w:rPr>
                    <w:t>процент</w:t>
                  </w:r>
                </w:p>
              </w:tc>
              <w:tc>
                <w:tcPr>
                  <w:tcW w:w="1132" w:type="dxa"/>
                  <w:tcBorders>
                    <w:top w:val="single" w:sz="4" w:space="0" w:color="000000"/>
                    <w:left w:val="single" w:sz="4" w:space="0" w:color="000000"/>
                    <w:bottom w:val="single" w:sz="4" w:space="0" w:color="000000"/>
                    <w:right w:val="single" w:sz="4" w:space="0" w:color="000000"/>
                  </w:tcBorders>
                  <w:vAlign w:val="center"/>
                </w:tcPr>
                <w:p w14:paraId="5F6E8B2D" w14:textId="061F2D62" w:rsidR="00281531" w:rsidRPr="00EB27B3" w:rsidRDefault="00281531" w:rsidP="00281531">
                  <w:pPr>
                    <w:jc w:val="center"/>
                    <w:rPr>
                      <w:color w:val="000000"/>
                    </w:rPr>
                  </w:pPr>
                  <w:r>
                    <w:rPr>
                      <w:color w:val="000000"/>
                      <w:sz w:val="22"/>
                      <w:szCs w:val="22"/>
                    </w:rPr>
                    <w:t>85,8</w:t>
                  </w:r>
                </w:p>
              </w:tc>
              <w:tc>
                <w:tcPr>
                  <w:tcW w:w="1134" w:type="dxa"/>
                  <w:tcBorders>
                    <w:top w:val="single" w:sz="4" w:space="0" w:color="000000"/>
                    <w:left w:val="nil"/>
                    <w:bottom w:val="single" w:sz="4" w:space="0" w:color="000000"/>
                    <w:right w:val="single" w:sz="4" w:space="0" w:color="000000"/>
                  </w:tcBorders>
                  <w:vAlign w:val="center"/>
                </w:tcPr>
                <w:p w14:paraId="2EDE2DBE" w14:textId="1FE20A34" w:rsidR="00281531" w:rsidRPr="00EB27B3" w:rsidRDefault="00281531" w:rsidP="00281531">
                  <w:pPr>
                    <w:jc w:val="center"/>
                    <w:rPr>
                      <w:color w:val="000000"/>
                    </w:rPr>
                  </w:pPr>
                  <w:r w:rsidRPr="00EB27B3">
                    <w:rPr>
                      <w:color w:val="000000"/>
                      <w:sz w:val="22"/>
                      <w:szCs w:val="22"/>
                    </w:rPr>
                    <w:t>87,8</w:t>
                  </w:r>
                </w:p>
              </w:tc>
              <w:tc>
                <w:tcPr>
                  <w:tcW w:w="1134" w:type="dxa"/>
                  <w:tcBorders>
                    <w:top w:val="single" w:sz="4" w:space="0" w:color="000000"/>
                    <w:left w:val="nil"/>
                    <w:bottom w:val="single" w:sz="4" w:space="0" w:color="000000"/>
                    <w:right w:val="single" w:sz="4" w:space="0" w:color="000000"/>
                  </w:tcBorders>
                  <w:vAlign w:val="center"/>
                </w:tcPr>
                <w:p w14:paraId="1C8D972F" w14:textId="5C72C3F0" w:rsidR="00281531" w:rsidRPr="00EB27B3" w:rsidRDefault="00281531" w:rsidP="00281531">
                  <w:pPr>
                    <w:jc w:val="center"/>
                    <w:rPr>
                      <w:color w:val="000000"/>
                    </w:rPr>
                  </w:pPr>
                  <w:r w:rsidRPr="00EB27B3">
                    <w:rPr>
                      <w:color w:val="000000"/>
                      <w:sz w:val="22"/>
                      <w:szCs w:val="22"/>
                    </w:rPr>
                    <w:t>89,8</w:t>
                  </w:r>
                </w:p>
              </w:tc>
              <w:tc>
                <w:tcPr>
                  <w:tcW w:w="1134" w:type="dxa"/>
                  <w:tcBorders>
                    <w:top w:val="single" w:sz="4" w:space="0" w:color="000000"/>
                    <w:left w:val="nil"/>
                    <w:bottom w:val="single" w:sz="4" w:space="0" w:color="000000"/>
                    <w:right w:val="single" w:sz="4" w:space="0" w:color="000000"/>
                  </w:tcBorders>
                  <w:vAlign w:val="center"/>
                </w:tcPr>
                <w:p w14:paraId="7EEDB2A6" w14:textId="221969A4" w:rsidR="00281531" w:rsidRPr="00D8158B" w:rsidRDefault="004524AC" w:rsidP="00A453D9">
                  <w:pPr>
                    <w:jc w:val="center"/>
                    <w:rPr>
                      <w:color w:val="000000"/>
                      <w:sz w:val="22"/>
                      <w:szCs w:val="22"/>
                    </w:rPr>
                  </w:pPr>
                  <w:r w:rsidRPr="00D8158B">
                    <w:rPr>
                      <w:color w:val="000000"/>
                      <w:sz w:val="22"/>
                      <w:szCs w:val="22"/>
                    </w:rPr>
                    <w:t>91,8</w:t>
                  </w:r>
                </w:p>
              </w:tc>
              <w:tc>
                <w:tcPr>
                  <w:tcW w:w="1134" w:type="dxa"/>
                  <w:tcBorders>
                    <w:top w:val="single" w:sz="4" w:space="0" w:color="000000"/>
                    <w:left w:val="nil"/>
                    <w:bottom w:val="single" w:sz="4" w:space="0" w:color="000000"/>
                    <w:right w:val="single" w:sz="4" w:space="0" w:color="000000"/>
                  </w:tcBorders>
                  <w:vAlign w:val="center"/>
                </w:tcPr>
                <w:p w14:paraId="7FEB7C91" w14:textId="556BCFBE" w:rsidR="00281531" w:rsidRPr="00EB27B3" w:rsidRDefault="00A453D9" w:rsidP="00A453D9">
                  <w:pPr>
                    <w:jc w:val="center"/>
                    <w:rPr>
                      <w:color w:val="000000"/>
                    </w:rPr>
                  </w:pPr>
                  <w:r>
                    <w:rPr>
                      <w:color w:val="000000"/>
                    </w:rPr>
                    <w:t>-</w:t>
                  </w:r>
                </w:p>
              </w:tc>
              <w:tc>
                <w:tcPr>
                  <w:tcW w:w="1134" w:type="dxa"/>
                  <w:tcBorders>
                    <w:top w:val="single" w:sz="4" w:space="0" w:color="000000"/>
                    <w:left w:val="nil"/>
                    <w:bottom w:val="single" w:sz="4" w:space="0" w:color="000000"/>
                    <w:right w:val="single" w:sz="4" w:space="0" w:color="000000"/>
                  </w:tcBorders>
                  <w:vAlign w:val="center"/>
                </w:tcPr>
                <w:p w14:paraId="0816C708" w14:textId="240D7D2C" w:rsidR="00281531" w:rsidRPr="00EB27B3" w:rsidRDefault="00A453D9" w:rsidP="00A453D9">
                  <w:pPr>
                    <w:jc w:val="center"/>
                    <w:rPr>
                      <w:color w:val="000000"/>
                    </w:rPr>
                  </w:pPr>
                  <w:r>
                    <w:rPr>
                      <w:color w:val="000000"/>
                    </w:rPr>
                    <w:t>-</w:t>
                  </w:r>
                </w:p>
              </w:tc>
              <w:tc>
                <w:tcPr>
                  <w:tcW w:w="1464" w:type="dxa"/>
                  <w:tcBorders>
                    <w:top w:val="single" w:sz="4" w:space="0" w:color="auto"/>
                    <w:left w:val="single" w:sz="4" w:space="0" w:color="auto"/>
                    <w:bottom w:val="single" w:sz="4" w:space="0" w:color="auto"/>
                    <w:right w:val="single" w:sz="4" w:space="0" w:color="auto"/>
                  </w:tcBorders>
                </w:tcPr>
                <w:p w14:paraId="6CDE3739" w14:textId="77777777" w:rsidR="00281531" w:rsidRPr="00EB27B3" w:rsidRDefault="00281531" w:rsidP="00281531">
                  <w:pPr>
                    <w:shd w:val="clear" w:color="auto" w:fill="FFFFFF" w:themeFill="background1"/>
                    <w:spacing w:after="120"/>
                    <w:jc w:val="center"/>
                    <w:rPr>
                      <w:rFonts w:eastAsiaTheme="minorEastAsia"/>
                    </w:rPr>
                  </w:pPr>
                  <w:r w:rsidRPr="00EB27B3">
                    <w:rPr>
                      <w:rFonts w:eastAsiaTheme="minorEastAsia"/>
                      <w:sz w:val="22"/>
                      <w:szCs w:val="22"/>
                    </w:rPr>
                    <w:t>Отдел социального развития Управления развитием отраслей социальной сферы</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98430" w14:textId="77777777" w:rsidR="00281531" w:rsidRPr="00EB27B3" w:rsidRDefault="00281531" w:rsidP="00281531">
                  <w:pPr>
                    <w:shd w:val="clear" w:color="auto" w:fill="FFFFFF" w:themeFill="background1"/>
                    <w:spacing w:after="120"/>
                    <w:jc w:val="center"/>
                    <w:rPr>
                      <w:rFonts w:eastAsiaTheme="minorEastAsia"/>
                    </w:rPr>
                  </w:pPr>
                  <w:r w:rsidRPr="00EB27B3">
                    <w:rPr>
                      <w:rFonts w:eastAsiaTheme="minorEastAsia"/>
                      <w:sz w:val="22"/>
                      <w:szCs w:val="22"/>
                    </w:rPr>
                    <w:t>07.01.01</w:t>
                  </w:r>
                </w:p>
              </w:tc>
            </w:tr>
          </w:tbl>
          <w:p w14:paraId="5A1F3254" w14:textId="77777777" w:rsidR="00724745" w:rsidRPr="00332C10" w:rsidRDefault="00724745" w:rsidP="00D32319">
            <w:pPr>
              <w:widowControl w:val="0"/>
              <w:autoSpaceDE w:val="0"/>
              <w:autoSpaceDN w:val="0"/>
              <w:adjustRightInd w:val="0"/>
              <w:jc w:val="center"/>
              <w:outlineLvl w:val="1"/>
              <w:rPr>
                <w:rFonts w:eastAsiaTheme="minorEastAsia"/>
                <w:b/>
                <w:bCs/>
                <w:szCs w:val="26"/>
              </w:rPr>
            </w:pPr>
          </w:p>
          <w:p w14:paraId="79DAAC7C" w14:textId="77777777" w:rsidR="001D1959" w:rsidRDefault="001D1959" w:rsidP="00D32319">
            <w:pPr>
              <w:widowControl w:val="0"/>
              <w:autoSpaceDE w:val="0"/>
              <w:autoSpaceDN w:val="0"/>
              <w:adjustRightInd w:val="0"/>
              <w:jc w:val="center"/>
              <w:outlineLvl w:val="1"/>
              <w:rPr>
                <w:rFonts w:eastAsiaTheme="minorEastAsia"/>
                <w:b/>
                <w:bCs/>
                <w:szCs w:val="26"/>
              </w:rPr>
            </w:pPr>
          </w:p>
          <w:p w14:paraId="5518076F" w14:textId="77777777" w:rsidR="008A65BF" w:rsidRDefault="008A65BF" w:rsidP="00D32319">
            <w:pPr>
              <w:widowControl w:val="0"/>
              <w:autoSpaceDE w:val="0"/>
              <w:autoSpaceDN w:val="0"/>
              <w:adjustRightInd w:val="0"/>
              <w:jc w:val="center"/>
              <w:outlineLvl w:val="1"/>
              <w:rPr>
                <w:rFonts w:eastAsiaTheme="minorEastAsia"/>
                <w:b/>
                <w:bCs/>
                <w:szCs w:val="26"/>
              </w:rPr>
            </w:pPr>
          </w:p>
          <w:p w14:paraId="15E206DE" w14:textId="77777777" w:rsidR="00F83A38" w:rsidRDefault="00F83A38" w:rsidP="00D32319">
            <w:pPr>
              <w:widowControl w:val="0"/>
              <w:autoSpaceDE w:val="0"/>
              <w:autoSpaceDN w:val="0"/>
              <w:adjustRightInd w:val="0"/>
              <w:jc w:val="center"/>
              <w:outlineLvl w:val="1"/>
              <w:rPr>
                <w:rFonts w:eastAsiaTheme="minorEastAsia"/>
                <w:b/>
                <w:bCs/>
                <w:szCs w:val="26"/>
              </w:rPr>
            </w:pPr>
          </w:p>
          <w:p w14:paraId="1B2E2873" w14:textId="77777777" w:rsidR="00F5607D" w:rsidRDefault="00F5607D" w:rsidP="00D32319">
            <w:pPr>
              <w:widowControl w:val="0"/>
              <w:autoSpaceDE w:val="0"/>
              <w:autoSpaceDN w:val="0"/>
              <w:adjustRightInd w:val="0"/>
              <w:jc w:val="center"/>
              <w:outlineLvl w:val="1"/>
              <w:rPr>
                <w:rFonts w:eastAsiaTheme="minorEastAsia"/>
                <w:b/>
                <w:bCs/>
                <w:szCs w:val="26"/>
              </w:rPr>
            </w:pPr>
          </w:p>
          <w:p w14:paraId="54D28749" w14:textId="77777777" w:rsidR="00F5607D" w:rsidRDefault="00F5607D" w:rsidP="00D32319">
            <w:pPr>
              <w:widowControl w:val="0"/>
              <w:autoSpaceDE w:val="0"/>
              <w:autoSpaceDN w:val="0"/>
              <w:adjustRightInd w:val="0"/>
              <w:jc w:val="center"/>
              <w:outlineLvl w:val="1"/>
              <w:rPr>
                <w:rFonts w:eastAsiaTheme="minorEastAsia"/>
                <w:b/>
                <w:bCs/>
                <w:szCs w:val="26"/>
              </w:rPr>
            </w:pPr>
          </w:p>
          <w:p w14:paraId="2B9CEE9C" w14:textId="77777777" w:rsidR="00F5607D" w:rsidRDefault="00F5607D" w:rsidP="00D32319">
            <w:pPr>
              <w:widowControl w:val="0"/>
              <w:autoSpaceDE w:val="0"/>
              <w:autoSpaceDN w:val="0"/>
              <w:adjustRightInd w:val="0"/>
              <w:jc w:val="center"/>
              <w:outlineLvl w:val="1"/>
              <w:rPr>
                <w:rFonts w:eastAsiaTheme="minorEastAsia"/>
                <w:b/>
                <w:bCs/>
                <w:szCs w:val="26"/>
              </w:rPr>
            </w:pPr>
          </w:p>
          <w:p w14:paraId="3E7AB083" w14:textId="77777777" w:rsidR="00F5607D" w:rsidRDefault="00F5607D" w:rsidP="00D32319">
            <w:pPr>
              <w:widowControl w:val="0"/>
              <w:autoSpaceDE w:val="0"/>
              <w:autoSpaceDN w:val="0"/>
              <w:adjustRightInd w:val="0"/>
              <w:jc w:val="center"/>
              <w:outlineLvl w:val="1"/>
              <w:rPr>
                <w:rFonts w:eastAsiaTheme="minorEastAsia"/>
                <w:b/>
                <w:bCs/>
                <w:szCs w:val="26"/>
              </w:rPr>
            </w:pPr>
          </w:p>
          <w:p w14:paraId="03D26344" w14:textId="77777777" w:rsidR="00F5607D" w:rsidRDefault="00F5607D" w:rsidP="00D32319">
            <w:pPr>
              <w:widowControl w:val="0"/>
              <w:autoSpaceDE w:val="0"/>
              <w:autoSpaceDN w:val="0"/>
              <w:adjustRightInd w:val="0"/>
              <w:jc w:val="center"/>
              <w:outlineLvl w:val="1"/>
              <w:rPr>
                <w:rFonts w:eastAsiaTheme="minorEastAsia"/>
                <w:b/>
                <w:bCs/>
                <w:szCs w:val="26"/>
              </w:rPr>
            </w:pPr>
          </w:p>
          <w:p w14:paraId="3936DABB" w14:textId="77777777" w:rsidR="00F5607D" w:rsidRDefault="00F5607D" w:rsidP="00D32319">
            <w:pPr>
              <w:widowControl w:val="0"/>
              <w:autoSpaceDE w:val="0"/>
              <w:autoSpaceDN w:val="0"/>
              <w:adjustRightInd w:val="0"/>
              <w:jc w:val="center"/>
              <w:outlineLvl w:val="1"/>
              <w:rPr>
                <w:rFonts w:eastAsiaTheme="minorEastAsia"/>
                <w:b/>
                <w:bCs/>
                <w:szCs w:val="26"/>
              </w:rPr>
            </w:pPr>
          </w:p>
          <w:p w14:paraId="0872062A" w14:textId="77777777" w:rsidR="00F5607D" w:rsidRDefault="00F5607D" w:rsidP="00D32319">
            <w:pPr>
              <w:widowControl w:val="0"/>
              <w:autoSpaceDE w:val="0"/>
              <w:autoSpaceDN w:val="0"/>
              <w:adjustRightInd w:val="0"/>
              <w:jc w:val="center"/>
              <w:outlineLvl w:val="1"/>
              <w:rPr>
                <w:rFonts w:eastAsiaTheme="minorEastAsia"/>
                <w:b/>
                <w:bCs/>
                <w:szCs w:val="26"/>
              </w:rPr>
            </w:pPr>
          </w:p>
          <w:p w14:paraId="19631EA6" w14:textId="77777777" w:rsidR="00F5607D" w:rsidRDefault="00F5607D" w:rsidP="00D32319">
            <w:pPr>
              <w:widowControl w:val="0"/>
              <w:autoSpaceDE w:val="0"/>
              <w:autoSpaceDN w:val="0"/>
              <w:adjustRightInd w:val="0"/>
              <w:jc w:val="center"/>
              <w:outlineLvl w:val="1"/>
              <w:rPr>
                <w:rFonts w:eastAsiaTheme="minorEastAsia"/>
                <w:b/>
                <w:bCs/>
                <w:szCs w:val="26"/>
              </w:rPr>
            </w:pPr>
          </w:p>
          <w:p w14:paraId="0A9B9249" w14:textId="77777777" w:rsidR="00F5607D" w:rsidRDefault="00F5607D" w:rsidP="00D32319">
            <w:pPr>
              <w:widowControl w:val="0"/>
              <w:autoSpaceDE w:val="0"/>
              <w:autoSpaceDN w:val="0"/>
              <w:adjustRightInd w:val="0"/>
              <w:jc w:val="center"/>
              <w:outlineLvl w:val="1"/>
              <w:rPr>
                <w:rFonts w:eastAsiaTheme="minorEastAsia"/>
                <w:b/>
                <w:bCs/>
                <w:szCs w:val="26"/>
              </w:rPr>
            </w:pPr>
          </w:p>
          <w:p w14:paraId="0D47B50B" w14:textId="77777777" w:rsidR="00F5607D" w:rsidRDefault="00F5607D" w:rsidP="00D32319">
            <w:pPr>
              <w:widowControl w:val="0"/>
              <w:autoSpaceDE w:val="0"/>
              <w:autoSpaceDN w:val="0"/>
              <w:adjustRightInd w:val="0"/>
              <w:jc w:val="center"/>
              <w:outlineLvl w:val="1"/>
              <w:rPr>
                <w:rFonts w:eastAsiaTheme="minorEastAsia"/>
                <w:b/>
                <w:bCs/>
                <w:szCs w:val="26"/>
              </w:rPr>
            </w:pPr>
          </w:p>
          <w:p w14:paraId="12F91528" w14:textId="77777777" w:rsidR="00F5607D" w:rsidRDefault="00F5607D" w:rsidP="00D32319">
            <w:pPr>
              <w:widowControl w:val="0"/>
              <w:autoSpaceDE w:val="0"/>
              <w:autoSpaceDN w:val="0"/>
              <w:adjustRightInd w:val="0"/>
              <w:jc w:val="center"/>
              <w:outlineLvl w:val="1"/>
              <w:rPr>
                <w:rFonts w:eastAsiaTheme="minorEastAsia"/>
                <w:b/>
                <w:bCs/>
                <w:szCs w:val="26"/>
              </w:rPr>
            </w:pPr>
          </w:p>
          <w:p w14:paraId="78AD4ECF" w14:textId="77777777" w:rsidR="00F5607D" w:rsidRDefault="00F5607D" w:rsidP="00D32319">
            <w:pPr>
              <w:widowControl w:val="0"/>
              <w:autoSpaceDE w:val="0"/>
              <w:autoSpaceDN w:val="0"/>
              <w:adjustRightInd w:val="0"/>
              <w:jc w:val="center"/>
              <w:outlineLvl w:val="1"/>
              <w:rPr>
                <w:rFonts w:eastAsiaTheme="minorEastAsia"/>
                <w:b/>
                <w:bCs/>
                <w:szCs w:val="26"/>
              </w:rPr>
            </w:pPr>
          </w:p>
          <w:p w14:paraId="2BB54CA4" w14:textId="77777777" w:rsidR="00F5607D" w:rsidRDefault="00F5607D" w:rsidP="00D32319">
            <w:pPr>
              <w:widowControl w:val="0"/>
              <w:autoSpaceDE w:val="0"/>
              <w:autoSpaceDN w:val="0"/>
              <w:adjustRightInd w:val="0"/>
              <w:jc w:val="center"/>
              <w:outlineLvl w:val="1"/>
              <w:rPr>
                <w:rFonts w:eastAsiaTheme="minorEastAsia"/>
                <w:b/>
                <w:bCs/>
                <w:szCs w:val="26"/>
              </w:rPr>
            </w:pPr>
          </w:p>
          <w:p w14:paraId="654A09B7" w14:textId="77777777" w:rsidR="00F5607D" w:rsidRDefault="00F5607D" w:rsidP="00D32319">
            <w:pPr>
              <w:widowControl w:val="0"/>
              <w:autoSpaceDE w:val="0"/>
              <w:autoSpaceDN w:val="0"/>
              <w:adjustRightInd w:val="0"/>
              <w:jc w:val="center"/>
              <w:outlineLvl w:val="1"/>
              <w:rPr>
                <w:rFonts w:eastAsiaTheme="minorEastAsia"/>
                <w:b/>
                <w:bCs/>
                <w:szCs w:val="26"/>
              </w:rPr>
            </w:pPr>
          </w:p>
          <w:p w14:paraId="64639F06" w14:textId="77777777" w:rsidR="00F5607D" w:rsidRDefault="00F5607D" w:rsidP="00D32319">
            <w:pPr>
              <w:widowControl w:val="0"/>
              <w:autoSpaceDE w:val="0"/>
              <w:autoSpaceDN w:val="0"/>
              <w:adjustRightInd w:val="0"/>
              <w:jc w:val="center"/>
              <w:outlineLvl w:val="1"/>
              <w:rPr>
                <w:rFonts w:eastAsiaTheme="minorEastAsia"/>
                <w:b/>
                <w:bCs/>
                <w:szCs w:val="26"/>
              </w:rPr>
            </w:pPr>
          </w:p>
          <w:p w14:paraId="5CD89872" w14:textId="77777777" w:rsidR="00F5607D" w:rsidRDefault="00F5607D" w:rsidP="00D32319">
            <w:pPr>
              <w:widowControl w:val="0"/>
              <w:autoSpaceDE w:val="0"/>
              <w:autoSpaceDN w:val="0"/>
              <w:adjustRightInd w:val="0"/>
              <w:jc w:val="center"/>
              <w:outlineLvl w:val="1"/>
              <w:rPr>
                <w:rFonts w:eastAsiaTheme="minorEastAsia"/>
                <w:b/>
                <w:bCs/>
                <w:szCs w:val="26"/>
              </w:rPr>
            </w:pPr>
          </w:p>
          <w:p w14:paraId="7C5D437F" w14:textId="77777777" w:rsidR="00F5607D" w:rsidRDefault="00F5607D" w:rsidP="00D32319">
            <w:pPr>
              <w:widowControl w:val="0"/>
              <w:autoSpaceDE w:val="0"/>
              <w:autoSpaceDN w:val="0"/>
              <w:adjustRightInd w:val="0"/>
              <w:jc w:val="center"/>
              <w:outlineLvl w:val="1"/>
              <w:rPr>
                <w:rFonts w:eastAsiaTheme="minorEastAsia"/>
                <w:b/>
                <w:bCs/>
                <w:szCs w:val="26"/>
              </w:rPr>
            </w:pPr>
          </w:p>
          <w:p w14:paraId="20F36988" w14:textId="77777777" w:rsidR="00F5607D" w:rsidRDefault="00F5607D" w:rsidP="00D32319">
            <w:pPr>
              <w:widowControl w:val="0"/>
              <w:autoSpaceDE w:val="0"/>
              <w:autoSpaceDN w:val="0"/>
              <w:adjustRightInd w:val="0"/>
              <w:jc w:val="center"/>
              <w:outlineLvl w:val="1"/>
              <w:rPr>
                <w:rFonts w:eastAsiaTheme="minorEastAsia"/>
                <w:b/>
                <w:bCs/>
                <w:szCs w:val="26"/>
              </w:rPr>
            </w:pPr>
          </w:p>
          <w:p w14:paraId="0DC03A1B" w14:textId="77777777" w:rsidR="008455E0" w:rsidRDefault="008455E0" w:rsidP="00D32319">
            <w:pPr>
              <w:widowControl w:val="0"/>
              <w:autoSpaceDE w:val="0"/>
              <w:autoSpaceDN w:val="0"/>
              <w:adjustRightInd w:val="0"/>
              <w:jc w:val="center"/>
              <w:outlineLvl w:val="1"/>
              <w:rPr>
                <w:rFonts w:eastAsiaTheme="minorEastAsia"/>
                <w:b/>
                <w:bCs/>
                <w:szCs w:val="26"/>
              </w:rPr>
            </w:pPr>
          </w:p>
          <w:p w14:paraId="6A1B659E" w14:textId="77777777" w:rsidR="008455E0" w:rsidRDefault="008455E0" w:rsidP="00D32319">
            <w:pPr>
              <w:widowControl w:val="0"/>
              <w:autoSpaceDE w:val="0"/>
              <w:autoSpaceDN w:val="0"/>
              <w:adjustRightInd w:val="0"/>
              <w:jc w:val="center"/>
              <w:outlineLvl w:val="1"/>
              <w:rPr>
                <w:rFonts w:eastAsiaTheme="minorEastAsia"/>
                <w:b/>
                <w:bCs/>
                <w:szCs w:val="26"/>
              </w:rPr>
            </w:pPr>
          </w:p>
          <w:p w14:paraId="35244CC4" w14:textId="77777777" w:rsidR="00F5607D" w:rsidRDefault="00F5607D" w:rsidP="00D32319">
            <w:pPr>
              <w:widowControl w:val="0"/>
              <w:autoSpaceDE w:val="0"/>
              <w:autoSpaceDN w:val="0"/>
              <w:adjustRightInd w:val="0"/>
              <w:jc w:val="center"/>
              <w:outlineLvl w:val="1"/>
              <w:rPr>
                <w:rFonts w:eastAsiaTheme="minorEastAsia"/>
                <w:b/>
                <w:bCs/>
                <w:szCs w:val="26"/>
              </w:rPr>
            </w:pPr>
          </w:p>
          <w:p w14:paraId="4CA1C42F" w14:textId="77777777" w:rsidR="00B1210E" w:rsidRPr="00332C10" w:rsidRDefault="00B1210E" w:rsidP="00D32319">
            <w:pPr>
              <w:widowControl w:val="0"/>
              <w:autoSpaceDE w:val="0"/>
              <w:autoSpaceDN w:val="0"/>
              <w:adjustRightInd w:val="0"/>
              <w:jc w:val="center"/>
              <w:outlineLvl w:val="1"/>
              <w:rPr>
                <w:rFonts w:eastAsiaTheme="minorEastAsia"/>
                <w:b/>
                <w:bCs/>
                <w:szCs w:val="26"/>
              </w:rPr>
            </w:pPr>
          </w:p>
          <w:p w14:paraId="74F015C3" w14:textId="77777777" w:rsidR="00D32319" w:rsidRPr="00332C10" w:rsidRDefault="0036363A" w:rsidP="00D32319">
            <w:pPr>
              <w:widowControl w:val="0"/>
              <w:autoSpaceDE w:val="0"/>
              <w:autoSpaceDN w:val="0"/>
              <w:adjustRightInd w:val="0"/>
              <w:jc w:val="center"/>
              <w:outlineLvl w:val="1"/>
              <w:rPr>
                <w:rFonts w:eastAsiaTheme="minorEastAsia"/>
                <w:b/>
                <w:bCs/>
              </w:rPr>
            </w:pPr>
            <w:r>
              <w:rPr>
                <w:rFonts w:eastAsiaTheme="minorEastAsia"/>
                <w:b/>
                <w:bCs/>
              </w:rPr>
              <w:t>5</w:t>
            </w:r>
            <w:r w:rsidR="00027B3D" w:rsidRPr="00332C10">
              <w:rPr>
                <w:rFonts w:eastAsiaTheme="minorEastAsia"/>
                <w:b/>
                <w:bCs/>
              </w:rPr>
              <w:t xml:space="preserve">. </w:t>
            </w:r>
            <w:r w:rsidR="008A19D9">
              <w:rPr>
                <w:rFonts w:eastAsiaTheme="minorEastAsia"/>
                <w:b/>
                <w:bCs/>
              </w:rPr>
              <w:t xml:space="preserve">Методика расчета </w:t>
            </w:r>
            <w:r w:rsidR="00CF455B">
              <w:rPr>
                <w:rFonts w:eastAsiaTheme="minorEastAsia"/>
                <w:b/>
                <w:bCs/>
              </w:rPr>
              <w:t xml:space="preserve">значений </w:t>
            </w:r>
            <w:r w:rsidR="008A19D9">
              <w:rPr>
                <w:rFonts w:eastAsiaTheme="minorEastAsia"/>
                <w:b/>
                <w:bCs/>
              </w:rPr>
              <w:t>целевых показателей</w:t>
            </w:r>
            <w:r w:rsidR="00102D55" w:rsidRPr="00332C10">
              <w:rPr>
                <w:rFonts w:eastAsiaTheme="minorEastAsia"/>
                <w:b/>
                <w:bCs/>
              </w:rPr>
              <w:t xml:space="preserve"> м</w:t>
            </w:r>
            <w:r w:rsidR="00D32319" w:rsidRPr="00332C10">
              <w:rPr>
                <w:rFonts w:eastAsiaTheme="minorEastAsia"/>
                <w:b/>
                <w:bCs/>
              </w:rPr>
              <w:t>униципальной программы</w:t>
            </w:r>
            <w:r w:rsidR="00E41B3F">
              <w:rPr>
                <w:rFonts w:eastAsiaTheme="minorEastAsia"/>
                <w:b/>
                <w:bCs/>
              </w:rPr>
              <w:t>.</w:t>
            </w:r>
          </w:p>
          <w:p w14:paraId="397FE01D" w14:textId="77777777" w:rsidR="00D32319" w:rsidRPr="00332C10" w:rsidRDefault="00D32319" w:rsidP="00D32319">
            <w:pPr>
              <w:widowControl w:val="0"/>
              <w:autoSpaceDE w:val="0"/>
              <w:autoSpaceDN w:val="0"/>
              <w:adjustRightInd w:val="0"/>
              <w:jc w:val="center"/>
              <w:outlineLvl w:val="1"/>
              <w:rPr>
                <w:rFonts w:eastAsiaTheme="minorEastAsia"/>
                <w:b/>
                <w:bCs/>
              </w:rPr>
            </w:pPr>
          </w:p>
          <w:tbl>
            <w:tblPr>
              <w:tblW w:w="14596" w:type="dxa"/>
              <w:tblLayout w:type="fixed"/>
              <w:tblCellMar>
                <w:top w:w="102" w:type="dxa"/>
                <w:left w:w="62" w:type="dxa"/>
                <w:bottom w:w="102" w:type="dxa"/>
                <w:right w:w="62" w:type="dxa"/>
              </w:tblCellMar>
              <w:tblLook w:val="0000" w:firstRow="0" w:lastRow="0" w:firstColumn="0" w:lastColumn="0" w:noHBand="0" w:noVBand="0"/>
            </w:tblPr>
            <w:tblGrid>
              <w:gridCol w:w="562"/>
              <w:gridCol w:w="2127"/>
              <w:gridCol w:w="1313"/>
              <w:gridCol w:w="5207"/>
              <w:gridCol w:w="3402"/>
              <w:gridCol w:w="1985"/>
            </w:tblGrid>
            <w:tr w:rsidR="00677529" w:rsidRPr="00332C10" w14:paraId="607068C7" w14:textId="77777777" w:rsidTr="00E60E90">
              <w:trPr>
                <w:trHeight w:val="1083"/>
              </w:trPr>
              <w:tc>
                <w:tcPr>
                  <w:tcW w:w="562" w:type="dxa"/>
                  <w:tcBorders>
                    <w:top w:val="single" w:sz="4" w:space="0" w:color="auto"/>
                    <w:left w:val="single" w:sz="4" w:space="0" w:color="auto"/>
                    <w:bottom w:val="single" w:sz="4" w:space="0" w:color="auto"/>
                    <w:right w:val="single" w:sz="4" w:space="0" w:color="auto"/>
                  </w:tcBorders>
                </w:tcPr>
                <w:p w14:paraId="79C57F30" w14:textId="77777777" w:rsidR="00677529" w:rsidRPr="00F5607D" w:rsidRDefault="00F5607D" w:rsidP="00D32319">
                  <w:pPr>
                    <w:widowControl w:val="0"/>
                    <w:autoSpaceDE w:val="0"/>
                    <w:autoSpaceDN w:val="0"/>
                    <w:adjustRightInd w:val="0"/>
                    <w:ind w:right="-33"/>
                  </w:pPr>
                  <w:r w:rsidRPr="00F5607D">
                    <w:rPr>
                      <w:sz w:val="22"/>
                      <w:szCs w:val="22"/>
                    </w:rPr>
                    <w:t>№</w:t>
                  </w:r>
                  <w:r w:rsidR="00677529" w:rsidRPr="00F5607D">
                    <w:rPr>
                      <w:sz w:val="22"/>
                      <w:szCs w:val="22"/>
                    </w:rPr>
                    <w:t xml:space="preserve"> п/п</w:t>
                  </w:r>
                </w:p>
              </w:tc>
              <w:tc>
                <w:tcPr>
                  <w:tcW w:w="2127" w:type="dxa"/>
                  <w:tcBorders>
                    <w:top w:val="single" w:sz="4" w:space="0" w:color="auto"/>
                    <w:left w:val="single" w:sz="4" w:space="0" w:color="auto"/>
                    <w:bottom w:val="single" w:sz="4" w:space="0" w:color="auto"/>
                    <w:right w:val="single" w:sz="4" w:space="0" w:color="auto"/>
                  </w:tcBorders>
                </w:tcPr>
                <w:p w14:paraId="28AD5FA8" w14:textId="77777777" w:rsidR="00677529" w:rsidRPr="00F5607D" w:rsidRDefault="00677529" w:rsidP="009E016E">
                  <w:pPr>
                    <w:widowControl w:val="0"/>
                    <w:autoSpaceDE w:val="0"/>
                    <w:autoSpaceDN w:val="0"/>
                    <w:adjustRightInd w:val="0"/>
                  </w:pPr>
                  <w:r w:rsidRPr="00F5607D">
                    <w:rPr>
                      <w:sz w:val="22"/>
                      <w:szCs w:val="22"/>
                    </w:rPr>
                    <w:t>Наименование</w:t>
                  </w:r>
                </w:p>
                <w:p w14:paraId="1E3B7664" w14:textId="77777777" w:rsidR="00677529" w:rsidRPr="00F5607D" w:rsidRDefault="00677529" w:rsidP="009E016E">
                  <w:pPr>
                    <w:widowControl w:val="0"/>
                    <w:autoSpaceDE w:val="0"/>
                    <w:autoSpaceDN w:val="0"/>
                    <w:adjustRightInd w:val="0"/>
                  </w:pPr>
                  <w:r w:rsidRPr="00F5607D">
                    <w:rPr>
                      <w:sz w:val="22"/>
                      <w:szCs w:val="22"/>
                    </w:rPr>
                    <w:t>показателя</w:t>
                  </w:r>
                </w:p>
              </w:tc>
              <w:tc>
                <w:tcPr>
                  <w:tcW w:w="1313" w:type="dxa"/>
                  <w:tcBorders>
                    <w:top w:val="single" w:sz="4" w:space="0" w:color="auto"/>
                    <w:left w:val="single" w:sz="4" w:space="0" w:color="auto"/>
                    <w:bottom w:val="single" w:sz="4" w:space="0" w:color="auto"/>
                    <w:right w:val="single" w:sz="4" w:space="0" w:color="auto"/>
                  </w:tcBorders>
                </w:tcPr>
                <w:p w14:paraId="6A39A34E" w14:textId="77777777" w:rsidR="00677529" w:rsidRPr="00F5607D" w:rsidRDefault="008A19D9" w:rsidP="00677529">
                  <w:pPr>
                    <w:widowControl w:val="0"/>
                    <w:autoSpaceDE w:val="0"/>
                    <w:autoSpaceDN w:val="0"/>
                    <w:adjustRightInd w:val="0"/>
                  </w:pPr>
                  <w:r w:rsidRPr="00F5607D">
                    <w:rPr>
                      <w:sz w:val="22"/>
                      <w:szCs w:val="22"/>
                    </w:rPr>
                    <w:t>Е</w:t>
                  </w:r>
                  <w:r w:rsidR="00677529" w:rsidRPr="00F5607D">
                    <w:rPr>
                      <w:sz w:val="22"/>
                      <w:szCs w:val="22"/>
                    </w:rPr>
                    <w:t>диница измерения</w:t>
                  </w:r>
                </w:p>
              </w:tc>
              <w:tc>
                <w:tcPr>
                  <w:tcW w:w="5207" w:type="dxa"/>
                  <w:tcBorders>
                    <w:top w:val="single" w:sz="4" w:space="0" w:color="auto"/>
                    <w:left w:val="single" w:sz="4" w:space="0" w:color="auto"/>
                    <w:bottom w:val="single" w:sz="4" w:space="0" w:color="auto"/>
                    <w:right w:val="single" w:sz="4" w:space="0" w:color="auto"/>
                  </w:tcBorders>
                </w:tcPr>
                <w:p w14:paraId="403AE464" w14:textId="77777777" w:rsidR="00677529" w:rsidRPr="00F5607D" w:rsidRDefault="008A19D9" w:rsidP="00677529">
                  <w:pPr>
                    <w:widowControl w:val="0"/>
                    <w:autoSpaceDE w:val="0"/>
                    <w:autoSpaceDN w:val="0"/>
                    <w:adjustRightInd w:val="0"/>
                  </w:pPr>
                  <w:r w:rsidRPr="00F5607D">
                    <w:rPr>
                      <w:sz w:val="22"/>
                      <w:szCs w:val="22"/>
                    </w:rPr>
                    <w:t>Порядок расчета</w:t>
                  </w:r>
                </w:p>
              </w:tc>
              <w:tc>
                <w:tcPr>
                  <w:tcW w:w="3402" w:type="dxa"/>
                  <w:tcBorders>
                    <w:top w:val="single" w:sz="4" w:space="0" w:color="auto"/>
                    <w:left w:val="single" w:sz="4" w:space="0" w:color="auto"/>
                    <w:bottom w:val="single" w:sz="4" w:space="0" w:color="auto"/>
                    <w:right w:val="single" w:sz="4" w:space="0" w:color="auto"/>
                  </w:tcBorders>
                </w:tcPr>
                <w:p w14:paraId="2E58B03D" w14:textId="77777777" w:rsidR="00677529" w:rsidRPr="00F5607D" w:rsidRDefault="00677529" w:rsidP="00D32319">
                  <w:pPr>
                    <w:widowControl w:val="0"/>
                    <w:autoSpaceDE w:val="0"/>
                    <w:autoSpaceDN w:val="0"/>
                    <w:adjustRightInd w:val="0"/>
                  </w:pPr>
                  <w:r w:rsidRPr="00F5607D">
                    <w:rPr>
                      <w:sz w:val="22"/>
                      <w:szCs w:val="22"/>
                    </w:rPr>
                    <w:t xml:space="preserve">Источник данных </w:t>
                  </w:r>
                </w:p>
              </w:tc>
              <w:tc>
                <w:tcPr>
                  <w:tcW w:w="1985" w:type="dxa"/>
                  <w:tcBorders>
                    <w:top w:val="single" w:sz="4" w:space="0" w:color="auto"/>
                    <w:left w:val="single" w:sz="4" w:space="0" w:color="auto"/>
                    <w:bottom w:val="single" w:sz="4" w:space="0" w:color="auto"/>
                    <w:right w:val="single" w:sz="4" w:space="0" w:color="auto"/>
                  </w:tcBorders>
                </w:tcPr>
                <w:p w14:paraId="1B6DDAD2" w14:textId="155993D9" w:rsidR="00677529" w:rsidRPr="00332C10" w:rsidRDefault="008A19D9" w:rsidP="00C17466">
                  <w:pPr>
                    <w:widowControl w:val="0"/>
                    <w:autoSpaceDE w:val="0"/>
                    <w:autoSpaceDN w:val="0"/>
                    <w:adjustRightInd w:val="0"/>
                  </w:pPr>
                  <w:r>
                    <w:t xml:space="preserve">Периодичность представления </w:t>
                  </w:r>
                </w:p>
              </w:tc>
            </w:tr>
            <w:tr w:rsidR="00677529" w:rsidRPr="00332C10" w14:paraId="5017A62E" w14:textId="77777777" w:rsidTr="00E60E90">
              <w:tc>
                <w:tcPr>
                  <w:tcW w:w="562" w:type="dxa"/>
                  <w:tcBorders>
                    <w:top w:val="single" w:sz="4" w:space="0" w:color="auto"/>
                    <w:left w:val="single" w:sz="4" w:space="0" w:color="auto"/>
                    <w:bottom w:val="single" w:sz="4" w:space="0" w:color="auto"/>
                    <w:right w:val="single" w:sz="4" w:space="0" w:color="auto"/>
                  </w:tcBorders>
                </w:tcPr>
                <w:p w14:paraId="537086DD" w14:textId="77777777" w:rsidR="00677529" w:rsidRPr="00F5607D" w:rsidRDefault="00677529" w:rsidP="00D32319">
                  <w:pPr>
                    <w:widowControl w:val="0"/>
                    <w:autoSpaceDE w:val="0"/>
                    <w:autoSpaceDN w:val="0"/>
                    <w:adjustRightInd w:val="0"/>
                    <w:jc w:val="center"/>
                  </w:pPr>
                  <w:r w:rsidRPr="00F5607D">
                    <w:rPr>
                      <w:sz w:val="22"/>
                      <w:szCs w:val="22"/>
                    </w:rPr>
                    <w:t>1</w:t>
                  </w:r>
                </w:p>
              </w:tc>
              <w:tc>
                <w:tcPr>
                  <w:tcW w:w="2127" w:type="dxa"/>
                  <w:tcBorders>
                    <w:top w:val="single" w:sz="4" w:space="0" w:color="auto"/>
                    <w:left w:val="single" w:sz="4" w:space="0" w:color="auto"/>
                    <w:bottom w:val="single" w:sz="4" w:space="0" w:color="auto"/>
                    <w:right w:val="single" w:sz="4" w:space="0" w:color="auto"/>
                  </w:tcBorders>
                </w:tcPr>
                <w:p w14:paraId="1EF2ADB2" w14:textId="77777777" w:rsidR="00677529" w:rsidRPr="00F5607D" w:rsidRDefault="00677529" w:rsidP="00D32319">
                  <w:pPr>
                    <w:widowControl w:val="0"/>
                    <w:autoSpaceDE w:val="0"/>
                    <w:autoSpaceDN w:val="0"/>
                    <w:adjustRightInd w:val="0"/>
                    <w:jc w:val="center"/>
                  </w:pPr>
                  <w:r w:rsidRPr="00F5607D">
                    <w:rPr>
                      <w:sz w:val="22"/>
                      <w:szCs w:val="22"/>
                    </w:rPr>
                    <w:t>2</w:t>
                  </w:r>
                </w:p>
              </w:tc>
              <w:tc>
                <w:tcPr>
                  <w:tcW w:w="1313" w:type="dxa"/>
                  <w:tcBorders>
                    <w:top w:val="single" w:sz="4" w:space="0" w:color="auto"/>
                    <w:left w:val="single" w:sz="4" w:space="0" w:color="auto"/>
                    <w:bottom w:val="single" w:sz="4" w:space="0" w:color="auto"/>
                    <w:right w:val="single" w:sz="4" w:space="0" w:color="auto"/>
                  </w:tcBorders>
                </w:tcPr>
                <w:p w14:paraId="5EFE3E3C" w14:textId="77777777" w:rsidR="00677529" w:rsidRPr="00F5607D" w:rsidRDefault="00367A86" w:rsidP="00677529">
                  <w:pPr>
                    <w:widowControl w:val="0"/>
                    <w:autoSpaceDE w:val="0"/>
                    <w:autoSpaceDN w:val="0"/>
                    <w:adjustRightInd w:val="0"/>
                    <w:jc w:val="center"/>
                  </w:pPr>
                  <w:r w:rsidRPr="00F5607D">
                    <w:rPr>
                      <w:sz w:val="22"/>
                      <w:szCs w:val="22"/>
                    </w:rPr>
                    <w:t>3</w:t>
                  </w:r>
                </w:p>
              </w:tc>
              <w:tc>
                <w:tcPr>
                  <w:tcW w:w="5207" w:type="dxa"/>
                  <w:tcBorders>
                    <w:top w:val="single" w:sz="4" w:space="0" w:color="auto"/>
                    <w:left w:val="single" w:sz="4" w:space="0" w:color="auto"/>
                    <w:bottom w:val="single" w:sz="4" w:space="0" w:color="auto"/>
                    <w:right w:val="single" w:sz="4" w:space="0" w:color="auto"/>
                  </w:tcBorders>
                </w:tcPr>
                <w:p w14:paraId="5AA662F4" w14:textId="77777777" w:rsidR="00677529" w:rsidRPr="00F5607D" w:rsidRDefault="00367A86" w:rsidP="00D32319">
                  <w:pPr>
                    <w:widowControl w:val="0"/>
                    <w:autoSpaceDE w:val="0"/>
                    <w:autoSpaceDN w:val="0"/>
                    <w:adjustRightInd w:val="0"/>
                    <w:jc w:val="center"/>
                  </w:pPr>
                  <w:r w:rsidRPr="00F5607D">
                    <w:rPr>
                      <w:sz w:val="22"/>
                      <w:szCs w:val="22"/>
                    </w:rPr>
                    <w:t>4</w:t>
                  </w:r>
                </w:p>
              </w:tc>
              <w:tc>
                <w:tcPr>
                  <w:tcW w:w="3402" w:type="dxa"/>
                  <w:tcBorders>
                    <w:top w:val="single" w:sz="4" w:space="0" w:color="auto"/>
                    <w:left w:val="single" w:sz="4" w:space="0" w:color="auto"/>
                    <w:bottom w:val="single" w:sz="4" w:space="0" w:color="auto"/>
                    <w:right w:val="single" w:sz="4" w:space="0" w:color="auto"/>
                  </w:tcBorders>
                </w:tcPr>
                <w:p w14:paraId="3C2F1EB5" w14:textId="77777777" w:rsidR="00677529" w:rsidRPr="00F5607D" w:rsidRDefault="00367A86" w:rsidP="00D32319">
                  <w:pPr>
                    <w:widowControl w:val="0"/>
                    <w:autoSpaceDE w:val="0"/>
                    <w:autoSpaceDN w:val="0"/>
                    <w:adjustRightInd w:val="0"/>
                    <w:ind w:right="-62"/>
                    <w:jc w:val="center"/>
                  </w:pPr>
                  <w:r w:rsidRPr="00F5607D">
                    <w:rPr>
                      <w:sz w:val="22"/>
                      <w:szCs w:val="22"/>
                    </w:rPr>
                    <w:t>5</w:t>
                  </w:r>
                </w:p>
              </w:tc>
              <w:tc>
                <w:tcPr>
                  <w:tcW w:w="1985" w:type="dxa"/>
                  <w:tcBorders>
                    <w:top w:val="single" w:sz="4" w:space="0" w:color="auto"/>
                    <w:left w:val="single" w:sz="4" w:space="0" w:color="auto"/>
                    <w:bottom w:val="single" w:sz="4" w:space="0" w:color="auto"/>
                    <w:right w:val="single" w:sz="4" w:space="0" w:color="auto"/>
                  </w:tcBorders>
                </w:tcPr>
                <w:p w14:paraId="76B9C717" w14:textId="77777777" w:rsidR="00677529" w:rsidRPr="00332C10" w:rsidRDefault="00367A86" w:rsidP="00D32319">
                  <w:pPr>
                    <w:widowControl w:val="0"/>
                    <w:autoSpaceDE w:val="0"/>
                    <w:autoSpaceDN w:val="0"/>
                    <w:adjustRightInd w:val="0"/>
                    <w:jc w:val="center"/>
                  </w:pPr>
                  <w:r w:rsidRPr="00332C10">
                    <w:t>6</w:t>
                  </w:r>
                </w:p>
              </w:tc>
            </w:tr>
            <w:tr w:rsidR="00677529" w:rsidRPr="00332C10" w14:paraId="6DDBDB48" w14:textId="77777777" w:rsidTr="00E60E90">
              <w:trPr>
                <w:trHeight w:val="1195"/>
              </w:trPr>
              <w:tc>
                <w:tcPr>
                  <w:tcW w:w="562" w:type="dxa"/>
                  <w:tcBorders>
                    <w:top w:val="single" w:sz="4" w:space="0" w:color="auto"/>
                    <w:left w:val="single" w:sz="4" w:space="0" w:color="auto"/>
                    <w:right w:val="single" w:sz="4" w:space="0" w:color="auto"/>
                  </w:tcBorders>
                </w:tcPr>
                <w:p w14:paraId="364F110C" w14:textId="616123B8" w:rsidR="00677529" w:rsidRPr="00F5607D" w:rsidRDefault="00E60E90" w:rsidP="00D32319">
                  <w:pPr>
                    <w:widowControl w:val="0"/>
                    <w:autoSpaceDE w:val="0"/>
                    <w:autoSpaceDN w:val="0"/>
                    <w:adjustRightInd w:val="0"/>
                  </w:pPr>
                  <w:r>
                    <w:rPr>
                      <w:sz w:val="22"/>
                      <w:szCs w:val="22"/>
                    </w:rPr>
                    <w:t>1</w:t>
                  </w:r>
                </w:p>
              </w:tc>
              <w:tc>
                <w:tcPr>
                  <w:tcW w:w="2127" w:type="dxa"/>
                  <w:tcBorders>
                    <w:top w:val="single" w:sz="4" w:space="0" w:color="auto"/>
                    <w:left w:val="single" w:sz="4" w:space="0" w:color="auto"/>
                    <w:bottom w:val="single" w:sz="4" w:space="0" w:color="auto"/>
                    <w:right w:val="single" w:sz="4" w:space="0" w:color="auto"/>
                  </w:tcBorders>
                </w:tcPr>
                <w:p w14:paraId="124DC723" w14:textId="77777777" w:rsidR="00677529" w:rsidRPr="00F5607D" w:rsidRDefault="00704517" w:rsidP="00D32319">
                  <w:pPr>
                    <w:widowControl w:val="0"/>
                    <w:autoSpaceDE w:val="0"/>
                    <w:autoSpaceDN w:val="0"/>
                    <w:adjustRightInd w:val="0"/>
                  </w:pPr>
                  <w:r w:rsidRPr="00F5607D">
                    <w:rPr>
                      <w:sz w:val="22"/>
                      <w:szCs w:val="22"/>
                    </w:rPr>
                    <w:t>Увеличение числа граждан старшего возраста, ведущих активный образ жизни</w:t>
                  </w:r>
                </w:p>
              </w:tc>
              <w:tc>
                <w:tcPr>
                  <w:tcW w:w="1313" w:type="dxa"/>
                  <w:tcBorders>
                    <w:top w:val="single" w:sz="4" w:space="0" w:color="auto"/>
                    <w:left w:val="single" w:sz="4" w:space="0" w:color="auto"/>
                    <w:bottom w:val="single" w:sz="4" w:space="0" w:color="auto"/>
                    <w:right w:val="single" w:sz="4" w:space="0" w:color="auto"/>
                  </w:tcBorders>
                </w:tcPr>
                <w:p w14:paraId="4CDD5205" w14:textId="77777777" w:rsidR="00677529" w:rsidRPr="00F5607D" w:rsidRDefault="00704517" w:rsidP="00D32319">
                  <w:pPr>
                    <w:widowControl w:val="0"/>
                    <w:autoSpaceDE w:val="0"/>
                    <w:autoSpaceDN w:val="0"/>
                    <w:adjustRightInd w:val="0"/>
                  </w:pPr>
                  <w:r w:rsidRPr="00F5607D">
                    <w:rPr>
                      <w:sz w:val="22"/>
                      <w:szCs w:val="22"/>
                    </w:rPr>
                    <w:t>Человек</w:t>
                  </w:r>
                </w:p>
              </w:tc>
              <w:tc>
                <w:tcPr>
                  <w:tcW w:w="5207" w:type="dxa"/>
                  <w:tcBorders>
                    <w:top w:val="single" w:sz="4" w:space="0" w:color="auto"/>
                    <w:left w:val="single" w:sz="4" w:space="0" w:color="auto"/>
                    <w:right w:val="single" w:sz="4" w:space="0" w:color="auto"/>
                  </w:tcBorders>
                </w:tcPr>
                <w:p w14:paraId="61A06E85" w14:textId="77777777" w:rsidR="00677529" w:rsidRPr="00F5607D" w:rsidRDefault="00704517" w:rsidP="00704517">
                  <w:pPr>
                    <w:autoSpaceDE w:val="0"/>
                    <w:autoSpaceDN w:val="0"/>
                    <w:adjustRightInd w:val="0"/>
                    <w:ind w:firstLine="42"/>
                  </w:pPr>
                  <w:r w:rsidRPr="00F5607D">
                    <w:rPr>
                      <w:sz w:val="22"/>
                      <w:szCs w:val="22"/>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3402" w:type="dxa"/>
                  <w:tcBorders>
                    <w:top w:val="single" w:sz="4" w:space="0" w:color="auto"/>
                    <w:left w:val="single" w:sz="4" w:space="0" w:color="auto"/>
                    <w:right w:val="single" w:sz="4" w:space="0" w:color="auto"/>
                  </w:tcBorders>
                </w:tcPr>
                <w:p w14:paraId="62BCC2F3" w14:textId="77777777" w:rsidR="00677529" w:rsidRPr="00F5607D" w:rsidRDefault="00704517" w:rsidP="004C43C6">
                  <w:pPr>
                    <w:widowControl w:val="0"/>
                    <w:autoSpaceDE w:val="0"/>
                    <w:autoSpaceDN w:val="0"/>
                    <w:adjustRightInd w:val="0"/>
                    <w:ind w:right="79"/>
                  </w:pPr>
                  <w:r w:rsidRPr="00F5607D">
                    <w:rPr>
                      <w:sz w:val="22"/>
                      <w:szCs w:val="22"/>
                    </w:rPr>
                    <w:t>Данные АИС «Активное долголетие»</w:t>
                  </w:r>
                </w:p>
              </w:tc>
              <w:tc>
                <w:tcPr>
                  <w:tcW w:w="1985" w:type="dxa"/>
                  <w:tcBorders>
                    <w:top w:val="single" w:sz="4" w:space="0" w:color="auto"/>
                    <w:left w:val="single" w:sz="4" w:space="0" w:color="auto"/>
                    <w:right w:val="single" w:sz="4" w:space="0" w:color="auto"/>
                  </w:tcBorders>
                </w:tcPr>
                <w:p w14:paraId="7E8FCDEC" w14:textId="77777777" w:rsidR="00677529" w:rsidRPr="00332C10" w:rsidRDefault="00704517" w:rsidP="00D32319">
                  <w:pPr>
                    <w:widowControl w:val="0"/>
                    <w:autoSpaceDE w:val="0"/>
                    <w:autoSpaceDN w:val="0"/>
                    <w:adjustRightInd w:val="0"/>
                  </w:pPr>
                  <w:r w:rsidRPr="00332C10">
                    <w:t>Ежеквартально</w:t>
                  </w:r>
                </w:p>
              </w:tc>
            </w:tr>
            <w:tr w:rsidR="00704517" w:rsidRPr="00332C10" w14:paraId="687B701B" w14:textId="77777777" w:rsidTr="00E60E90">
              <w:trPr>
                <w:trHeight w:val="2691"/>
              </w:trPr>
              <w:tc>
                <w:tcPr>
                  <w:tcW w:w="562" w:type="dxa"/>
                  <w:tcBorders>
                    <w:top w:val="single" w:sz="4" w:space="0" w:color="auto"/>
                    <w:left w:val="single" w:sz="4" w:space="0" w:color="auto"/>
                    <w:right w:val="single" w:sz="4" w:space="0" w:color="auto"/>
                  </w:tcBorders>
                </w:tcPr>
                <w:p w14:paraId="26783F6F" w14:textId="460A536E" w:rsidR="00704517" w:rsidRPr="00F5607D" w:rsidRDefault="00E60E90" w:rsidP="00704517">
                  <w:pPr>
                    <w:widowControl w:val="0"/>
                    <w:autoSpaceDE w:val="0"/>
                    <w:autoSpaceDN w:val="0"/>
                    <w:adjustRightInd w:val="0"/>
                  </w:pPr>
                  <w:r>
                    <w:rPr>
                      <w:sz w:val="22"/>
                      <w:szCs w:val="22"/>
                    </w:rPr>
                    <w:t>2</w:t>
                  </w:r>
                </w:p>
              </w:tc>
              <w:tc>
                <w:tcPr>
                  <w:tcW w:w="2127" w:type="dxa"/>
                  <w:tcBorders>
                    <w:top w:val="single" w:sz="4" w:space="0" w:color="000000"/>
                    <w:left w:val="single" w:sz="4" w:space="0" w:color="000000"/>
                    <w:bottom w:val="single" w:sz="4" w:space="0" w:color="000000"/>
                    <w:right w:val="single" w:sz="4" w:space="0" w:color="000000"/>
                  </w:tcBorders>
                  <w:shd w:val="clear" w:color="FFFFFF" w:fill="FFFFFF"/>
                </w:tcPr>
                <w:p w14:paraId="6E265CEA" w14:textId="77777777" w:rsidR="00681C99" w:rsidRPr="00F5607D" w:rsidRDefault="008C4735" w:rsidP="00704517">
                  <w:pPr>
                    <w:rPr>
                      <w:color w:val="000000"/>
                    </w:rPr>
                  </w:pPr>
                  <w:r w:rsidRPr="00F5607D">
                    <w:rPr>
                      <w:color w:val="000000"/>
                      <w:sz w:val="22"/>
                      <w:szCs w:val="22"/>
                    </w:rPr>
                    <w:t xml:space="preserve">Доля детей, охваченных отдыхом и оздоровлением, в общей численности </w:t>
                  </w:r>
                </w:p>
                <w:p w14:paraId="50C763CF" w14:textId="77777777" w:rsidR="00704517" w:rsidRPr="00F5607D" w:rsidRDefault="008C4735" w:rsidP="00704517">
                  <w:pPr>
                    <w:rPr>
                      <w:color w:val="000000"/>
                    </w:rPr>
                  </w:pPr>
                  <w:r w:rsidRPr="00F5607D">
                    <w:rPr>
                      <w:color w:val="000000"/>
                      <w:sz w:val="22"/>
                      <w:szCs w:val="22"/>
                    </w:rPr>
                    <w:t>детей в возрасте от 7 до 15 лет, подлежащих оздоровлению</w:t>
                  </w:r>
                </w:p>
              </w:tc>
              <w:tc>
                <w:tcPr>
                  <w:tcW w:w="1313" w:type="dxa"/>
                  <w:tcBorders>
                    <w:top w:val="single" w:sz="4" w:space="0" w:color="000000"/>
                    <w:left w:val="nil"/>
                    <w:bottom w:val="single" w:sz="4" w:space="0" w:color="000000"/>
                    <w:right w:val="single" w:sz="4" w:space="0" w:color="000000"/>
                  </w:tcBorders>
                  <w:shd w:val="clear" w:color="FFFFFF" w:fill="FFFFFF"/>
                  <w:vAlign w:val="center"/>
                </w:tcPr>
                <w:p w14:paraId="0C4CDE22" w14:textId="77777777" w:rsidR="00704517" w:rsidRPr="00F5607D" w:rsidRDefault="00704517" w:rsidP="00704517">
                  <w:pPr>
                    <w:rPr>
                      <w:color w:val="000000"/>
                    </w:rPr>
                  </w:pPr>
                  <w:r w:rsidRPr="00F5607D">
                    <w:rPr>
                      <w:color w:val="000000"/>
                      <w:sz w:val="22"/>
                      <w:szCs w:val="22"/>
                    </w:rPr>
                    <w:t>Процент</w:t>
                  </w:r>
                </w:p>
              </w:tc>
              <w:tc>
                <w:tcPr>
                  <w:tcW w:w="5207" w:type="dxa"/>
                  <w:tcBorders>
                    <w:top w:val="single" w:sz="4" w:space="0" w:color="000000"/>
                    <w:left w:val="nil"/>
                    <w:bottom w:val="single" w:sz="4" w:space="0" w:color="000000"/>
                    <w:right w:val="single" w:sz="4" w:space="0" w:color="000000"/>
                  </w:tcBorders>
                  <w:shd w:val="clear" w:color="FFFFFF" w:fill="FFFFFF"/>
                  <w:vAlign w:val="center"/>
                </w:tcPr>
                <w:p w14:paraId="7BF28156" w14:textId="77777777" w:rsidR="00A476F2" w:rsidRPr="00F5607D" w:rsidRDefault="00704517" w:rsidP="00704517">
                  <w:pPr>
                    <w:rPr>
                      <w:color w:val="000000"/>
                    </w:rPr>
                  </w:pPr>
                  <w:r w:rsidRPr="00F5607D">
                    <w:rPr>
                      <w:color w:val="000000"/>
                      <w:sz w:val="22"/>
                      <w:szCs w:val="22"/>
                    </w:rPr>
                    <w:t>Показатель рассчитывается по формуле:</w:t>
                  </w:r>
                  <w:r w:rsidRPr="00F5607D">
                    <w:rPr>
                      <w:b/>
                      <w:bCs/>
                      <w:color w:val="000000"/>
                      <w:sz w:val="22"/>
                      <w:szCs w:val="22"/>
                    </w:rPr>
                    <w:t xml:space="preserve"> </w:t>
                  </w:r>
                  <w:proofErr w:type="spellStart"/>
                  <w:r w:rsidRPr="00F5607D">
                    <w:rPr>
                      <w:b/>
                      <w:bCs/>
                      <w:color w:val="000000"/>
                      <w:sz w:val="22"/>
                      <w:szCs w:val="22"/>
                    </w:rPr>
                    <w:t>Дд</w:t>
                  </w:r>
                  <w:proofErr w:type="spellEnd"/>
                  <w:r w:rsidRPr="00F5607D">
                    <w:rPr>
                      <w:b/>
                      <w:bCs/>
                      <w:color w:val="000000"/>
                      <w:sz w:val="22"/>
                      <w:szCs w:val="22"/>
                    </w:rPr>
                    <w:t>=</w:t>
                  </w:r>
                  <w:proofErr w:type="spellStart"/>
                  <w:r w:rsidRPr="00F5607D">
                    <w:rPr>
                      <w:b/>
                      <w:bCs/>
                      <w:color w:val="000000"/>
                      <w:sz w:val="22"/>
                      <w:szCs w:val="22"/>
                    </w:rPr>
                    <w:t>Чотд</w:t>
                  </w:r>
                  <w:proofErr w:type="spellEnd"/>
                  <w:r w:rsidRPr="00F5607D">
                    <w:rPr>
                      <w:b/>
                      <w:bCs/>
                      <w:color w:val="000000"/>
                      <w:sz w:val="22"/>
                      <w:szCs w:val="22"/>
                    </w:rPr>
                    <w:t>/</w:t>
                  </w:r>
                  <w:proofErr w:type="spellStart"/>
                  <w:r w:rsidRPr="00F5607D">
                    <w:rPr>
                      <w:b/>
                      <w:bCs/>
                      <w:color w:val="000000"/>
                      <w:sz w:val="22"/>
                      <w:szCs w:val="22"/>
                    </w:rPr>
                    <w:t>Чобщ</w:t>
                  </w:r>
                  <w:proofErr w:type="spellEnd"/>
                  <w:r w:rsidRPr="00F5607D">
                    <w:rPr>
                      <w:b/>
                      <w:bCs/>
                      <w:color w:val="000000"/>
                      <w:sz w:val="22"/>
                      <w:szCs w:val="22"/>
                    </w:rPr>
                    <w:t xml:space="preserve">*100%, </w:t>
                  </w:r>
                  <w:r w:rsidRPr="00F5607D">
                    <w:rPr>
                      <w:color w:val="000000"/>
                      <w:sz w:val="22"/>
                      <w:szCs w:val="22"/>
                    </w:rPr>
                    <w:t>где:</w:t>
                  </w:r>
                  <w:r w:rsidRPr="00F5607D">
                    <w:rPr>
                      <w:color w:val="000000"/>
                      <w:sz w:val="22"/>
                      <w:szCs w:val="22"/>
                    </w:rPr>
                    <w:br w:type="page"/>
                  </w:r>
                  <w:r w:rsidRPr="00F5607D">
                    <w:rPr>
                      <w:color w:val="000000"/>
                      <w:sz w:val="22"/>
                      <w:szCs w:val="22"/>
                    </w:rPr>
                    <w:br w:type="page"/>
                  </w:r>
                  <w:proofErr w:type="spellStart"/>
                  <w:r w:rsidRPr="00F5607D">
                    <w:rPr>
                      <w:b/>
                      <w:bCs/>
                      <w:color w:val="000000"/>
                      <w:sz w:val="22"/>
                      <w:szCs w:val="22"/>
                    </w:rPr>
                    <w:t>Дд</w:t>
                  </w:r>
                  <w:proofErr w:type="spellEnd"/>
                  <w:r w:rsidRPr="00F5607D">
                    <w:rPr>
                      <w:b/>
                      <w:bCs/>
                      <w:color w:val="000000"/>
                      <w:sz w:val="22"/>
                      <w:szCs w:val="22"/>
                    </w:rPr>
                    <w:t xml:space="preserve"> </w:t>
                  </w:r>
                  <w:r w:rsidRPr="00F5607D">
                    <w:rPr>
                      <w:color w:val="000000"/>
                      <w:sz w:val="22"/>
                      <w:szCs w:val="22"/>
                    </w:rPr>
                    <w:t xml:space="preserve">- доля детей, охваченных отдыхом и оздоровлением, в общей численности детей в возрасте от 7 до 15 лет, </w:t>
                  </w:r>
                </w:p>
                <w:p w14:paraId="2158A8EB" w14:textId="77777777" w:rsidR="00681C99" w:rsidRPr="00F5607D" w:rsidRDefault="00704517" w:rsidP="00704517">
                  <w:pPr>
                    <w:rPr>
                      <w:color w:val="000000"/>
                    </w:rPr>
                  </w:pPr>
                  <w:r w:rsidRPr="00F5607D">
                    <w:rPr>
                      <w:color w:val="000000"/>
                      <w:sz w:val="22"/>
                      <w:szCs w:val="22"/>
                    </w:rPr>
                    <w:t>подлежащих оздоровлению;</w:t>
                  </w:r>
                  <w:r w:rsidRPr="00F5607D">
                    <w:rPr>
                      <w:color w:val="000000"/>
                      <w:sz w:val="22"/>
                      <w:szCs w:val="22"/>
                    </w:rPr>
                    <w:br w:type="page"/>
                  </w:r>
                  <w:proofErr w:type="spellStart"/>
                  <w:r w:rsidRPr="00F5607D">
                    <w:rPr>
                      <w:b/>
                      <w:bCs/>
                      <w:color w:val="000000"/>
                      <w:sz w:val="22"/>
                      <w:szCs w:val="22"/>
                    </w:rPr>
                    <w:t>Чотд</w:t>
                  </w:r>
                  <w:proofErr w:type="spellEnd"/>
                  <w:r w:rsidRPr="00F5607D">
                    <w:rPr>
                      <w:b/>
                      <w:bCs/>
                      <w:color w:val="000000"/>
                      <w:sz w:val="22"/>
                      <w:szCs w:val="22"/>
                    </w:rPr>
                    <w:t xml:space="preserve"> </w:t>
                  </w:r>
                  <w:r w:rsidRPr="00F5607D">
                    <w:rPr>
                      <w:color w:val="000000"/>
                      <w:sz w:val="22"/>
                      <w:szCs w:val="22"/>
                    </w:rPr>
                    <w:t xml:space="preserve">- численность детей, охваченных отдыхом и оздоровлением в </w:t>
                  </w:r>
                </w:p>
                <w:p w14:paraId="61550FC4" w14:textId="77777777" w:rsidR="00704517" w:rsidRPr="00F5607D" w:rsidRDefault="00704517" w:rsidP="00704517">
                  <w:pPr>
                    <w:rPr>
                      <w:color w:val="000000"/>
                    </w:rPr>
                  </w:pPr>
                  <w:r w:rsidRPr="00F5607D">
                    <w:rPr>
                      <w:color w:val="000000"/>
                      <w:sz w:val="22"/>
                      <w:szCs w:val="22"/>
                    </w:rPr>
                    <w:t>текущем году;</w:t>
                  </w:r>
                  <w:r w:rsidRPr="00F5607D">
                    <w:rPr>
                      <w:color w:val="000000"/>
                      <w:sz w:val="22"/>
                      <w:szCs w:val="22"/>
                    </w:rPr>
                    <w:br w:type="page"/>
                  </w:r>
                  <w:proofErr w:type="spellStart"/>
                  <w:r w:rsidRPr="00F5607D">
                    <w:rPr>
                      <w:b/>
                      <w:bCs/>
                      <w:color w:val="000000"/>
                      <w:sz w:val="22"/>
                      <w:szCs w:val="22"/>
                    </w:rPr>
                    <w:t>Чобщ</w:t>
                  </w:r>
                  <w:proofErr w:type="spellEnd"/>
                  <w:r w:rsidRPr="00F5607D">
                    <w:rPr>
                      <w:b/>
                      <w:bCs/>
                      <w:color w:val="000000"/>
                      <w:sz w:val="22"/>
                      <w:szCs w:val="22"/>
                    </w:rPr>
                    <w:t xml:space="preserve"> </w:t>
                  </w:r>
                  <w:r w:rsidRPr="00F5607D">
                    <w:rPr>
                      <w:color w:val="000000"/>
                      <w:sz w:val="22"/>
                      <w:szCs w:val="22"/>
                    </w:rPr>
                    <w:t>-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3402" w:type="dxa"/>
                  <w:tcBorders>
                    <w:top w:val="single" w:sz="4" w:space="0" w:color="000000"/>
                    <w:left w:val="single" w:sz="4" w:space="0" w:color="000000"/>
                    <w:bottom w:val="single" w:sz="4" w:space="0" w:color="000000"/>
                    <w:right w:val="single" w:sz="4" w:space="0" w:color="000000"/>
                  </w:tcBorders>
                  <w:shd w:val="clear" w:color="FFFFFF" w:fill="FFFFFF"/>
                </w:tcPr>
                <w:p w14:paraId="174ACE96" w14:textId="77777777" w:rsidR="00704517" w:rsidRPr="00F5607D" w:rsidRDefault="00704517" w:rsidP="00704517">
                  <w:pPr>
                    <w:rPr>
                      <w:color w:val="000000"/>
                    </w:rPr>
                  </w:pPr>
                  <w:r w:rsidRPr="00F5607D">
                    <w:rPr>
                      <w:color w:val="000000"/>
                      <w:sz w:val="22"/>
                      <w:szCs w:val="22"/>
                    </w:rPr>
                    <w:t>Отчетность муниципальных образований Московской области</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2BE4180D" w14:textId="77777777" w:rsidR="00704517" w:rsidRPr="00332C10" w:rsidRDefault="00AC1BB7" w:rsidP="00704517">
                  <w:pPr>
                    <w:rPr>
                      <w:color w:val="000000"/>
                    </w:rPr>
                  </w:pPr>
                  <w:r>
                    <w:rPr>
                      <w:color w:val="000000"/>
                    </w:rPr>
                    <w:t>Ежегодно</w:t>
                  </w:r>
                </w:p>
              </w:tc>
            </w:tr>
            <w:tr w:rsidR="00704517" w:rsidRPr="00332C10" w14:paraId="0FBAB48D" w14:textId="77777777" w:rsidTr="00E60E90">
              <w:tc>
                <w:tcPr>
                  <w:tcW w:w="562" w:type="dxa"/>
                  <w:tcBorders>
                    <w:top w:val="single" w:sz="4" w:space="0" w:color="auto"/>
                    <w:left w:val="single" w:sz="4" w:space="0" w:color="auto"/>
                    <w:right w:val="single" w:sz="4" w:space="0" w:color="auto"/>
                  </w:tcBorders>
                </w:tcPr>
                <w:p w14:paraId="62889D4A" w14:textId="5A690F6B" w:rsidR="00704517" w:rsidRPr="00F5607D" w:rsidRDefault="00E60E90" w:rsidP="00704517">
                  <w:pPr>
                    <w:widowControl w:val="0"/>
                    <w:autoSpaceDE w:val="0"/>
                    <w:autoSpaceDN w:val="0"/>
                    <w:adjustRightInd w:val="0"/>
                  </w:pPr>
                  <w:r>
                    <w:rPr>
                      <w:sz w:val="22"/>
                      <w:szCs w:val="22"/>
                    </w:rPr>
                    <w:t>3</w:t>
                  </w:r>
                </w:p>
              </w:tc>
              <w:tc>
                <w:tcPr>
                  <w:tcW w:w="2127" w:type="dxa"/>
                  <w:tcBorders>
                    <w:top w:val="single" w:sz="4" w:space="0" w:color="000000"/>
                    <w:left w:val="single" w:sz="4" w:space="0" w:color="000000"/>
                    <w:bottom w:val="single" w:sz="4" w:space="0" w:color="000000"/>
                    <w:right w:val="single" w:sz="4" w:space="0" w:color="000000"/>
                  </w:tcBorders>
                  <w:shd w:val="clear" w:color="FFFFFF" w:fill="FFFFFF"/>
                </w:tcPr>
                <w:p w14:paraId="5E75CB0E" w14:textId="28BDEA29" w:rsidR="00951104" w:rsidRDefault="00832F7A" w:rsidP="00832F7A">
                  <w:pPr>
                    <w:rPr>
                      <w:color w:val="000000"/>
                      <w:sz w:val="22"/>
                      <w:szCs w:val="22"/>
                    </w:rPr>
                  </w:pPr>
                  <w:r w:rsidRPr="00F5607D">
                    <w:rPr>
                      <w:color w:val="000000"/>
                      <w:sz w:val="22"/>
                      <w:szCs w:val="22"/>
                    </w:rPr>
                    <w:t>Доля детей, находящихся в трудной жизненной ситуации, охваченных отдыхом и</w:t>
                  </w:r>
                </w:p>
                <w:p w14:paraId="6F14A1FF" w14:textId="77777777" w:rsidR="00E60E90" w:rsidRDefault="00E60E90" w:rsidP="00832F7A">
                  <w:pPr>
                    <w:rPr>
                      <w:color w:val="000000"/>
                    </w:rPr>
                  </w:pPr>
                </w:p>
                <w:p w14:paraId="1D0BB447" w14:textId="77777777" w:rsidR="004920D6" w:rsidRDefault="00832F7A" w:rsidP="00832F7A">
                  <w:pPr>
                    <w:rPr>
                      <w:color w:val="000000"/>
                      <w:sz w:val="22"/>
                      <w:szCs w:val="22"/>
                    </w:rPr>
                  </w:pPr>
                  <w:r w:rsidRPr="00F5607D">
                    <w:rPr>
                      <w:color w:val="000000"/>
                      <w:sz w:val="22"/>
                      <w:szCs w:val="22"/>
                    </w:rPr>
                    <w:t xml:space="preserve">оздоровлением, в общей численности детей в возрасте от 7 до 15 лет, находящихся в трудной жизненной </w:t>
                  </w:r>
                </w:p>
                <w:p w14:paraId="6C84F919" w14:textId="0597B02C" w:rsidR="004920D6" w:rsidRDefault="00832F7A" w:rsidP="00832F7A">
                  <w:pPr>
                    <w:rPr>
                      <w:color w:val="000000"/>
                      <w:sz w:val="22"/>
                      <w:szCs w:val="22"/>
                    </w:rPr>
                  </w:pPr>
                  <w:r w:rsidRPr="00F5607D">
                    <w:rPr>
                      <w:color w:val="000000"/>
                      <w:sz w:val="22"/>
                      <w:szCs w:val="22"/>
                    </w:rPr>
                    <w:t xml:space="preserve">ситуации, подлежащих </w:t>
                  </w:r>
                </w:p>
                <w:p w14:paraId="67FBCC86" w14:textId="099677F7" w:rsidR="00704517" w:rsidRPr="00F5607D" w:rsidRDefault="00832F7A" w:rsidP="00832F7A">
                  <w:pPr>
                    <w:rPr>
                      <w:color w:val="000000"/>
                    </w:rPr>
                  </w:pPr>
                  <w:r w:rsidRPr="00F5607D">
                    <w:rPr>
                      <w:color w:val="000000"/>
                      <w:sz w:val="22"/>
                      <w:szCs w:val="22"/>
                    </w:rPr>
                    <w:t>оздоровлению</w:t>
                  </w:r>
                </w:p>
              </w:tc>
              <w:tc>
                <w:tcPr>
                  <w:tcW w:w="1313" w:type="dxa"/>
                  <w:tcBorders>
                    <w:top w:val="single" w:sz="4" w:space="0" w:color="000000"/>
                    <w:left w:val="nil"/>
                    <w:bottom w:val="single" w:sz="4" w:space="0" w:color="000000"/>
                    <w:right w:val="single" w:sz="4" w:space="0" w:color="000000"/>
                  </w:tcBorders>
                  <w:shd w:val="clear" w:color="FFFFFF" w:fill="FFFFFF"/>
                </w:tcPr>
                <w:p w14:paraId="41E214DC" w14:textId="77777777" w:rsidR="00704517" w:rsidRPr="00F5607D" w:rsidRDefault="00704517" w:rsidP="00704517">
                  <w:pPr>
                    <w:rPr>
                      <w:color w:val="000000"/>
                    </w:rPr>
                  </w:pPr>
                  <w:r w:rsidRPr="00F5607D">
                    <w:rPr>
                      <w:color w:val="000000"/>
                      <w:sz w:val="22"/>
                      <w:szCs w:val="22"/>
                    </w:rPr>
                    <w:t>Процент</w:t>
                  </w:r>
                </w:p>
              </w:tc>
              <w:tc>
                <w:tcPr>
                  <w:tcW w:w="5207" w:type="dxa"/>
                  <w:tcBorders>
                    <w:top w:val="single" w:sz="4" w:space="0" w:color="000000"/>
                    <w:left w:val="nil"/>
                    <w:bottom w:val="single" w:sz="4" w:space="0" w:color="000000"/>
                    <w:right w:val="single" w:sz="4" w:space="0" w:color="000000"/>
                  </w:tcBorders>
                  <w:shd w:val="clear" w:color="FFFFFF" w:fill="FFFFFF"/>
                  <w:vAlign w:val="center"/>
                </w:tcPr>
                <w:p w14:paraId="56431536" w14:textId="23D97C5F" w:rsidR="00CF455B" w:rsidRDefault="00704517" w:rsidP="00704517">
                  <w:pPr>
                    <w:rPr>
                      <w:color w:val="000000"/>
                    </w:rPr>
                  </w:pPr>
                  <w:r w:rsidRPr="00F5607D">
                    <w:rPr>
                      <w:color w:val="000000"/>
                      <w:sz w:val="22"/>
                      <w:szCs w:val="22"/>
                    </w:rPr>
                    <w:t>Показатель рассчитывается по формуле:</w:t>
                  </w:r>
                  <w:r w:rsidRPr="00F5607D">
                    <w:rPr>
                      <w:b/>
                      <w:bCs/>
                      <w:color w:val="000000"/>
                      <w:sz w:val="22"/>
                      <w:szCs w:val="22"/>
                    </w:rPr>
                    <w:t xml:space="preserve"> </w:t>
                  </w:r>
                  <w:proofErr w:type="spellStart"/>
                  <w:r w:rsidRPr="00F5607D">
                    <w:rPr>
                      <w:b/>
                      <w:bCs/>
                      <w:color w:val="000000"/>
                      <w:sz w:val="22"/>
                      <w:szCs w:val="22"/>
                    </w:rPr>
                    <w:t>Дджс</w:t>
                  </w:r>
                  <w:proofErr w:type="spellEnd"/>
                  <w:r w:rsidRPr="00F5607D">
                    <w:rPr>
                      <w:b/>
                      <w:bCs/>
                      <w:color w:val="000000"/>
                      <w:sz w:val="22"/>
                      <w:szCs w:val="22"/>
                    </w:rPr>
                    <w:t>=</w:t>
                  </w:r>
                  <w:proofErr w:type="spellStart"/>
                  <w:r w:rsidRPr="00F5607D">
                    <w:rPr>
                      <w:b/>
                      <w:bCs/>
                      <w:color w:val="000000"/>
                      <w:sz w:val="22"/>
                      <w:szCs w:val="22"/>
                    </w:rPr>
                    <w:t>Чотджс</w:t>
                  </w:r>
                  <w:proofErr w:type="spellEnd"/>
                  <w:r w:rsidRPr="00F5607D">
                    <w:rPr>
                      <w:b/>
                      <w:bCs/>
                      <w:color w:val="000000"/>
                      <w:sz w:val="22"/>
                      <w:szCs w:val="22"/>
                    </w:rPr>
                    <w:t>/</w:t>
                  </w:r>
                  <w:proofErr w:type="spellStart"/>
                  <w:r w:rsidRPr="00F5607D">
                    <w:rPr>
                      <w:b/>
                      <w:bCs/>
                      <w:color w:val="000000"/>
                      <w:sz w:val="22"/>
                      <w:szCs w:val="22"/>
                    </w:rPr>
                    <w:t>Чобщ</w:t>
                  </w:r>
                  <w:proofErr w:type="spellEnd"/>
                  <w:r w:rsidRPr="00F5607D">
                    <w:rPr>
                      <w:b/>
                      <w:bCs/>
                      <w:color w:val="000000"/>
                      <w:sz w:val="22"/>
                      <w:szCs w:val="22"/>
                    </w:rPr>
                    <w:t xml:space="preserve">*100%, </w:t>
                  </w:r>
                  <w:r w:rsidR="00AC1BB7" w:rsidRPr="00F5607D">
                    <w:rPr>
                      <w:color w:val="000000"/>
                      <w:sz w:val="22"/>
                      <w:szCs w:val="22"/>
                    </w:rPr>
                    <w:t>где:</w:t>
                  </w:r>
                  <w:r w:rsidRPr="00F5607D">
                    <w:rPr>
                      <w:color w:val="000000"/>
                      <w:sz w:val="22"/>
                      <w:szCs w:val="22"/>
                    </w:rPr>
                    <w:br/>
                  </w:r>
                  <w:proofErr w:type="spellStart"/>
                  <w:r w:rsidRPr="00F5607D">
                    <w:rPr>
                      <w:b/>
                      <w:bCs/>
                      <w:color w:val="000000"/>
                      <w:sz w:val="22"/>
                      <w:szCs w:val="22"/>
                    </w:rPr>
                    <w:t>Ддтжс</w:t>
                  </w:r>
                  <w:proofErr w:type="spellEnd"/>
                  <w:r w:rsidRPr="00F5607D">
                    <w:rPr>
                      <w:color w:val="000000"/>
                      <w:sz w:val="22"/>
                      <w:szCs w:val="22"/>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w:t>
                  </w:r>
                </w:p>
                <w:p w14:paraId="4DCB98B2" w14:textId="6985117D" w:rsidR="004920D6" w:rsidRDefault="00704517" w:rsidP="00704517">
                  <w:pPr>
                    <w:rPr>
                      <w:color w:val="000000"/>
                      <w:sz w:val="22"/>
                      <w:szCs w:val="22"/>
                    </w:rPr>
                  </w:pPr>
                  <w:r w:rsidRPr="00F5607D">
                    <w:rPr>
                      <w:color w:val="000000"/>
                      <w:sz w:val="22"/>
                      <w:szCs w:val="22"/>
                    </w:rPr>
                    <w:t>жизненной ситуации, подлежащих оздоровлению;</w:t>
                  </w:r>
                  <w:r w:rsidRPr="00F5607D">
                    <w:rPr>
                      <w:color w:val="000000"/>
                      <w:sz w:val="22"/>
                      <w:szCs w:val="22"/>
                    </w:rPr>
                    <w:br/>
                  </w:r>
                  <w:proofErr w:type="spellStart"/>
                  <w:r w:rsidRPr="00F5607D">
                    <w:rPr>
                      <w:b/>
                      <w:bCs/>
                      <w:color w:val="000000"/>
                      <w:sz w:val="22"/>
                      <w:szCs w:val="22"/>
                    </w:rPr>
                    <w:t>Чотдтжс</w:t>
                  </w:r>
                  <w:proofErr w:type="spellEnd"/>
                  <w:r w:rsidRPr="00F5607D">
                    <w:rPr>
                      <w:color w:val="000000"/>
                      <w:sz w:val="22"/>
                      <w:szCs w:val="22"/>
                    </w:rPr>
                    <w:t xml:space="preserve"> - численность детей, находящихся в трудной жизненной ситуации, охваченных отдыхом и оздоровлением;</w:t>
                  </w:r>
                  <w:r w:rsidRPr="00F5607D">
                    <w:rPr>
                      <w:color w:val="000000"/>
                      <w:sz w:val="22"/>
                      <w:szCs w:val="22"/>
                    </w:rPr>
                    <w:br/>
                  </w:r>
                  <w:proofErr w:type="spellStart"/>
                  <w:r w:rsidRPr="00F5607D">
                    <w:rPr>
                      <w:b/>
                      <w:bCs/>
                      <w:color w:val="000000"/>
                      <w:sz w:val="22"/>
                      <w:szCs w:val="22"/>
                    </w:rPr>
                    <w:t>Чобщ</w:t>
                  </w:r>
                  <w:proofErr w:type="spellEnd"/>
                  <w:r w:rsidRPr="00F5607D">
                    <w:rPr>
                      <w:color w:val="000000"/>
                      <w:sz w:val="22"/>
                      <w:szCs w:val="22"/>
                    </w:rPr>
                    <w:t xml:space="preserve"> - общая численность детей в возрасте от 7 до 15 лет, находящихся в трудной жизненной ситуации, подлежащих оздоровлению, по данным </w:t>
                  </w:r>
                </w:p>
                <w:p w14:paraId="6BBA4639" w14:textId="7FCA30A4" w:rsidR="004920D6" w:rsidRDefault="00704517" w:rsidP="00704517">
                  <w:pPr>
                    <w:rPr>
                      <w:color w:val="000000"/>
                      <w:sz w:val="22"/>
                      <w:szCs w:val="22"/>
                    </w:rPr>
                  </w:pPr>
                  <w:r w:rsidRPr="00F5607D">
                    <w:rPr>
                      <w:color w:val="000000"/>
                      <w:sz w:val="22"/>
                      <w:szCs w:val="22"/>
                    </w:rPr>
                    <w:t xml:space="preserve">муниципальных образований Московской области и </w:t>
                  </w:r>
                </w:p>
                <w:p w14:paraId="6691942D" w14:textId="0AB8B9BD" w:rsidR="00704517" w:rsidRPr="00F5607D" w:rsidRDefault="00704517" w:rsidP="00704517">
                  <w:pPr>
                    <w:rPr>
                      <w:color w:val="000000"/>
                    </w:rPr>
                  </w:pPr>
                  <w:r w:rsidRPr="00F5607D">
                    <w:rPr>
                      <w:color w:val="000000"/>
                      <w:sz w:val="22"/>
                      <w:szCs w:val="22"/>
                    </w:rPr>
                    <w:t>данным закрытых административно-территориальных образований Московской области по состоянию на 1 января предыдущего года.</w:t>
                  </w:r>
                </w:p>
              </w:tc>
              <w:tc>
                <w:tcPr>
                  <w:tcW w:w="340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EE8133" w14:textId="77777777" w:rsidR="00704517" w:rsidRPr="00F5607D" w:rsidRDefault="00704517" w:rsidP="00704517">
                  <w:pPr>
                    <w:rPr>
                      <w:color w:val="000000"/>
                    </w:rPr>
                  </w:pPr>
                  <w:r w:rsidRPr="00F5607D">
                    <w:rPr>
                      <w:color w:val="000000"/>
                      <w:sz w:val="22"/>
                      <w:szCs w:val="22"/>
                    </w:rPr>
                    <w:t>Отчетность муниципальных образований Московской области</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4DDF6F39" w14:textId="77777777" w:rsidR="00704517" w:rsidRPr="00332C10" w:rsidRDefault="00832F7A" w:rsidP="000B4980">
                  <w:pPr>
                    <w:rPr>
                      <w:color w:val="000000"/>
                    </w:rPr>
                  </w:pPr>
                  <w:r>
                    <w:rPr>
                      <w:color w:val="000000"/>
                    </w:rPr>
                    <w:t>Еже</w:t>
                  </w:r>
                  <w:r w:rsidR="000B4980">
                    <w:rPr>
                      <w:color w:val="000000"/>
                    </w:rPr>
                    <w:t>годно</w:t>
                  </w:r>
                </w:p>
              </w:tc>
            </w:tr>
            <w:tr w:rsidR="00E7012E" w:rsidRPr="00332C10" w14:paraId="3CDA77A0" w14:textId="77777777" w:rsidTr="00E60E90">
              <w:tblPrEx>
                <w:tblCellMar>
                  <w:left w:w="108" w:type="dxa"/>
                  <w:right w:w="108" w:type="dxa"/>
                </w:tblCellMar>
              </w:tblPrEx>
              <w:tc>
                <w:tcPr>
                  <w:tcW w:w="562" w:type="dxa"/>
                  <w:tcBorders>
                    <w:top w:val="single" w:sz="4" w:space="0" w:color="auto"/>
                    <w:left w:val="single" w:sz="4" w:space="0" w:color="auto"/>
                    <w:bottom w:val="single" w:sz="4" w:space="0" w:color="auto"/>
                    <w:right w:val="single" w:sz="4" w:space="0" w:color="auto"/>
                  </w:tcBorders>
                </w:tcPr>
                <w:p w14:paraId="08AD4CB5" w14:textId="7EAAF6C7" w:rsidR="00E7012E" w:rsidRPr="00F5607D" w:rsidRDefault="00E7012E" w:rsidP="00E7012E">
                  <w:pPr>
                    <w:widowControl w:val="0"/>
                    <w:autoSpaceDE w:val="0"/>
                    <w:autoSpaceDN w:val="0"/>
                    <w:adjustRightInd w:val="0"/>
                  </w:pPr>
                  <w:r w:rsidRPr="00F5607D">
                    <w:rPr>
                      <w:sz w:val="22"/>
                      <w:szCs w:val="22"/>
                    </w:rPr>
                    <w:t xml:space="preserve">  </w:t>
                  </w:r>
                  <w:r w:rsidR="00E60E90">
                    <w:rPr>
                      <w:sz w:val="22"/>
                      <w:szCs w:val="22"/>
                    </w:rPr>
                    <w:t>4</w:t>
                  </w:r>
                </w:p>
              </w:tc>
              <w:tc>
                <w:tcPr>
                  <w:tcW w:w="2127" w:type="dxa"/>
                  <w:tcBorders>
                    <w:top w:val="single" w:sz="6" w:space="0" w:color="000000"/>
                    <w:left w:val="single" w:sz="6" w:space="0" w:color="000000"/>
                    <w:bottom w:val="single" w:sz="6" w:space="0" w:color="000000"/>
                    <w:right w:val="single" w:sz="6" w:space="0" w:color="000000"/>
                  </w:tcBorders>
                  <w:shd w:val="solid" w:color="FFFFFF" w:fill="FFFFFF"/>
                </w:tcPr>
                <w:p w14:paraId="7B647A2A" w14:textId="77777777" w:rsidR="00681C99" w:rsidRPr="00F5607D" w:rsidRDefault="00E7012E" w:rsidP="00E7012E">
                  <w:pPr>
                    <w:autoSpaceDE w:val="0"/>
                    <w:autoSpaceDN w:val="0"/>
                    <w:adjustRightInd w:val="0"/>
                    <w:rPr>
                      <w:rFonts w:eastAsiaTheme="minorHAnsi"/>
                      <w:color w:val="000000"/>
                      <w:lang w:eastAsia="en-US"/>
                    </w:rPr>
                  </w:pPr>
                  <w:r w:rsidRPr="00F5607D">
                    <w:rPr>
                      <w:rFonts w:eastAsiaTheme="minorHAnsi"/>
                      <w:color w:val="000000"/>
                      <w:sz w:val="22"/>
                      <w:szCs w:val="22"/>
                      <w:lang w:eastAsia="en-US"/>
                    </w:rPr>
                    <w:t xml:space="preserve">Количество СО НКО, которым оказана поддержка органами </w:t>
                  </w:r>
                </w:p>
                <w:p w14:paraId="58AFA939" w14:textId="77777777" w:rsidR="00E7012E" w:rsidRPr="00F5607D" w:rsidRDefault="00E7012E" w:rsidP="00E7012E">
                  <w:pPr>
                    <w:autoSpaceDE w:val="0"/>
                    <w:autoSpaceDN w:val="0"/>
                    <w:adjustRightInd w:val="0"/>
                    <w:rPr>
                      <w:rFonts w:eastAsiaTheme="minorHAnsi"/>
                      <w:color w:val="000000"/>
                      <w:lang w:eastAsia="en-US"/>
                    </w:rPr>
                  </w:pPr>
                  <w:r w:rsidRPr="00F5607D">
                    <w:rPr>
                      <w:rFonts w:eastAsiaTheme="minorHAnsi"/>
                      <w:color w:val="000000"/>
                      <w:sz w:val="22"/>
                      <w:szCs w:val="22"/>
                      <w:lang w:eastAsia="en-US"/>
                    </w:rPr>
                    <w:t>местного самоуправления</w:t>
                  </w:r>
                </w:p>
              </w:tc>
              <w:tc>
                <w:tcPr>
                  <w:tcW w:w="1313" w:type="dxa"/>
                  <w:tcBorders>
                    <w:top w:val="single" w:sz="6" w:space="0" w:color="000000"/>
                    <w:left w:val="single" w:sz="6" w:space="0" w:color="000000"/>
                    <w:bottom w:val="single" w:sz="6" w:space="0" w:color="000000"/>
                    <w:right w:val="single" w:sz="6" w:space="0" w:color="000000"/>
                  </w:tcBorders>
                  <w:shd w:val="solid" w:color="FFFFFF" w:fill="FFFFFF"/>
                </w:tcPr>
                <w:p w14:paraId="65FBD53C" w14:textId="77777777" w:rsidR="00E7012E" w:rsidRPr="00F5607D" w:rsidRDefault="00E7012E" w:rsidP="00E7012E">
                  <w:pPr>
                    <w:autoSpaceDE w:val="0"/>
                    <w:autoSpaceDN w:val="0"/>
                    <w:adjustRightInd w:val="0"/>
                    <w:rPr>
                      <w:rFonts w:eastAsiaTheme="minorHAnsi"/>
                      <w:color w:val="000000"/>
                      <w:lang w:eastAsia="en-US"/>
                    </w:rPr>
                  </w:pPr>
                  <w:r w:rsidRPr="00F5607D">
                    <w:rPr>
                      <w:rFonts w:eastAsiaTheme="minorHAnsi"/>
                      <w:color w:val="000000"/>
                      <w:sz w:val="22"/>
                      <w:szCs w:val="22"/>
                      <w:lang w:eastAsia="en-US"/>
                    </w:rPr>
                    <w:t>Единиц</w:t>
                  </w:r>
                </w:p>
              </w:tc>
              <w:tc>
                <w:tcPr>
                  <w:tcW w:w="5207" w:type="dxa"/>
                  <w:tcBorders>
                    <w:top w:val="single" w:sz="6" w:space="0" w:color="000000"/>
                    <w:left w:val="single" w:sz="6" w:space="0" w:color="000000"/>
                    <w:bottom w:val="single" w:sz="6" w:space="0" w:color="000000"/>
                    <w:right w:val="single" w:sz="6" w:space="0" w:color="000000"/>
                  </w:tcBorders>
                  <w:shd w:val="solid" w:color="FFFFFF" w:fill="FFFFFF"/>
                </w:tcPr>
                <w:p w14:paraId="09303D5C" w14:textId="77777777" w:rsidR="00E7012E" w:rsidRPr="00F5607D" w:rsidRDefault="00E7012E" w:rsidP="00E7012E">
                  <w:pPr>
                    <w:autoSpaceDE w:val="0"/>
                    <w:autoSpaceDN w:val="0"/>
                    <w:adjustRightInd w:val="0"/>
                    <w:rPr>
                      <w:rFonts w:eastAsiaTheme="minorHAnsi"/>
                      <w:color w:val="000000"/>
                      <w:lang w:eastAsia="en-US"/>
                    </w:rPr>
                  </w:pPr>
                  <w:r w:rsidRPr="00F5607D">
                    <w:rPr>
                      <w:rFonts w:eastAsiaTheme="minorHAnsi"/>
                      <w:color w:val="000000"/>
                      <w:sz w:val="22"/>
                      <w:szCs w:val="22"/>
                      <w:lang w:eastAsia="en-US"/>
                    </w:rPr>
                    <w:t>Показатель рассчитывается по формуле:</w:t>
                  </w:r>
                </w:p>
                <w:p w14:paraId="1AAEAEBE" w14:textId="77777777" w:rsidR="00681C99" w:rsidRPr="00F5607D" w:rsidRDefault="00E7012E" w:rsidP="00E7012E">
                  <w:pPr>
                    <w:autoSpaceDE w:val="0"/>
                    <w:autoSpaceDN w:val="0"/>
                    <w:adjustRightInd w:val="0"/>
                    <w:rPr>
                      <w:rFonts w:eastAsiaTheme="minorHAnsi"/>
                      <w:color w:val="000000"/>
                      <w:lang w:eastAsia="en-US"/>
                    </w:rPr>
                  </w:pPr>
                  <w:r w:rsidRPr="00F5607D">
                    <w:rPr>
                      <w:rFonts w:eastAsiaTheme="minorHAnsi"/>
                      <w:b/>
                      <w:bCs/>
                      <w:color w:val="000000"/>
                      <w:sz w:val="22"/>
                      <w:szCs w:val="22"/>
                      <w:lang w:eastAsia="en-US"/>
                    </w:rPr>
                    <w:t xml:space="preserve">Ксонко=Ксонкосз+Ксонкокульт+Ксонкообр+Ксонкофс+Ксонкозд++Ксонкоин, </w:t>
                  </w:r>
                  <w:r w:rsidR="00AC1BB7" w:rsidRPr="00F5607D">
                    <w:rPr>
                      <w:rFonts w:eastAsiaTheme="minorHAnsi"/>
                      <w:color w:val="000000"/>
                      <w:sz w:val="22"/>
                      <w:szCs w:val="22"/>
                      <w:lang w:eastAsia="en-US"/>
                    </w:rPr>
                    <w:t>где:</w:t>
                  </w:r>
                </w:p>
                <w:p w14:paraId="3A726AF7" w14:textId="77777777" w:rsidR="00681C99" w:rsidRPr="00F5607D" w:rsidRDefault="00E7012E" w:rsidP="00E7012E">
                  <w:pPr>
                    <w:autoSpaceDE w:val="0"/>
                    <w:autoSpaceDN w:val="0"/>
                    <w:adjustRightInd w:val="0"/>
                    <w:rPr>
                      <w:rFonts w:eastAsiaTheme="minorHAnsi"/>
                      <w:color w:val="000000"/>
                      <w:lang w:eastAsia="en-US"/>
                    </w:rPr>
                  </w:pPr>
                  <w:proofErr w:type="spellStart"/>
                  <w:r w:rsidRPr="00F5607D">
                    <w:rPr>
                      <w:rFonts w:eastAsiaTheme="minorHAnsi"/>
                      <w:b/>
                      <w:bCs/>
                      <w:color w:val="000000"/>
                      <w:sz w:val="22"/>
                      <w:szCs w:val="22"/>
                      <w:lang w:eastAsia="en-US"/>
                    </w:rPr>
                    <w:t>Ксонко</w:t>
                  </w:r>
                  <w:proofErr w:type="spellEnd"/>
                  <w:r w:rsidRPr="00F5607D">
                    <w:rPr>
                      <w:rFonts w:eastAsiaTheme="minorHAnsi"/>
                      <w:b/>
                      <w:bCs/>
                      <w:color w:val="000000"/>
                      <w:sz w:val="22"/>
                      <w:szCs w:val="22"/>
                      <w:lang w:eastAsia="en-US"/>
                    </w:rPr>
                    <w:t xml:space="preserve"> </w:t>
                  </w:r>
                  <w:r w:rsidRPr="00F5607D">
                    <w:rPr>
                      <w:rFonts w:eastAsiaTheme="minorHAnsi"/>
                      <w:color w:val="000000"/>
                      <w:sz w:val="22"/>
                      <w:szCs w:val="22"/>
                      <w:lang w:eastAsia="en-US"/>
                    </w:rPr>
                    <w:t xml:space="preserve">– количество СО НКО, которым оказана поддержка органами местного </w:t>
                  </w:r>
                </w:p>
                <w:p w14:paraId="527E6B8F" w14:textId="77777777" w:rsidR="00681C99" w:rsidRPr="00F5607D" w:rsidRDefault="00E7012E" w:rsidP="00E7012E">
                  <w:pPr>
                    <w:autoSpaceDE w:val="0"/>
                    <w:autoSpaceDN w:val="0"/>
                    <w:adjustRightInd w:val="0"/>
                    <w:rPr>
                      <w:rFonts w:eastAsiaTheme="minorHAnsi"/>
                      <w:color w:val="000000"/>
                      <w:lang w:eastAsia="en-US"/>
                    </w:rPr>
                  </w:pPr>
                  <w:r w:rsidRPr="00F5607D">
                    <w:rPr>
                      <w:rFonts w:eastAsiaTheme="minorHAnsi"/>
                      <w:color w:val="000000"/>
                      <w:sz w:val="22"/>
                      <w:szCs w:val="22"/>
                      <w:lang w:eastAsia="en-US"/>
                    </w:rPr>
                    <w:t>самоуправления, всего;</w:t>
                  </w:r>
                </w:p>
                <w:p w14:paraId="56F12105" w14:textId="77777777" w:rsidR="00E7012E" w:rsidRPr="00F5607D" w:rsidRDefault="00E7012E" w:rsidP="00E7012E">
                  <w:pPr>
                    <w:autoSpaceDE w:val="0"/>
                    <w:autoSpaceDN w:val="0"/>
                    <w:adjustRightInd w:val="0"/>
                    <w:rPr>
                      <w:rFonts w:eastAsiaTheme="minorHAnsi"/>
                      <w:color w:val="000000"/>
                      <w:lang w:eastAsia="en-US"/>
                    </w:rPr>
                  </w:pPr>
                  <w:proofErr w:type="spellStart"/>
                  <w:r w:rsidRPr="00F5607D">
                    <w:rPr>
                      <w:rFonts w:eastAsiaTheme="minorHAnsi"/>
                      <w:b/>
                      <w:bCs/>
                      <w:color w:val="000000"/>
                      <w:sz w:val="22"/>
                      <w:szCs w:val="22"/>
                      <w:lang w:eastAsia="en-US"/>
                    </w:rPr>
                    <w:t>Ксонкосз</w:t>
                  </w:r>
                  <w:proofErr w:type="spellEnd"/>
                  <w:r w:rsidRPr="00F5607D">
                    <w:rPr>
                      <w:rFonts w:eastAsiaTheme="minorHAnsi"/>
                      <w:color w:val="000000"/>
                      <w:sz w:val="22"/>
                      <w:szCs w:val="22"/>
                      <w:lang w:eastAsia="en-US"/>
                    </w:rPr>
                    <w:t xml:space="preserve"> – количество СО НКО в сфере социальной защиты населения, которым оказана поддержка органами местного самоуправления;</w:t>
                  </w:r>
                </w:p>
                <w:p w14:paraId="7B8C8F02" w14:textId="77777777" w:rsidR="00E7012E" w:rsidRPr="00F5607D" w:rsidRDefault="00E7012E" w:rsidP="00E7012E">
                  <w:pPr>
                    <w:autoSpaceDE w:val="0"/>
                    <w:autoSpaceDN w:val="0"/>
                    <w:adjustRightInd w:val="0"/>
                    <w:rPr>
                      <w:rFonts w:eastAsiaTheme="minorHAnsi"/>
                      <w:color w:val="000000"/>
                      <w:lang w:eastAsia="en-US"/>
                    </w:rPr>
                  </w:pPr>
                  <w:proofErr w:type="spellStart"/>
                  <w:r w:rsidRPr="00F5607D">
                    <w:rPr>
                      <w:rFonts w:eastAsiaTheme="minorHAnsi"/>
                      <w:b/>
                      <w:bCs/>
                      <w:color w:val="000000"/>
                      <w:sz w:val="22"/>
                      <w:szCs w:val="22"/>
                      <w:lang w:eastAsia="en-US"/>
                    </w:rPr>
                    <w:t>Ксонкокульт</w:t>
                  </w:r>
                  <w:proofErr w:type="spellEnd"/>
                  <w:r w:rsidRPr="00F5607D">
                    <w:rPr>
                      <w:rFonts w:eastAsiaTheme="minorHAnsi"/>
                      <w:b/>
                      <w:bCs/>
                      <w:color w:val="000000"/>
                      <w:sz w:val="22"/>
                      <w:szCs w:val="22"/>
                      <w:lang w:eastAsia="en-US"/>
                    </w:rPr>
                    <w:t xml:space="preserve">  </w:t>
                  </w:r>
                  <w:r w:rsidRPr="00F5607D">
                    <w:rPr>
                      <w:rFonts w:eastAsiaTheme="minorHAnsi"/>
                      <w:color w:val="000000"/>
                      <w:sz w:val="22"/>
                      <w:szCs w:val="22"/>
                      <w:lang w:eastAsia="en-US"/>
                    </w:rPr>
                    <w:t>– количество СО НКО в сфере культуры, которым оказана поддержка органами местного самоуправления;</w:t>
                  </w:r>
                </w:p>
                <w:p w14:paraId="5A5749E5" w14:textId="77777777" w:rsidR="00E7012E" w:rsidRPr="00F5607D" w:rsidRDefault="00E7012E" w:rsidP="00E7012E">
                  <w:pPr>
                    <w:autoSpaceDE w:val="0"/>
                    <w:autoSpaceDN w:val="0"/>
                    <w:adjustRightInd w:val="0"/>
                    <w:rPr>
                      <w:rFonts w:eastAsiaTheme="minorHAnsi"/>
                      <w:color w:val="000000"/>
                      <w:lang w:eastAsia="en-US"/>
                    </w:rPr>
                  </w:pPr>
                  <w:proofErr w:type="spellStart"/>
                  <w:r w:rsidRPr="00F5607D">
                    <w:rPr>
                      <w:rFonts w:eastAsiaTheme="minorHAnsi"/>
                      <w:b/>
                      <w:bCs/>
                      <w:color w:val="000000"/>
                      <w:sz w:val="22"/>
                      <w:szCs w:val="22"/>
                      <w:lang w:eastAsia="en-US"/>
                    </w:rPr>
                    <w:t>Ксонкообр</w:t>
                  </w:r>
                  <w:proofErr w:type="spellEnd"/>
                  <w:r w:rsidRPr="00F5607D">
                    <w:rPr>
                      <w:rFonts w:eastAsiaTheme="minorHAnsi"/>
                      <w:b/>
                      <w:bCs/>
                      <w:color w:val="000000"/>
                      <w:sz w:val="22"/>
                      <w:szCs w:val="22"/>
                      <w:lang w:eastAsia="en-US"/>
                    </w:rPr>
                    <w:t xml:space="preserve"> </w:t>
                  </w:r>
                  <w:r w:rsidRPr="00F5607D">
                    <w:rPr>
                      <w:rFonts w:eastAsiaTheme="minorHAnsi"/>
                      <w:color w:val="000000"/>
                      <w:sz w:val="22"/>
                      <w:szCs w:val="22"/>
                      <w:lang w:eastAsia="en-US"/>
                    </w:rPr>
                    <w:t>– количество СО НКО в сфере образования, которым оказана поддержка органами местного самоуправления;</w:t>
                  </w:r>
                </w:p>
                <w:p w14:paraId="61BAADEE" w14:textId="77777777" w:rsidR="00E7012E" w:rsidRPr="00F5607D" w:rsidRDefault="00E7012E" w:rsidP="00E7012E">
                  <w:pPr>
                    <w:autoSpaceDE w:val="0"/>
                    <w:autoSpaceDN w:val="0"/>
                    <w:adjustRightInd w:val="0"/>
                    <w:rPr>
                      <w:rFonts w:eastAsiaTheme="minorHAnsi"/>
                      <w:color w:val="000000"/>
                      <w:lang w:eastAsia="en-US"/>
                    </w:rPr>
                  </w:pPr>
                  <w:proofErr w:type="spellStart"/>
                  <w:r w:rsidRPr="00F5607D">
                    <w:rPr>
                      <w:rFonts w:eastAsiaTheme="minorHAnsi"/>
                      <w:b/>
                      <w:bCs/>
                      <w:color w:val="000000"/>
                      <w:sz w:val="22"/>
                      <w:szCs w:val="22"/>
                      <w:lang w:eastAsia="en-US"/>
                    </w:rPr>
                    <w:t>Ксонкофс</w:t>
                  </w:r>
                  <w:proofErr w:type="spellEnd"/>
                  <w:r w:rsidRPr="00F5607D">
                    <w:rPr>
                      <w:rFonts w:eastAsiaTheme="minorHAnsi"/>
                      <w:b/>
                      <w:bCs/>
                      <w:color w:val="000000"/>
                      <w:sz w:val="22"/>
                      <w:szCs w:val="22"/>
                      <w:lang w:eastAsia="en-US"/>
                    </w:rPr>
                    <w:t xml:space="preserve"> </w:t>
                  </w:r>
                  <w:r w:rsidRPr="00F5607D">
                    <w:rPr>
                      <w:rFonts w:eastAsiaTheme="minorHAnsi"/>
                      <w:color w:val="000000"/>
                      <w:sz w:val="22"/>
                      <w:szCs w:val="22"/>
                      <w:lang w:eastAsia="en-US"/>
                    </w:rPr>
                    <w:t>– количество СО НКО в сфере физической культуры и спорта, которым оказана поддержка органами местного самоуправления;</w:t>
                  </w:r>
                </w:p>
                <w:p w14:paraId="51AF7833" w14:textId="77777777" w:rsidR="00E7012E" w:rsidRPr="00F5607D" w:rsidRDefault="00E7012E" w:rsidP="00E7012E">
                  <w:pPr>
                    <w:autoSpaceDE w:val="0"/>
                    <w:autoSpaceDN w:val="0"/>
                    <w:adjustRightInd w:val="0"/>
                    <w:rPr>
                      <w:rFonts w:eastAsiaTheme="minorHAnsi"/>
                      <w:color w:val="000000"/>
                      <w:lang w:eastAsia="en-US"/>
                    </w:rPr>
                  </w:pPr>
                  <w:proofErr w:type="spellStart"/>
                  <w:r w:rsidRPr="00F5607D">
                    <w:rPr>
                      <w:rFonts w:eastAsiaTheme="minorHAnsi"/>
                      <w:b/>
                      <w:bCs/>
                      <w:color w:val="000000"/>
                      <w:sz w:val="22"/>
                      <w:szCs w:val="22"/>
                      <w:lang w:eastAsia="en-US"/>
                    </w:rPr>
                    <w:t>Ксонкозд</w:t>
                  </w:r>
                  <w:proofErr w:type="spellEnd"/>
                  <w:r w:rsidRPr="00F5607D">
                    <w:rPr>
                      <w:rFonts w:eastAsiaTheme="minorHAnsi"/>
                      <w:b/>
                      <w:bCs/>
                      <w:color w:val="000000"/>
                      <w:sz w:val="22"/>
                      <w:szCs w:val="22"/>
                      <w:lang w:eastAsia="en-US"/>
                    </w:rPr>
                    <w:t xml:space="preserve"> </w:t>
                  </w:r>
                  <w:r w:rsidRPr="00F5607D">
                    <w:rPr>
                      <w:rFonts w:eastAsiaTheme="minorHAnsi"/>
                      <w:color w:val="000000"/>
                      <w:sz w:val="22"/>
                      <w:szCs w:val="22"/>
                      <w:lang w:eastAsia="en-US"/>
                    </w:rPr>
                    <w:t>– количество СО НКО в сфере охраны здоровья, которым оказана поддержка органами местного самоуправления;</w:t>
                  </w:r>
                </w:p>
                <w:p w14:paraId="32982614" w14:textId="16ADC7DF" w:rsidR="00CF455B" w:rsidRDefault="00E7012E" w:rsidP="00E7012E">
                  <w:pPr>
                    <w:autoSpaceDE w:val="0"/>
                    <w:autoSpaceDN w:val="0"/>
                    <w:adjustRightInd w:val="0"/>
                    <w:rPr>
                      <w:rFonts w:eastAsiaTheme="minorHAnsi"/>
                      <w:color w:val="000000"/>
                      <w:lang w:eastAsia="en-US"/>
                    </w:rPr>
                  </w:pPr>
                  <w:proofErr w:type="spellStart"/>
                  <w:r w:rsidRPr="00F5607D">
                    <w:rPr>
                      <w:rFonts w:eastAsiaTheme="minorHAnsi"/>
                      <w:b/>
                      <w:bCs/>
                      <w:color w:val="000000"/>
                      <w:sz w:val="22"/>
                      <w:szCs w:val="22"/>
                      <w:lang w:eastAsia="en-US"/>
                    </w:rPr>
                    <w:t>Ксонкоин</w:t>
                  </w:r>
                  <w:proofErr w:type="spellEnd"/>
                  <w:r w:rsidRPr="00F5607D">
                    <w:rPr>
                      <w:rFonts w:eastAsiaTheme="minorHAnsi"/>
                      <w:b/>
                      <w:bCs/>
                      <w:color w:val="000000"/>
                      <w:sz w:val="22"/>
                      <w:szCs w:val="22"/>
                      <w:lang w:eastAsia="en-US"/>
                    </w:rPr>
                    <w:t xml:space="preserve"> </w:t>
                  </w:r>
                  <w:r w:rsidRPr="00F5607D">
                    <w:rPr>
                      <w:rFonts w:eastAsiaTheme="minorHAnsi"/>
                      <w:color w:val="000000"/>
                      <w:sz w:val="22"/>
                      <w:szCs w:val="22"/>
                      <w:lang w:eastAsia="en-US"/>
                    </w:rPr>
                    <w:t xml:space="preserve">– количество СО НКО в иных сферах </w:t>
                  </w:r>
                </w:p>
                <w:p w14:paraId="709301D0" w14:textId="4CA91E29" w:rsidR="004920D6" w:rsidRDefault="00E7012E" w:rsidP="00E7012E">
                  <w:pPr>
                    <w:autoSpaceDE w:val="0"/>
                    <w:autoSpaceDN w:val="0"/>
                    <w:adjustRightInd w:val="0"/>
                    <w:rPr>
                      <w:rFonts w:eastAsiaTheme="minorHAnsi"/>
                      <w:color w:val="000000"/>
                      <w:sz w:val="22"/>
                      <w:szCs w:val="22"/>
                      <w:lang w:eastAsia="en-US"/>
                    </w:rPr>
                  </w:pPr>
                  <w:r w:rsidRPr="00F5607D">
                    <w:rPr>
                      <w:rFonts w:eastAsiaTheme="minorHAnsi"/>
                      <w:color w:val="000000"/>
                      <w:sz w:val="22"/>
                      <w:szCs w:val="22"/>
                      <w:lang w:eastAsia="en-US"/>
                    </w:rPr>
                    <w:t xml:space="preserve">(военно-патриотическое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w:t>
                  </w:r>
                </w:p>
                <w:p w14:paraId="11F9AEE6" w14:textId="3900D909" w:rsidR="00E7012E" w:rsidRPr="00F5607D" w:rsidRDefault="00E7012E" w:rsidP="00E7012E">
                  <w:pPr>
                    <w:autoSpaceDE w:val="0"/>
                    <w:autoSpaceDN w:val="0"/>
                    <w:adjustRightInd w:val="0"/>
                    <w:rPr>
                      <w:rFonts w:eastAsiaTheme="minorHAnsi"/>
                      <w:color w:val="000000"/>
                      <w:lang w:eastAsia="en-US"/>
                    </w:rPr>
                  </w:pPr>
                  <w:r w:rsidRPr="00F5607D">
                    <w:rPr>
                      <w:rFonts w:eastAsiaTheme="minorHAnsi"/>
                      <w:color w:val="000000"/>
                      <w:sz w:val="22"/>
                      <w:szCs w:val="22"/>
                      <w:lang w:eastAsia="en-US"/>
                    </w:rPr>
                    <w:t>которым оказана поддержка ор</w:t>
                  </w:r>
                  <w:r w:rsidR="00AC1BB7" w:rsidRPr="00F5607D">
                    <w:rPr>
                      <w:rFonts w:eastAsiaTheme="minorHAnsi"/>
                      <w:color w:val="000000"/>
                      <w:sz w:val="22"/>
                      <w:szCs w:val="22"/>
                      <w:lang w:eastAsia="en-US"/>
                    </w:rPr>
                    <w:t>ганами местного самоуправления.</w:t>
                  </w:r>
                </w:p>
                <w:p w14:paraId="32B77B08" w14:textId="77777777" w:rsidR="00681C99" w:rsidRPr="00F5607D" w:rsidRDefault="00E7012E" w:rsidP="00E7012E">
                  <w:pPr>
                    <w:autoSpaceDE w:val="0"/>
                    <w:autoSpaceDN w:val="0"/>
                    <w:adjustRightInd w:val="0"/>
                    <w:rPr>
                      <w:rFonts w:eastAsiaTheme="minorHAnsi"/>
                      <w:color w:val="000000"/>
                      <w:lang w:eastAsia="en-US"/>
                    </w:rPr>
                  </w:pPr>
                  <w:r w:rsidRPr="00F5607D">
                    <w:rPr>
                      <w:rFonts w:eastAsiaTheme="minorHAnsi"/>
                      <w:color w:val="000000"/>
                      <w:sz w:val="22"/>
                      <w:szCs w:val="22"/>
                      <w:lang w:eastAsia="en-US"/>
                    </w:rPr>
                    <w:t>Составляющие рассчитываются по формуле:</w:t>
                  </w:r>
                </w:p>
                <w:p w14:paraId="43F7B4B4" w14:textId="77777777" w:rsidR="00681C99" w:rsidRPr="00F5607D" w:rsidRDefault="00C75477" w:rsidP="00E7012E">
                  <w:pPr>
                    <w:autoSpaceDE w:val="0"/>
                    <w:autoSpaceDN w:val="0"/>
                    <w:adjustRightInd w:val="0"/>
                    <w:rPr>
                      <w:rFonts w:eastAsiaTheme="minorHAnsi"/>
                      <w:color w:val="000000"/>
                      <w:lang w:eastAsia="en-US"/>
                    </w:rPr>
                  </w:pPr>
                  <w:r w:rsidRPr="00F5607D">
                    <w:rPr>
                      <w:rFonts w:eastAsiaTheme="minorHAnsi"/>
                      <w:color w:val="000000"/>
                      <w:sz w:val="22"/>
                      <w:szCs w:val="22"/>
                      <w:lang w:eastAsia="en-US"/>
                    </w:rPr>
                    <w:t xml:space="preserve">  </w:t>
                  </w:r>
                  <w:r w:rsidRPr="00F5607D">
                    <w:rPr>
                      <w:noProof/>
                      <w:sz w:val="22"/>
                      <w:szCs w:val="22"/>
                    </w:rPr>
                    <w:drawing>
                      <wp:inline distT="0" distB="0" distL="0" distR="0" wp14:anchorId="472C064A" wp14:editId="7EFA1235">
                        <wp:extent cx="952500" cy="409575"/>
                        <wp:effectExtent l="0" t="0" r="0" b="9525"/>
                        <wp:docPr id="3"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8" cstate="print"/>
                                <a:stretch>
                                  <a:fillRect/>
                                </a:stretch>
                              </pic:blipFill>
                              <pic:spPr>
                                <a:xfrm>
                                  <a:off x="0" y="0"/>
                                  <a:ext cx="952500" cy="409575"/>
                                </a:xfrm>
                                <a:prstGeom prst="rect">
                                  <a:avLst/>
                                </a:prstGeom>
                                <a:noFill/>
                              </pic:spPr>
                            </pic:pic>
                          </a:graphicData>
                        </a:graphic>
                      </wp:inline>
                    </w:drawing>
                  </w:r>
                  <w:r w:rsidRPr="00F5607D">
                    <w:rPr>
                      <w:rFonts w:eastAsiaTheme="minorHAnsi"/>
                      <w:color w:val="000000"/>
                      <w:sz w:val="22"/>
                      <w:szCs w:val="22"/>
                      <w:lang w:eastAsia="en-US"/>
                    </w:rPr>
                    <w:t xml:space="preserve">                                       </w:t>
                  </w:r>
                  <w:r w:rsidR="00681C99" w:rsidRPr="00F5607D">
                    <w:rPr>
                      <w:rFonts w:eastAsiaTheme="minorHAnsi"/>
                      <w:color w:val="000000"/>
                      <w:sz w:val="22"/>
                      <w:szCs w:val="22"/>
                      <w:lang w:eastAsia="en-US"/>
                    </w:rPr>
                    <w:t>где:</w:t>
                  </w:r>
                </w:p>
                <w:p w14:paraId="10DC2C38" w14:textId="77777777" w:rsidR="00E7012E" w:rsidRPr="00F5607D" w:rsidRDefault="00E7012E" w:rsidP="00E7012E">
                  <w:pPr>
                    <w:autoSpaceDE w:val="0"/>
                    <w:autoSpaceDN w:val="0"/>
                    <w:adjustRightInd w:val="0"/>
                    <w:rPr>
                      <w:rFonts w:eastAsiaTheme="minorHAnsi"/>
                      <w:color w:val="000000"/>
                      <w:lang w:eastAsia="en-US"/>
                    </w:rPr>
                  </w:pPr>
                  <w:proofErr w:type="spellStart"/>
                  <w:r w:rsidRPr="00F5607D">
                    <w:rPr>
                      <w:rFonts w:eastAsiaTheme="minorHAnsi"/>
                      <w:b/>
                      <w:bCs/>
                      <w:color w:val="000000"/>
                      <w:sz w:val="22"/>
                      <w:szCs w:val="22"/>
                      <w:lang w:eastAsia="en-US"/>
                    </w:rPr>
                    <w:t>Ксонко</w:t>
                  </w:r>
                  <w:proofErr w:type="spellEnd"/>
                  <w:r w:rsidRPr="00F5607D">
                    <w:rPr>
                      <w:rFonts w:eastAsiaTheme="minorHAnsi"/>
                      <w:b/>
                      <w:bCs/>
                      <w:color w:val="000000"/>
                      <w:sz w:val="22"/>
                      <w:szCs w:val="22"/>
                      <w:lang w:eastAsia="en-US"/>
                    </w:rPr>
                    <w:t xml:space="preserve"> </w:t>
                  </w:r>
                  <w:r w:rsidRPr="00F5607D">
                    <w:rPr>
                      <w:rFonts w:eastAsiaTheme="minorHAnsi"/>
                      <w:color w:val="000000"/>
                      <w:sz w:val="22"/>
                      <w:szCs w:val="22"/>
                      <w:lang w:eastAsia="en-US"/>
                    </w:rPr>
                    <w:t>– количество СО НКО в сфере, которым оказана поддержка органами местного самоуправления;</w:t>
                  </w:r>
                </w:p>
                <w:p w14:paraId="6999171D" w14:textId="77777777" w:rsidR="00E7012E" w:rsidRPr="00F5607D" w:rsidRDefault="00E7012E" w:rsidP="00E7012E">
                  <w:pPr>
                    <w:autoSpaceDE w:val="0"/>
                    <w:autoSpaceDN w:val="0"/>
                    <w:adjustRightInd w:val="0"/>
                    <w:rPr>
                      <w:rFonts w:eastAsiaTheme="minorHAnsi"/>
                      <w:color w:val="000000"/>
                      <w:lang w:eastAsia="en-US"/>
                    </w:rPr>
                  </w:pPr>
                  <w:r w:rsidRPr="00F5607D">
                    <w:rPr>
                      <w:rFonts w:eastAsiaTheme="minorHAnsi"/>
                      <w:b/>
                      <w:bCs/>
                      <w:color w:val="000000"/>
                      <w:sz w:val="22"/>
                      <w:szCs w:val="22"/>
                      <w:lang w:eastAsia="en-US"/>
                    </w:rPr>
                    <w:t xml:space="preserve">N </w:t>
                  </w:r>
                  <w:r w:rsidRPr="00F5607D">
                    <w:rPr>
                      <w:rFonts w:eastAsiaTheme="minorHAnsi"/>
                      <w:color w:val="000000"/>
                      <w:sz w:val="22"/>
                      <w:szCs w:val="22"/>
                      <w:lang w:eastAsia="en-US"/>
                    </w:rPr>
                    <w:t>– число СО НКО на территории муниципального образования в сфере, получивших поддержку от органов местного самоуправления.</w:t>
                  </w:r>
                </w:p>
              </w:tc>
              <w:tc>
                <w:tcPr>
                  <w:tcW w:w="340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18AB46" w14:textId="77777777" w:rsidR="00E7012E" w:rsidRPr="00F5607D" w:rsidRDefault="00E7012E" w:rsidP="00E7012E">
                  <w:pPr>
                    <w:rPr>
                      <w:color w:val="000000"/>
                    </w:rPr>
                  </w:pPr>
                  <w:r w:rsidRPr="00F5607D">
                    <w:rPr>
                      <w:color w:val="000000"/>
                      <w:sz w:val="22"/>
                      <w:szCs w:val="22"/>
                    </w:rPr>
                    <w:t>Отчетность муниципальных образований Московской области</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1A6F59F3" w14:textId="77777777" w:rsidR="00E7012E" w:rsidRPr="00332C10" w:rsidRDefault="00E7012E" w:rsidP="00E7012E">
                  <w:pPr>
                    <w:rPr>
                      <w:color w:val="000000"/>
                    </w:rPr>
                  </w:pPr>
                  <w:r w:rsidRPr="00332C10">
                    <w:rPr>
                      <w:color w:val="000000"/>
                    </w:rPr>
                    <w:t>Ежеквартально</w:t>
                  </w:r>
                </w:p>
              </w:tc>
            </w:tr>
            <w:tr w:rsidR="00E7012E" w:rsidRPr="00332C10" w14:paraId="67EFCB09" w14:textId="77777777" w:rsidTr="00723B7F">
              <w:trPr>
                <w:trHeight w:val="3455"/>
              </w:trPr>
              <w:tc>
                <w:tcPr>
                  <w:tcW w:w="562" w:type="dxa"/>
                  <w:tcBorders>
                    <w:top w:val="single" w:sz="4" w:space="0" w:color="000000"/>
                    <w:left w:val="single" w:sz="4" w:space="0" w:color="000000"/>
                    <w:bottom w:val="single" w:sz="4" w:space="0" w:color="000000"/>
                    <w:right w:val="single" w:sz="4" w:space="0" w:color="000000"/>
                  </w:tcBorders>
                  <w:shd w:val="clear" w:color="FFFFFF" w:fill="FFFFFF"/>
                </w:tcPr>
                <w:p w14:paraId="242BFF62" w14:textId="77B31750" w:rsidR="00E7012E" w:rsidRPr="00F5607D" w:rsidRDefault="00E60E90" w:rsidP="00E7012E">
                  <w:pPr>
                    <w:jc w:val="center"/>
                    <w:rPr>
                      <w:color w:val="000000"/>
                    </w:rPr>
                  </w:pPr>
                  <w:r>
                    <w:rPr>
                      <w:color w:val="000000"/>
                      <w:sz w:val="22"/>
                      <w:szCs w:val="22"/>
                    </w:rPr>
                    <w:t>5</w:t>
                  </w:r>
                </w:p>
              </w:tc>
              <w:tc>
                <w:tcPr>
                  <w:tcW w:w="2127" w:type="dxa"/>
                  <w:tcBorders>
                    <w:top w:val="single" w:sz="4" w:space="0" w:color="000000"/>
                    <w:left w:val="nil"/>
                    <w:bottom w:val="single" w:sz="4" w:space="0" w:color="000000"/>
                    <w:right w:val="single" w:sz="4" w:space="0" w:color="000000"/>
                  </w:tcBorders>
                  <w:shd w:val="clear" w:color="FFFFFF" w:fill="FFFFFF"/>
                </w:tcPr>
                <w:p w14:paraId="46F1064D" w14:textId="77777777" w:rsidR="00E7012E" w:rsidRPr="00F5607D" w:rsidRDefault="00E7012E" w:rsidP="00E7012E">
                  <w:pPr>
                    <w:rPr>
                      <w:color w:val="000000"/>
                    </w:rPr>
                  </w:pPr>
                  <w:r w:rsidRPr="00F5607D">
                    <w:rPr>
                      <w:color w:val="000000"/>
                      <w:sz w:val="22"/>
                      <w:szCs w:val="22"/>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1313" w:type="dxa"/>
                  <w:tcBorders>
                    <w:top w:val="single" w:sz="4" w:space="0" w:color="000000"/>
                    <w:left w:val="nil"/>
                    <w:bottom w:val="single" w:sz="4" w:space="0" w:color="000000"/>
                    <w:right w:val="single" w:sz="4" w:space="0" w:color="000000"/>
                  </w:tcBorders>
                  <w:shd w:val="clear" w:color="FFFFFF" w:fill="FFFFFF"/>
                </w:tcPr>
                <w:p w14:paraId="278B9E8D" w14:textId="77777777" w:rsidR="00E7012E" w:rsidRPr="00F5607D" w:rsidRDefault="00E7012E" w:rsidP="00E7012E">
                  <w:pPr>
                    <w:rPr>
                      <w:color w:val="000000"/>
                    </w:rPr>
                  </w:pPr>
                  <w:r w:rsidRPr="00F5607D">
                    <w:rPr>
                      <w:color w:val="000000"/>
                      <w:sz w:val="22"/>
                      <w:szCs w:val="22"/>
                    </w:rPr>
                    <w:t>Процент</w:t>
                  </w:r>
                </w:p>
              </w:tc>
              <w:tc>
                <w:tcPr>
                  <w:tcW w:w="5207" w:type="dxa"/>
                  <w:tcBorders>
                    <w:top w:val="single" w:sz="4" w:space="0" w:color="000000"/>
                    <w:left w:val="nil"/>
                    <w:bottom w:val="single" w:sz="4" w:space="0" w:color="000000"/>
                    <w:right w:val="single" w:sz="4" w:space="0" w:color="000000"/>
                  </w:tcBorders>
                  <w:shd w:val="clear" w:color="FFFFFF" w:fill="FFFFFF"/>
                  <w:vAlign w:val="center"/>
                </w:tcPr>
                <w:p w14:paraId="0202EA9A" w14:textId="52B976B5" w:rsidR="00951104" w:rsidRDefault="00E7012E" w:rsidP="00E7012E">
                  <w:pPr>
                    <w:rPr>
                      <w:color w:val="000000"/>
                    </w:rPr>
                  </w:pPr>
                  <w:r w:rsidRPr="00F5607D">
                    <w:rPr>
                      <w:color w:val="000000"/>
                      <w:sz w:val="22"/>
                      <w:szCs w:val="22"/>
                    </w:rPr>
                    <w:t>Значения показателя рассчитывается по следующей формуле:</w:t>
                  </w:r>
                  <w:r w:rsidRPr="00F5607D">
                    <w:rPr>
                      <w:color w:val="000000"/>
                      <w:sz w:val="22"/>
                      <w:szCs w:val="22"/>
                    </w:rPr>
                    <w:br/>
                  </w:r>
                  <w:proofErr w:type="spellStart"/>
                  <w:r w:rsidRPr="00F5607D">
                    <w:rPr>
                      <w:b/>
                      <w:bCs/>
                      <w:color w:val="000000"/>
                      <w:sz w:val="22"/>
                      <w:szCs w:val="22"/>
                    </w:rPr>
                    <w:t>Дсонко</w:t>
                  </w:r>
                  <w:proofErr w:type="spellEnd"/>
                  <w:r w:rsidRPr="00F5607D">
                    <w:rPr>
                      <w:b/>
                      <w:bCs/>
                      <w:color w:val="000000"/>
                      <w:sz w:val="22"/>
                      <w:szCs w:val="22"/>
                    </w:rPr>
                    <w:t xml:space="preserve"> = </w:t>
                  </w:r>
                  <w:proofErr w:type="spellStart"/>
                  <w:r w:rsidRPr="00F5607D">
                    <w:rPr>
                      <w:b/>
                      <w:bCs/>
                      <w:color w:val="000000"/>
                      <w:sz w:val="22"/>
                      <w:szCs w:val="22"/>
                    </w:rPr>
                    <w:t>Рсонко</w:t>
                  </w:r>
                  <w:proofErr w:type="spellEnd"/>
                  <w:r w:rsidRPr="00F5607D">
                    <w:rPr>
                      <w:b/>
                      <w:bCs/>
                      <w:color w:val="000000"/>
                      <w:sz w:val="22"/>
                      <w:szCs w:val="22"/>
                    </w:rPr>
                    <w:t>/</w:t>
                  </w:r>
                  <w:proofErr w:type="spellStart"/>
                  <w:r w:rsidRPr="00F5607D">
                    <w:rPr>
                      <w:b/>
                      <w:bCs/>
                      <w:color w:val="000000"/>
                      <w:sz w:val="22"/>
                      <w:szCs w:val="22"/>
                    </w:rPr>
                    <w:t>Рсф</w:t>
                  </w:r>
                  <w:proofErr w:type="spellEnd"/>
                  <w:r w:rsidRPr="00F5607D">
                    <w:rPr>
                      <w:b/>
                      <w:bCs/>
                      <w:color w:val="000000"/>
                      <w:sz w:val="22"/>
                      <w:szCs w:val="22"/>
                    </w:rPr>
                    <w:t xml:space="preserve"> х 100%</w:t>
                  </w:r>
                  <w:r w:rsidR="00D97AF6" w:rsidRPr="00F5607D">
                    <w:rPr>
                      <w:color w:val="000000"/>
                      <w:sz w:val="22"/>
                      <w:szCs w:val="22"/>
                    </w:rPr>
                    <w:t>, где</w:t>
                  </w:r>
                  <w:r w:rsidRPr="00F5607D">
                    <w:rPr>
                      <w:color w:val="000000"/>
                      <w:sz w:val="22"/>
                      <w:szCs w:val="22"/>
                    </w:rPr>
                    <w:br/>
                  </w:r>
                  <w:proofErr w:type="spellStart"/>
                  <w:r w:rsidRPr="00F5607D">
                    <w:rPr>
                      <w:b/>
                      <w:bCs/>
                      <w:color w:val="000000"/>
                      <w:sz w:val="22"/>
                      <w:szCs w:val="22"/>
                    </w:rPr>
                    <w:t>Дсонко</w:t>
                  </w:r>
                  <w:proofErr w:type="spellEnd"/>
                  <w:r w:rsidRPr="00F5607D">
                    <w:rPr>
                      <w:color w:val="000000"/>
                      <w:sz w:val="22"/>
                      <w:szCs w:val="22"/>
                    </w:rPr>
                    <w:t xml:space="preserve"> — 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r w:rsidRPr="00F5607D">
                    <w:rPr>
                      <w:color w:val="000000"/>
                      <w:sz w:val="22"/>
                      <w:szCs w:val="22"/>
                    </w:rPr>
                    <w:br/>
                  </w:r>
                  <w:proofErr w:type="spellStart"/>
                  <w:r w:rsidRPr="00F5607D">
                    <w:rPr>
                      <w:b/>
                      <w:bCs/>
                      <w:color w:val="000000"/>
                      <w:sz w:val="22"/>
                      <w:szCs w:val="22"/>
                    </w:rPr>
                    <w:t>Рсонко</w:t>
                  </w:r>
                  <w:proofErr w:type="spellEnd"/>
                  <w:r w:rsidRPr="00F5607D">
                    <w:rPr>
                      <w:b/>
                      <w:bCs/>
                      <w:color w:val="000000"/>
                      <w:sz w:val="22"/>
                      <w:szCs w:val="22"/>
                    </w:rPr>
                    <w:t xml:space="preserve"> </w:t>
                  </w:r>
                  <w:r w:rsidRPr="00F5607D">
                    <w:rPr>
                      <w:color w:val="000000"/>
                      <w:sz w:val="22"/>
                      <w:szCs w:val="22"/>
                    </w:rPr>
                    <w:t xml:space="preserve">— общий объем расходов бюджета муниципального образования, направляемых на предоставление субсидий СО НКО в сфере образования, культуры, социальной защиты, физической культуры и спорта в соответствующем году. При расчете указывается субсидии СО НКО из </w:t>
                  </w:r>
                </w:p>
                <w:p w14:paraId="44EED722" w14:textId="77777777" w:rsidR="007257AD" w:rsidRPr="00F5607D" w:rsidRDefault="00E7012E" w:rsidP="00E7012E">
                  <w:pPr>
                    <w:rPr>
                      <w:color w:val="000000"/>
                    </w:rPr>
                  </w:pPr>
                  <w:r w:rsidRPr="00F5607D">
                    <w:rPr>
                      <w:color w:val="000000"/>
                      <w:sz w:val="22"/>
                      <w:szCs w:val="22"/>
                    </w:rPr>
                    <w:t xml:space="preserve">бюджета муниципального образования Московской области, предоставляемые на проведение мероприятий, возмещение затрат на аренду и содержание имущества, на осуществление социально-значимых проектов, образовательных программ, на предоставление </w:t>
                  </w:r>
                </w:p>
                <w:p w14:paraId="19C00E3F" w14:textId="77777777" w:rsidR="00681C99" w:rsidRPr="00F5607D" w:rsidRDefault="00E7012E" w:rsidP="00E7012E">
                  <w:pPr>
                    <w:rPr>
                      <w:b/>
                      <w:bCs/>
                      <w:color w:val="000000"/>
                    </w:rPr>
                  </w:pPr>
                  <w:r w:rsidRPr="00F5607D">
                    <w:rPr>
                      <w:color w:val="000000"/>
                      <w:sz w:val="22"/>
                      <w:szCs w:val="22"/>
                    </w:rPr>
                    <w:t xml:space="preserve">услуги </w:t>
                  </w:r>
                  <w:r w:rsidR="007257AD" w:rsidRPr="00F5607D">
                    <w:rPr>
                      <w:color w:val="000000"/>
                      <w:sz w:val="22"/>
                      <w:szCs w:val="22"/>
                    </w:rPr>
                    <w:t>по присмотру и уходу за детьми;</w:t>
                  </w:r>
                </w:p>
                <w:p w14:paraId="66770EB7" w14:textId="71192ACD" w:rsidR="004920D6" w:rsidRPr="004920D6" w:rsidRDefault="00E7012E" w:rsidP="00E7012E">
                  <w:pPr>
                    <w:rPr>
                      <w:color w:val="000000"/>
                      <w:sz w:val="22"/>
                      <w:szCs w:val="22"/>
                    </w:rPr>
                  </w:pPr>
                  <w:proofErr w:type="spellStart"/>
                  <w:r w:rsidRPr="00F5607D">
                    <w:rPr>
                      <w:b/>
                      <w:bCs/>
                      <w:color w:val="000000"/>
                      <w:sz w:val="22"/>
                      <w:szCs w:val="22"/>
                    </w:rPr>
                    <w:t>Рсф</w:t>
                  </w:r>
                  <w:proofErr w:type="spellEnd"/>
                  <w:r w:rsidRPr="00F5607D">
                    <w:rPr>
                      <w:b/>
                      <w:bCs/>
                      <w:color w:val="000000"/>
                      <w:sz w:val="22"/>
                      <w:szCs w:val="22"/>
                    </w:rPr>
                    <w:t xml:space="preserve"> </w:t>
                  </w:r>
                  <w:r w:rsidRPr="00F5607D">
                    <w:rPr>
                      <w:color w:val="000000"/>
                      <w:sz w:val="22"/>
                      <w:szCs w:val="22"/>
                    </w:rPr>
                    <w:t xml:space="preserve">— общий объем расходов бюджета </w:t>
                  </w:r>
                </w:p>
                <w:p w14:paraId="2F37581D" w14:textId="77777777" w:rsidR="00E7012E" w:rsidRDefault="00E7012E" w:rsidP="00E7012E">
                  <w:pPr>
                    <w:rPr>
                      <w:color w:val="000000"/>
                    </w:rPr>
                  </w:pPr>
                  <w:r w:rsidRPr="00F5607D">
                    <w:rPr>
                      <w:color w:val="000000"/>
                      <w:sz w:val="22"/>
                      <w:szCs w:val="22"/>
                    </w:rPr>
                    <w:t>муниципального образования Московской области на социальную сферу в соответствующем году. При этом расходы бюджета муниципального образования Московской области на социальную сферу — общий объем расходов из бюджета муниципального образования на предоставление услуг в сфере образования, культуры, социальной защиты, физической культуры и спорта, охраны здоровья.</w:t>
                  </w:r>
                </w:p>
                <w:p w14:paraId="793C24FA" w14:textId="77777777" w:rsidR="00B622FA" w:rsidRPr="00B622FA" w:rsidRDefault="00B622FA" w:rsidP="00B622FA">
                  <w:pPr>
                    <w:rPr>
                      <w:color w:val="000000"/>
                    </w:rPr>
                  </w:pPr>
                  <w:r w:rsidRPr="00B622FA">
                    <w:rPr>
                      <w:color w:val="000000"/>
                    </w:rPr>
                    <w:t xml:space="preserve">Значения показателя в разрезе сфер рассчитываются по формуле: </w:t>
                  </w:r>
                </w:p>
                <w:p w14:paraId="13637FDD" w14:textId="77777777" w:rsidR="00B622FA" w:rsidRPr="00B622FA" w:rsidRDefault="00B622FA" w:rsidP="00B622FA">
                  <w:pPr>
                    <w:rPr>
                      <w:color w:val="000000"/>
                    </w:rPr>
                  </w:pPr>
                  <w:proofErr w:type="spellStart"/>
                  <w:r w:rsidRPr="00B622FA">
                    <w:rPr>
                      <w:color w:val="000000"/>
                    </w:rPr>
                    <w:t>Дсонк</w:t>
                  </w:r>
                  <w:r>
                    <w:rPr>
                      <w:color w:val="000000"/>
                    </w:rPr>
                    <w:t>осф</w:t>
                  </w:r>
                  <w:proofErr w:type="spellEnd"/>
                  <w:r>
                    <w:rPr>
                      <w:color w:val="000000"/>
                    </w:rPr>
                    <w:t xml:space="preserve"> = </w:t>
                  </w:r>
                  <w:proofErr w:type="spellStart"/>
                  <w:r>
                    <w:rPr>
                      <w:color w:val="000000"/>
                    </w:rPr>
                    <w:t>Рсонкосф</w:t>
                  </w:r>
                  <w:proofErr w:type="spellEnd"/>
                  <w:r>
                    <w:rPr>
                      <w:color w:val="000000"/>
                    </w:rPr>
                    <w:t>/</w:t>
                  </w:r>
                  <w:proofErr w:type="spellStart"/>
                  <w:r>
                    <w:rPr>
                      <w:color w:val="000000"/>
                    </w:rPr>
                    <w:t>Рсф</w:t>
                  </w:r>
                  <w:proofErr w:type="spellEnd"/>
                  <w:r>
                    <w:rPr>
                      <w:color w:val="000000"/>
                    </w:rPr>
                    <w:t xml:space="preserve"> х 100%, где:</w:t>
                  </w:r>
                </w:p>
                <w:p w14:paraId="25519619" w14:textId="007C7B66" w:rsidR="004920D6" w:rsidRDefault="00B622FA" w:rsidP="00B622FA">
                  <w:pPr>
                    <w:rPr>
                      <w:color w:val="000000"/>
                    </w:rPr>
                  </w:pPr>
                  <w:proofErr w:type="spellStart"/>
                  <w:r w:rsidRPr="00B622FA">
                    <w:rPr>
                      <w:color w:val="000000"/>
                    </w:rPr>
                    <w:t>Дсонкосф</w:t>
                  </w:r>
                  <w:proofErr w:type="spellEnd"/>
                  <w:r w:rsidRPr="00B622FA">
                    <w:rPr>
                      <w:color w:val="000000"/>
                    </w:rPr>
                    <w:t xml:space="preserve"> — доля расходов, направляемых на предоставление субсидий СО НКО в </w:t>
                  </w:r>
                </w:p>
                <w:p w14:paraId="6B2CEA45" w14:textId="7863BCDE" w:rsidR="00B622FA" w:rsidRPr="00B622FA" w:rsidRDefault="00B622FA" w:rsidP="00B622FA">
                  <w:pPr>
                    <w:rPr>
                      <w:color w:val="000000"/>
                    </w:rPr>
                  </w:pPr>
                  <w:r w:rsidRPr="00B622FA">
                    <w:rPr>
                      <w:color w:val="000000"/>
                    </w:rPr>
                    <w:t>рассматриваемой сфере, в общем объеме расходов бюджета муниципального образования Московской области в рассматриваемой сфере;</w:t>
                  </w:r>
                </w:p>
                <w:p w14:paraId="3524409E" w14:textId="77777777" w:rsidR="00B622FA" w:rsidRPr="00B622FA" w:rsidRDefault="00B622FA" w:rsidP="00B622FA">
                  <w:pPr>
                    <w:rPr>
                      <w:color w:val="000000"/>
                    </w:rPr>
                  </w:pPr>
                  <w:proofErr w:type="spellStart"/>
                  <w:r w:rsidRPr="00B622FA">
                    <w:rPr>
                      <w:color w:val="000000"/>
                    </w:rPr>
                    <w:t>Рсонкосф</w:t>
                  </w:r>
                  <w:proofErr w:type="spellEnd"/>
                  <w:r w:rsidRPr="00B622FA">
                    <w:rPr>
                      <w:color w:val="000000"/>
                    </w:rPr>
                    <w:t xml:space="preserve"> — объем расходов бюджета муниципального образования, направляемых на предоставление субсидий СО НКО в рассматриваемой сфере в соответствующем году;</w:t>
                  </w:r>
                </w:p>
                <w:p w14:paraId="4ACFC870" w14:textId="77777777" w:rsidR="00B622FA" w:rsidRPr="00F5607D" w:rsidRDefault="00B622FA" w:rsidP="00B622FA">
                  <w:pPr>
                    <w:rPr>
                      <w:color w:val="000000"/>
                    </w:rPr>
                  </w:pPr>
                  <w:proofErr w:type="spellStart"/>
                  <w:r w:rsidRPr="00B622FA">
                    <w:rPr>
                      <w:color w:val="000000"/>
                    </w:rPr>
                    <w:t>Рсф</w:t>
                  </w:r>
                  <w:proofErr w:type="spellEnd"/>
                  <w:r w:rsidRPr="00B622FA">
                    <w:rPr>
                      <w:color w:val="000000"/>
                    </w:rPr>
                    <w:t xml:space="preserve"> — объем расходов бюджета муниципального образования Московской области в рассматриваемой сфере  в соответствующем году.</w:t>
                  </w:r>
                </w:p>
              </w:tc>
              <w:tc>
                <w:tcPr>
                  <w:tcW w:w="340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493EC4" w14:textId="77777777" w:rsidR="00E7012E" w:rsidRPr="00F5607D" w:rsidRDefault="00E7012E" w:rsidP="00E7012E">
                  <w:pPr>
                    <w:rPr>
                      <w:color w:val="000000"/>
                    </w:rPr>
                  </w:pPr>
                  <w:r w:rsidRPr="00F5607D">
                    <w:rPr>
                      <w:color w:val="000000"/>
                      <w:sz w:val="22"/>
                      <w:szCs w:val="22"/>
                    </w:rPr>
                    <w:t>Отчетность муниципальных образований Московской области</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34F9A305" w14:textId="77777777" w:rsidR="00E7012E" w:rsidRPr="00332C10" w:rsidRDefault="00E7012E" w:rsidP="00E7012E">
                  <w:pPr>
                    <w:rPr>
                      <w:color w:val="000000"/>
                    </w:rPr>
                  </w:pPr>
                  <w:r w:rsidRPr="00332C10">
                    <w:rPr>
                      <w:color w:val="000000"/>
                    </w:rPr>
                    <w:t>Ежеквартально</w:t>
                  </w:r>
                </w:p>
              </w:tc>
            </w:tr>
            <w:tr w:rsidR="00E7012E" w:rsidRPr="00332C10" w14:paraId="55390C4D" w14:textId="77777777" w:rsidTr="00E60E90">
              <w:trPr>
                <w:trHeight w:val="5028"/>
              </w:trPr>
              <w:tc>
                <w:tcPr>
                  <w:tcW w:w="562" w:type="dxa"/>
                  <w:tcBorders>
                    <w:top w:val="single" w:sz="4" w:space="0" w:color="000000"/>
                    <w:left w:val="single" w:sz="4" w:space="0" w:color="000000"/>
                    <w:bottom w:val="single" w:sz="4" w:space="0" w:color="000000"/>
                    <w:right w:val="single" w:sz="4" w:space="0" w:color="000000"/>
                  </w:tcBorders>
                  <w:shd w:val="clear" w:color="FFFFFF" w:fill="FFFFFF"/>
                </w:tcPr>
                <w:p w14:paraId="754CF866" w14:textId="52C44730" w:rsidR="00E7012E" w:rsidRPr="00F5607D" w:rsidRDefault="00E60E90" w:rsidP="00E7012E">
                  <w:pPr>
                    <w:jc w:val="center"/>
                    <w:rPr>
                      <w:color w:val="000000"/>
                    </w:rPr>
                  </w:pPr>
                  <w:r>
                    <w:rPr>
                      <w:color w:val="000000"/>
                      <w:sz w:val="22"/>
                      <w:szCs w:val="22"/>
                    </w:rPr>
                    <w:t>6</w:t>
                  </w:r>
                </w:p>
              </w:tc>
              <w:tc>
                <w:tcPr>
                  <w:tcW w:w="2127" w:type="dxa"/>
                  <w:tcBorders>
                    <w:top w:val="single" w:sz="4" w:space="0" w:color="000000"/>
                    <w:left w:val="nil"/>
                    <w:bottom w:val="single" w:sz="4" w:space="0" w:color="000000"/>
                    <w:right w:val="single" w:sz="4" w:space="0" w:color="000000"/>
                  </w:tcBorders>
                  <w:shd w:val="clear" w:color="FFFFFF" w:fill="FFFFFF"/>
                </w:tcPr>
                <w:p w14:paraId="4AB2E074" w14:textId="4DAA17F6" w:rsidR="00E60E90" w:rsidRDefault="00E7012E" w:rsidP="00E7012E">
                  <w:pPr>
                    <w:rPr>
                      <w:color w:val="000000"/>
                      <w:sz w:val="22"/>
                      <w:szCs w:val="22"/>
                    </w:rPr>
                  </w:pPr>
                  <w:r w:rsidRPr="00F5607D">
                    <w:rPr>
                      <w:color w:val="000000"/>
                      <w:sz w:val="22"/>
                      <w:szCs w:val="22"/>
                    </w:rPr>
                    <w:t xml:space="preserve">Доля СО НКО на </w:t>
                  </w:r>
                </w:p>
                <w:p w14:paraId="11E07833" w14:textId="44AD62C4" w:rsidR="004920D6" w:rsidRDefault="00E7012E" w:rsidP="00E7012E">
                  <w:pPr>
                    <w:rPr>
                      <w:color w:val="000000"/>
                      <w:sz w:val="22"/>
                      <w:szCs w:val="22"/>
                    </w:rPr>
                  </w:pPr>
                  <w:r w:rsidRPr="00F5607D">
                    <w:rPr>
                      <w:color w:val="000000"/>
                      <w:sz w:val="22"/>
                      <w:szCs w:val="22"/>
                    </w:rPr>
                    <w:t xml:space="preserve">территории муниципального образования, получивших статус исполнителя общественно </w:t>
                  </w:r>
                </w:p>
                <w:p w14:paraId="24E262FB" w14:textId="43C5AF3C" w:rsidR="00E7012E" w:rsidRPr="00F5607D" w:rsidRDefault="00E7012E" w:rsidP="00E7012E">
                  <w:pPr>
                    <w:rPr>
                      <w:color w:val="000000"/>
                    </w:rPr>
                  </w:pPr>
                  <w:r w:rsidRPr="00F5607D">
                    <w:rPr>
                      <w:color w:val="000000"/>
                      <w:sz w:val="22"/>
                      <w:szCs w:val="22"/>
                    </w:rPr>
                    <w:t>полезных услуг</w:t>
                  </w:r>
                </w:p>
              </w:tc>
              <w:tc>
                <w:tcPr>
                  <w:tcW w:w="1313" w:type="dxa"/>
                  <w:tcBorders>
                    <w:top w:val="single" w:sz="4" w:space="0" w:color="000000"/>
                    <w:left w:val="nil"/>
                    <w:bottom w:val="single" w:sz="4" w:space="0" w:color="000000"/>
                    <w:right w:val="single" w:sz="4" w:space="0" w:color="000000"/>
                  </w:tcBorders>
                  <w:shd w:val="clear" w:color="FFFFFF" w:fill="FFFFFF"/>
                </w:tcPr>
                <w:p w14:paraId="1BFC0FD4" w14:textId="77777777" w:rsidR="00E7012E" w:rsidRPr="00F5607D" w:rsidRDefault="00E7012E" w:rsidP="00E7012E">
                  <w:pPr>
                    <w:rPr>
                      <w:color w:val="000000"/>
                    </w:rPr>
                  </w:pPr>
                  <w:r w:rsidRPr="00F5607D">
                    <w:rPr>
                      <w:color w:val="000000"/>
                      <w:sz w:val="22"/>
                      <w:szCs w:val="22"/>
                    </w:rPr>
                    <w:t>Процент</w:t>
                  </w:r>
                </w:p>
              </w:tc>
              <w:tc>
                <w:tcPr>
                  <w:tcW w:w="5207" w:type="dxa"/>
                  <w:tcBorders>
                    <w:top w:val="single" w:sz="4" w:space="0" w:color="000000"/>
                    <w:left w:val="nil"/>
                    <w:bottom w:val="single" w:sz="4" w:space="0" w:color="000000"/>
                    <w:right w:val="single" w:sz="4" w:space="0" w:color="000000"/>
                  </w:tcBorders>
                  <w:shd w:val="clear" w:color="FFFFFF" w:fill="FFFFFF"/>
                </w:tcPr>
                <w:p w14:paraId="20929EBB" w14:textId="11662803" w:rsidR="00E60E90" w:rsidRDefault="00B622FA" w:rsidP="00B622FA">
                  <w:pPr>
                    <w:rPr>
                      <w:color w:val="000000"/>
                    </w:rPr>
                  </w:pPr>
                  <w:r w:rsidRPr="00B622FA">
                    <w:rPr>
                      <w:color w:val="000000"/>
                    </w:rPr>
                    <w:t xml:space="preserve">Значение показателя рассчитывается по </w:t>
                  </w:r>
                </w:p>
                <w:p w14:paraId="2FF7E6EC" w14:textId="44F9071C" w:rsidR="00C83671" w:rsidRDefault="00B622FA" w:rsidP="00B622FA">
                  <w:pPr>
                    <w:rPr>
                      <w:color w:val="000000"/>
                    </w:rPr>
                  </w:pPr>
                  <w:r w:rsidRPr="00B622FA">
                    <w:rPr>
                      <w:color w:val="000000"/>
                    </w:rPr>
                    <w:t xml:space="preserve">формуле: </w:t>
                  </w:r>
                </w:p>
                <w:p w14:paraId="5462BA55" w14:textId="77777777" w:rsidR="00B622FA" w:rsidRPr="00B622FA" w:rsidRDefault="00B622FA" w:rsidP="00B622FA">
                  <w:pPr>
                    <w:rPr>
                      <w:color w:val="000000"/>
                    </w:rPr>
                  </w:pPr>
                  <w:proofErr w:type="spellStart"/>
                  <w:r w:rsidRPr="00B622FA">
                    <w:rPr>
                      <w:color w:val="000000"/>
                    </w:rPr>
                    <w:t>Дсонкорп</w:t>
                  </w:r>
                  <w:proofErr w:type="spellEnd"/>
                  <w:r w:rsidRPr="00B622FA">
                    <w:rPr>
                      <w:color w:val="000000"/>
                    </w:rPr>
                    <w:t xml:space="preserve"> = </w:t>
                  </w:r>
                  <w:proofErr w:type="spellStart"/>
                  <w:r w:rsidRPr="00B622FA">
                    <w:rPr>
                      <w:color w:val="000000"/>
                    </w:rPr>
                    <w:t>Ксонкорп</w:t>
                  </w:r>
                  <w:proofErr w:type="spellEnd"/>
                  <w:r w:rsidRPr="00B622FA">
                    <w:rPr>
                      <w:color w:val="000000"/>
                    </w:rPr>
                    <w:t xml:space="preserve"> /</w:t>
                  </w:r>
                  <w:proofErr w:type="spellStart"/>
                  <w:r w:rsidRPr="00B622FA">
                    <w:rPr>
                      <w:color w:val="000000"/>
                    </w:rPr>
                    <w:t>Ксонкоп</w:t>
                  </w:r>
                  <w:proofErr w:type="spellEnd"/>
                  <w:r w:rsidRPr="00B622FA">
                    <w:rPr>
                      <w:color w:val="000000"/>
                    </w:rPr>
                    <w:t>*100%, где</w:t>
                  </w:r>
                  <w:r>
                    <w:rPr>
                      <w:color w:val="000000"/>
                    </w:rPr>
                    <w:t>:</w:t>
                  </w:r>
                </w:p>
                <w:p w14:paraId="6A933D79" w14:textId="77777777" w:rsidR="00B622FA" w:rsidRPr="00B622FA" w:rsidRDefault="00B622FA" w:rsidP="00B622FA">
                  <w:pPr>
                    <w:rPr>
                      <w:color w:val="000000"/>
                    </w:rPr>
                  </w:pPr>
                  <w:proofErr w:type="spellStart"/>
                  <w:r w:rsidRPr="00B622FA">
                    <w:rPr>
                      <w:color w:val="000000"/>
                    </w:rPr>
                    <w:t>Дсонкорп</w:t>
                  </w:r>
                  <w:proofErr w:type="spellEnd"/>
                  <w:r w:rsidRPr="00B622FA">
                    <w:rPr>
                      <w:color w:val="000000"/>
                    </w:rPr>
                    <w:t xml:space="preserve"> — доля СО НКО,  получивших статус исполнителя общественно полезных услуг, в общем количестве СО НКО на территории муниципального образования, получивших поддержку;</w:t>
                  </w:r>
                </w:p>
                <w:p w14:paraId="2DAA28B2" w14:textId="77777777" w:rsidR="00B622FA" w:rsidRPr="00B622FA" w:rsidRDefault="00B622FA" w:rsidP="00B622FA">
                  <w:pPr>
                    <w:rPr>
                      <w:color w:val="000000"/>
                    </w:rPr>
                  </w:pPr>
                  <w:proofErr w:type="spellStart"/>
                  <w:r w:rsidRPr="00B622FA">
                    <w:rPr>
                      <w:color w:val="000000"/>
                    </w:rPr>
                    <w:t>Ксонкорп</w:t>
                  </w:r>
                  <w:proofErr w:type="spellEnd"/>
                  <w:r w:rsidRPr="00B622FA">
                    <w:rPr>
                      <w:color w:val="000000"/>
                    </w:rPr>
                    <w:t xml:space="preserve"> — количество СО НКО,  получивших статус исполнителя общественно полезных услуг, получивших поддержку, и осуществляющих свою деятельность на территории муниципального образования; </w:t>
                  </w:r>
                </w:p>
                <w:p w14:paraId="73E7F10E" w14:textId="77777777" w:rsidR="00E7012E" w:rsidRPr="00F5607D" w:rsidRDefault="00B622FA" w:rsidP="00B622FA">
                  <w:pPr>
                    <w:rPr>
                      <w:color w:val="000000"/>
                    </w:rPr>
                  </w:pPr>
                  <w:proofErr w:type="spellStart"/>
                  <w:r w:rsidRPr="00B622FA">
                    <w:rPr>
                      <w:color w:val="000000"/>
                    </w:rPr>
                    <w:t>Ксонкоп</w:t>
                  </w:r>
                  <w:proofErr w:type="spellEnd"/>
                  <w:r w:rsidRPr="00B622FA">
                    <w:rPr>
                      <w:color w:val="000000"/>
                    </w:rPr>
                    <w:t xml:space="preserve">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tc>
              <w:tc>
                <w:tcPr>
                  <w:tcW w:w="340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75A7428" w14:textId="1719C74B" w:rsidR="00E60E90" w:rsidRDefault="00E7012E" w:rsidP="00E7012E">
                  <w:pPr>
                    <w:rPr>
                      <w:color w:val="000000"/>
                      <w:sz w:val="22"/>
                      <w:szCs w:val="22"/>
                    </w:rPr>
                  </w:pPr>
                  <w:r w:rsidRPr="00F5607D">
                    <w:rPr>
                      <w:color w:val="000000"/>
                      <w:sz w:val="22"/>
                      <w:szCs w:val="22"/>
                    </w:rPr>
                    <w:t xml:space="preserve">Отчетность муниципальных </w:t>
                  </w:r>
                </w:p>
                <w:p w14:paraId="24178F5D" w14:textId="6E31CB8B" w:rsidR="00E7012E" w:rsidRPr="00F5607D" w:rsidRDefault="00E7012E" w:rsidP="00E7012E">
                  <w:pPr>
                    <w:rPr>
                      <w:color w:val="000000"/>
                    </w:rPr>
                  </w:pPr>
                  <w:r w:rsidRPr="00F5607D">
                    <w:rPr>
                      <w:color w:val="000000"/>
                      <w:sz w:val="22"/>
                      <w:szCs w:val="22"/>
                    </w:rPr>
                    <w:t>образований Московской области</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36E39E34" w14:textId="77777777" w:rsidR="00E7012E" w:rsidRPr="00332C10" w:rsidRDefault="00E7012E" w:rsidP="00E7012E">
                  <w:pPr>
                    <w:rPr>
                      <w:color w:val="000000"/>
                    </w:rPr>
                  </w:pPr>
                  <w:r w:rsidRPr="00332C10">
                    <w:rPr>
                      <w:color w:val="000000"/>
                    </w:rPr>
                    <w:t>Ежеквартально</w:t>
                  </w:r>
                </w:p>
              </w:tc>
            </w:tr>
            <w:tr w:rsidR="00E7012E" w:rsidRPr="00332C10" w14:paraId="6AB9D300" w14:textId="77777777" w:rsidTr="00E60E90">
              <w:trPr>
                <w:trHeight w:val="635"/>
              </w:trPr>
              <w:tc>
                <w:tcPr>
                  <w:tcW w:w="56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899D6E5" w14:textId="4AAA5AE4" w:rsidR="00E7012E" w:rsidRPr="00F5607D" w:rsidRDefault="00E60E90" w:rsidP="00E7012E">
                  <w:pPr>
                    <w:jc w:val="center"/>
                    <w:rPr>
                      <w:color w:val="000000"/>
                    </w:rPr>
                  </w:pPr>
                  <w:r>
                    <w:rPr>
                      <w:color w:val="000000"/>
                      <w:sz w:val="22"/>
                      <w:szCs w:val="22"/>
                    </w:rPr>
                    <w:t>7</w:t>
                  </w:r>
                </w:p>
              </w:tc>
              <w:tc>
                <w:tcPr>
                  <w:tcW w:w="2127" w:type="dxa"/>
                  <w:tcBorders>
                    <w:top w:val="single" w:sz="4" w:space="0" w:color="000000"/>
                    <w:left w:val="nil"/>
                    <w:bottom w:val="single" w:sz="4" w:space="0" w:color="000000"/>
                    <w:right w:val="single" w:sz="4" w:space="0" w:color="000000"/>
                  </w:tcBorders>
                  <w:shd w:val="clear" w:color="FFFFFF" w:fill="FFFFFF"/>
                  <w:vAlign w:val="center"/>
                </w:tcPr>
                <w:p w14:paraId="10D5B868" w14:textId="77777777" w:rsidR="00E7012E" w:rsidRPr="00F5607D" w:rsidRDefault="00E7012E" w:rsidP="00E7012E">
                  <w:pPr>
                    <w:rPr>
                      <w:color w:val="000000"/>
                    </w:rPr>
                  </w:pPr>
                  <w:r w:rsidRPr="00F5607D">
                    <w:rPr>
                      <w:color w:val="000000"/>
                      <w:sz w:val="22"/>
                      <w:szCs w:val="22"/>
                    </w:rPr>
                    <w:t>Органами местного самоуправления оказана финансовая поддержка СО НКО</w:t>
                  </w:r>
                </w:p>
              </w:tc>
              <w:tc>
                <w:tcPr>
                  <w:tcW w:w="1313" w:type="dxa"/>
                  <w:tcBorders>
                    <w:top w:val="single" w:sz="4" w:space="0" w:color="000000"/>
                    <w:left w:val="nil"/>
                    <w:bottom w:val="single" w:sz="4" w:space="0" w:color="000000"/>
                    <w:right w:val="single" w:sz="4" w:space="0" w:color="000000"/>
                  </w:tcBorders>
                  <w:shd w:val="clear" w:color="FFFFFF" w:fill="FFFFFF"/>
                  <w:vAlign w:val="center"/>
                </w:tcPr>
                <w:p w14:paraId="72101D82" w14:textId="77777777" w:rsidR="00E7012E" w:rsidRPr="00F5607D" w:rsidRDefault="00E7012E" w:rsidP="00E7012E">
                  <w:pPr>
                    <w:rPr>
                      <w:color w:val="000000"/>
                    </w:rPr>
                  </w:pPr>
                  <w:r w:rsidRPr="00F5607D">
                    <w:rPr>
                      <w:color w:val="000000"/>
                      <w:sz w:val="22"/>
                      <w:szCs w:val="22"/>
                    </w:rPr>
                    <w:t>Единиц</w:t>
                  </w:r>
                </w:p>
              </w:tc>
              <w:tc>
                <w:tcPr>
                  <w:tcW w:w="5207" w:type="dxa"/>
                  <w:tcBorders>
                    <w:top w:val="single" w:sz="4" w:space="0" w:color="000000"/>
                    <w:left w:val="nil"/>
                    <w:bottom w:val="single" w:sz="4" w:space="0" w:color="000000"/>
                    <w:right w:val="single" w:sz="4" w:space="0" w:color="000000"/>
                  </w:tcBorders>
                  <w:shd w:val="clear" w:color="FFFFFF" w:fill="FFFFFF"/>
                </w:tcPr>
                <w:p w14:paraId="6F48F91D" w14:textId="77777777" w:rsidR="00E7012E" w:rsidRPr="00F5607D" w:rsidRDefault="00E7012E" w:rsidP="00E7012E">
                  <w:pPr>
                    <w:rPr>
                      <w:color w:val="000000"/>
                    </w:rPr>
                  </w:pPr>
                  <w:r w:rsidRPr="00F5607D">
                    <w:rPr>
                      <w:color w:val="000000"/>
                      <w:sz w:val="22"/>
                      <w:szCs w:val="22"/>
                    </w:rPr>
                    <w:t>При расчете значения показателя указывается общее количество СО НКО, которым оказана финансовая поддержка органами местного самоуправления в течение года реализации муниципальной программы.</w:t>
                  </w:r>
                </w:p>
              </w:tc>
              <w:tc>
                <w:tcPr>
                  <w:tcW w:w="340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89B529" w14:textId="77777777" w:rsidR="00E7012E" w:rsidRPr="00F5607D" w:rsidRDefault="00E7012E" w:rsidP="00E7012E">
                  <w:pPr>
                    <w:rPr>
                      <w:color w:val="000000"/>
                    </w:rPr>
                  </w:pPr>
                  <w:r w:rsidRPr="00F5607D">
                    <w:rPr>
                      <w:color w:val="000000"/>
                      <w:sz w:val="22"/>
                      <w:szCs w:val="22"/>
                    </w:rPr>
                    <w:t>Отчетность муниципальных образований Московской области</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06F7C7D4" w14:textId="77777777" w:rsidR="00E7012E" w:rsidRPr="00332C10" w:rsidRDefault="00E7012E" w:rsidP="00E7012E">
                  <w:pPr>
                    <w:rPr>
                      <w:color w:val="000000"/>
                    </w:rPr>
                  </w:pPr>
                  <w:r w:rsidRPr="00332C10">
                    <w:rPr>
                      <w:color w:val="000000"/>
                    </w:rPr>
                    <w:t>Ежеквартально</w:t>
                  </w:r>
                </w:p>
              </w:tc>
            </w:tr>
            <w:tr w:rsidR="00E7012E" w:rsidRPr="00332C10" w14:paraId="0D2DEBD4" w14:textId="77777777" w:rsidTr="00E60E90">
              <w:trPr>
                <w:trHeight w:val="1962"/>
              </w:trPr>
              <w:tc>
                <w:tcPr>
                  <w:tcW w:w="562" w:type="dxa"/>
                  <w:tcBorders>
                    <w:top w:val="single" w:sz="4" w:space="0" w:color="000000"/>
                    <w:left w:val="single" w:sz="4" w:space="0" w:color="000000"/>
                    <w:bottom w:val="single" w:sz="4" w:space="0" w:color="000000"/>
                    <w:right w:val="single" w:sz="4" w:space="0" w:color="000000"/>
                  </w:tcBorders>
                  <w:shd w:val="clear" w:color="FFFFFF" w:fill="FFFFFF"/>
                </w:tcPr>
                <w:p w14:paraId="75E08FAC" w14:textId="03586984" w:rsidR="00E7012E" w:rsidRPr="00F5607D" w:rsidRDefault="00E60E90" w:rsidP="00E7012E">
                  <w:pPr>
                    <w:jc w:val="center"/>
                    <w:rPr>
                      <w:color w:val="000000"/>
                    </w:rPr>
                  </w:pPr>
                  <w:r>
                    <w:rPr>
                      <w:color w:val="000000"/>
                      <w:sz w:val="22"/>
                      <w:szCs w:val="22"/>
                    </w:rPr>
                    <w:t>8</w:t>
                  </w:r>
                </w:p>
              </w:tc>
              <w:tc>
                <w:tcPr>
                  <w:tcW w:w="2127" w:type="dxa"/>
                  <w:tcBorders>
                    <w:top w:val="single" w:sz="4" w:space="0" w:color="000000"/>
                    <w:left w:val="nil"/>
                    <w:bottom w:val="single" w:sz="4" w:space="0" w:color="000000"/>
                    <w:right w:val="single" w:sz="4" w:space="0" w:color="000000"/>
                  </w:tcBorders>
                  <w:shd w:val="clear" w:color="FFFFFF" w:fill="FFFFFF"/>
                </w:tcPr>
                <w:p w14:paraId="42F4B02C" w14:textId="77777777" w:rsidR="00E7012E" w:rsidRPr="00F5607D" w:rsidRDefault="00E7012E" w:rsidP="00E7012E">
                  <w:pPr>
                    <w:rPr>
                      <w:color w:val="000000"/>
                    </w:rPr>
                  </w:pPr>
                  <w:r w:rsidRPr="00F5607D">
                    <w:rPr>
                      <w:color w:val="000000"/>
                      <w:sz w:val="22"/>
                      <w:szCs w:val="22"/>
                    </w:rPr>
                    <w:t>Органами местного самоуправления оказана имущественная поддержка СО НКО</w:t>
                  </w:r>
                </w:p>
              </w:tc>
              <w:tc>
                <w:tcPr>
                  <w:tcW w:w="1313" w:type="dxa"/>
                  <w:tcBorders>
                    <w:top w:val="single" w:sz="4" w:space="0" w:color="000000"/>
                    <w:left w:val="nil"/>
                    <w:bottom w:val="single" w:sz="4" w:space="0" w:color="000000"/>
                    <w:right w:val="single" w:sz="4" w:space="0" w:color="000000"/>
                  </w:tcBorders>
                  <w:shd w:val="clear" w:color="FFFFFF" w:fill="FFFFFF"/>
                  <w:vAlign w:val="center"/>
                </w:tcPr>
                <w:p w14:paraId="40175709" w14:textId="77777777" w:rsidR="00E7012E" w:rsidRPr="00F5607D" w:rsidRDefault="00E7012E" w:rsidP="00E7012E">
                  <w:pPr>
                    <w:rPr>
                      <w:color w:val="000000"/>
                    </w:rPr>
                  </w:pPr>
                  <w:r w:rsidRPr="00F5607D">
                    <w:rPr>
                      <w:color w:val="000000"/>
                      <w:sz w:val="22"/>
                      <w:szCs w:val="22"/>
                    </w:rPr>
                    <w:t>Единиц</w:t>
                  </w:r>
                </w:p>
              </w:tc>
              <w:tc>
                <w:tcPr>
                  <w:tcW w:w="5207" w:type="dxa"/>
                  <w:tcBorders>
                    <w:top w:val="single" w:sz="4" w:space="0" w:color="000000"/>
                    <w:left w:val="nil"/>
                    <w:bottom w:val="single" w:sz="4" w:space="0" w:color="000000"/>
                    <w:right w:val="single" w:sz="4" w:space="0" w:color="000000"/>
                  </w:tcBorders>
                  <w:shd w:val="clear" w:color="FFFFFF" w:fill="FFFFFF"/>
                </w:tcPr>
                <w:p w14:paraId="5A72BFF2" w14:textId="77777777" w:rsidR="00E7012E" w:rsidRPr="00F5607D" w:rsidRDefault="00E7012E" w:rsidP="00E7012E">
                  <w:pPr>
                    <w:rPr>
                      <w:color w:val="000000"/>
                    </w:rPr>
                  </w:pPr>
                  <w:r w:rsidRPr="00F5607D">
                    <w:rPr>
                      <w:color w:val="000000"/>
                      <w:sz w:val="22"/>
                      <w:szCs w:val="22"/>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tc>
              <w:tc>
                <w:tcPr>
                  <w:tcW w:w="340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F3A9248" w14:textId="77777777" w:rsidR="00E7012E" w:rsidRPr="00F5607D" w:rsidRDefault="00E7012E" w:rsidP="00E7012E">
                  <w:pPr>
                    <w:rPr>
                      <w:color w:val="000000"/>
                    </w:rPr>
                  </w:pPr>
                  <w:r w:rsidRPr="00F5607D">
                    <w:rPr>
                      <w:color w:val="000000"/>
                      <w:sz w:val="22"/>
                      <w:szCs w:val="22"/>
                    </w:rPr>
                    <w:t>Отчетность муниципальных образований Московской области</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050ADF87" w14:textId="77777777" w:rsidR="00E7012E" w:rsidRPr="006A0262" w:rsidRDefault="00E7012E" w:rsidP="00E7012E">
                  <w:pPr>
                    <w:rPr>
                      <w:color w:val="000000"/>
                    </w:rPr>
                  </w:pPr>
                  <w:r w:rsidRPr="006A0262">
                    <w:rPr>
                      <w:color w:val="000000"/>
                    </w:rPr>
                    <w:t>Ежеквартально</w:t>
                  </w:r>
                </w:p>
              </w:tc>
            </w:tr>
            <w:tr w:rsidR="00E7012E" w:rsidRPr="00332C10" w14:paraId="5260A86F" w14:textId="77777777" w:rsidTr="008455E0">
              <w:trPr>
                <w:trHeight w:val="2051"/>
              </w:trPr>
              <w:tc>
                <w:tcPr>
                  <w:tcW w:w="562" w:type="dxa"/>
                  <w:tcBorders>
                    <w:top w:val="single" w:sz="4" w:space="0" w:color="000000"/>
                    <w:left w:val="single" w:sz="4" w:space="0" w:color="000000"/>
                    <w:bottom w:val="single" w:sz="4" w:space="0" w:color="000000"/>
                    <w:right w:val="single" w:sz="4" w:space="0" w:color="000000"/>
                  </w:tcBorders>
                  <w:shd w:val="clear" w:color="FFFFFF" w:fill="FFFFFF"/>
                </w:tcPr>
                <w:p w14:paraId="39C9FCAA" w14:textId="77777777" w:rsidR="00E60E90" w:rsidRDefault="00E60E90" w:rsidP="00E7012E">
                  <w:pPr>
                    <w:jc w:val="center"/>
                    <w:rPr>
                      <w:color w:val="000000"/>
                      <w:sz w:val="22"/>
                      <w:szCs w:val="22"/>
                    </w:rPr>
                  </w:pPr>
                </w:p>
                <w:p w14:paraId="2B07A220" w14:textId="77777777" w:rsidR="00E60E90" w:rsidRDefault="00E60E90" w:rsidP="00E7012E">
                  <w:pPr>
                    <w:jc w:val="center"/>
                    <w:rPr>
                      <w:color w:val="000000"/>
                      <w:sz w:val="22"/>
                      <w:szCs w:val="22"/>
                    </w:rPr>
                  </w:pPr>
                </w:p>
                <w:p w14:paraId="35BCD6D1" w14:textId="67B54C5E" w:rsidR="00E7012E" w:rsidRPr="00F5607D" w:rsidRDefault="00E60E90" w:rsidP="00E60E90">
                  <w:pPr>
                    <w:rPr>
                      <w:color w:val="000000"/>
                    </w:rPr>
                  </w:pPr>
                  <w:r>
                    <w:rPr>
                      <w:color w:val="000000"/>
                      <w:sz w:val="22"/>
                      <w:szCs w:val="22"/>
                    </w:rPr>
                    <w:t xml:space="preserve"> 9</w:t>
                  </w:r>
                </w:p>
              </w:tc>
              <w:tc>
                <w:tcPr>
                  <w:tcW w:w="2127" w:type="dxa"/>
                  <w:tcBorders>
                    <w:top w:val="single" w:sz="4" w:space="0" w:color="000000"/>
                    <w:left w:val="nil"/>
                    <w:bottom w:val="single" w:sz="4" w:space="0" w:color="000000"/>
                    <w:right w:val="single" w:sz="4" w:space="0" w:color="000000"/>
                  </w:tcBorders>
                  <w:shd w:val="clear" w:color="FFFFFF" w:fill="FFFFFF"/>
                </w:tcPr>
                <w:p w14:paraId="2889EF9C" w14:textId="77777777" w:rsidR="00C725C2" w:rsidRPr="00F5607D" w:rsidRDefault="00E7012E" w:rsidP="00E7012E">
                  <w:pPr>
                    <w:rPr>
                      <w:color w:val="000000"/>
                    </w:rPr>
                  </w:pPr>
                  <w:r w:rsidRPr="00F5607D">
                    <w:rPr>
                      <w:color w:val="000000"/>
                      <w:sz w:val="22"/>
                      <w:szCs w:val="22"/>
                    </w:rPr>
                    <w:t xml:space="preserve">Органами местного самоуправления предоставлены площади на льготных условиях или в безвозмездное пользование СО </w:t>
                  </w:r>
                </w:p>
                <w:p w14:paraId="4EBA0BC9" w14:textId="77777777" w:rsidR="00C725C2" w:rsidRPr="00F5607D" w:rsidRDefault="00E7012E" w:rsidP="00E7012E">
                  <w:pPr>
                    <w:rPr>
                      <w:color w:val="000000"/>
                    </w:rPr>
                  </w:pPr>
                  <w:r w:rsidRPr="00F5607D">
                    <w:rPr>
                      <w:color w:val="000000"/>
                      <w:sz w:val="22"/>
                      <w:szCs w:val="22"/>
                    </w:rPr>
                    <w:t>НКО</w:t>
                  </w:r>
                </w:p>
              </w:tc>
              <w:tc>
                <w:tcPr>
                  <w:tcW w:w="1313" w:type="dxa"/>
                  <w:tcBorders>
                    <w:top w:val="single" w:sz="4" w:space="0" w:color="000000"/>
                    <w:left w:val="nil"/>
                    <w:bottom w:val="single" w:sz="4" w:space="0" w:color="000000"/>
                    <w:right w:val="single" w:sz="4" w:space="0" w:color="000000"/>
                  </w:tcBorders>
                  <w:shd w:val="clear" w:color="FFFFFF" w:fill="FFFFFF"/>
                  <w:vAlign w:val="center"/>
                </w:tcPr>
                <w:p w14:paraId="52630F3C" w14:textId="77777777" w:rsidR="00E7012E" w:rsidRPr="00F5607D" w:rsidRDefault="00E7012E" w:rsidP="00E7012E">
                  <w:pPr>
                    <w:rPr>
                      <w:color w:val="000000"/>
                    </w:rPr>
                  </w:pPr>
                  <w:r w:rsidRPr="00F5607D">
                    <w:rPr>
                      <w:color w:val="000000"/>
                      <w:sz w:val="22"/>
                      <w:szCs w:val="22"/>
                    </w:rPr>
                    <w:t>Кв. метров</w:t>
                  </w:r>
                </w:p>
              </w:tc>
              <w:tc>
                <w:tcPr>
                  <w:tcW w:w="5207" w:type="dxa"/>
                  <w:tcBorders>
                    <w:top w:val="single" w:sz="4" w:space="0" w:color="000000"/>
                    <w:left w:val="nil"/>
                    <w:bottom w:val="single" w:sz="4" w:space="0" w:color="000000"/>
                    <w:right w:val="single" w:sz="4" w:space="0" w:color="000000"/>
                  </w:tcBorders>
                  <w:shd w:val="clear" w:color="FFFFFF" w:fill="FFFFFF"/>
                </w:tcPr>
                <w:p w14:paraId="3D4C5C3F" w14:textId="77777777" w:rsidR="00E7012E" w:rsidRPr="00F5607D" w:rsidRDefault="00E7012E" w:rsidP="00E7012E">
                  <w:pPr>
                    <w:rPr>
                      <w:color w:val="000000"/>
                    </w:rPr>
                  </w:pPr>
                  <w:r w:rsidRPr="00F5607D">
                    <w:rPr>
                      <w:color w:val="000000"/>
                      <w:sz w:val="22"/>
                      <w:szCs w:val="22"/>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340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7BA27F" w14:textId="77777777" w:rsidR="00E7012E" w:rsidRPr="00F5607D" w:rsidRDefault="00E7012E" w:rsidP="00E7012E">
                  <w:pPr>
                    <w:rPr>
                      <w:color w:val="000000"/>
                    </w:rPr>
                  </w:pPr>
                  <w:r w:rsidRPr="00F5607D">
                    <w:rPr>
                      <w:color w:val="000000"/>
                      <w:sz w:val="22"/>
                      <w:szCs w:val="22"/>
                    </w:rPr>
                    <w:t>Отчетность муниципальных образований Московской области</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6315B229" w14:textId="77777777" w:rsidR="00E7012E" w:rsidRPr="006A0262" w:rsidRDefault="00E7012E" w:rsidP="00E7012E">
                  <w:pPr>
                    <w:rPr>
                      <w:color w:val="000000"/>
                    </w:rPr>
                  </w:pPr>
                  <w:r w:rsidRPr="006A0262">
                    <w:rPr>
                      <w:color w:val="000000"/>
                    </w:rPr>
                    <w:t>Ежеквартально</w:t>
                  </w:r>
                </w:p>
              </w:tc>
            </w:tr>
            <w:tr w:rsidR="00E7012E" w:rsidRPr="00332C10" w14:paraId="50AF2541" w14:textId="77777777" w:rsidTr="00E60E90">
              <w:tc>
                <w:tcPr>
                  <w:tcW w:w="562" w:type="dxa"/>
                  <w:tcBorders>
                    <w:top w:val="single" w:sz="4" w:space="0" w:color="000000"/>
                    <w:left w:val="single" w:sz="4" w:space="0" w:color="000000"/>
                    <w:bottom w:val="single" w:sz="4" w:space="0" w:color="000000"/>
                    <w:right w:val="single" w:sz="4" w:space="0" w:color="000000"/>
                  </w:tcBorders>
                  <w:shd w:val="clear" w:color="FFFFFF" w:fill="FFFFFF"/>
                </w:tcPr>
                <w:p w14:paraId="612A867C" w14:textId="0F7DC9D9" w:rsidR="00E7012E" w:rsidRPr="00F5607D" w:rsidRDefault="00E60E90" w:rsidP="00E7012E">
                  <w:pPr>
                    <w:jc w:val="center"/>
                    <w:rPr>
                      <w:color w:val="000000"/>
                    </w:rPr>
                  </w:pPr>
                  <w:r>
                    <w:rPr>
                      <w:color w:val="000000"/>
                      <w:sz w:val="22"/>
                      <w:szCs w:val="22"/>
                    </w:rPr>
                    <w:t>10</w:t>
                  </w:r>
                </w:p>
              </w:tc>
              <w:tc>
                <w:tcPr>
                  <w:tcW w:w="2127" w:type="dxa"/>
                  <w:tcBorders>
                    <w:top w:val="single" w:sz="4" w:space="0" w:color="000000"/>
                    <w:left w:val="nil"/>
                    <w:bottom w:val="single" w:sz="4" w:space="0" w:color="000000"/>
                    <w:right w:val="single" w:sz="4" w:space="0" w:color="000000"/>
                  </w:tcBorders>
                  <w:shd w:val="clear" w:color="FFFFFF" w:fill="FFFFFF"/>
                </w:tcPr>
                <w:p w14:paraId="37762CEC" w14:textId="77777777" w:rsidR="0020505D" w:rsidRPr="00F5607D" w:rsidRDefault="00E7012E" w:rsidP="00E7012E">
                  <w:pPr>
                    <w:rPr>
                      <w:color w:val="000000"/>
                    </w:rPr>
                  </w:pPr>
                  <w:r w:rsidRPr="00F5607D">
                    <w:rPr>
                      <w:color w:val="000000"/>
                      <w:sz w:val="22"/>
                      <w:szCs w:val="22"/>
                    </w:rPr>
                    <w:t xml:space="preserve">Органами местного самоуправления </w:t>
                  </w:r>
                </w:p>
                <w:p w14:paraId="4BA62676" w14:textId="77777777" w:rsidR="00E7012E" w:rsidRPr="00F5607D" w:rsidRDefault="00E7012E" w:rsidP="00E7012E">
                  <w:pPr>
                    <w:rPr>
                      <w:color w:val="000000"/>
                    </w:rPr>
                  </w:pPr>
                  <w:r w:rsidRPr="00F5607D">
                    <w:rPr>
                      <w:color w:val="000000"/>
                      <w:sz w:val="22"/>
                      <w:szCs w:val="22"/>
                    </w:rPr>
                    <w:t>оказана консультационная поддержка СО НКО</w:t>
                  </w:r>
                </w:p>
              </w:tc>
              <w:tc>
                <w:tcPr>
                  <w:tcW w:w="1313" w:type="dxa"/>
                  <w:tcBorders>
                    <w:top w:val="single" w:sz="4" w:space="0" w:color="000000"/>
                    <w:left w:val="nil"/>
                    <w:bottom w:val="single" w:sz="4" w:space="0" w:color="000000"/>
                    <w:right w:val="single" w:sz="4" w:space="0" w:color="000000"/>
                  </w:tcBorders>
                  <w:shd w:val="clear" w:color="FFFFFF" w:fill="FFFFFF"/>
                </w:tcPr>
                <w:p w14:paraId="401E56B5" w14:textId="77777777" w:rsidR="00E7012E" w:rsidRPr="00F5607D" w:rsidRDefault="00E7012E" w:rsidP="00E7012E">
                  <w:pPr>
                    <w:rPr>
                      <w:color w:val="000000"/>
                    </w:rPr>
                  </w:pPr>
                  <w:r w:rsidRPr="00F5607D">
                    <w:rPr>
                      <w:color w:val="000000"/>
                      <w:sz w:val="22"/>
                      <w:szCs w:val="22"/>
                    </w:rPr>
                    <w:t>Единиц</w:t>
                  </w:r>
                </w:p>
              </w:tc>
              <w:tc>
                <w:tcPr>
                  <w:tcW w:w="5207" w:type="dxa"/>
                  <w:tcBorders>
                    <w:top w:val="single" w:sz="4" w:space="0" w:color="000000"/>
                    <w:left w:val="nil"/>
                    <w:bottom w:val="single" w:sz="4" w:space="0" w:color="000000"/>
                    <w:right w:val="single" w:sz="4" w:space="0" w:color="000000"/>
                  </w:tcBorders>
                  <w:shd w:val="clear" w:color="FFFFFF" w:fill="FFFFFF"/>
                </w:tcPr>
                <w:p w14:paraId="66F12F6C" w14:textId="77777777" w:rsidR="00681C99" w:rsidRPr="00F5607D" w:rsidRDefault="00E7012E" w:rsidP="00E7012E">
                  <w:pPr>
                    <w:rPr>
                      <w:color w:val="000000"/>
                    </w:rPr>
                  </w:pPr>
                  <w:r w:rsidRPr="00F5607D">
                    <w:rPr>
                      <w:color w:val="000000"/>
                      <w:sz w:val="22"/>
                      <w:szCs w:val="22"/>
                    </w:rPr>
                    <w:t xml:space="preserve">При расчете значения показателя указывается общее количество СО НКО, которым оказана консультационная  поддержка органами </w:t>
                  </w:r>
                </w:p>
                <w:p w14:paraId="3DB15523" w14:textId="6B70097A" w:rsidR="00CF455B" w:rsidRDefault="00E7012E" w:rsidP="00E7012E">
                  <w:pPr>
                    <w:rPr>
                      <w:color w:val="000000"/>
                    </w:rPr>
                  </w:pPr>
                  <w:r w:rsidRPr="00F5607D">
                    <w:rPr>
                      <w:color w:val="000000"/>
                      <w:sz w:val="22"/>
                      <w:szCs w:val="22"/>
                    </w:rPr>
                    <w:t>местного самоуправления в течение года реализации муниципальной программы.  При этом учитывается общее количество СО НКО:</w:t>
                  </w:r>
                  <w:r w:rsidRPr="00F5607D">
                    <w:rPr>
                      <w:color w:val="000000"/>
                      <w:sz w:val="22"/>
                      <w:szCs w:val="22"/>
                    </w:rPr>
                    <w:br/>
                    <w:t>представители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r w:rsidRPr="00F5607D">
                    <w:rPr>
                      <w:color w:val="000000"/>
                      <w:sz w:val="22"/>
                      <w:szCs w:val="22"/>
                    </w:rPr>
                    <w:br/>
                    <w:t xml:space="preserve">с представителям которых органами местного самоуправления проведена консультационная работа по вопросам взаимодействия с органами </w:t>
                  </w:r>
                </w:p>
                <w:p w14:paraId="571BEB77" w14:textId="77777777" w:rsidR="00E7012E" w:rsidRPr="00F5607D" w:rsidRDefault="00E7012E" w:rsidP="00E7012E">
                  <w:pPr>
                    <w:rPr>
                      <w:color w:val="000000"/>
                    </w:rPr>
                  </w:pPr>
                  <w:r w:rsidRPr="00F5607D">
                    <w:rPr>
                      <w:color w:val="000000"/>
                      <w:sz w:val="22"/>
                      <w:szCs w:val="22"/>
                    </w:rPr>
                    <w:t>государственной власти, а также по вопросам подготовки и повышения уровня социальной компетентности работников и добровольцев СО НКО.</w:t>
                  </w:r>
                </w:p>
              </w:tc>
              <w:tc>
                <w:tcPr>
                  <w:tcW w:w="340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5252692" w14:textId="77777777" w:rsidR="00E7012E" w:rsidRPr="00F5607D" w:rsidRDefault="00E7012E" w:rsidP="00E7012E">
                  <w:pPr>
                    <w:rPr>
                      <w:color w:val="000000"/>
                    </w:rPr>
                  </w:pPr>
                  <w:r w:rsidRPr="00F5607D">
                    <w:rPr>
                      <w:color w:val="000000"/>
                      <w:sz w:val="22"/>
                      <w:szCs w:val="22"/>
                    </w:rPr>
                    <w:t>Отчетность муниципальных образований Московской области</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5D458FEB" w14:textId="77777777" w:rsidR="00E7012E" w:rsidRPr="006A0262" w:rsidRDefault="00E7012E" w:rsidP="00E7012E">
                  <w:pPr>
                    <w:rPr>
                      <w:color w:val="000000"/>
                    </w:rPr>
                  </w:pPr>
                  <w:r w:rsidRPr="006A0262">
                    <w:rPr>
                      <w:color w:val="000000"/>
                    </w:rPr>
                    <w:t>Ежеквартально</w:t>
                  </w:r>
                </w:p>
              </w:tc>
            </w:tr>
            <w:tr w:rsidR="00E7012E" w:rsidRPr="00332C10" w14:paraId="099912EE" w14:textId="77777777" w:rsidTr="00E60E90">
              <w:tc>
                <w:tcPr>
                  <w:tcW w:w="562" w:type="dxa"/>
                  <w:tcBorders>
                    <w:top w:val="single" w:sz="6" w:space="0" w:color="000000"/>
                    <w:left w:val="single" w:sz="6" w:space="0" w:color="000000"/>
                    <w:bottom w:val="single" w:sz="6" w:space="0" w:color="000000"/>
                    <w:right w:val="single" w:sz="6" w:space="0" w:color="000000"/>
                  </w:tcBorders>
                  <w:shd w:val="solid" w:color="FFFFFF" w:fill="FFFFFF"/>
                </w:tcPr>
                <w:p w14:paraId="6A350441" w14:textId="6F9F26EC" w:rsidR="00E7012E" w:rsidRPr="00F5607D" w:rsidRDefault="00E7012E" w:rsidP="00E7012E">
                  <w:pPr>
                    <w:autoSpaceDE w:val="0"/>
                    <w:autoSpaceDN w:val="0"/>
                    <w:adjustRightInd w:val="0"/>
                    <w:jc w:val="center"/>
                    <w:rPr>
                      <w:rFonts w:eastAsiaTheme="minorHAnsi"/>
                      <w:color w:val="000000"/>
                      <w:lang w:eastAsia="en-US"/>
                    </w:rPr>
                  </w:pPr>
                  <w:r w:rsidRPr="00F5607D">
                    <w:rPr>
                      <w:rFonts w:eastAsiaTheme="minorHAnsi"/>
                      <w:color w:val="000000"/>
                      <w:sz w:val="22"/>
                      <w:szCs w:val="22"/>
                      <w:lang w:eastAsia="en-US"/>
                    </w:rPr>
                    <w:t>1</w:t>
                  </w:r>
                  <w:r w:rsidR="00E60E90">
                    <w:rPr>
                      <w:rFonts w:eastAsiaTheme="minorHAnsi"/>
                      <w:color w:val="000000"/>
                      <w:sz w:val="22"/>
                      <w:szCs w:val="22"/>
                      <w:lang w:eastAsia="en-US"/>
                    </w:rPr>
                    <w:t>1</w:t>
                  </w:r>
                </w:p>
              </w:tc>
              <w:tc>
                <w:tcPr>
                  <w:tcW w:w="2127" w:type="dxa"/>
                  <w:tcBorders>
                    <w:top w:val="single" w:sz="6" w:space="0" w:color="000000"/>
                    <w:left w:val="single" w:sz="6" w:space="0" w:color="000000"/>
                    <w:bottom w:val="single" w:sz="6" w:space="0" w:color="000000"/>
                    <w:right w:val="single" w:sz="6" w:space="0" w:color="000000"/>
                  </w:tcBorders>
                  <w:shd w:val="solid" w:color="FFFFFF" w:fill="FFFFFF"/>
                </w:tcPr>
                <w:p w14:paraId="54D6844B" w14:textId="44287C10" w:rsidR="004206D4" w:rsidRDefault="00E7012E" w:rsidP="00E7012E">
                  <w:pPr>
                    <w:autoSpaceDE w:val="0"/>
                    <w:autoSpaceDN w:val="0"/>
                    <w:adjustRightInd w:val="0"/>
                    <w:rPr>
                      <w:rFonts w:eastAsiaTheme="minorHAnsi"/>
                      <w:color w:val="000000"/>
                      <w:lang w:eastAsia="en-US"/>
                    </w:rPr>
                  </w:pPr>
                  <w:r w:rsidRPr="00F5607D">
                    <w:rPr>
                      <w:rFonts w:eastAsiaTheme="minorHAnsi"/>
                      <w:color w:val="000000"/>
                      <w:sz w:val="22"/>
                      <w:szCs w:val="22"/>
                      <w:lang w:eastAsia="en-US"/>
                    </w:rPr>
                    <w:t xml:space="preserve">Граждане приняли участие в просветительских </w:t>
                  </w:r>
                </w:p>
                <w:p w14:paraId="1BC93FFE" w14:textId="77777777" w:rsidR="00E60E90" w:rsidRDefault="00E7012E" w:rsidP="00E7012E">
                  <w:pPr>
                    <w:autoSpaceDE w:val="0"/>
                    <w:autoSpaceDN w:val="0"/>
                    <w:adjustRightInd w:val="0"/>
                    <w:rPr>
                      <w:rFonts w:eastAsiaTheme="minorHAnsi"/>
                      <w:color w:val="000000"/>
                      <w:sz w:val="22"/>
                      <w:szCs w:val="22"/>
                      <w:lang w:eastAsia="en-US"/>
                    </w:rPr>
                  </w:pPr>
                  <w:r w:rsidRPr="00F5607D">
                    <w:rPr>
                      <w:rFonts w:eastAsiaTheme="minorHAnsi"/>
                      <w:color w:val="000000"/>
                      <w:sz w:val="22"/>
                      <w:szCs w:val="22"/>
                      <w:lang w:eastAsia="en-US"/>
                    </w:rPr>
                    <w:t xml:space="preserve">мероприятиях по </w:t>
                  </w:r>
                </w:p>
                <w:p w14:paraId="6E05E368" w14:textId="77777777" w:rsidR="00E60E90" w:rsidRDefault="00E60E90" w:rsidP="00E7012E">
                  <w:pPr>
                    <w:autoSpaceDE w:val="0"/>
                    <w:autoSpaceDN w:val="0"/>
                    <w:adjustRightInd w:val="0"/>
                    <w:rPr>
                      <w:rFonts w:eastAsiaTheme="minorHAnsi"/>
                      <w:color w:val="000000"/>
                      <w:sz w:val="22"/>
                      <w:szCs w:val="22"/>
                      <w:lang w:eastAsia="en-US"/>
                    </w:rPr>
                  </w:pPr>
                </w:p>
                <w:p w14:paraId="0EF1230F" w14:textId="12A8BA75" w:rsidR="00E7012E" w:rsidRPr="00F5607D" w:rsidRDefault="00E7012E" w:rsidP="00E7012E">
                  <w:pPr>
                    <w:autoSpaceDE w:val="0"/>
                    <w:autoSpaceDN w:val="0"/>
                    <w:adjustRightInd w:val="0"/>
                    <w:rPr>
                      <w:rFonts w:eastAsiaTheme="minorHAnsi"/>
                      <w:color w:val="000000"/>
                      <w:lang w:eastAsia="en-US"/>
                    </w:rPr>
                  </w:pPr>
                  <w:r w:rsidRPr="00F5607D">
                    <w:rPr>
                      <w:rFonts w:eastAsiaTheme="minorHAnsi"/>
                      <w:color w:val="000000"/>
                      <w:sz w:val="22"/>
                      <w:szCs w:val="22"/>
                      <w:lang w:eastAsia="en-US"/>
                    </w:rPr>
                    <w:t>вопросам деятельности СО НКО</w:t>
                  </w:r>
                </w:p>
              </w:tc>
              <w:tc>
                <w:tcPr>
                  <w:tcW w:w="1313" w:type="dxa"/>
                  <w:tcBorders>
                    <w:top w:val="single" w:sz="6" w:space="0" w:color="000000"/>
                    <w:left w:val="single" w:sz="6" w:space="0" w:color="000000"/>
                    <w:bottom w:val="single" w:sz="6" w:space="0" w:color="000000"/>
                    <w:right w:val="single" w:sz="6" w:space="0" w:color="000000"/>
                  </w:tcBorders>
                  <w:shd w:val="solid" w:color="FFFFFF" w:fill="FFFFFF"/>
                </w:tcPr>
                <w:p w14:paraId="53DAAA13" w14:textId="77777777" w:rsidR="00E7012E" w:rsidRPr="00F5607D" w:rsidRDefault="00E7012E" w:rsidP="00E7012E">
                  <w:pPr>
                    <w:autoSpaceDE w:val="0"/>
                    <w:autoSpaceDN w:val="0"/>
                    <w:adjustRightInd w:val="0"/>
                    <w:rPr>
                      <w:rFonts w:eastAsiaTheme="minorHAnsi"/>
                      <w:color w:val="000000"/>
                      <w:lang w:eastAsia="en-US"/>
                    </w:rPr>
                  </w:pPr>
                  <w:r w:rsidRPr="00F5607D">
                    <w:rPr>
                      <w:rFonts w:eastAsiaTheme="minorHAnsi"/>
                      <w:color w:val="000000"/>
                      <w:sz w:val="22"/>
                      <w:szCs w:val="22"/>
                      <w:lang w:eastAsia="en-US"/>
                    </w:rPr>
                    <w:t>Человек</w:t>
                  </w:r>
                </w:p>
              </w:tc>
              <w:tc>
                <w:tcPr>
                  <w:tcW w:w="5207" w:type="dxa"/>
                  <w:tcBorders>
                    <w:top w:val="single" w:sz="6" w:space="0" w:color="000000"/>
                    <w:left w:val="single" w:sz="6" w:space="0" w:color="000000"/>
                    <w:bottom w:val="single" w:sz="6" w:space="0" w:color="000000"/>
                    <w:right w:val="single" w:sz="6" w:space="0" w:color="000000"/>
                  </w:tcBorders>
                  <w:shd w:val="solid" w:color="FFFFFF" w:fill="FFFFFF"/>
                </w:tcPr>
                <w:p w14:paraId="2422B015" w14:textId="602C5DA2" w:rsidR="004206D4" w:rsidRDefault="00E7012E" w:rsidP="00E7012E">
                  <w:pPr>
                    <w:autoSpaceDE w:val="0"/>
                    <w:autoSpaceDN w:val="0"/>
                    <w:adjustRightInd w:val="0"/>
                    <w:rPr>
                      <w:rFonts w:eastAsiaTheme="minorHAnsi"/>
                      <w:color w:val="000000"/>
                      <w:lang w:eastAsia="en-US"/>
                    </w:rPr>
                  </w:pPr>
                  <w:r w:rsidRPr="00F5607D">
                    <w:rPr>
                      <w:rFonts w:eastAsiaTheme="minorHAnsi"/>
                      <w:color w:val="000000"/>
                      <w:sz w:val="22"/>
                      <w:szCs w:val="22"/>
                      <w:lang w:eastAsia="en-US"/>
                    </w:rPr>
                    <w:t xml:space="preserve">При расчете значения показателя учитывается общая численность граждан, участвовавших в конференциях, совещаниях, круглых столах, </w:t>
                  </w:r>
                </w:p>
                <w:p w14:paraId="4964E2AD" w14:textId="77777777" w:rsidR="00E60E90" w:rsidRDefault="00E7012E" w:rsidP="00E7012E">
                  <w:pPr>
                    <w:autoSpaceDE w:val="0"/>
                    <w:autoSpaceDN w:val="0"/>
                    <w:adjustRightInd w:val="0"/>
                    <w:rPr>
                      <w:rFonts w:eastAsiaTheme="minorHAnsi"/>
                      <w:color w:val="000000"/>
                      <w:sz w:val="22"/>
                      <w:szCs w:val="22"/>
                      <w:lang w:eastAsia="en-US"/>
                    </w:rPr>
                  </w:pPr>
                  <w:r w:rsidRPr="00F5607D">
                    <w:rPr>
                      <w:rFonts w:eastAsiaTheme="minorHAnsi"/>
                      <w:color w:val="000000"/>
                      <w:sz w:val="22"/>
                      <w:szCs w:val="22"/>
                      <w:lang w:eastAsia="en-US"/>
                    </w:rPr>
                    <w:t xml:space="preserve">семинарах, тренингах, форумах, образовательных </w:t>
                  </w:r>
                </w:p>
                <w:p w14:paraId="7584F104" w14:textId="77777777" w:rsidR="00E60E90" w:rsidRDefault="00E60E90" w:rsidP="00E7012E">
                  <w:pPr>
                    <w:autoSpaceDE w:val="0"/>
                    <w:autoSpaceDN w:val="0"/>
                    <w:adjustRightInd w:val="0"/>
                    <w:rPr>
                      <w:rFonts w:eastAsiaTheme="minorHAnsi"/>
                      <w:color w:val="000000"/>
                      <w:sz w:val="22"/>
                      <w:szCs w:val="22"/>
                      <w:lang w:eastAsia="en-US"/>
                    </w:rPr>
                  </w:pPr>
                </w:p>
                <w:p w14:paraId="06BB7A84" w14:textId="3E58F392" w:rsidR="00E7012E" w:rsidRPr="00F5607D" w:rsidRDefault="00E7012E" w:rsidP="00E7012E">
                  <w:pPr>
                    <w:autoSpaceDE w:val="0"/>
                    <w:autoSpaceDN w:val="0"/>
                    <w:adjustRightInd w:val="0"/>
                    <w:rPr>
                      <w:rFonts w:eastAsiaTheme="minorHAnsi"/>
                      <w:color w:val="000000"/>
                      <w:lang w:eastAsia="en-US"/>
                    </w:rPr>
                  </w:pPr>
                  <w:r w:rsidRPr="00F5607D">
                    <w:rPr>
                      <w:rFonts w:eastAsiaTheme="minorHAnsi"/>
                      <w:color w:val="000000"/>
                      <w:sz w:val="22"/>
                      <w:szCs w:val="22"/>
                      <w:lang w:eastAsia="en-US"/>
                    </w:rPr>
                    <w:t>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340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57C4BC" w14:textId="77777777" w:rsidR="00E7012E" w:rsidRPr="00F5607D" w:rsidRDefault="00E7012E" w:rsidP="00E7012E">
                  <w:pPr>
                    <w:rPr>
                      <w:color w:val="000000"/>
                    </w:rPr>
                  </w:pPr>
                  <w:r w:rsidRPr="00F5607D">
                    <w:rPr>
                      <w:color w:val="000000"/>
                      <w:sz w:val="22"/>
                      <w:szCs w:val="22"/>
                    </w:rPr>
                    <w:t>Отчетность муниципальных образований Московской области</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7F2355A2" w14:textId="77777777" w:rsidR="00E7012E" w:rsidRPr="00332C10" w:rsidRDefault="00E7012E" w:rsidP="00E7012E">
                  <w:pPr>
                    <w:rPr>
                      <w:color w:val="000000"/>
                    </w:rPr>
                  </w:pPr>
                  <w:r w:rsidRPr="00332C10">
                    <w:rPr>
                      <w:color w:val="000000"/>
                    </w:rPr>
                    <w:t>Ежеквартально</w:t>
                  </w:r>
                </w:p>
              </w:tc>
            </w:tr>
            <w:tr w:rsidR="00E7012E" w:rsidRPr="00332C10" w14:paraId="77AD0C64" w14:textId="77777777" w:rsidTr="00E60E90">
              <w:trPr>
                <w:trHeight w:val="885"/>
              </w:trPr>
              <w:tc>
                <w:tcPr>
                  <w:tcW w:w="562" w:type="dxa"/>
                  <w:tcBorders>
                    <w:top w:val="single" w:sz="6" w:space="0" w:color="000000"/>
                    <w:left w:val="single" w:sz="6" w:space="0" w:color="000000"/>
                    <w:bottom w:val="single" w:sz="6" w:space="0" w:color="000000"/>
                    <w:right w:val="single" w:sz="6" w:space="0" w:color="000000"/>
                  </w:tcBorders>
                  <w:shd w:val="solid" w:color="FFFFFF" w:fill="FFFFFF"/>
                </w:tcPr>
                <w:p w14:paraId="5077D74D" w14:textId="249F3E70" w:rsidR="00E7012E" w:rsidRPr="00F5607D" w:rsidRDefault="00E7012E" w:rsidP="00E7012E">
                  <w:pPr>
                    <w:autoSpaceDE w:val="0"/>
                    <w:autoSpaceDN w:val="0"/>
                    <w:adjustRightInd w:val="0"/>
                    <w:jc w:val="center"/>
                    <w:rPr>
                      <w:rFonts w:eastAsiaTheme="minorHAnsi"/>
                      <w:color w:val="000000"/>
                      <w:lang w:eastAsia="en-US"/>
                    </w:rPr>
                  </w:pPr>
                  <w:r w:rsidRPr="00F5607D">
                    <w:rPr>
                      <w:rFonts w:eastAsiaTheme="minorHAnsi"/>
                      <w:color w:val="000000"/>
                      <w:sz w:val="22"/>
                      <w:szCs w:val="22"/>
                      <w:lang w:eastAsia="en-US"/>
                    </w:rPr>
                    <w:t>1</w:t>
                  </w:r>
                  <w:r w:rsidR="00E60E90">
                    <w:rPr>
                      <w:rFonts w:eastAsiaTheme="minorHAnsi"/>
                      <w:color w:val="000000"/>
                      <w:sz w:val="22"/>
                      <w:szCs w:val="22"/>
                      <w:lang w:eastAsia="en-US"/>
                    </w:rPr>
                    <w:t>2</w:t>
                  </w:r>
                </w:p>
              </w:tc>
              <w:tc>
                <w:tcPr>
                  <w:tcW w:w="2127" w:type="dxa"/>
                  <w:tcBorders>
                    <w:top w:val="single" w:sz="6" w:space="0" w:color="000000"/>
                    <w:left w:val="single" w:sz="6" w:space="0" w:color="000000"/>
                    <w:bottom w:val="single" w:sz="6" w:space="0" w:color="000000"/>
                    <w:right w:val="single" w:sz="6" w:space="0" w:color="000000"/>
                  </w:tcBorders>
                  <w:shd w:val="solid" w:color="FFFFFF" w:fill="FFFFFF"/>
                </w:tcPr>
                <w:p w14:paraId="231283C2" w14:textId="77777777" w:rsidR="004920D6" w:rsidRDefault="00E7012E" w:rsidP="00E7012E">
                  <w:pPr>
                    <w:autoSpaceDE w:val="0"/>
                    <w:autoSpaceDN w:val="0"/>
                    <w:adjustRightInd w:val="0"/>
                    <w:rPr>
                      <w:rFonts w:eastAsiaTheme="minorHAnsi"/>
                      <w:color w:val="000000"/>
                      <w:sz w:val="22"/>
                      <w:szCs w:val="22"/>
                      <w:lang w:eastAsia="en-US"/>
                    </w:rPr>
                  </w:pPr>
                  <w:r w:rsidRPr="00F5607D">
                    <w:rPr>
                      <w:rFonts w:eastAsiaTheme="minorHAnsi"/>
                      <w:color w:val="000000"/>
                      <w:sz w:val="22"/>
                      <w:szCs w:val="22"/>
                      <w:lang w:eastAsia="en-US"/>
                    </w:rPr>
                    <w:t xml:space="preserve">Органами местного самоуправления проведены </w:t>
                  </w:r>
                </w:p>
                <w:p w14:paraId="1E182B99" w14:textId="77777777" w:rsidR="004920D6" w:rsidRDefault="004920D6" w:rsidP="00E7012E">
                  <w:pPr>
                    <w:autoSpaceDE w:val="0"/>
                    <w:autoSpaceDN w:val="0"/>
                    <w:adjustRightInd w:val="0"/>
                    <w:rPr>
                      <w:rFonts w:eastAsiaTheme="minorHAnsi"/>
                      <w:color w:val="000000"/>
                      <w:sz w:val="22"/>
                      <w:szCs w:val="22"/>
                      <w:lang w:eastAsia="en-US"/>
                    </w:rPr>
                  </w:pPr>
                </w:p>
                <w:p w14:paraId="208B9092" w14:textId="18555E87" w:rsidR="00E7012E" w:rsidRPr="00F5607D" w:rsidRDefault="00E7012E" w:rsidP="00E7012E">
                  <w:pPr>
                    <w:autoSpaceDE w:val="0"/>
                    <w:autoSpaceDN w:val="0"/>
                    <w:adjustRightInd w:val="0"/>
                    <w:rPr>
                      <w:rFonts w:eastAsiaTheme="minorHAnsi"/>
                      <w:color w:val="000000"/>
                      <w:lang w:eastAsia="en-US"/>
                    </w:rPr>
                  </w:pPr>
                  <w:r w:rsidRPr="00F5607D">
                    <w:rPr>
                      <w:rFonts w:eastAsiaTheme="minorHAnsi"/>
                      <w:color w:val="000000"/>
                      <w:sz w:val="22"/>
                      <w:szCs w:val="22"/>
                      <w:lang w:eastAsia="en-US"/>
                    </w:rPr>
                    <w:t>просветительские мероприятия по вопросам деятельности СО НКО</w:t>
                  </w:r>
                </w:p>
              </w:tc>
              <w:tc>
                <w:tcPr>
                  <w:tcW w:w="1313" w:type="dxa"/>
                  <w:tcBorders>
                    <w:top w:val="single" w:sz="6" w:space="0" w:color="000000"/>
                    <w:left w:val="single" w:sz="6" w:space="0" w:color="000000"/>
                    <w:bottom w:val="single" w:sz="6" w:space="0" w:color="000000"/>
                    <w:right w:val="single" w:sz="6" w:space="0" w:color="000000"/>
                  </w:tcBorders>
                  <w:shd w:val="solid" w:color="FFFFFF" w:fill="FFFFFF"/>
                </w:tcPr>
                <w:p w14:paraId="25360496" w14:textId="77777777" w:rsidR="00E7012E" w:rsidRPr="00F5607D" w:rsidRDefault="00E7012E" w:rsidP="00E7012E">
                  <w:pPr>
                    <w:autoSpaceDE w:val="0"/>
                    <w:autoSpaceDN w:val="0"/>
                    <w:adjustRightInd w:val="0"/>
                    <w:rPr>
                      <w:rFonts w:eastAsiaTheme="minorHAnsi"/>
                      <w:color w:val="000000"/>
                      <w:lang w:eastAsia="en-US"/>
                    </w:rPr>
                  </w:pPr>
                  <w:r w:rsidRPr="00F5607D">
                    <w:rPr>
                      <w:rFonts w:eastAsiaTheme="minorHAnsi"/>
                      <w:color w:val="000000"/>
                      <w:sz w:val="22"/>
                      <w:szCs w:val="22"/>
                      <w:lang w:eastAsia="en-US"/>
                    </w:rPr>
                    <w:t>Единиц</w:t>
                  </w:r>
                </w:p>
              </w:tc>
              <w:tc>
                <w:tcPr>
                  <w:tcW w:w="5207" w:type="dxa"/>
                  <w:tcBorders>
                    <w:top w:val="single" w:sz="6" w:space="0" w:color="000000"/>
                    <w:left w:val="single" w:sz="6" w:space="0" w:color="000000"/>
                    <w:bottom w:val="single" w:sz="6" w:space="0" w:color="000000"/>
                    <w:right w:val="single" w:sz="6" w:space="0" w:color="000000"/>
                  </w:tcBorders>
                  <w:shd w:val="solid" w:color="FFFFFF" w:fill="FFFFFF"/>
                </w:tcPr>
                <w:p w14:paraId="26E1AFEF" w14:textId="08B6788D" w:rsidR="004920D6" w:rsidRDefault="00E7012E" w:rsidP="00E7012E">
                  <w:pPr>
                    <w:autoSpaceDE w:val="0"/>
                    <w:autoSpaceDN w:val="0"/>
                    <w:adjustRightInd w:val="0"/>
                    <w:rPr>
                      <w:rFonts w:eastAsiaTheme="minorHAnsi"/>
                      <w:color w:val="000000"/>
                      <w:sz w:val="22"/>
                      <w:szCs w:val="22"/>
                      <w:lang w:eastAsia="en-US"/>
                    </w:rPr>
                  </w:pPr>
                  <w:r w:rsidRPr="00F5607D">
                    <w:rPr>
                      <w:rFonts w:eastAsiaTheme="minorHAnsi"/>
                      <w:color w:val="000000"/>
                      <w:sz w:val="22"/>
                      <w:szCs w:val="22"/>
                      <w:lang w:eastAsia="en-US"/>
                    </w:rPr>
                    <w:t xml:space="preserve">При расчете значения показателя учитывается общее количество конференций, совещаний, круглых столов, семинаров, тренингов, форумов, </w:t>
                  </w:r>
                </w:p>
                <w:p w14:paraId="245AB647" w14:textId="5A1D08A6" w:rsidR="00E7012E" w:rsidRPr="00F5607D" w:rsidRDefault="00E7012E" w:rsidP="00E7012E">
                  <w:pPr>
                    <w:autoSpaceDE w:val="0"/>
                    <w:autoSpaceDN w:val="0"/>
                    <w:adjustRightInd w:val="0"/>
                    <w:rPr>
                      <w:rFonts w:eastAsiaTheme="minorHAnsi"/>
                      <w:color w:val="000000"/>
                      <w:lang w:eastAsia="en-US"/>
                    </w:rPr>
                  </w:pPr>
                  <w:r w:rsidRPr="00F5607D">
                    <w:rPr>
                      <w:rFonts w:eastAsiaTheme="minorHAnsi"/>
                      <w:color w:val="000000"/>
                      <w:sz w:val="22"/>
                      <w:szCs w:val="22"/>
                      <w:lang w:eastAsia="en-US"/>
                    </w:rPr>
                    <w:t xml:space="preserve">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 </w:t>
                  </w:r>
                </w:p>
              </w:tc>
              <w:tc>
                <w:tcPr>
                  <w:tcW w:w="340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70F75B8" w14:textId="77777777" w:rsidR="00E7012E" w:rsidRPr="00F5607D" w:rsidRDefault="00E7012E" w:rsidP="00E7012E">
                  <w:pPr>
                    <w:rPr>
                      <w:color w:val="000000"/>
                    </w:rPr>
                  </w:pPr>
                  <w:r w:rsidRPr="00F5607D">
                    <w:rPr>
                      <w:color w:val="000000"/>
                      <w:sz w:val="22"/>
                      <w:szCs w:val="22"/>
                    </w:rPr>
                    <w:t>Отчетность муниципальных образований Московской области</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3723E8F7" w14:textId="77777777" w:rsidR="00E7012E" w:rsidRPr="00332C10" w:rsidRDefault="00E7012E" w:rsidP="00E7012E">
                  <w:pPr>
                    <w:rPr>
                      <w:color w:val="000000"/>
                    </w:rPr>
                  </w:pPr>
                  <w:r w:rsidRPr="00332C10">
                    <w:rPr>
                      <w:color w:val="000000"/>
                    </w:rPr>
                    <w:t>Ежеквартально</w:t>
                  </w:r>
                </w:p>
              </w:tc>
            </w:tr>
            <w:tr w:rsidR="00E7012E" w:rsidRPr="00332C10" w14:paraId="60008764" w14:textId="77777777" w:rsidTr="00E60E90">
              <w:tc>
                <w:tcPr>
                  <w:tcW w:w="562" w:type="dxa"/>
                  <w:tcBorders>
                    <w:top w:val="single" w:sz="6" w:space="0" w:color="000000"/>
                    <w:left w:val="single" w:sz="6" w:space="0" w:color="000000"/>
                    <w:bottom w:val="single" w:sz="6" w:space="0" w:color="000000"/>
                    <w:right w:val="single" w:sz="6" w:space="0" w:color="000000"/>
                  </w:tcBorders>
                  <w:shd w:val="solid" w:color="FFFFFF" w:fill="FFFFFF"/>
                </w:tcPr>
                <w:p w14:paraId="44C14F2A" w14:textId="6DF27DE5" w:rsidR="00E7012E" w:rsidRPr="00F5607D" w:rsidRDefault="00E7012E" w:rsidP="00E7012E">
                  <w:pPr>
                    <w:autoSpaceDE w:val="0"/>
                    <w:autoSpaceDN w:val="0"/>
                    <w:adjustRightInd w:val="0"/>
                    <w:jc w:val="center"/>
                    <w:rPr>
                      <w:rFonts w:eastAsiaTheme="minorHAnsi"/>
                      <w:color w:val="000000"/>
                      <w:lang w:eastAsia="en-US"/>
                    </w:rPr>
                  </w:pPr>
                  <w:r w:rsidRPr="00F5607D">
                    <w:rPr>
                      <w:rFonts w:eastAsiaTheme="minorHAnsi"/>
                      <w:color w:val="000000"/>
                      <w:sz w:val="22"/>
                      <w:szCs w:val="22"/>
                      <w:lang w:eastAsia="en-US"/>
                    </w:rPr>
                    <w:t>1</w:t>
                  </w:r>
                  <w:r w:rsidR="00E60E90">
                    <w:rPr>
                      <w:rFonts w:eastAsiaTheme="minorHAnsi"/>
                      <w:color w:val="000000"/>
                      <w:sz w:val="22"/>
                      <w:szCs w:val="22"/>
                      <w:lang w:eastAsia="en-US"/>
                    </w:rPr>
                    <w:t>3</w:t>
                  </w:r>
                </w:p>
              </w:tc>
              <w:tc>
                <w:tcPr>
                  <w:tcW w:w="2127" w:type="dxa"/>
                  <w:tcBorders>
                    <w:top w:val="single" w:sz="6" w:space="0" w:color="000000"/>
                    <w:left w:val="single" w:sz="6" w:space="0" w:color="000000"/>
                    <w:bottom w:val="single" w:sz="6" w:space="0" w:color="000000"/>
                    <w:right w:val="single" w:sz="6" w:space="0" w:color="000000"/>
                  </w:tcBorders>
                  <w:shd w:val="solid" w:color="FFFFFF" w:fill="FFFFFF"/>
                </w:tcPr>
                <w:p w14:paraId="4706DB65" w14:textId="77777777" w:rsidR="00E7012E" w:rsidRPr="00F5607D" w:rsidRDefault="00E7012E" w:rsidP="00E7012E">
                  <w:pPr>
                    <w:autoSpaceDE w:val="0"/>
                    <w:autoSpaceDN w:val="0"/>
                    <w:adjustRightInd w:val="0"/>
                    <w:rPr>
                      <w:rFonts w:eastAsiaTheme="minorHAnsi"/>
                      <w:color w:val="000000"/>
                      <w:lang w:eastAsia="en-US"/>
                    </w:rPr>
                  </w:pPr>
                  <w:r w:rsidRPr="00F5607D">
                    <w:rPr>
                      <w:rFonts w:eastAsiaTheme="minorHAnsi"/>
                      <w:color w:val="000000"/>
                      <w:sz w:val="22"/>
                      <w:szCs w:val="22"/>
                      <w:lang w:eastAsia="en-US"/>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1313" w:type="dxa"/>
                  <w:tcBorders>
                    <w:top w:val="single" w:sz="6" w:space="0" w:color="000000"/>
                    <w:left w:val="single" w:sz="6" w:space="0" w:color="000000"/>
                    <w:bottom w:val="single" w:sz="6" w:space="0" w:color="000000"/>
                    <w:right w:val="single" w:sz="6" w:space="0" w:color="000000"/>
                  </w:tcBorders>
                  <w:shd w:val="solid" w:color="FFFFFF" w:fill="FFFFFF"/>
                </w:tcPr>
                <w:p w14:paraId="6D1B8310" w14:textId="77777777" w:rsidR="00E7012E" w:rsidRPr="00F5607D" w:rsidRDefault="00E7012E" w:rsidP="00E7012E">
                  <w:pPr>
                    <w:autoSpaceDE w:val="0"/>
                    <w:autoSpaceDN w:val="0"/>
                    <w:adjustRightInd w:val="0"/>
                    <w:rPr>
                      <w:rFonts w:eastAsiaTheme="minorHAnsi"/>
                      <w:color w:val="000000"/>
                      <w:lang w:eastAsia="en-US"/>
                    </w:rPr>
                  </w:pPr>
                  <w:r w:rsidRPr="00F5607D">
                    <w:rPr>
                      <w:rFonts w:eastAsiaTheme="minorHAnsi"/>
                      <w:color w:val="000000"/>
                      <w:sz w:val="22"/>
                      <w:szCs w:val="22"/>
                      <w:lang w:eastAsia="en-US"/>
                    </w:rPr>
                    <w:t>Процент</w:t>
                  </w:r>
                </w:p>
              </w:tc>
              <w:tc>
                <w:tcPr>
                  <w:tcW w:w="5207" w:type="dxa"/>
                  <w:tcBorders>
                    <w:top w:val="single" w:sz="6" w:space="0" w:color="000000"/>
                    <w:left w:val="single" w:sz="6" w:space="0" w:color="000000"/>
                    <w:bottom w:val="single" w:sz="6" w:space="0" w:color="000000"/>
                    <w:right w:val="single" w:sz="6" w:space="0" w:color="000000"/>
                  </w:tcBorders>
                  <w:shd w:val="solid" w:color="FFFFFF" w:fill="FFFFFF"/>
                </w:tcPr>
                <w:p w14:paraId="537FE0B1" w14:textId="77777777" w:rsidR="001B60A6" w:rsidRPr="00F5607D" w:rsidRDefault="001B60A6" w:rsidP="001B60A6">
                  <w:pPr>
                    <w:autoSpaceDE w:val="0"/>
                    <w:autoSpaceDN w:val="0"/>
                    <w:adjustRightInd w:val="0"/>
                    <w:rPr>
                      <w:rFonts w:eastAsiaTheme="minorHAnsi"/>
                      <w:color w:val="000000"/>
                      <w:lang w:eastAsia="en-US"/>
                    </w:rPr>
                  </w:pPr>
                  <w:r w:rsidRPr="00F5607D">
                    <w:rPr>
                      <w:rFonts w:eastAsiaTheme="minorHAnsi"/>
                      <w:color w:val="000000"/>
                      <w:sz w:val="22"/>
                      <w:szCs w:val="22"/>
                      <w:lang w:eastAsia="en-US"/>
                    </w:rPr>
                    <w:t xml:space="preserve">При расчете значения показателя учитывается объекты муниципальной инфраструктуры (в том числе сфер культуры, образования, спорта) </w:t>
                  </w:r>
                </w:p>
                <w:p w14:paraId="6BDBC515" w14:textId="77777777" w:rsidR="001B60A6" w:rsidRPr="00F5607D" w:rsidRDefault="001B60A6" w:rsidP="001B60A6">
                  <w:pPr>
                    <w:autoSpaceDE w:val="0"/>
                    <w:autoSpaceDN w:val="0"/>
                    <w:adjustRightInd w:val="0"/>
                    <w:rPr>
                      <w:rFonts w:eastAsiaTheme="minorHAnsi"/>
                      <w:color w:val="000000"/>
                      <w:lang w:eastAsia="en-US"/>
                    </w:rPr>
                  </w:pPr>
                  <w:r w:rsidRPr="00F5607D">
                    <w:rPr>
                      <w:rFonts w:eastAsiaTheme="minorHAnsi"/>
                      <w:color w:val="000000"/>
                      <w:sz w:val="22"/>
                      <w:szCs w:val="22"/>
                      <w:lang w:eastAsia="en-US"/>
                    </w:rPr>
                    <w:t>Показатель рассчитывается по формуле:</w:t>
                  </w:r>
                </w:p>
                <w:p w14:paraId="6924AE36" w14:textId="77777777" w:rsidR="000B4980" w:rsidRPr="00F5607D" w:rsidRDefault="001B60A6" w:rsidP="000B4980">
                  <w:pPr>
                    <w:tabs>
                      <w:tab w:val="left" w:pos="1814"/>
                    </w:tabs>
                  </w:pPr>
                  <w:r w:rsidRPr="00F5607D">
                    <w:rPr>
                      <w:rFonts w:eastAsiaTheme="minorHAnsi"/>
                      <w:color w:val="000000"/>
                      <w:sz w:val="22"/>
                      <w:szCs w:val="22"/>
                      <w:lang w:eastAsia="en-US"/>
                    </w:rPr>
                    <w:t xml:space="preserve"> </w:t>
                  </w:r>
                </w:p>
                <w:p w14:paraId="3F3C49EC" w14:textId="77777777" w:rsidR="001B60A6" w:rsidRPr="00CF455B" w:rsidRDefault="000B4980" w:rsidP="00CF455B">
                  <w:pPr>
                    <w:tabs>
                      <w:tab w:val="left" w:pos="1814"/>
                    </w:tabs>
                  </w:pPr>
                  <w:r w:rsidRPr="00F5607D">
                    <w:rPr>
                      <w:sz w:val="22"/>
                      <w:szCs w:val="22"/>
                    </w:rPr>
                    <w:t xml:space="preserve"> </w:t>
                  </w:r>
                  <w:r w:rsidRPr="00F5607D">
                    <w:rPr>
                      <w:sz w:val="22"/>
                      <w:szCs w:val="22"/>
                    </w:rPr>
                    <w:fldChar w:fldCharType="begin"/>
                  </w:r>
                  <w:r w:rsidRPr="00F5607D">
                    <w:rPr>
                      <w:sz w:val="22"/>
                      <w:szCs w:val="22"/>
                    </w:rPr>
                    <w:instrText xml:space="preserve"> QUOTE </w:instrText>
                  </w:r>
                  <w:r w:rsidRPr="00F5607D">
                    <w:rPr>
                      <w:noProof/>
                      <w:sz w:val="22"/>
                      <w:szCs w:val="22"/>
                    </w:rPr>
                    <w:drawing>
                      <wp:inline distT="0" distB="0" distL="0" distR="0" wp14:anchorId="5A99667A" wp14:editId="49FD2D76">
                        <wp:extent cx="124777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7775" cy="266700"/>
                                </a:xfrm>
                                <a:prstGeom prst="rect">
                                  <a:avLst/>
                                </a:prstGeom>
                                <a:noFill/>
                                <a:ln>
                                  <a:noFill/>
                                </a:ln>
                              </pic:spPr>
                            </pic:pic>
                          </a:graphicData>
                        </a:graphic>
                      </wp:inline>
                    </w:drawing>
                  </w:r>
                  <w:r w:rsidRPr="00F5607D">
                    <w:rPr>
                      <w:sz w:val="22"/>
                      <w:szCs w:val="22"/>
                    </w:rPr>
                    <w:instrText xml:space="preserve"> </w:instrText>
                  </w:r>
                  <w:r w:rsidRPr="00F5607D">
                    <w:rPr>
                      <w:sz w:val="22"/>
                      <w:szCs w:val="22"/>
                    </w:rPr>
                    <w:fldChar w:fldCharType="separate"/>
                  </w:r>
                  <w:r w:rsidRPr="00F5607D">
                    <w:rPr>
                      <w:noProof/>
                      <w:sz w:val="22"/>
                      <w:szCs w:val="22"/>
                    </w:rPr>
                    <w:drawing>
                      <wp:inline distT="0" distB="0" distL="0" distR="0" wp14:anchorId="10C5EB3A" wp14:editId="13DDBE01">
                        <wp:extent cx="124777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7775" cy="266700"/>
                                </a:xfrm>
                                <a:prstGeom prst="rect">
                                  <a:avLst/>
                                </a:prstGeom>
                                <a:noFill/>
                                <a:ln>
                                  <a:noFill/>
                                </a:ln>
                              </pic:spPr>
                            </pic:pic>
                          </a:graphicData>
                        </a:graphic>
                      </wp:inline>
                    </w:drawing>
                  </w:r>
                  <w:r w:rsidRPr="00F5607D">
                    <w:rPr>
                      <w:sz w:val="22"/>
                      <w:szCs w:val="22"/>
                    </w:rPr>
                    <w:fldChar w:fldCharType="end"/>
                  </w:r>
                  <w:r w:rsidRPr="00F5607D">
                    <w:rPr>
                      <w:sz w:val="22"/>
                      <w:szCs w:val="22"/>
                    </w:rPr>
                    <w:t xml:space="preserve">  где:</w:t>
                  </w:r>
                </w:p>
                <w:p w14:paraId="45022E71" w14:textId="15A57CEE" w:rsidR="00CF455B" w:rsidRDefault="001B60A6" w:rsidP="001B60A6">
                  <w:pPr>
                    <w:autoSpaceDE w:val="0"/>
                    <w:autoSpaceDN w:val="0"/>
                    <w:adjustRightInd w:val="0"/>
                    <w:rPr>
                      <w:rFonts w:eastAsiaTheme="minorHAnsi"/>
                      <w:color w:val="000000"/>
                      <w:lang w:eastAsia="en-US"/>
                    </w:rPr>
                  </w:pPr>
                  <w:proofErr w:type="spellStart"/>
                  <w:r w:rsidRPr="00F5607D">
                    <w:rPr>
                      <w:rFonts w:eastAsiaTheme="minorHAnsi"/>
                      <w:color w:val="000000"/>
                      <w:sz w:val="22"/>
                      <w:szCs w:val="22"/>
                      <w:lang w:eastAsia="en-US"/>
                    </w:rPr>
                    <w:t>Ддо</w:t>
                  </w:r>
                  <w:proofErr w:type="spellEnd"/>
                  <w:r w:rsidRPr="00F5607D">
                    <w:rPr>
                      <w:rFonts w:eastAsiaTheme="minorHAnsi"/>
                      <w:color w:val="000000"/>
                      <w:sz w:val="22"/>
                      <w:szCs w:val="22"/>
                      <w:lang w:eastAsia="en-US"/>
                    </w:rPr>
                    <w:t xml:space="preserve"> – 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p w14:paraId="7FBC8627" w14:textId="77777777" w:rsidR="001B60A6" w:rsidRPr="00F5607D" w:rsidRDefault="001B60A6" w:rsidP="001B60A6">
                  <w:pPr>
                    <w:autoSpaceDE w:val="0"/>
                    <w:autoSpaceDN w:val="0"/>
                    <w:adjustRightInd w:val="0"/>
                    <w:rPr>
                      <w:rFonts w:eastAsiaTheme="minorHAnsi"/>
                      <w:color w:val="000000"/>
                      <w:lang w:eastAsia="en-US"/>
                    </w:rPr>
                  </w:pPr>
                  <w:proofErr w:type="spellStart"/>
                  <w:r w:rsidRPr="00F5607D">
                    <w:rPr>
                      <w:rFonts w:eastAsiaTheme="minorHAnsi"/>
                      <w:color w:val="000000"/>
                      <w:sz w:val="22"/>
                      <w:szCs w:val="22"/>
                      <w:lang w:eastAsia="en-US"/>
                    </w:rPr>
                    <w:t>Nипо</w:t>
                  </w:r>
                  <w:proofErr w:type="spellEnd"/>
                  <w:r w:rsidRPr="00F5607D">
                    <w:rPr>
                      <w:rFonts w:eastAsiaTheme="minorHAnsi"/>
                      <w:color w:val="000000"/>
                      <w:sz w:val="22"/>
                      <w:szCs w:val="22"/>
                      <w:lang w:eastAsia="en-US"/>
                    </w:rPr>
                    <w:t xml:space="preserve">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7E7395F4" w14:textId="77777777" w:rsidR="00E7012E" w:rsidRPr="00F5607D" w:rsidRDefault="001B60A6" w:rsidP="001B60A6">
                  <w:pPr>
                    <w:autoSpaceDE w:val="0"/>
                    <w:autoSpaceDN w:val="0"/>
                    <w:adjustRightInd w:val="0"/>
                    <w:rPr>
                      <w:rFonts w:eastAsiaTheme="minorHAnsi"/>
                      <w:color w:val="000000"/>
                      <w:lang w:eastAsia="en-US"/>
                    </w:rPr>
                  </w:pPr>
                  <w:proofErr w:type="spellStart"/>
                  <w:r w:rsidRPr="00F5607D">
                    <w:rPr>
                      <w:rFonts w:eastAsiaTheme="minorHAnsi"/>
                      <w:color w:val="000000"/>
                      <w:sz w:val="22"/>
                      <w:szCs w:val="22"/>
                      <w:lang w:eastAsia="en-US"/>
                    </w:rPr>
                    <w:t>Nоко</w:t>
                  </w:r>
                  <w:proofErr w:type="spellEnd"/>
                  <w:r w:rsidRPr="00F5607D">
                    <w:rPr>
                      <w:rFonts w:eastAsiaTheme="minorHAnsi"/>
                      <w:color w:val="000000"/>
                      <w:sz w:val="22"/>
                      <w:szCs w:val="22"/>
                      <w:lang w:eastAsia="en-US"/>
                    </w:rPr>
                    <w:t xml:space="preserve"> – общее количество муниципальных объектов на территории муниципального образования.</w:t>
                  </w:r>
                </w:p>
              </w:tc>
              <w:tc>
                <w:tcPr>
                  <w:tcW w:w="3402" w:type="dxa"/>
                  <w:tcBorders>
                    <w:top w:val="single" w:sz="4" w:space="0" w:color="000000"/>
                    <w:left w:val="single" w:sz="4" w:space="0" w:color="000000"/>
                    <w:bottom w:val="single" w:sz="4" w:space="0" w:color="000000"/>
                    <w:right w:val="nil"/>
                  </w:tcBorders>
                  <w:shd w:val="clear" w:color="FFFFFF" w:fill="FFFFFF"/>
                  <w:vAlign w:val="center"/>
                </w:tcPr>
                <w:p w14:paraId="334CA15C" w14:textId="77777777" w:rsidR="00E7012E" w:rsidRPr="00F5607D" w:rsidRDefault="00E7012E" w:rsidP="00E7012E">
                  <w:pPr>
                    <w:rPr>
                      <w:color w:val="000000"/>
                    </w:rPr>
                  </w:pPr>
                  <w:r w:rsidRPr="00F5607D">
                    <w:rPr>
                      <w:color w:val="000000"/>
                      <w:sz w:val="22"/>
                      <w:szCs w:val="22"/>
                    </w:rPr>
                    <w:t>Источниками для расчета показателя являются сведения,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w:t>
                  </w:r>
                </w:p>
              </w:tc>
              <w:tc>
                <w:tcPr>
                  <w:tcW w:w="1985" w:type="dxa"/>
                  <w:tcBorders>
                    <w:top w:val="single" w:sz="4" w:space="0" w:color="000000"/>
                    <w:left w:val="single" w:sz="4" w:space="0" w:color="000000"/>
                    <w:bottom w:val="single" w:sz="4" w:space="0" w:color="auto"/>
                    <w:right w:val="single" w:sz="4" w:space="0" w:color="000000"/>
                  </w:tcBorders>
                  <w:shd w:val="clear" w:color="FFFFFF" w:fill="FFFFFF"/>
                  <w:vAlign w:val="center"/>
                </w:tcPr>
                <w:p w14:paraId="1DD719AB" w14:textId="575C3DF5" w:rsidR="00E7012E" w:rsidRPr="00332C10" w:rsidRDefault="00E7012E" w:rsidP="00E7012E">
                  <w:pPr>
                    <w:rPr>
                      <w:color w:val="000000"/>
                    </w:rPr>
                  </w:pPr>
                  <w:r w:rsidRPr="00332C10">
                    <w:rPr>
                      <w:color w:val="000000"/>
                    </w:rPr>
                    <w:t>Еже</w:t>
                  </w:r>
                  <w:r w:rsidR="00EF6F3C">
                    <w:rPr>
                      <w:color w:val="000000"/>
                    </w:rPr>
                    <w:t>годно</w:t>
                  </w:r>
                </w:p>
              </w:tc>
            </w:tr>
          </w:tbl>
          <w:p w14:paraId="0F56F21B" w14:textId="77777777" w:rsidR="00D32319" w:rsidRPr="00332C10" w:rsidRDefault="00D32319" w:rsidP="00D32319">
            <w:pPr>
              <w:jc w:val="center"/>
              <w:rPr>
                <w:b/>
                <w:bCs/>
                <w:color w:val="000000"/>
              </w:rPr>
            </w:pPr>
          </w:p>
          <w:p w14:paraId="12F692FE" w14:textId="77777777" w:rsidR="008455E0" w:rsidRDefault="008455E0" w:rsidP="00D32319">
            <w:pPr>
              <w:jc w:val="center"/>
              <w:rPr>
                <w:b/>
                <w:bCs/>
                <w:color w:val="000000"/>
              </w:rPr>
            </w:pPr>
          </w:p>
          <w:p w14:paraId="1592A311" w14:textId="5B3B74A4" w:rsidR="00025D5A" w:rsidRDefault="002B6CE3" w:rsidP="00D32319">
            <w:pPr>
              <w:jc w:val="center"/>
              <w:rPr>
                <w:b/>
                <w:bCs/>
                <w:color w:val="000000"/>
              </w:rPr>
            </w:pPr>
            <w:r>
              <w:rPr>
                <w:b/>
                <w:bCs/>
                <w:color w:val="000000"/>
              </w:rPr>
              <w:t>6</w:t>
            </w:r>
            <w:r w:rsidRPr="009D1E66">
              <w:rPr>
                <w:b/>
                <w:bCs/>
                <w:color w:val="000000"/>
              </w:rPr>
              <w:t>. Перечень мероприятий подпрограммы I «Социальная поддержка граждан»</w:t>
            </w:r>
          </w:p>
          <w:p w14:paraId="0ECB5011" w14:textId="77777777" w:rsidR="00A67E60" w:rsidRDefault="00A67E60" w:rsidP="00D32319">
            <w:pPr>
              <w:jc w:val="center"/>
              <w:rPr>
                <w:b/>
                <w:bCs/>
                <w:color w:val="000000"/>
              </w:rPr>
            </w:pPr>
          </w:p>
          <w:tbl>
            <w:tblPr>
              <w:tblW w:w="15341" w:type="dxa"/>
              <w:tblLayout w:type="fixed"/>
              <w:tblLook w:val="04A0" w:firstRow="1" w:lastRow="0" w:firstColumn="1" w:lastColumn="0" w:noHBand="0" w:noVBand="1"/>
            </w:tblPr>
            <w:tblGrid>
              <w:gridCol w:w="510"/>
              <w:gridCol w:w="1648"/>
              <w:gridCol w:w="851"/>
              <w:gridCol w:w="1559"/>
              <w:gridCol w:w="1417"/>
              <w:gridCol w:w="567"/>
              <w:gridCol w:w="426"/>
              <w:gridCol w:w="425"/>
              <w:gridCol w:w="425"/>
              <w:gridCol w:w="425"/>
              <w:gridCol w:w="1276"/>
              <w:gridCol w:w="1276"/>
              <w:gridCol w:w="1276"/>
              <w:gridCol w:w="1316"/>
              <w:gridCol w:w="1944"/>
            </w:tblGrid>
            <w:tr w:rsidR="00DA36AE" w:rsidRPr="00E403A4" w14:paraId="4054632D" w14:textId="77777777" w:rsidTr="008455E0">
              <w:trPr>
                <w:trHeight w:val="315"/>
              </w:trPr>
              <w:tc>
                <w:tcPr>
                  <w:tcW w:w="510" w:type="dxa"/>
                  <w:vMerge w:val="restart"/>
                  <w:tcBorders>
                    <w:top w:val="single" w:sz="4" w:space="0" w:color="000000"/>
                    <w:left w:val="single" w:sz="4" w:space="0" w:color="auto"/>
                    <w:bottom w:val="single" w:sz="4" w:space="0" w:color="000000"/>
                    <w:right w:val="single" w:sz="4" w:space="0" w:color="000000"/>
                  </w:tcBorders>
                  <w:vAlign w:val="center"/>
                  <w:hideMark/>
                </w:tcPr>
                <w:p w14:paraId="1F072970" w14:textId="77777777" w:rsidR="00A67E60" w:rsidRPr="00E403A4" w:rsidRDefault="00A67E60" w:rsidP="00A67E60">
                  <w:pPr>
                    <w:jc w:val="center"/>
                    <w:rPr>
                      <w:color w:val="000000"/>
                      <w:sz w:val="22"/>
                      <w:szCs w:val="22"/>
                    </w:rPr>
                  </w:pPr>
                  <w:r w:rsidRPr="00E403A4">
                    <w:rPr>
                      <w:color w:val="000000"/>
                      <w:sz w:val="22"/>
                      <w:szCs w:val="22"/>
                    </w:rPr>
                    <w:t>№</w:t>
                  </w:r>
                  <w:r w:rsidRPr="00E403A4">
                    <w:rPr>
                      <w:color w:val="000000"/>
                      <w:sz w:val="22"/>
                      <w:szCs w:val="22"/>
                    </w:rPr>
                    <w:br/>
                    <w:t>п//п</w:t>
                  </w:r>
                </w:p>
              </w:tc>
              <w:tc>
                <w:tcPr>
                  <w:tcW w:w="1648" w:type="dxa"/>
                  <w:vMerge w:val="restart"/>
                  <w:tcBorders>
                    <w:top w:val="single" w:sz="4" w:space="0" w:color="000000"/>
                    <w:left w:val="single" w:sz="4" w:space="0" w:color="000000"/>
                    <w:bottom w:val="single" w:sz="4" w:space="0" w:color="000000"/>
                    <w:right w:val="single" w:sz="4" w:space="0" w:color="000000"/>
                  </w:tcBorders>
                  <w:vAlign w:val="center"/>
                  <w:hideMark/>
                </w:tcPr>
                <w:p w14:paraId="70CD8367" w14:textId="77777777" w:rsidR="00A67E60" w:rsidRPr="00E403A4" w:rsidRDefault="00A67E60" w:rsidP="00A67E60">
                  <w:pPr>
                    <w:jc w:val="center"/>
                    <w:rPr>
                      <w:color w:val="000000"/>
                      <w:sz w:val="22"/>
                      <w:szCs w:val="22"/>
                    </w:rPr>
                  </w:pPr>
                  <w:r w:rsidRPr="00E403A4">
                    <w:rPr>
                      <w:color w:val="000000"/>
                      <w:sz w:val="22"/>
                      <w:szCs w:val="22"/>
                    </w:rPr>
                    <w:t>Мероприятие подпрограммы</w:t>
                  </w:r>
                </w:p>
              </w:tc>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1736FED5" w14:textId="77777777" w:rsidR="00A67E60" w:rsidRPr="00E403A4" w:rsidRDefault="00A67E60" w:rsidP="008455E0">
                  <w:pPr>
                    <w:ind w:right="-15"/>
                    <w:jc w:val="center"/>
                    <w:rPr>
                      <w:color w:val="000000"/>
                      <w:sz w:val="22"/>
                      <w:szCs w:val="22"/>
                    </w:rPr>
                  </w:pPr>
                  <w:r w:rsidRPr="00E403A4">
                    <w:rPr>
                      <w:color w:val="000000"/>
                      <w:sz w:val="22"/>
                      <w:szCs w:val="22"/>
                    </w:rPr>
                    <w:t>Сроки исполнения мероприятия</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33DAE0F6" w14:textId="77777777" w:rsidR="00A67E60" w:rsidRPr="00E403A4" w:rsidRDefault="00A67E60" w:rsidP="00A67E60">
                  <w:pPr>
                    <w:jc w:val="center"/>
                    <w:rPr>
                      <w:color w:val="000000"/>
                      <w:sz w:val="22"/>
                      <w:szCs w:val="22"/>
                    </w:rPr>
                  </w:pPr>
                  <w:r w:rsidRPr="00E403A4">
                    <w:rPr>
                      <w:color w:val="000000"/>
                      <w:sz w:val="22"/>
                      <w:szCs w:val="22"/>
                    </w:rPr>
                    <w:t>Источники финансирования</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14:paraId="6EF4FDF4" w14:textId="77777777" w:rsidR="00A67E60" w:rsidRPr="00E403A4" w:rsidRDefault="00A67E60" w:rsidP="00A67E60">
                  <w:pPr>
                    <w:jc w:val="center"/>
                    <w:rPr>
                      <w:color w:val="000000"/>
                      <w:sz w:val="22"/>
                      <w:szCs w:val="22"/>
                    </w:rPr>
                  </w:pPr>
                  <w:r w:rsidRPr="00E403A4">
                    <w:rPr>
                      <w:color w:val="000000"/>
                      <w:sz w:val="22"/>
                      <w:szCs w:val="22"/>
                    </w:rPr>
                    <w:t>Всего (руб.)</w:t>
                  </w:r>
                </w:p>
              </w:tc>
              <w:tc>
                <w:tcPr>
                  <w:tcW w:w="7412" w:type="dxa"/>
                  <w:gridSpan w:val="9"/>
                  <w:tcBorders>
                    <w:top w:val="single" w:sz="4" w:space="0" w:color="auto"/>
                    <w:left w:val="nil"/>
                    <w:bottom w:val="nil"/>
                    <w:right w:val="single" w:sz="4" w:space="0" w:color="000000"/>
                  </w:tcBorders>
                  <w:vAlign w:val="center"/>
                  <w:hideMark/>
                </w:tcPr>
                <w:p w14:paraId="47BF6982" w14:textId="77777777" w:rsidR="00A67E60" w:rsidRPr="00E403A4" w:rsidRDefault="00A67E60" w:rsidP="00A67E60">
                  <w:pPr>
                    <w:jc w:val="center"/>
                    <w:rPr>
                      <w:color w:val="000000"/>
                      <w:sz w:val="22"/>
                      <w:szCs w:val="22"/>
                    </w:rPr>
                  </w:pPr>
                  <w:r w:rsidRPr="00E403A4">
                    <w:rPr>
                      <w:color w:val="000000"/>
                      <w:sz w:val="22"/>
                      <w:szCs w:val="22"/>
                    </w:rPr>
                    <w:t>Объем финансирования по годам (руб.)</w:t>
                  </w:r>
                </w:p>
              </w:tc>
              <w:tc>
                <w:tcPr>
                  <w:tcW w:w="1944" w:type="dxa"/>
                  <w:vMerge w:val="restart"/>
                  <w:tcBorders>
                    <w:top w:val="single" w:sz="4" w:space="0" w:color="000000"/>
                    <w:left w:val="single" w:sz="4" w:space="0" w:color="000000"/>
                    <w:bottom w:val="single" w:sz="4" w:space="0" w:color="000000"/>
                    <w:right w:val="single" w:sz="4" w:space="0" w:color="000000"/>
                  </w:tcBorders>
                  <w:vAlign w:val="center"/>
                  <w:hideMark/>
                </w:tcPr>
                <w:p w14:paraId="153F8169" w14:textId="77777777" w:rsidR="00A67E60" w:rsidRPr="00E403A4" w:rsidRDefault="00A67E60" w:rsidP="00A67E60">
                  <w:pPr>
                    <w:jc w:val="center"/>
                    <w:rPr>
                      <w:color w:val="000000"/>
                      <w:sz w:val="22"/>
                      <w:szCs w:val="22"/>
                    </w:rPr>
                  </w:pPr>
                  <w:r w:rsidRPr="00E403A4">
                    <w:rPr>
                      <w:color w:val="000000"/>
                      <w:sz w:val="22"/>
                      <w:szCs w:val="22"/>
                    </w:rPr>
                    <w:t>Ответственный за выполне</w:t>
                  </w:r>
                  <w:bookmarkStart w:id="1" w:name="_GoBack"/>
                  <w:bookmarkEnd w:id="1"/>
                  <w:r w:rsidRPr="00E403A4">
                    <w:rPr>
                      <w:color w:val="000000"/>
                      <w:sz w:val="22"/>
                      <w:szCs w:val="22"/>
                    </w:rPr>
                    <w:t xml:space="preserve">ние мероприятия </w:t>
                  </w:r>
                </w:p>
              </w:tc>
            </w:tr>
            <w:tr w:rsidR="00DA36AE" w14:paraId="30FC57AF" w14:textId="77777777" w:rsidTr="008455E0">
              <w:trPr>
                <w:trHeight w:val="1155"/>
              </w:trPr>
              <w:tc>
                <w:tcPr>
                  <w:tcW w:w="510" w:type="dxa"/>
                  <w:vMerge/>
                  <w:tcBorders>
                    <w:top w:val="single" w:sz="4" w:space="0" w:color="000000"/>
                    <w:left w:val="single" w:sz="4" w:space="0" w:color="auto"/>
                    <w:bottom w:val="single" w:sz="4" w:space="0" w:color="000000"/>
                    <w:right w:val="single" w:sz="4" w:space="0" w:color="000000"/>
                  </w:tcBorders>
                  <w:vAlign w:val="center"/>
                  <w:hideMark/>
                </w:tcPr>
                <w:p w14:paraId="006D7A83" w14:textId="77777777" w:rsidR="00A67E60" w:rsidRPr="00E403A4" w:rsidRDefault="00A67E60" w:rsidP="00A67E60">
                  <w:pPr>
                    <w:rPr>
                      <w:color w:val="000000"/>
                      <w:sz w:val="22"/>
                      <w:szCs w:val="22"/>
                    </w:rPr>
                  </w:pPr>
                </w:p>
              </w:tc>
              <w:tc>
                <w:tcPr>
                  <w:tcW w:w="1648" w:type="dxa"/>
                  <w:vMerge/>
                  <w:tcBorders>
                    <w:top w:val="single" w:sz="4" w:space="0" w:color="000000"/>
                    <w:left w:val="single" w:sz="4" w:space="0" w:color="000000"/>
                    <w:bottom w:val="single" w:sz="4" w:space="0" w:color="000000"/>
                    <w:right w:val="single" w:sz="4" w:space="0" w:color="000000"/>
                  </w:tcBorders>
                  <w:vAlign w:val="center"/>
                  <w:hideMark/>
                </w:tcPr>
                <w:p w14:paraId="030199CF" w14:textId="77777777" w:rsidR="00A67E60" w:rsidRPr="00E403A4" w:rsidRDefault="00A67E60" w:rsidP="00A67E60">
                  <w:pPr>
                    <w:rPr>
                      <w:color w:val="000000"/>
                      <w:sz w:val="22"/>
                      <w:szCs w:val="22"/>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F763FBD" w14:textId="77777777" w:rsidR="00A67E60" w:rsidRPr="00E403A4" w:rsidRDefault="00A67E60" w:rsidP="00A67E60">
                  <w:pPr>
                    <w:rPr>
                      <w:color w:val="000000"/>
                      <w:sz w:val="22"/>
                      <w:szCs w:val="22"/>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6781B13" w14:textId="77777777" w:rsidR="00A67E60" w:rsidRPr="00E403A4" w:rsidRDefault="00A67E60" w:rsidP="00A67E60">
                  <w:pPr>
                    <w:rPr>
                      <w:color w:val="000000"/>
                      <w:sz w:val="22"/>
                      <w:szCs w:val="22"/>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68B3784C" w14:textId="77777777" w:rsidR="00A67E60" w:rsidRPr="00E403A4" w:rsidRDefault="00A67E60" w:rsidP="00A67E60">
                  <w:pPr>
                    <w:rPr>
                      <w:color w:val="000000"/>
                      <w:sz w:val="22"/>
                      <w:szCs w:val="22"/>
                    </w:rPr>
                  </w:pPr>
                </w:p>
              </w:tc>
              <w:tc>
                <w:tcPr>
                  <w:tcW w:w="2268" w:type="dxa"/>
                  <w:gridSpan w:val="5"/>
                  <w:tcBorders>
                    <w:top w:val="single" w:sz="4" w:space="0" w:color="000000"/>
                    <w:left w:val="nil"/>
                    <w:bottom w:val="single" w:sz="4" w:space="0" w:color="000000"/>
                    <w:right w:val="single" w:sz="4" w:space="0" w:color="000000"/>
                  </w:tcBorders>
                  <w:vAlign w:val="center"/>
                  <w:hideMark/>
                </w:tcPr>
                <w:p w14:paraId="481AF7FD" w14:textId="77777777" w:rsidR="00A67E60" w:rsidRPr="00E403A4" w:rsidRDefault="00A67E60" w:rsidP="00A67E60">
                  <w:pPr>
                    <w:jc w:val="center"/>
                    <w:rPr>
                      <w:color w:val="000000"/>
                      <w:sz w:val="22"/>
                      <w:szCs w:val="22"/>
                    </w:rPr>
                  </w:pPr>
                  <w:r w:rsidRPr="00E403A4">
                    <w:rPr>
                      <w:color w:val="000000"/>
                      <w:sz w:val="22"/>
                      <w:szCs w:val="22"/>
                    </w:rPr>
                    <w:t>2026</w:t>
                  </w:r>
                </w:p>
              </w:tc>
              <w:tc>
                <w:tcPr>
                  <w:tcW w:w="1276" w:type="dxa"/>
                  <w:tcBorders>
                    <w:top w:val="single" w:sz="4" w:space="0" w:color="auto"/>
                    <w:left w:val="nil"/>
                    <w:bottom w:val="single" w:sz="4" w:space="0" w:color="000000"/>
                    <w:right w:val="single" w:sz="4" w:space="0" w:color="000000"/>
                  </w:tcBorders>
                  <w:noWrap/>
                  <w:vAlign w:val="center"/>
                  <w:hideMark/>
                </w:tcPr>
                <w:p w14:paraId="4DA892D4" w14:textId="77777777" w:rsidR="00A67E60" w:rsidRPr="00E403A4" w:rsidRDefault="00A67E60" w:rsidP="00A67E60">
                  <w:pPr>
                    <w:jc w:val="center"/>
                    <w:rPr>
                      <w:sz w:val="22"/>
                      <w:szCs w:val="22"/>
                    </w:rPr>
                  </w:pPr>
                  <w:r w:rsidRPr="00E403A4">
                    <w:rPr>
                      <w:sz w:val="22"/>
                      <w:szCs w:val="22"/>
                    </w:rPr>
                    <w:t>2027</w:t>
                  </w:r>
                </w:p>
              </w:tc>
              <w:tc>
                <w:tcPr>
                  <w:tcW w:w="1276" w:type="dxa"/>
                  <w:tcBorders>
                    <w:top w:val="single" w:sz="4" w:space="0" w:color="000000"/>
                    <w:left w:val="nil"/>
                    <w:bottom w:val="single" w:sz="4" w:space="0" w:color="000000"/>
                    <w:right w:val="single" w:sz="4" w:space="0" w:color="000000"/>
                  </w:tcBorders>
                  <w:vAlign w:val="center"/>
                  <w:hideMark/>
                </w:tcPr>
                <w:p w14:paraId="5715BAC3" w14:textId="77777777" w:rsidR="00A67E60" w:rsidRPr="00E403A4" w:rsidRDefault="00A67E60" w:rsidP="00A67E60">
                  <w:pPr>
                    <w:jc w:val="center"/>
                    <w:rPr>
                      <w:color w:val="000000"/>
                      <w:sz w:val="22"/>
                      <w:szCs w:val="22"/>
                    </w:rPr>
                  </w:pPr>
                  <w:r w:rsidRPr="00E403A4">
                    <w:rPr>
                      <w:color w:val="000000"/>
                      <w:sz w:val="22"/>
                      <w:szCs w:val="22"/>
                    </w:rPr>
                    <w:t>2028</w:t>
                  </w:r>
                </w:p>
              </w:tc>
              <w:tc>
                <w:tcPr>
                  <w:tcW w:w="1276" w:type="dxa"/>
                  <w:tcBorders>
                    <w:top w:val="single" w:sz="4" w:space="0" w:color="000000"/>
                    <w:left w:val="nil"/>
                    <w:bottom w:val="single" w:sz="4" w:space="0" w:color="000000"/>
                    <w:right w:val="single" w:sz="4" w:space="0" w:color="000000"/>
                  </w:tcBorders>
                  <w:vAlign w:val="center"/>
                  <w:hideMark/>
                </w:tcPr>
                <w:p w14:paraId="77AAAC52" w14:textId="77777777" w:rsidR="00A67E60" w:rsidRPr="00E403A4" w:rsidRDefault="00A67E60" w:rsidP="00A67E60">
                  <w:pPr>
                    <w:jc w:val="center"/>
                    <w:rPr>
                      <w:color w:val="000000"/>
                      <w:sz w:val="22"/>
                      <w:szCs w:val="22"/>
                    </w:rPr>
                  </w:pPr>
                  <w:r w:rsidRPr="00E403A4">
                    <w:rPr>
                      <w:color w:val="000000"/>
                      <w:sz w:val="22"/>
                      <w:szCs w:val="22"/>
                    </w:rPr>
                    <w:t>2029</w:t>
                  </w:r>
                </w:p>
              </w:tc>
              <w:tc>
                <w:tcPr>
                  <w:tcW w:w="1316" w:type="dxa"/>
                  <w:tcBorders>
                    <w:top w:val="single" w:sz="4" w:space="0" w:color="000000"/>
                    <w:left w:val="nil"/>
                    <w:bottom w:val="single" w:sz="4" w:space="0" w:color="000000"/>
                    <w:right w:val="single" w:sz="4" w:space="0" w:color="000000"/>
                  </w:tcBorders>
                  <w:vAlign w:val="center"/>
                  <w:hideMark/>
                </w:tcPr>
                <w:p w14:paraId="69A1ABB0" w14:textId="77777777" w:rsidR="00A67E60" w:rsidRPr="00E403A4" w:rsidRDefault="00A67E60" w:rsidP="00A67E60">
                  <w:pPr>
                    <w:jc w:val="center"/>
                    <w:rPr>
                      <w:color w:val="000000"/>
                      <w:sz w:val="22"/>
                      <w:szCs w:val="22"/>
                    </w:rPr>
                  </w:pPr>
                  <w:r w:rsidRPr="00E403A4">
                    <w:rPr>
                      <w:color w:val="000000"/>
                      <w:sz w:val="22"/>
                      <w:szCs w:val="22"/>
                    </w:rPr>
                    <w:t>2030</w:t>
                  </w:r>
                </w:p>
              </w:tc>
              <w:tc>
                <w:tcPr>
                  <w:tcW w:w="1944" w:type="dxa"/>
                  <w:vMerge/>
                  <w:tcBorders>
                    <w:top w:val="single" w:sz="4" w:space="0" w:color="000000"/>
                    <w:left w:val="single" w:sz="4" w:space="0" w:color="000000"/>
                    <w:bottom w:val="single" w:sz="4" w:space="0" w:color="000000"/>
                    <w:right w:val="single" w:sz="4" w:space="0" w:color="000000"/>
                  </w:tcBorders>
                  <w:vAlign w:val="center"/>
                  <w:hideMark/>
                </w:tcPr>
                <w:p w14:paraId="7A448056" w14:textId="77777777" w:rsidR="00A67E60" w:rsidRPr="00E403A4" w:rsidRDefault="00A67E60" w:rsidP="00A67E60">
                  <w:pPr>
                    <w:rPr>
                      <w:color w:val="000000"/>
                      <w:sz w:val="22"/>
                      <w:szCs w:val="22"/>
                    </w:rPr>
                  </w:pPr>
                </w:p>
              </w:tc>
            </w:tr>
            <w:tr w:rsidR="00DA36AE" w14:paraId="1FE50273" w14:textId="77777777" w:rsidTr="008455E0">
              <w:trPr>
                <w:trHeight w:val="390"/>
              </w:trPr>
              <w:tc>
                <w:tcPr>
                  <w:tcW w:w="510" w:type="dxa"/>
                  <w:tcBorders>
                    <w:top w:val="nil"/>
                    <w:left w:val="single" w:sz="4" w:space="0" w:color="auto"/>
                    <w:bottom w:val="single" w:sz="4" w:space="0" w:color="000000"/>
                    <w:right w:val="single" w:sz="4" w:space="0" w:color="000000"/>
                  </w:tcBorders>
                  <w:vAlign w:val="center"/>
                  <w:hideMark/>
                </w:tcPr>
                <w:p w14:paraId="5BBC928A" w14:textId="77777777" w:rsidR="00A67E60" w:rsidRDefault="00A67E60" w:rsidP="00A67E60">
                  <w:pPr>
                    <w:jc w:val="center"/>
                    <w:rPr>
                      <w:color w:val="000000"/>
                      <w:sz w:val="20"/>
                      <w:szCs w:val="20"/>
                    </w:rPr>
                  </w:pPr>
                  <w:r>
                    <w:rPr>
                      <w:color w:val="000000"/>
                      <w:sz w:val="20"/>
                      <w:szCs w:val="20"/>
                    </w:rPr>
                    <w:t>1</w:t>
                  </w:r>
                </w:p>
              </w:tc>
              <w:tc>
                <w:tcPr>
                  <w:tcW w:w="1648" w:type="dxa"/>
                  <w:tcBorders>
                    <w:top w:val="nil"/>
                    <w:left w:val="nil"/>
                    <w:bottom w:val="nil"/>
                    <w:right w:val="single" w:sz="4" w:space="0" w:color="000000"/>
                  </w:tcBorders>
                  <w:vAlign w:val="center"/>
                  <w:hideMark/>
                </w:tcPr>
                <w:p w14:paraId="6C4E9A49" w14:textId="77777777" w:rsidR="00A67E60" w:rsidRDefault="00A67E60" w:rsidP="00A67E60">
                  <w:pPr>
                    <w:jc w:val="center"/>
                    <w:rPr>
                      <w:color w:val="000000"/>
                      <w:sz w:val="20"/>
                      <w:szCs w:val="20"/>
                    </w:rPr>
                  </w:pPr>
                  <w:r>
                    <w:rPr>
                      <w:color w:val="000000"/>
                      <w:sz w:val="20"/>
                      <w:szCs w:val="20"/>
                    </w:rPr>
                    <w:t>2</w:t>
                  </w:r>
                </w:p>
              </w:tc>
              <w:tc>
                <w:tcPr>
                  <w:tcW w:w="851" w:type="dxa"/>
                  <w:tcBorders>
                    <w:top w:val="nil"/>
                    <w:left w:val="nil"/>
                    <w:bottom w:val="nil"/>
                    <w:right w:val="single" w:sz="4" w:space="0" w:color="000000"/>
                  </w:tcBorders>
                  <w:vAlign w:val="center"/>
                  <w:hideMark/>
                </w:tcPr>
                <w:p w14:paraId="1E81E0C7" w14:textId="77777777" w:rsidR="00A67E60" w:rsidRDefault="00A67E60" w:rsidP="00A67E60">
                  <w:pPr>
                    <w:jc w:val="center"/>
                    <w:rPr>
                      <w:color w:val="000000"/>
                      <w:sz w:val="20"/>
                      <w:szCs w:val="20"/>
                    </w:rPr>
                  </w:pPr>
                  <w:r>
                    <w:rPr>
                      <w:color w:val="000000"/>
                      <w:sz w:val="20"/>
                      <w:szCs w:val="20"/>
                    </w:rPr>
                    <w:t>3</w:t>
                  </w:r>
                </w:p>
              </w:tc>
              <w:tc>
                <w:tcPr>
                  <w:tcW w:w="1559" w:type="dxa"/>
                  <w:tcBorders>
                    <w:top w:val="nil"/>
                    <w:left w:val="nil"/>
                    <w:bottom w:val="nil"/>
                    <w:right w:val="single" w:sz="4" w:space="0" w:color="000000"/>
                  </w:tcBorders>
                  <w:vAlign w:val="center"/>
                  <w:hideMark/>
                </w:tcPr>
                <w:p w14:paraId="7798E850" w14:textId="77777777" w:rsidR="00A67E60" w:rsidRDefault="00A67E60" w:rsidP="00A67E60">
                  <w:pPr>
                    <w:jc w:val="center"/>
                    <w:rPr>
                      <w:color w:val="000000"/>
                      <w:sz w:val="20"/>
                      <w:szCs w:val="20"/>
                    </w:rPr>
                  </w:pPr>
                  <w:r>
                    <w:rPr>
                      <w:color w:val="000000"/>
                      <w:sz w:val="20"/>
                      <w:szCs w:val="20"/>
                    </w:rPr>
                    <w:t>4</w:t>
                  </w:r>
                </w:p>
              </w:tc>
              <w:tc>
                <w:tcPr>
                  <w:tcW w:w="1417" w:type="dxa"/>
                  <w:tcBorders>
                    <w:top w:val="nil"/>
                    <w:left w:val="nil"/>
                    <w:bottom w:val="nil"/>
                    <w:right w:val="single" w:sz="4" w:space="0" w:color="000000"/>
                  </w:tcBorders>
                  <w:vAlign w:val="center"/>
                  <w:hideMark/>
                </w:tcPr>
                <w:p w14:paraId="401543D7" w14:textId="77777777" w:rsidR="00A67E60" w:rsidRDefault="00A67E60" w:rsidP="00A67E60">
                  <w:pPr>
                    <w:jc w:val="center"/>
                    <w:rPr>
                      <w:color w:val="000000"/>
                      <w:sz w:val="20"/>
                      <w:szCs w:val="20"/>
                    </w:rPr>
                  </w:pPr>
                  <w:r>
                    <w:rPr>
                      <w:color w:val="000000"/>
                      <w:sz w:val="20"/>
                      <w:szCs w:val="20"/>
                    </w:rPr>
                    <w:t>5</w:t>
                  </w:r>
                </w:p>
              </w:tc>
              <w:tc>
                <w:tcPr>
                  <w:tcW w:w="2268" w:type="dxa"/>
                  <w:gridSpan w:val="5"/>
                  <w:tcBorders>
                    <w:top w:val="single" w:sz="4" w:space="0" w:color="000000"/>
                    <w:left w:val="nil"/>
                    <w:bottom w:val="nil"/>
                    <w:right w:val="single" w:sz="4" w:space="0" w:color="000000"/>
                  </w:tcBorders>
                  <w:vAlign w:val="center"/>
                  <w:hideMark/>
                </w:tcPr>
                <w:p w14:paraId="0AD875D6" w14:textId="53D64F58" w:rsidR="00A67E60" w:rsidRDefault="001C6891" w:rsidP="00A67E60">
                  <w:pPr>
                    <w:jc w:val="center"/>
                    <w:rPr>
                      <w:color w:val="000000"/>
                      <w:sz w:val="20"/>
                      <w:szCs w:val="20"/>
                    </w:rPr>
                  </w:pPr>
                  <w:r>
                    <w:rPr>
                      <w:color w:val="000000"/>
                      <w:sz w:val="20"/>
                      <w:szCs w:val="20"/>
                    </w:rPr>
                    <w:t>6</w:t>
                  </w:r>
                </w:p>
              </w:tc>
              <w:tc>
                <w:tcPr>
                  <w:tcW w:w="1276" w:type="dxa"/>
                  <w:tcBorders>
                    <w:top w:val="nil"/>
                    <w:left w:val="nil"/>
                    <w:bottom w:val="nil"/>
                    <w:right w:val="single" w:sz="4" w:space="0" w:color="000000"/>
                  </w:tcBorders>
                  <w:vAlign w:val="center"/>
                  <w:hideMark/>
                </w:tcPr>
                <w:p w14:paraId="2D2D4758" w14:textId="4DF59E37" w:rsidR="00A67E60" w:rsidRDefault="001C6891" w:rsidP="00A67E60">
                  <w:pPr>
                    <w:jc w:val="center"/>
                    <w:rPr>
                      <w:color w:val="000000"/>
                      <w:sz w:val="20"/>
                      <w:szCs w:val="20"/>
                    </w:rPr>
                  </w:pPr>
                  <w:r>
                    <w:rPr>
                      <w:color w:val="000000"/>
                      <w:sz w:val="20"/>
                      <w:szCs w:val="20"/>
                    </w:rPr>
                    <w:t>7</w:t>
                  </w:r>
                </w:p>
              </w:tc>
              <w:tc>
                <w:tcPr>
                  <w:tcW w:w="1276" w:type="dxa"/>
                  <w:tcBorders>
                    <w:top w:val="nil"/>
                    <w:left w:val="nil"/>
                    <w:bottom w:val="nil"/>
                    <w:right w:val="single" w:sz="4" w:space="0" w:color="000000"/>
                  </w:tcBorders>
                  <w:vAlign w:val="center"/>
                  <w:hideMark/>
                </w:tcPr>
                <w:p w14:paraId="3D16C214" w14:textId="0170EAF2" w:rsidR="00A67E60" w:rsidRDefault="001C6891" w:rsidP="00A67E60">
                  <w:pPr>
                    <w:jc w:val="center"/>
                    <w:rPr>
                      <w:color w:val="000000"/>
                      <w:sz w:val="20"/>
                      <w:szCs w:val="20"/>
                    </w:rPr>
                  </w:pPr>
                  <w:r>
                    <w:rPr>
                      <w:color w:val="000000"/>
                      <w:sz w:val="20"/>
                      <w:szCs w:val="20"/>
                    </w:rPr>
                    <w:t>8</w:t>
                  </w:r>
                </w:p>
              </w:tc>
              <w:tc>
                <w:tcPr>
                  <w:tcW w:w="1276" w:type="dxa"/>
                  <w:tcBorders>
                    <w:top w:val="nil"/>
                    <w:left w:val="nil"/>
                    <w:bottom w:val="nil"/>
                    <w:right w:val="single" w:sz="4" w:space="0" w:color="000000"/>
                  </w:tcBorders>
                  <w:vAlign w:val="center"/>
                  <w:hideMark/>
                </w:tcPr>
                <w:p w14:paraId="2D203B34" w14:textId="77777777" w:rsidR="00A67E60" w:rsidRDefault="00A67E60" w:rsidP="00A67E60">
                  <w:pPr>
                    <w:jc w:val="center"/>
                    <w:rPr>
                      <w:color w:val="000000"/>
                      <w:sz w:val="20"/>
                      <w:szCs w:val="20"/>
                    </w:rPr>
                  </w:pPr>
                  <w:r>
                    <w:rPr>
                      <w:color w:val="000000"/>
                      <w:sz w:val="20"/>
                      <w:szCs w:val="20"/>
                    </w:rPr>
                    <w:t>9</w:t>
                  </w:r>
                </w:p>
              </w:tc>
              <w:tc>
                <w:tcPr>
                  <w:tcW w:w="1316" w:type="dxa"/>
                  <w:tcBorders>
                    <w:top w:val="nil"/>
                    <w:left w:val="nil"/>
                    <w:bottom w:val="nil"/>
                    <w:right w:val="single" w:sz="4" w:space="0" w:color="000000"/>
                  </w:tcBorders>
                  <w:vAlign w:val="center"/>
                  <w:hideMark/>
                </w:tcPr>
                <w:p w14:paraId="488C0DBC" w14:textId="77777777" w:rsidR="00A67E60" w:rsidRDefault="00A67E60" w:rsidP="00A67E60">
                  <w:pPr>
                    <w:jc w:val="center"/>
                    <w:rPr>
                      <w:color w:val="000000"/>
                      <w:sz w:val="20"/>
                      <w:szCs w:val="20"/>
                    </w:rPr>
                  </w:pPr>
                  <w:r>
                    <w:rPr>
                      <w:color w:val="000000"/>
                      <w:sz w:val="20"/>
                      <w:szCs w:val="20"/>
                    </w:rPr>
                    <w:t>10</w:t>
                  </w:r>
                </w:p>
              </w:tc>
              <w:tc>
                <w:tcPr>
                  <w:tcW w:w="1944" w:type="dxa"/>
                  <w:tcBorders>
                    <w:top w:val="nil"/>
                    <w:left w:val="nil"/>
                    <w:bottom w:val="single" w:sz="4" w:space="0" w:color="000000"/>
                    <w:right w:val="single" w:sz="4" w:space="0" w:color="000000"/>
                  </w:tcBorders>
                  <w:vAlign w:val="center"/>
                  <w:hideMark/>
                </w:tcPr>
                <w:p w14:paraId="3FF7C8F4" w14:textId="77777777" w:rsidR="00A67E60" w:rsidRDefault="00A67E60" w:rsidP="00A67E60">
                  <w:pPr>
                    <w:jc w:val="center"/>
                    <w:rPr>
                      <w:color w:val="000000"/>
                      <w:sz w:val="20"/>
                      <w:szCs w:val="20"/>
                    </w:rPr>
                  </w:pPr>
                  <w:r>
                    <w:rPr>
                      <w:color w:val="000000"/>
                      <w:sz w:val="20"/>
                      <w:szCs w:val="20"/>
                    </w:rPr>
                    <w:t>11</w:t>
                  </w:r>
                </w:p>
              </w:tc>
            </w:tr>
            <w:tr w:rsidR="00DA36AE" w14:paraId="344C73B9" w14:textId="77777777" w:rsidTr="008455E0">
              <w:trPr>
                <w:trHeight w:val="315"/>
              </w:trPr>
              <w:tc>
                <w:tcPr>
                  <w:tcW w:w="510" w:type="dxa"/>
                  <w:vMerge w:val="restart"/>
                  <w:tcBorders>
                    <w:top w:val="nil"/>
                    <w:left w:val="single" w:sz="4" w:space="0" w:color="auto"/>
                    <w:bottom w:val="single" w:sz="4" w:space="0" w:color="000000"/>
                    <w:right w:val="nil"/>
                  </w:tcBorders>
                  <w:hideMark/>
                </w:tcPr>
                <w:p w14:paraId="2F9BA608" w14:textId="77777777" w:rsidR="00A67E60" w:rsidRDefault="00A67E60" w:rsidP="00A67E60">
                  <w:pPr>
                    <w:jc w:val="center"/>
                    <w:rPr>
                      <w:color w:val="000000"/>
                      <w:sz w:val="20"/>
                      <w:szCs w:val="20"/>
                    </w:rPr>
                  </w:pPr>
                  <w:r>
                    <w:rPr>
                      <w:color w:val="000000"/>
                      <w:sz w:val="20"/>
                      <w:szCs w:val="20"/>
                    </w:rPr>
                    <w:t>1</w:t>
                  </w:r>
                </w:p>
              </w:tc>
              <w:tc>
                <w:tcPr>
                  <w:tcW w:w="1648" w:type="dxa"/>
                  <w:vMerge w:val="restart"/>
                  <w:tcBorders>
                    <w:top w:val="single" w:sz="4" w:space="0" w:color="auto"/>
                    <w:left w:val="single" w:sz="4" w:space="0" w:color="auto"/>
                    <w:bottom w:val="single" w:sz="4" w:space="0" w:color="000000"/>
                    <w:right w:val="single" w:sz="4" w:space="0" w:color="000000"/>
                  </w:tcBorders>
                  <w:hideMark/>
                </w:tcPr>
                <w:p w14:paraId="013D59DA" w14:textId="77777777" w:rsidR="00A67E60" w:rsidRDefault="00A67E60" w:rsidP="00A67E60">
                  <w:pPr>
                    <w:rPr>
                      <w:b/>
                      <w:bCs/>
                      <w:color w:val="000000"/>
                      <w:sz w:val="20"/>
                      <w:szCs w:val="20"/>
                    </w:rPr>
                  </w:pPr>
                  <w:r>
                    <w:rPr>
                      <w:b/>
                      <w:bCs/>
                      <w:color w:val="000000"/>
                      <w:sz w:val="20"/>
                      <w:szCs w:val="20"/>
                    </w:rPr>
                    <w:t>Основное мероприятие 09. Социальная поддержка отдельных категорий граждан и почетных граждан Московской области</w:t>
                  </w:r>
                </w:p>
              </w:tc>
              <w:tc>
                <w:tcPr>
                  <w:tcW w:w="851" w:type="dxa"/>
                  <w:vMerge w:val="restart"/>
                  <w:tcBorders>
                    <w:top w:val="single" w:sz="4" w:space="0" w:color="auto"/>
                    <w:left w:val="nil"/>
                    <w:bottom w:val="single" w:sz="4" w:space="0" w:color="000000"/>
                    <w:right w:val="single" w:sz="4" w:space="0" w:color="000000"/>
                  </w:tcBorders>
                  <w:hideMark/>
                </w:tcPr>
                <w:p w14:paraId="29ACA49D" w14:textId="77777777" w:rsidR="00A67E60" w:rsidRDefault="00A67E60" w:rsidP="00A67E60">
                  <w:pPr>
                    <w:jc w:val="center"/>
                    <w:rPr>
                      <w:color w:val="000000"/>
                      <w:sz w:val="20"/>
                      <w:szCs w:val="20"/>
                    </w:rPr>
                  </w:pPr>
                  <w:r>
                    <w:rPr>
                      <w:color w:val="000000"/>
                      <w:sz w:val="20"/>
                      <w:szCs w:val="20"/>
                    </w:rPr>
                    <w:t>2026-2030</w:t>
                  </w:r>
                </w:p>
              </w:tc>
              <w:tc>
                <w:tcPr>
                  <w:tcW w:w="1559" w:type="dxa"/>
                  <w:tcBorders>
                    <w:top w:val="single" w:sz="4" w:space="0" w:color="auto"/>
                    <w:left w:val="nil"/>
                    <w:bottom w:val="single" w:sz="4" w:space="0" w:color="000000"/>
                    <w:right w:val="single" w:sz="4" w:space="0" w:color="000000"/>
                  </w:tcBorders>
                  <w:hideMark/>
                </w:tcPr>
                <w:p w14:paraId="5F33D926" w14:textId="77777777" w:rsidR="00A67E60" w:rsidRDefault="00A67E60" w:rsidP="00A67E60">
                  <w:pPr>
                    <w:rPr>
                      <w:b/>
                      <w:bCs/>
                      <w:color w:val="000000"/>
                      <w:sz w:val="20"/>
                      <w:szCs w:val="20"/>
                    </w:rPr>
                  </w:pPr>
                  <w:r>
                    <w:rPr>
                      <w:b/>
                      <w:bCs/>
                      <w:color w:val="000000"/>
                      <w:sz w:val="20"/>
                      <w:szCs w:val="20"/>
                    </w:rPr>
                    <w:t>Итого:</w:t>
                  </w:r>
                </w:p>
              </w:tc>
              <w:tc>
                <w:tcPr>
                  <w:tcW w:w="1417" w:type="dxa"/>
                  <w:tcBorders>
                    <w:top w:val="single" w:sz="4" w:space="0" w:color="auto"/>
                    <w:left w:val="nil"/>
                    <w:bottom w:val="single" w:sz="4" w:space="0" w:color="000000"/>
                    <w:right w:val="single" w:sz="4" w:space="0" w:color="000000"/>
                  </w:tcBorders>
                  <w:vAlign w:val="center"/>
                  <w:hideMark/>
                </w:tcPr>
                <w:p w14:paraId="631E8266" w14:textId="77777777" w:rsidR="00A67E60" w:rsidRDefault="00A67E60" w:rsidP="00A67E60">
                  <w:pPr>
                    <w:rPr>
                      <w:b/>
                      <w:bCs/>
                      <w:color w:val="000000"/>
                      <w:sz w:val="20"/>
                      <w:szCs w:val="20"/>
                    </w:rPr>
                  </w:pPr>
                  <w:r>
                    <w:rPr>
                      <w:b/>
                      <w:bCs/>
                      <w:color w:val="000000"/>
                      <w:sz w:val="20"/>
                      <w:szCs w:val="20"/>
                    </w:rPr>
                    <w:t>15 000,00000</w:t>
                  </w:r>
                </w:p>
              </w:tc>
              <w:tc>
                <w:tcPr>
                  <w:tcW w:w="2268" w:type="dxa"/>
                  <w:gridSpan w:val="5"/>
                  <w:tcBorders>
                    <w:top w:val="single" w:sz="4" w:space="0" w:color="auto"/>
                    <w:left w:val="nil"/>
                    <w:bottom w:val="single" w:sz="4" w:space="0" w:color="000000"/>
                    <w:right w:val="single" w:sz="4" w:space="0" w:color="000000"/>
                  </w:tcBorders>
                  <w:vAlign w:val="center"/>
                  <w:hideMark/>
                </w:tcPr>
                <w:p w14:paraId="247D6151" w14:textId="77777777" w:rsidR="00A67E60" w:rsidRDefault="00A67E60" w:rsidP="00A67E60">
                  <w:pPr>
                    <w:jc w:val="center"/>
                    <w:rPr>
                      <w:b/>
                      <w:bCs/>
                      <w:color w:val="000000"/>
                      <w:sz w:val="20"/>
                      <w:szCs w:val="20"/>
                    </w:rPr>
                  </w:pPr>
                  <w:r>
                    <w:rPr>
                      <w:b/>
                      <w:bCs/>
                      <w:color w:val="000000"/>
                      <w:sz w:val="20"/>
                      <w:szCs w:val="20"/>
                    </w:rPr>
                    <w:t>3 000,00000</w:t>
                  </w:r>
                </w:p>
              </w:tc>
              <w:tc>
                <w:tcPr>
                  <w:tcW w:w="1276" w:type="dxa"/>
                  <w:tcBorders>
                    <w:top w:val="single" w:sz="4" w:space="0" w:color="auto"/>
                    <w:left w:val="nil"/>
                    <w:bottom w:val="single" w:sz="4" w:space="0" w:color="000000"/>
                    <w:right w:val="nil"/>
                  </w:tcBorders>
                  <w:vAlign w:val="center"/>
                  <w:hideMark/>
                </w:tcPr>
                <w:p w14:paraId="790B273B" w14:textId="77777777" w:rsidR="00A67E60" w:rsidRDefault="00A67E60" w:rsidP="00A67E60">
                  <w:pPr>
                    <w:jc w:val="center"/>
                    <w:rPr>
                      <w:b/>
                      <w:bCs/>
                      <w:color w:val="000000"/>
                      <w:sz w:val="20"/>
                      <w:szCs w:val="20"/>
                    </w:rPr>
                  </w:pPr>
                  <w:r>
                    <w:rPr>
                      <w:b/>
                      <w:bCs/>
                      <w:color w:val="000000"/>
                      <w:sz w:val="20"/>
                      <w:szCs w:val="20"/>
                    </w:rPr>
                    <w:t>3 000,00000</w:t>
                  </w: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3BECF539" w14:textId="77777777" w:rsidR="00A67E60" w:rsidRDefault="00A67E60" w:rsidP="00A67E60">
                  <w:pPr>
                    <w:jc w:val="center"/>
                    <w:rPr>
                      <w:b/>
                      <w:bCs/>
                      <w:color w:val="000000"/>
                      <w:sz w:val="20"/>
                      <w:szCs w:val="20"/>
                    </w:rPr>
                  </w:pPr>
                  <w:r>
                    <w:rPr>
                      <w:b/>
                      <w:bCs/>
                      <w:color w:val="000000"/>
                      <w:sz w:val="20"/>
                      <w:szCs w:val="20"/>
                    </w:rPr>
                    <w:t>3 000,00000</w:t>
                  </w:r>
                </w:p>
              </w:tc>
              <w:tc>
                <w:tcPr>
                  <w:tcW w:w="1276" w:type="dxa"/>
                  <w:tcBorders>
                    <w:top w:val="single" w:sz="4" w:space="0" w:color="auto"/>
                    <w:left w:val="nil"/>
                    <w:bottom w:val="single" w:sz="4" w:space="0" w:color="000000"/>
                    <w:right w:val="single" w:sz="4" w:space="0" w:color="000000"/>
                  </w:tcBorders>
                  <w:vAlign w:val="center"/>
                  <w:hideMark/>
                </w:tcPr>
                <w:p w14:paraId="0C88700A" w14:textId="77777777" w:rsidR="00A67E60" w:rsidRDefault="00A67E60" w:rsidP="00A67E60">
                  <w:pPr>
                    <w:jc w:val="center"/>
                    <w:rPr>
                      <w:b/>
                      <w:bCs/>
                      <w:color w:val="000000"/>
                      <w:sz w:val="20"/>
                      <w:szCs w:val="20"/>
                    </w:rPr>
                  </w:pPr>
                  <w:r>
                    <w:rPr>
                      <w:b/>
                      <w:bCs/>
                      <w:color w:val="000000"/>
                      <w:sz w:val="20"/>
                      <w:szCs w:val="20"/>
                    </w:rPr>
                    <w:t>3 000,00000</w:t>
                  </w:r>
                </w:p>
              </w:tc>
              <w:tc>
                <w:tcPr>
                  <w:tcW w:w="1316" w:type="dxa"/>
                  <w:tcBorders>
                    <w:top w:val="single" w:sz="4" w:space="0" w:color="auto"/>
                    <w:left w:val="nil"/>
                    <w:bottom w:val="single" w:sz="4" w:space="0" w:color="000000"/>
                    <w:right w:val="single" w:sz="4" w:space="0" w:color="auto"/>
                  </w:tcBorders>
                  <w:vAlign w:val="center"/>
                  <w:hideMark/>
                </w:tcPr>
                <w:p w14:paraId="693EEB6C" w14:textId="77777777" w:rsidR="00A67E60" w:rsidRDefault="00A67E60" w:rsidP="00A67E60">
                  <w:pPr>
                    <w:jc w:val="center"/>
                    <w:rPr>
                      <w:b/>
                      <w:bCs/>
                      <w:color w:val="000000"/>
                      <w:sz w:val="20"/>
                      <w:szCs w:val="20"/>
                    </w:rPr>
                  </w:pPr>
                  <w:r>
                    <w:rPr>
                      <w:b/>
                      <w:bCs/>
                      <w:color w:val="000000"/>
                      <w:sz w:val="20"/>
                      <w:szCs w:val="20"/>
                    </w:rPr>
                    <w:t>3 000,00000</w:t>
                  </w:r>
                </w:p>
              </w:tc>
              <w:tc>
                <w:tcPr>
                  <w:tcW w:w="1944" w:type="dxa"/>
                  <w:vMerge w:val="restart"/>
                  <w:tcBorders>
                    <w:top w:val="nil"/>
                    <w:left w:val="nil"/>
                    <w:bottom w:val="single" w:sz="4" w:space="0" w:color="000000"/>
                    <w:right w:val="single" w:sz="4" w:space="0" w:color="000000"/>
                  </w:tcBorders>
                  <w:hideMark/>
                </w:tcPr>
                <w:p w14:paraId="2DDA8C7D" w14:textId="77777777" w:rsidR="00A67E60" w:rsidRDefault="00A67E60" w:rsidP="00A67E60">
                  <w:pPr>
                    <w:rPr>
                      <w:color w:val="000000"/>
                      <w:sz w:val="20"/>
                      <w:szCs w:val="20"/>
                    </w:rPr>
                  </w:pPr>
                  <w:r>
                    <w:rPr>
                      <w:color w:val="000000"/>
                      <w:sz w:val="20"/>
                      <w:szCs w:val="20"/>
                    </w:rPr>
                    <w:t>Отдел социального развития Управления развитием отраслей социальной сферы Администрации</w:t>
                  </w:r>
                  <w:r>
                    <w:rPr>
                      <w:color w:val="000000"/>
                      <w:sz w:val="20"/>
                      <w:szCs w:val="20"/>
                    </w:rPr>
                    <w:br/>
                    <w:t>Управление образования Администрации,</w:t>
                  </w:r>
                  <w:r>
                    <w:rPr>
                      <w:color w:val="000000"/>
                      <w:sz w:val="20"/>
                      <w:szCs w:val="20"/>
                    </w:rPr>
                    <w:br/>
                    <w:t>Управление безопасности, предупреждения          и   ликвидации ЧС, решения задач гражданской обороны Администрации</w:t>
                  </w:r>
                </w:p>
              </w:tc>
            </w:tr>
            <w:tr w:rsidR="00DA36AE" w14:paraId="4FB60081" w14:textId="77777777" w:rsidTr="008455E0">
              <w:trPr>
                <w:trHeight w:val="765"/>
              </w:trPr>
              <w:tc>
                <w:tcPr>
                  <w:tcW w:w="510" w:type="dxa"/>
                  <w:vMerge/>
                  <w:tcBorders>
                    <w:top w:val="nil"/>
                    <w:left w:val="single" w:sz="4" w:space="0" w:color="auto"/>
                    <w:bottom w:val="single" w:sz="4" w:space="0" w:color="000000"/>
                    <w:right w:val="nil"/>
                  </w:tcBorders>
                  <w:vAlign w:val="center"/>
                  <w:hideMark/>
                </w:tcPr>
                <w:p w14:paraId="740051A7" w14:textId="77777777" w:rsidR="00A67E60" w:rsidRDefault="00A67E60" w:rsidP="00A67E60">
                  <w:pPr>
                    <w:rPr>
                      <w:color w:val="000000"/>
                      <w:sz w:val="20"/>
                      <w:szCs w:val="20"/>
                    </w:rPr>
                  </w:pPr>
                </w:p>
              </w:tc>
              <w:tc>
                <w:tcPr>
                  <w:tcW w:w="1648" w:type="dxa"/>
                  <w:vMerge/>
                  <w:tcBorders>
                    <w:top w:val="single" w:sz="4" w:space="0" w:color="auto"/>
                    <w:left w:val="single" w:sz="4" w:space="0" w:color="auto"/>
                    <w:bottom w:val="single" w:sz="4" w:space="0" w:color="000000"/>
                    <w:right w:val="single" w:sz="4" w:space="0" w:color="000000"/>
                  </w:tcBorders>
                  <w:vAlign w:val="center"/>
                  <w:hideMark/>
                </w:tcPr>
                <w:p w14:paraId="4B495E84" w14:textId="77777777" w:rsidR="00A67E60" w:rsidRDefault="00A67E60" w:rsidP="00A67E60">
                  <w:pPr>
                    <w:rPr>
                      <w:b/>
                      <w:bCs/>
                      <w:color w:val="000000"/>
                      <w:sz w:val="20"/>
                      <w:szCs w:val="20"/>
                    </w:rPr>
                  </w:pPr>
                </w:p>
              </w:tc>
              <w:tc>
                <w:tcPr>
                  <w:tcW w:w="851" w:type="dxa"/>
                  <w:vMerge/>
                  <w:tcBorders>
                    <w:top w:val="single" w:sz="4" w:space="0" w:color="auto"/>
                    <w:left w:val="nil"/>
                    <w:bottom w:val="single" w:sz="4" w:space="0" w:color="000000"/>
                    <w:right w:val="single" w:sz="4" w:space="0" w:color="000000"/>
                  </w:tcBorders>
                  <w:vAlign w:val="center"/>
                  <w:hideMark/>
                </w:tcPr>
                <w:p w14:paraId="58BBC8B1" w14:textId="77777777" w:rsidR="00A67E60" w:rsidRDefault="00A67E60" w:rsidP="00A67E60">
                  <w:pPr>
                    <w:rPr>
                      <w:color w:val="000000"/>
                      <w:sz w:val="20"/>
                      <w:szCs w:val="20"/>
                    </w:rPr>
                  </w:pPr>
                </w:p>
              </w:tc>
              <w:tc>
                <w:tcPr>
                  <w:tcW w:w="1559" w:type="dxa"/>
                  <w:tcBorders>
                    <w:top w:val="nil"/>
                    <w:left w:val="nil"/>
                    <w:bottom w:val="single" w:sz="4" w:space="0" w:color="000000"/>
                    <w:right w:val="single" w:sz="4" w:space="0" w:color="000000"/>
                  </w:tcBorders>
                  <w:hideMark/>
                </w:tcPr>
                <w:p w14:paraId="370F06DE" w14:textId="77777777" w:rsidR="00A67E60" w:rsidRDefault="00A67E60" w:rsidP="00A67E60">
                  <w:pPr>
                    <w:rPr>
                      <w:b/>
                      <w:bCs/>
                      <w:color w:val="000000"/>
                      <w:sz w:val="20"/>
                      <w:szCs w:val="20"/>
                    </w:rPr>
                  </w:pPr>
                  <w:r>
                    <w:rPr>
                      <w:b/>
                      <w:bCs/>
                      <w:color w:val="000000"/>
                      <w:sz w:val="20"/>
                      <w:szCs w:val="20"/>
                    </w:rPr>
                    <w:t>Средства бюджета Московской области</w:t>
                  </w:r>
                </w:p>
              </w:tc>
              <w:tc>
                <w:tcPr>
                  <w:tcW w:w="1417" w:type="dxa"/>
                  <w:tcBorders>
                    <w:top w:val="nil"/>
                    <w:left w:val="nil"/>
                    <w:bottom w:val="single" w:sz="4" w:space="0" w:color="000000"/>
                    <w:right w:val="single" w:sz="4" w:space="0" w:color="000000"/>
                  </w:tcBorders>
                  <w:vAlign w:val="center"/>
                  <w:hideMark/>
                </w:tcPr>
                <w:p w14:paraId="568740F3" w14:textId="77777777" w:rsidR="00A67E60" w:rsidRDefault="00A67E60" w:rsidP="00A67E60">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1DD37D00"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nil"/>
                  </w:tcBorders>
                  <w:vAlign w:val="center"/>
                  <w:hideMark/>
                </w:tcPr>
                <w:p w14:paraId="556F30DB"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single" w:sz="4" w:space="0" w:color="000000"/>
                    <w:bottom w:val="single" w:sz="4" w:space="0" w:color="000000"/>
                    <w:right w:val="single" w:sz="4" w:space="0" w:color="000000"/>
                  </w:tcBorders>
                  <w:vAlign w:val="center"/>
                  <w:hideMark/>
                </w:tcPr>
                <w:p w14:paraId="25B222D1"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3DEE7CEC" w14:textId="77777777" w:rsidR="00A67E60" w:rsidRDefault="00A67E60" w:rsidP="00A67E60">
                  <w:pPr>
                    <w:jc w:val="center"/>
                    <w:rPr>
                      <w:b/>
                      <w:bCs/>
                      <w:color w:val="000000"/>
                      <w:sz w:val="20"/>
                      <w:szCs w:val="20"/>
                    </w:rPr>
                  </w:pPr>
                  <w:r>
                    <w:rPr>
                      <w:b/>
                      <w:bCs/>
                      <w:color w:val="000000"/>
                      <w:sz w:val="20"/>
                      <w:szCs w:val="20"/>
                    </w:rPr>
                    <w:t>0,00000</w:t>
                  </w:r>
                </w:p>
              </w:tc>
              <w:tc>
                <w:tcPr>
                  <w:tcW w:w="1316" w:type="dxa"/>
                  <w:tcBorders>
                    <w:top w:val="nil"/>
                    <w:left w:val="nil"/>
                    <w:bottom w:val="single" w:sz="4" w:space="0" w:color="000000"/>
                    <w:right w:val="single" w:sz="4" w:space="0" w:color="auto"/>
                  </w:tcBorders>
                  <w:vAlign w:val="center"/>
                  <w:hideMark/>
                </w:tcPr>
                <w:p w14:paraId="013B5124" w14:textId="77777777" w:rsidR="00A67E60" w:rsidRDefault="00A67E60" w:rsidP="00A67E60">
                  <w:pPr>
                    <w:jc w:val="center"/>
                    <w:rPr>
                      <w:b/>
                      <w:bCs/>
                      <w:color w:val="000000"/>
                      <w:sz w:val="20"/>
                      <w:szCs w:val="20"/>
                    </w:rPr>
                  </w:pPr>
                  <w:r>
                    <w:rPr>
                      <w:b/>
                      <w:bCs/>
                      <w:color w:val="000000"/>
                      <w:sz w:val="20"/>
                      <w:szCs w:val="20"/>
                    </w:rPr>
                    <w:t>0,00000</w:t>
                  </w:r>
                </w:p>
              </w:tc>
              <w:tc>
                <w:tcPr>
                  <w:tcW w:w="1944" w:type="dxa"/>
                  <w:vMerge/>
                  <w:tcBorders>
                    <w:top w:val="nil"/>
                    <w:left w:val="nil"/>
                    <w:bottom w:val="single" w:sz="4" w:space="0" w:color="000000"/>
                    <w:right w:val="single" w:sz="4" w:space="0" w:color="000000"/>
                  </w:tcBorders>
                  <w:vAlign w:val="center"/>
                  <w:hideMark/>
                </w:tcPr>
                <w:p w14:paraId="5BA478AA" w14:textId="77777777" w:rsidR="00A67E60" w:rsidRDefault="00A67E60" w:rsidP="00A67E60">
                  <w:pPr>
                    <w:rPr>
                      <w:color w:val="000000"/>
                      <w:sz w:val="20"/>
                      <w:szCs w:val="20"/>
                    </w:rPr>
                  </w:pPr>
                </w:p>
              </w:tc>
            </w:tr>
            <w:tr w:rsidR="00DA36AE" w14:paraId="7371FFF9" w14:textId="77777777" w:rsidTr="008455E0">
              <w:trPr>
                <w:trHeight w:val="765"/>
              </w:trPr>
              <w:tc>
                <w:tcPr>
                  <w:tcW w:w="510" w:type="dxa"/>
                  <w:vMerge/>
                  <w:tcBorders>
                    <w:top w:val="nil"/>
                    <w:left w:val="single" w:sz="4" w:space="0" w:color="auto"/>
                    <w:bottom w:val="single" w:sz="4" w:space="0" w:color="000000"/>
                    <w:right w:val="nil"/>
                  </w:tcBorders>
                  <w:vAlign w:val="center"/>
                  <w:hideMark/>
                </w:tcPr>
                <w:p w14:paraId="143E25A4" w14:textId="77777777" w:rsidR="00A67E60" w:rsidRDefault="00A67E60" w:rsidP="00A67E60">
                  <w:pPr>
                    <w:rPr>
                      <w:color w:val="000000"/>
                      <w:sz w:val="20"/>
                      <w:szCs w:val="20"/>
                    </w:rPr>
                  </w:pPr>
                </w:p>
              </w:tc>
              <w:tc>
                <w:tcPr>
                  <w:tcW w:w="1648" w:type="dxa"/>
                  <w:vMerge/>
                  <w:tcBorders>
                    <w:top w:val="single" w:sz="4" w:space="0" w:color="auto"/>
                    <w:left w:val="single" w:sz="4" w:space="0" w:color="auto"/>
                    <w:bottom w:val="single" w:sz="4" w:space="0" w:color="000000"/>
                    <w:right w:val="single" w:sz="4" w:space="0" w:color="000000"/>
                  </w:tcBorders>
                  <w:vAlign w:val="center"/>
                  <w:hideMark/>
                </w:tcPr>
                <w:p w14:paraId="2F36B0B6" w14:textId="77777777" w:rsidR="00A67E60" w:rsidRDefault="00A67E60" w:rsidP="00A67E60">
                  <w:pPr>
                    <w:rPr>
                      <w:b/>
                      <w:bCs/>
                      <w:color w:val="000000"/>
                      <w:sz w:val="20"/>
                      <w:szCs w:val="20"/>
                    </w:rPr>
                  </w:pPr>
                </w:p>
              </w:tc>
              <w:tc>
                <w:tcPr>
                  <w:tcW w:w="851" w:type="dxa"/>
                  <w:vMerge/>
                  <w:tcBorders>
                    <w:top w:val="single" w:sz="4" w:space="0" w:color="auto"/>
                    <w:left w:val="nil"/>
                    <w:bottom w:val="single" w:sz="4" w:space="0" w:color="000000"/>
                    <w:right w:val="single" w:sz="4" w:space="0" w:color="000000"/>
                  </w:tcBorders>
                  <w:vAlign w:val="center"/>
                  <w:hideMark/>
                </w:tcPr>
                <w:p w14:paraId="60260F6E" w14:textId="77777777" w:rsidR="00A67E60" w:rsidRDefault="00A67E60" w:rsidP="00A67E60">
                  <w:pPr>
                    <w:rPr>
                      <w:color w:val="000000"/>
                      <w:sz w:val="20"/>
                      <w:szCs w:val="20"/>
                    </w:rPr>
                  </w:pPr>
                </w:p>
              </w:tc>
              <w:tc>
                <w:tcPr>
                  <w:tcW w:w="1559" w:type="dxa"/>
                  <w:tcBorders>
                    <w:top w:val="nil"/>
                    <w:left w:val="nil"/>
                    <w:bottom w:val="single" w:sz="4" w:space="0" w:color="000000"/>
                    <w:right w:val="single" w:sz="4" w:space="0" w:color="000000"/>
                  </w:tcBorders>
                  <w:hideMark/>
                </w:tcPr>
                <w:p w14:paraId="2F2ADC95" w14:textId="77777777" w:rsidR="00A67E60" w:rsidRDefault="00A67E60" w:rsidP="00A67E60">
                  <w:pPr>
                    <w:rPr>
                      <w:b/>
                      <w:bCs/>
                      <w:color w:val="000000"/>
                      <w:sz w:val="20"/>
                      <w:szCs w:val="20"/>
                    </w:rPr>
                  </w:pPr>
                  <w:r>
                    <w:rPr>
                      <w:b/>
                      <w:bCs/>
                      <w:color w:val="000000"/>
                      <w:sz w:val="20"/>
                      <w:szCs w:val="20"/>
                    </w:rPr>
                    <w:t>Средства федерального бюджета</w:t>
                  </w:r>
                </w:p>
              </w:tc>
              <w:tc>
                <w:tcPr>
                  <w:tcW w:w="1417" w:type="dxa"/>
                  <w:tcBorders>
                    <w:top w:val="nil"/>
                    <w:left w:val="nil"/>
                    <w:bottom w:val="single" w:sz="4" w:space="0" w:color="000000"/>
                    <w:right w:val="single" w:sz="4" w:space="0" w:color="000000"/>
                  </w:tcBorders>
                  <w:vAlign w:val="center"/>
                  <w:hideMark/>
                </w:tcPr>
                <w:p w14:paraId="1A5D1001" w14:textId="77777777" w:rsidR="00A67E60" w:rsidRDefault="00A67E60" w:rsidP="00A67E60">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7F3BC1F6"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nil"/>
                  </w:tcBorders>
                  <w:vAlign w:val="center"/>
                  <w:hideMark/>
                </w:tcPr>
                <w:p w14:paraId="328D0523"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single" w:sz="4" w:space="0" w:color="000000"/>
                    <w:bottom w:val="single" w:sz="4" w:space="0" w:color="000000"/>
                    <w:right w:val="single" w:sz="4" w:space="0" w:color="000000"/>
                  </w:tcBorders>
                  <w:vAlign w:val="center"/>
                  <w:hideMark/>
                </w:tcPr>
                <w:p w14:paraId="670AD279"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25396618" w14:textId="77777777" w:rsidR="00A67E60" w:rsidRDefault="00A67E60" w:rsidP="00A67E60">
                  <w:pPr>
                    <w:jc w:val="center"/>
                    <w:rPr>
                      <w:b/>
                      <w:bCs/>
                      <w:color w:val="000000"/>
                      <w:sz w:val="20"/>
                      <w:szCs w:val="20"/>
                    </w:rPr>
                  </w:pPr>
                  <w:r>
                    <w:rPr>
                      <w:b/>
                      <w:bCs/>
                      <w:color w:val="000000"/>
                      <w:sz w:val="20"/>
                      <w:szCs w:val="20"/>
                    </w:rPr>
                    <w:t>0,00000</w:t>
                  </w:r>
                </w:p>
              </w:tc>
              <w:tc>
                <w:tcPr>
                  <w:tcW w:w="1316" w:type="dxa"/>
                  <w:tcBorders>
                    <w:top w:val="nil"/>
                    <w:left w:val="nil"/>
                    <w:bottom w:val="single" w:sz="4" w:space="0" w:color="000000"/>
                    <w:right w:val="single" w:sz="4" w:space="0" w:color="auto"/>
                  </w:tcBorders>
                  <w:vAlign w:val="center"/>
                  <w:hideMark/>
                </w:tcPr>
                <w:p w14:paraId="260E5D0B" w14:textId="77777777" w:rsidR="00A67E60" w:rsidRDefault="00A67E60" w:rsidP="00A67E60">
                  <w:pPr>
                    <w:jc w:val="center"/>
                    <w:rPr>
                      <w:b/>
                      <w:bCs/>
                      <w:color w:val="000000"/>
                      <w:sz w:val="20"/>
                      <w:szCs w:val="20"/>
                    </w:rPr>
                  </w:pPr>
                  <w:r>
                    <w:rPr>
                      <w:b/>
                      <w:bCs/>
                      <w:color w:val="000000"/>
                      <w:sz w:val="20"/>
                      <w:szCs w:val="20"/>
                    </w:rPr>
                    <w:t>0,00000</w:t>
                  </w:r>
                </w:p>
              </w:tc>
              <w:tc>
                <w:tcPr>
                  <w:tcW w:w="1944" w:type="dxa"/>
                  <w:vMerge/>
                  <w:tcBorders>
                    <w:top w:val="nil"/>
                    <w:left w:val="nil"/>
                    <w:bottom w:val="single" w:sz="4" w:space="0" w:color="000000"/>
                    <w:right w:val="single" w:sz="4" w:space="0" w:color="000000"/>
                  </w:tcBorders>
                  <w:vAlign w:val="center"/>
                  <w:hideMark/>
                </w:tcPr>
                <w:p w14:paraId="10143CED" w14:textId="77777777" w:rsidR="00A67E60" w:rsidRDefault="00A67E60" w:rsidP="00A67E60">
                  <w:pPr>
                    <w:rPr>
                      <w:color w:val="000000"/>
                      <w:sz w:val="20"/>
                      <w:szCs w:val="20"/>
                    </w:rPr>
                  </w:pPr>
                </w:p>
              </w:tc>
            </w:tr>
            <w:tr w:rsidR="00DA36AE" w14:paraId="79B7CC42" w14:textId="77777777" w:rsidTr="008455E0">
              <w:trPr>
                <w:trHeight w:val="825"/>
              </w:trPr>
              <w:tc>
                <w:tcPr>
                  <w:tcW w:w="510" w:type="dxa"/>
                  <w:vMerge/>
                  <w:tcBorders>
                    <w:top w:val="nil"/>
                    <w:left w:val="single" w:sz="4" w:space="0" w:color="auto"/>
                    <w:bottom w:val="single" w:sz="4" w:space="0" w:color="000000"/>
                    <w:right w:val="nil"/>
                  </w:tcBorders>
                  <w:vAlign w:val="center"/>
                  <w:hideMark/>
                </w:tcPr>
                <w:p w14:paraId="7775F647" w14:textId="77777777" w:rsidR="00A67E60" w:rsidRDefault="00A67E60" w:rsidP="00A67E60">
                  <w:pPr>
                    <w:rPr>
                      <w:color w:val="000000"/>
                      <w:sz w:val="20"/>
                      <w:szCs w:val="20"/>
                    </w:rPr>
                  </w:pPr>
                </w:p>
              </w:tc>
              <w:tc>
                <w:tcPr>
                  <w:tcW w:w="1648" w:type="dxa"/>
                  <w:vMerge/>
                  <w:tcBorders>
                    <w:top w:val="single" w:sz="4" w:space="0" w:color="auto"/>
                    <w:left w:val="single" w:sz="4" w:space="0" w:color="auto"/>
                    <w:bottom w:val="single" w:sz="4" w:space="0" w:color="000000"/>
                    <w:right w:val="single" w:sz="4" w:space="0" w:color="000000"/>
                  </w:tcBorders>
                  <w:vAlign w:val="center"/>
                  <w:hideMark/>
                </w:tcPr>
                <w:p w14:paraId="037607B2" w14:textId="77777777" w:rsidR="00A67E60" w:rsidRDefault="00A67E60" w:rsidP="00A67E60">
                  <w:pPr>
                    <w:rPr>
                      <w:b/>
                      <w:bCs/>
                      <w:color w:val="000000"/>
                      <w:sz w:val="20"/>
                      <w:szCs w:val="20"/>
                    </w:rPr>
                  </w:pPr>
                </w:p>
              </w:tc>
              <w:tc>
                <w:tcPr>
                  <w:tcW w:w="851" w:type="dxa"/>
                  <w:vMerge/>
                  <w:tcBorders>
                    <w:top w:val="single" w:sz="4" w:space="0" w:color="auto"/>
                    <w:left w:val="nil"/>
                    <w:bottom w:val="single" w:sz="4" w:space="0" w:color="000000"/>
                    <w:right w:val="single" w:sz="4" w:space="0" w:color="000000"/>
                  </w:tcBorders>
                  <w:vAlign w:val="center"/>
                  <w:hideMark/>
                </w:tcPr>
                <w:p w14:paraId="6211DB8E" w14:textId="77777777" w:rsidR="00A67E60" w:rsidRDefault="00A67E60" w:rsidP="00A67E60">
                  <w:pPr>
                    <w:rPr>
                      <w:color w:val="000000"/>
                      <w:sz w:val="20"/>
                      <w:szCs w:val="20"/>
                    </w:rPr>
                  </w:pPr>
                </w:p>
              </w:tc>
              <w:tc>
                <w:tcPr>
                  <w:tcW w:w="1559" w:type="dxa"/>
                  <w:tcBorders>
                    <w:top w:val="nil"/>
                    <w:left w:val="nil"/>
                    <w:bottom w:val="single" w:sz="4" w:space="0" w:color="000000"/>
                    <w:right w:val="single" w:sz="4" w:space="0" w:color="000000"/>
                  </w:tcBorders>
                  <w:hideMark/>
                </w:tcPr>
                <w:p w14:paraId="6220B0A6" w14:textId="77777777" w:rsidR="00A67E60" w:rsidRDefault="00A67E60" w:rsidP="00A67E60">
                  <w:pPr>
                    <w:rPr>
                      <w:b/>
                      <w:bCs/>
                      <w:color w:val="000000"/>
                      <w:sz w:val="20"/>
                      <w:szCs w:val="20"/>
                    </w:rPr>
                  </w:pPr>
                  <w:r>
                    <w:rPr>
                      <w:b/>
                      <w:bCs/>
                      <w:color w:val="000000"/>
                      <w:sz w:val="20"/>
                      <w:szCs w:val="20"/>
                    </w:rPr>
                    <w:t>Средства бюджета городского</w:t>
                  </w:r>
                  <w:r>
                    <w:rPr>
                      <w:b/>
                      <w:bCs/>
                      <w:color w:val="000000"/>
                      <w:sz w:val="20"/>
                      <w:szCs w:val="20"/>
                    </w:rPr>
                    <w:br/>
                    <w:t>округа Жуковский</w:t>
                  </w:r>
                </w:p>
              </w:tc>
              <w:tc>
                <w:tcPr>
                  <w:tcW w:w="1417" w:type="dxa"/>
                  <w:tcBorders>
                    <w:top w:val="nil"/>
                    <w:left w:val="nil"/>
                    <w:bottom w:val="single" w:sz="4" w:space="0" w:color="000000"/>
                    <w:right w:val="single" w:sz="4" w:space="0" w:color="000000"/>
                  </w:tcBorders>
                  <w:vAlign w:val="center"/>
                  <w:hideMark/>
                </w:tcPr>
                <w:p w14:paraId="1B25B6E2" w14:textId="77777777" w:rsidR="00A67E60" w:rsidRDefault="00A67E60" w:rsidP="00A67E60">
                  <w:pPr>
                    <w:rPr>
                      <w:b/>
                      <w:bCs/>
                      <w:color w:val="000000"/>
                      <w:sz w:val="20"/>
                      <w:szCs w:val="20"/>
                    </w:rPr>
                  </w:pPr>
                  <w:r>
                    <w:rPr>
                      <w:b/>
                      <w:bCs/>
                      <w:color w:val="000000"/>
                      <w:sz w:val="20"/>
                      <w:szCs w:val="20"/>
                    </w:rPr>
                    <w:t>15 000,00000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10E5C922" w14:textId="77777777" w:rsidR="00A67E60" w:rsidRDefault="00A67E60" w:rsidP="00A67E60">
                  <w:pPr>
                    <w:jc w:val="center"/>
                    <w:rPr>
                      <w:b/>
                      <w:bCs/>
                      <w:color w:val="000000"/>
                      <w:sz w:val="20"/>
                      <w:szCs w:val="20"/>
                    </w:rPr>
                  </w:pPr>
                  <w:r>
                    <w:rPr>
                      <w:b/>
                      <w:bCs/>
                      <w:color w:val="000000"/>
                      <w:sz w:val="20"/>
                      <w:szCs w:val="20"/>
                    </w:rPr>
                    <w:t>3 000,00000</w:t>
                  </w:r>
                </w:p>
              </w:tc>
              <w:tc>
                <w:tcPr>
                  <w:tcW w:w="1276" w:type="dxa"/>
                  <w:tcBorders>
                    <w:top w:val="nil"/>
                    <w:left w:val="nil"/>
                    <w:bottom w:val="single" w:sz="4" w:space="0" w:color="000000"/>
                    <w:right w:val="nil"/>
                  </w:tcBorders>
                  <w:vAlign w:val="center"/>
                  <w:hideMark/>
                </w:tcPr>
                <w:p w14:paraId="5A61C656" w14:textId="77777777" w:rsidR="00A67E60" w:rsidRDefault="00A67E60" w:rsidP="00A67E60">
                  <w:pPr>
                    <w:jc w:val="center"/>
                    <w:rPr>
                      <w:b/>
                      <w:bCs/>
                      <w:color w:val="000000"/>
                      <w:sz w:val="20"/>
                      <w:szCs w:val="20"/>
                    </w:rPr>
                  </w:pPr>
                  <w:r>
                    <w:rPr>
                      <w:b/>
                      <w:bCs/>
                      <w:color w:val="000000"/>
                      <w:sz w:val="20"/>
                      <w:szCs w:val="20"/>
                    </w:rPr>
                    <w:t>3 000,00000</w:t>
                  </w:r>
                </w:p>
              </w:tc>
              <w:tc>
                <w:tcPr>
                  <w:tcW w:w="1276" w:type="dxa"/>
                  <w:tcBorders>
                    <w:top w:val="nil"/>
                    <w:left w:val="single" w:sz="4" w:space="0" w:color="000000"/>
                    <w:bottom w:val="single" w:sz="4" w:space="0" w:color="000000"/>
                    <w:right w:val="single" w:sz="4" w:space="0" w:color="000000"/>
                  </w:tcBorders>
                  <w:vAlign w:val="center"/>
                  <w:hideMark/>
                </w:tcPr>
                <w:p w14:paraId="7402B8CA" w14:textId="77777777" w:rsidR="00A67E60" w:rsidRDefault="00A67E60" w:rsidP="00A67E60">
                  <w:pPr>
                    <w:jc w:val="center"/>
                    <w:rPr>
                      <w:b/>
                      <w:bCs/>
                      <w:color w:val="000000"/>
                      <w:sz w:val="20"/>
                      <w:szCs w:val="20"/>
                    </w:rPr>
                  </w:pPr>
                  <w:r>
                    <w:rPr>
                      <w:b/>
                      <w:bCs/>
                      <w:color w:val="000000"/>
                      <w:sz w:val="20"/>
                      <w:szCs w:val="20"/>
                    </w:rPr>
                    <w:t>3 000,00000</w:t>
                  </w:r>
                </w:p>
              </w:tc>
              <w:tc>
                <w:tcPr>
                  <w:tcW w:w="1276" w:type="dxa"/>
                  <w:tcBorders>
                    <w:top w:val="nil"/>
                    <w:left w:val="nil"/>
                    <w:bottom w:val="single" w:sz="4" w:space="0" w:color="000000"/>
                    <w:right w:val="single" w:sz="4" w:space="0" w:color="000000"/>
                  </w:tcBorders>
                  <w:vAlign w:val="center"/>
                  <w:hideMark/>
                </w:tcPr>
                <w:p w14:paraId="27781EA3" w14:textId="77777777" w:rsidR="00A67E60" w:rsidRDefault="00A67E60" w:rsidP="00A67E60">
                  <w:pPr>
                    <w:jc w:val="center"/>
                    <w:rPr>
                      <w:b/>
                      <w:bCs/>
                      <w:color w:val="000000"/>
                      <w:sz w:val="20"/>
                      <w:szCs w:val="20"/>
                    </w:rPr>
                  </w:pPr>
                  <w:r>
                    <w:rPr>
                      <w:b/>
                      <w:bCs/>
                      <w:color w:val="000000"/>
                      <w:sz w:val="20"/>
                      <w:szCs w:val="20"/>
                    </w:rPr>
                    <w:t>3 000,00000</w:t>
                  </w:r>
                </w:p>
              </w:tc>
              <w:tc>
                <w:tcPr>
                  <w:tcW w:w="1316" w:type="dxa"/>
                  <w:tcBorders>
                    <w:top w:val="nil"/>
                    <w:left w:val="nil"/>
                    <w:bottom w:val="single" w:sz="4" w:space="0" w:color="000000"/>
                    <w:right w:val="single" w:sz="4" w:space="0" w:color="auto"/>
                  </w:tcBorders>
                  <w:vAlign w:val="center"/>
                  <w:hideMark/>
                </w:tcPr>
                <w:p w14:paraId="463C136E" w14:textId="77777777" w:rsidR="00A67E60" w:rsidRDefault="00A67E60" w:rsidP="00A67E60">
                  <w:pPr>
                    <w:jc w:val="center"/>
                    <w:rPr>
                      <w:b/>
                      <w:bCs/>
                      <w:color w:val="000000"/>
                      <w:sz w:val="20"/>
                      <w:szCs w:val="20"/>
                    </w:rPr>
                  </w:pPr>
                  <w:r>
                    <w:rPr>
                      <w:b/>
                      <w:bCs/>
                      <w:color w:val="000000"/>
                      <w:sz w:val="20"/>
                      <w:szCs w:val="20"/>
                    </w:rPr>
                    <w:t>3 000,00000</w:t>
                  </w:r>
                </w:p>
              </w:tc>
              <w:tc>
                <w:tcPr>
                  <w:tcW w:w="1944" w:type="dxa"/>
                  <w:vMerge/>
                  <w:tcBorders>
                    <w:top w:val="nil"/>
                    <w:left w:val="nil"/>
                    <w:bottom w:val="single" w:sz="4" w:space="0" w:color="000000"/>
                    <w:right w:val="single" w:sz="4" w:space="0" w:color="000000"/>
                  </w:tcBorders>
                  <w:vAlign w:val="center"/>
                  <w:hideMark/>
                </w:tcPr>
                <w:p w14:paraId="09C22FFE" w14:textId="77777777" w:rsidR="00A67E60" w:rsidRDefault="00A67E60" w:rsidP="00A67E60">
                  <w:pPr>
                    <w:rPr>
                      <w:color w:val="000000"/>
                      <w:sz w:val="20"/>
                      <w:szCs w:val="20"/>
                    </w:rPr>
                  </w:pPr>
                </w:p>
              </w:tc>
            </w:tr>
            <w:tr w:rsidR="00DA36AE" w14:paraId="415254A1" w14:textId="77777777" w:rsidTr="008455E0">
              <w:trPr>
                <w:trHeight w:val="510"/>
              </w:trPr>
              <w:tc>
                <w:tcPr>
                  <w:tcW w:w="510" w:type="dxa"/>
                  <w:vMerge/>
                  <w:tcBorders>
                    <w:top w:val="nil"/>
                    <w:left w:val="single" w:sz="4" w:space="0" w:color="auto"/>
                    <w:bottom w:val="single" w:sz="4" w:space="0" w:color="000000"/>
                    <w:right w:val="nil"/>
                  </w:tcBorders>
                  <w:vAlign w:val="center"/>
                  <w:hideMark/>
                </w:tcPr>
                <w:p w14:paraId="1B23E788" w14:textId="77777777" w:rsidR="00A67E60" w:rsidRDefault="00A67E60" w:rsidP="00A67E60">
                  <w:pPr>
                    <w:rPr>
                      <w:color w:val="000000"/>
                      <w:sz w:val="20"/>
                      <w:szCs w:val="20"/>
                    </w:rPr>
                  </w:pPr>
                </w:p>
              </w:tc>
              <w:tc>
                <w:tcPr>
                  <w:tcW w:w="1648" w:type="dxa"/>
                  <w:vMerge/>
                  <w:tcBorders>
                    <w:top w:val="single" w:sz="4" w:space="0" w:color="auto"/>
                    <w:left w:val="single" w:sz="4" w:space="0" w:color="auto"/>
                    <w:bottom w:val="single" w:sz="4" w:space="0" w:color="000000"/>
                    <w:right w:val="single" w:sz="4" w:space="0" w:color="000000"/>
                  </w:tcBorders>
                  <w:vAlign w:val="center"/>
                  <w:hideMark/>
                </w:tcPr>
                <w:p w14:paraId="4B760115" w14:textId="77777777" w:rsidR="00A67E60" w:rsidRDefault="00A67E60" w:rsidP="00A67E60">
                  <w:pPr>
                    <w:rPr>
                      <w:b/>
                      <w:bCs/>
                      <w:color w:val="000000"/>
                      <w:sz w:val="20"/>
                      <w:szCs w:val="20"/>
                    </w:rPr>
                  </w:pPr>
                </w:p>
              </w:tc>
              <w:tc>
                <w:tcPr>
                  <w:tcW w:w="851" w:type="dxa"/>
                  <w:vMerge/>
                  <w:tcBorders>
                    <w:top w:val="single" w:sz="4" w:space="0" w:color="auto"/>
                    <w:left w:val="nil"/>
                    <w:bottom w:val="single" w:sz="4" w:space="0" w:color="000000"/>
                    <w:right w:val="single" w:sz="4" w:space="0" w:color="000000"/>
                  </w:tcBorders>
                  <w:vAlign w:val="center"/>
                  <w:hideMark/>
                </w:tcPr>
                <w:p w14:paraId="091450B5" w14:textId="77777777" w:rsidR="00A67E60" w:rsidRDefault="00A67E60" w:rsidP="00A67E60">
                  <w:pPr>
                    <w:rPr>
                      <w:color w:val="000000"/>
                      <w:sz w:val="20"/>
                      <w:szCs w:val="20"/>
                    </w:rPr>
                  </w:pPr>
                </w:p>
              </w:tc>
              <w:tc>
                <w:tcPr>
                  <w:tcW w:w="1559" w:type="dxa"/>
                  <w:tcBorders>
                    <w:top w:val="nil"/>
                    <w:left w:val="nil"/>
                    <w:bottom w:val="single" w:sz="4" w:space="0" w:color="000000"/>
                    <w:right w:val="single" w:sz="4" w:space="0" w:color="000000"/>
                  </w:tcBorders>
                  <w:hideMark/>
                </w:tcPr>
                <w:p w14:paraId="6B68ED91" w14:textId="77777777" w:rsidR="00A67E60" w:rsidRDefault="00A67E60" w:rsidP="00A67E60">
                  <w:pPr>
                    <w:rPr>
                      <w:b/>
                      <w:bCs/>
                      <w:color w:val="000000"/>
                      <w:sz w:val="20"/>
                      <w:szCs w:val="20"/>
                    </w:rPr>
                  </w:pPr>
                  <w:r>
                    <w:rPr>
                      <w:b/>
                      <w:bCs/>
                      <w:color w:val="000000"/>
                      <w:sz w:val="20"/>
                      <w:szCs w:val="20"/>
                    </w:rPr>
                    <w:t>Внебюджетные средства</w:t>
                  </w:r>
                </w:p>
              </w:tc>
              <w:tc>
                <w:tcPr>
                  <w:tcW w:w="1417" w:type="dxa"/>
                  <w:tcBorders>
                    <w:top w:val="nil"/>
                    <w:left w:val="nil"/>
                    <w:bottom w:val="single" w:sz="4" w:space="0" w:color="000000"/>
                    <w:right w:val="single" w:sz="4" w:space="0" w:color="000000"/>
                  </w:tcBorders>
                  <w:vAlign w:val="center"/>
                  <w:hideMark/>
                </w:tcPr>
                <w:p w14:paraId="336ECE42" w14:textId="77777777" w:rsidR="00A67E60" w:rsidRDefault="00A67E60" w:rsidP="00A67E60">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3CEB9A1C"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nil"/>
                  </w:tcBorders>
                  <w:vAlign w:val="center"/>
                  <w:hideMark/>
                </w:tcPr>
                <w:p w14:paraId="3583FFBC"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single" w:sz="4" w:space="0" w:color="000000"/>
                    <w:bottom w:val="single" w:sz="4" w:space="0" w:color="000000"/>
                    <w:right w:val="single" w:sz="4" w:space="0" w:color="000000"/>
                  </w:tcBorders>
                  <w:vAlign w:val="center"/>
                  <w:hideMark/>
                </w:tcPr>
                <w:p w14:paraId="23F6A7CA"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488FB7B7" w14:textId="77777777" w:rsidR="00A67E60" w:rsidRDefault="00A67E60" w:rsidP="00A67E60">
                  <w:pPr>
                    <w:jc w:val="center"/>
                    <w:rPr>
                      <w:b/>
                      <w:bCs/>
                      <w:color w:val="000000"/>
                      <w:sz w:val="20"/>
                      <w:szCs w:val="20"/>
                    </w:rPr>
                  </w:pPr>
                  <w:r>
                    <w:rPr>
                      <w:b/>
                      <w:bCs/>
                      <w:color w:val="000000"/>
                      <w:sz w:val="20"/>
                      <w:szCs w:val="20"/>
                    </w:rPr>
                    <w:t>0,00000</w:t>
                  </w:r>
                </w:p>
              </w:tc>
              <w:tc>
                <w:tcPr>
                  <w:tcW w:w="1316" w:type="dxa"/>
                  <w:tcBorders>
                    <w:top w:val="nil"/>
                    <w:left w:val="nil"/>
                    <w:bottom w:val="single" w:sz="4" w:space="0" w:color="000000"/>
                    <w:right w:val="single" w:sz="4" w:space="0" w:color="auto"/>
                  </w:tcBorders>
                  <w:vAlign w:val="center"/>
                  <w:hideMark/>
                </w:tcPr>
                <w:p w14:paraId="4C87BE52" w14:textId="77777777" w:rsidR="00A67E60" w:rsidRDefault="00A67E60" w:rsidP="00A67E60">
                  <w:pPr>
                    <w:jc w:val="center"/>
                    <w:rPr>
                      <w:b/>
                      <w:bCs/>
                      <w:color w:val="000000"/>
                      <w:sz w:val="20"/>
                      <w:szCs w:val="20"/>
                    </w:rPr>
                  </w:pPr>
                  <w:r>
                    <w:rPr>
                      <w:b/>
                      <w:bCs/>
                      <w:color w:val="000000"/>
                      <w:sz w:val="20"/>
                      <w:szCs w:val="20"/>
                    </w:rPr>
                    <w:t>0,00000</w:t>
                  </w:r>
                </w:p>
              </w:tc>
              <w:tc>
                <w:tcPr>
                  <w:tcW w:w="1944" w:type="dxa"/>
                  <w:vMerge/>
                  <w:tcBorders>
                    <w:top w:val="nil"/>
                    <w:left w:val="nil"/>
                    <w:bottom w:val="single" w:sz="4" w:space="0" w:color="000000"/>
                    <w:right w:val="single" w:sz="4" w:space="0" w:color="000000"/>
                  </w:tcBorders>
                  <w:vAlign w:val="center"/>
                  <w:hideMark/>
                </w:tcPr>
                <w:p w14:paraId="0E9D3DA3" w14:textId="77777777" w:rsidR="00A67E60" w:rsidRDefault="00A67E60" w:rsidP="00A67E60">
                  <w:pPr>
                    <w:rPr>
                      <w:color w:val="000000"/>
                      <w:sz w:val="20"/>
                      <w:szCs w:val="20"/>
                    </w:rPr>
                  </w:pPr>
                </w:p>
              </w:tc>
            </w:tr>
            <w:tr w:rsidR="00DA36AE" w14:paraId="78CCDF0A" w14:textId="77777777" w:rsidTr="008455E0">
              <w:trPr>
                <w:trHeight w:val="502"/>
              </w:trPr>
              <w:tc>
                <w:tcPr>
                  <w:tcW w:w="510" w:type="dxa"/>
                  <w:vMerge/>
                  <w:tcBorders>
                    <w:top w:val="nil"/>
                    <w:left w:val="single" w:sz="4" w:space="0" w:color="auto"/>
                    <w:bottom w:val="single" w:sz="4" w:space="0" w:color="000000"/>
                    <w:right w:val="nil"/>
                  </w:tcBorders>
                  <w:vAlign w:val="center"/>
                  <w:hideMark/>
                </w:tcPr>
                <w:p w14:paraId="0E858A18" w14:textId="77777777" w:rsidR="00A67E60" w:rsidRDefault="00A67E60" w:rsidP="00A67E60">
                  <w:pPr>
                    <w:rPr>
                      <w:color w:val="000000"/>
                      <w:sz w:val="20"/>
                      <w:szCs w:val="20"/>
                    </w:rPr>
                  </w:pPr>
                </w:p>
              </w:tc>
              <w:tc>
                <w:tcPr>
                  <w:tcW w:w="1648" w:type="dxa"/>
                  <w:vMerge/>
                  <w:tcBorders>
                    <w:top w:val="single" w:sz="4" w:space="0" w:color="auto"/>
                    <w:left w:val="single" w:sz="4" w:space="0" w:color="auto"/>
                    <w:bottom w:val="single" w:sz="4" w:space="0" w:color="000000"/>
                    <w:right w:val="single" w:sz="4" w:space="0" w:color="000000"/>
                  </w:tcBorders>
                  <w:vAlign w:val="center"/>
                  <w:hideMark/>
                </w:tcPr>
                <w:p w14:paraId="340F79E2" w14:textId="77777777" w:rsidR="00A67E60" w:rsidRDefault="00A67E60" w:rsidP="00A67E60">
                  <w:pPr>
                    <w:rPr>
                      <w:b/>
                      <w:bCs/>
                      <w:color w:val="000000"/>
                      <w:sz w:val="20"/>
                      <w:szCs w:val="20"/>
                    </w:rPr>
                  </w:pPr>
                </w:p>
              </w:tc>
              <w:tc>
                <w:tcPr>
                  <w:tcW w:w="851" w:type="dxa"/>
                  <w:vMerge/>
                  <w:tcBorders>
                    <w:top w:val="single" w:sz="4" w:space="0" w:color="auto"/>
                    <w:left w:val="nil"/>
                    <w:bottom w:val="single" w:sz="4" w:space="0" w:color="000000"/>
                    <w:right w:val="single" w:sz="4" w:space="0" w:color="000000"/>
                  </w:tcBorders>
                  <w:vAlign w:val="center"/>
                  <w:hideMark/>
                </w:tcPr>
                <w:p w14:paraId="50C3B1A9" w14:textId="77777777" w:rsidR="00A67E60" w:rsidRDefault="00A67E60" w:rsidP="00A67E60">
                  <w:pPr>
                    <w:rPr>
                      <w:color w:val="000000"/>
                      <w:sz w:val="20"/>
                      <w:szCs w:val="20"/>
                    </w:rPr>
                  </w:pPr>
                </w:p>
              </w:tc>
              <w:tc>
                <w:tcPr>
                  <w:tcW w:w="1559" w:type="dxa"/>
                  <w:tcBorders>
                    <w:top w:val="nil"/>
                    <w:left w:val="nil"/>
                    <w:bottom w:val="single" w:sz="4" w:space="0" w:color="auto"/>
                    <w:right w:val="single" w:sz="4" w:space="0" w:color="000000"/>
                  </w:tcBorders>
                  <w:hideMark/>
                </w:tcPr>
                <w:p w14:paraId="7E838312" w14:textId="77777777" w:rsidR="00A67E60" w:rsidRDefault="00A67E60" w:rsidP="00A67E60">
                  <w:pPr>
                    <w:rPr>
                      <w:b/>
                      <w:bCs/>
                      <w:color w:val="000000"/>
                      <w:sz w:val="20"/>
                      <w:szCs w:val="20"/>
                    </w:rPr>
                  </w:pPr>
                  <w:r>
                    <w:rPr>
                      <w:b/>
                      <w:bCs/>
                      <w:color w:val="000000"/>
                      <w:sz w:val="20"/>
                      <w:szCs w:val="20"/>
                    </w:rPr>
                    <w:t>Иные источники</w:t>
                  </w:r>
                </w:p>
              </w:tc>
              <w:tc>
                <w:tcPr>
                  <w:tcW w:w="1417" w:type="dxa"/>
                  <w:tcBorders>
                    <w:top w:val="nil"/>
                    <w:left w:val="nil"/>
                    <w:bottom w:val="single" w:sz="4" w:space="0" w:color="auto"/>
                    <w:right w:val="single" w:sz="4" w:space="0" w:color="000000"/>
                  </w:tcBorders>
                  <w:vAlign w:val="center"/>
                  <w:hideMark/>
                </w:tcPr>
                <w:p w14:paraId="16485236" w14:textId="77777777" w:rsidR="00A67E60" w:rsidRDefault="00A67E60" w:rsidP="00A67E60">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auto"/>
                    <w:right w:val="single" w:sz="4" w:space="0" w:color="000000"/>
                  </w:tcBorders>
                  <w:vAlign w:val="center"/>
                  <w:hideMark/>
                </w:tcPr>
                <w:p w14:paraId="6F86A114"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auto"/>
                    <w:right w:val="nil"/>
                  </w:tcBorders>
                  <w:vAlign w:val="center"/>
                  <w:hideMark/>
                </w:tcPr>
                <w:p w14:paraId="1ADE76B3"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single" w:sz="4" w:space="0" w:color="000000"/>
                    <w:bottom w:val="single" w:sz="4" w:space="0" w:color="auto"/>
                    <w:right w:val="single" w:sz="4" w:space="0" w:color="000000"/>
                  </w:tcBorders>
                  <w:vAlign w:val="center"/>
                  <w:hideMark/>
                </w:tcPr>
                <w:p w14:paraId="637C835F"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auto"/>
                    <w:right w:val="single" w:sz="4" w:space="0" w:color="000000"/>
                  </w:tcBorders>
                  <w:vAlign w:val="center"/>
                  <w:hideMark/>
                </w:tcPr>
                <w:p w14:paraId="3AC8C541" w14:textId="77777777" w:rsidR="00A67E60" w:rsidRDefault="00A67E60" w:rsidP="00A67E60">
                  <w:pPr>
                    <w:jc w:val="center"/>
                    <w:rPr>
                      <w:b/>
                      <w:bCs/>
                      <w:color w:val="000000"/>
                      <w:sz w:val="20"/>
                      <w:szCs w:val="20"/>
                    </w:rPr>
                  </w:pPr>
                  <w:r>
                    <w:rPr>
                      <w:b/>
                      <w:bCs/>
                      <w:color w:val="000000"/>
                      <w:sz w:val="20"/>
                      <w:szCs w:val="20"/>
                    </w:rPr>
                    <w:t>0,00000</w:t>
                  </w:r>
                </w:p>
              </w:tc>
              <w:tc>
                <w:tcPr>
                  <w:tcW w:w="1316" w:type="dxa"/>
                  <w:tcBorders>
                    <w:top w:val="nil"/>
                    <w:left w:val="nil"/>
                    <w:bottom w:val="single" w:sz="4" w:space="0" w:color="auto"/>
                    <w:right w:val="single" w:sz="4" w:space="0" w:color="auto"/>
                  </w:tcBorders>
                  <w:vAlign w:val="center"/>
                  <w:hideMark/>
                </w:tcPr>
                <w:p w14:paraId="43441E1D" w14:textId="77777777" w:rsidR="00A67E60" w:rsidRDefault="00A67E60" w:rsidP="00A67E60">
                  <w:pPr>
                    <w:jc w:val="center"/>
                    <w:rPr>
                      <w:b/>
                      <w:bCs/>
                      <w:color w:val="000000"/>
                      <w:sz w:val="20"/>
                      <w:szCs w:val="20"/>
                    </w:rPr>
                  </w:pPr>
                  <w:r>
                    <w:rPr>
                      <w:b/>
                      <w:bCs/>
                      <w:color w:val="000000"/>
                      <w:sz w:val="20"/>
                      <w:szCs w:val="20"/>
                    </w:rPr>
                    <w:t>0,00000</w:t>
                  </w:r>
                </w:p>
              </w:tc>
              <w:tc>
                <w:tcPr>
                  <w:tcW w:w="1944" w:type="dxa"/>
                  <w:vMerge/>
                  <w:tcBorders>
                    <w:top w:val="nil"/>
                    <w:left w:val="nil"/>
                    <w:bottom w:val="single" w:sz="4" w:space="0" w:color="000000"/>
                    <w:right w:val="single" w:sz="4" w:space="0" w:color="000000"/>
                  </w:tcBorders>
                  <w:vAlign w:val="center"/>
                  <w:hideMark/>
                </w:tcPr>
                <w:p w14:paraId="27440DA9" w14:textId="77777777" w:rsidR="00A67E60" w:rsidRDefault="00A67E60" w:rsidP="00A67E60">
                  <w:pPr>
                    <w:rPr>
                      <w:color w:val="000000"/>
                      <w:sz w:val="20"/>
                      <w:szCs w:val="20"/>
                    </w:rPr>
                  </w:pPr>
                </w:p>
              </w:tc>
            </w:tr>
            <w:tr w:rsidR="00DA36AE" w14:paraId="529BE9CB" w14:textId="77777777" w:rsidTr="008455E0">
              <w:trPr>
                <w:trHeight w:val="255"/>
              </w:trPr>
              <w:tc>
                <w:tcPr>
                  <w:tcW w:w="510" w:type="dxa"/>
                  <w:vMerge w:val="restart"/>
                  <w:tcBorders>
                    <w:top w:val="nil"/>
                    <w:left w:val="single" w:sz="4" w:space="0" w:color="000000"/>
                    <w:bottom w:val="single" w:sz="4" w:space="0" w:color="000000"/>
                    <w:right w:val="single" w:sz="4" w:space="0" w:color="000000"/>
                  </w:tcBorders>
                  <w:hideMark/>
                </w:tcPr>
                <w:p w14:paraId="669569E2" w14:textId="77777777" w:rsidR="00A67E60" w:rsidRDefault="00A67E60" w:rsidP="00A67E60">
                  <w:pPr>
                    <w:jc w:val="center"/>
                    <w:rPr>
                      <w:color w:val="000000"/>
                      <w:sz w:val="20"/>
                      <w:szCs w:val="20"/>
                    </w:rPr>
                  </w:pPr>
                  <w:r>
                    <w:rPr>
                      <w:color w:val="000000"/>
                      <w:sz w:val="20"/>
                      <w:szCs w:val="20"/>
                    </w:rPr>
                    <w:t>1.1</w:t>
                  </w:r>
                </w:p>
              </w:tc>
              <w:tc>
                <w:tcPr>
                  <w:tcW w:w="1648" w:type="dxa"/>
                  <w:vMerge w:val="restart"/>
                  <w:tcBorders>
                    <w:top w:val="nil"/>
                    <w:left w:val="single" w:sz="4" w:space="0" w:color="000000"/>
                    <w:bottom w:val="nil"/>
                    <w:right w:val="single" w:sz="4" w:space="0" w:color="000000"/>
                  </w:tcBorders>
                  <w:hideMark/>
                </w:tcPr>
                <w:p w14:paraId="0D0BE8A2" w14:textId="77777777" w:rsidR="00A67E60" w:rsidRDefault="00A67E60" w:rsidP="00A67E60">
                  <w:pPr>
                    <w:rPr>
                      <w:color w:val="000000"/>
                      <w:sz w:val="20"/>
                      <w:szCs w:val="20"/>
                    </w:rPr>
                  </w:pPr>
                  <w:r>
                    <w:rPr>
                      <w:color w:val="000000"/>
                      <w:sz w:val="20"/>
                      <w:szCs w:val="20"/>
                    </w:rPr>
                    <w:t>Мероприятие 09.01. Оказание мер социальной поддержки отдельным категориям граждан</w:t>
                  </w:r>
                </w:p>
              </w:tc>
              <w:tc>
                <w:tcPr>
                  <w:tcW w:w="851" w:type="dxa"/>
                  <w:vMerge w:val="restart"/>
                  <w:tcBorders>
                    <w:top w:val="nil"/>
                    <w:left w:val="single" w:sz="4" w:space="0" w:color="000000"/>
                    <w:bottom w:val="nil"/>
                    <w:right w:val="single" w:sz="4" w:space="0" w:color="000000"/>
                  </w:tcBorders>
                  <w:hideMark/>
                </w:tcPr>
                <w:p w14:paraId="1CE8470D" w14:textId="77777777" w:rsidR="00A67E60" w:rsidRDefault="00A67E60" w:rsidP="00A67E60">
                  <w:pPr>
                    <w:jc w:val="center"/>
                    <w:rPr>
                      <w:color w:val="000000"/>
                      <w:sz w:val="20"/>
                      <w:szCs w:val="20"/>
                    </w:rPr>
                  </w:pPr>
                  <w:r>
                    <w:rPr>
                      <w:color w:val="000000"/>
                      <w:sz w:val="20"/>
                      <w:szCs w:val="20"/>
                    </w:rPr>
                    <w:t>2026-2030</w:t>
                  </w:r>
                </w:p>
              </w:tc>
              <w:tc>
                <w:tcPr>
                  <w:tcW w:w="1559" w:type="dxa"/>
                  <w:tcBorders>
                    <w:top w:val="nil"/>
                    <w:left w:val="nil"/>
                    <w:bottom w:val="single" w:sz="4" w:space="0" w:color="000000"/>
                    <w:right w:val="single" w:sz="4" w:space="0" w:color="000000"/>
                  </w:tcBorders>
                  <w:hideMark/>
                </w:tcPr>
                <w:p w14:paraId="15FA7A0B" w14:textId="77777777" w:rsidR="00A67E60" w:rsidRDefault="00A67E60" w:rsidP="00A67E60">
                  <w:pPr>
                    <w:rPr>
                      <w:color w:val="000000"/>
                      <w:sz w:val="20"/>
                      <w:szCs w:val="20"/>
                    </w:rPr>
                  </w:pPr>
                  <w:r>
                    <w:rPr>
                      <w:color w:val="000000"/>
                      <w:sz w:val="20"/>
                      <w:szCs w:val="20"/>
                    </w:rPr>
                    <w:t>Итого:</w:t>
                  </w:r>
                </w:p>
              </w:tc>
              <w:tc>
                <w:tcPr>
                  <w:tcW w:w="1417" w:type="dxa"/>
                  <w:tcBorders>
                    <w:top w:val="nil"/>
                    <w:left w:val="nil"/>
                    <w:bottom w:val="single" w:sz="4" w:space="0" w:color="000000"/>
                    <w:right w:val="single" w:sz="4" w:space="0" w:color="000000"/>
                  </w:tcBorders>
                  <w:vAlign w:val="center"/>
                  <w:hideMark/>
                </w:tcPr>
                <w:p w14:paraId="4528B3F0" w14:textId="77777777" w:rsidR="00A67E60" w:rsidRDefault="00A67E60" w:rsidP="00A67E60">
                  <w:pPr>
                    <w:rPr>
                      <w:color w:val="000000"/>
                      <w:sz w:val="20"/>
                      <w:szCs w:val="20"/>
                    </w:rPr>
                  </w:pPr>
                  <w:r>
                    <w:rPr>
                      <w:color w:val="000000"/>
                      <w:sz w:val="20"/>
                      <w:szCs w:val="20"/>
                    </w:rPr>
                    <w:t>15 000,00000</w:t>
                  </w:r>
                </w:p>
              </w:tc>
              <w:tc>
                <w:tcPr>
                  <w:tcW w:w="2268" w:type="dxa"/>
                  <w:gridSpan w:val="5"/>
                  <w:tcBorders>
                    <w:top w:val="nil"/>
                    <w:left w:val="nil"/>
                    <w:bottom w:val="single" w:sz="4" w:space="0" w:color="000000"/>
                    <w:right w:val="single" w:sz="4" w:space="0" w:color="000000"/>
                  </w:tcBorders>
                  <w:vAlign w:val="center"/>
                  <w:hideMark/>
                </w:tcPr>
                <w:p w14:paraId="458BE404" w14:textId="77777777" w:rsidR="00A67E60" w:rsidRDefault="00A67E60" w:rsidP="00A67E60">
                  <w:pPr>
                    <w:jc w:val="center"/>
                    <w:rPr>
                      <w:color w:val="000000"/>
                      <w:sz w:val="20"/>
                      <w:szCs w:val="20"/>
                    </w:rPr>
                  </w:pPr>
                  <w:r>
                    <w:rPr>
                      <w:color w:val="000000"/>
                      <w:sz w:val="20"/>
                      <w:szCs w:val="20"/>
                    </w:rPr>
                    <w:t>3 000,00000</w:t>
                  </w:r>
                </w:p>
              </w:tc>
              <w:tc>
                <w:tcPr>
                  <w:tcW w:w="1276" w:type="dxa"/>
                  <w:tcBorders>
                    <w:top w:val="nil"/>
                    <w:left w:val="nil"/>
                    <w:bottom w:val="single" w:sz="4" w:space="0" w:color="000000"/>
                    <w:right w:val="nil"/>
                  </w:tcBorders>
                  <w:vAlign w:val="center"/>
                  <w:hideMark/>
                </w:tcPr>
                <w:p w14:paraId="22B74186" w14:textId="77777777" w:rsidR="00A67E60" w:rsidRDefault="00A67E60" w:rsidP="00A67E60">
                  <w:pPr>
                    <w:jc w:val="center"/>
                    <w:rPr>
                      <w:color w:val="000000"/>
                      <w:sz w:val="20"/>
                      <w:szCs w:val="20"/>
                    </w:rPr>
                  </w:pPr>
                  <w:r>
                    <w:rPr>
                      <w:color w:val="000000"/>
                      <w:sz w:val="20"/>
                      <w:szCs w:val="20"/>
                    </w:rPr>
                    <w:t>3 000,00000</w:t>
                  </w:r>
                </w:p>
              </w:tc>
              <w:tc>
                <w:tcPr>
                  <w:tcW w:w="1276" w:type="dxa"/>
                  <w:tcBorders>
                    <w:top w:val="nil"/>
                    <w:left w:val="single" w:sz="4" w:space="0" w:color="000000"/>
                    <w:bottom w:val="single" w:sz="4" w:space="0" w:color="000000"/>
                    <w:right w:val="single" w:sz="4" w:space="0" w:color="000000"/>
                  </w:tcBorders>
                  <w:vAlign w:val="center"/>
                  <w:hideMark/>
                </w:tcPr>
                <w:p w14:paraId="6B5983E0" w14:textId="77777777" w:rsidR="00A67E60" w:rsidRDefault="00A67E60" w:rsidP="00A67E60">
                  <w:pPr>
                    <w:jc w:val="center"/>
                    <w:rPr>
                      <w:color w:val="000000"/>
                      <w:sz w:val="20"/>
                      <w:szCs w:val="20"/>
                    </w:rPr>
                  </w:pPr>
                  <w:r>
                    <w:rPr>
                      <w:color w:val="000000"/>
                      <w:sz w:val="20"/>
                      <w:szCs w:val="20"/>
                    </w:rPr>
                    <w:t>3 000,00000</w:t>
                  </w:r>
                </w:p>
              </w:tc>
              <w:tc>
                <w:tcPr>
                  <w:tcW w:w="1276" w:type="dxa"/>
                  <w:tcBorders>
                    <w:top w:val="nil"/>
                    <w:left w:val="nil"/>
                    <w:bottom w:val="single" w:sz="4" w:space="0" w:color="000000"/>
                    <w:right w:val="single" w:sz="4" w:space="0" w:color="000000"/>
                  </w:tcBorders>
                  <w:vAlign w:val="center"/>
                  <w:hideMark/>
                </w:tcPr>
                <w:p w14:paraId="64250C2D" w14:textId="77777777" w:rsidR="00A67E60" w:rsidRDefault="00A67E60" w:rsidP="00A67E60">
                  <w:pPr>
                    <w:jc w:val="center"/>
                    <w:rPr>
                      <w:color w:val="000000"/>
                      <w:sz w:val="20"/>
                      <w:szCs w:val="20"/>
                    </w:rPr>
                  </w:pPr>
                  <w:r>
                    <w:rPr>
                      <w:color w:val="000000"/>
                      <w:sz w:val="20"/>
                      <w:szCs w:val="20"/>
                    </w:rPr>
                    <w:t>3 000,00000</w:t>
                  </w:r>
                </w:p>
              </w:tc>
              <w:tc>
                <w:tcPr>
                  <w:tcW w:w="1316" w:type="dxa"/>
                  <w:tcBorders>
                    <w:top w:val="nil"/>
                    <w:left w:val="nil"/>
                    <w:bottom w:val="single" w:sz="4" w:space="0" w:color="000000"/>
                    <w:right w:val="single" w:sz="4" w:space="0" w:color="000000"/>
                  </w:tcBorders>
                  <w:vAlign w:val="center"/>
                  <w:hideMark/>
                </w:tcPr>
                <w:p w14:paraId="7C511873" w14:textId="77777777" w:rsidR="00A67E60" w:rsidRDefault="00A67E60" w:rsidP="00A67E60">
                  <w:pPr>
                    <w:jc w:val="center"/>
                    <w:rPr>
                      <w:color w:val="000000"/>
                      <w:sz w:val="20"/>
                      <w:szCs w:val="20"/>
                    </w:rPr>
                  </w:pPr>
                  <w:r>
                    <w:rPr>
                      <w:color w:val="000000"/>
                      <w:sz w:val="20"/>
                      <w:szCs w:val="20"/>
                    </w:rPr>
                    <w:t>3 000,00000</w:t>
                  </w:r>
                </w:p>
              </w:tc>
              <w:tc>
                <w:tcPr>
                  <w:tcW w:w="1944" w:type="dxa"/>
                  <w:vMerge w:val="restart"/>
                  <w:tcBorders>
                    <w:top w:val="nil"/>
                    <w:left w:val="single" w:sz="4" w:space="0" w:color="000000"/>
                    <w:bottom w:val="single" w:sz="4" w:space="0" w:color="000000"/>
                    <w:right w:val="single" w:sz="4" w:space="0" w:color="000000"/>
                  </w:tcBorders>
                  <w:hideMark/>
                </w:tcPr>
                <w:p w14:paraId="4E23E884" w14:textId="77777777" w:rsidR="00A67E60" w:rsidRDefault="00A67E60" w:rsidP="00A67E60">
                  <w:pPr>
                    <w:rPr>
                      <w:color w:val="000000"/>
                      <w:sz w:val="20"/>
                      <w:szCs w:val="20"/>
                    </w:rPr>
                  </w:pPr>
                  <w:r>
                    <w:rPr>
                      <w:color w:val="000000"/>
                      <w:sz w:val="20"/>
                      <w:szCs w:val="20"/>
                    </w:rPr>
                    <w:t>Отдел социального развития Управления развитием отраслей социальной сферы Администрации, Управление образования Администрации,</w:t>
                  </w:r>
                  <w:r>
                    <w:rPr>
                      <w:color w:val="000000"/>
                      <w:sz w:val="20"/>
                      <w:szCs w:val="20"/>
                    </w:rPr>
                    <w:br/>
                    <w:t>Управление безопасности, предупреждения          и   ликвидации ЧС, решения задач гражданской обороны Администрации</w:t>
                  </w:r>
                </w:p>
              </w:tc>
            </w:tr>
            <w:tr w:rsidR="00DA36AE" w14:paraId="62EA0AAC" w14:textId="77777777" w:rsidTr="008455E0">
              <w:trPr>
                <w:trHeight w:val="1320"/>
              </w:trPr>
              <w:tc>
                <w:tcPr>
                  <w:tcW w:w="510" w:type="dxa"/>
                  <w:vMerge/>
                  <w:tcBorders>
                    <w:top w:val="nil"/>
                    <w:left w:val="single" w:sz="4" w:space="0" w:color="000000"/>
                    <w:bottom w:val="single" w:sz="4" w:space="0" w:color="000000"/>
                    <w:right w:val="single" w:sz="4" w:space="0" w:color="000000"/>
                  </w:tcBorders>
                  <w:vAlign w:val="center"/>
                  <w:hideMark/>
                </w:tcPr>
                <w:p w14:paraId="4264E26B" w14:textId="77777777" w:rsidR="00A67E60" w:rsidRDefault="00A67E60" w:rsidP="00A67E60">
                  <w:pPr>
                    <w:rPr>
                      <w:color w:val="000000"/>
                      <w:sz w:val="20"/>
                      <w:szCs w:val="20"/>
                    </w:rPr>
                  </w:pPr>
                </w:p>
              </w:tc>
              <w:tc>
                <w:tcPr>
                  <w:tcW w:w="1648" w:type="dxa"/>
                  <w:vMerge/>
                  <w:tcBorders>
                    <w:top w:val="nil"/>
                    <w:left w:val="single" w:sz="4" w:space="0" w:color="000000"/>
                    <w:bottom w:val="nil"/>
                    <w:right w:val="single" w:sz="4" w:space="0" w:color="000000"/>
                  </w:tcBorders>
                  <w:vAlign w:val="center"/>
                  <w:hideMark/>
                </w:tcPr>
                <w:p w14:paraId="334EFC43" w14:textId="77777777" w:rsidR="00A67E60" w:rsidRDefault="00A67E60" w:rsidP="00A67E60">
                  <w:pPr>
                    <w:rPr>
                      <w:color w:val="000000"/>
                      <w:sz w:val="20"/>
                      <w:szCs w:val="20"/>
                    </w:rPr>
                  </w:pPr>
                </w:p>
              </w:tc>
              <w:tc>
                <w:tcPr>
                  <w:tcW w:w="851" w:type="dxa"/>
                  <w:vMerge/>
                  <w:tcBorders>
                    <w:top w:val="nil"/>
                    <w:left w:val="single" w:sz="4" w:space="0" w:color="000000"/>
                    <w:bottom w:val="nil"/>
                    <w:right w:val="single" w:sz="4" w:space="0" w:color="000000"/>
                  </w:tcBorders>
                  <w:vAlign w:val="center"/>
                  <w:hideMark/>
                </w:tcPr>
                <w:p w14:paraId="78306490" w14:textId="77777777" w:rsidR="00A67E60" w:rsidRDefault="00A67E60" w:rsidP="00A67E60">
                  <w:pPr>
                    <w:rPr>
                      <w:color w:val="000000"/>
                      <w:sz w:val="20"/>
                      <w:szCs w:val="20"/>
                    </w:rPr>
                  </w:pPr>
                </w:p>
              </w:tc>
              <w:tc>
                <w:tcPr>
                  <w:tcW w:w="1559" w:type="dxa"/>
                  <w:tcBorders>
                    <w:top w:val="nil"/>
                    <w:left w:val="nil"/>
                    <w:bottom w:val="single" w:sz="4" w:space="0" w:color="000000"/>
                    <w:right w:val="single" w:sz="4" w:space="0" w:color="000000"/>
                  </w:tcBorders>
                  <w:hideMark/>
                </w:tcPr>
                <w:p w14:paraId="738EDA6D" w14:textId="77777777" w:rsidR="00A67E60" w:rsidRDefault="00A67E60" w:rsidP="00A67E60">
                  <w:pPr>
                    <w:rPr>
                      <w:color w:val="000000"/>
                      <w:sz w:val="20"/>
                      <w:szCs w:val="20"/>
                    </w:rPr>
                  </w:pPr>
                  <w:r>
                    <w:rPr>
                      <w:color w:val="000000"/>
                      <w:sz w:val="20"/>
                      <w:szCs w:val="20"/>
                    </w:rPr>
                    <w:t>Средства бюджета городского</w:t>
                  </w:r>
                  <w:r>
                    <w:rPr>
                      <w:color w:val="000000"/>
                      <w:sz w:val="20"/>
                      <w:szCs w:val="20"/>
                    </w:rPr>
                    <w:br/>
                    <w:t>округа Жуковский</w:t>
                  </w:r>
                </w:p>
              </w:tc>
              <w:tc>
                <w:tcPr>
                  <w:tcW w:w="1417" w:type="dxa"/>
                  <w:tcBorders>
                    <w:top w:val="nil"/>
                    <w:left w:val="nil"/>
                    <w:bottom w:val="single" w:sz="4" w:space="0" w:color="000000"/>
                    <w:right w:val="single" w:sz="4" w:space="0" w:color="000000"/>
                  </w:tcBorders>
                  <w:vAlign w:val="center"/>
                  <w:hideMark/>
                </w:tcPr>
                <w:p w14:paraId="4A5E7A03" w14:textId="77777777" w:rsidR="00A67E60" w:rsidRDefault="00A67E60" w:rsidP="00A67E60">
                  <w:pPr>
                    <w:rPr>
                      <w:color w:val="000000"/>
                      <w:sz w:val="20"/>
                      <w:szCs w:val="20"/>
                    </w:rPr>
                  </w:pPr>
                  <w:r>
                    <w:rPr>
                      <w:color w:val="000000"/>
                      <w:sz w:val="20"/>
                      <w:szCs w:val="20"/>
                    </w:rPr>
                    <w:t>15 000,00000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257BAD04" w14:textId="77777777" w:rsidR="00A67E60" w:rsidRDefault="00A67E60" w:rsidP="00A67E60">
                  <w:pPr>
                    <w:jc w:val="center"/>
                    <w:rPr>
                      <w:color w:val="000000"/>
                      <w:sz w:val="20"/>
                      <w:szCs w:val="20"/>
                    </w:rPr>
                  </w:pPr>
                  <w:r>
                    <w:rPr>
                      <w:color w:val="000000"/>
                      <w:sz w:val="20"/>
                      <w:szCs w:val="20"/>
                    </w:rPr>
                    <w:t>3 000,00000</w:t>
                  </w:r>
                </w:p>
              </w:tc>
              <w:tc>
                <w:tcPr>
                  <w:tcW w:w="1276" w:type="dxa"/>
                  <w:tcBorders>
                    <w:top w:val="nil"/>
                    <w:left w:val="nil"/>
                    <w:bottom w:val="single" w:sz="4" w:space="0" w:color="000000"/>
                    <w:right w:val="nil"/>
                  </w:tcBorders>
                  <w:vAlign w:val="center"/>
                  <w:hideMark/>
                </w:tcPr>
                <w:p w14:paraId="14A949D3" w14:textId="77777777" w:rsidR="00A67E60" w:rsidRDefault="00A67E60" w:rsidP="00A67E60">
                  <w:pPr>
                    <w:jc w:val="center"/>
                    <w:rPr>
                      <w:color w:val="000000"/>
                      <w:sz w:val="20"/>
                      <w:szCs w:val="20"/>
                    </w:rPr>
                  </w:pPr>
                  <w:r>
                    <w:rPr>
                      <w:color w:val="000000"/>
                      <w:sz w:val="20"/>
                      <w:szCs w:val="20"/>
                    </w:rPr>
                    <w:t>3 000,00000</w:t>
                  </w:r>
                </w:p>
              </w:tc>
              <w:tc>
                <w:tcPr>
                  <w:tcW w:w="1276" w:type="dxa"/>
                  <w:tcBorders>
                    <w:top w:val="nil"/>
                    <w:left w:val="single" w:sz="4" w:space="0" w:color="000000"/>
                    <w:bottom w:val="single" w:sz="4" w:space="0" w:color="000000"/>
                    <w:right w:val="single" w:sz="4" w:space="0" w:color="000000"/>
                  </w:tcBorders>
                  <w:vAlign w:val="center"/>
                  <w:hideMark/>
                </w:tcPr>
                <w:p w14:paraId="3D81CF30" w14:textId="77777777" w:rsidR="00A67E60" w:rsidRDefault="00A67E60" w:rsidP="00A67E60">
                  <w:pPr>
                    <w:jc w:val="center"/>
                    <w:rPr>
                      <w:color w:val="000000"/>
                      <w:sz w:val="20"/>
                      <w:szCs w:val="20"/>
                    </w:rPr>
                  </w:pPr>
                  <w:r>
                    <w:rPr>
                      <w:color w:val="000000"/>
                      <w:sz w:val="20"/>
                      <w:szCs w:val="20"/>
                    </w:rPr>
                    <w:t>3 000,00000</w:t>
                  </w:r>
                </w:p>
              </w:tc>
              <w:tc>
                <w:tcPr>
                  <w:tcW w:w="1276" w:type="dxa"/>
                  <w:tcBorders>
                    <w:top w:val="nil"/>
                    <w:left w:val="nil"/>
                    <w:bottom w:val="single" w:sz="4" w:space="0" w:color="000000"/>
                    <w:right w:val="single" w:sz="4" w:space="0" w:color="000000"/>
                  </w:tcBorders>
                  <w:vAlign w:val="center"/>
                  <w:hideMark/>
                </w:tcPr>
                <w:p w14:paraId="37F62C5F" w14:textId="77777777" w:rsidR="00A67E60" w:rsidRDefault="00A67E60" w:rsidP="00DA36AE">
                  <w:pPr>
                    <w:ind w:left="-47"/>
                    <w:jc w:val="center"/>
                    <w:rPr>
                      <w:color w:val="000000"/>
                      <w:sz w:val="20"/>
                      <w:szCs w:val="20"/>
                    </w:rPr>
                  </w:pPr>
                  <w:r>
                    <w:rPr>
                      <w:color w:val="000000"/>
                      <w:sz w:val="20"/>
                      <w:szCs w:val="20"/>
                    </w:rPr>
                    <w:t>3 000,00000</w:t>
                  </w:r>
                </w:p>
              </w:tc>
              <w:tc>
                <w:tcPr>
                  <w:tcW w:w="1316" w:type="dxa"/>
                  <w:tcBorders>
                    <w:top w:val="nil"/>
                    <w:left w:val="nil"/>
                    <w:bottom w:val="single" w:sz="4" w:space="0" w:color="000000"/>
                    <w:right w:val="single" w:sz="4" w:space="0" w:color="000000"/>
                  </w:tcBorders>
                  <w:vAlign w:val="center"/>
                  <w:hideMark/>
                </w:tcPr>
                <w:p w14:paraId="7A10FA5F" w14:textId="77777777" w:rsidR="00A67E60" w:rsidRDefault="00A67E60" w:rsidP="00DA36AE">
                  <w:pPr>
                    <w:ind w:left="-113"/>
                    <w:jc w:val="center"/>
                    <w:rPr>
                      <w:color w:val="000000"/>
                      <w:sz w:val="20"/>
                      <w:szCs w:val="20"/>
                    </w:rPr>
                  </w:pPr>
                  <w:r>
                    <w:rPr>
                      <w:color w:val="000000"/>
                      <w:sz w:val="20"/>
                      <w:szCs w:val="20"/>
                    </w:rPr>
                    <w:t>3 000,00000</w:t>
                  </w:r>
                </w:p>
              </w:tc>
              <w:tc>
                <w:tcPr>
                  <w:tcW w:w="1944" w:type="dxa"/>
                  <w:vMerge/>
                  <w:tcBorders>
                    <w:top w:val="nil"/>
                    <w:left w:val="single" w:sz="4" w:space="0" w:color="000000"/>
                    <w:bottom w:val="single" w:sz="4" w:space="0" w:color="000000"/>
                    <w:right w:val="single" w:sz="4" w:space="0" w:color="000000"/>
                  </w:tcBorders>
                  <w:vAlign w:val="center"/>
                  <w:hideMark/>
                </w:tcPr>
                <w:p w14:paraId="786201C0" w14:textId="77777777" w:rsidR="00A67E60" w:rsidRDefault="00A67E60" w:rsidP="00A67E60">
                  <w:pPr>
                    <w:rPr>
                      <w:color w:val="000000"/>
                      <w:sz w:val="20"/>
                      <w:szCs w:val="20"/>
                    </w:rPr>
                  </w:pPr>
                </w:p>
              </w:tc>
            </w:tr>
            <w:tr w:rsidR="00A67E60" w14:paraId="152CBAFE" w14:textId="77777777" w:rsidTr="008455E0">
              <w:trPr>
                <w:trHeight w:val="510"/>
              </w:trPr>
              <w:tc>
                <w:tcPr>
                  <w:tcW w:w="510" w:type="dxa"/>
                  <w:vMerge/>
                  <w:tcBorders>
                    <w:top w:val="nil"/>
                    <w:left w:val="single" w:sz="4" w:space="0" w:color="000000"/>
                    <w:bottom w:val="single" w:sz="4" w:space="0" w:color="000000"/>
                    <w:right w:val="single" w:sz="4" w:space="0" w:color="000000"/>
                  </w:tcBorders>
                  <w:vAlign w:val="center"/>
                  <w:hideMark/>
                </w:tcPr>
                <w:p w14:paraId="47A8664A" w14:textId="77777777" w:rsidR="00A67E60" w:rsidRDefault="00A67E60" w:rsidP="00A67E60">
                  <w:pPr>
                    <w:rPr>
                      <w:color w:val="000000"/>
                      <w:sz w:val="20"/>
                      <w:szCs w:val="20"/>
                    </w:rPr>
                  </w:pPr>
                </w:p>
              </w:tc>
              <w:tc>
                <w:tcPr>
                  <w:tcW w:w="1648" w:type="dxa"/>
                  <w:vMerge w:val="restart"/>
                  <w:tcBorders>
                    <w:top w:val="single" w:sz="4" w:space="0" w:color="000000"/>
                    <w:left w:val="single" w:sz="4" w:space="0" w:color="000000"/>
                    <w:bottom w:val="single" w:sz="4" w:space="0" w:color="000000"/>
                    <w:right w:val="single" w:sz="4" w:space="0" w:color="000000"/>
                  </w:tcBorders>
                  <w:hideMark/>
                </w:tcPr>
                <w:p w14:paraId="2268FDC0" w14:textId="77777777" w:rsidR="00A67E60" w:rsidRDefault="00A67E60" w:rsidP="00A67E60">
                  <w:pPr>
                    <w:rPr>
                      <w:b/>
                      <w:bCs/>
                      <w:color w:val="000000"/>
                      <w:sz w:val="20"/>
                      <w:szCs w:val="20"/>
                    </w:rPr>
                  </w:pPr>
                  <w:r>
                    <w:rPr>
                      <w:b/>
                      <w:bCs/>
                      <w:color w:val="000000"/>
                      <w:sz w:val="20"/>
                      <w:szCs w:val="20"/>
                    </w:rPr>
                    <w:t xml:space="preserve">Результат не предусмотрен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30DB7290" w14:textId="77777777" w:rsidR="00A67E60" w:rsidRDefault="00A67E60" w:rsidP="00A67E60">
                  <w:pPr>
                    <w:jc w:val="center"/>
                    <w:rPr>
                      <w:color w:val="000000"/>
                      <w:sz w:val="20"/>
                      <w:szCs w:val="20"/>
                    </w:rPr>
                  </w:pPr>
                  <w:r>
                    <w:rPr>
                      <w:color w:val="000000"/>
                      <w:sz w:val="20"/>
                      <w:szCs w:val="20"/>
                    </w:rPr>
                    <w:t>х</w:t>
                  </w:r>
                </w:p>
              </w:tc>
              <w:tc>
                <w:tcPr>
                  <w:tcW w:w="1559" w:type="dxa"/>
                  <w:vMerge w:val="restart"/>
                  <w:tcBorders>
                    <w:top w:val="nil"/>
                    <w:left w:val="single" w:sz="4" w:space="0" w:color="000000"/>
                    <w:bottom w:val="single" w:sz="4" w:space="0" w:color="000000"/>
                    <w:right w:val="single" w:sz="4" w:space="0" w:color="000000"/>
                  </w:tcBorders>
                  <w:hideMark/>
                </w:tcPr>
                <w:p w14:paraId="6DC6C08C" w14:textId="77777777" w:rsidR="00A67E60" w:rsidRDefault="00A67E60" w:rsidP="00A67E60">
                  <w:pPr>
                    <w:jc w:val="center"/>
                    <w:rPr>
                      <w:color w:val="000000"/>
                      <w:sz w:val="20"/>
                      <w:szCs w:val="20"/>
                    </w:rPr>
                  </w:pPr>
                  <w:r>
                    <w:rPr>
                      <w:color w:val="000000"/>
                      <w:sz w:val="20"/>
                      <w:szCs w:val="20"/>
                    </w:rPr>
                    <w:t>х</w:t>
                  </w:r>
                </w:p>
              </w:tc>
              <w:tc>
                <w:tcPr>
                  <w:tcW w:w="1417" w:type="dxa"/>
                  <w:vMerge w:val="restart"/>
                  <w:tcBorders>
                    <w:top w:val="nil"/>
                    <w:left w:val="single" w:sz="4" w:space="0" w:color="000000"/>
                    <w:bottom w:val="single" w:sz="4" w:space="0" w:color="000000"/>
                    <w:right w:val="single" w:sz="4" w:space="0" w:color="000000"/>
                  </w:tcBorders>
                  <w:vAlign w:val="center"/>
                  <w:hideMark/>
                </w:tcPr>
                <w:p w14:paraId="7CD5AA93" w14:textId="77777777" w:rsidR="00A67E60" w:rsidRDefault="00A67E60" w:rsidP="00A67E60">
                  <w:pPr>
                    <w:rPr>
                      <w:color w:val="000000"/>
                      <w:sz w:val="20"/>
                      <w:szCs w:val="20"/>
                    </w:rPr>
                  </w:pPr>
                  <w:r>
                    <w:rPr>
                      <w:color w:val="000000"/>
                      <w:sz w:val="20"/>
                      <w:szCs w:val="20"/>
                    </w:rPr>
                    <w:t>Всего</w:t>
                  </w:r>
                </w:p>
              </w:tc>
              <w:tc>
                <w:tcPr>
                  <w:tcW w:w="567" w:type="dxa"/>
                  <w:vMerge w:val="restart"/>
                  <w:tcBorders>
                    <w:top w:val="nil"/>
                    <w:left w:val="single" w:sz="4" w:space="0" w:color="000000"/>
                    <w:bottom w:val="single" w:sz="4" w:space="0" w:color="000000"/>
                    <w:right w:val="single" w:sz="4" w:space="0" w:color="000000"/>
                  </w:tcBorders>
                  <w:vAlign w:val="center"/>
                  <w:hideMark/>
                </w:tcPr>
                <w:p w14:paraId="2BFDC303" w14:textId="77777777" w:rsidR="00A67E60" w:rsidRDefault="00A67E60" w:rsidP="00DA36AE">
                  <w:pPr>
                    <w:ind w:left="-107" w:right="-114"/>
                    <w:jc w:val="center"/>
                    <w:rPr>
                      <w:color w:val="000000"/>
                      <w:sz w:val="20"/>
                      <w:szCs w:val="20"/>
                    </w:rPr>
                  </w:pPr>
                  <w:r>
                    <w:rPr>
                      <w:color w:val="000000"/>
                      <w:sz w:val="20"/>
                      <w:szCs w:val="20"/>
                    </w:rPr>
                    <w:t>2026</w:t>
                  </w:r>
                </w:p>
              </w:tc>
              <w:tc>
                <w:tcPr>
                  <w:tcW w:w="1701" w:type="dxa"/>
                  <w:gridSpan w:val="4"/>
                  <w:tcBorders>
                    <w:top w:val="single" w:sz="4" w:space="0" w:color="000000"/>
                    <w:left w:val="nil"/>
                    <w:bottom w:val="single" w:sz="4" w:space="0" w:color="000000"/>
                    <w:right w:val="single" w:sz="4" w:space="0" w:color="000000"/>
                  </w:tcBorders>
                  <w:hideMark/>
                </w:tcPr>
                <w:p w14:paraId="412F1C70" w14:textId="77777777" w:rsidR="00A67E60" w:rsidRDefault="00A67E60" w:rsidP="00A67E60">
                  <w:pPr>
                    <w:jc w:val="center"/>
                    <w:rPr>
                      <w:color w:val="000000"/>
                      <w:sz w:val="20"/>
                      <w:szCs w:val="20"/>
                    </w:rPr>
                  </w:pPr>
                  <w:r>
                    <w:rPr>
                      <w:color w:val="000000"/>
                      <w:sz w:val="20"/>
                      <w:szCs w:val="20"/>
                    </w:rPr>
                    <w:t>В том числе по кварталам:</w:t>
                  </w:r>
                </w:p>
              </w:tc>
              <w:tc>
                <w:tcPr>
                  <w:tcW w:w="1276" w:type="dxa"/>
                  <w:vMerge w:val="restart"/>
                  <w:tcBorders>
                    <w:top w:val="nil"/>
                    <w:left w:val="single" w:sz="4" w:space="0" w:color="000000"/>
                    <w:bottom w:val="single" w:sz="4" w:space="0" w:color="000000"/>
                    <w:right w:val="single" w:sz="4" w:space="0" w:color="000000"/>
                  </w:tcBorders>
                  <w:vAlign w:val="center"/>
                  <w:hideMark/>
                </w:tcPr>
                <w:p w14:paraId="4762C011" w14:textId="77777777" w:rsidR="00A67E60" w:rsidRDefault="00A67E60" w:rsidP="00A67E60">
                  <w:pPr>
                    <w:jc w:val="center"/>
                    <w:rPr>
                      <w:color w:val="000000"/>
                      <w:sz w:val="20"/>
                      <w:szCs w:val="20"/>
                    </w:rPr>
                  </w:pPr>
                  <w:r>
                    <w:rPr>
                      <w:color w:val="000000"/>
                      <w:sz w:val="20"/>
                      <w:szCs w:val="20"/>
                    </w:rPr>
                    <w:t>2027</w:t>
                  </w:r>
                </w:p>
              </w:tc>
              <w:tc>
                <w:tcPr>
                  <w:tcW w:w="1276" w:type="dxa"/>
                  <w:vMerge w:val="restart"/>
                  <w:tcBorders>
                    <w:top w:val="nil"/>
                    <w:left w:val="single" w:sz="4" w:space="0" w:color="000000"/>
                    <w:bottom w:val="single" w:sz="4" w:space="0" w:color="000000"/>
                    <w:right w:val="single" w:sz="4" w:space="0" w:color="000000"/>
                  </w:tcBorders>
                  <w:vAlign w:val="center"/>
                  <w:hideMark/>
                </w:tcPr>
                <w:p w14:paraId="326F1BAD" w14:textId="77777777" w:rsidR="00A67E60" w:rsidRDefault="00A67E60" w:rsidP="00A67E60">
                  <w:pPr>
                    <w:jc w:val="center"/>
                    <w:rPr>
                      <w:color w:val="000000"/>
                      <w:sz w:val="20"/>
                      <w:szCs w:val="20"/>
                    </w:rPr>
                  </w:pPr>
                  <w:r>
                    <w:rPr>
                      <w:color w:val="000000"/>
                      <w:sz w:val="20"/>
                      <w:szCs w:val="20"/>
                    </w:rPr>
                    <w:t>2028</w:t>
                  </w:r>
                </w:p>
              </w:tc>
              <w:tc>
                <w:tcPr>
                  <w:tcW w:w="1276" w:type="dxa"/>
                  <w:vMerge w:val="restart"/>
                  <w:tcBorders>
                    <w:top w:val="nil"/>
                    <w:left w:val="single" w:sz="4" w:space="0" w:color="000000"/>
                    <w:bottom w:val="single" w:sz="4" w:space="0" w:color="000000"/>
                    <w:right w:val="single" w:sz="4" w:space="0" w:color="000000"/>
                  </w:tcBorders>
                  <w:vAlign w:val="center"/>
                  <w:hideMark/>
                </w:tcPr>
                <w:p w14:paraId="6B858AF8" w14:textId="77777777" w:rsidR="00A67E60" w:rsidRDefault="00A67E60" w:rsidP="00A67E60">
                  <w:pPr>
                    <w:jc w:val="center"/>
                    <w:rPr>
                      <w:color w:val="000000"/>
                      <w:sz w:val="20"/>
                      <w:szCs w:val="20"/>
                    </w:rPr>
                  </w:pPr>
                  <w:r>
                    <w:rPr>
                      <w:color w:val="000000"/>
                      <w:sz w:val="20"/>
                      <w:szCs w:val="20"/>
                    </w:rPr>
                    <w:t>2029</w:t>
                  </w:r>
                </w:p>
              </w:tc>
              <w:tc>
                <w:tcPr>
                  <w:tcW w:w="1316" w:type="dxa"/>
                  <w:vMerge w:val="restart"/>
                  <w:tcBorders>
                    <w:top w:val="nil"/>
                    <w:left w:val="single" w:sz="4" w:space="0" w:color="000000"/>
                    <w:bottom w:val="single" w:sz="4" w:space="0" w:color="000000"/>
                    <w:right w:val="single" w:sz="4" w:space="0" w:color="000000"/>
                  </w:tcBorders>
                  <w:vAlign w:val="center"/>
                  <w:hideMark/>
                </w:tcPr>
                <w:p w14:paraId="7D314519" w14:textId="77777777" w:rsidR="00A67E60" w:rsidRDefault="00A67E60" w:rsidP="00A67E60">
                  <w:pPr>
                    <w:jc w:val="center"/>
                    <w:rPr>
                      <w:color w:val="000000"/>
                      <w:sz w:val="20"/>
                      <w:szCs w:val="20"/>
                    </w:rPr>
                  </w:pPr>
                  <w:r>
                    <w:rPr>
                      <w:color w:val="000000"/>
                      <w:sz w:val="20"/>
                      <w:szCs w:val="20"/>
                    </w:rPr>
                    <w:t>2030</w:t>
                  </w:r>
                </w:p>
              </w:tc>
              <w:tc>
                <w:tcPr>
                  <w:tcW w:w="1944" w:type="dxa"/>
                  <w:vMerge/>
                  <w:tcBorders>
                    <w:top w:val="nil"/>
                    <w:left w:val="single" w:sz="4" w:space="0" w:color="000000"/>
                    <w:bottom w:val="single" w:sz="4" w:space="0" w:color="000000"/>
                    <w:right w:val="single" w:sz="4" w:space="0" w:color="000000"/>
                  </w:tcBorders>
                  <w:vAlign w:val="center"/>
                  <w:hideMark/>
                </w:tcPr>
                <w:p w14:paraId="6634DDC5" w14:textId="77777777" w:rsidR="00A67E60" w:rsidRDefault="00A67E60" w:rsidP="00A67E60">
                  <w:pPr>
                    <w:rPr>
                      <w:color w:val="000000"/>
                      <w:sz w:val="20"/>
                      <w:szCs w:val="20"/>
                    </w:rPr>
                  </w:pPr>
                </w:p>
              </w:tc>
            </w:tr>
            <w:tr w:rsidR="00A67E60" w14:paraId="5B342BFA" w14:textId="77777777" w:rsidTr="008455E0">
              <w:trPr>
                <w:trHeight w:val="255"/>
              </w:trPr>
              <w:tc>
                <w:tcPr>
                  <w:tcW w:w="510" w:type="dxa"/>
                  <w:vMerge/>
                  <w:tcBorders>
                    <w:top w:val="nil"/>
                    <w:left w:val="single" w:sz="4" w:space="0" w:color="000000"/>
                    <w:bottom w:val="single" w:sz="4" w:space="0" w:color="000000"/>
                    <w:right w:val="single" w:sz="4" w:space="0" w:color="000000"/>
                  </w:tcBorders>
                  <w:vAlign w:val="center"/>
                  <w:hideMark/>
                </w:tcPr>
                <w:p w14:paraId="700E4F61" w14:textId="77777777" w:rsidR="00A67E60" w:rsidRDefault="00A67E60" w:rsidP="00A67E60">
                  <w:pPr>
                    <w:rPr>
                      <w:color w:val="000000"/>
                      <w:sz w:val="20"/>
                      <w:szCs w:val="20"/>
                    </w:rPr>
                  </w:pPr>
                </w:p>
              </w:tc>
              <w:tc>
                <w:tcPr>
                  <w:tcW w:w="1648" w:type="dxa"/>
                  <w:vMerge/>
                  <w:tcBorders>
                    <w:top w:val="single" w:sz="4" w:space="0" w:color="000000"/>
                    <w:left w:val="single" w:sz="4" w:space="0" w:color="000000"/>
                    <w:bottom w:val="single" w:sz="4" w:space="0" w:color="000000"/>
                    <w:right w:val="single" w:sz="4" w:space="0" w:color="000000"/>
                  </w:tcBorders>
                  <w:vAlign w:val="center"/>
                  <w:hideMark/>
                </w:tcPr>
                <w:p w14:paraId="70082369" w14:textId="77777777" w:rsidR="00A67E60" w:rsidRDefault="00A67E60" w:rsidP="00A67E60">
                  <w:pPr>
                    <w:rPr>
                      <w:b/>
                      <w:bCs/>
                      <w:color w:val="000000"/>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34377FF" w14:textId="77777777" w:rsidR="00A67E60" w:rsidRDefault="00A67E60" w:rsidP="00A67E60">
                  <w:pPr>
                    <w:rPr>
                      <w:color w:val="000000"/>
                      <w:sz w:val="20"/>
                      <w:szCs w:val="20"/>
                    </w:rPr>
                  </w:pPr>
                </w:p>
              </w:tc>
              <w:tc>
                <w:tcPr>
                  <w:tcW w:w="1559" w:type="dxa"/>
                  <w:vMerge/>
                  <w:tcBorders>
                    <w:top w:val="nil"/>
                    <w:left w:val="single" w:sz="4" w:space="0" w:color="000000"/>
                    <w:bottom w:val="single" w:sz="4" w:space="0" w:color="000000"/>
                    <w:right w:val="single" w:sz="4" w:space="0" w:color="000000"/>
                  </w:tcBorders>
                  <w:vAlign w:val="center"/>
                  <w:hideMark/>
                </w:tcPr>
                <w:p w14:paraId="4E5F270F" w14:textId="77777777" w:rsidR="00A67E60" w:rsidRDefault="00A67E60" w:rsidP="00A67E60">
                  <w:pPr>
                    <w:rPr>
                      <w:color w:val="000000"/>
                      <w:sz w:val="20"/>
                      <w:szCs w:val="20"/>
                    </w:rPr>
                  </w:pPr>
                </w:p>
              </w:tc>
              <w:tc>
                <w:tcPr>
                  <w:tcW w:w="1417" w:type="dxa"/>
                  <w:vMerge/>
                  <w:tcBorders>
                    <w:top w:val="nil"/>
                    <w:left w:val="single" w:sz="4" w:space="0" w:color="000000"/>
                    <w:bottom w:val="single" w:sz="4" w:space="0" w:color="000000"/>
                    <w:right w:val="single" w:sz="4" w:space="0" w:color="000000"/>
                  </w:tcBorders>
                  <w:vAlign w:val="center"/>
                  <w:hideMark/>
                </w:tcPr>
                <w:p w14:paraId="336A57D9" w14:textId="77777777" w:rsidR="00A67E60" w:rsidRDefault="00A67E60" w:rsidP="00A67E60">
                  <w:pPr>
                    <w:rPr>
                      <w:color w:val="000000"/>
                      <w:sz w:val="20"/>
                      <w:szCs w:val="20"/>
                    </w:rPr>
                  </w:pPr>
                </w:p>
              </w:tc>
              <w:tc>
                <w:tcPr>
                  <w:tcW w:w="567" w:type="dxa"/>
                  <w:vMerge/>
                  <w:tcBorders>
                    <w:top w:val="nil"/>
                    <w:left w:val="single" w:sz="4" w:space="0" w:color="000000"/>
                    <w:bottom w:val="single" w:sz="4" w:space="0" w:color="000000"/>
                    <w:right w:val="single" w:sz="4" w:space="0" w:color="000000"/>
                  </w:tcBorders>
                  <w:vAlign w:val="center"/>
                  <w:hideMark/>
                </w:tcPr>
                <w:p w14:paraId="11B8F1CF" w14:textId="77777777" w:rsidR="00A67E60" w:rsidRDefault="00A67E60" w:rsidP="00A67E60">
                  <w:pPr>
                    <w:rPr>
                      <w:color w:val="000000"/>
                      <w:sz w:val="20"/>
                      <w:szCs w:val="20"/>
                    </w:rPr>
                  </w:pPr>
                </w:p>
              </w:tc>
              <w:tc>
                <w:tcPr>
                  <w:tcW w:w="426" w:type="dxa"/>
                  <w:tcBorders>
                    <w:top w:val="nil"/>
                    <w:left w:val="nil"/>
                    <w:bottom w:val="single" w:sz="4" w:space="0" w:color="000000"/>
                    <w:right w:val="single" w:sz="4" w:space="0" w:color="000000"/>
                  </w:tcBorders>
                  <w:hideMark/>
                </w:tcPr>
                <w:p w14:paraId="7F213ABB" w14:textId="77777777" w:rsidR="00A67E60" w:rsidRDefault="00A67E60" w:rsidP="00A67E60">
                  <w:pPr>
                    <w:jc w:val="center"/>
                    <w:rPr>
                      <w:color w:val="000000"/>
                      <w:sz w:val="20"/>
                      <w:szCs w:val="20"/>
                    </w:rPr>
                  </w:pPr>
                  <w:r>
                    <w:rPr>
                      <w:color w:val="000000"/>
                      <w:sz w:val="20"/>
                      <w:szCs w:val="20"/>
                    </w:rPr>
                    <w:t>I</w:t>
                  </w:r>
                </w:p>
              </w:tc>
              <w:tc>
                <w:tcPr>
                  <w:tcW w:w="425" w:type="dxa"/>
                  <w:tcBorders>
                    <w:top w:val="nil"/>
                    <w:left w:val="nil"/>
                    <w:bottom w:val="single" w:sz="4" w:space="0" w:color="000000"/>
                    <w:right w:val="single" w:sz="4" w:space="0" w:color="000000"/>
                  </w:tcBorders>
                  <w:hideMark/>
                </w:tcPr>
                <w:p w14:paraId="38D72267" w14:textId="77777777" w:rsidR="00A67E60" w:rsidRDefault="00A67E60" w:rsidP="00A67E60">
                  <w:pPr>
                    <w:jc w:val="center"/>
                    <w:rPr>
                      <w:color w:val="000000"/>
                      <w:sz w:val="20"/>
                      <w:szCs w:val="20"/>
                    </w:rPr>
                  </w:pPr>
                  <w:r>
                    <w:rPr>
                      <w:color w:val="000000"/>
                      <w:sz w:val="20"/>
                      <w:szCs w:val="20"/>
                    </w:rPr>
                    <w:t>II</w:t>
                  </w:r>
                </w:p>
              </w:tc>
              <w:tc>
                <w:tcPr>
                  <w:tcW w:w="425" w:type="dxa"/>
                  <w:tcBorders>
                    <w:top w:val="nil"/>
                    <w:left w:val="nil"/>
                    <w:bottom w:val="single" w:sz="4" w:space="0" w:color="000000"/>
                    <w:right w:val="single" w:sz="4" w:space="0" w:color="000000"/>
                  </w:tcBorders>
                  <w:hideMark/>
                </w:tcPr>
                <w:p w14:paraId="304F96AC" w14:textId="77777777" w:rsidR="00A67E60" w:rsidRDefault="00A67E60" w:rsidP="00A67E60">
                  <w:pPr>
                    <w:jc w:val="center"/>
                    <w:rPr>
                      <w:color w:val="000000"/>
                      <w:sz w:val="20"/>
                      <w:szCs w:val="20"/>
                    </w:rPr>
                  </w:pPr>
                  <w:r>
                    <w:rPr>
                      <w:color w:val="000000"/>
                      <w:sz w:val="20"/>
                      <w:szCs w:val="20"/>
                    </w:rPr>
                    <w:t>III</w:t>
                  </w:r>
                </w:p>
              </w:tc>
              <w:tc>
                <w:tcPr>
                  <w:tcW w:w="425" w:type="dxa"/>
                  <w:tcBorders>
                    <w:top w:val="nil"/>
                    <w:left w:val="nil"/>
                    <w:bottom w:val="single" w:sz="4" w:space="0" w:color="000000"/>
                    <w:right w:val="single" w:sz="4" w:space="0" w:color="000000"/>
                  </w:tcBorders>
                  <w:hideMark/>
                </w:tcPr>
                <w:p w14:paraId="7854025F" w14:textId="77777777" w:rsidR="00A67E60" w:rsidRDefault="00A67E60" w:rsidP="00DA36AE">
                  <w:pPr>
                    <w:ind w:right="-105"/>
                    <w:jc w:val="center"/>
                    <w:rPr>
                      <w:color w:val="000000"/>
                      <w:sz w:val="20"/>
                      <w:szCs w:val="20"/>
                    </w:rPr>
                  </w:pPr>
                  <w:r>
                    <w:rPr>
                      <w:color w:val="000000"/>
                      <w:sz w:val="20"/>
                      <w:szCs w:val="20"/>
                    </w:rPr>
                    <w:t>IV</w:t>
                  </w:r>
                </w:p>
              </w:tc>
              <w:tc>
                <w:tcPr>
                  <w:tcW w:w="1276" w:type="dxa"/>
                  <w:vMerge/>
                  <w:tcBorders>
                    <w:top w:val="nil"/>
                    <w:left w:val="single" w:sz="4" w:space="0" w:color="000000"/>
                    <w:bottom w:val="single" w:sz="4" w:space="0" w:color="000000"/>
                    <w:right w:val="single" w:sz="4" w:space="0" w:color="000000"/>
                  </w:tcBorders>
                  <w:vAlign w:val="center"/>
                  <w:hideMark/>
                </w:tcPr>
                <w:p w14:paraId="49EBF810" w14:textId="77777777" w:rsidR="00A67E60" w:rsidRDefault="00A67E60" w:rsidP="00A67E60">
                  <w:pPr>
                    <w:rPr>
                      <w:color w:val="000000"/>
                      <w:sz w:val="20"/>
                      <w:szCs w:val="20"/>
                    </w:rPr>
                  </w:pPr>
                </w:p>
              </w:tc>
              <w:tc>
                <w:tcPr>
                  <w:tcW w:w="1276" w:type="dxa"/>
                  <w:vMerge/>
                  <w:tcBorders>
                    <w:top w:val="nil"/>
                    <w:left w:val="single" w:sz="4" w:space="0" w:color="000000"/>
                    <w:bottom w:val="single" w:sz="4" w:space="0" w:color="000000"/>
                    <w:right w:val="single" w:sz="4" w:space="0" w:color="000000"/>
                  </w:tcBorders>
                  <w:vAlign w:val="center"/>
                  <w:hideMark/>
                </w:tcPr>
                <w:p w14:paraId="7C9859E5" w14:textId="77777777" w:rsidR="00A67E60" w:rsidRDefault="00A67E60" w:rsidP="00A67E60">
                  <w:pPr>
                    <w:rPr>
                      <w:color w:val="000000"/>
                      <w:sz w:val="20"/>
                      <w:szCs w:val="20"/>
                    </w:rPr>
                  </w:pPr>
                </w:p>
              </w:tc>
              <w:tc>
                <w:tcPr>
                  <w:tcW w:w="1276" w:type="dxa"/>
                  <w:vMerge/>
                  <w:tcBorders>
                    <w:top w:val="nil"/>
                    <w:left w:val="single" w:sz="4" w:space="0" w:color="000000"/>
                    <w:bottom w:val="single" w:sz="4" w:space="0" w:color="000000"/>
                    <w:right w:val="single" w:sz="4" w:space="0" w:color="000000"/>
                  </w:tcBorders>
                  <w:vAlign w:val="center"/>
                  <w:hideMark/>
                </w:tcPr>
                <w:p w14:paraId="7BBDAF75" w14:textId="77777777" w:rsidR="00A67E60" w:rsidRDefault="00A67E60" w:rsidP="00A67E60">
                  <w:pPr>
                    <w:rPr>
                      <w:color w:val="000000"/>
                      <w:sz w:val="20"/>
                      <w:szCs w:val="20"/>
                    </w:rPr>
                  </w:pPr>
                </w:p>
              </w:tc>
              <w:tc>
                <w:tcPr>
                  <w:tcW w:w="1316" w:type="dxa"/>
                  <w:vMerge/>
                  <w:tcBorders>
                    <w:top w:val="nil"/>
                    <w:left w:val="single" w:sz="4" w:space="0" w:color="000000"/>
                    <w:bottom w:val="single" w:sz="4" w:space="0" w:color="000000"/>
                    <w:right w:val="single" w:sz="4" w:space="0" w:color="000000"/>
                  </w:tcBorders>
                  <w:vAlign w:val="center"/>
                  <w:hideMark/>
                </w:tcPr>
                <w:p w14:paraId="370112B7" w14:textId="77777777" w:rsidR="00A67E60" w:rsidRDefault="00A67E60" w:rsidP="00A67E60">
                  <w:pPr>
                    <w:rPr>
                      <w:color w:val="000000"/>
                      <w:sz w:val="20"/>
                      <w:szCs w:val="20"/>
                    </w:rPr>
                  </w:pPr>
                </w:p>
              </w:tc>
              <w:tc>
                <w:tcPr>
                  <w:tcW w:w="1944" w:type="dxa"/>
                  <w:vMerge/>
                  <w:tcBorders>
                    <w:top w:val="nil"/>
                    <w:left w:val="single" w:sz="4" w:space="0" w:color="000000"/>
                    <w:bottom w:val="single" w:sz="4" w:space="0" w:color="000000"/>
                    <w:right w:val="single" w:sz="4" w:space="0" w:color="000000"/>
                  </w:tcBorders>
                  <w:vAlign w:val="center"/>
                  <w:hideMark/>
                </w:tcPr>
                <w:p w14:paraId="3F37D005" w14:textId="77777777" w:rsidR="00A67E60" w:rsidRDefault="00A67E60" w:rsidP="00A67E60">
                  <w:pPr>
                    <w:rPr>
                      <w:color w:val="000000"/>
                      <w:sz w:val="20"/>
                      <w:szCs w:val="20"/>
                    </w:rPr>
                  </w:pPr>
                </w:p>
              </w:tc>
            </w:tr>
            <w:tr w:rsidR="00A67E60" w14:paraId="07048A81" w14:textId="77777777" w:rsidTr="008455E0">
              <w:trPr>
                <w:trHeight w:val="1732"/>
              </w:trPr>
              <w:tc>
                <w:tcPr>
                  <w:tcW w:w="510" w:type="dxa"/>
                  <w:vMerge/>
                  <w:tcBorders>
                    <w:top w:val="nil"/>
                    <w:left w:val="single" w:sz="4" w:space="0" w:color="000000"/>
                    <w:bottom w:val="single" w:sz="4" w:space="0" w:color="000000"/>
                    <w:right w:val="single" w:sz="4" w:space="0" w:color="000000"/>
                  </w:tcBorders>
                  <w:vAlign w:val="center"/>
                  <w:hideMark/>
                </w:tcPr>
                <w:p w14:paraId="7B87FFB1" w14:textId="77777777" w:rsidR="00A67E60" w:rsidRDefault="00A67E60" w:rsidP="00A67E60">
                  <w:pPr>
                    <w:rPr>
                      <w:color w:val="000000"/>
                      <w:sz w:val="20"/>
                      <w:szCs w:val="20"/>
                    </w:rPr>
                  </w:pPr>
                </w:p>
              </w:tc>
              <w:tc>
                <w:tcPr>
                  <w:tcW w:w="1648" w:type="dxa"/>
                  <w:vMerge/>
                  <w:tcBorders>
                    <w:top w:val="single" w:sz="4" w:space="0" w:color="000000"/>
                    <w:left w:val="single" w:sz="4" w:space="0" w:color="000000"/>
                    <w:bottom w:val="single" w:sz="4" w:space="0" w:color="000000"/>
                    <w:right w:val="single" w:sz="4" w:space="0" w:color="000000"/>
                  </w:tcBorders>
                  <w:vAlign w:val="center"/>
                  <w:hideMark/>
                </w:tcPr>
                <w:p w14:paraId="2B691C64" w14:textId="77777777" w:rsidR="00A67E60" w:rsidRDefault="00A67E60" w:rsidP="00A67E60">
                  <w:pPr>
                    <w:rPr>
                      <w:b/>
                      <w:bCs/>
                      <w:color w:val="000000"/>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A73022A" w14:textId="77777777" w:rsidR="00A67E60" w:rsidRDefault="00A67E60" w:rsidP="00A67E60">
                  <w:pPr>
                    <w:rPr>
                      <w:color w:val="000000"/>
                      <w:sz w:val="20"/>
                      <w:szCs w:val="20"/>
                    </w:rPr>
                  </w:pPr>
                </w:p>
              </w:tc>
              <w:tc>
                <w:tcPr>
                  <w:tcW w:w="1559" w:type="dxa"/>
                  <w:vMerge/>
                  <w:tcBorders>
                    <w:top w:val="nil"/>
                    <w:left w:val="single" w:sz="4" w:space="0" w:color="000000"/>
                    <w:bottom w:val="single" w:sz="4" w:space="0" w:color="000000"/>
                    <w:right w:val="single" w:sz="4" w:space="0" w:color="000000"/>
                  </w:tcBorders>
                  <w:vAlign w:val="center"/>
                  <w:hideMark/>
                </w:tcPr>
                <w:p w14:paraId="2926FD4B" w14:textId="77777777" w:rsidR="00A67E60" w:rsidRDefault="00A67E60" w:rsidP="00A67E60">
                  <w:pPr>
                    <w:rPr>
                      <w:color w:val="000000"/>
                      <w:sz w:val="20"/>
                      <w:szCs w:val="20"/>
                    </w:rPr>
                  </w:pPr>
                </w:p>
              </w:tc>
              <w:tc>
                <w:tcPr>
                  <w:tcW w:w="1417" w:type="dxa"/>
                  <w:tcBorders>
                    <w:top w:val="nil"/>
                    <w:left w:val="nil"/>
                    <w:bottom w:val="single" w:sz="4" w:space="0" w:color="000000"/>
                    <w:right w:val="single" w:sz="4" w:space="0" w:color="000000"/>
                  </w:tcBorders>
                  <w:vAlign w:val="center"/>
                  <w:hideMark/>
                </w:tcPr>
                <w:p w14:paraId="57CFFFC9" w14:textId="77777777" w:rsidR="00A67E60" w:rsidRDefault="00A67E60" w:rsidP="00A67E60">
                  <w:pPr>
                    <w:rPr>
                      <w:color w:val="000000"/>
                      <w:sz w:val="20"/>
                      <w:szCs w:val="20"/>
                    </w:rPr>
                  </w:pPr>
                  <w:r>
                    <w:rPr>
                      <w:color w:val="000000"/>
                      <w:sz w:val="20"/>
                      <w:szCs w:val="20"/>
                    </w:rPr>
                    <w:t>-</w:t>
                  </w:r>
                </w:p>
              </w:tc>
              <w:tc>
                <w:tcPr>
                  <w:tcW w:w="567" w:type="dxa"/>
                  <w:tcBorders>
                    <w:top w:val="nil"/>
                    <w:left w:val="nil"/>
                    <w:bottom w:val="single" w:sz="4" w:space="0" w:color="000000"/>
                    <w:right w:val="single" w:sz="4" w:space="0" w:color="000000"/>
                  </w:tcBorders>
                  <w:vAlign w:val="center"/>
                  <w:hideMark/>
                </w:tcPr>
                <w:p w14:paraId="61949E2E" w14:textId="77777777" w:rsidR="00A67E60" w:rsidRDefault="00A67E60" w:rsidP="00A67E60">
                  <w:pPr>
                    <w:jc w:val="center"/>
                    <w:rPr>
                      <w:color w:val="000000"/>
                      <w:sz w:val="20"/>
                      <w:szCs w:val="20"/>
                    </w:rPr>
                  </w:pPr>
                  <w:r>
                    <w:rPr>
                      <w:color w:val="000000"/>
                      <w:sz w:val="20"/>
                      <w:szCs w:val="20"/>
                    </w:rPr>
                    <w:t>-</w:t>
                  </w:r>
                </w:p>
              </w:tc>
              <w:tc>
                <w:tcPr>
                  <w:tcW w:w="426" w:type="dxa"/>
                  <w:tcBorders>
                    <w:top w:val="nil"/>
                    <w:left w:val="nil"/>
                    <w:bottom w:val="single" w:sz="4" w:space="0" w:color="000000"/>
                    <w:right w:val="single" w:sz="4" w:space="0" w:color="000000"/>
                  </w:tcBorders>
                  <w:hideMark/>
                </w:tcPr>
                <w:p w14:paraId="1D853496" w14:textId="77777777" w:rsidR="00A67E60" w:rsidRDefault="00A67E60" w:rsidP="00A67E60">
                  <w:pPr>
                    <w:jc w:val="center"/>
                    <w:rPr>
                      <w:color w:val="000000"/>
                      <w:sz w:val="20"/>
                      <w:szCs w:val="20"/>
                    </w:rPr>
                  </w:pPr>
                  <w:r>
                    <w:rPr>
                      <w:color w:val="000000"/>
                      <w:sz w:val="20"/>
                      <w:szCs w:val="20"/>
                    </w:rPr>
                    <w:t>-</w:t>
                  </w:r>
                </w:p>
              </w:tc>
              <w:tc>
                <w:tcPr>
                  <w:tcW w:w="425" w:type="dxa"/>
                  <w:tcBorders>
                    <w:top w:val="nil"/>
                    <w:left w:val="nil"/>
                    <w:bottom w:val="single" w:sz="4" w:space="0" w:color="000000"/>
                    <w:right w:val="single" w:sz="4" w:space="0" w:color="000000"/>
                  </w:tcBorders>
                  <w:hideMark/>
                </w:tcPr>
                <w:p w14:paraId="1A3F2B39" w14:textId="77777777" w:rsidR="00A67E60" w:rsidRDefault="00A67E60" w:rsidP="00A67E60">
                  <w:pPr>
                    <w:jc w:val="center"/>
                    <w:rPr>
                      <w:color w:val="000000"/>
                      <w:sz w:val="20"/>
                      <w:szCs w:val="20"/>
                    </w:rPr>
                  </w:pPr>
                  <w:r>
                    <w:rPr>
                      <w:color w:val="000000"/>
                      <w:sz w:val="20"/>
                      <w:szCs w:val="20"/>
                    </w:rPr>
                    <w:t>-</w:t>
                  </w:r>
                </w:p>
              </w:tc>
              <w:tc>
                <w:tcPr>
                  <w:tcW w:w="425" w:type="dxa"/>
                  <w:tcBorders>
                    <w:top w:val="nil"/>
                    <w:left w:val="nil"/>
                    <w:bottom w:val="single" w:sz="4" w:space="0" w:color="000000"/>
                    <w:right w:val="single" w:sz="4" w:space="0" w:color="000000"/>
                  </w:tcBorders>
                  <w:hideMark/>
                </w:tcPr>
                <w:p w14:paraId="0469DD30" w14:textId="77777777" w:rsidR="00A67E60" w:rsidRDefault="00A67E60" w:rsidP="00A67E60">
                  <w:pPr>
                    <w:jc w:val="center"/>
                    <w:rPr>
                      <w:color w:val="000000"/>
                      <w:sz w:val="20"/>
                      <w:szCs w:val="20"/>
                    </w:rPr>
                  </w:pPr>
                  <w:r>
                    <w:rPr>
                      <w:color w:val="000000"/>
                      <w:sz w:val="20"/>
                      <w:szCs w:val="20"/>
                    </w:rPr>
                    <w:t>-</w:t>
                  </w:r>
                </w:p>
              </w:tc>
              <w:tc>
                <w:tcPr>
                  <w:tcW w:w="425" w:type="dxa"/>
                  <w:tcBorders>
                    <w:top w:val="nil"/>
                    <w:left w:val="nil"/>
                    <w:bottom w:val="single" w:sz="4" w:space="0" w:color="000000"/>
                    <w:right w:val="single" w:sz="4" w:space="0" w:color="000000"/>
                  </w:tcBorders>
                  <w:hideMark/>
                </w:tcPr>
                <w:p w14:paraId="6C5725BE" w14:textId="77777777" w:rsidR="00A67E60" w:rsidRDefault="00A67E60" w:rsidP="00A67E60">
                  <w:pPr>
                    <w:jc w:val="center"/>
                    <w:rPr>
                      <w:color w:val="000000"/>
                      <w:sz w:val="20"/>
                      <w:szCs w:val="20"/>
                    </w:rPr>
                  </w:pPr>
                  <w:r>
                    <w:rPr>
                      <w:color w:val="000000"/>
                      <w:sz w:val="20"/>
                      <w:szCs w:val="20"/>
                    </w:rPr>
                    <w:t>-</w:t>
                  </w:r>
                </w:p>
              </w:tc>
              <w:tc>
                <w:tcPr>
                  <w:tcW w:w="1276" w:type="dxa"/>
                  <w:tcBorders>
                    <w:top w:val="nil"/>
                    <w:left w:val="nil"/>
                    <w:bottom w:val="single" w:sz="4" w:space="0" w:color="000000"/>
                    <w:right w:val="single" w:sz="4" w:space="0" w:color="000000"/>
                  </w:tcBorders>
                  <w:vAlign w:val="center"/>
                  <w:hideMark/>
                </w:tcPr>
                <w:p w14:paraId="664FE9C6" w14:textId="77777777" w:rsidR="00A67E60" w:rsidRDefault="00A67E60" w:rsidP="00A67E60">
                  <w:pPr>
                    <w:jc w:val="center"/>
                    <w:rPr>
                      <w:color w:val="000000"/>
                      <w:sz w:val="20"/>
                      <w:szCs w:val="20"/>
                    </w:rPr>
                  </w:pPr>
                  <w:r>
                    <w:rPr>
                      <w:color w:val="000000"/>
                      <w:sz w:val="20"/>
                      <w:szCs w:val="20"/>
                    </w:rPr>
                    <w:t>-</w:t>
                  </w:r>
                </w:p>
              </w:tc>
              <w:tc>
                <w:tcPr>
                  <w:tcW w:w="1276" w:type="dxa"/>
                  <w:tcBorders>
                    <w:top w:val="nil"/>
                    <w:left w:val="nil"/>
                    <w:bottom w:val="single" w:sz="4" w:space="0" w:color="000000"/>
                    <w:right w:val="single" w:sz="4" w:space="0" w:color="000000"/>
                  </w:tcBorders>
                  <w:vAlign w:val="center"/>
                  <w:hideMark/>
                </w:tcPr>
                <w:p w14:paraId="22C84598" w14:textId="77777777" w:rsidR="00A67E60" w:rsidRDefault="00A67E60" w:rsidP="00A67E60">
                  <w:pPr>
                    <w:jc w:val="center"/>
                    <w:rPr>
                      <w:color w:val="000000"/>
                      <w:sz w:val="20"/>
                      <w:szCs w:val="20"/>
                    </w:rPr>
                  </w:pPr>
                  <w:r>
                    <w:rPr>
                      <w:color w:val="000000"/>
                      <w:sz w:val="20"/>
                      <w:szCs w:val="20"/>
                    </w:rPr>
                    <w:t>-</w:t>
                  </w:r>
                </w:p>
              </w:tc>
              <w:tc>
                <w:tcPr>
                  <w:tcW w:w="1276" w:type="dxa"/>
                  <w:tcBorders>
                    <w:top w:val="nil"/>
                    <w:left w:val="nil"/>
                    <w:bottom w:val="single" w:sz="4" w:space="0" w:color="000000"/>
                    <w:right w:val="single" w:sz="4" w:space="0" w:color="000000"/>
                  </w:tcBorders>
                  <w:vAlign w:val="center"/>
                  <w:hideMark/>
                </w:tcPr>
                <w:p w14:paraId="7822AAF0" w14:textId="77777777" w:rsidR="00A67E60" w:rsidRDefault="00A67E60" w:rsidP="00A67E60">
                  <w:pPr>
                    <w:jc w:val="center"/>
                    <w:rPr>
                      <w:color w:val="000000"/>
                      <w:sz w:val="20"/>
                      <w:szCs w:val="20"/>
                    </w:rPr>
                  </w:pPr>
                  <w:r>
                    <w:rPr>
                      <w:color w:val="000000"/>
                      <w:sz w:val="20"/>
                      <w:szCs w:val="20"/>
                    </w:rPr>
                    <w:t>-</w:t>
                  </w:r>
                </w:p>
              </w:tc>
              <w:tc>
                <w:tcPr>
                  <w:tcW w:w="1316" w:type="dxa"/>
                  <w:tcBorders>
                    <w:top w:val="nil"/>
                    <w:left w:val="nil"/>
                    <w:bottom w:val="single" w:sz="4" w:space="0" w:color="000000"/>
                    <w:right w:val="single" w:sz="4" w:space="0" w:color="000000"/>
                  </w:tcBorders>
                  <w:vAlign w:val="center"/>
                  <w:hideMark/>
                </w:tcPr>
                <w:p w14:paraId="6504A768" w14:textId="77777777" w:rsidR="00A67E60" w:rsidRDefault="00A67E60" w:rsidP="00A67E60">
                  <w:pPr>
                    <w:jc w:val="center"/>
                    <w:rPr>
                      <w:color w:val="000000"/>
                      <w:sz w:val="20"/>
                      <w:szCs w:val="20"/>
                    </w:rPr>
                  </w:pPr>
                  <w:r>
                    <w:rPr>
                      <w:color w:val="000000"/>
                      <w:sz w:val="20"/>
                      <w:szCs w:val="20"/>
                    </w:rPr>
                    <w:t>-</w:t>
                  </w:r>
                </w:p>
              </w:tc>
              <w:tc>
                <w:tcPr>
                  <w:tcW w:w="1944" w:type="dxa"/>
                  <w:vMerge/>
                  <w:tcBorders>
                    <w:top w:val="nil"/>
                    <w:left w:val="single" w:sz="4" w:space="0" w:color="000000"/>
                    <w:bottom w:val="single" w:sz="4" w:space="0" w:color="000000"/>
                    <w:right w:val="single" w:sz="4" w:space="0" w:color="000000"/>
                  </w:tcBorders>
                  <w:vAlign w:val="center"/>
                  <w:hideMark/>
                </w:tcPr>
                <w:p w14:paraId="7E97221C" w14:textId="77777777" w:rsidR="00A67E60" w:rsidRDefault="00A67E60" w:rsidP="00A67E60">
                  <w:pPr>
                    <w:rPr>
                      <w:color w:val="000000"/>
                      <w:sz w:val="20"/>
                      <w:szCs w:val="20"/>
                    </w:rPr>
                  </w:pPr>
                </w:p>
              </w:tc>
            </w:tr>
            <w:tr w:rsidR="00DA36AE" w14:paraId="0D9D255B" w14:textId="77777777" w:rsidTr="008455E0">
              <w:trPr>
                <w:trHeight w:val="255"/>
              </w:trPr>
              <w:tc>
                <w:tcPr>
                  <w:tcW w:w="510" w:type="dxa"/>
                  <w:vMerge w:val="restart"/>
                  <w:tcBorders>
                    <w:top w:val="nil"/>
                    <w:left w:val="single" w:sz="4" w:space="0" w:color="000000"/>
                    <w:bottom w:val="single" w:sz="4" w:space="0" w:color="000000"/>
                    <w:right w:val="single" w:sz="4" w:space="0" w:color="000000"/>
                  </w:tcBorders>
                  <w:hideMark/>
                </w:tcPr>
                <w:p w14:paraId="544233EE" w14:textId="77777777" w:rsidR="00A67E60" w:rsidRDefault="00A67E60" w:rsidP="00A67E60">
                  <w:pPr>
                    <w:jc w:val="center"/>
                    <w:rPr>
                      <w:b/>
                      <w:bCs/>
                      <w:color w:val="000000"/>
                      <w:sz w:val="20"/>
                      <w:szCs w:val="20"/>
                    </w:rPr>
                  </w:pPr>
                  <w:r>
                    <w:rPr>
                      <w:b/>
                      <w:bCs/>
                      <w:color w:val="000000"/>
                      <w:sz w:val="20"/>
                      <w:szCs w:val="20"/>
                    </w:rPr>
                    <w:t>2</w:t>
                  </w:r>
                </w:p>
              </w:tc>
              <w:tc>
                <w:tcPr>
                  <w:tcW w:w="1648" w:type="dxa"/>
                  <w:vMerge w:val="restart"/>
                  <w:tcBorders>
                    <w:top w:val="nil"/>
                    <w:left w:val="single" w:sz="4" w:space="0" w:color="000000"/>
                    <w:bottom w:val="single" w:sz="4" w:space="0" w:color="000000"/>
                    <w:right w:val="single" w:sz="4" w:space="0" w:color="000000"/>
                  </w:tcBorders>
                  <w:hideMark/>
                </w:tcPr>
                <w:p w14:paraId="0ACF0CBA" w14:textId="77777777" w:rsidR="00A67E60" w:rsidRDefault="00A67E60" w:rsidP="00A67E60">
                  <w:pPr>
                    <w:rPr>
                      <w:b/>
                      <w:bCs/>
                      <w:color w:val="000000"/>
                      <w:sz w:val="20"/>
                      <w:szCs w:val="20"/>
                    </w:rPr>
                  </w:pPr>
                  <w:r>
                    <w:rPr>
                      <w:b/>
                      <w:bCs/>
                      <w:color w:val="000000"/>
                      <w:sz w:val="20"/>
                      <w:szCs w:val="20"/>
                    </w:rPr>
                    <w:t xml:space="preserve">Основное мероприятие 15. </w:t>
                  </w:r>
                  <w:r>
                    <w:rPr>
                      <w:b/>
                      <w:bCs/>
                      <w:color w:val="000000"/>
                      <w:sz w:val="20"/>
                      <w:szCs w:val="20"/>
                    </w:rPr>
                    <w:br/>
                    <w:t>Предоставление государственных гарантий муниципальным служащим, поощрение за муниципальную службу</w:t>
                  </w:r>
                </w:p>
              </w:tc>
              <w:tc>
                <w:tcPr>
                  <w:tcW w:w="851" w:type="dxa"/>
                  <w:vMerge w:val="restart"/>
                  <w:tcBorders>
                    <w:top w:val="nil"/>
                    <w:left w:val="nil"/>
                    <w:bottom w:val="single" w:sz="4" w:space="0" w:color="000000"/>
                    <w:right w:val="single" w:sz="4" w:space="0" w:color="000000"/>
                  </w:tcBorders>
                  <w:hideMark/>
                </w:tcPr>
                <w:p w14:paraId="4427F830" w14:textId="77777777" w:rsidR="00A67E60" w:rsidRDefault="00A67E60" w:rsidP="00A67E60">
                  <w:pPr>
                    <w:jc w:val="center"/>
                    <w:rPr>
                      <w:b/>
                      <w:bCs/>
                      <w:color w:val="000000"/>
                      <w:sz w:val="20"/>
                      <w:szCs w:val="20"/>
                    </w:rPr>
                  </w:pPr>
                  <w:r>
                    <w:rPr>
                      <w:b/>
                      <w:bCs/>
                      <w:color w:val="000000"/>
                      <w:sz w:val="20"/>
                      <w:szCs w:val="20"/>
                    </w:rPr>
                    <w:t>2023-2027</w:t>
                  </w:r>
                </w:p>
              </w:tc>
              <w:tc>
                <w:tcPr>
                  <w:tcW w:w="1559" w:type="dxa"/>
                  <w:tcBorders>
                    <w:top w:val="nil"/>
                    <w:left w:val="nil"/>
                    <w:bottom w:val="single" w:sz="4" w:space="0" w:color="000000"/>
                    <w:right w:val="single" w:sz="4" w:space="0" w:color="000000"/>
                  </w:tcBorders>
                  <w:hideMark/>
                </w:tcPr>
                <w:p w14:paraId="4C692141" w14:textId="77777777" w:rsidR="00A67E60" w:rsidRDefault="00A67E60" w:rsidP="00A67E60">
                  <w:pPr>
                    <w:rPr>
                      <w:b/>
                      <w:bCs/>
                      <w:color w:val="000000"/>
                      <w:sz w:val="20"/>
                      <w:szCs w:val="20"/>
                    </w:rPr>
                  </w:pPr>
                  <w:r>
                    <w:rPr>
                      <w:b/>
                      <w:bCs/>
                      <w:color w:val="000000"/>
                      <w:sz w:val="20"/>
                      <w:szCs w:val="20"/>
                    </w:rPr>
                    <w:t>Итого:</w:t>
                  </w:r>
                </w:p>
              </w:tc>
              <w:tc>
                <w:tcPr>
                  <w:tcW w:w="1417" w:type="dxa"/>
                  <w:tcBorders>
                    <w:top w:val="nil"/>
                    <w:left w:val="nil"/>
                    <w:bottom w:val="single" w:sz="4" w:space="0" w:color="000000"/>
                    <w:right w:val="single" w:sz="4" w:space="0" w:color="000000"/>
                  </w:tcBorders>
                  <w:vAlign w:val="center"/>
                  <w:hideMark/>
                </w:tcPr>
                <w:p w14:paraId="782D8FF4" w14:textId="77777777" w:rsidR="00A67E60" w:rsidRDefault="00A67E60" w:rsidP="00A67E60">
                  <w:pPr>
                    <w:rPr>
                      <w:b/>
                      <w:bCs/>
                      <w:color w:val="000000"/>
                      <w:sz w:val="20"/>
                      <w:szCs w:val="20"/>
                    </w:rPr>
                  </w:pPr>
                  <w:r>
                    <w:rPr>
                      <w:b/>
                      <w:bCs/>
                      <w:color w:val="000000"/>
                      <w:sz w:val="20"/>
                      <w:szCs w:val="20"/>
                    </w:rPr>
                    <w:t>79 085,34300</w:t>
                  </w:r>
                </w:p>
              </w:tc>
              <w:tc>
                <w:tcPr>
                  <w:tcW w:w="2268" w:type="dxa"/>
                  <w:gridSpan w:val="5"/>
                  <w:tcBorders>
                    <w:top w:val="single" w:sz="4" w:space="0" w:color="000000"/>
                    <w:left w:val="nil"/>
                    <w:bottom w:val="single" w:sz="4" w:space="0" w:color="000000"/>
                    <w:right w:val="single" w:sz="4" w:space="0" w:color="000000"/>
                  </w:tcBorders>
                  <w:vAlign w:val="center"/>
                  <w:hideMark/>
                </w:tcPr>
                <w:p w14:paraId="06F87F93" w14:textId="77777777" w:rsidR="00A67E60" w:rsidRDefault="00A67E60" w:rsidP="00A67E60">
                  <w:pPr>
                    <w:jc w:val="center"/>
                    <w:rPr>
                      <w:b/>
                      <w:bCs/>
                      <w:color w:val="000000"/>
                      <w:sz w:val="20"/>
                      <w:szCs w:val="20"/>
                    </w:rPr>
                  </w:pPr>
                  <w:r>
                    <w:rPr>
                      <w:b/>
                      <w:bCs/>
                      <w:color w:val="000000"/>
                      <w:sz w:val="20"/>
                      <w:szCs w:val="20"/>
                    </w:rPr>
                    <w:t>15 817,06860</w:t>
                  </w:r>
                </w:p>
              </w:tc>
              <w:tc>
                <w:tcPr>
                  <w:tcW w:w="1276" w:type="dxa"/>
                  <w:tcBorders>
                    <w:top w:val="nil"/>
                    <w:left w:val="nil"/>
                    <w:bottom w:val="single" w:sz="4" w:space="0" w:color="000000"/>
                    <w:right w:val="nil"/>
                  </w:tcBorders>
                  <w:vAlign w:val="center"/>
                  <w:hideMark/>
                </w:tcPr>
                <w:p w14:paraId="0642EEAA" w14:textId="77777777" w:rsidR="00A67E60" w:rsidRDefault="00A67E60" w:rsidP="00DA36AE">
                  <w:pPr>
                    <w:ind w:right="-106"/>
                    <w:rPr>
                      <w:b/>
                      <w:bCs/>
                      <w:color w:val="000000"/>
                      <w:sz w:val="20"/>
                      <w:szCs w:val="20"/>
                    </w:rPr>
                  </w:pPr>
                  <w:r>
                    <w:rPr>
                      <w:b/>
                      <w:bCs/>
                      <w:color w:val="000000"/>
                      <w:sz w:val="20"/>
                      <w:szCs w:val="20"/>
                    </w:rPr>
                    <w:t>15 817,06860</w:t>
                  </w:r>
                </w:p>
              </w:tc>
              <w:tc>
                <w:tcPr>
                  <w:tcW w:w="1276" w:type="dxa"/>
                  <w:tcBorders>
                    <w:top w:val="nil"/>
                    <w:left w:val="single" w:sz="4" w:space="0" w:color="000000"/>
                    <w:bottom w:val="single" w:sz="4" w:space="0" w:color="000000"/>
                    <w:right w:val="single" w:sz="4" w:space="0" w:color="000000"/>
                  </w:tcBorders>
                  <w:vAlign w:val="center"/>
                  <w:hideMark/>
                </w:tcPr>
                <w:p w14:paraId="50CAB571" w14:textId="77777777" w:rsidR="00A67E60" w:rsidRDefault="00A67E60" w:rsidP="00DA36AE">
                  <w:pPr>
                    <w:ind w:right="-115" w:hanging="103"/>
                    <w:rPr>
                      <w:b/>
                      <w:bCs/>
                      <w:color w:val="000000"/>
                      <w:sz w:val="20"/>
                      <w:szCs w:val="20"/>
                    </w:rPr>
                  </w:pPr>
                  <w:r>
                    <w:rPr>
                      <w:b/>
                      <w:bCs/>
                      <w:color w:val="000000"/>
                      <w:sz w:val="20"/>
                      <w:szCs w:val="20"/>
                    </w:rPr>
                    <w:t>15 817,06860</w:t>
                  </w:r>
                </w:p>
              </w:tc>
              <w:tc>
                <w:tcPr>
                  <w:tcW w:w="1276" w:type="dxa"/>
                  <w:tcBorders>
                    <w:top w:val="nil"/>
                    <w:left w:val="nil"/>
                    <w:bottom w:val="single" w:sz="4" w:space="0" w:color="000000"/>
                    <w:right w:val="single" w:sz="4" w:space="0" w:color="000000"/>
                  </w:tcBorders>
                  <w:vAlign w:val="center"/>
                  <w:hideMark/>
                </w:tcPr>
                <w:p w14:paraId="0B9F870C" w14:textId="77777777" w:rsidR="00A67E60" w:rsidRDefault="00A67E60" w:rsidP="00DA36AE">
                  <w:pPr>
                    <w:ind w:right="-101" w:hanging="109"/>
                    <w:rPr>
                      <w:b/>
                      <w:bCs/>
                      <w:color w:val="000000"/>
                      <w:sz w:val="20"/>
                      <w:szCs w:val="20"/>
                    </w:rPr>
                  </w:pPr>
                  <w:r>
                    <w:rPr>
                      <w:b/>
                      <w:bCs/>
                      <w:color w:val="000000"/>
                      <w:sz w:val="20"/>
                      <w:szCs w:val="20"/>
                    </w:rPr>
                    <w:t>15 817,06860</w:t>
                  </w:r>
                </w:p>
              </w:tc>
              <w:tc>
                <w:tcPr>
                  <w:tcW w:w="1316" w:type="dxa"/>
                  <w:tcBorders>
                    <w:top w:val="nil"/>
                    <w:left w:val="nil"/>
                    <w:bottom w:val="single" w:sz="4" w:space="0" w:color="000000"/>
                    <w:right w:val="single" w:sz="4" w:space="0" w:color="000000"/>
                  </w:tcBorders>
                  <w:vAlign w:val="center"/>
                  <w:hideMark/>
                </w:tcPr>
                <w:p w14:paraId="020C866B" w14:textId="77777777" w:rsidR="00A67E60" w:rsidRDefault="00A67E60" w:rsidP="00DA36AE">
                  <w:pPr>
                    <w:ind w:right="-102"/>
                    <w:rPr>
                      <w:b/>
                      <w:bCs/>
                      <w:color w:val="000000"/>
                      <w:sz w:val="20"/>
                      <w:szCs w:val="20"/>
                    </w:rPr>
                  </w:pPr>
                  <w:r>
                    <w:rPr>
                      <w:b/>
                      <w:bCs/>
                      <w:color w:val="000000"/>
                      <w:sz w:val="20"/>
                      <w:szCs w:val="20"/>
                    </w:rPr>
                    <w:t>15 817,06860</w:t>
                  </w:r>
                </w:p>
              </w:tc>
              <w:tc>
                <w:tcPr>
                  <w:tcW w:w="1944" w:type="dxa"/>
                  <w:vMerge w:val="restart"/>
                  <w:tcBorders>
                    <w:top w:val="nil"/>
                    <w:left w:val="nil"/>
                    <w:bottom w:val="single" w:sz="4" w:space="0" w:color="000000"/>
                    <w:right w:val="single" w:sz="4" w:space="0" w:color="000000"/>
                  </w:tcBorders>
                  <w:hideMark/>
                </w:tcPr>
                <w:p w14:paraId="358D6D0C" w14:textId="77777777" w:rsidR="00A67E60" w:rsidRDefault="00A67E60" w:rsidP="00A67E60">
                  <w:pPr>
                    <w:rPr>
                      <w:b/>
                      <w:bCs/>
                      <w:color w:val="000000"/>
                      <w:sz w:val="20"/>
                      <w:szCs w:val="20"/>
                    </w:rPr>
                  </w:pPr>
                  <w:r>
                    <w:rPr>
                      <w:b/>
                      <w:bCs/>
                      <w:color w:val="000000"/>
                      <w:sz w:val="20"/>
                      <w:szCs w:val="20"/>
                    </w:rPr>
                    <w:t>Отдел муниципальной службы  и кадров Администрации</w:t>
                  </w:r>
                </w:p>
              </w:tc>
            </w:tr>
            <w:tr w:rsidR="00DA36AE" w14:paraId="789218C7" w14:textId="77777777" w:rsidTr="008455E0">
              <w:trPr>
                <w:trHeight w:val="570"/>
              </w:trPr>
              <w:tc>
                <w:tcPr>
                  <w:tcW w:w="510" w:type="dxa"/>
                  <w:vMerge/>
                  <w:tcBorders>
                    <w:top w:val="nil"/>
                    <w:left w:val="single" w:sz="4" w:space="0" w:color="000000"/>
                    <w:bottom w:val="single" w:sz="4" w:space="0" w:color="000000"/>
                    <w:right w:val="single" w:sz="4" w:space="0" w:color="000000"/>
                  </w:tcBorders>
                  <w:vAlign w:val="center"/>
                  <w:hideMark/>
                </w:tcPr>
                <w:p w14:paraId="60AEBCD1" w14:textId="77777777" w:rsidR="00A67E60" w:rsidRDefault="00A67E60" w:rsidP="00A67E60">
                  <w:pPr>
                    <w:rPr>
                      <w:b/>
                      <w:bCs/>
                      <w:color w:val="000000"/>
                      <w:sz w:val="20"/>
                      <w:szCs w:val="20"/>
                    </w:rPr>
                  </w:pPr>
                </w:p>
              </w:tc>
              <w:tc>
                <w:tcPr>
                  <w:tcW w:w="1648" w:type="dxa"/>
                  <w:vMerge/>
                  <w:tcBorders>
                    <w:top w:val="nil"/>
                    <w:left w:val="single" w:sz="4" w:space="0" w:color="000000"/>
                    <w:bottom w:val="single" w:sz="4" w:space="0" w:color="000000"/>
                    <w:right w:val="single" w:sz="4" w:space="0" w:color="000000"/>
                  </w:tcBorders>
                  <w:vAlign w:val="center"/>
                  <w:hideMark/>
                </w:tcPr>
                <w:p w14:paraId="2A8E96F0" w14:textId="77777777" w:rsidR="00A67E60" w:rsidRDefault="00A67E60" w:rsidP="00A67E60">
                  <w:pPr>
                    <w:rPr>
                      <w:b/>
                      <w:bCs/>
                      <w:color w:val="000000"/>
                      <w:sz w:val="20"/>
                      <w:szCs w:val="20"/>
                    </w:rPr>
                  </w:pPr>
                </w:p>
              </w:tc>
              <w:tc>
                <w:tcPr>
                  <w:tcW w:w="851" w:type="dxa"/>
                  <w:vMerge/>
                  <w:tcBorders>
                    <w:top w:val="nil"/>
                    <w:left w:val="nil"/>
                    <w:bottom w:val="single" w:sz="4" w:space="0" w:color="000000"/>
                    <w:right w:val="single" w:sz="4" w:space="0" w:color="000000"/>
                  </w:tcBorders>
                  <w:vAlign w:val="center"/>
                  <w:hideMark/>
                </w:tcPr>
                <w:p w14:paraId="3B413613" w14:textId="77777777" w:rsidR="00A67E60" w:rsidRDefault="00A67E60" w:rsidP="00A67E60">
                  <w:pPr>
                    <w:rPr>
                      <w:b/>
                      <w:bCs/>
                      <w:color w:val="000000"/>
                      <w:sz w:val="20"/>
                      <w:szCs w:val="20"/>
                    </w:rPr>
                  </w:pPr>
                </w:p>
              </w:tc>
              <w:tc>
                <w:tcPr>
                  <w:tcW w:w="1559" w:type="dxa"/>
                  <w:tcBorders>
                    <w:top w:val="nil"/>
                    <w:left w:val="nil"/>
                    <w:bottom w:val="single" w:sz="4" w:space="0" w:color="000000"/>
                    <w:right w:val="single" w:sz="4" w:space="0" w:color="000000"/>
                  </w:tcBorders>
                  <w:hideMark/>
                </w:tcPr>
                <w:p w14:paraId="4FC45C48" w14:textId="77777777" w:rsidR="00A67E60" w:rsidRDefault="00A67E60" w:rsidP="00A67E60">
                  <w:pPr>
                    <w:rPr>
                      <w:b/>
                      <w:bCs/>
                      <w:color w:val="000000"/>
                      <w:sz w:val="20"/>
                      <w:szCs w:val="20"/>
                    </w:rPr>
                  </w:pPr>
                  <w:r>
                    <w:rPr>
                      <w:b/>
                      <w:bCs/>
                      <w:color w:val="000000"/>
                      <w:sz w:val="20"/>
                      <w:szCs w:val="20"/>
                    </w:rPr>
                    <w:t>Средства бюджета Московской области</w:t>
                  </w:r>
                </w:p>
              </w:tc>
              <w:tc>
                <w:tcPr>
                  <w:tcW w:w="1417" w:type="dxa"/>
                  <w:tcBorders>
                    <w:top w:val="nil"/>
                    <w:left w:val="nil"/>
                    <w:bottom w:val="single" w:sz="4" w:space="0" w:color="000000"/>
                    <w:right w:val="single" w:sz="4" w:space="0" w:color="000000"/>
                  </w:tcBorders>
                  <w:vAlign w:val="center"/>
                  <w:hideMark/>
                </w:tcPr>
                <w:p w14:paraId="3B1506C8" w14:textId="77777777" w:rsidR="00A67E60" w:rsidRDefault="00A67E60" w:rsidP="00A67E60">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30B1EB38"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nil"/>
                  </w:tcBorders>
                  <w:vAlign w:val="center"/>
                  <w:hideMark/>
                </w:tcPr>
                <w:p w14:paraId="34997E8A"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single" w:sz="4" w:space="0" w:color="000000"/>
                    <w:bottom w:val="single" w:sz="4" w:space="0" w:color="000000"/>
                    <w:right w:val="single" w:sz="4" w:space="0" w:color="000000"/>
                  </w:tcBorders>
                  <w:vAlign w:val="center"/>
                  <w:hideMark/>
                </w:tcPr>
                <w:p w14:paraId="7F983AA3"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0E0E7C80" w14:textId="77777777" w:rsidR="00A67E60" w:rsidRDefault="00A67E60" w:rsidP="00A67E60">
                  <w:pPr>
                    <w:jc w:val="center"/>
                    <w:rPr>
                      <w:b/>
                      <w:bCs/>
                      <w:color w:val="000000"/>
                      <w:sz w:val="20"/>
                      <w:szCs w:val="20"/>
                    </w:rPr>
                  </w:pPr>
                  <w:r>
                    <w:rPr>
                      <w:b/>
                      <w:bCs/>
                      <w:color w:val="000000"/>
                      <w:sz w:val="20"/>
                      <w:szCs w:val="20"/>
                    </w:rPr>
                    <w:t>0,00000</w:t>
                  </w:r>
                </w:p>
              </w:tc>
              <w:tc>
                <w:tcPr>
                  <w:tcW w:w="1316" w:type="dxa"/>
                  <w:tcBorders>
                    <w:top w:val="nil"/>
                    <w:left w:val="nil"/>
                    <w:bottom w:val="single" w:sz="4" w:space="0" w:color="000000"/>
                    <w:right w:val="single" w:sz="4" w:space="0" w:color="000000"/>
                  </w:tcBorders>
                  <w:vAlign w:val="center"/>
                  <w:hideMark/>
                </w:tcPr>
                <w:p w14:paraId="5CCAE296" w14:textId="77777777" w:rsidR="00A67E60" w:rsidRDefault="00A67E60" w:rsidP="00A67E60">
                  <w:pPr>
                    <w:jc w:val="center"/>
                    <w:rPr>
                      <w:b/>
                      <w:bCs/>
                      <w:color w:val="000000"/>
                      <w:sz w:val="20"/>
                      <w:szCs w:val="20"/>
                    </w:rPr>
                  </w:pPr>
                  <w:r>
                    <w:rPr>
                      <w:b/>
                      <w:bCs/>
                      <w:color w:val="000000"/>
                      <w:sz w:val="20"/>
                      <w:szCs w:val="20"/>
                    </w:rPr>
                    <w:t>0,00000</w:t>
                  </w:r>
                </w:p>
              </w:tc>
              <w:tc>
                <w:tcPr>
                  <w:tcW w:w="1944" w:type="dxa"/>
                  <w:vMerge/>
                  <w:tcBorders>
                    <w:top w:val="nil"/>
                    <w:left w:val="nil"/>
                    <w:bottom w:val="single" w:sz="4" w:space="0" w:color="000000"/>
                    <w:right w:val="single" w:sz="4" w:space="0" w:color="000000"/>
                  </w:tcBorders>
                  <w:vAlign w:val="center"/>
                  <w:hideMark/>
                </w:tcPr>
                <w:p w14:paraId="6E637526" w14:textId="77777777" w:rsidR="00A67E60" w:rsidRDefault="00A67E60" w:rsidP="00A67E60">
                  <w:pPr>
                    <w:rPr>
                      <w:b/>
                      <w:bCs/>
                      <w:color w:val="000000"/>
                      <w:sz w:val="20"/>
                      <w:szCs w:val="20"/>
                    </w:rPr>
                  </w:pPr>
                </w:p>
              </w:tc>
            </w:tr>
            <w:tr w:rsidR="00DA36AE" w14:paraId="1894CB8A" w14:textId="77777777" w:rsidTr="008455E0">
              <w:trPr>
                <w:trHeight w:val="532"/>
              </w:trPr>
              <w:tc>
                <w:tcPr>
                  <w:tcW w:w="510" w:type="dxa"/>
                  <w:vMerge/>
                  <w:tcBorders>
                    <w:top w:val="nil"/>
                    <w:left w:val="single" w:sz="4" w:space="0" w:color="000000"/>
                    <w:bottom w:val="single" w:sz="4" w:space="0" w:color="000000"/>
                    <w:right w:val="single" w:sz="4" w:space="0" w:color="000000"/>
                  </w:tcBorders>
                  <w:vAlign w:val="center"/>
                  <w:hideMark/>
                </w:tcPr>
                <w:p w14:paraId="17CD92BD" w14:textId="77777777" w:rsidR="00A67E60" w:rsidRDefault="00A67E60" w:rsidP="00A67E60">
                  <w:pPr>
                    <w:rPr>
                      <w:b/>
                      <w:bCs/>
                      <w:color w:val="000000"/>
                      <w:sz w:val="20"/>
                      <w:szCs w:val="20"/>
                    </w:rPr>
                  </w:pPr>
                </w:p>
              </w:tc>
              <w:tc>
                <w:tcPr>
                  <w:tcW w:w="1648" w:type="dxa"/>
                  <w:vMerge/>
                  <w:tcBorders>
                    <w:top w:val="nil"/>
                    <w:left w:val="single" w:sz="4" w:space="0" w:color="000000"/>
                    <w:bottom w:val="single" w:sz="4" w:space="0" w:color="000000"/>
                    <w:right w:val="single" w:sz="4" w:space="0" w:color="000000"/>
                  </w:tcBorders>
                  <w:vAlign w:val="center"/>
                  <w:hideMark/>
                </w:tcPr>
                <w:p w14:paraId="44832DA8" w14:textId="77777777" w:rsidR="00A67E60" w:rsidRDefault="00A67E60" w:rsidP="00A67E60">
                  <w:pPr>
                    <w:rPr>
                      <w:b/>
                      <w:bCs/>
                      <w:color w:val="000000"/>
                      <w:sz w:val="20"/>
                      <w:szCs w:val="20"/>
                    </w:rPr>
                  </w:pPr>
                </w:p>
              </w:tc>
              <w:tc>
                <w:tcPr>
                  <w:tcW w:w="851" w:type="dxa"/>
                  <w:vMerge/>
                  <w:tcBorders>
                    <w:top w:val="nil"/>
                    <w:left w:val="nil"/>
                    <w:bottom w:val="single" w:sz="4" w:space="0" w:color="000000"/>
                    <w:right w:val="single" w:sz="4" w:space="0" w:color="000000"/>
                  </w:tcBorders>
                  <w:vAlign w:val="center"/>
                  <w:hideMark/>
                </w:tcPr>
                <w:p w14:paraId="777B6D6E" w14:textId="77777777" w:rsidR="00A67E60" w:rsidRDefault="00A67E60" w:rsidP="00A67E60">
                  <w:pPr>
                    <w:rPr>
                      <w:b/>
                      <w:bCs/>
                      <w:color w:val="000000"/>
                      <w:sz w:val="20"/>
                      <w:szCs w:val="20"/>
                    </w:rPr>
                  </w:pPr>
                </w:p>
              </w:tc>
              <w:tc>
                <w:tcPr>
                  <w:tcW w:w="1559" w:type="dxa"/>
                  <w:tcBorders>
                    <w:top w:val="nil"/>
                    <w:left w:val="nil"/>
                    <w:bottom w:val="single" w:sz="4" w:space="0" w:color="000000"/>
                    <w:right w:val="single" w:sz="4" w:space="0" w:color="000000"/>
                  </w:tcBorders>
                  <w:hideMark/>
                </w:tcPr>
                <w:p w14:paraId="55220846" w14:textId="77777777" w:rsidR="00A67E60" w:rsidRDefault="00A67E60" w:rsidP="00A67E60">
                  <w:pPr>
                    <w:rPr>
                      <w:b/>
                      <w:bCs/>
                      <w:color w:val="000000"/>
                      <w:sz w:val="20"/>
                      <w:szCs w:val="20"/>
                    </w:rPr>
                  </w:pPr>
                  <w:r>
                    <w:rPr>
                      <w:b/>
                      <w:bCs/>
                      <w:color w:val="000000"/>
                      <w:sz w:val="20"/>
                      <w:szCs w:val="20"/>
                    </w:rPr>
                    <w:t>Средства федерального бюджета</w:t>
                  </w:r>
                </w:p>
              </w:tc>
              <w:tc>
                <w:tcPr>
                  <w:tcW w:w="1417" w:type="dxa"/>
                  <w:tcBorders>
                    <w:top w:val="nil"/>
                    <w:left w:val="nil"/>
                    <w:bottom w:val="nil"/>
                    <w:right w:val="single" w:sz="4" w:space="0" w:color="000000"/>
                  </w:tcBorders>
                  <w:vAlign w:val="center"/>
                  <w:hideMark/>
                </w:tcPr>
                <w:p w14:paraId="15A45440" w14:textId="77777777" w:rsidR="00A67E60" w:rsidRDefault="00A67E60" w:rsidP="00A67E60">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auto"/>
                    <w:right w:val="single" w:sz="4" w:space="0" w:color="000000"/>
                  </w:tcBorders>
                  <w:vAlign w:val="center"/>
                  <w:hideMark/>
                </w:tcPr>
                <w:p w14:paraId="5C40E787"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nil"/>
                    <w:right w:val="nil"/>
                  </w:tcBorders>
                  <w:vAlign w:val="center"/>
                  <w:hideMark/>
                </w:tcPr>
                <w:p w14:paraId="40FEFC70"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single" w:sz="4" w:space="0" w:color="000000"/>
                    <w:bottom w:val="nil"/>
                    <w:right w:val="single" w:sz="4" w:space="0" w:color="000000"/>
                  </w:tcBorders>
                  <w:vAlign w:val="center"/>
                  <w:hideMark/>
                </w:tcPr>
                <w:p w14:paraId="112718BA"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nil"/>
                    <w:right w:val="single" w:sz="4" w:space="0" w:color="000000"/>
                  </w:tcBorders>
                  <w:vAlign w:val="center"/>
                  <w:hideMark/>
                </w:tcPr>
                <w:p w14:paraId="23EC485A" w14:textId="77777777" w:rsidR="00A67E60" w:rsidRDefault="00A67E60" w:rsidP="00A67E60">
                  <w:pPr>
                    <w:jc w:val="center"/>
                    <w:rPr>
                      <w:b/>
                      <w:bCs/>
                      <w:color w:val="000000"/>
                      <w:sz w:val="20"/>
                      <w:szCs w:val="20"/>
                    </w:rPr>
                  </w:pPr>
                  <w:r>
                    <w:rPr>
                      <w:b/>
                      <w:bCs/>
                      <w:color w:val="000000"/>
                      <w:sz w:val="20"/>
                      <w:szCs w:val="20"/>
                    </w:rPr>
                    <w:t>0,00000</w:t>
                  </w:r>
                </w:p>
              </w:tc>
              <w:tc>
                <w:tcPr>
                  <w:tcW w:w="1316" w:type="dxa"/>
                  <w:tcBorders>
                    <w:top w:val="nil"/>
                    <w:left w:val="nil"/>
                    <w:bottom w:val="nil"/>
                    <w:right w:val="single" w:sz="4" w:space="0" w:color="000000"/>
                  </w:tcBorders>
                  <w:vAlign w:val="center"/>
                  <w:hideMark/>
                </w:tcPr>
                <w:p w14:paraId="3AA061B0" w14:textId="77777777" w:rsidR="00A67E60" w:rsidRDefault="00A67E60" w:rsidP="00A67E60">
                  <w:pPr>
                    <w:jc w:val="center"/>
                    <w:rPr>
                      <w:b/>
                      <w:bCs/>
                      <w:color w:val="000000"/>
                      <w:sz w:val="20"/>
                      <w:szCs w:val="20"/>
                    </w:rPr>
                  </w:pPr>
                  <w:r>
                    <w:rPr>
                      <w:b/>
                      <w:bCs/>
                      <w:color w:val="000000"/>
                      <w:sz w:val="20"/>
                      <w:szCs w:val="20"/>
                    </w:rPr>
                    <w:t>0,00000</w:t>
                  </w:r>
                </w:p>
              </w:tc>
              <w:tc>
                <w:tcPr>
                  <w:tcW w:w="1944" w:type="dxa"/>
                  <w:vMerge/>
                  <w:tcBorders>
                    <w:top w:val="nil"/>
                    <w:left w:val="nil"/>
                    <w:bottom w:val="single" w:sz="4" w:space="0" w:color="000000"/>
                    <w:right w:val="single" w:sz="4" w:space="0" w:color="000000"/>
                  </w:tcBorders>
                  <w:vAlign w:val="center"/>
                  <w:hideMark/>
                </w:tcPr>
                <w:p w14:paraId="35D0713C" w14:textId="77777777" w:rsidR="00A67E60" w:rsidRDefault="00A67E60" w:rsidP="00A67E60">
                  <w:pPr>
                    <w:rPr>
                      <w:b/>
                      <w:bCs/>
                      <w:color w:val="000000"/>
                      <w:sz w:val="20"/>
                      <w:szCs w:val="20"/>
                    </w:rPr>
                  </w:pPr>
                </w:p>
              </w:tc>
            </w:tr>
            <w:tr w:rsidR="00DA36AE" w14:paraId="253E7A07" w14:textId="77777777" w:rsidTr="008455E0">
              <w:trPr>
                <w:trHeight w:val="825"/>
              </w:trPr>
              <w:tc>
                <w:tcPr>
                  <w:tcW w:w="510" w:type="dxa"/>
                  <w:vMerge/>
                  <w:tcBorders>
                    <w:top w:val="nil"/>
                    <w:left w:val="single" w:sz="4" w:space="0" w:color="000000"/>
                    <w:bottom w:val="single" w:sz="4" w:space="0" w:color="000000"/>
                    <w:right w:val="single" w:sz="4" w:space="0" w:color="000000"/>
                  </w:tcBorders>
                  <w:vAlign w:val="center"/>
                  <w:hideMark/>
                </w:tcPr>
                <w:p w14:paraId="1F511E37" w14:textId="77777777" w:rsidR="00A67E60" w:rsidRDefault="00A67E60" w:rsidP="00A67E60">
                  <w:pPr>
                    <w:rPr>
                      <w:b/>
                      <w:bCs/>
                      <w:color w:val="000000"/>
                      <w:sz w:val="20"/>
                      <w:szCs w:val="20"/>
                    </w:rPr>
                  </w:pPr>
                </w:p>
              </w:tc>
              <w:tc>
                <w:tcPr>
                  <w:tcW w:w="1648" w:type="dxa"/>
                  <w:vMerge/>
                  <w:tcBorders>
                    <w:top w:val="nil"/>
                    <w:left w:val="single" w:sz="4" w:space="0" w:color="000000"/>
                    <w:bottom w:val="single" w:sz="4" w:space="0" w:color="000000"/>
                    <w:right w:val="single" w:sz="4" w:space="0" w:color="000000"/>
                  </w:tcBorders>
                  <w:vAlign w:val="center"/>
                  <w:hideMark/>
                </w:tcPr>
                <w:p w14:paraId="0600D67C" w14:textId="77777777" w:rsidR="00A67E60" w:rsidRDefault="00A67E60" w:rsidP="00A67E60">
                  <w:pPr>
                    <w:rPr>
                      <w:b/>
                      <w:bCs/>
                      <w:color w:val="000000"/>
                      <w:sz w:val="20"/>
                      <w:szCs w:val="20"/>
                    </w:rPr>
                  </w:pPr>
                </w:p>
              </w:tc>
              <w:tc>
                <w:tcPr>
                  <w:tcW w:w="851" w:type="dxa"/>
                  <w:vMerge/>
                  <w:tcBorders>
                    <w:top w:val="nil"/>
                    <w:left w:val="nil"/>
                    <w:bottom w:val="single" w:sz="4" w:space="0" w:color="000000"/>
                    <w:right w:val="single" w:sz="4" w:space="0" w:color="000000"/>
                  </w:tcBorders>
                  <w:vAlign w:val="center"/>
                  <w:hideMark/>
                </w:tcPr>
                <w:p w14:paraId="693116DB" w14:textId="77777777" w:rsidR="00A67E60" w:rsidRDefault="00A67E60" w:rsidP="00A67E60">
                  <w:pPr>
                    <w:rPr>
                      <w:b/>
                      <w:bCs/>
                      <w:color w:val="000000"/>
                      <w:sz w:val="20"/>
                      <w:szCs w:val="20"/>
                    </w:rPr>
                  </w:pPr>
                </w:p>
              </w:tc>
              <w:tc>
                <w:tcPr>
                  <w:tcW w:w="1559" w:type="dxa"/>
                  <w:tcBorders>
                    <w:top w:val="nil"/>
                    <w:left w:val="nil"/>
                    <w:bottom w:val="single" w:sz="4" w:space="0" w:color="000000"/>
                    <w:right w:val="single" w:sz="4" w:space="0" w:color="000000"/>
                  </w:tcBorders>
                  <w:hideMark/>
                </w:tcPr>
                <w:p w14:paraId="1B46B829" w14:textId="77777777" w:rsidR="00A67E60" w:rsidRDefault="00A67E60" w:rsidP="00A67E60">
                  <w:pPr>
                    <w:rPr>
                      <w:b/>
                      <w:bCs/>
                      <w:color w:val="000000"/>
                      <w:sz w:val="20"/>
                      <w:szCs w:val="20"/>
                    </w:rPr>
                  </w:pPr>
                  <w:r>
                    <w:rPr>
                      <w:b/>
                      <w:bCs/>
                      <w:color w:val="000000"/>
                      <w:sz w:val="20"/>
                      <w:szCs w:val="20"/>
                    </w:rPr>
                    <w:t>Средства бюджета городского</w:t>
                  </w:r>
                  <w:r>
                    <w:rPr>
                      <w:b/>
                      <w:bCs/>
                      <w:color w:val="000000"/>
                      <w:sz w:val="20"/>
                      <w:szCs w:val="20"/>
                    </w:rPr>
                    <w:br/>
                    <w:t>округа Жуковский</w:t>
                  </w:r>
                </w:p>
              </w:tc>
              <w:tc>
                <w:tcPr>
                  <w:tcW w:w="1417" w:type="dxa"/>
                  <w:tcBorders>
                    <w:top w:val="single" w:sz="4" w:space="0" w:color="auto"/>
                    <w:left w:val="nil"/>
                    <w:bottom w:val="single" w:sz="4" w:space="0" w:color="auto"/>
                    <w:right w:val="single" w:sz="4" w:space="0" w:color="auto"/>
                  </w:tcBorders>
                  <w:noWrap/>
                  <w:vAlign w:val="center"/>
                  <w:hideMark/>
                </w:tcPr>
                <w:p w14:paraId="0313C641" w14:textId="77777777" w:rsidR="00A67E60" w:rsidRDefault="00A67E60" w:rsidP="00A67E60">
                  <w:pPr>
                    <w:rPr>
                      <w:b/>
                      <w:bCs/>
                      <w:color w:val="434343"/>
                      <w:sz w:val="20"/>
                      <w:szCs w:val="20"/>
                    </w:rPr>
                  </w:pPr>
                  <w:r>
                    <w:rPr>
                      <w:b/>
                      <w:bCs/>
                      <w:color w:val="434343"/>
                      <w:sz w:val="20"/>
                      <w:szCs w:val="20"/>
                    </w:rPr>
                    <w:t>79 085,34300</w:t>
                  </w:r>
                </w:p>
              </w:tc>
              <w:tc>
                <w:tcPr>
                  <w:tcW w:w="2268" w:type="dxa"/>
                  <w:gridSpan w:val="5"/>
                  <w:tcBorders>
                    <w:top w:val="single" w:sz="4" w:space="0" w:color="auto"/>
                    <w:left w:val="nil"/>
                    <w:bottom w:val="single" w:sz="4" w:space="0" w:color="auto"/>
                    <w:right w:val="single" w:sz="4" w:space="0" w:color="000000"/>
                  </w:tcBorders>
                  <w:noWrap/>
                  <w:vAlign w:val="center"/>
                  <w:hideMark/>
                </w:tcPr>
                <w:p w14:paraId="28A9586C" w14:textId="77777777" w:rsidR="00A67E60" w:rsidRDefault="00A67E60" w:rsidP="00A67E60">
                  <w:pPr>
                    <w:jc w:val="center"/>
                    <w:rPr>
                      <w:b/>
                      <w:bCs/>
                      <w:sz w:val="20"/>
                      <w:szCs w:val="20"/>
                    </w:rPr>
                  </w:pPr>
                  <w:r>
                    <w:rPr>
                      <w:b/>
                      <w:bCs/>
                      <w:sz w:val="20"/>
                      <w:szCs w:val="20"/>
                    </w:rPr>
                    <w:t>15 817,06860</w:t>
                  </w:r>
                </w:p>
              </w:tc>
              <w:tc>
                <w:tcPr>
                  <w:tcW w:w="1276" w:type="dxa"/>
                  <w:tcBorders>
                    <w:top w:val="single" w:sz="4" w:space="0" w:color="auto"/>
                    <w:left w:val="nil"/>
                    <w:bottom w:val="single" w:sz="4" w:space="0" w:color="auto"/>
                    <w:right w:val="nil"/>
                  </w:tcBorders>
                  <w:noWrap/>
                  <w:vAlign w:val="center"/>
                  <w:hideMark/>
                </w:tcPr>
                <w:p w14:paraId="03B1F28B" w14:textId="77777777" w:rsidR="00A67E60" w:rsidRDefault="00A67E60" w:rsidP="00DA36AE">
                  <w:pPr>
                    <w:ind w:hanging="104"/>
                    <w:jc w:val="center"/>
                    <w:rPr>
                      <w:b/>
                      <w:bCs/>
                      <w:color w:val="434343"/>
                      <w:sz w:val="20"/>
                      <w:szCs w:val="20"/>
                    </w:rPr>
                  </w:pPr>
                  <w:r>
                    <w:rPr>
                      <w:b/>
                      <w:bCs/>
                      <w:color w:val="434343"/>
                      <w:sz w:val="20"/>
                      <w:szCs w:val="20"/>
                    </w:rPr>
                    <w:t>15 817,06860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CB277AA" w14:textId="77777777" w:rsidR="00A67E60" w:rsidRDefault="00A67E60" w:rsidP="00DA36AE">
                  <w:pPr>
                    <w:ind w:hanging="103"/>
                    <w:jc w:val="center"/>
                    <w:rPr>
                      <w:b/>
                      <w:bCs/>
                      <w:sz w:val="20"/>
                      <w:szCs w:val="20"/>
                    </w:rPr>
                  </w:pPr>
                  <w:r>
                    <w:rPr>
                      <w:b/>
                      <w:bCs/>
                      <w:sz w:val="20"/>
                      <w:szCs w:val="20"/>
                    </w:rPr>
                    <w:t>15 817,06860</w:t>
                  </w:r>
                </w:p>
              </w:tc>
              <w:tc>
                <w:tcPr>
                  <w:tcW w:w="1276" w:type="dxa"/>
                  <w:tcBorders>
                    <w:top w:val="single" w:sz="4" w:space="0" w:color="auto"/>
                    <w:left w:val="nil"/>
                    <w:bottom w:val="single" w:sz="4" w:space="0" w:color="auto"/>
                    <w:right w:val="single" w:sz="4" w:space="0" w:color="auto"/>
                  </w:tcBorders>
                  <w:noWrap/>
                  <w:vAlign w:val="center"/>
                  <w:hideMark/>
                </w:tcPr>
                <w:p w14:paraId="45A5A54D" w14:textId="77777777" w:rsidR="00A67E60" w:rsidRDefault="00A67E60" w:rsidP="00DA36AE">
                  <w:pPr>
                    <w:ind w:hanging="102"/>
                    <w:jc w:val="center"/>
                    <w:rPr>
                      <w:b/>
                      <w:bCs/>
                      <w:sz w:val="20"/>
                      <w:szCs w:val="20"/>
                    </w:rPr>
                  </w:pPr>
                  <w:r>
                    <w:rPr>
                      <w:b/>
                      <w:bCs/>
                      <w:sz w:val="20"/>
                      <w:szCs w:val="20"/>
                    </w:rPr>
                    <w:t>15 817,06860</w:t>
                  </w:r>
                </w:p>
              </w:tc>
              <w:tc>
                <w:tcPr>
                  <w:tcW w:w="1316" w:type="dxa"/>
                  <w:tcBorders>
                    <w:top w:val="single" w:sz="4" w:space="0" w:color="auto"/>
                    <w:left w:val="nil"/>
                    <w:bottom w:val="single" w:sz="4" w:space="0" w:color="auto"/>
                    <w:right w:val="single" w:sz="4" w:space="0" w:color="auto"/>
                  </w:tcBorders>
                  <w:noWrap/>
                  <w:vAlign w:val="center"/>
                  <w:hideMark/>
                </w:tcPr>
                <w:p w14:paraId="7EC34E11" w14:textId="77777777" w:rsidR="00A67E60" w:rsidRDefault="00A67E60" w:rsidP="00DA36AE">
                  <w:pPr>
                    <w:ind w:hanging="101"/>
                    <w:jc w:val="center"/>
                    <w:rPr>
                      <w:b/>
                      <w:bCs/>
                      <w:sz w:val="20"/>
                      <w:szCs w:val="20"/>
                    </w:rPr>
                  </w:pPr>
                  <w:r>
                    <w:rPr>
                      <w:b/>
                      <w:bCs/>
                      <w:sz w:val="20"/>
                      <w:szCs w:val="20"/>
                    </w:rPr>
                    <w:t>15 817,06860</w:t>
                  </w:r>
                </w:p>
              </w:tc>
              <w:tc>
                <w:tcPr>
                  <w:tcW w:w="1944" w:type="dxa"/>
                  <w:vMerge/>
                  <w:tcBorders>
                    <w:top w:val="nil"/>
                    <w:left w:val="nil"/>
                    <w:bottom w:val="single" w:sz="4" w:space="0" w:color="000000"/>
                    <w:right w:val="single" w:sz="4" w:space="0" w:color="000000"/>
                  </w:tcBorders>
                  <w:vAlign w:val="center"/>
                  <w:hideMark/>
                </w:tcPr>
                <w:p w14:paraId="2596CCE0" w14:textId="77777777" w:rsidR="00A67E60" w:rsidRDefault="00A67E60" w:rsidP="00A67E60">
                  <w:pPr>
                    <w:rPr>
                      <w:b/>
                      <w:bCs/>
                      <w:color w:val="000000"/>
                      <w:sz w:val="20"/>
                      <w:szCs w:val="20"/>
                    </w:rPr>
                  </w:pPr>
                </w:p>
              </w:tc>
            </w:tr>
            <w:tr w:rsidR="00DA36AE" w14:paraId="3F9E5502" w14:textId="77777777" w:rsidTr="008455E0">
              <w:trPr>
                <w:trHeight w:val="495"/>
              </w:trPr>
              <w:tc>
                <w:tcPr>
                  <w:tcW w:w="510" w:type="dxa"/>
                  <w:vMerge/>
                  <w:tcBorders>
                    <w:top w:val="nil"/>
                    <w:left w:val="single" w:sz="4" w:space="0" w:color="000000"/>
                    <w:bottom w:val="single" w:sz="4" w:space="0" w:color="000000"/>
                    <w:right w:val="single" w:sz="4" w:space="0" w:color="000000"/>
                  </w:tcBorders>
                  <w:vAlign w:val="center"/>
                  <w:hideMark/>
                </w:tcPr>
                <w:p w14:paraId="68DC3169" w14:textId="77777777" w:rsidR="00A67E60" w:rsidRDefault="00A67E60" w:rsidP="00A67E60">
                  <w:pPr>
                    <w:rPr>
                      <w:b/>
                      <w:bCs/>
                      <w:color w:val="000000"/>
                      <w:sz w:val="20"/>
                      <w:szCs w:val="20"/>
                    </w:rPr>
                  </w:pPr>
                </w:p>
              </w:tc>
              <w:tc>
                <w:tcPr>
                  <w:tcW w:w="1648" w:type="dxa"/>
                  <w:vMerge/>
                  <w:tcBorders>
                    <w:top w:val="nil"/>
                    <w:left w:val="single" w:sz="4" w:space="0" w:color="000000"/>
                    <w:bottom w:val="single" w:sz="4" w:space="0" w:color="000000"/>
                    <w:right w:val="single" w:sz="4" w:space="0" w:color="000000"/>
                  </w:tcBorders>
                  <w:vAlign w:val="center"/>
                  <w:hideMark/>
                </w:tcPr>
                <w:p w14:paraId="6260854D" w14:textId="77777777" w:rsidR="00A67E60" w:rsidRDefault="00A67E60" w:rsidP="00A67E60">
                  <w:pPr>
                    <w:rPr>
                      <w:b/>
                      <w:bCs/>
                      <w:color w:val="000000"/>
                      <w:sz w:val="20"/>
                      <w:szCs w:val="20"/>
                    </w:rPr>
                  </w:pPr>
                </w:p>
              </w:tc>
              <w:tc>
                <w:tcPr>
                  <w:tcW w:w="851" w:type="dxa"/>
                  <w:vMerge/>
                  <w:tcBorders>
                    <w:top w:val="nil"/>
                    <w:left w:val="nil"/>
                    <w:bottom w:val="single" w:sz="4" w:space="0" w:color="000000"/>
                    <w:right w:val="single" w:sz="4" w:space="0" w:color="000000"/>
                  </w:tcBorders>
                  <w:vAlign w:val="center"/>
                  <w:hideMark/>
                </w:tcPr>
                <w:p w14:paraId="2BE6B3FD" w14:textId="77777777" w:rsidR="00A67E60" w:rsidRDefault="00A67E60" w:rsidP="00A67E60">
                  <w:pPr>
                    <w:rPr>
                      <w:b/>
                      <w:bCs/>
                      <w:color w:val="000000"/>
                      <w:sz w:val="20"/>
                      <w:szCs w:val="20"/>
                    </w:rPr>
                  </w:pPr>
                </w:p>
              </w:tc>
              <w:tc>
                <w:tcPr>
                  <w:tcW w:w="1559" w:type="dxa"/>
                  <w:tcBorders>
                    <w:top w:val="nil"/>
                    <w:left w:val="nil"/>
                    <w:bottom w:val="single" w:sz="4" w:space="0" w:color="000000"/>
                    <w:right w:val="single" w:sz="4" w:space="0" w:color="000000"/>
                  </w:tcBorders>
                  <w:hideMark/>
                </w:tcPr>
                <w:p w14:paraId="4C93C2A8" w14:textId="77777777" w:rsidR="00A67E60" w:rsidRDefault="00A67E60" w:rsidP="00A67E60">
                  <w:pPr>
                    <w:rPr>
                      <w:b/>
                      <w:bCs/>
                      <w:color w:val="000000"/>
                      <w:sz w:val="20"/>
                      <w:szCs w:val="20"/>
                    </w:rPr>
                  </w:pPr>
                  <w:r>
                    <w:rPr>
                      <w:b/>
                      <w:bCs/>
                      <w:color w:val="000000"/>
                      <w:sz w:val="20"/>
                      <w:szCs w:val="20"/>
                    </w:rPr>
                    <w:t>Внебюджетные средства</w:t>
                  </w:r>
                </w:p>
              </w:tc>
              <w:tc>
                <w:tcPr>
                  <w:tcW w:w="1417" w:type="dxa"/>
                  <w:tcBorders>
                    <w:top w:val="nil"/>
                    <w:left w:val="nil"/>
                    <w:bottom w:val="single" w:sz="4" w:space="0" w:color="000000"/>
                    <w:right w:val="single" w:sz="4" w:space="0" w:color="000000"/>
                  </w:tcBorders>
                  <w:vAlign w:val="center"/>
                  <w:hideMark/>
                </w:tcPr>
                <w:p w14:paraId="5B9F8763" w14:textId="77777777" w:rsidR="00A67E60" w:rsidRDefault="00A67E60" w:rsidP="00A67E60">
                  <w:pPr>
                    <w:rPr>
                      <w:b/>
                      <w:bCs/>
                      <w:color w:val="000000"/>
                      <w:sz w:val="20"/>
                      <w:szCs w:val="20"/>
                    </w:rPr>
                  </w:pPr>
                  <w:r>
                    <w:rPr>
                      <w:b/>
                      <w:bCs/>
                      <w:color w:val="000000"/>
                      <w:sz w:val="20"/>
                      <w:szCs w:val="20"/>
                    </w:rPr>
                    <w:t>0,00000</w:t>
                  </w:r>
                </w:p>
              </w:tc>
              <w:tc>
                <w:tcPr>
                  <w:tcW w:w="2268" w:type="dxa"/>
                  <w:gridSpan w:val="5"/>
                  <w:tcBorders>
                    <w:top w:val="single" w:sz="4" w:space="0" w:color="auto"/>
                    <w:left w:val="nil"/>
                    <w:bottom w:val="single" w:sz="4" w:space="0" w:color="000000"/>
                    <w:right w:val="single" w:sz="4" w:space="0" w:color="000000"/>
                  </w:tcBorders>
                  <w:vAlign w:val="center"/>
                  <w:hideMark/>
                </w:tcPr>
                <w:p w14:paraId="1219D16F"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nil"/>
                  </w:tcBorders>
                  <w:vAlign w:val="center"/>
                  <w:hideMark/>
                </w:tcPr>
                <w:p w14:paraId="03845B75"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single" w:sz="4" w:space="0" w:color="000000"/>
                    <w:bottom w:val="single" w:sz="4" w:space="0" w:color="000000"/>
                    <w:right w:val="single" w:sz="4" w:space="0" w:color="000000"/>
                  </w:tcBorders>
                  <w:vAlign w:val="center"/>
                  <w:hideMark/>
                </w:tcPr>
                <w:p w14:paraId="07B5399A"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4E6F6EDC" w14:textId="77777777" w:rsidR="00A67E60" w:rsidRDefault="00A67E60" w:rsidP="00A67E60">
                  <w:pPr>
                    <w:jc w:val="center"/>
                    <w:rPr>
                      <w:b/>
                      <w:bCs/>
                      <w:color w:val="000000"/>
                      <w:sz w:val="20"/>
                      <w:szCs w:val="20"/>
                    </w:rPr>
                  </w:pPr>
                  <w:r>
                    <w:rPr>
                      <w:b/>
                      <w:bCs/>
                      <w:color w:val="000000"/>
                      <w:sz w:val="20"/>
                      <w:szCs w:val="20"/>
                    </w:rPr>
                    <w:t>0,00000</w:t>
                  </w:r>
                </w:p>
              </w:tc>
              <w:tc>
                <w:tcPr>
                  <w:tcW w:w="1316" w:type="dxa"/>
                  <w:tcBorders>
                    <w:top w:val="nil"/>
                    <w:left w:val="nil"/>
                    <w:bottom w:val="single" w:sz="4" w:space="0" w:color="000000"/>
                    <w:right w:val="single" w:sz="4" w:space="0" w:color="000000"/>
                  </w:tcBorders>
                  <w:vAlign w:val="center"/>
                  <w:hideMark/>
                </w:tcPr>
                <w:p w14:paraId="23FCC451" w14:textId="77777777" w:rsidR="00A67E60" w:rsidRDefault="00A67E60" w:rsidP="00A67E60">
                  <w:pPr>
                    <w:jc w:val="center"/>
                    <w:rPr>
                      <w:b/>
                      <w:bCs/>
                      <w:color w:val="000000"/>
                      <w:sz w:val="20"/>
                      <w:szCs w:val="20"/>
                    </w:rPr>
                  </w:pPr>
                  <w:r>
                    <w:rPr>
                      <w:b/>
                      <w:bCs/>
                      <w:color w:val="000000"/>
                      <w:sz w:val="20"/>
                      <w:szCs w:val="20"/>
                    </w:rPr>
                    <w:t>0,00000</w:t>
                  </w:r>
                </w:p>
              </w:tc>
              <w:tc>
                <w:tcPr>
                  <w:tcW w:w="1944" w:type="dxa"/>
                  <w:vMerge/>
                  <w:tcBorders>
                    <w:top w:val="nil"/>
                    <w:left w:val="nil"/>
                    <w:bottom w:val="single" w:sz="4" w:space="0" w:color="000000"/>
                    <w:right w:val="single" w:sz="4" w:space="0" w:color="000000"/>
                  </w:tcBorders>
                  <w:vAlign w:val="center"/>
                  <w:hideMark/>
                </w:tcPr>
                <w:p w14:paraId="33041B76" w14:textId="77777777" w:rsidR="00A67E60" w:rsidRDefault="00A67E60" w:rsidP="00A67E60">
                  <w:pPr>
                    <w:rPr>
                      <w:b/>
                      <w:bCs/>
                      <w:color w:val="000000"/>
                      <w:sz w:val="20"/>
                      <w:szCs w:val="20"/>
                    </w:rPr>
                  </w:pPr>
                </w:p>
              </w:tc>
            </w:tr>
            <w:tr w:rsidR="00DA36AE" w14:paraId="674B13BC" w14:textId="77777777" w:rsidTr="008455E0">
              <w:trPr>
                <w:trHeight w:val="452"/>
              </w:trPr>
              <w:tc>
                <w:tcPr>
                  <w:tcW w:w="510" w:type="dxa"/>
                  <w:vMerge w:val="restart"/>
                  <w:tcBorders>
                    <w:top w:val="nil"/>
                    <w:left w:val="single" w:sz="4" w:space="0" w:color="000000"/>
                    <w:bottom w:val="nil"/>
                    <w:right w:val="single" w:sz="4" w:space="0" w:color="000000"/>
                  </w:tcBorders>
                  <w:hideMark/>
                </w:tcPr>
                <w:p w14:paraId="03C83B28" w14:textId="77777777" w:rsidR="00A67E60" w:rsidRPr="005D693E" w:rsidRDefault="00A67E60" w:rsidP="00A67E60">
                  <w:pPr>
                    <w:jc w:val="center"/>
                    <w:rPr>
                      <w:sz w:val="20"/>
                      <w:szCs w:val="20"/>
                    </w:rPr>
                  </w:pPr>
                  <w:r w:rsidRPr="005D693E">
                    <w:rPr>
                      <w:sz w:val="20"/>
                      <w:szCs w:val="20"/>
                    </w:rPr>
                    <w:t>2.1</w:t>
                  </w:r>
                </w:p>
              </w:tc>
              <w:tc>
                <w:tcPr>
                  <w:tcW w:w="1648" w:type="dxa"/>
                  <w:tcBorders>
                    <w:top w:val="nil"/>
                    <w:left w:val="single" w:sz="4" w:space="0" w:color="000000"/>
                    <w:bottom w:val="nil"/>
                    <w:right w:val="single" w:sz="4" w:space="0" w:color="000000"/>
                  </w:tcBorders>
                  <w:hideMark/>
                </w:tcPr>
                <w:p w14:paraId="33922115" w14:textId="77777777" w:rsidR="00A67E60" w:rsidRPr="005D693E" w:rsidRDefault="00A67E60" w:rsidP="00A67E60">
                  <w:pPr>
                    <w:rPr>
                      <w:sz w:val="20"/>
                      <w:szCs w:val="20"/>
                    </w:rPr>
                  </w:pPr>
                  <w:r w:rsidRPr="005D693E">
                    <w:rPr>
                      <w:sz w:val="20"/>
                      <w:szCs w:val="20"/>
                    </w:rPr>
                    <w:t>Мероприятие 15.03. 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851" w:type="dxa"/>
                  <w:tcBorders>
                    <w:top w:val="nil"/>
                    <w:left w:val="single" w:sz="4" w:space="0" w:color="000000"/>
                    <w:bottom w:val="nil"/>
                    <w:right w:val="single" w:sz="4" w:space="0" w:color="000000"/>
                  </w:tcBorders>
                  <w:hideMark/>
                </w:tcPr>
                <w:p w14:paraId="080BFB46" w14:textId="77777777" w:rsidR="00A67E60" w:rsidRDefault="00A67E60" w:rsidP="00A67E60">
                  <w:pPr>
                    <w:jc w:val="center"/>
                    <w:rPr>
                      <w:rFonts w:ascii="Calibri" w:hAnsi="Calibri" w:cs="Calibri"/>
                      <w:sz w:val="20"/>
                      <w:szCs w:val="20"/>
                    </w:rPr>
                  </w:pPr>
                  <w:r>
                    <w:rPr>
                      <w:rFonts w:ascii="Calibri" w:hAnsi="Calibri" w:cs="Calibri"/>
                      <w:sz w:val="20"/>
                      <w:szCs w:val="20"/>
                    </w:rPr>
                    <w:t>2026-2030</w:t>
                  </w:r>
                </w:p>
              </w:tc>
              <w:tc>
                <w:tcPr>
                  <w:tcW w:w="1559" w:type="dxa"/>
                  <w:tcBorders>
                    <w:top w:val="nil"/>
                    <w:left w:val="nil"/>
                    <w:bottom w:val="single" w:sz="4" w:space="0" w:color="000000"/>
                    <w:right w:val="single" w:sz="4" w:space="0" w:color="000000"/>
                  </w:tcBorders>
                  <w:hideMark/>
                </w:tcPr>
                <w:p w14:paraId="4EB35B56" w14:textId="77777777" w:rsidR="00A67E60" w:rsidRDefault="00A67E60" w:rsidP="00A67E60">
                  <w:pPr>
                    <w:rPr>
                      <w:color w:val="000000"/>
                      <w:sz w:val="20"/>
                      <w:szCs w:val="20"/>
                    </w:rPr>
                  </w:pPr>
                  <w:r>
                    <w:rPr>
                      <w:color w:val="000000"/>
                      <w:sz w:val="20"/>
                      <w:szCs w:val="20"/>
                    </w:rPr>
                    <w:t>Средства бюджета городского</w:t>
                  </w:r>
                  <w:r>
                    <w:rPr>
                      <w:color w:val="000000"/>
                      <w:sz w:val="20"/>
                      <w:szCs w:val="20"/>
                    </w:rPr>
                    <w:br/>
                    <w:t>округа Жуковский</w:t>
                  </w:r>
                </w:p>
              </w:tc>
              <w:tc>
                <w:tcPr>
                  <w:tcW w:w="1417" w:type="dxa"/>
                  <w:tcBorders>
                    <w:top w:val="nil"/>
                    <w:left w:val="nil"/>
                    <w:bottom w:val="single" w:sz="4" w:space="0" w:color="000000"/>
                    <w:right w:val="single" w:sz="4" w:space="0" w:color="000000"/>
                  </w:tcBorders>
                  <w:vAlign w:val="center"/>
                  <w:hideMark/>
                </w:tcPr>
                <w:p w14:paraId="51C3C0D7" w14:textId="77777777" w:rsidR="00A67E60" w:rsidRDefault="00A67E60" w:rsidP="00A67E60">
                  <w:pPr>
                    <w:rPr>
                      <w:color w:val="000000"/>
                      <w:sz w:val="20"/>
                      <w:szCs w:val="20"/>
                    </w:rPr>
                  </w:pPr>
                  <w:r>
                    <w:rPr>
                      <w:color w:val="000000"/>
                      <w:sz w:val="20"/>
                      <w:szCs w:val="20"/>
                    </w:rPr>
                    <w:t>79 085,34300</w:t>
                  </w:r>
                </w:p>
              </w:tc>
              <w:tc>
                <w:tcPr>
                  <w:tcW w:w="2268" w:type="dxa"/>
                  <w:gridSpan w:val="5"/>
                  <w:tcBorders>
                    <w:top w:val="single" w:sz="4" w:space="0" w:color="000000"/>
                    <w:left w:val="nil"/>
                    <w:bottom w:val="single" w:sz="4" w:space="0" w:color="000000"/>
                    <w:right w:val="single" w:sz="4" w:space="0" w:color="000000"/>
                  </w:tcBorders>
                  <w:vAlign w:val="center"/>
                  <w:hideMark/>
                </w:tcPr>
                <w:p w14:paraId="5DC9E6B3" w14:textId="77777777" w:rsidR="00A67E60" w:rsidRDefault="00A67E60" w:rsidP="00A67E60">
                  <w:pPr>
                    <w:jc w:val="center"/>
                    <w:rPr>
                      <w:color w:val="000000"/>
                      <w:sz w:val="20"/>
                      <w:szCs w:val="20"/>
                    </w:rPr>
                  </w:pPr>
                  <w:r>
                    <w:rPr>
                      <w:color w:val="000000"/>
                      <w:sz w:val="20"/>
                      <w:szCs w:val="20"/>
                    </w:rPr>
                    <w:t>15 817,06860</w:t>
                  </w:r>
                </w:p>
              </w:tc>
              <w:tc>
                <w:tcPr>
                  <w:tcW w:w="1276" w:type="dxa"/>
                  <w:tcBorders>
                    <w:top w:val="nil"/>
                    <w:left w:val="nil"/>
                    <w:bottom w:val="single" w:sz="4" w:space="0" w:color="000000"/>
                    <w:right w:val="nil"/>
                  </w:tcBorders>
                  <w:vAlign w:val="center"/>
                  <w:hideMark/>
                </w:tcPr>
                <w:p w14:paraId="25A43EC4" w14:textId="77777777" w:rsidR="00A67E60" w:rsidRDefault="00A67E60" w:rsidP="00DA36AE">
                  <w:pPr>
                    <w:ind w:hanging="104"/>
                    <w:rPr>
                      <w:color w:val="000000"/>
                      <w:sz w:val="20"/>
                      <w:szCs w:val="20"/>
                    </w:rPr>
                  </w:pPr>
                  <w:r>
                    <w:rPr>
                      <w:color w:val="000000"/>
                      <w:sz w:val="20"/>
                      <w:szCs w:val="20"/>
                    </w:rPr>
                    <w:t>15 817,06860</w:t>
                  </w:r>
                </w:p>
              </w:tc>
              <w:tc>
                <w:tcPr>
                  <w:tcW w:w="1276" w:type="dxa"/>
                  <w:tcBorders>
                    <w:top w:val="nil"/>
                    <w:left w:val="single" w:sz="4" w:space="0" w:color="000000"/>
                    <w:bottom w:val="single" w:sz="4" w:space="0" w:color="000000"/>
                    <w:right w:val="single" w:sz="4" w:space="0" w:color="000000"/>
                  </w:tcBorders>
                  <w:vAlign w:val="center"/>
                  <w:hideMark/>
                </w:tcPr>
                <w:p w14:paraId="2908A199" w14:textId="77777777" w:rsidR="00A67E60" w:rsidRDefault="00A67E60" w:rsidP="00DA36AE">
                  <w:pPr>
                    <w:ind w:hanging="103"/>
                    <w:rPr>
                      <w:color w:val="000000"/>
                      <w:sz w:val="20"/>
                      <w:szCs w:val="20"/>
                    </w:rPr>
                  </w:pPr>
                  <w:r>
                    <w:rPr>
                      <w:color w:val="000000"/>
                      <w:sz w:val="20"/>
                      <w:szCs w:val="20"/>
                    </w:rPr>
                    <w:t>15 817,06860</w:t>
                  </w:r>
                </w:p>
              </w:tc>
              <w:tc>
                <w:tcPr>
                  <w:tcW w:w="1276" w:type="dxa"/>
                  <w:tcBorders>
                    <w:top w:val="nil"/>
                    <w:left w:val="nil"/>
                    <w:bottom w:val="single" w:sz="4" w:space="0" w:color="000000"/>
                    <w:right w:val="single" w:sz="4" w:space="0" w:color="000000"/>
                  </w:tcBorders>
                  <w:vAlign w:val="center"/>
                  <w:hideMark/>
                </w:tcPr>
                <w:p w14:paraId="4B2C2D7E" w14:textId="77777777" w:rsidR="00A67E60" w:rsidRDefault="00A67E60" w:rsidP="00DA36AE">
                  <w:pPr>
                    <w:ind w:hanging="102"/>
                    <w:rPr>
                      <w:color w:val="000000"/>
                      <w:sz w:val="20"/>
                      <w:szCs w:val="20"/>
                    </w:rPr>
                  </w:pPr>
                  <w:r>
                    <w:rPr>
                      <w:color w:val="000000"/>
                      <w:sz w:val="20"/>
                      <w:szCs w:val="20"/>
                    </w:rPr>
                    <w:t>15 817,06860</w:t>
                  </w:r>
                </w:p>
              </w:tc>
              <w:tc>
                <w:tcPr>
                  <w:tcW w:w="1316" w:type="dxa"/>
                  <w:tcBorders>
                    <w:top w:val="nil"/>
                    <w:left w:val="nil"/>
                    <w:bottom w:val="single" w:sz="4" w:space="0" w:color="000000"/>
                    <w:right w:val="single" w:sz="4" w:space="0" w:color="000000"/>
                  </w:tcBorders>
                  <w:vAlign w:val="center"/>
                  <w:hideMark/>
                </w:tcPr>
                <w:p w14:paraId="78DA1C7A" w14:textId="77777777" w:rsidR="00A67E60" w:rsidRDefault="00A67E60" w:rsidP="00DA36AE">
                  <w:pPr>
                    <w:ind w:hanging="101"/>
                    <w:rPr>
                      <w:color w:val="000000"/>
                      <w:sz w:val="20"/>
                      <w:szCs w:val="20"/>
                    </w:rPr>
                  </w:pPr>
                  <w:r>
                    <w:rPr>
                      <w:color w:val="000000"/>
                      <w:sz w:val="20"/>
                      <w:szCs w:val="20"/>
                    </w:rPr>
                    <w:t>15 817,06860</w:t>
                  </w:r>
                </w:p>
              </w:tc>
              <w:tc>
                <w:tcPr>
                  <w:tcW w:w="1944" w:type="dxa"/>
                  <w:vMerge w:val="restart"/>
                  <w:tcBorders>
                    <w:top w:val="nil"/>
                    <w:left w:val="nil"/>
                    <w:bottom w:val="nil"/>
                    <w:right w:val="single" w:sz="4" w:space="0" w:color="000000"/>
                  </w:tcBorders>
                  <w:hideMark/>
                </w:tcPr>
                <w:p w14:paraId="62836F20" w14:textId="77777777" w:rsidR="00A67E60" w:rsidRDefault="00A67E60" w:rsidP="00A67E60">
                  <w:pPr>
                    <w:rPr>
                      <w:color w:val="000000"/>
                      <w:sz w:val="20"/>
                      <w:szCs w:val="20"/>
                    </w:rPr>
                  </w:pPr>
                  <w:r>
                    <w:rPr>
                      <w:color w:val="000000"/>
                      <w:sz w:val="20"/>
                      <w:szCs w:val="20"/>
                    </w:rPr>
                    <w:t>Отдел муниципальной службы  и кадров Администрации</w:t>
                  </w:r>
                </w:p>
              </w:tc>
            </w:tr>
            <w:tr w:rsidR="00A67E60" w14:paraId="2E7F9F53" w14:textId="77777777" w:rsidTr="008455E0">
              <w:trPr>
                <w:trHeight w:val="300"/>
              </w:trPr>
              <w:tc>
                <w:tcPr>
                  <w:tcW w:w="510" w:type="dxa"/>
                  <w:vMerge/>
                  <w:tcBorders>
                    <w:top w:val="nil"/>
                    <w:left w:val="single" w:sz="4" w:space="0" w:color="000000"/>
                    <w:bottom w:val="nil"/>
                    <w:right w:val="single" w:sz="4" w:space="0" w:color="000000"/>
                  </w:tcBorders>
                  <w:vAlign w:val="center"/>
                  <w:hideMark/>
                </w:tcPr>
                <w:p w14:paraId="46410FD4" w14:textId="77777777" w:rsidR="00A67E60" w:rsidRPr="005D693E" w:rsidRDefault="00A67E60" w:rsidP="00A67E60">
                  <w:pPr>
                    <w:rPr>
                      <w:sz w:val="20"/>
                      <w:szCs w:val="20"/>
                    </w:rPr>
                  </w:pPr>
                </w:p>
              </w:tc>
              <w:tc>
                <w:tcPr>
                  <w:tcW w:w="1648" w:type="dxa"/>
                  <w:vMerge w:val="restart"/>
                  <w:tcBorders>
                    <w:top w:val="single" w:sz="4" w:space="0" w:color="000000"/>
                    <w:left w:val="single" w:sz="4" w:space="0" w:color="000000"/>
                    <w:bottom w:val="nil"/>
                    <w:right w:val="single" w:sz="4" w:space="0" w:color="000000"/>
                  </w:tcBorders>
                  <w:hideMark/>
                </w:tcPr>
                <w:p w14:paraId="49090D82" w14:textId="77777777" w:rsidR="00A67E60" w:rsidRDefault="00A67E60" w:rsidP="00A67E60">
                  <w:pPr>
                    <w:rPr>
                      <w:b/>
                      <w:bCs/>
                      <w:color w:val="000000"/>
                      <w:sz w:val="20"/>
                      <w:szCs w:val="20"/>
                    </w:rPr>
                  </w:pPr>
                  <w:r>
                    <w:rPr>
                      <w:b/>
                      <w:bCs/>
                      <w:color w:val="000000"/>
                      <w:sz w:val="20"/>
                      <w:szCs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7B5817BA" w14:textId="77777777" w:rsidR="00A67E60" w:rsidRDefault="00A67E60" w:rsidP="00A67E60">
                  <w:pPr>
                    <w:jc w:val="center"/>
                    <w:rPr>
                      <w:b/>
                      <w:bCs/>
                      <w:color w:val="000000"/>
                      <w:sz w:val="20"/>
                      <w:szCs w:val="20"/>
                    </w:rPr>
                  </w:pPr>
                  <w:r>
                    <w:rPr>
                      <w:b/>
                      <w:bCs/>
                      <w:color w:val="000000"/>
                      <w:sz w:val="20"/>
                      <w:szCs w:val="20"/>
                    </w:rPr>
                    <w:t>х</w:t>
                  </w:r>
                </w:p>
              </w:tc>
              <w:tc>
                <w:tcPr>
                  <w:tcW w:w="1559" w:type="dxa"/>
                  <w:vMerge w:val="restart"/>
                  <w:tcBorders>
                    <w:top w:val="nil"/>
                    <w:left w:val="single" w:sz="4" w:space="0" w:color="000000"/>
                    <w:bottom w:val="single" w:sz="4" w:space="0" w:color="000000"/>
                    <w:right w:val="single" w:sz="4" w:space="0" w:color="000000"/>
                  </w:tcBorders>
                  <w:hideMark/>
                </w:tcPr>
                <w:p w14:paraId="7D934329" w14:textId="77777777" w:rsidR="00A67E60" w:rsidRDefault="00A67E60" w:rsidP="00A67E60">
                  <w:pPr>
                    <w:jc w:val="center"/>
                    <w:rPr>
                      <w:b/>
                      <w:bCs/>
                      <w:color w:val="000000"/>
                      <w:sz w:val="20"/>
                      <w:szCs w:val="20"/>
                    </w:rPr>
                  </w:pPr>
                  <w:r>
                    <w:rPr>
                      <w:b/>
                      <w:bCs/>
                      <w:color w:val="000000"/>
                      <w:sz w:val="20"/>
                      <w:szCs w:val="20"/>
                    </w:rPr>
                    <w:t>х</w:t>
                  </w:r>
                </w:p>
              </w:tc>
              <w:tc>
                <w:tcPr>
                  <w:tcW w:w="1417" w:type="dxa"/>
                  <w:vMerge w:val="restart"/>
                  <w:tcBorders>
                    <w:top w:val="nil"/>
                    <w:left w:val="single" w:sz="4" w:space="0" w:color="000000"/>
                    <w:bottom w:val="single" w:sz="4" w:space="0" w:color="000000"/>
                    <w:right w:val="single" w:sz="4" w:space="0" w:color="000000"/>
                  </w:tcBorders>
                  <w:vAlign w:val="center"/>
                  <w:hideMark/>
                </w:tcPr>
                <w:p w14:paraId="15848132" w14:textId="77777777" w:rsidR="00A67E60" w:rsidRDefault="00A67E60" w:rsidP="00A67E60">
                  <w:pPr>
                    <w:jc w:val="center"/>
                    <w:rPr>
                      <w:b/>
                      <w:bCs/>
                      <w:color w:val="000000"/>
                      <w:sz w:val="20"/>
                      <w:szCs w:val="20"/>
                    </w:rPr>
                  </w:pPr>
                  <w:r>
                    <w:rPr>
                      <w:b/>
                      <w:bCs/>
                      <w:color w:val="000000"/>
                      <w:sz w:val="20"/>
                      <w:szCs w:val="20"/>
                    </w:rPr>
                    <w:t>Всего</w:t>
                  </w:r>
                </w:p>
              </w:tc>
              <w:tc>
                <w:tcPr>
                  <w:tcW w:w="567" w:type="dxa"/>
                  <w:vMerge w:val="restart"/>
                  <w:tcBorders>
                    <w:top w:val="nil"/>
                    <w:left w:val="single" w:sz="4" w:space="0" w:color="000000"/>
                    <w:bottom w:val="single" w:sz="4" w:space="0" w:color="000000"/>
                    <w:right w:val="single" w:sz="4" w:space="0" w:color="000000"/>
                  </w:tcBorders>
                  <w:vAlign w:val="center"/>
                  <w:hideMark/>
                </w:tcPr>
                <w:p w14:paraId="175D140A" w14:textId="77777777" w:rsidR="00A67E60" w:rsidRDefault="00A67E60" w:rsidP="00C71138">
                  <w:pPr>
                    <w:ind w:right="-108"/>
                    <w:jc w:val="center"/>
                    <w:rPr>
                      <w:b/>
                      <w:bCs/>
                      <w:color w:val="000000"/>
                      <w:sz w:val="20"/>
                      <w:szCs w:val="20"/>
                    </w:rPr>
                  </w:pPr>
                  <w:r>
                    <w:rPr>
                      <w:b/>
                      <w:bCs/>
                      <w:color w:val="000000"/>
                      <w:sz w:val="20"/>
                      <w:szCs w:val="20"/>
                    </w:rPr>
                    <w:t>2026</w:t>
                  </w:r>
                </w:p>
              </w:tc>
              <w:tc>
                <w:tcPr>
                  <w:tcW w:w="1701" w:type="dxa"/>
                  <w:gridSpan w:val="4"/>
                  <w:tcBorders>
                    <w:top w:val="single" w:sz="4" w:space="0" w:color="000000"/>
                    <w:left w:val="nil"/>
                    <w:bottom w:val="single" w:sz="4" w:space="0" w:color="000000"/>
                    <w:right w:val="single" w:sz="4" w:space="0" w:color="000000"/>
                  </w:tcBorders>
                  <w:hideMark/>
                </w:tcPr>
                <w:p w14:paraId="68D671F0" w14:textId="77777777" w:rsidR="00A67E60" w:rsidRDefault="00A67E60" w:rsidP="00A67E60">
                  <w:pPr>
                    <w:jc w:val="center"/>
                    <w:rPr>
                      <w:b/>
                      <w:bCs/>
                      <w:color w:val="000000"/>
                      <w:sz w:val="20"/>
                      <w:szCs w:val="20"/>
                    </w:rPr>
                  </w:pPr>
                  <w:r>
                    <w:rPr>
                      <w:b/>
                      <w:bCs/>
                      <w:color w:val="000000"/>
                      <w:sz w:val="20"/>
                      <w:szCs w:val="20"/>
                    </w:rPr>
                    <w:t>В том числе по кварталам:</w:t>
                  </w:r>
                </w:p>
              </w:tc>
              <w:tc>
                <w:tcPr>
                  <w:tcW w:w="1276" w:type="dxa"/>
                  <w:vMerge w:val="restart"/>
                  <w:tcBorders>
                    <w:top w:val="nil"/>
                    <w:left w:val="single" w:sz="4" w:space="0" w:color="000000"/>
                    <w:bottom w:val="single" w:sz="4" w:space="0" w:color="000000"/>
                    <w:right w:val="single" w:sz="4" w:space="0" w:color="000000"/>
                  </w:tcBorders>
                  <w:vAlign w:val="center"/>
                  <w:hideMark/>
                </w:tcPr>
                <w:p w14:paraId="05DDE7C5" w14:textId="77777777" w:rsidR="00A67E60" w:rsidRDefault="00A67E60" w:rsidP="00A67E60">
                  <w:pPr>
                    <w:jc w:val="center"/>
                    <w:rPr>
                      <w:b/>
                      <w:bCs/>
                      <w:color w:val="000000"/>
                      <w:sz w:val="20"/>
                      <w:szCs w:val="20"/>
                    </w:rPr>
                  </w:pPr>
                  <w:r>
                    <w:rPr>
                      <w:b/>
                      <w:bCs/>
                      <w:color w:val="000000"/>
                      <w:sz w:val="20"/>
                      <w:szCs w:val="20"/>
                    </w:rPr>
                    <w:t>2027</w:t>
                  </w:r>
                </w:p>
              </w:tc>
              <w:tc>
                <w:tcPr>
                  <w:tcW w:w="1276" w:type="dxa"/>
                  <w:vMerge w:val="restart"/>
                  <w:tcBorders>
                    <w:top w:val="nil"/>
                    <w:left w:val="single" w:sz="4" w:space="0" w:color="000000"/>
                    <w:bottom w:val="single" w:sz="4" w:space="0" w:color="000000"/>
                    <w:right w:val="single" w:sz="4" w:space="0" w:color="000000"/>
                  </w:tcBorders>
                  <w:vAlign w:val="center"/>
                  <w:hideMark/>
                </w:tcPr>
                <w:p w14:paraId="2D113367" w14:textId="77777777" w:rsidR="00A67E60" w:rsidRDefault="00A67E60" w:rsidP="00A67E60">
                  <w:pPr>
                    <w:jc w:val="center"/>
                    <w:rPr>
                      <w:b/>
                      <w:bCs/>
                      <w:color w:val="000000"/>
                      <w:sz w:val="20"/>
                      <w:szCs w:val="20"/>
                    </w:rPr>
                  </w:pPr>
                  <w:r>
                    <w:rPr>
                      <w:b/>
                      <w:bCs/>
                      <w:color w:val="000000"/>
                      <w:sz w:val="20"/>
                      <w:szCs w:val="20"/>
                    </w:rPr>
                    <w:t>2028</w:t>
                  </w:r>
                </w:p>
              </w:tc>
              <w:tc>
                <w:tcPr>
                  <w:tcW w:w="1276" w:type="dxa"/>
                  <w:vMerge w:val="restart"/>
                  <w:tcBorders>
                    <w:top w:val="nil"/>
                    <w:left w:val="single" w:sz="4" w:space="0" w:color="000000"/>
                    <w:bottom w:val="single" w:sz="4" w:space="0" w:color="000000"/>
                    <w:right w:val="single" w:sz="4" w:space="0" w:color="000000"/>
                  </w:tcBorders>
                  <w:vAlign w:val="center"/>
                  <w:hideMark/>
                </w:tcPr>
                <w:p w14:paraId="07EDD129" w14:textId="77777777" w:rsidR="00A67E60" w:rsidRDefault="00A67E60" w:rsidP="00A67E60">
                  <w:pPr>
                    <w:jc w:val="center"/>
                    <w:rPr>
                      <w:b/>
                      <w:bCs/>
                      <w:color w:val="000000"/>
                      <w:sz w:val="20"/>
                      <w:szCs w:val="20"/>
                    </w:rPr>
                  </w:pPr>
                  <w:r>
                    <w:rPr>
                      <w:b/>
                      <w:bCs/>
                      <w:color w:val="000000"/>
                      <w:sz w:val="20"/>
                      <w:szCs w:val="20"/>
                    </w:rPr>
                    <w:t>2029</w:t>
                  </w:r>
                </w:p>
              </w:tc>
              <w:tc>
                <w:tcPr>
                  <w:tcW w:w="1316" w:type="dxa"/>
                  <w:vMerge w:val="restart"/>
                  <w:tcBorders>
                    <w:top w:val="nil"/>
                    <w:left w:val="single" w:sz="4" w:space="0" w:color="000000"/>
                    <w:bottom w:val="single" w:sz="4" w:space="0" w:color="000000"/>
                    <w:right w:val="single" w:sz="4" w:space="0" w:color="000000"/>
                  </w:tcBorders>
                  <w:vAlign w:val="center"/>
                  <w:hideMark/>
                </w:tcPr>
                <w:p w14:paraId="497DC419" w14:textId="77777777" w:rsidR="00A67E60" w:rsidRDefault="00A67E60" w:rsidP="00A67E60">
                  <w:pPr>
                    <w:jc w:val="center"/>
                    <w:rPr>
                      <w:b/>
                      <w:bCs/>
                      <w:color w:val="000000"/>
                      <w:sz w:val="20"/>
                      <w:szCs w:val="20"/>
                    </w:rPr>
                  </w:pPr>
                  <w:r>
                    <w:rPr>
                      <w:b/>
                      <w:bCs/>
                      <w:color w:val="000000"/>
                      <w:sz w:val="20"/>
                      <w:szCs w:val="20"/>
                    </w:rPr>
                    <w:t>2030</w:t>
                  </w:r>
                </w:p>
              </w:tc>
              <w:tc>
                <w:tcPr>
                  <w:tcW w:w="1944" w:type="dxa"/>
                  <w:vMerge/>
                  <w:tcBorders>
                    <w:top w:val="nil"/>
                    <w:left w:val="nil"/>
                    <w:bottom w:val="nil"/>
                    <w:right w:val="single" w:sz="4" w:space="0" w:color="000000"/>
                  </w:tcBorders>
                  <w:vAlign w:val="center"/>
                  <w:hideMark/>
                </w:tcPr>
                <w:p w14:paraId="78D8C161" w14:textId="77777777" w:rsidR="00A67E60" w:rsidRDefault="00A67E60" w:rsidP="00A67E60">
                  <w:pPr>
                    <w:rPr>
                      <w:color w:val="000000"/>
                      <w:sz w:val="20"/>
                      <w:szCs w:val="20"/>
                    </w:rPr>
                  </w:pPr>
                </w:p>
              </w:tc>
            </w:tr>
            <w:tr w:rsidR="00A67E60" w14:paraId="3DFF1F7B" w14:textId="77777777" w:rsidTr="008455E0">
              <w:trPr>
                <w:trHeight w:val="720"/>
              </w:trPr>
              <w:tc>
                <w:tcPr>
                  <w:tcW w:w="510" w:type="dxa"/>
                  <w:vMerge/>
                  <w:tcBorders>
                    <w:top w:val="nil"/>
                    <w:left w:val="single" w:sz="4" w:space="0" w:color="000000"/>
                    <w:bottom w:val="nil"/>
                    <w:right w:val="single" w:sz="4" w:space="0" w:color="000000"/>
                  </w:tcBorders>
                  <w:vAlign w:val="center"/>
                  <w:hideMark/>
                </w:tcPr>
                <w:p w14:paraId="710FFB02" w14:textId="77777777" w:rsidR="00A67E60" w:rsidRPr="005D693E" w:rsidRDefault="00A67E60" w:rsidP="00A67E60">
                  <w:pPr>
                    <w:rPr>
                      <w:sz w:val="20"/>
                      <w:szCs w:val="20"/>
                    </w:rPr>
                  </w:pPr>
                </w:p>
              </w:tc>
              <w:tc>
                <w:tcPr>
                  <w:tcW w:w="1648" w:type="dxa"/>
                  <w:vMerge/>
                  <w:tcBorders>
                    <w:top w:val="single" w:sz="4" w:space="0" w:color="000000"/>
                    <w:left w:val="single" w:sz="4" w:space="0" w:color="000000"/>
                    <w:bottom w:val="nil"/>
                    <w:right w:val="single" w:sz="4" w:space="0" w:color="000000"/>
                  </w:tcBorders>
                  <w:vAlign w:val="center"/>
                  <w:hideMark/>
                </w:tcPr>
                <w:p w14:paraId="0D1D5CFD" w14:textId="77777777" w:rsidR="00A67E60" w:rsidRDefault="00A67E60" w:rsidP="00A67E60">
                  <w:pPr>
                    <w:rPr>
                      <w:b/>
                      <w:bCs/>
                      <w:color w:val="000000"/>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A8500B2" w14:textId="77777777" w:rsidR="00A67E60" w:rsidRDefault="00A67E60" w:rsidP="00A67E60">
                  <w:pPr>
                    <w:rPr>
                      <w:b/>
                      <w:bCs/>
                      <w:color w:val="000000"/>
                      <w:sz w:val="20"/>
                      <w:szCs w:val="20"/>
                    </w:rPr>
                  </w:pPr>
                </w:p>
              </w:tc>
              <w:tc>
                <w:tcPr>
                  <w:tcW w:w="1559" w:type="dxa"/>
                  <w:vMerge/>
                  <w:tcBorders>
                    <w:top w:val="nil"/>
                    <w:left w:val="single" w:sz="4" w:space="0" w:color="000000"/>
                    <w:bottom w:val="single" w:sz="4" w:space="0" w:color="000000"/>
                    <w:right w:val="single" w:sz="4" w:space="0" w:color="000000"/>
                  </w:tcBorders>
                  <w:vAlign w:val="center"/>
                  <w:hideMark/>
                </w:tcPr>
                <w:p w14:paraId="1B787BA4" w14:textId="77777777" w:rsidR="00A67E60" w:rsidRDefault="00A67E60" w:rsidP="00A67E60">
                  <w:pPr>
                    <w:rPr>
                      <w:b/>
                      <w:bCs/>
                      <w:color w:val="000000"/>
                      <w:sz w:val="20"/>
                      <w:szCs w:val="20"/>
                    </w:rPr>
                  </w:pPr>
                </w:p>
              </w:tc>
              <w:tc>
                <w:tcPr>
                  <w:tcW w:w="1417" w:type="dxa"/>
                  <w:vMerge/>
                  <w:tcBorders>
                    <w:top w:val="nil"/>
                    <w:left w:val="single" w:sz="4" w:space="0" w:color="000000"/>
                    <w:bottom w:val="single" w:sz="4" w:space="0" w:color="000000"/>
                    <w:right w:val="single" w:sz="4" w:space="0" w:color="000000"/>
                  </w:tcBorders>
                  <w:vAlign w:val="center"/>
                  <w:hideMark/>
                </w:tcPr>
                <w:p w14:paraId="782C0749" w14:textId="77777777" w:rsidR="00A67E60" w:rsidRDefault="00A67E60" w:rsidP="00A67E60">
                  <w:pPr>
                    <w:rPr>
                      <w:b/>
                      <w:bCs/>
                      <w:color w:val="000000"/>
                      <w:sz w:val="20"/>
                      <w:szCs w:val="20"/>
                    </w:rPr>
                  </w:pPr>
                </w:p>
              </w:tc>
              <w:tc>
                <w:tcPr>
                  <w:tcW w:w="567" w:type="dxa"/>
                  <w:vMerge/>
                  <w:tcBorders>
                    <w:top w:val="nil"/>
                    <w:left w:val="single" w:sz="4" w:space="0" w:color="000000"/>
                    <w:bottom w:val="single" w:sz="4" w:space="0" w:color="000000"/>
                    <w:right w:val="single" w:sz="4" w:space="0" w:color="000000"/>
                  </w:tcBorders>
                  <w:vAlign w:val="center"/>
                  <w:hideMark/>
                </w:tcPr>
                <w:p w14:paraId="4C206B03" w14:textId="77777777" w:rsidR="00A67E60" w:rsidRDefault="00A67E60" w:rsidP="00A67E60">
                  <w:pPr>
                    <w:rPr>
                      <w:b/>
                      <w:bCs/>
                      <w:color w:val="000000"/>
                      <w:sz w:val="20"/>
                      <w:szCs w:val="20"/>
                    </w:rPr>
                  </w:pPr>
                </w:p>
              </w:tc>
              <w:tc>
                <w:tcPr>
                  <w:tcW w:w="426" w:type="dxa"/>
                  <w:tcBorders>
                    <w:top w:val="nil"/>
                    <w:left w:val="nil"/>
                    <w:bottom w:val="single" w:sz="4" w:space="0" w:color="000000"/>
                    <w:right w:val="single" w:sz="4" w:space="0" w:color="000000"/>
                  </w:tcBorders>
                  <w:hideMark/>
                </w:tcPr>
                <w:p w14:paraId="12B636B9" w14:textId="77777777" w:rsidR="00A67E60" w:rsidRDefault="00A67E60" w:rsidP="00A67E60">
                  <w:pPr>
                    <w:jc w:val="center"/>
                    <w:rPr>
                      <w:b/>
                      <w:bCs/>
                      <w:color w:val="000000"/>
                      <w:sz w:val="20"/>
                      <w:szCs w:val="20"/>
                    </w:rPr>
                  </w:pPr>
                  <w:r>
                    <w:rPr>
                      <w:b/>
                      <w:bCs/>
                      <w:color w:val="000000"/>
                      <w:sz w:val="20"/>
                      <w:szCs w:val="20"/>
                    </w:rPr>
                    <w:t>I</w:t>
                  </w:r>
                </w:p>
              </w:tc>
              <w:tc>
                <w:tcPr>
                  <w:tcW w:w="425" w:type="dxa"/>
                  <w:tcBorders>
                    <w:top w:val="nil"/>
                    <w:left w:val="nil"/>
                    <w:bottom w:val="single" w:sz="4" w:space="0" w:color="000000"/>
                    <w:right w:val="single" w:sz="4" w:space="0" w:color="000000"/>
                  </w:tcBorders>
                  <w:hideMark/>
                </w:tcPr>
                <w:p w14:paraId="735E0882" w14:textId="77777777" w:rsidR="00A67E60" w:rsidRDefault="00A67E60" w:rsidP="00A67E60">
                  <w:pPr>
                    <w:jc w:val="center"/>
                    <w:rPr>
                      <w:b/>
                      <w:bCs/>
                      <w:color w:val="000000"/>
                      <w:sz w:val="20"/>
                      <w:szCs w:val="20"/>
                    </w:rPr>
                  </w:pPr>
                  <w:r>
                    <w:rPr>
                      <w:b/>
                      <w:bCs/>
                      <w:color w:val="000000"/>
                      <w:sz w:val="20"/>
                      <w:szCs w:val="20"/>
                    </w:rPr>
                    <w:t>II</w:t>
                  </w:r>
                </w:p>
              </w:tc>
              <w:tc>
                <w:tcPr>
                  <w:tcW w:w="425" w:type="dxa"/>
                  <w:tcBorders>
                    <w:top w:val="nil"/>
                    <w:left w:val="nil"/>
                    <w:bottom w:val="single" w:sz="4" w:space="0" w:color="000000"/>
                    <w:right w:val="single" w:sz="4" w:space="0" w:color="000000"/>
                  </w:tcBorders>
                  <w:hideMark/>
                </w:tcPr>
                <w:p w14:paraId="797950FE" w14:textId="77777777" w:rsidR="00A67E60" w:rsidRDefault="00A67E60" w:rsidP="00DA36AE">
                  <w:pPr>
                    <w:ind w:right="-115"/>
                    <w:jc w:val="center"/>
                    <w:rPr>
                      <w:b/>
                      <w:bCs/>
                      <w:color w:val="000000"/>
                      <w:sz w:val="20"/>
                      <w:szCs w:val="20"/>
                    </w:rPr>
                  </w:pPr>
                  <w:r>
                    <w:rPr>
                      <w:b/>
                      <w:bCs/>
                      <w:color w:val="000000"/>
                      <w:sz w:val="20"/>
                      <w:szCs w:val="20"/>
                    </w:rPr>
                    <w:t>III</w:t>
                  </w:r>
                </w:p>
              </w:tc>
              <w:tc>
                <w:tcPr>
                  <w:tcW w:w="425" w:type="dxa"/>
                  <w:tcBorders>
                    <w:top w:val="nil"/>
                    <w:left w:val="nil"/>
                    <w:bottom w:val="single" w:sz="4" w:space="0" w:color="000000"/>
                    <w:right w:val="single" w:sz="4" w:space="0" w:color="000000"/>
                  </w:tcBorders>
                  <w:hideMark/>
                </w:tcPr>
                <w:p w14:paraId="3E252486" w14:textId="77777777" w:rsidR="00A67E60" w:rsidRDefault="00A67E60" w:rsidP="00DA36AE">
                  <w:pPr>
                    <w:ind w:right="-105"/>
                    <w:jc w:val="center"/>
                    <w:rPr>
                      <w:b/>
                      <w:bCs/>
                      <w:color w:val="000000"/>
                      <w:sz w:val="20"/>
                      <w:szCs w:val="20"/>
                    </w:rPr>
                  </w:pPr>
                  <w:r>
                    <w:rPr>
                      <w:b/>
                      <w:bCs/>
                      <w:color w:val="000000"/>
                      <w:sz w:val="20"/>
                      <w:szCs w:val="20"/>
                    </w:rPr>
                    <w:t>IV</w:t>
                  </w:r>
                </w:p>
              </w:tc>
              <w:tc>
                <w:tcPr>
                  <w:tcW w:w="1276" w:type="dxa"/>
                  <w:vMerge/>
                  <w:tcBorders>
                    <w:top w:val="nil"/>
                    <w:left w:val="single" w:sz="4" w:space="0" w:color="000000"/>
                    <w:bottom w:val="single" w:sz="4" w:space="0" w:color="000000"/>
                    <w:right w:val="single" w:sz="4" w:space="0" w:color="000000"/>
                  </w:tcBorders>
                  <w:vAlign w:val="center"/>
                  <w:hideMark/>
                </w:tcPr>
                <w:p w14:paraId="31F6F316" w14:textId="77777777" w:rsidR="00A67E60" w:rsidRDefault="00A67E60" w:rsidP="00A67E60">
                  <w:pPr>
                    <w:rPr>
                      <w:b/>
                      <w:bCs/>
                      <w:color w:val="000000"/>
                      <w:sz w:val="20"/>
                      <w:szCs w:val="20"/>
                    </w:rPr>
                  </w:pPr>
                </w:p>
              </w:tc>
              <w:tc>
                <w:tcPr>
                  <w:tcW w:w="1276" w:type="dxa"/>
                  <w:vMerge/>
                  <w:tcBorders>
                    <w:top w:val="nil"/>
                    <w:left w:val="single" w:sz="4" w:space="0" w:color="000000"/>
                    <w:bottom w:val="single" w:sz="4" w:space="0" w:color="000000"/>
                    <w:right w:val="single" w:sz="4" w:space="0" w:color="000000"/>
                  </w:tcBorders>
                  <w:vAlign w:val="center"/>
                  <w:hideMark/>
                </w:tcPr>
                <w:p w14:paraId="69D854A1" w14:textId="77777777" w:rsidR="00A67E60" w:rsidRDefault="00A67E60" w:rsidP="00A67E60">
                  <w:pPr>
                    <w:rPr>
                      <w:b/>
                      <w:bCs/>
                      <w:color w:val="000000"/>
                      <w:sz w:val="20"/>
                      <w:szCs w:val="20"/>
                    </w:rPr>
                  </w:pPr>
                </w:p>
              </w:tc>
              <w:tc>
                <w:tcPr>
                  <w:tcW w:w="1276" w:type="dxa"/>
                  <w:vMerge/>
                  <w:tcBorders>
                    <w:top w:val="nil"/>
                    <w:left w:val="single" w:sz="4" w:space="0" w:color="000000"/>
                    <w:bottom w:val="single" w:sz="4" w:space="0" w:color="000000"/>
                    <w:right w:val="single" w:sz="4" w:space="0" w:color="000000"/>
                  </w:tcBorders>
                  <w:vAlign w:val="center"/>
                  <w:hideMark/>
                </w:tcPr>
                <w:p w14:paraId="2B3382D3" w14:textId="77777777" w:rsidR="00A67E60" w:rsidRDefault="00A67E60" w:rsidP="00A67E60">
                  <w:pPr>
                    <w:rPr>
                      <w:b/>
                      <w:bCs/>
                      <w:color w:val="000000"/>
                      <w:sz w:val="20"/>
                      <w:szCs w:val="20"/>
                    </w:rPr>
                  </w:pPr>
                </w:p>
              </w:tc>
              <w:tc>
                <w:tcPr>
                  <w:tcW w:w="1316" w:type="dxa"/>
                  <w:vMerge/>
                  <w:tcBorders>
                    <w:top w:val="nil"/>
                    <w:left w:val="single" w:sz="4" w:space="0" w:color="000000"/>
                    <w:bottom w:val="single" w:sz="4" w:space="0" w:color="000000"/>
                    <w:right w:val="single" w:sz="4" w:space="0" w:color="000000"/>
                  </w:tcBorders>
                  <w:vAlign w:val="center"/>
                  <w:hideMark/>
                </w:tcPr>
                <w:p w14:paraId="722EA66D" w14:textId="77777777" w:rsidR="00A67E60" w:rsidRDefault="00A67E60" w:rsidP="00A67E60">
                  <w:pPr>
                    <w:rPr>
                      <w:b/>
                      <w:bCs/>
                      <w:color w:val="000000"/>
                      <w:sz w:val="20"/>
                      <w:szCs w:val="20"/>
                    </w:rPr>
                  </w:pPr>
                </w:p>
              </w:tc>
              <w:tc>
                <w:tcPr>
                  <w:tcW w:w="1944" w:type="dxa"/>
                  <w:vMerge/>
                  <w:tcBorders>
                    <w:top w:val="nil"/>
                    <w:left w:val="nil"/>
                    <w:bottom w:val="nil"/>
                    <w:right w:val="single" w:sz="4" w:space="0" w:color="000000"/>
                  </w:tcBorders>
                  <w:vAlign w:val="center"/>
                  <w:hideMark/>
                </w:tcPr>
                <w:p w14:paraId="02B39245" w14:textId="77777777" w:rsidR="00A67E60" w:rsidRDefault="00A67E60" w:rsidP="00A67E60">
                  <w:pPr>
                    <w:rPr>
                      <w:color w:val="000000"/>
                      <w:sz w:val="20"/>
                      <w:szCs w:val="20"/>
                    </w:rPr>
                  </w:pPr>
                </w:p>
              </w:tc>
            </w:tr>
            <w:tr w:rsidR="00DA36AE" w14:paraId="59D0C5A9" w14:textId="77777777" w:rsidTr="008455E0">
              <w:trPr>
                <w:trHeight w:val="1713"/>
              </w:trPr>
              <w:tc>
                <w:tcPr>
                  <w:tcW w:w="510" w:type="dxa"/>
                  <w:vMerge/>
                  <w:tcBorders>
                    <w:top w:val="nil"/>
                    <w:left w:val="single" w:sz="4" w:space="0" w:color="000000"/>
                    <w:bottom w:val="nil"/>
                    <w:right w:val="single" w:sz="4" w:space="0" w:color="000000"/>
                  </w:tcBorders>
                  <w:vAlign w:val="center"/>
                  <w:hideMark/>
                </w:tcPr>
                <w:p w14:paraId="7F679749" w14:textId="77777777" w:rsidR="00A67E60" w:rsidRPr="005D693E" w:rsidRDefault="00A67E60" w:rsidP="00A67E60">
                  <w:pPr>
                    <w:rPr>
                      <w:sz w:val="20"/>
                      <w:szCs w:val="20"/>
                    </w:rPr>
                  </w:pPr>
                </w:p>
              </w:tc>
              <w:tc>
                <w:tcPr>
                  <w:tcW w:w="1648" w:type="dxa"/>
                  <w:vMerge/>
                  <w:tcBorders>
                    <w:top w:val="single" w:sz="4" w:space="0" w:color="000000"/>
                    <w:left w:val="single" w:sz="4" w:space="0" w:color="000000"/>
                    <w:bottom w:val="nil"/>
                    <w:right w:val="single" w:sz="4" w:space="0" w:color="000000"/>
                  </w:tcBorders>
                  <w:vAlign w:val="center"/>
                  <w:hideMark/>
                </w:tcPr>
                <w:p w14:paraId="4423C80D" w14:textId="77777777" w:rsidR="00A67E60" w:rsidRDefault="00A67E60" w:rsidP="00A67E60">
                  <w:pPr>
                    <w:rPr>
                      <w:b/>
                      <w:bCs/>
                      <w:color w:val="000000"/>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BBE705E" w14:textId="77777777" w:rsidR="00A67E60" w:rsidRDefault="00A67E60" w:rsidP="00A67E60">
                  <w:pPr>
                    <w:rPr>
                      <w:b/>
                      <w:bCs/>
                      <w:color w:val="000000"/>
                      <w:sz w:val="20"/>
                      <w:szCs w:val="20"/>
                    </w:rPr>
                  </w:pPr>
                </w:p>
              </w:tc>
              <w:tc>
                <w:tcPr>
                  <w:tcW w:w="1559" w:type="dxa"/>
                  <w:vMerge/>
                  <w:tcBorders>
                    <w:top w:val="nil"/>
                    <w:left w:val="single" w:sz="4" w:space="0" w:color="000000"/>
                    <w:bottom w:val="single" w:sz="4" w:space="0" w:color="000000"/>
                    <w:right w:val="single" w:sz="4" w:space="0" w:color="000000"/>
                  </w:tcBorders>
                  <w:vAlign w:val="center"/>
                  <w:hideMark/>
                </w:tcPr>
                <w:p w14:paraId="43E9913A" w14:textId="77777777" w:rsidR="00A67E60" w:rsidRDefault="00A67E60" w:rsidP="00A67E60">
                  <w:pPr>
                    <w:rPr>
                      <w:b/>
                      <w:bCs/>
                      <w:color w:val="000000"/>
                      <w:sz w:val="20"/>
                      <w:szCs w:val="20"/>
                    </w:rPr>
                  </w:pPr>
                </w:p>
              </w:tc>
              <w:tc>
                <w:tcPr>
                  <w:tcW w:w="1417" w:type="dxa"/>
                  <w:tcBorders>
                    <w:top w:val="nil"/>
                    <w:left w:val="nil"/>
                    <w:bottom w:val="single" w:sz="4" w:space="0" w:color="auto"/>
                    <w:right w:val="single" w:sz="4" w:space="0" w:color="auto"/>
                  </w:tcBorders>
                  <w:noWrap/>
                  <w:vAlign w:val="center"/>
                  <w:hideMark/>
                </w:tcPr>
                <w:p w14:paraId="7275380E" w14:textId="0ADC7C03" w:rsidR="00A67E60" w:rsidRDefault="00DA36AE" w:rsidP="00A67E60">
                  <w:pPr>
                    <w:jc w:val="center"/>
                    <w:rPr>
                      <w:color w:val="434343"/>
                      <w:sz w:val="20"/>
                      <w:szCs w:val="20"/>
                    </w:rPr>
                  </w:pPr>
                  <w:r>
                    <w:rPr>
                      <w:color w:val="434343"/>
                      <w:sz w:val="20"/>
                      <w:szCs w:val="20"/>
                    </w:rPr>
                    <w:t>572</w:t>
                  </w:r>
                </w:p>
              </w:tc>
              <w:tc>
                <w:tcPr>
                  <w:tcW w:w="567" w:type="dxa"/>
                  <w:tcBorders>
                    <w:top w:val="nil"/>
                    <w:left w:val="nil"/>
                    <w:bottom w:val="single" w:sz="4" w:space="0" w:color="auto"/>
                    <w:right w:val="single" w:sz="4" w:space="0" w:color="auto"/>
                  </w:tcBorders>
                  <w:noWrap/>
                  <w:vAlign w:val="center"/>
                  <w:hideMark/>
                </w:tcPr>
                <w:p w14:paraId="15F47710" w14:textId="77777777" w:rsidR="00A67E60" w:rsidRDefault="00A67E60" w:rsidP="00A67E60">
                  <w:pPr>
                    <w:jc w:val="center"/>
                    <w:rPr>
                      <w:sz w:val="20"/>
                      <w:szCs w:val="20"/>
                    </w:rPr>
                  </w:pPr>
                  <w:r>
                    <w:rPr>
                      <w:sz w:val="20"/>
                      <w:szCs w:val="20"/>
                    </w:rPr>
                    <w:t>113</w:t>
                  </w:r>
                </w:p>
              </w:tc>
              <w:tc>
                <w:tcPr>
                  <w:tcW w:w="426" w:type="dxa"/>
                  <w:tcBorders>
                    <w:top w:val="nil"/>
                    <w:left w:val="nil"/>
                    <w:bottom w:val="single" w:sz="4" w:space="0" w:color="auto"/>
                    <w:right w:val="single" w:sz="4" w:space="0" w:color="auto"/>
                  </w:tcBorders>
                  <w:noWrap/>
                  <w:vAlign w:val="center"/>
                  <w:hideMark/>
                </w:tcPr>
                <w:p w14:paraId="5E884B98" w14:textId="77777777" w:rsidR="00A67E60" w:rsidRDefault="00A67E60" w:rsidP="00DA36AE">
                  <w:pPr>
                    <w:ind w:right="-105"/>
                    <w:rPr>
                      <w:sz w:val="20"/>
                      <w:szCs w:val="20"/>
                    </w:rPr>
                  </w:pPr>
                  <w:r>
                    <w:rPr>
                      <w:sz w:val="20"/>
                      <w:szCs w:val="20"/>
                    </w:rPr>
                    <w:t>113</w:t>
                  </w:r>
                </w:p>
              </w:tc>
              <w:tc>
                <w:tcPr>
                  <w:tcW w:w="425" w:type="dxa"/>
                  <w:tcBorders>
                    <w:top w:val="nil"/>
                    <w:left w:val="nil"/>
                    <w:bottom w:val="single" w:sz="4" w:space="0" w:color="auto"/>
                    <w:right w:val="single" w:sz="4" w:space="0" w:color="auto"/>
                  </w:tcBorders>
                  <w:noWrap/>
                  <w:vAlign w:val="center"/>
                  <w:hideMark/>
                </w:tcPr>
                <w:p w14:paraId="2DC8FB8F" w14:textId="77777777" w:rsidR="00A67E60" w:rsidRDefault="00A67E60" w:rsidP="00DA36AE">
                  <w:pPr>
                    <w:ind w:left="-104" w:right="-110"/>
                    <w:rPr>
                      <w:sz w:val="20"/>
                      <w:szCs w:val="20"/>
                    </w:rPr>
                  </w:pPr>
                  <w:r>
                    <w:rPr>
                      <w:sz w:val="20"/>
                      <w:szCs w:val="20"/>
                    </w:rPr>
                    <w:t>113</w:t>
                  </w:r>
                </w:p>
              </w:tc>
              <w:tc>
                <w:tcPr>
                  <w:tcW w:w="425" w:type="dxa"/>
                  <w:tcBorders>
                    <w:top w:val="nil"/>
                    <w:left w:val="nil"/>
                    <w:bottom w:val="single" w:sz="4" w:space="0" w:color="auto"/>
                    <w:right w:val="single" w:sz="4" w:space="0" w:color="auto"/>
                  </w:tcBorders>
                  <w:noWrap/>
                  <w:vAlign w:val="center"/>
                  <w:hideMark/>
                </w:tcPr>
                <w:p w14:paraId="126761A9" w14:textId="77777777" w:rsidR="00A67E60" w:rsidRDefault="00A67E60" w:rsidP="00DA36AE">
                  <w:pPr>
                    <w:ind w:left="-114"/>
                    <w:rPr>
                      <w:sz w:val="20"/>
                      <w:szCs w:val="20"/>
                    </w:rPr>
                  </w:pPr>
                  <w:r>
                    <w:rPr>
                      <w:sz w:val="20"/>
                      <w:szCs w:val="20"/>
                    </w:rPr>
                    <w:t>113</w:t>
                  </w:r>
                </w:p>
              </w:tc>
              <w:tc>
                <w:tcPr>
                  <w:tcW w:w="425" w:type="dxa"/>
                  <w:tcBorders>
                    <w:top w:val="nil"/>
                    <w:left w:val="nil"/>
                    <w:bottom w:val="single" w:sz="4" w:space="0" w:color="auto"/>
                    <w:right w:val="single" w:sz="4" w:space="0" w:color="auto"/>
                  </w:tcBorders>
                  <w:noWrap/>
                  <w:vAlign w:val="center"/>
                  <w:hideMark/>
                </w:tcPr>
                <w:p w14:paraId="231A5987" w14:textId="77777777" w:rsidR="00A67E60" w:rsidRDefault="00A67E60" w:rsidP="00DA36AE">
                  <w:pPr>
                    <w:ind w:right="-105"/>
                    <w:rPr>
                      <w:sz w:val="20"/>
                      <w:szCs w:val="20"/>
                    </w:rPr>
                  </w:pPr>
                  <w:r>
                    <w:rPr>
                      <w:sz w:val="20"/>
                      <w:szCs w:val="20"/>
                    </w:rPr>
                    <w:t>113</w:t>
                  </w:r>
                </w:p>
              </w:tc>
              <w:tc>
                <w:tcPr>
                  <w:tcW w:w="1276" w:type="dxa"/>
                  <w:tcBorders>
                    <w:top w:val="nil"/>
                    <w:left w:val="nil"/>
                    <w:bottom w:val="single" w:sz="4" w:space="0" w:color="auto"/>
                    <w:right w:val="single" w:sz="4" w:space="0" w:color="auto"/>
                  </w:tcBorders>
                  <w:noWrap/>
                  <w:vAlign w:val="center"/>
                  <w:hideMark/>
                </w:tcPr>
                <w:p w14:paraId="44E94E4F" w14:textId="06E2F6BE" w:rsidR="00A67E60" w:rsidRDefault="00A67E60" w:rsidP="00A67E60">
                  <w:pPr>
                    <w:jc w:val="center"/>
                    <w:rPr>
                      <w:color w:val="434343"/>
                      <w:sz w:val="20"/>
                      <w:szCs w:val="20"/>
                    </w:rPr>
                  </w:pPr>
                  <w:r>
                    <w:rPr>
                      <w:color w:val="434343"/>
                      <w:sz w:val="20"/>
                      <w:szCs w:val="20"/>
                    </w:rPr>
                    <w:t>11</w:t>
                  </w:r>
                  <w:r w:rsidR="00DA36AE">
                    <w:rPr>
                      <w:color w:val="434343"/>
                      <w:sz w:val="20"/>
                      <w:szCs w:val="20"/>
                    </w:rPr>
                    <w:t>4</w:t>
                  </w:r>
                </w:p>
              </w:tc>
              <w:tc>
                <w:tcPr>
                  <w:tcW w:w="1276" w:type="dxa"/>
                  <w:tcBorders>
                    <w:top w:val="nil"/>
                    <w:left w:val="nil"/>
                    <w:bottom w:val="single" w:sz="4" w:space="0" w:color="auto"/>
                    <w:right w:val="single" w:sz="4" w:space="0" w:color="auto"/>
                  </w:tcBorders>
                  <w:noWrap/>
                  <w:vAlign w:val="center"/>
                  <w:hideMark/>
                </w:tcPr>
                <w:p w14:paraId="456E045E" w14:textId="17CFDDC7" w:rsidR="00A67E60" w:rsidRDefault="00A67E60" w:rsidP="00A67E60">
                  <w:pPr>
                    <w:jc w:val="center"/>
                    <w:rPr>
                      <w:color w:val="434343"/>
                      <w:sz w:val="20"/>
                      <w:szCs w:val="20"/>
                    </w:rPr>
                  </w:pPr>
                  <w:r>
                    <w:rPr>
                      <w:color w:val="434343"/>
                      <w:sz w:val="20"/>
                      <w:szCs w:val="20"/>
                    </w:rPr>
                    <w:t>11</w:t>
                  </w:r>
                  <w:r w:rsidR="00DA36AE">
                    <w:rPr>
                      <w:color w:val="434343"/>
                      <w:sz w:val="20"/>
                      <w:szCs w:val="20"/>
                    </w:rPr>
                    <w:t>5</w:t>
                  </w:r>
                </w:p>
              </w:tc>
              <w:tc>
                <w:tcPr>
                  <w:tcW w:w="1276" w:type="dxa"/>
                  <w:tcBorders>
                    <w:top w:val="nil"/>
                    <w:left w:val="nil"/>
                    <w:bottom w:val="single" w:sz="4" w:space="0" w:color="auto"/>
                    <w:right w:val="single" w:sz="4" w:space="0" w:color="auto"/>
                  </w:tcBorders>
                  <w:noWrap/>
                  <w:vAlign w:val="center"/>
                  <w:hideMark/>
                </w:tcPr>
                <w:p w14:paraId="28AA518F" w14:textId="77777777" w:rsidR="00A67E60" w:rsidRDefault="00A67E60" w:rsidP="00A67E60">
                  <w:pPr>
                    <w:jc w:val="center"/>
                    <w:rPr>
                      <w:sz w:val="20"/>
                      <w:szCs w:val="20"/>
                    </w:rPr>
                  </w:pPr>
                  <w:r>
                    <w:rPr>
                      <w:sz w:val="20"/>
                      <w:szCs w:val="20"/>
                    </w:rPr>
                    <w:t>115</w:t>
                  </w:r>
                </w:p>
              </w:tc>
              <w:tc>
                <w:tcPr>
                  <w:tcW w:w="1316" w:type="dxa"/>
                  <w:tcBorders>
                    <w:top w:val="nil"/>
                    <w:left w:val="nil"/>
                    <w:bottom w:val="single" w:sz="4" w:space="0" w:color="auto"/>
                    <w:right w:val="single" w:sz="4" w:space="0" w:color="auto"/>
                  </w:tcBorders>
                  <w:noWrap/>
                  <w:vAlign w:val="center"/>
                  <w:hideMark/>
                </w:tcPr>
                <w:p w14:paraId="29079266" w14:textId="56A696FE" w:rsidR="00A67E60" w:rsidRDefault="00A67E60" w:rsidP="00A67E60">
                  <w:pPr>
                    <w:jc w:val="center"/>
                    <w:rPr>
                      <w:sz w:val="20"/>
                      <w:szCs w:val="20"/>
                    </w:rPr>
                  </w:pPr>
                  <w:r>
                    <w:rPr>
                      <w:sz w:val="20"/>
                      <w:szCs w:val="20"/>
                    </w:rPr>
                    <w:t>11</w:t>
                  </w:r>
                  <w:r w:rsidR="00DA36AE">
                    <w:rPr>
                      <w:sz w:val="20"/>
                      <w:szCs w:val="20"/>
                    </w:rPr>
                    <w:t>5</w:t>
                  </w:r>
                </w:p>
              </w:tc>
              <w:tc>
                <w:tcPr>
                  <w:tcW w:w="1944" w:type="dxa"/>
                  <w:vMerge/>
                  <w:tcBorders>
                    <w:top w:val="nil"/>
                    <w:left w:val="nil"/>
                    <w:bottom w:val="nil"/>
                    <w:right w:val="single" w:sz="4" w:space="0" w:color="000000"/>
                  </w:tcBorders>
                  <w:vAlign w:val="center"/>
                  <w:hideMark/>
                </w:tcPr>
                <w:p w14:paraId="2288166B" w14:textId="77777777" w:rsidR="00A67E60" w:rsidRDefault="00A67E60" w:rsidP="00A67E60">
                  <w:pPr>
                    <w:rPr>
                      <w:color w:val="000000"/>
                      <w:sz w:val="20"/>
                      <w:szCs w:val="20"/>
                    </w:rPr>
                  </w:pPr>
                </w:p>
              </w:tc>
            </w:tr>
            <w:tr w:rsidR="00DA36AE" w14:paraId="7B8AE0CF" w14:textId="77777777" w:rsidTr="00E73A43">
              <w:trPr>
                <w:trHeight w:val="335"/>
              </w:trPr>
              <w:tc>
                <w:tcPr>
                  <w:tcW w:w="510" w:type="dxa"/>
                  <w:vMerge w:val="restart"/>
                  <w:tcBorders>
                    <w:top w:val="single" w:sz="4" w:space="0" w:color="auto"/>
                    <w:left w:val="single" w:sz="4" w:space="0" w:color="000000"/>
                    <w:bottom w:val="single" w:sz="4" w:space="0" w:color="000000"/>
                    <w:right w:val="single" w:sz="4" w:space="0" w:color="000000"/>
                  </w:tcBorders>
                  <w:hideMark/>
                </w:tcPr>
                <w:p w14:paraId="393BC67A" w14:textId="77777777" w:rsidR="00A67E60" w:rsidRPr="005D693E" w:rsidRDefault="00A67E60" w:rsidP="00A67E60">
                  <w:pPr>
                    <w:jc w:val="center"/>
                    <w:rPr>
                      <w:color w:val="434343"/>
                      <w:sz w:val="20"/>
                      <w:szCs w:val="20"/>
                    </w:rPr>
                  </w:pPr>
                  <w:r w:rsidRPr="005D693E">
                    <w:rPr>
                      <w:color w:val="434343"/>
                      <w:sz w:val="20"/>
                      <w:szCs w:val="20"/>
                    </w:rPr>
                    <w:t>3</w:t>
                  </w:r>
                </w:p>
              </w:tc>
              <w:tc>
                <w:tcPr>
                  <w:tcW w:w="1648" w:type="dxa"/>
                  <w:vMerge w:val="restart"/>
                  <w:tcBorders>
                    <w:top w:val="single" w:sz="4" w:space="0" w:color="000000"/>
                    <w:left w:val="single" w:sz="4" w:space="0" w:color="000000"/>
                    <w:bottom w:val="single" w:sz="4" w:space="0" w:color="000000"/>
                    <w:right w:val="single" w:sz="4" w:space="0" w:color="000000"/>
                  </w:tcBorders>
                  <w:hideMark/>
                </w:tcPr>
                <w:p w14:paraId="453A073E" w14:textId="77777777" w:rsidR="00A67E60" w:rsidRDefault="00A67E60" w:rsidP="00A67E60">
                  <w:pPr>
                    <w:rPr>
                      <w:b/>
                      <w:bCs/>
                      <w:color w:val="000000"/>
                      <w:sz w:val="20"/>
                      <w:szCs w:val="20"/>
                    </w:rPr>
                  </w:pPr>
                  <w:r>
                    <w:rPr>
                      <w:b/>
                      <w:bCs/>
                      <w:color w:val="000000"/>
                      <w:sz w:val="20"/>
                      <w:szCs w:val="20"/>
                    </w:rPr>
                    <w:t>Основное мероприятие 20. Обеспечение проведения мероприятий, направленных на увеличение продолжительности здоровой жизни</w:t>
                  </w:r>
                </w:p>
              </w:tc>
              <w:tc>
                <w:tcPr>
                  <w:tcW w:w="851" w:type="dxa"/>
                  <w:vMerge w:val="restart"/>
                  <w:tcBorders>
                    <w:top w:val="nil"/>
                    <w:left w:val="single" w:sz="4" w:space="0" w:color="000000"/>
                    <w:bottom w:val="single" w:sz="4" w:space="0" w:color="000000"/>
                    <w:right w:val="single" w:sz="4" w:space="0" w:color="000000"/>
                  </w:tcBorders>
                  <w:hideMark/>
                </w:tcPr>
                <w:p w14:paraId="5E34B5F4" w14:textId="77777777" w:rsidR="00A67E60" w:rsidRDefault="00A67E60" w:rsidP="00A67E60">
                  <w:pPr>
                    <w:jc w:val="center"/>
                    <w:rPr>
                      <w:b/>
                      <w:bCs/>
                      <w:color w:val="000000"/>
                      <w:sz w:val="20"/>
                      <w:szCs w:val="20"/>
                    </w:rPr>
                  </w:pPr>
                  <w:r>
                    <w:rPr>
                      <w:b/>
                      <w:bCs/>
                      <w:color w:val="000000"/>
                      <w:sz w:val="20"/>
                      <w:szCs w:val="20"/>
                    </w:rPr>
                    <w:t>2026-2030</w:t>
                  </w:r>
                </w:p>
              </w:tc>
              <w:tc>
                <w:tcPr>
                  <w:tcW w:w="1559" w:type="dxa"/>
                  <w:tcBorders>
                    <w:top w:val="nil"/>
                    <w:left w:val="nil"/>
                    <w:bottom w:val="single" w:sz="4" w:space="0" w:color="000000"/>
                    <w:right w:val="single" w:sz="4" w:space="0" w:color="000000"/>
                  </w:tcBorders>
                  <w:hideMark/>
                </w:tcPr>
                <w:p w14:paraId="27354914" w14:textId="77777777" w:rsidR="00A67E60" w:rsidRDefault="00A67E60" w:rsidP="00A67E60">
                  <w:pPr>
                    <w:rPr>
                      <w:b/>
                      <w:bCs/>
                      <w:color w:val="000000"/>
                      <w:sz w:val="20"/>
                      <w:szCs w:val="20"/>
                    </w:rPr>
                  </w:pPr>
                  <w:r>
                    <w:rPr>
                      <w:b/>
                      <w:bCs/>
                      <w:color w:val="000000"/>
                      <w:sz w:val="20"/>
                      <w:szCs w:val="20"/>
                    </w:rPr>
                    <w:t>Итого:</w:t>
                  </w:r>
                </w:p>
              </w:tc>
              <w:tc>
                <w:tcPr>
                  <w:tcW w:w="1417" w:type="dxa"/>
                  <w:tcBorders>
                    <w:top w:val="nil"/>
                    <w:left w:val="nil"/>
                    <w:bottom w:val="single" w:sz="4" w:space="0" w:color="000000"/>
                    <w:right w:val="single" w:sz="4" w:space="0" w:color="000000"/>
                  </w:tcBorders>
                  <w:vAlign w:val="center"/>
                  <w:hideMark/>
                </w:tcPr>
                <w:p w14:paraId="42414C46" w14:textId="77777777" w:rsidR="00A67E60" w:rsidRDefault="00A67E60" w:rsidP="00A67E60">
                  <w:pPr>
                    <w:rPr>
                      <w:b/>
                      <w:bCs/>
                      <w:color w:val="000000"/>
                      <w:sz w:val="20"/>
                      <w:szCs w:val="20"/>
                    </w:rPr>
                  </w:pPr>
                  <w:r>
                    <w:rPr>
                      <w:b/>
                      <w:bCs/>
                      <w:color w:val="000000"/>
                      <w:sz w:val="20"/>
                      <w:szCs w:val="20"/>
                    </w:rPr>
                    <w:t>0,00000</w:t>
                  </w:r>
                </w:p>
              </w:tc>
              <w:tc>
                <w:tcPr>
                  <w:tcW w:w="2268" w:type="dxa"/>
                  <w:gridSpan w:val="5"/>
                  <w:tcBorders>
                    <w:top w:val="single" w:sz="4" w:space="0" w:color="auto"/>
                    <w:left w:val="nil"/>
                    <w:bottom w:val="single" w:sz="4" w:space="0" w:color="000000"/>
                    <w:right w:val="single" w:sz="4" w:space="0" w:color="000000"/>
                  </w:tcBorders>
                  <w:vAlign w:val="center"/>
                  <w:hideMark/>
                </w:tcPr>
                <w:p w14:paraId="5E17E242"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554FED18"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764799DE"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33E6C5EC" w14:textId="77777777" w:rsidR="00A67E60" w:rsidRDefault="00A67E60" w:rsidP="00A67E60">
                  <w:pPr>
                    <w:jc w:val="center"/>
                    <w:rPr>
                      <w:b/>
                      <w:bCs/>
                      <w:color w:val="000000"/>
                      <w:sz w:val="20"/>
                      <w:szCs w:val="20"/>
                    </w:rPr>
                  </w:pPr>
                  <w:r>
                    <w:rPr>
                      <w:b/>
                      <w:bCs/>
                      <w:color w:val="000000"/>
                      <w:sz w:val="20"/>
                      <w:szCs w:val="20"/>
                    </w:rPr>
                    <w:t>0,00000</w:t>
                  </w:r>
                </w:p>
              </w:tc>
              <w:tc>
                <w:tcPr>
                  <w:tcW w:w="1316" w:type="dxa"/>
                  <w:tcBorders>
                    <w:top w:val="nil"/>
                    <w:left w:val="nil"/>
                    <w:bottom w:val="single" w:sz="4" w:space="0" w:color="000000"/>
                    <w:right w:val="single" w:sz="4" w:space="0" w:color="000000"/>
                  </w:tcBorders>
                  <w:vAlign w:val="center"/>
                  <w:hideMark/>
                </w:tcPr>
                <w:p w14:paraId="3743B458" w14:textId="77777777" w:rsidR="00A67E60" w:rsidRDefault="00A67E60" w:rsidP="00A67E60">
                  <w:pPr>
                    <w:jc w:val="center"/>
                    <w:rPr>
                      <w:b/>
                      <w:bCs/>
                      <w:color w:val="000000"/>
                      <w:sz w:val="20"/>
                      <w:szCs w:val="20"/>
                    </w:rPr>
                  </w:pPr>
                  <w:r>
                    <w:rPr>
                      <w:b/>
                      <w:bCs/>
                      <w:color w:val="000000"/>
                      <w:sz w:val="20"/>
                      <w:szCs w:val="20"/>
                    </w:rPr>
                    <w:t>0,00000</w:t>
                  </w:r>
                </w:p>
              </w:tc>
              <w:tc>
                <w:tcPr>
                  <w:tcW w:w="1944" w:type="dxa"/>
                  <w:vMerge w:val="restart"/>
                  <w:tcBorders>
                    <w:top w:val="single" w:sz="4" w:space="0" w:color="auto"/>
                    <w:left w:val="single" w:sz="4" w:space="0" w:color="000000"/>
                    <w:bottom w:val="single" w:sz="4" w:space="0" w:color="000000"/>
                    <w:right w:val="single" w:sz="4" w:space="0" w:color="000000"/>
                  </w:tcBorders>
                  <w:hideMark/>
                </w:tcPr>
                <w:p w14:paraId="3B6A63FE" w14:textId="77777777" w:rsidR="00A67E60" w:rsidRDefault="00A67E60" w:rsidP="00A67E60">
                  <w:pPr>
                    <w:rPr>
                      <w:b/>
                      <w:bCs/>
                      <w:color w:val="000000"/>
                      <w:sz w:val="20"/>
                      <w:szCs w:val="20"/>
                    </w:rPr>
                  </w:pPr>
                  <w:r>
                    <w:rPr>
                      <w:b/>
                      <w:bCs/>
                      <w:color w:val="000000"/>
                      <w:sz w:val="20"/>
                      <w:szCs w:val="20"/>
                    </w:rPr>
                    <w:t>Отдел социального развития Управления развитием отраслей социальной сферы Администрации</w:t>
                  </w:r>
                </w:p>
              </w:tc>
            </w:tr>
            <w:tr w:rsidR="00DA36AE" w14:paraId="42CCDE66" w14:textId="77777777" w:rsidTr="008455E0">
              <w:trPr>
                <w:trHeight w:val="792"/>
              </w:trPr>
              <w:tc>
                <w:tcPr>
                  <w:tcW w:w="510" w:type="dxa"/>
                  <w:vMerge/>
                  <w:tcBorders>
                    <w:top w:val="nil"/>
                    <w:left w:val="single" w:sz="4" w:space="0" w:color="000000"/>
                    <w:bottom w:val="single" w:sz="4" w:space="0" w:color="000000"/>
                    <w:right w:val="single" w:sz="4" w:space="0" w:color="000000"/>
                  </w:tcBorders>
                  <w:vAlign w:val="center"/>
                  <w:hideMark/>
                </w:tcPr>
                <w:p w14:paraId="19DF67BA" w14:textId="77777777" w:rsidR="00A67E60" w:rsidRDefault="00A67E60" w:rsidP="00A67E60">
                  <w:pPr>
                    <w:rPr>
                      <w:color w:val="434343"/>
                      <w:sz w:val="20"/>
                      <w:szCs w:val="20"/>
                    </w:rPr>
                  </w:pPr>
                </w:p>
              </w:tc>
              <w:tc>
                <w:tcPr>
                  <w:tcW w:w="1648" w:type="dxa"/>
                  <w:vMerge/>
                  <w:tcBorders>
                    <w:top w:val="single" w:sz="4" w:space="0" w:color="000000"/>
                    <w:left w:val="single" w:sz="4" w:space="0" w:color="000000"/>
                    <w:bottom w:val="single" w:sz="4" w:space="0" w:color="000000"/>
                    <w:right w:val="single" w:sz="4" w:space="0" w:color="000000"/>
                  </w:tcBorders>
                  <w:vAlign w:val="center"/>
                  <w:hideMark/>
                </w:tcPr>
                <w:p w14:paraId="2A9B0E3B" w14:textId="77777777" w:rsidR="00A67E60" w:rsidRDefault="00A67E60" w:rsidP="00A67E60">
                  <w:pPr>
                    <w:rPr>
                      <w:b/>
                      <w:bCs/>
                      <w:color w:val="000000"/>
                      <w:sz w:val="20"/>
                      <w:szCs w:val="20"/>
                    </w:rPr>
                  </w:pPr>
                </w:p>
              </w:tc>
              <w:tc>
                <w:tcPr>
                  <w:tcW w:w="851" w:type="dxa"/>
                  <w:vMerge/>
                  <w:tcBorders>
                    <w:top w:val="nil"/>
                    <w:left w:val="single" w:sz="4" w:space="0" w:color="000000"/>
                    <w:bottom w:val="single" w:sz="4" w:space="0" w:color="000000"/>
                    <w:right w:val="single" w:sz="4" w:space="0" w:color="000000"/>
                  </w:tcBorders>
                  <w:vAlign w:val="center"/>
                  <w:hideMark/>
                </w:tcPr>
                <w:p w14:paraId="197DC819" w14:textId="77777777" w:rsidR="00A67E60" w:rsidRDefault="00A67E60" w:rsidP="00A67E60">
                  <w:pPr>
                    <w:rPr>
                      <w:b/>
                      <w:bCs/>
                      <w:color w:val="000000"/>
                      <w:sz w:val="20"/>
                      <w:szCs w:val="20"/>
                    </w:rPr>
                  </w:pPr>
                </w:p>
              </w:tc>
              <w:tc>
                <w:tcPr>
                  <w:tcW w:w="1559" w:type="dxa"/>
                  <w:tcBorders>
                    <w:top w:val="nil"/>
                    <w:left w:val="nil"/>
                    <w:bottom w:val="single" w:sz="4" w:space="0" w:color="000000"/>
                    <w:right w:val="single" w:sz="4" w:space="0" w:color="000000"/>
                  </w:tcBorders>
                  <w:hideMark/>
                </w:tcPr>
                <w:p w14:paraId="097238AF" w14:textId="77777777" w:rsidR="00A67E60" w:rsidRDefault="00A67E60" w:rsidP="00A67E60">
                  <w:pPr>
                    <w:rPr>
                      <w:b/>
                      <w:bCs/>
                      <w:color w:val="000000"/>
                      <w:sz w:val="20"/>
                      <w:szCs w:val="20"/>
                    </w:rPr>
                  </w:pPr>
                  <w:r>
                    <w:rPr>
                      <w:b/>
                      <w:bCs/>
                      <w:color w:val="000000"/>
                      <w:sz w:val="20"/>
                      <w:szCs w:val="20"/>
                    </w:rPr>
                    <w:t>Средства бюджета Московской области</w:t>
                  </w:r>
                </w:p>
              </w:tc>
              <w:tc>
                <w:tcPr>
                  <w:tcW w:w="1417" w:type="dxa"/>
                  <w:tcBorders>
                    <w:top w:val="nil"/>
                    <w:left w:val="nil"/>
                    <w:bottom w:val="single" w:sz="4" w:space="0" w:color="000000"/>
                    <w:right w:val="single" w:sz="4" w:space="0" w:color="000000"/>
                  </w:tcBorders>
                  <w:vAlign w:val="center"/>
                  <w:hideMark/>
                </w:tcPr>
                <w:p w14:paraId="7DF53DA1" w14:textId="77777777" w:rsidR="00A67E60" w:rsidRDefault="00A67E60" w:rsidP="00A67E60">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444A4233"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nil"/>
                  </w:tcBorders>
                  <w:vAlign w:val="center"/>
                  <w:hideMark/>
                </w:tcPr>
                <w:p w14:paraId="6FDA69FA"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single" w:sz="4" w:space="0" w:color="000000"/>
                    <w:bottom w:val="single" w:sz="4" w:space="0" w:color="000000"/>
                    <w:right w:val="single" w:sz="4" w:space="0" w:color="000000"/>
                  </w:tcBorders>
                  <w:vAlign w:val="center"/>
                  <w:hideMark/>
                </w:tcPr>
                <w:p w14:paraId="292098A7"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628D09D2" w14:textId="77777777" w:rsidR="00A67E60" w:rsidRDefault="00A67E60" w:rsidP="00A67E60">
                  <w:pPr>
                    <w:jc w:val="center"/>
                    <w:rPr>
                      <w:b/>
                      <w:bCs/>
                      <w:color w:val="000000"/>
                      <w:sz w:val="20"/>
                      <w:szCs w:val="20"/>
                    </w:rPr>
                  </w:pPr>
                  <w:r>
                    <w:rPr>
                      <w:b/>
                      <w:bCs/>
                      <w:color w:val="000000"/>
                      <w:sz w:val="20"/>
                      <w:szCs w:val="20"/>
                    </w:rPr>
                    <w:t>0,00000</w:t>
                  </w:r>
                </w:p>
              </w:tc>
              <w:tc>
                <w:tcPr>
                  <w:tcW w:w="1316" w:type="dxa"/>
                  <w:tcBorders>
                    <w:top w:val="nil"/>
                    <w:left w:val="nil"/>
                    <w:bottom w:val="single" w:sz="4" w:space="0" w:color="000000"/>
                    <w:right w:val="single" w:sz="4" w:space="0" w:color="000000"/>
                  </w:tcBorders>
                  <w:vAlign w:val="center"/>
                  <w:hideMark/>
                </w:tcPr>
                <w:p w14:paraId="57BE9E3F" w14:textId="77777777" w:rsidR="00A67E60" w:rsidRDefault="00A67E60" w:rsidP="00A67E60">
                  <w:pPr>
                    <w:jc w:val="center"/>
                    <w:rPr>
                      <w:b/>
                      <w:bCs/>
                      <w:color w:val="000000"/>
                      <w:sz w:val="20"/>
                      <w:szCs w:val="20"/>
                    </w:rPr>
                  </w:pPr>
                  <w:r>
                    <w:rPr>
                      <w:b/>
                      <w:bCs/>
                      <w:color w:val="000000"/>
                      <w:sz w:val="20"/>
                      <w:szCs w:val="20"/>
                    </w:rPr>
                    <w:t>0,00000</w:t>
                  </w:r>
                </w:p>
              </w:tc>
              <w:tc>
                <w:tcPr>
                  <w:tcW w:w="1944" w:type="dxa"/>
                  <w:vMerge/>
                  <w:tcBorders>
                    <w:top w:val="nil"/>
                    <w:left w:val="single" w:sz="4" w:space="0" w:color="000000"/>
                    <w:bottom w:val="single" w:sz="4" w:space="0" w:color="000000"/>
                    <w:right w:val="single" w:sz="4" w:space="0" w:color="000000"/>
                  </w:tcBorders>
                  <w:vAlign w:val="center"/>
                  <w:hideMark/>
                </w:tcPr>
                <w:p w14:paraId="46C9B260" w14:textId="77777777" w:rsidR="00A67E60" w:rsidRDefault="00A67E60" w:rsidP="00A67E60">
                  <w:pPr>
                    <w:rPr>
                      <w:b/>
                      <w:bCs/>
                      <w:color w:val="000000"/>
                      <w:sz w:val="20"/>
                      <w:szCs w:val="20"/>
                    </w:rPr>
                  </w:pPr>
                </w:p>
              </w:tc>
            </w:tr>
            <w:tr w:rsidR="00DA36AE" w14:paraId="5C8A2311" w14:textId="77777777" w:rsidTr="008455E0">
              <w:trPr>
                <w:trHeight w:val="564"/>
              </w:trPr>
              <w:tc>
                <w:tcPr>
                  <w:tcW w:w="510" w:type="dxa"/>
                  <w:vMerge/>
                  <w:tcBorders>
                    <w:top w:val="nil"/>
                    <w:left w:val="single" w:sz="4" w:space="0" w:color="000000"/>
                    <w:bottom w:val="single" w:sz="4" w:space="0" w:color="000000"/>
                    <w:right w:val="single" w:sz="4" w:space="0" w:color="000000"/>
                  </w:tcBorders>
                  <w:vAlign w:val="center"/>
                  <w:hideMark/>
                </w:tcPr>
                <w:p w14:paraId="487CBA82" w14:textId="77777777" w:rsidR="00A67E60" w:rsidRDefault="00A67E60" w:rsidP="00A67E60">
                  <w:pPr>
                    <w:rPr>
                      <w:color w:val="434343"/>
                      <w:sz w:val="20"/>
                      <w:szCs w:val="20"/>
                    </w:rPr>
                  </w:pPr>
                </w:p>
              </w:tc>
              <w:tc>
                <w:tcPr>
                  <w:tcW w:w="1648" w:type="dxa"/>
                  <w:vMerge/>
                  <w:tcBorders>
                    <w:top w:val="single" w:sz="4" w:space="0" w:color="000000"/>
                    <w:left w:val="single" w:sz="4" w:space="0" w:color="000000"/>
                    <w:bottom w:val="single" w:sz="4" w:space="0" w:color="000000"/>
                    <w:right w:val="single" w:sz="4" w:space="0" w:color="000000"/>
                  </w:tcBorders>
                  <w:vAlign w:val="center"/>
                  <w:hideMark/>
                </w:tcPr>
                <w:p w14:paraId="740BE3B1" w14:textId="77777777" w:rsidR="00A67E60" w:rsidRDefault="00A67E60" w:rsidP="00A67E60">
                  <w:pPr>
                    <w:rPr>
                      <w:b/>
                      <w:bCs/>
                      <w:color w:val="000000"/>
                      <w:sz w:val="20"/>
                      <w:szCs w:val="20"/>
                    </w:rPr>
                  </w:pPr>
                </w:p>
              </w:tc>
              <w:tc>
                <w:tcPr>
                  <w:tcW w:w="851" w:type="dxa"/>
                  <w:vMerge/>
                  <w:tcBorders>
                    <w:top w:val="nil"/>
                    <w:left w:val="single" w:sz="4" w:space="0" w:color="000000"/>
                    <w:bottom w:val="single" w:sz="4" w:space="0" w:color="000000"/>
                    <w:right w:val="single" w:sz="4" w:space="0" w:color="000000"/>
                  </w:tcBorders>
                  <w:vAlign w:val="center"/>
                  <w:hideMark/>
                </w:tcPr>
                <w:p w14:paraId="072AEEAC" w14:textId="77777777" w:rsidR="00A67E60" w:rsidRDefault="00A67E60" w:rsidP="00A67E60">
                  <w:pPr>
                    <w:rPr>
                      <w:b/>
                      <w:bCs/>
                      <w:color w:val="000000"/>
                      <w:sz w:val="20"/>
                      <w:szCs w:val="20"/>
                    </w:rPr>
                  </w:pPr>
                </w:p>
              </w:tc>
              <w:tc>
                <w:tcPr>
                  <w:tcW w:w="1559" w:type="dxa"/>
                  <w:tcBorders>
                    <w:top w:val="nil"/>
                    <w:left w:val="nil"/>
                    <w:bottom w:val="single" w:sz="4" w:space="0" w:color="000000"/>
                    <w:right w:val="single" w:sz="4" w:space="0" w:color="000000"/>
                  </w:tcBorders>
                  <w:hideMark/>
                </w:tcPr>
                <w:p w14:paraId="1512E938" w14:textId="77777777" w:rsidR="00A67E60" w:rsidRDefault="00A67E60" w:rsidP="00A67E60">
                  <w:pPr>
                    <w:rPr>
                      <w:b/>
                      <w:bCs/>
                      <w:color w:val="000000"/>
                      <w:sz w:val="20"/>
                      <w:szCs w:val="20"/>
                    </w:rPr>
                  </w:pPr>
                  <w:r>
                    <w:rPr>
                      <w:b/>
                      <w:bCs/>
                      <w:color w:val="000000"/>
                      <w:sz w:val="20"/>
                      <w:szCs w:val="20"/>
                    </w:rPr>
                    <w:t>Средства федерального бюджета</w:t>
                  </w:r>
                </w:p>
              </w:tc>
              <w:tc>
                <w:tcPr>
                  <w:tcW w:w="1417" w:type="dxa"/>
                  <w:tcBorders>
                    <w:top w:val="nil"/>
                    <w:left w:val="nil"/>
                    <w:bottom w:val="single" w:sz="4" w:space="0" w:color="000000"/>
                    <w:right w:val="single" w:sz="4" w:space="0" w:color="000000"/>
                  </w:tcBorders>
                  <w:vAlign w:val="center"/>
                  <w:hideMark/>
                </w:tcPr>
                <w:p w14:paraId="1189CDAE" w14:textId="77777777" w:rsidR="00A67E60" w:rsidRDefault="00A67E60" w:rsidP="00A67E60">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6EA458DC"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nil"/>
                  </w:tcBorders>
                  <w:vAlign w:val="center"/>
                  <w:hideMark/>
                </w:tcPr>
                <w:p w14:paraId="31F1E928"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single" w:sz="4" w:space="0" w:color="000000"/>
                    <w:bottom w:val="single" w:sz="4" w:space="0" w:color="000000"/>
                    <w:right w:val="single" w:sz="4" w:space="0" w:color="000000"/>
                  </w:tcBorders>
                  <w:vAlign w:val="center"/>
                  <w:hideMark/>
                </w:tcPr>
                <w:p w14:paraId="288A797A"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6362FDE8" w14:textId="77777777" w:rsidR="00A67E60" w:rsidRDefault="00A67E60" w:rsidP="00A67E60">
                  <w:pPr>
                    <w:jc w:val="center"/>
                    <w:rPr>
                      <w:b/>
                      <w:bCs/>
                      <w:color w:val="000000"/>
                      <w:sz w:val="20"/>
                      <w:szCs w:val="20"/>
                    </w:rPr>
                  </w:pPr>
                  <w:r>
                    <w:rPr>
                      <w:b/>
                      <w:bCs/>
                      <w:color w:val="000000"/>
                      <w:sz w:val="20"/>
                      <w:szCs w:val="20"/>
                    </w:rPr>
                    <w:t>0,00000</w:t>
                  </w:r>
                </w:p>
              </w:tc>
              <w:tc>
                <w:tcPr>
                  <w:tcW w:w="1316" w:type="dxa"/>
                  <w:tcBorders>
                    <w:top w:val="nil"/>
                    <w:left w:val="nil"/>
                    <w:bottom w:val="single" w:sz="4" w:space="0" w:color="000000"/>
                    <w:right w:val="single" w:sz="4" w:space="0" w:color="000000"/>
                  </w:tcBorders>
                  <w:vAlign w:val="center"/>
                  <w:hideMark/>
                </w:tcPr>
                <w:p w14:paraId="67B39D26" w14:textId="77777777" w:rsidR="00A67E60" w:rsidRDefault="00A67E60" w:rsidP="00A67E60">
                  <w:pPr>
                    <w:jc w:val="center"/>
                    <w:rPr>
                      <w:b/>
                      <w:bCs/>
                      <w:color w:val="000000"/>
                      <w:sz w:val="20"/>
                      <w:szCs w:val="20"/>
                    </w:rPr>
                  </w:pPr>
                  <w:r>
                    <w:rPr>
                      <w:b/>
                      <w:bCs/>
                      <w:color w:val="000000"/>
                      <w:sz w:val="20"/>
                      <w:szCs w:val="20"/>
                    </w:rPr>
                    <w:t>0,00000</w:t>
                  </w:r>
                </w:p>
              </w:tc>
              <w:tc>
                <w:tcPr>
                  <w:tcW w:w="1944" w:type="dxa"/>
                  <w:vMerge/>
                  <w:tcBorders>
                    <w:top w:val="nil"/>
                    <w:left w:val="single" w:sz="4" w:space="0" w:color="000000"/>
                    <w:bottom w:val="single" w:sz="4" w:space="0" w:color="000000"/>
                    <w:right w:val="single" w:sz="4" w:space="0" w:color="000000"/>
                  </w:tcBorders>
                  <w:vAlign w:val="center"/>
                  <w:hideMark/>
                </w:tcPr>
                <w:p w14:paraId="70A09BE9" w14:textId="77777777" w:rsidR="00A67E60" w:rsidRDefault="00A67E60" w:rsidP="00A67E60">
                  <w:pPr>
                    <w:rPr>
                      <w:b/>
                      <w:bCs/>
                      <w:color w:val="000000"/>
                      <w:sz w:val="20"/>
                      <w:szCs w:val="20"/>
                    </w:rPr>
                  </w:pPr>
                </w:p>
              </w:tc>
            </w:tr>
            <w:tr w:rsidR="00DA36AE" w14:paraId="2E98D81A" w14:textId="77777777" w:rsidTr="008455E0">
              <w:trPr>
                <w:trHeight w:val="594"/>
              </w:trPr>
              <w:tc>
                <w:tcPr>
                  <w:tcW w:w="510" w:type="dxa"/>
                  <w:vMerge/>
                  <w:tcBorders>
                    <w:top w:val="nil"/>
                    <w:left w:val="single" w:sz="4" w:space="0" w:color="000000"/>
                    <w:bottom w:val="single" w:sz="4" w:space="0" w:color="000000"/>
                    <w:right w:val="single" w:sz="4" w:space="0" w:color="000000"/>
                  </w:tcBorders>
                  <w:vAlign w:val="center"/>
                  <w:hideMark/>
                </w:tcPr>
                <w:p w14:paraId="3A7032E5" w14:textId="77777777" w:rsidR="00A67E60" w:rsidRDefault="00A67E60" w:rsidP="00A67E60">
                  <w:pPr>
                    <w:rPr>
                      <w:color w:val="434343"/>
                      <w:sz w:val="20"/>
                      <w:szCs w:val="20"/>
                    </w:rPr>
                  </w:pPr>
                </w:p>
              </w:tc>
              <w:tc>
                <w:tcPr>
                  <w:tcW w:w="1648" w:type="dxa"/>
                  <w:vMerge/>
                  <w:tcBorders>
                    <w:top w:val="single" w:sz="4" w:space="0" w:color="000000"/>
                    <w:left w:val="single" w:sz="4" w:space="0" w:color="000000"/>
                    <w:bottom w:val="single" w:sz="4" w:space="0" w:color="000000"/>
                    <w:right w:val="single" w:sz="4" w:space="0" w:color="000000"/>
                  </w:tcBorders>
                  <w:vAlign w:val="center"/>
                  <w:hideMark/>
                </w:tcPr>
                <w:p w14:paraId="7D5D4E5C" w14:textId="77777777" w:rsidR="00A67E60" w:rsidRDefault="00A67E60" w:rsidP="00A67E60">
                  <w:pPr>
                    <w:rPr>
                      <w:b/>
                      <w:bCs/>
                      <w:color w:val="000000"/>
                      <w:sz w:val="20"/>
                      <w:szCs w:val="20"/>
                    </w:rPr>
                  </w:pPr>
                </w:p>
              </w:tc>
              <w:tc>
                <w:tcPr>
                  <w:tcW w:w="851" w:type="dxa"/>
                  <w:vMerge/>
                  <w:tcBorders>
                    <w:top w:val="nil"/>
                    <w:left w:val="single" w:sz="4" w:space="0" w:color="000000"/>
                    <w:bottom w:val="single" w:sz="4" w:space="0" w:color="000000"/>
                    <w:right w:val="single" w:sz="4" w:space="0" w:color="000000"/>
                  </w:tcBorders>
                  <w:vAlign w:val="center"/>
                  <w:hideMark/>
                </w:tcPr>
                <w:p w14:paraId="7F941116" w14:textId="77777777" w:rsidR="00A67E60" w:rsidRDefault="00A67E60" w:rsidP="00A67E60">
                  <w:pPr>
                    <w:rPr>
                      <w:b/>
                      <w:bCs/>
                      <w:color w:val="000000"/>
                      <w:sz w:val="20"/>
                      <w:szCs w:val="20"/>
                    </w:rPr>
                  </w:pPr>
                </w:p>
              </w:tc>
              <w:tc>
                <w:tcPr>
                  <w:tcW w:w="1559" w:type="dxa"/>
                  <w:tcBorders>
                    <w:top w:val="nil"/>
                    <w:left w:val="nil"/>
                    <w:bottom w:val="single" w:sz="4" w:space="0" w:color="000000"/>
                    <w:right w:val="single" w:sz="4" w:space="0" w:color="000000"/>
                  </w:tcBorders>
                  <w:hideMark/>
                </w:tcPr>
                <w:p w14:paraId="6E6067F5" w14:textId="77777777" w:rsidR="00A67E60" w:rsidRDefault="00A67E60" w:rsidP="00A67E60">
                  <w:pPr>
                    <w:rPr>
                      <w:b/>
                      <w:bCs/>
                      <w:color w:val="000000"/>
                      <w:sz w:val="20"/>
                      <w:szCs w:val="20"/>
                    </w:rPr>
                  </w:pPr>
                  <w:r>
                    <w:rPr>
                      <w:b/>
                      <w:bCs/>
                      <w:color w:val="000000"/>
                      <w:sz w:val="20"/>
                      <w:szCs w:val="20"/>
                    </w:rPr>
                    <w:t>Средства бюджета городского</w:t>
                  </w:r>
                  <w:r>
                    <w:rPr>
                      <w:b/>
                      <w:bCs/>
                      <w:color w:val="000000"/>
                      <w:sz w:val="20"/>
                      <w:szCs w:val="20"/>
                    </w:rPr>
                    <w:br/>
                    <w:t>округа Жуковский</w:t>
                  </w:r>
                </w:p>
              </w:tc>
              <w:tc>
                <w:tcPr>
                  <w:tcW w:w="1417" w:type="dxa"/>
                  <w:tcBorders>
                    <w:top w:val="nil"/>
                    <w:left w:val="nil"/>
                    <w:bottom w:val="single" w:sz="4" w:space="0" w:color="000000"/>
                    <w:right w:val="single" w:sz="4" w:space="0" w:color="000000"/>
                  </w:tcBorders>
                  <w:vAlign w:val="center"/>
                  <w:hideMark/>
                </w:tcPr>
                <w:p w14:paraId="038122A9" w14:textId="77777777" w:rsidR="00A67E60" w:rsidRDefault="00A67E60" w:rsidP="00A67E60">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0C1B5C3A"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nil"/>
                  </w:tcBorders>
                  <w:vAlign w:val="center"/>
                  <w:hideMark/>
                </w:tcPr>
                <w:p w14:paraId="10ADE4B4"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single" w:sz="4" w:space="0" w:color="000000"/>
                    <w:bottom w:val="single" w:sz="4" w:space="0" w:color="000000"/>
                    <w:right w:val="single" w:sz="4" w:space="0" w:color="000000"/>
                  </w:tcBorders>
                  <w:vAlign w:val="center"/>
                  <w:hideMark/>
                </w:tcPr>
                <w:p w14:paraId="7A2B99BD"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75B5EB62" w14:textId="77777777" w:rsidR="00A67E60" w:rsidRDefault="00A67E60" w:rsidP="00A67E60">
                  <w:pPr>
                    <w:jc w:val="center"/>
                    <w:rPr>
                      <w:b/>
                      <w:bCs/>
                      <w:color w:val="000000"/>
                      <w:sz w:val="20"/>
                      <w:szCs w:val="20"/>
                    </w:rPr>
                  </w:pPr>
                  <w:r>
                    <w:rPr>
                      <w:b/>
                      <w:bCs/>
                      <w:color w:val="000000"/>
                      <w:sz w:val="20"/>
                      <w:szCs w:val="20"/>
                    </w:rPr>
                    <w:t>0,00000</w:t>
                  </w:r>
                </w:p>
              </w:tc>
              <w:tc>
                <w:tcPr>
                  <w:tcW w:w="1316" w:type="dxa"/>
                  <w:tcBorders>
                    <w:top w:val="nil"/>
                    <w:left w:val="nil"/>
                    <w:bottom w:val="single" w:sz="4" w:space="0" w:color="000000"/>
                    <w:right w:val="single" w:sz="4" w:space="0" w:color="000000"/>
                  </w:tcBorders>
                  <w:vAlign w:val="center"/>
                  <w:hideMark/>
                </w:tcPr>
                <w:p w14:paraId="5F13F507" w14:textId="77777777" w:rsidR="00A67E60" w:rsidRDefault="00A67E60" w:rsidP="00A67E60">
                  <w:pPr>
                    <w:jc w:val="center"/>
                    <w:rPr>
                      <w:b/>
                      <w:bCs/>
                      <w:color w:val="000000"/>
                      <w:sz w:val="20"/>
                      <w:szCs w:val="20"/>
                    </w:rPr>
                  </w:pPr>
                  <w:r>
                    <w:rPr>
                      <w:b/>
                      <w:bCs/>
                      <w:color w:val="000000"/>
                      <w:sz w:val="20"/>
                      <w:szCs w:val="20"/>
                    </w:rPr>
                    <w:t>0,00000</w:t>
                  </w:r>
                </w:p>
              </w:tc>
              <w:tc>
                <w:tcPr>
                  <w:tcW w:w="1944" w:type="dxa"/>
                  <w:vMerge/>
                  <w:tcBorders>
                    <w:top w:val="nil"/>
                    <w:left w:val="single" w:sz="4" w:space="0" w:color="000000"/>
                    <w:bottom w:val="single" w:sz="4" w:space="0" w:color="000000"/>
                    <w:right w:val="single" w:sz="4" w:space="0" w:color="000000"/>
                  </w:tcBorders>
                  <w:vAlign w:val="center"/>
                  <w:hideMark/>
                </w:tcPr>
                <w:p w14:paraId="1BABF313" w14:textId="77777777" w:rsidR="00A67E60" w:rsidRDefault="00A67E60" w:rsidP="00A67E60">
                  <w:pPr>
                    <w:rPr>
                      <w:b/>
                      <w:bCs/>
                      <w:color w:val="000000"/>
                      <w:sz w:val="20"/>
                      <w:szCs w:val="20"/>
                    </w:rPr>
                  </w:pPr>
                </w:p>
              </w:tc>
            </w:tr>
            <w:tr w:rsidR="00DA36AE" w14:paraId="4D926B01" w14:textId="77777777" w:rsidTr="008455E0">
              <w:trPr>
                <w:trHeight w:val="417"/>
              </w:trPr>
              <w:tc>
                <w:tcPr>
                  <w:tcW w:w="510" w:type="dxa"/>
                  <w:vMerge/>
                  <w:tcBorders>
                    <w:top w:val="nil"/>
                    <w:left w:val="single" w:sz="4" w:space="0" w:color="000000"/>
                    <w:bottom w:val="single" w:sz="4" w:space="0" w:color="000000"/>
                    <w:right w:val="single" w:sz="4" w:space="0" w:color="000000"/>
                  </w:tcBorders>
                  <w:vAlign w:val="center"/>
                  <w:hideMark/>
                </w:tcPr>
                <w:p w14:paraId="38A719C3" w14:textId="77777777" w:rsidR="00A67E60" w:rsidRDefault="00A67E60" w:rsidP="00A67E60">
                  <w:pPr>
                    <w:rPr>
                      <w:color w:val="434343"/>
                      <w:sz w:val="20"/>
                      <w:szCs w:val="20"/>
                    </w:rPr>
                  </w:pPr>
                </w:p>
              </w:tc>
              <w:tc>
                <w:tcPr>
                  <w:tcW w:w="1648" w:type="dxa"/>
                  <w:vMerge/>
                  <w:tcBorders>
                    <w:top w:val="single" w:sz="4" w:space="0" w:color="000000"/>
                    <w:left w:val="single" w:sz="4" w:space="0" w:color="000000"/>
                    <w:bottom w:val="single" w:sz="4" w:space="0" w:color="000000"/>
                    <w:right w:val="single" w:sz="4" w:space="0" w:color="000000"/>
                  </w:tcBorders>
                  <w:vAlign w:val="center"/>
                  <w:hideMark/>
                </w:tcPr>
                <w:p w14:paraId="7D943024" w14:textId="77777777" w:rsidR="00A67E60" w:rsidRDefault="00A67E60" w:rsidP="00A67E60">
                  <w:pPr>
                    <w:rPr>
                      <w:b/>
                      <w:bCs/>
                      <w:color w:val="000000"/>
                      <w:sz w:val="20"/>
                      <w:szCs w:val="20"/>
                    </w:rPr>
                  </w:pPr>
                </w:p>
              </w:tc>
              <w:tc>
                <w:tcPr>
                  <w:tcW w:w="851" w:type="dxa"/>
                  <w:vMerge/>
                  <w:tcBorders>
                    <w:top w:val="nil"/>
                    <w:left w:val="single" w:sz="4" w:space="0" w:color="000000"/>
                    <w:bottom w:val="single" w:sz="4" w:space="0" w:color="000000"/>
                    <w:right w:val="single" w:sz="4" w:space="0" w:color="000000"/>
                  </w:tcBorders>
                  <w:vAlign w:val="center"/>
                  <w:hideMark/>
                </w:tcPr>
                <w:p w14:paraId="3907E145" w14:textId="77777777" w:rsidR="00A67E60" w:rsidRDefault="00A67E60" w:rsidP="00A67E60">
                  <w:pPr>
                    <w:rPr>
                      <w:b/>
                      <w:bCs/>
                      <w:color w:val="000000"/>
                      <w:sz w:val="20"/>
                      <w:szCs w:val="20"/>
                    </w:rPr>
                  </w:pPr>
                </w:p>
              </w:tc>
              <w:tc>
                <w:tcPr>
                  <w:tcW w:w="1559" w:type="dxa"/>
                  <w:tcBorders>
                    <w:top w:val="nil"/>
                    <w:left w:val="nil"/>
                    <w:bottom w:val="single" w:sz="4" w:space="0" w:color="000000"/>
                    <w:right w:val="single" w:sz="4" w:space="0" w:color="000000"/>
                  </w:tcBorders>
                  <w:hideMark/>
                </w:tcPr>
                <w:p w14:paraId="7E59E835" w14:textId="77777777" w:rsidR="00A67E60" w:rsidRDefault="00A67E60" w:rsidP="006030DF">
                  <w:pPr>
                    <w:ind w:right="-103"/>
                    <w:rPr>
                      <w:b/>
                      <w:bCs/>
                      <w:color w:val="000000"/>
                      <w:sz w:val="20"/>
                      <w:szCs w:val="20"/>
                    </w:rPr>
                  </w:pPr>
                  <w:r>
                    <w:rPr>
                      <w:b/>
                      <w:bCs/>
                      <w:color w:val="000000"/>
                      <w:sz w:val="20"/>
                      <w:szCs w:val="20"/>
                    </w:rPr>
                    <w:t>Внебюджетные средства</w:t>
                  </w:r>
                </w:p>
              </w:tc>
              <w:tc>
                <w:tcPr>
                  <w:tcW w:w="1417" w:type="dxa"/>
                  <w:tcBorders>
                    <w:top w:val="nil"/>
                    <w:left w:val="nil"/>
                    <w:bottom w:val="single" w:sz="4" w:space="0" w:color="000000"/>
                    <w:right w:val="single" w:sz="4" w:space="0" w:color="000000"/>
                  </w:tcBorders>
                  <w:vAlign w:val="center"/>
                  <w:hideMark/>
                </w:tcPr>
                <w:p w14:paraId="5A2E38C8" w14:textId="77777777" w:rsidR="00A67E60" w:rsidRDefault="00A67E60" w:rsidP="00A67E60">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3A45307D"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nil"/>
                  </w:tcBorders>
                  <w:vAlign w:val="center"/>
                  <w:hideMark/>
                </w:tcPr>
                <w:p w14:paraId="0B621177"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single" w:sz="4" w:space="0" w:color="000000"/>
                    <w:bottom w:val="single" w:sz="4" w:space="0" w:color="000000"/>
                    <w:right w:val="single" w:sz="4" w:space="0" w:color="000000"/>
                  </w:tcBorders>
                  <w:vAlign w:val="center"/>
                  <w:hideMark/>
                </w:tcPr>
                <w:p w14:paraId="4C44C4D7"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0540584E" w14:textId="77777777" w:rsidR="00A67E60" w:rsidRDefault="00A67E60" w:rsidP="00A67E60">
                  <w:pPr>
                    <w:jc w:val="center"/>
                    <w:rPr>
                      <w:b/>
                      <w:bCs/>
                      <w:color w:val="000000"/>
                      <w:sz w:val="20"/>
                      <w:szCs w:val="20"/>
                    </w:rPr>
                  </w:pPr>
                  <w:r>
                    <w:rPr>
                      <w:b/>
                      <w:bCs/>
                      <w:color w:val="000000"/>
                      <w:sz w:val="20"/>
                      <w:szCs w:val="20"/>
                    </w:rPr>
                    <w:t>0,00000</w:t>
                  </w:r>
                </w:p>
              </w:tc>
              <w:tc>
                <w:tcPr>
                  <w:tcW w:w="1316" w:type="dxa"/>
                  <w:tcBorders>
                    <w:top w:val="nil"/>
                    <w:left w:val="nil"/>
                    <w:bottom w:val="single" w:sz="4" w:space="0" w:color="000000"/>
                    <w:right w:val="single" w:sz="4" w:space="0" w:color="000000"/>
                  </w:tcBorders>
                  <w:vAlign w:val="center"/>
                  <w:hideMark/>
                </w:tcPr>
                <w:p w14:paraId="108866E7" w14:textId="77777777" w:rsidR="00A67E60" w:rsidRDefault="00A67E60" w:rsidP="00A67E60">
                  <w:pPr>
                    <w:jc w:val="center"/>
                    <w:rPr>
                      <w:b/>
                      <w:bCs/>
                      <w:color w:val="000000"/>
                      <w:sz w:val="20"/>
                      <w:szCs w:val="20"/>
                    </w:rPr>
                  </w:pPr>
                  <w:r>
                    <w:rPr>
                      <w:b/>
                      <w:bCs/>
                      <w:color w:val="000000"/>
                      <w:sz w:val="20"/>
                      <w:szCs w:val="20"/>
                    </w:rPr>
                    <w:t>0,00000</w:t>
                  </w:r>
                </w:p>
              </w:tc>
              <w:tc>
                <w:tcPr>
                  <w:tcW w:w="1944" w:type="dxa"/>
                  <w:vMerge/>
                  <w:tcBorders>
                    <w:top w:val="nil"/>
                    <w:left w:val="single" w:sz="4" w:space="0" w:color="000000"/>
                    <w:bottom w:val="single" w:sz="4" w:space="0" w:color="000000"/>
                    <w:right w:val="single" w:sz="4" w:space="0" w:color="000000"/>
                  </w:tcBorders>
                  <w:vAlign w:val="center"/>
                  <w:hideMark/>
                </w:tcPr>
                <w:p w14:paraId="5BE07918" w14:textId="77777777" w:rsidR="00A67E60" w:rsidRDefault="00A67E60" w:rsidP="00A67E60">
                  <w:pPr>
                    <w:rPr>
                      <w:b/>
                      <w:bCs/>
                      <w:color w:val="000000"/>
                      <w:sz w:val="20"/>
                      <w:szCs w:val="20"/>
                    </w:rPr>
                  </w:pPr>
                </w:p>
              </w:tc>
            </w:tr>
            <w:tr w:rsidR="00DA36AE" w14:paraId="5433E58B" w14:textId="77777777" w:rsidTr="00E73A43">
              <w:trPr>
                <w:trHeight w:val="1586"/>
              </w:trPr>
              <w:tc>
                <w:tcPr>
                  <w:tcW w:w="510" w:type="dxa"/>
                  <w:vMerge w:val="restart"/>
                  <w:tcBorders>
                    <w:top w:val="nil"/>
                    <w:left w:val="single" w:sz="4" w:space="0" w:color="000000"/>
                    <w:bottom w:val="single" w:sz="4" w:space="0" w:color="000000"/>
                    <w:right w:val="single" w:sz="4" w:space="0" w:color="000000"/>
                  </w:tcBorders>
                  <w:hideMark/>
                </w:tcPr>
                <w:p w14:paraId="59C83BF6" w14:textId="77777777" w:rsidR="00A67E60" w:rsidRDefault="00A67E60" w:rsidP="00A67E60">
                  <w:pPr>
                    <w:jc w:val="center"/>
                    <w:rPr>
                      <w:color w:val="434343"/>
                      <w:sz w:val="20"/>
                      <w:szCs w:val="20"/>
                    </w:rPr>
                  </w:pPr>
                  <w:r>
                    <w:rPr>
                      <w:color w:val="434343"/>
                      <w:sz w:val="20"/>
                      <w:szCs w:val="20"/>
                    </w:rPr>
                    <w:t>3.1</w:t>
                  </w:r>
                </w:p>
              </w:tc>
              <w:tc>
                <w:tcPr>
                  <w:tcW w:w="1648" w:type="dxa"/>
                  <w:vMerge w:val="restart"/>
                  <w:tcBorders>
                    <w:top w:val="nil"/>
                    <w:left w:val="single" w:sz="4" w:space="0" w:color="000000"/>
                    <w:bottom w:val="nil"/>
                    <w:right w:val="single" w:sz="4" w:space="0" w:color="000000"/>
                  </w:tcBorders>
                  <w:hideMark/>
                </w:tcPr>
                <w:p w14:paraId="71B128E7" w14:textId="77777777" w:rsidR="00A67E60" w:rsidRDefault="00A67E60" w:rsidP="00A67E60">
                  <w:pPr>
                    <w:rPr>
                      <w:color w:val="000000"/>
                      <w:sz w:val="20"/>
                      <w:szCs w:val="20"/>
                    </w:rPr>
                  </w:pPr>
                  <w:r>
                    <w:rPr>
                      <w:color w:val="000000"/>
                      <w:sz w:val="20"/>
                      <w:szCs w:val="20"/>
                    </w:rPr>
                    <w:t xml:space="preserve">Мероприятие 20.01. Финансирование расходов  на осуществление деятельности муниципальных учреждений, оказывающих социальные услуги гражданам старшего возраста </w:t>
                  </w:r>
                </w:p>
              </w:tc>
              <w:tc>
                <w:tcPr>
                  <w:tcW w:w="851" w:type="dxa"/>
                  <w:vMerge w:val="restart"/>
                  <w:tcBorders>
                    <w:top w:val="nil"/>
                    <w:left w:val="single" w:sz="4" w:space="0" w:color="000000"/>
                    <w:bottom w:val="nil"/>
                    <w:right w:val="single" w:sz="4" w:space="0" w:color="000000"/>
                  </w:tcBorders>
                  <w:hideMark/>
                </w:tcPr>
                <w:p w14:paraId="347B2346" w14:textId="77777777" w:rsidR="00A67E60" w:rsidRDefault="00A67E60" w:rsidP="00A67E60">
                  <w:pPr>
                    <w:jc w:val="center"/>
                    <w:rPr>
                      <w:color w:val="000000"/>
                      <w:sz w:val="20"/>
                      <w:szCs w:val="20"/>
                    </w:rPr>
                  </w:pPr>
                  <w:r>
                    <w:rPr>
                      <w:color w:val="000000"/>
                      <w:sz w:val="20"/>
                      <w:szCs w:val="20"/>
                    </w:rPr>
                    <w:t>2026-2030</w:t>
                  </w:r>
                </w:p>
              </w:tc>
              <w:tc>
                <w:tcPr>
                  <w:tcW w:w="1559" w:type="dxa"/>
                  <w:tcBorders>
                    <w:top w:val="nil"/>
                    <w:left w:val="nil"/>
                    <w:bottom w:val="single" w:sz="4" w:space="0" w:color="000000"/>
                    <w:right w:val="single" w:sz="4" w:space="0" w:color="000000"/>
                  </w:tcBorders>
                  <w:hideMark/>
                </w:tcPr>
                <w:p w14:paraId="730509EC" w14:textId="77777777" w:rsidR="00A67E60" w:rsidRDefault="00A67E60" w:rsidP="00A67E60">
                  <w:pPr>
                    <w:rPr>
                      <w:color w:val="000000"/>
                      <w:sz w:val="20"/>
                      <w:szCs w:val="20"/>
                    </w:rPr>
                  </w:pPr>
                  <w:r>
                    <w:rPr>
                      <w:color w:val="000000"/>
                      <w:sz w:val="20"/>
                      <w:szCs w:val="20"/>
                    </w:rPr>
                    <w:t>Итого:</w:t>
                  </w:r>
                </w:p>
              </w:tc>
              <w:tc>
                <w:tcPr>
                  <w:tcW w:w="1417" w:type="dxa"/>
                  <w:tcBorders>
                    <w:top w:val="nil"/>
                    <w:left w:val="nil"/>
                    <w:bottom w:val="single" w:sz="4" w:space="0" w:color="000000"/>
                    <w:right w:val="single" w:sz="4" w:space="0" w:color="000000"/>
                  </w:tcBorders>
                  <w:vAlign w:val="center"/>
                  <w:hideMark/>
                </w:tcPr>
                <w:p w14:paraId="235A863E" w14:textId="77777777" w:rsidR="00A67E60" w:rsidRDefault="00A67E60" w:rsidP="00A67E60">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62DCB464"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nil"/>
                  </w:tcBorders>
                  <w:vAlign w:val="center"/>
                  <w:hideMark/>
                </w:tcPr>
                <w:p w14:paraId="48013F30"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single" w:sz="4" w:space="0" w:color="000000"/>
                    <w:bottom w:val="single" w:sz="4" w:space="0" w:color="000000"/>
                    <w:right w:val="single" w:sz="4" w:space="0" w:color="000000"/>
                  </w:tcBorders>
                  <w:vAlign w:val="center"/>
                  <w:hideMark/>
                </w:tcPr>
                <w:p w14:paraId="72E1ECA0"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603FAE4F" w14:textId="77777777" w:rsidR="00A67E60" w:rsidRDefault="00A67E60" w:rsidP="00A67E60">
                  <w:pPr>
                    <w:jc w:val="center"/>
                    <w:rPr>
                      <w:b/>
                      <w:bCs/>
                      <w:color w:val="000000"/>
                      <w:sz w:val="20"/>
                      <w:szCs w:val="20"/>
                    </w:rPr>
                  </w:pPr>
                  <w:r>
                    <w:rPr>
                      <w:b/>
                      <w:bCs/>
                      <w:color w:val="000000"/>
                      <w:sz w:val="20"/>
                      <w:szCs w:val="20"/>
                    </w:rPr>
                    <w:t>0,00000</w:t>
                  </w:r>
                </w:p>
              </w:tc>
              <w:tc>
                <w:tcPr>
                  <w:tcW w:w="1316" w:type="dxa"/>
                  <w:tcBorders>
                    <w:top w:val="nil"/>
                    <w:left w:val="nil"/>
                    <w:bottom w:val="single" w:sz="4" w:space="0" w:color="000000"/>
                    <w:right w:val="single" w:sz="4" w:space="0" w:color="000000"/>
                  </w:tcBorders>
                  <w:vAlign w:val="center"/>
                  <w:hideMark/>
                </w:tcPr>
                <w:p w14:paraId="060EF407" w14:textId="77777777" w:rsidR="00A67E60" w:rsidRDefault="00A67E60" w:rsidP="00A67E60">
                  <w:pPr>
                    <w:jc w:val="center"/>
                    <w:rPr>
                      <w:b/>
                      <w:bCs/>
                      <w:color w:val="000000"/>
                      <w:sz w:val="20"/>
                      <w:szCs w:val="20"/>
                    </w:rPr>
                  </w:pPr>
                  <w:r>
                    <w:rPr>
                      <w:b/>
                      <w:bCs/>
                      <w:color w:val="000000"/>
                      <w:sz w:val="20"/>
                      <w:szCs w:val="20"/>
                    </w:rPr>
                    <w:t>0,00000</w:t>
                  </w:r>
                </w:p>
              </w:tc>
              <w:tc>
                <w:tcPr>
                  <w:tcW w:w="1944" w:type="dxa"/>
                  <w:vMerge w:val="restart"/>
                  <w:tcBorders>
                    <w:top w:val="nil"/>
                    <w:left w:val="single" w:sz="4" w:space="0" w:color="000000"/>
                    <w:bottom w:val="nil"/>
                    <w:right w:val="single" w:sz="4" w:space="0" w:color="000000"/>
                  </w:tcBorders>
                  <w:hideMark/>
                </w:tcPr>
                <w:p w14:paraId="06B47688" w14:textId="77777777" w:rsidR="00A67E60" w:rsidRDefault="00A67E60" w:rsidP="00A67E60">
                  <w:pPr>
                    <w:rPr>
                      <w:color w:val="000000"/>
                      <w:sz w:val="20"/>
                      <w:szCs w:val="20"/>
                    </w:rPr>
                  </w:pPr>
                  <w:r>
                    <w:rPr>
                      <w:color w:val="000000"/>
                      <w:sz w:val="20"/>
                      <w:szCs w:val="20"/>
                    </w:rPr>
                    <w:t>Отдел социального развития Управления развитием отраслей социальной сферы Администрации</w:t>
                  </w:r>
                </w:p>
              </w:tc>
            </w:tr>
            <w:tr w:rsidR="00DA36AE" w14:paraId="3DAB5FB4" w14:textId="77777777" w:rsidTr="008455E0">
              <w:trPr>
                <w:trHeight w:val="2433"/>
              </w:trPr>
              <w:tc>
                <w:tcPr>
                  <w:tcW w:w="510" w:type="dxa"/>
                  <w:vMerge/>
                  <w:tcBorders>
                    <w:top w:val="nil"/>
                    <w:left w:val="single" w:sz="4" w:space="0" w:color="000000"/>
                    <w:bottom w:val="single" w:sz="4" w:space="0" w:color="000000"/>
                    <w:right w:val="single" w:sz="4" w:space="0" w:color="000000"/>
                  </w:tcBorders>
                  <w:vAlign w:val="center"/>
                  <w:hideMark/>
                </w:tcPr>
                <w:p w14:paraId="65F9F0CB" w14:textId="77777777" w:rsidR="00A67E60" w:rsidRDefault="00A67E60" w:rsidP="00A67E60">
                  <w:pPr>
                    <w:rPr>
                      <w:color w:val="434343"/>
                      <w:sz w:val="20"/>
                      <w:szCs w:val="20"/>
                    </w:rPr>
                  </w:pPr>
                </w:p>
              </w:tc>
              <w:tc>
                <w:tcPr>
                  <w:tcW w:w="1648" w:type="dxa"/>
                  <w:vMerge/>
                  <w:tcBorders>
                    <w:top w:val="nil"/>
                    <w:left w:val="single" w:sz="4" w:space="0" w:color="000000"/>
                    <w:bottom w:val="nil"/>
                    <w:right w:val="single" w:sz="4" w:space="0" w:color="000000"/>
                  </w:tcBorders>
                  <w:vAlign w:val="center"/>
                  <w:hideMark/>
                </w:tcPr>
                <w:p w14:paraId="409779C8" w14:textId="77777777" w:rsidR="00A67E60" w:rsidRDefault="00A67E60" w:rsidP="00A67E60">
                  <w:pPr>
                    <w:rPr>
                      <w:color w:val="000000"/>
                      <w:sz w:val="20"/>
                      <w:szCs w:val="20"/>
                    </w:rPr>
                  </w:pPr>
                </w:p>
              </w:tc>
              <w:tc>
                <w:tcPr>
                  <w:tcW w:w="851" w:type="dxa"/>
                  <w:vMerge/>
                  <w:tcBorders>
                    <w:top w:val="nil"/>
                    <w:left w:val="single" w:sz="4" w:space="0" w:color="000000"/>
                    <w:bottom w:val="nil"/>
                    <w:right w:val="single" w:sz="4" w:space="0" w:color="000000"/>
                  </w:tcBorders>
                  <w:vAlign w:val="center"/>
                  <w:hideMark/>
                </w:tcPr>
                <w:p w14:paraId="0E27C5ED" w14:textId="77777777" w:rsidR="00A67E60" w:rsidRDefault="00A67E60" w:rsidP="00A67E60">
                  <w:pPr>
                    <w:rPr>
                      <w:color w:val="000000"/>
                      <w:sz w:val="20"/>
                      <w:szCs w:val="20"/>
                    </w:rPr>
                  </w:pPr>
                </w:p>
              </w:tc>
              <w:tc>
                <w:tcPr>
                  <w:tcW w:w="1559" w:type="dxa"/>
                  <w:tcBorders>
                    <w:top w:val="nil"/>
                    <w:left w:val="nil"/>
                    <w:bottom w:val="single" w:sz="4" w:space="0" w:color="000000"/>
                    <w:right w:val="single" w:sz="4" w:space="0" w:color="000000"/>
                  </w:tcBorders>
                  <w:hideMark/>
                </w:tcPr>
                <w:p w14:paraId="26E0C787" w14:textId="77777777" w:rsidR="00A67E60" w:rsidRDefault="00A67E60" w:rsidP="00A67E60">
                  <w:pPr>
                    <w:rPr>
                      <w:color w:val="000000"/>
                      <w:sz w:val="20"/>
                      <w:szCs w:val="20"/>
                    </w:rPr>
                  </w:pPr>
                  <w:r>
                    <w:rPr>
                      <w:color w:val="000000"/>
                      <w:sz w:val="20"/>
                      <w:szCs w:val="20"/>
                    </w:rPr>
                    <w:t>Средства бюджета городского</w:t>
                  </w:r>
                  <w:r>
                    <w:rPr>
                      <w:color w:val="000000"/>
                      <w:sz w:val="20"/>
                      <w:szCs w:val="20"/>
                    </w:rPr>
                    <w:br/>
                    <w:t>округа Жуковский</w:t>
                  </w:r>
                </w:p>
              </w:tc>
              <w:tc>
                <w:tcPr>
                  <w:tcW w:w="1417" w:type="dxa"/>
                  <w:tcBorders>
                    <w:top w:val="nil"/>
                    <w:left w:val="nil"/>
                    <w:bottom w:val="single" w:sz="4" w:space="0" w:color="000000"/>
                    <w:right w:val="single" w:sz="4" w:space="0" w:color="000000"/>
                  </w:tcBorders>
                  <w:vAlign w:val="center"/>
                  <w:hideMark/>
                </w:tcPr>
                <w:p w14:paraId="185342E3" w14:textId="77777777" w:rsidR="00A67E60" w:rsidRDefault="00A67E60" w:rsidP="00A67E60">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4D39C4D2"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nil"/>
                  </w:tcBorders>
                  <w:vAlign w:val="center"/>
                  <w:hideMark/>
                </w:tcPr>
                <w:p w14:paraId="3C409BA2"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single" w:sz="4" w:space="0" w:color="000000"/>
                    <w:bottom w:val="single" w:sz="4" w:space="0" w:color="000000"/>
                    <w:right w:val="single" w:sz="4" w:space="0" w:color="000000"/>
                  </w:tcBorders>
                  <w:vAlign w:val="center"/>
                  <w:hideMark/>
                </w:tcPr>
                <w:p w14:paraId="159F6C8C"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2013F068" w14:textId="77777777" w:rsidR="00A67E60" w:rsidRDefault="00A67E60" w:rsidP="00A67E60">
                  <w:pPr>
                    <w:jc w:val="center"/>
                    <w:rPr>
                      <w:b/>
                      <w:bCs/>
                      <w:color w:val="000000"/>
                      <w:sz w:val="20"/>
                      <w:szCs w:val="20"/>
                    </w:rPr>
                  </w:pPr>
                  <w:r>
                    <w:rPr>
                      <w:b/>
                      <w:bCs/>
                      <w:color w:val="000000"/>
                      <w:sz w:val="20"/>
                      <w:szCs w:val="20"/>
                    </w:rPr>
                    <w:t>0,00000</w:t>
                  </w:r>
                </w:p>
              </w:tc>
              <w:tc>
                <w:tcPr>
                  <w:tcW w:w="1316" w:type="dxa"/>
                  <w:tcBorders>
                    <w:top w:val="nil"/>
                    <w:left w:val="nil"/>
                    <w:bottom w:val="single" w:sz="4" w:space="0" w:color="000000"/>
                    <w:right w:val="single" w:sz="4" w:space="0" w:color="000000"/>
                  </w:tcBorders>
                  <w:vAlign w:val="center"/>
                  <w:hideMark/>
                </w:tcPr>
                <w:p w14:paraId="37FA8C70" w14:textId="77777777" w:rsidR="00A67E60" w:rsidRDefault="00A67E60" w:rsidP="00A67E60">
                  <w:pPr>
                    <w:jc w:val="center"/>
                    <w:rPr>
                      <w:b/>
                      <w:bCs/>
                      <w:color w:val="000000"/>
                      <w:sz w:val="20"/>
                      <w:szCs w:val="20"/>
                    </w:rPr>
                  </w:pPr>
                  <w:r>
                    <w:rPr>
                      <w:b/>
                      <w:bCs/>
                      <w:color w:val="000000"/>
                      <w:sz w:val="20"/>
                      <w:szCs w:val="20"/>
                    </w:rPr>
                    <w:t>0,00000</w:t>
                  </w:r>
                </w:p>
              </w:tc>
              <w:tc>
                <w:tcPr>
                  <w:tcW w:w="1944" w:type="dxa"/>
                  <w:vMerge/>
                  <w:tcBorders>
                    <w:top w:val="nil"/>
                    <w:left w:val="single" w:sz="4" w:space="0" w:color="000000"/>
                    <w:bottom w:val="nil"/>
                    <w:right w:val="single" w:sz="4" w:space="0" w:color="000000"/>
                  </w:tcBorders>
                  <w:vAlign w:val="center"/>
                  <w:hideMark/>
                </w:tcPr>
                <w:p w14:paraId="21EA898B" w14:textId="77777777" w:rsidR="00A67E60" w:rsidRDefault="00A67E60" w:rsidP="00A67E60">
                  <w:pPr>
                    <w:rPr>
                      <w:color w:val="000000"/>
                      <w:sz w:val="20"/>
                      <w:szCs w:val="20"/>
                    </w:rPr>
                  </w:pPr>
                </w:p>
              </w:tc>
            </w:tr>
            <w:tr w:rsidR="00A67E60" w14:paraId="547613FB" w14:textId="77777777" w:rsidTr="008455E0">
              <w:trPr>
                <w:trHeight w:val="289"/>
              </w:trPr>
              <w:tc>
                <w:tcPr>
                  <w:tcW w:w="510" w:type="dxa"/>
                  <w:vMerge/>
                  <w:tcBorders>
                    <w:top w:val="nil"/>
                    <w:left w:val="single" w:sz="4" w:space="0" w:color="000000"/>
                    <w:bottom w:val="single" w:sz="4" w:space="0" w:color="000000"/>
                    <w:right w:val="single" w:sz="4" w:space="0" w:color="000000"/>
                  </w:tcBorders>
                  <w:vAlign w:val="center"/>
                  <w:hideMark/>
                </w:tcPr>
                <w:p w14:paraId="72835DCB" w14:textId="77777777" w:rsidR="00A67E60" w:rsidRDefault="00A67E60" w:rsidP="00A67E60">
                  <w:pPr>
                    <w:rPr>
                      <w:color w:val="434343"/>
                      <w:sz w:val="20"/>
                      <w:szCs w:val="20"/>
                    </w:rPr>
                  </w:pPr>
                </w:p>
              </w:tc>
              <w:tc>
                <w:tcPr>
                  <w:tcW w:w="1648" w:type="dxa"/>
                  <w:vMerge w:val="restart"/>
                  <w:tcBorders>
                    <w:top w:val="single" w:sz="4" w:space="0" w:color="000000"/>
                    <w:left w:val="single" w:sz="4" w:space="0" w:color="000000"/>
                    <w:bottom w:val="single" w:sz="4" w:space="0" w:color="000000"/>
                    <w:right w:val="single" w:sz="4" w:space="0" w:color="000000"/>
                  </w:tcBorders>
                  <w:hideMark/>
                </w:tcPr>
                <w:p w14:paraId="34B23A0B" w14:textId="77777777" w:rsidR="00A67E60" w:rsidRDefault="00A67E60" w:rsidP="00A67E60">
                  <w:pPr>
                    <w:rPr>
                      <w:b/>
                      <w:bCs/>
                      <w:color w:val="000000"/>
                      <w:sz w:val="20"/>
                      <w:szCs w:val="20"/>
                    </w:rPr>
                  </w:pPr>
                  <w:r>
                    <w:rPr>
                      <w:b/>
                      <w:bCs/>
                      <w:color w:val="000000"/>
                      <w:sz w:val="20"/>
                      <w:szCs w:val="20"/>
                    </w:rPr>
                    <w:t xml:space="preserve">Результат не предусмотрен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3469973B" w14:textId="77777777" w:rsidR="00A67E60" w:rsidRDefault="00A67E60" w:rsidP="00A67E60">
                  <w:pPr>
                    <w:jc w:val="center"/>
                    <w:rPr>
                      <w:color w:val="000000"/>
                      <w:sz w:val="20"/>
                      <w:szCs w:val="20"/>
                    </w:rPr>
                  </w:pPr>
                  <w:r>
                    <w:rPr>
                      <w:color w:val="000000"/>
                      <w:sz w:val="20"/>
                      <w:szCs w:val="20"/>
                    </w:rPr>
                    <w:t>х</w:t>
                  </w:r>
                </w:p>
              </w:tc>
              <w:tc>
                <w:tcPr>
                  <w:tcW w:w="1559" w:type="dxa"/>
                  <w:vMerge w:val="restart"/>
                  <w:tcBorders>
                    <w:top w:val="nil"/>
                    <w:left w:val="single" w:sz="4" w:space="0" w:color="000000"/>
                    <w:bottom w:val="single" w:sz="4" w:space="0" w:color="000000"/>
                    <w:right w:val="single" w:sz="4" w:space="0" w:color="000000"/>
                  </w:tcBorders>
                  <w:hideMark/>
                </w:tcPr>
                <w:p w14:paraId="51DB871A" w14:textId="77777777" w:rsidR="00A67E60" w:rsidRDefault="00A67E60" w:rsidP="00A67E60">
                  <w:pPr>
                    <w:jc w:val="center"/>
                    <w:rPr>
                      <w:color w:val="000000"/>
                      <w:sz w:val="20"/>
                      <w:szCs w:val="20"/>
                    </w:rPr>
                  </w:pPr>
                  <w:r>
                    <w:rPr>
                      <w:color w:val="000000"/>
                      <w:sz w:val="20"/>
                      <w:szCs w:val="20"/>
                    </w:rPr>
                    <w:t>х</w:t>
                  </w:r>
                </w:p>
              </w:tc>
              <w:tc>
                <w:tcPr>
                  <w:tcW w:w="1417" w:type="dxa"/>
                  <w:vMerge w:val="restart"/>
                  <w:tcBorders>
                    <w:top w:val="nil"/>
                    <w:left w:val="single" w:sz="4" w:space="0" w:color="000000"/>
                    <w:bottom w:val="single" w:sz="4" w:space="0" w:color="000000"/>
                    <w:right w:val="single" w:sz="4" w:space="0" w:color="000000"/>
                  </w:tcBorders>
                  <w:vAlign w:val="center"/>
                  <w:hideMark/>
                </w:tcPr>
                <w:p w14:paraId="6DDAD406" w14:textId="77777777" w:rsidR="00A67E60" w:rsidRDefault="00A67E60" w:rsidP="00A67E60">
                  <w:pPr>
                    <w:jc w:val="center"/>
                    <w:rPr>
                      <w:color w:val="000000"/>
                      <w:sz w:val="20"/>
                      <w:szCs w:val="20"/>
                    </w:rPr>
                  </w:pPr>
                  <w:r>
                    <w:rPr>
                      <w:color w:val="000000"/>
                      <w:sz w:val="20"/>
                      <w:szCs w:val="20"/>
                    </w:rPr>
                    <w:t>Всего</w:t>
                  </w:r>
                </w:p>
              </w:tc>
              <w:tc>
                <w:tcPr>
                  <w:tcW w:w="567" w:type="dxa"/>
                  <w:vMerge w:val="restart"/>
                  <w:tcBorders>
                    <w:top w:val="nil"/>
                    <w:left w:val="single" w:sz="4" w:space="0" w:color="000000"/>
                    <w:bottom w:val="single" w:sz="4" w:space="0" w:color="000000"/>
                    <w:right w:val="single" w:sz="4" w:space="0" w:color="000000"/>
                  </w:tcBorders>
                  <w:vAlign w:val="center"/>
                  <w:hideMark/>
                </w:tcPr>
                <w:p w14:paraId="7F04D360" w14:textId="77777777" w:rsidR="00A67E60" w:rsidRDefault="00A67E60" w:rsidP="001D356E">
                  <w:pPr>
                    <w:ind w:left="-14" w:right="-114"/>
                    <w:rPr>
                      <w:color w:val="000000"/>
                      <w:sz w:val="20"/>
                      <w:szCs w:val="20"/>
                    </w:rPr>
                  </w:pPr>
                  <w:r>
                    <w:rPr>
                      <w:color w:val="000000"/>
                      <w:sz w:val="20"/>
                      <w:szCs w:val="20"/>
                    </w:rPr>
                    <w:t>2026</w:t>
                  </w:r>
                </w:p>
              </w:tc>
              <w:tc>
                <w:tcPr>
                  <w:tcW w:w="1701" w:type="dxa"/>
                  <w:gridSpan w:val="4"/>
                  <w:tcBorders>
                    <w:top w:val="single" w:sz="4" w:space="0" w:color="000000"/>
                    <w:left w:val="nil"/>
                    <w:bottom w:val="single" w:sz="4" w:space="0" w:color="000000"/>
                    <w:right w:val="single" w:sz="4" w:space="0" w:color="000000"/>
                  </w:tcBorders>
                  <w:hideMark/>
                </w:tcPr>
                <w:p w14:paraId="772E0AF9" w14:textId="77777777" w:rsidR="00A67E60" w:rsidRDefault="00A67E60" w:rsidP="00A67E60">
                  <w:pPr>
                    <w:jc w:val="center"/>
                    <w:rPr>
                      <w:color w:val="000000"/>
                      <w:sz w:val="20"/>
                      <w:szCs w:val="20"/>
                    </w:rPr>
                  </w:pPr>
                  <w:r>
                    <w:rPr>
                      <w:color w:val="000000"/>
                      <w:sz w:val="20"/>
                      <w:szCs w:val="20"/>
                    </w:rPr>
                    <w:t>В том числе по кварталам:</w:t>
                  </w:r>
                </w:p>
              </w:tc>
              <w:tc>
                <w:tcPr>
                  <w:tcW w:w="1276" w:type="dxa"/>
                  <w:vMerge w:val="restart"/>
                  <w:tcBorders>
                    <w:top w:val="nil"/>
                    <w:left w:val="single" w:sz="4" w:space="0" w:color="000000"/>
                    <w:bottom w:val="single" w:sz="4" w:space="0" w:color="000000"/>
                    <w:right w:val="single" w:sz="4" w:space="0" w:color="000000"/>
                  </w:tcBorders>
                  <w:vAlign w:val="center"/>
                  <w:hideMark/>
                </w:tcPr>
                <w:p w14:paraId="3C67F176" w14:textId="77777777" w:rsidR="00A67E60" w:rsidRDefault="00A67E60" w:rsidP="00A67E60">
                  <w:pPr>
                    <w:jc w:val="center"/>
                    <w:rPr>
                      <w:color w:val="000000"/>
                      <w:sz w:val="20"/>
                      <w:szCs w:val="20"/>
                    </w:rPr>
                  </w:pPr>
                  <w:r>
                    <w:rPr>
                      <w:color w:val="000000"/>
                      <w:sz w:val="20"/>
                      <w:szCs w:val="20"/>
                    </w:rPr>
                    <w:t>2027</w:t>
                  </w:r>
                </w:p>
              </w:tc>
              <w:tc>
                <w:tcPr>
                  <w:tcW w:w="1276" w:type="dxa"/>
                  <w:vMerge w:val="restart"/>
                  <w:tcBorders>
                    <w:top w:val="nil"/>
                    <w:left w:val="single" w:sz="4" w:space="0" w:color="000000"/>
                    <w:bottom w:val="single" w:sz="4" w:space="0" w:color="000000"/>
                    <w:right w:val="single" w:sz="4" w:space="0" w:color="000000"/>
                  </w:tcBorders>
                  <w:vAlign w:val="center"/>
                  <w:hideMark/>
                </w:tcPr>
                <w:p w14:paraId="7AA71135" w14:textId="77777777" w:rsidR="00A67E60" w:rsidRDefault="00A67E60" w:rsidP="00A67E60">
                  <w:pPr>
                    <w:jc w:val="center"/>
                    <w:rPr>
                      <w:color w:val="000000"/>
                      <w:sz w:val="20"/>
                      <w:szCs w:val="20"/>
                    </w:rPr>
                  </w:pPr>
                  <w:r>
                    <w:rPr>
                      <w:color w:val="000000"/>
                      <w:sz w:val="20"/>
                      <w:szCs w:val="20"/>
                    </w:rPr>
                    <w:t>2028</w:t>
                  </w:r>
                </w:p>
              </w:tc>
              <w:tc>
                <w:tcPr>
                  <w:tcW w:w="1276" w:type="dxa"/>
                  <w:vMerge w:val="restart"/>
                  <w:tcBorders>
                    <w:top w:val="nil"/>
                    <w:left w:val="single" w:sz="4" w:space="0" w:color="000000"/>
                    <w:bottom w:val="single" w:sz="4" w:space="0" w:color="000000"/>
                    <w:right w:val="single" w:sz="4" w:space="0" w:color="000000"/>
                  </w:tcBorders>
                  <w:vAlign w:val="center"/>
                  <w:hideMark/>
                </w:tcPr>
                <w:p w14:paraId="764C1A2F" w14:textId="77777777" w:rsidR="00A67E60" w:rsidRDefault="00A67E60" w:rsidP="00A67E60">
                  <w:pPr>
                    <w:jc w:val="center"/>
                    <w:rPr>
                      <w:color w:val="000000"/>
                      <w:sz w:val="20"/>
                      <w:szCs w:val="20"/>
                    </w:rPr>
                  </w:pPr>
                  <w:r>
                    <w:rPr>
                      <w:color w:val="000000"/>
                      <w:sz w:val="20"/>
                      <w:szCs w:val="20"/>
                    </w:rPr>
                    <w:t>2029</w:t>
                  </w:r>
                </w:p>
              </w:tc>
              <w:tc>
                <w:tcPr>
                  <w:tcW w:w="1316" w:type="dxa"/>
                  <w:vMerge w:val="restart"/>
                  <w:tcBorders>
                    <w:top w:val="nil"/>
                    <w:left w:val="single" w:sz="4" w:space="0" w:color="000000"/>
                    <w:bottom w:val="single" w:sz="4" w:space="0" w:color="000000"/>
                    <w:right w:val="single" w:sz="4" w:space="0" w:color="000000"/>
                  </w:tcBorders>
                  <w:vAlign w:val="center"/>
                  <w:hideMark/>
                </w:tcPr>
                <w:p w14:paraId="609567B2" w14:textId="77777777" w:rsidR="00A67E60" w:rsidRDefault="00A67E60" w:rsidP="00A67E60">
                  <w:pPr>
                    <w:jc w:val="center"/>
                    <w:rPr>
                      <w:color w:val="000000"/>
                      <w:sz w:val="20"/>
                      <w:szCs w:val="20"/>
                    </w:rPr>
                  </w:pPr>
                  <w:r>
                    <w:rPr>
                      <w:color w:val="000000"/>
                      <w:sz w:val="20"/>
                      <w:szCs w:val="20"/>
                    </w:rPr>
                    <w:t>2030</w:t>
                  </w:r>
                </w:p>
              </w:tc>
              <w:tc>
                <w:tcPr>
                  <w:tcW w:w="1944" w:type="dxa"/>
                  <w:vMerge w:val="restart"/>
                  <w:tcBorders>
                    <w:top w:val="single" w:sz="4" w:space="0" w:color="000000"/>
                    <w:left w:val="single" w:sz="4" w:space="0" w:color="000000"/>
                    <w:bottom w:val="single" w:sz="4" w:space="0" w:color="000000"/>
                    <w:right w:val="single" w:sz="4" w:space="0" w:color="000000"/>
                  </w:tcBorders>
                  <w:hideMark/>
                </w:tcPr>
                <w:p w14:paraId="5EB803C9" w14:textId="77777777" w:rsidR="00A67E60" w:rsidRDefault="00A67E60" w:rsidP="00A67E60">
                  <w:pPr>
                    <w:jc w:val="center"/>
                    <w:rPr>
                      <w:color w:val="000000"/>
                      <w:sz w:val="20"/>
                      <w:szCs w:val="20"/>
                    </w:rPr>
                  </w:pPr>
                  <w:r>
                    <w:rPr>
                      <w:color w:val="000000"/>
                      <w:sz w:val="20"/>
                      <w:szCs w:val="20"/>
                    </w:rPr>
                    <w:t>х</w:t>
                  </w:r>
                </w:p>
              </w:tc>
            </w:tr>
            <w:tr w:rsidR="00A67E60" w14:paraId="03CB6E86" w14:textId="77777777" w:rsidTr="008455E0">
              <w:trPr>
                <w:trHeight w:val="165"/>
              </w:trPr>
              <w:tc>
                <w:tcPr>
                  <w:tcW w:w="510" w:type="dxa"/>
                  <w:vMerge/>
                  <w:tcBorders>
                    <w:top w:val="nil"/>
                    <w:left w:val="single" w:sz="4" w:space="0" w:color="000000"/>
                    <w:bottom w:val="single" w:sz="4" w:space="0" w:color="000000"/>
                    <w:right w:val="single" w:sz="4" w:space="0" w:color="000000"/>
                  </w:tcBorders>
                  <w:vAlign w:val="center"/>
                  <w:hideMark/>
                </w:tcPr>
                <w:p w14:paraId="50E9557B" w14:textId="77777777" w:rsidR="00A67E60" w:rsidRDefault="00A67E60" w:rsidP="00A67E60">
                  <w:pPr>
                    <w:rPr>
                      <w:color w:val="434343"/>
                      <w:sz w:val="20"/>
                      <w:szCs w:val="20"/>
                    </w:rPr>
                  </w:pPr>
                </w:p>
              </w:tc>
              <w:tc>
                <w:tcPr>
                  <w:tcW w:w="1648" w:type="dxa"/>
                  <w:vMerge/>
                  <w:tcBorders>
                    <w:top w:val="single" w:sz="4" w:space="0" w:color="000000"/>
                    <w:left w:val="single" w:sz="4" w:space="0" w:color="000000"/>
                    <w:bottom w:val="single" w:sz="4" w:space="0" w:color="000000"/>
                    <w:right w:val="single" w:sz="4" w:space="0" w:color="000000"/>
                  </w:tcBorders>
                  <w:vAlign w:val="center"/>
                  <w:hideMark/>
                </w:tcPr>
                <w:p w14:paraId="22812C99" w14:textId="77777777" w:rsidR="00A67E60" w:rsidRDefault="00A67E60" w:rsidP="00A67E60">
                  <w:pPr>
                    <w:rPr>
                      <w:b/>
                      <w:bCs/>
                      <w:color w:val="000000"/>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098A60C" w14:textId="77777777" w:rsidR="00A67E60" w:rsidRDefault="00A67E60" w:rsidP="00A67E60">
                  <w:pPr>
                    <w:rPr>
                      <w:color w:val="000000"/>
                      <w:sz w:val="20"/>
                      <w:szCs w:val="20"/>
                    </w:rPr>
                  </w:pPr>
                </w:p>
              </w:tc>
              <w:tc>
                <w:tcPr>
                  <w:tcW w:w="1559" w:type="dxa"/>
                  <w:vMerge/>
                  <w:tcBorders>
                    <w:top w:val="nil"/>
                    <w:left w:val="single" w:sz="4" w:space="0" w:color="000000"/>
                    <w:bottom w:val="single" w:sz="4" w:space="0" w:color="000000"/>
                    <w:right w:val="single" w:sz="4" w:space="0" w:color="000000"/>
                  </w:tcBorders>
                  <w:vAlign w:val="center"/>
                  <w:hideMark/>
                </w:tcPr>
                <w:p w14:paraId="0B270A9B" w14:textId="77777777" w:rsidR="00A67E60" w:rsidRDefault="00A67E60" w:rsidP="00A67E60">
                  <w:pPr>
                    <w:rPr>
                      <w:color w:val="000000"/>
                      <w:sz w:val="20"/>
                      <w:szCs w:val="20"/>
                    </w:rPr>
                  </w:pPr>
                </w:p>
              </w:tc>
              <w:tc>
                <w:tcPr>
                  <w:tcW w:w="1417" w:type="dxa"/>
                  <w:vMerge/>
                  <w:tcBorders>
                    <w:top w:val="nil"/>
                    <w:left w:val="single" w:sz="4" w:space="0" w:color="000000"/>
                    <w:bottom w:val="single" w:sz="4" w:space="0" w:color="000000"/>
                    <w:right w:val="single" w:sz="4" w:space="0" w:color="000000"/>
                  </w:tcBorders>
                  <w:vAlign w:val="center"/>
                  <w:hideMark/>
                </w:tcPr>
                <w:p w14:paraId="73CE9387" w14:textId="77777777" w:rsidR="00A67E60" w:rsidRDefault="00A67E60" w:rsidP="00A67E60">
                  <w:pPr>
                    <w:rPr>
                      <w:color w:val="000000"/>
                      <w:sz w:val="20"/>
                      <w:szCs w:val="20"/>
                    </w:rPr>
                  </w:pPr>
                </w:p>
              </w:tc>
              <w:tc>
                <w:tcPr>
                  <w:tcW w:w="567" w:type="dxa"/>
                  <w:vMerge/>
                  <w:tcBorders>
                    <w:top w:val="nil"/>
                    <w:left w:val="single" w:sz="4" w:space="0" w:color="000000"/>
                    <w:bottom w:val="single" w:sz="4" w:space="0" w:color="000000"/>
                    <w:right w:val="single" w:sz="4" w:space="0" w:color="000000"/>
                  </w:tcBorders>
                  <w:vAlign w:val="center"/>
                  <w:hideMark/>
                </w:tcPr>
                <w:p w14:paraId="56FE9D39" w14:textId="77777777" w:rsidR="00A67E60" w:rsidRDefault="00A67E60" w:rsidP="00A67E60">
                  <w:pPr>
                    <w:rPr>
                      <w:color w:val="000000"/>
                      <w:sz w:val="20"/>
                      <w:szCs w:val="20"/>
                    </w:rPr>
                  </w:pPr>
                </w:p>
              </w:tc>
              <w:tc>
                <w:tcPr>
                  <w:tcW w:w="426" w:type="dxa"/>
                  <w:tcBorders>
                    <w:top w:val="nil"/>
                    <w:left w:val="nil"/>
                    <w:bottom w:val="single" w:sz="4" w:space="0" w:color="000000"/>
                    <w:right w:val="single" w:sz="4" w:space="0" w:color="000000"/>
                  </w:tcBorders>
                  <w:hideMark/>
                </w:tcPr>
                <w:p w14:paraId="00E2853A" w14:textId="77777777" w:rsidR="00A67E60" w:rsidRDefault="00A67E60" w:rsidP="00A67E60">
                  <w:pPr>
                    <w:jc w:val="center"/>
                    <w:rPr>
                      <w:color w:val="000000"/>
                      <w:sz w:val="20"/>
                      <w:szCs w:val="20"/>
                    </w:rPr>
                  </w:pPr>
                  <w:r>
                    <w:rPr>
                      <w:color w:val="000000"/>
                      <w:sz w:val="20"/>
                      <w:szCs w:val="20"/>
                    </w:rPr>
                    <w:t>I</w:t>
                  </w:r>
                </w:p>
              </w:tc>
              <w:tc>
                <w:tcPr>
                  <w:tcW w:w="425" w:type="dxa"/>
                  <w:tcBorders>
                    <w:top w:val="nil"/>
                    <w:left w:val="nil"/>
                    <w:bottom w:val="single" w:sz="4" w:space="0" w:color="000000"/>
                    <w:right w:val="single" w:sz="4" w:space="0" w:color="000000"/>
                  </w:tcBorders>
                  <w:hideMark/>
                </w:tcPr>
                <w:p w14:paraId="0D1DBCAB" w14:textId="77777777" w:rsidR="00A67E60" w:rsidRDefault="00A67E60" w:rsidP="00A67E60">
                  <w:pPr>
                    <w:jc w:val="center"/>
                    <w:rPr>
                      <w:color w:val="000000"/>
                      <w:sz w:val="20"/>
                      <w:szCs w:val="20"/>
                    </w:rPr>
                  </w:pPr>
                  <w:r>
                    <w:rPr>
                      <w:color w:val="000000"/>
                      <w:sz w:val="20"/>
                      <w:szCs w:val="20"/>
                    </w:rPr>
                    <w:t>II</w:t>
                  </w:r>
                </w:p>
              </w:tc>
              <w:tc>
                <w:tcPr>
                  <w:tcW w:w="425" w:type="dxa"/>
                  <w:tcBorders>
                    <w:top w:val="nil"/>
                    <w:left w:val="nil"/>
                    <w:bottom w:val="single" w:sz="4" w:space="0" w:color="000000"/>
                    <w:right w:val="single" w:sz="4" w:space="0" w:color="000000"/>
                  </w:tcBorders>
                  <w:hideMark/>
                </w:tcPr>
                <w:p w14:paraId="48DBA13F" w14:textId="77777777" w:rsidR="00A67E60" w:rsidRDefault="00A67E60" w:rsidP="00A67E60">
                  <w:pPr>
                    <w:jc w:val="center"/>
                    <w:rPr>
                      <w:color w:val="000000"/>
                      <w:sz w:val="20"/>
                      <w:szCs w:val="20"/>
                    </w:rPr>
                  </w:pPr>
                  <w:r>
                    <w:rPr>
                      <w:color w:val="000000"/>
                      <w:sz w:val="20"/>
                      <w:szCs w:val="20"/>
                    </w:rPr>
                    <w:t>III</w:t>
                  </w:r>
                </w:p>
              </w:tc>
              <w:tc>
                <w:tcPr>
                  <w:tcW w:w="425" w:type="dxa"/>
                  <w:tcBorders>
                    <w:top w:val="nil"/>
                    <w:left w:val="nil"/>
                    <w:bottom w:val="single" w:sz="4" w:space="0" w:color="000000"/>
                    <w:right w:val="single" w:sz="4" w:space="0" w:color="000000"/>
                  </w:tcBorders>
                  <w:hideMark/>
                </w:tcPr>
                <w:p w14:paraId="2CC5CAE9" w14:textId="77777777" w:rsidR="00A67E60" w:rsidRDefault="00A67E60" w:rsidP="001D356E">
                  <w:pPr>
                    <w:tabs>
                      <w:tab w:val="left" w:pos="211"/>
                    </w:tabs>
                    <w:ind w:hanging="109"/>
                    <w:jc w:val="center"/>
                    <w:rPr>
                      <w:color w:val="000000"/>
                      <w:sz w:val="20"/>
                      <w:szCs w:val="20"/>
                    </w:rPr>
                  </w:pPr>
                  <w:r>
                    <w:rPr>
                      <w:color w:val="000000"/>
                      <w:sz w:val="20"/>
                      <w:szCs w:val="20"/>
                    </w:rPr>
                    <w:t>IV</w:t>
                  </w:r>
                </w:p>
              </w:tc>
              <w:tc>
                <w:tcPr>
                  <w:tcW w:w="1276" w:type="dxa"/>
                  <w:vMerge/>
                  <w:tcBorders>
                    <w:top w:val="nil"/>
                    <w:left w:val="single" w:sz="4" w:space="0" w:color="000000"/>
                    <w:bottom w:val="single" w:sz="4" w:space="0" w:color="000000"/>
                    <w:right w:val="single" w:sz="4" w:space="0" w:color="000000"/>
                  </w:tcBorders>
                  <w:vAlign w:val="center"/>
                  <w:hideMark/>
                </w:tcPr>
                <w:p w14:paraId="3B0626B5" w14:textId="77777777" w:rsidR="00A67E60" w:rsidRDefault="00A67E60" w:rsidP="00A67E60">
                  <w:pPr>
                    <w:rPr>
                      <w:color w:val="000000"/>
                      <w:sz w:val="20"/>
                      <w:szCs w:val="20"/>
                    </w:rPr>
                  </w:pPr>
                </w:p>
              </w:tc>
              <w:tc>
                <w:tcPr>
                  <w:tcW w:w="1276" w:type="dxa"/>
                  <w:vMerge/>
                  <w:tcBorders>
                    <w:top w:val="nil"/>
                    <w:left w:val="single" w:sz="4" w:space="0" w:color="000000"/>
                    <w:bottom w:val="single" w:sz="4" w:space="0" w:color="000000"/>
                    <w:right w:val="single" w:sz="4" w:space="0" w:color="000000"/>
                  </w:tcBorders>
                  <w:vAlign w:val="center"/>
                  <w:hideMark/>
                </w:tcPr>
                <w:p w14:paraId="7607D454" w14:textId="77777777" w:rsidR="00A67E60" w:rsidRDefault="00A67E60" w:rsidP="00A67E60">
                  <w:pPr>
                    <w:rPr>
                      <w:color w:val="000000"/>
                      <w:sz w:val="20"/>
                      <w:szCs w:val="20"/>
                    </w:rPr>
                  </w:pPr>
                </w:p>
              </w:tc>
              <w:tc>
                <w:tcPr>
                  <w:tcW w:w="1276" w:type="dxa"/>
                  <w:vMerge/>
                  <w:tcBorders>
                    <w:top w:val="nil"/>
                    <w:left w:val="single" w:sz="4" w:space="0" w:color="000000"/>
                    <w:bottom w:val="single" w:sz="4" w:space="0" w:color="000000"/>
                    <w:right w:val="single" w:sz="4" w:space="0" w:color="000000"/>
                  </w:tcBorders>
                  <w:vAlign w:val="center"/>
                  <w:hideMark/>
                </w:tcPr>
                <w:p w14:paraId="25698DE8" w14:textId="77777777" w:rsidR="00A67E60" w:rsidRDefault="00A67E60" w:rsidP="00A67E60">
                  <w:pPr>
                    <w:rPr>
                      <w:color w:val="000000"/>
                      <w:sz w:val="20"/>
                      <w:szCs w:val="20"/>
                    </w:rPr>
                  </w:pPr>
                </w:p>
              </w:tc>
              <w:tc>
                <w:tcPr>
                  <w:tcW w:w="1316" w:type="dxa"/>
                  <w:vMerge/>
                  <w:tcBorders>
                    <w:top w:val="nil"/>
                    <w:left w:val="single" w:sz="4" w:space="0" w:color="000000"/>
                    <w:bottom w:val="single" w:sz="4" w:space="0" w:color="000000"/>
                    <w:right w:val="single" w:sz="4" w:space="0" w:color="000000"/>
                  </w:tcBorders>
                  <w:vAlign w:val="center"/>
                  <w:hideMark/>
                </w:tcPr>
                <w:p w14:paraId="5D75CCA1" w14:textId="77777777" w:rsidR="00A67E60" w:rsidRDefault="00A67E60" w:rsidP="00A67E60">
                  <w:pPr>
                    <w:rPr>
                      <w:color w:val="000000"/>
                      <w:sz w:val="20"/>
                      <w:szCs w:val="20"/>
                    </w:rPr>
                  </w:pPr>
                </w:p>
              </w:tc>
              <w:tc>
                <w:tcPr>
                  <w:tcW w:w="1944" w:type="dxa"/>
                  <w:vMerge/>
                  <w:tcBorders>
                    <w:top w:val="single" w:sz="4" w:space="0" w:color="000000"/>
                    <w:left w:val="single" w:sz="4" w:space="0" w:color="000000"/>
                    <w:bottom w:val="single" w:sz="4" w:space="0" w:color="000000"/>
                    <w:right w:val="single" w:sz="4" w:space="0" w:color="000000"/>
                  </w:tcBorders>
                  <w:vAlign w:val="center"/>
                  <w:hideMark/>
                </w:tcPr>
                <w:p w14:paraId="0B38240B" w14:textId="77777777" w:rsidR="00A67E60" w:rsidRDefault="00A67E60" w:rsidP="00A67E60">
                  <w:pPr>
                    <w:rPr>
                      <w:color w:val="000000"/>
                      <w:sz w:val="20"/>
                      <w:szCs w:val="20"/>
                    </w:rPr>
                  </w:pPr>
                </w:p>
              </w:tc>
            </w:tr>
            <w:tr w:rsidR="00A67E60" w14:paraId="20D916BD" w14:textId="77777777" w:rsidTr="008455E0">
              <w:trPr>
                <w:trHeight w:val="255"/>
              </w:trPr>
              <w:tc>
                <w:tcPr>
                  <w:tcW w:w="510" w:type="dxa"/>
                  <w:vMerge/>
                  <w:tcBorders>
                    <w:top w:val="nil"/>
                    <w:left w:val="single" w:sz="4" w:space="0" w:color="000000"/>
                    <w:bottom w:val="single" w:sz="4" w:space="0" w:color="000000"/>
                    <w:right w:val="single" w:sz="4" w:space="0" w:color="000000"/>
                  </w:tcBorders>
                  <w:vAlign w:val="center"/>
                  <w:hideMark/>
                </w:tcPr>
                <w:p w14:paraId="2E5BCAD2" w14:textId="77777777" w:rsidR="00A67E60" w:rsidRDefault="00A67E60" w:rsidP="00A67E60">
                  <w:pPr>
                    <w:rPr>
                      <w:color w:val="434343"/>
                      <w:sz w:val="20"/>
                      <w:szCs w:val="20"/>
                    </w:rPr>
                  </w:pPr>
                </w:p>
              </w:tc>
              <w:tc>
                <w:tcPr>
                  <w:tcW w:w="1648" w:type="dxa"/>
                  <w:vMerge/>
                  <w:tcBorders>
                    <w:top w:val="single" w:sz="4" w:space="0" w:color="000000"/>
                    <w:left w:val="single" w:sz="4" w:space="0" w:color="000000"/>
                    <w:bottom w:val="single" w:sz="4" w:space="0" w:color="000000"/>
                    <w:right w:val="single" w:sz="4" w:space="0" w:color="000000"/>
                  </w:tcBorders>
                  <w:vAlign w:val="center"/>
                  <w:hideMark/>
                </w:tcPr>
                <w:p w14:paraId="1280A05A" w14:textId="77777777" w:rsidR="00A67E60" w:rsidRDefault="00A67E60" w:rsidP="00A67E60">
                  <w:pPr>
                    <w:rPr>
                      <w:b/>
                      <w:bCs/>
                      <w:color w:val="000000"/>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B9449CD" w14:textId="77777777" w:rsidR="00A67E60" w:rsidRDefault="00A67E60" w:rsidP="00A67E60">
                  <w:pPr>
                    <w:rPr>
                      <w:color w:val="000000"/>
                      <w:sz w:val="20"/>
                      <w:szCs w:val="20"/>
                    </w:rPr>
                  </w:pPr>
                </w:p>
              </w:tc>
              <w:tc>
                <w:tcPr>
                  <w:tcW w:w="1559" w:type="dxa"/>
                  <w:vMerge/>
                  <w:tcBorders>
                    <w:top w:val="nil"/>
                    <w:left w:val="single" w:sz="4" w:space="0" w:color="000000"/>
                    <w:bottom w:val="single" w:sz="4" w:space="0" w:color="000000"/>
                    <w:right w:val="single" w:sz="4" w:space="0" w:color="000000"/>
                  </w:tcBorders>
                  <w:vAlign w:val="center"/>
                  <w:hideMark/>
                </w:tcPr>
                <w:p w14:paraId="32E024A6" w14:textId="77777777" w:rsidR="00A67E60" w:rsidRDefault="00A67E60" w:rsidP="00A67E60">
                  <w:pPr>
                    <w:rPr>
                      <w:color w:val="000000"/>
                      <w:sz w:val="20"/>
                      <w:szCs w:val="20"/>
                    </w:rPr>
                  </w:pPr>
                </w:p>
              </w:tc>
              <w:tc>
                <w:tcPr>
                  <w:tcW w:w="1417" w:type="dxa"/>
                  <w:tcBorders>
                    <w:top w:val="nil"/>
                    <w:left w:val="nil"/>
                    <w:bottom w:val="single" w:sz="4" w:space="0" w:color="000000"/>
                    <w:right w:val="single" w:sz="4" w:space="0" w:color="000000"/>
                  </w:tcBorders>
                  <w:vAlign w:val="center"/>
                  <w:hideMark/>
                </w:tcPr>
                <w:p w14:paraId="5BEAD2CA" w14:textId="77777777" w:rsidR="00A67E60" w:rsidRDefault="00A67E60" w:rsidP="00A67E60">
                  <w:pPr>
                    <w:jc w:val="center"/>
                    <w:rPr>
                      <w:color w:val="000000"/>
                      <w:sz w:val="20"/>
                      <w:szCs w:val="20"/>
                    </w:rPr>
                  </w:pPr>
                  <w:r>
                    <w:rPr>
                      <w:color w:val="000000"/>
                      <w:sz w:val="20"/>
                      <w:szCs w:val="20"/>
                    </w:rPr>
                    <w:t>-</w:t>
                  </w:r>
                </w:p>
              </w:tc>
              <w:tc>
                <w:tcPr>
                  <w:tcW w:w="567" w:type="dxa"/>
                  <w:tcBorders>
                    <w:top w:val="nil"/>
                    <w:left w:val="nil"/>
                    <w:bottom w:val="single" w:sz="4" w:space="0" w:color="000000"/>
                    <w:right w:val="single" w:sz="4" w:space="0" w:color="000000"/>
                  </w:tcBorders>
                  <w:vAlign w:val="center"/>
                  <w:hideMark/>
                </w:tcPr>
                <w:p w14:paraId="5AA56B18" w14:textId="77777777" w:rsidR="00A67E60" w:rsidRDefault="00A67E60" w:rsidP="00A67E60">
                  <w:pPr>
                    <w:jc w:val="center"/>
                    <w:rPr>
                      <w:color w:val="000000"/>
                      <w:sz w:val="20"/>
                      <w:szCs w:val="20"/>
                    </w:rPr>
                  </w:pPr>
                  <w:r>
                    <w:rPr>
                      <w:color w:val="000000"/>
                      <w:sz w:val="20"/>
                      <w:szCs w:val="20"/>
                    </w:rPr>
                    <w:t>-</w:t>
                  </w:r>
                </w:p>
              </w:tc>
              <w:tc>
                <w:tcPr>
                  <w:tcW w:w="426" w:type="dxa"/>
                  <w:tcBorders>
                    <w:top w:val="nil"/>
                    <w:left w:val="nil"/>
                    <w:bottom w:val="single" w:sz="4" w:space="0" w:color="000000"/>
                    <w:right w:val="single" w:sz="4" w:space="0" w:color="000000"/>
                  </w:tcBorders>
                  <w:hideMark/>
                </w:tcPr>
                <w:p w14:paraId="170A5E26" w14:textId="77777777" w:rsidR="00A67E60" w:rsidRDefault="00A67E60" w:rsidP="00A67E60">
                  <w:pPr>
                    <w:jc w:val="center"/>
                    <w:rPr>
                      <w:color w:val="000000"/>
                      <w:sz w:val="20"/>
                      <w:szCs w:val="20"/>
                    </w:rPr>
                  </w:pPr>
                  <w:r>
                    <w:rPr>
                      <w:color w:val="000000"/>
                      <w:sz w:val="20"/>
                      <w:szCs w:val="20"/>
                    </w:rPr>
                    <w:t>-</w:t>
                  </w:r>
                </w:p>
              </w:tc>
              <w:tc>
                <w:tcPr>
                  <w:tcW w:w="425" w:type="dxa"/>
                  <w:tcBorders>
                    <w:top w:val="nil"/>
                    <w:left w:val="nil"/>
                    <w:bottom w:val="single" w:sz="4" w:space="0" w:color="000000"/>
                    <w:right w:val="single" w:sz="4" w:space="0" w:color="000000"/>
                  </w:tcBorders>
                  <w:hideMark/>
                </w:tcPr>
                <w:p w14:paraId="03CA96E6" w14:textId="77777777" w:rsidR="00A67E60" w:rsidRDefault="00A67E60" w:rsidP="00A67E60">
                  <w:pPr>
                    <w:jc w:val="center"/>
                    <w:rPr>
                      <w:color w:val="000000"/>
                      <w:sz w:val="20"/>
                      <w:szCs w:val="20"/>
                    </w:rPr>
                  </w:pPr>
                  <w:r>
                    <w:rPr>
                      <w:color w:val="000000"/>
                      <w:sz w:val="20"/>
                      <w:szCs w:val="20"/>
                    </w:rPr>
                    <w:t>-</w:t>
                  </w:r>
                </w:p>
              </w:tc>
              <w:tc>
                <w:tcPr>
                  <w:tcW w:w="425" w:type="dxa"/>
                  <w:tcBorders>
                    <w:top w:val="nil"/>
                    <w:left w:val="nil"/>
                    <w:bottom w:val="single" w:sz="4" w:space="0" w:color="000000"/>
                    <w:right w:val="single" w:sz="4" w:space="0" w:color="000000"/>
                  </w:tcBorders>
                  <w:hideMark/>
                </w:tcPr>
                <w:p w14:paraId="0E0BA6C9" w14:textId="77777777" w:rsidR="00A67E60" w:rsidRDefault="00A67E60" w:rsidP="00A67E60">
                  <w:pPr>
                    <w:jc w:val="center"/>
                    <w:rPr>
                      <w:color w:val="000000"/>
                      <w:sz w:val="20"/>
                      <w:szCs w:val="20"/>
                    </w:rPr>
                  </w:pPr>
                  <w:r>
                    <w:rPr>
                      <w:color w:val="000000"/>
                      <w:sz w:val="20"/>
                      <w:szCs w:val="20"/>
                    </w:rPr>
                    <w:t>-</w:t>
                  </w:r>
                </w:p>
              </w:tc>
              <w:tc>
                <w:tcPr>
                  <w:tcW w:w="425" w:type="dxa"/>
                  <w:tcBorders>
                    <w:top w:val="nil"/>
                    <w:left w:val="nil"/>
                    <w:bottom w:val="single" w:sz="4" w:space="0" w:color="000000"/>
                    <w:right w:val="single" w:sz="4" w:space="0" w:color="000000"/>
                  </w:tcBorders>
                  <w:hideMark/>
                </w:tcPr>
                <w:p w14:paraId="700A2D75" w14:textId="77777777" w:rsidR="00A67E60" w:rsidRDefault="00A67E60" w:rsidP="00A67E60">
                  <w:pPr>
                    <w:jc w:val="center"/>
                    <w:rPr>
                      <w:color w:val="000000"/>
                      <w:sz w:val="20"/>
                      <w:szCs w:val="20"/>
                    </w:rPr>
                  </w:pPr>
                  <w:r>
                    <w:rPr>
                      <w:color w:val="000000"/>
                      <w:sz w:val="20"/>
                      <w:szCs w:val="20"/>
                    </w:rPr>
                    <w:t>-</w:t>
                  </w:r>
                </w:p>
              </w:tc>
              <w:tc>
                <w:tcPr>
                  <w:tcW w:w="1276" w:type="dxa"/>
                  <w:tcBorders>
                    <w:top w:val="nil"/>
                    <w:left w:val="nil"/>
                    <w:bottom w:val="single" w:sz="4" w:space="0" w:color="000000"/>
                    <w:right w:val="single" w:sz="4" w:space="0" w:color="000000"/>
                  </w:tcBorders>
                  <w:vAlign w:val="center"/>
                  <w:hideMark/>
                </w:tcPr>
                <w:p w14:paraId="517EC36F" w14:textId="77777777" w:rsidR="00A67E60" w:rsidRDefault="00A67E60" w:rsidP="00A67E60">
                  <w:pPr>
                    <w:jc w:val="center"/>
                    <w:rPr>
                      <w:color w:val="000000"/>
                      <w:sz w:val="20"/>
                      <w:szCs w:val="20"/>
                    </w:rPr>
                  </w:pPr>
                  <w:r>
                    <w:rPr>
                      <w:color w:val="000000"/>
                      <w:sz w:val="20"/>
                      <w:szCs w:val="20"/>
                    </w:rPr>
                    <w:t>-</w:t>
                  </w:r>
                </w:p>
              </w:tc>
              <w:tc>
                <w:tcPr>
                  <w:tcW w:w="1276" w:type="dxa"/>
                  <w:tcBorders>
                    <w:top w:val="nil"/>
                    <w:left w:val="nil"/>
                    <w:bottom w:val="single" w:sz="4" w:space="0" w:color="000000"/>
                    <w:right w:val="single" w:sz="4" w:space="0" w:color="000000"/>
                  </w:tcBorders>
                  <w:hideMark/>
                </w:tcPr>
                <w:p w14:paraId="071C62C1" w14:textId="77777777" w:rsidR="00A67E60" w:rsidRDefault="00A67E60" w:rsidP="00A67E60">
                  <w:pPr>
                    <w:jc w:val="center"/>
                    <w:rPr>
                      <w:color w:val="000000"/>
                      <w:sz w:val="20"/>
                      <w:szCs w:val="20"/>
                    </w:rPr>
                  </w:pPr>
                  <w:r>
                    <w:rPr>
                      <w:color w:val="000000"/>
                      <w:sz w:val="20"/>
                      <w:szCs w:val="20"/>
                    </w:rPr>
                    <w:t>-</w:t>
                  </w:r>
                </w:p>
              </w:tc>
              <w:tc>
                <w:tcPr>
                  <w:tcW w:w="1276" w:type="dxa"/>
                  <w:tcBorders>
                    <w:top w:val="nil"/>
                    <w:left w:val="nil"/>
                    <w:bottom w:val="single" w:sz="4" w:space="0" w:color="000000"/>
                    <w:right w:val="single" w:sz="4" w:space="0" w:color="000000"/>
                  </w:tcBorders>
                  <w:hideMark/>
                </w:tcPr>
                <w:p w14:paraId="67052907" w14:textId="77777777" w:rsidR="00A67E60" w:rsidRDefault="00A67E60" w:rsidP="00A67E60">
                  <w:pPr>
                    <w:jc w:val="center"/>
                    <w:rPr>
                      <w:color w:val="000000"/>
                      <w:sz w:val="20"/>
                      <w:szCs w:val="20"/>
                    </w:rPr>
                  </w:pPr>
                  <w:r>
                    <w:rPr>
                      <w:color w:val="000000"/>
                      <w:sz w:val="20"/>
                      <w:szCs w:val="20"/>
                    </w:rPr>
                    <w:t>-</w:t>
                  </w:r>
                </w:p>
              </w:tc>
              <w:tc>
                <w:tcPr>
                  <w:tcW w:w="1316" w:type="dxa"/>
                  <w:tcBorders>
                    <w:top w:val="nil"/>
                    <w:left w:val="nil"/>
                    <w:bottom w:val="single" w:sz="4" w:space="0" w:color="000000"/>
                    <w:right w:val="single" w:sz="4" w:space="0" w:color="000000"/>
                  </w:tcBorders>
                  <w:hideMark/>
                </w:tcPr>
                <w:p w14:paraId="4C03E41C" w14:textId="77777777" w:rsidR="00A67E60" w:rsidRDefault="00A67E60" w:rsidP="00A67E60">
                  <w:pPr>
                    <w:jc w:val="center"/>
                    <w:rPr>
                      <w:color w:val="000000"/>
                      <w:sz w:val="20"/>
                      <w:szCs w:val="20"/>
                    </w:rPr>
                  </w:pPr>
                  <w:r>
                    <w:rPr>
                      <w:color w:val="000000"/>
                      <w:sz w:val="20"/>
                      <w:szCs w:val="20"/>
                    </w:rPr>
                    <w:t>-</w:t>
                  </w:r>
                </w:p>
              </w:tc>
              <w:tc>
                <w:tcPr>
                  <w:tcW w:w="1944" w:type="dxa"/>
                  <w:vMerge/>
                  <w:tcBorders>
                    <w:top w:val="single" w:sz="4" w:space="0" w:color="000000"/>
                    <w:left w:val="single" w:sz="4" w:space="0" w:color="000000"/>
                    <w:bottom w:val="single" w:sz="4" w:space="0" w:color="000000"/>
                    <w:right w:val="single" w:sz="4" w:space="0" w:color="000000"/>
                  </w:tcBorders>
                  <w:vAlign w:val="center"/>
                  <w:hideMark/>
                </w:tcPr>
                <w:p w14:paraId="4C52D598" w14:textId="77777777" w:rsidR="00A67E60" w:rsidRDefault="00A67E60" w:rsidP="00A67E60">
                  <w:pPr>
                    <w:rPr>
                      <w:color w:val="000000"/>
                      <w:sz w:val="20"/>
                      <w:szCs w:val="20"/>
                    </w:rPr>
                  </w:pPr>
                </w:p>
              </w:tc>
            </w:tr>
            <w:tr w:rsidR="00DA36AE" w14:paraId="16E6B623" w14:textId="77777777" w:rsidTr="008455E0">
              <w:trPr>
                <w:trHeight w:val="255"/>
              </w:trPr>
              <w:tc>
                <w:tcPr>
                  <w:tcW w:w="510" w:type="dxa"/>
                  <w:vMerge w:val="restart"/>
                  <w:tcBorders>
                    <w:top w:val="nil"/>
                    <w:left w:val="single" w:sz="4" w:space="0" w:color="000000"/>
                    <w:bottom w:val="single" w:sz="4" w:space="0" w:color="000000"/>
                    <w:right w:val="single" w:sz="4" w:space="0" w:color="000000"/>
                  </w:tcBorders>
                  <w:hideMark/>
                </w:tcPr>
                <w:p w14:paraId="434A276D" w14:textId="77777777" w:rsidR="00A67E60" w:rsidRDefault="00A67E60" w:rsidP="00A67E60">
                  <w:pPr>
                    <w:jc w:val="center"/>
                    <w:rPr>
                      <w:color w:val="434343"/>
                      <w:sz w:val="20"/>
                      <w:szCs w:val="20"/>
                    </w:rPr>
                  </w:pPr>
                  <w:r>
                    <w:rPr>
                      <w:color w:val="434343"/>
                      <w:sz w:val="20"/>
                      <w:szCs w:val="20"/>
                    </w:rPr>
                    <w:t> </w:t>
                  </w:r>
                </w:p>
              </w:tc>
              <w:tc>
                <w:tcPr>
                  <w:tcW w:w="1648" w:type="dxa"/>
                  <w:vMerge w:val="restart"/>
                  <w:tcBorders>
                    <w:top w:val="nil"/>
                    <w:left w:val="single" w:sz="4" w:space="0" w:color="000000"/>
                    <w:bottom w:val="single" w:sz="4" w:space="0" w:color="000000"/>
                    <w:right w:val="single" w:sz="4" w:space="0" w:color="000000"/>
                  </w:tcBorders>
                  <w:hideMark/>
                </w:tcPr>
                <w:p w14:paraId="0ED7677A" w14:textId="77777777" w:rsidR="00A67E60" w:rsidRDefault="00A67E60" w:rsidP="00A67E60">
                  <w:pPr>
                    <w:rPr>
                      <w:b/>
                      <w:bCs/>
                      <w:color w:val="000000"/>
                      <w:sz w:val="20"/>
                      <w:szCs w:val="20"/>
                    </w:rPr>
                  </w:pPr>
                  <w:r>
                    <w:rPr>
                      <w:b/>
                      <w:bCs/>
                      <w:color w:val="000000"/>
                      <w:sz w:val="20"/>
                      <w:szCs w:val="20"/>
                    </w:rPr>
                    <w:t>ИТОГО по подпрограмме</w:t>
                  </w:r>
                </w:p>
              </w:tc>
              <w:tc>
                <w:tcPr>
                  <w:tcW w:w="851" w:type="dxa"/>
                  <w:vMerge w:val="restart"/>
                  <w:tcBorders>
                    <w:top w:val="nil"/>
                    <w:left w:val="single" w:sz="4" w:space="0" w:color="000000"/>
                    <w:bottom w:val="single" w:sz="4" w:space="0" w:color="000000"/>
                    <w:right w:val="single" w:sz="4" w:space="0" w:color="000000"/>
                  </w:tcBorders>
                  <w:hideMark/>
                </w:tcPr>
                <w:p w14:paraId="78A975DA" w14:textId="77777777" w:rsidR="00A67E60" w:rsidRDefault="00A67E60" w:rsidP="00A67E60">
                  <w:pPr>
                    <w:jc w:val="center"/>
                    <w:rPr>
                      <w:b/>
                      <w:bCs/>
                      <w:color w:val="000000"/>
                      <w:sz w:val="20"/>
                      <w:szCs w:val="20"/>
                    </w:rPr>
                  </w:pPr>
                  <w:r>
                    <w:rPr>
                      <w:b/>
                      <w:bCs/>
                      <w:color w:val="000000"/>
                      <w:sz w:val="20"/>
                      <w:szCs w:val="20"/>
                    </w:rPr>
                    <w:t>2026-2030</w:t>
                  </w:r>
                </w:p>
              </w:tc>
              <w:tc>
                <w:tcPr>
                  <w:tcW w:w="1559" w:type="dxa"/>
                  <w:tcBorders>
                    <w:top w:val="nil"/>
                    <w:left w:val="nil"/>
                    <w:bottom w:val="single" w:sz="4" w:space="0" w:color="000000"/>
                    <w:right w:val="single" w:sz="4" w:space="0" w:color="000000"/>
                  </w:tcBorders>
                  <w:hideMark/>
                </w:tcPr>
                <w:p w14:paraId="181B37CA" w14:textId="77777777" w:rsidR="00A67E60" w:rsidRDefault="00A67E60" w:rsidP="00A67E60">
                  <w:pPr>
                    <w:rPr>
                      <w:b/>
                      <w:bCs/>
                      <w:color w:val="000000"/>
                      <w:sz w:val="20"/>
                      <w:szCs w:val="20"/>
                    </w:rPr>
                  </w:pPr>
                  <w:r>
                    <w:rPr>
                      <w:b/>
                      <w:bCs/>
                      <w:color w:val="000000"/>
                      <w:sz w:val="20"/>
                      <w:szCs w:val="20"/>
                    </w:rPr>
                    <w:t>Итого:</w:t>
                  </w:r>
                </w:p>
              </w:tc>
              <w:tc>
                <w:tcPr>
                  <w:tcW w:w="1417" w:type="dxa"/>
                  <w:tcBorders>
                    <w:top w:val="nil"/>
                    <w:left w:val="nil"/>
                    <w:bottom w:val="single" w:sz="4" w:space="0" w:color="000000"/>
                    <w:right w:val="single" w:sz="4" w:space="0" w:color="000000"/>
                  </w:tcBorders>
                  <w:vAlign w:val="center"/>
                  <w:hideMark/>
                </w:tcPr>
                <w:p w14:paraId="67380324" w14:textId="77777777" w:rsidR="00A67E60" w:rsidRDefault="00A67E60" w:rsidP="00A67E60">
                  <w:pPr>
                    <w:rPr>
                      <w:b/>
                      <w:bCs/>
                      <w:color w:val="000000"/>
                      <w:sz w:val="20"/>
                      <w:szCs w:val="20"/>
                    </w:rPr>
                  </w:pPr>
                  <w:r>
                    <w:rPr>
                      <w:b/>
                      <w:bCs/>
                      <w:color w:val="000000"/>
                      <w:sz w:val="20"/>
                      <w:szCs w:val="20"/>
                    </w:rPr>
                    <w:t>94 085,34300</w:t>
                  </w:r>
                </w:p>
              </w:tc>
              <w:tc>
                <w:tcPr>
                  <w:tcW w:w="2268" w:type="dxa"/>
                  <w:gridSpan w:val="5"/>
                  <w:tcBorders>
                    <w:top w:val="single" w:sz="4" w:space="0" w:color="000000"/>
                    <w:left w:val="nil"/>
                    <w:bottom w:val="single" w:sz="4" w:space="0" w:color="000000"/>
                    <w:right w:val="single" w:sz="4" w:space="0" w:color="000000"/>
                  </w:tcBorders>
                  <w:vAlign w:val="center"/>
                  <w:hideMark/>
                </w:tcPr>
                <w:p w14:paraId="6ADD7635" w14:textId="77777777" w:rsidR="00A67E60" w:rsidRDefault="00A67E60" w:rsidP="00A67E60">
                  <w:pPr>
                    <w:jc w:val="center"/>
                    <w:rPr>
                      <w:b/>
                      <w:bCs/>
                      <w:color w:val="000000"/>
                      <w:sz w:val="20"/>
                      <w:szCs w:val="20"/>
                    </w:rPr>
                  </w:pPr>
                  <w:r>
                    <w:rPr>
                      <w:b/>
                      <w:bCs/>
                      <w:color w:val="000000"/>
                      <w:sz w:val="20"/>
                      <w:szCs w:val="20"/>
                    </w:rPr>
                    <w:t>18 817,06860</w:t>
                  </w:r>
                </w:p>
              </w:tc>
              <w:tc>
                <w:tcPr>
                  <w:tcW w:w="1276" w:type="dxa"/>
                  <w:tcBorders>
                    <w:top w:val="nil"/>
                    <w:left w:val="nil"/>
                    <w:bottom w:val="single" w:sz="4" w:space="0" w:color="000000"/>
                    <w:right w:val="nil"/>
                  </w:tcBorders>
                  <w:vAlign w:val="center"/>
                  <w:hideMark/>
                </w:tcPr>
                <w:p w14:paraId="4D0CD24E" w14:textId="77777777" w:rsidR="00A67E60" w:rsidRDefault="00A67E60" w:rsidP="005D693E">
                  <w:pPr>
                    <w:ind w:right="-106"/>
                    <w:rPr>
                      <w:b/>
                      <w:bCs/>
                      <w:color w:val="000000"/>
                      <w:sz w:val="20"/>
                      <w:szCs w:val="20"/>
                    </w:rPr>
                  </w:pPr>
                  <w:r>
                    <w:rPr>
                      <w:b/>
                      <w:bCs/>
                      <w:color w:val="000000"/>
                      <w:sz w:val="20"/>
                      <w:szCs w:val="20"/>
                    </w:rPr>
                    <w:t>18 817,06860</w:t>
                  </w:r>
                </w:p>
              </w:tc>
              <w:tc>
                <w:tcPr>
                  <w:tcW w:w="1276" w:type="dxa"/>
                  <w:tcBorders>
                    <w:top w:val="nil"/>
                    <w:left w:val="single" w:sz="4" w:space="0" w:color="000000"/>
                    <w:bottom w:val="single" w:sz="4" w:space="0" w:color="000000"/>
                    <w:right w:val="single" w:sz="4" w:space="0" w:color="000000"/>
                  </w:tcBorders>
                  <w:vAlign w:val="center"/>
                  <w:hideMark/>
                </w:tcPr>
                <w:p w14:paraId="7FECC855" w14:textId="77777777" w:rsidR="00A67E60" w:rsidRDefault="00A67E60" w:rsidP="005D693E">
                  <w:pPr>
                    <w:ind w:right="-107"/>
                    <w:rPr>
                      <w:b/>
                      <w:bCs/>
                      <w:color w:val="000000"/>
                      <w:sz w:val="20"/>
                      <w:szCs w:val="20"/>
                    </w:rPr>
                  </w:pPr>
                  <w:r>
                    <w:rPr>
                      <w:b/>
                      <w:bCs/>
                      <w:color w:val="000000"/>
                      <w:sz w:val="20"/>
                      <w:szCs w:val="20"/>
                    </w:rPr>
                    <w:t>18 817,06860</w:t>
                  </w:r>
                </w:p>
              </w:tc>
              <w:tc>
                <w:tcPr>
                  <w:tcW w:w="1276" w:type="dxa"/>
                  <w:tcBorders>
                    <w:top w:val="nil"/>
                    <w:left w:val="nil"/>
                    <w:bottom w:val="single" w:sz="4" w:space="0" w:color="000000"/>
                    <w:right w:val="single" w:sz="4" w:space="0" w:color="000000"/>
                  </w:tcBorders>
                  <w:vAlign w:val="center"/>
                  <w:hideMark/>
                </w:tcPr>
                <w:p w14:paraId="39CE6874" w14:textId="77777777" w:rsidR="00A67E60" w:rsidRDefault="00A67E60" w:rsidP="005D693E">
                  <w:pPr>
                    <w:ind w:right="-108"/>
                    <w:rPr>
                      <w:b/>
                      <w:bCs/>
                      <w:color w:val="000000"/>
                      <w:sz w:val="20"/>
                      <w:szCs w:val="20"/>
                    </w:rPr>
                  </w:pPr>
                  <w:r>
                    <w:rPr>
                      <w:b/>
                      <w:bCs/>
                      <w:color w:val="000000"/>
                      <w:sz w:val="20"/>
                      <w:szCs w:val="20"/>
                    </w:rPr>
                    <w:t>18 817,06860</w:t>
                  </w:r>
                </w:p>
              </w:tc>
              <w:tc>
                <w:tcPr>
                  <w:tcW w:w="1316" w:type="dxa"/>
                  <w:tcBorders>
                    <w:top w:val="nil"/>
                    <w:left w:val="nil"/>
                    <w:bottom w:val="single" w:sz="4" w:space="0" w:color="000000"/>
                    <w:right w:val="single" w:sz="4" w:space="0" w:color="000000"/>
                  </w:tcBorders>
                  <w:vAlign w:val="center"/>
                  <w:hideMark/>
                </w:tcPr>
                <w:p w14:paraId="3E8A027B" w14:textId="77777777" w:rsidR="00A67E60" w:rsidRDefault="00A67E60" w:rsidP="005D693E">
                  <w:pPr>
                    <w:ind w:right="-108"/>
                    <w:rPr>
                      <w:b/>
                      <w:bCs/>
                      <w:color w:val="000000"/>
                      <w:sz w:val="20"/>
                      <w:szCs w:val="20"/>
                    </w:rPr>
                  </w:pPr>
                  <w:r>
                    <w:rPr>
                      <w:b/>
                      <w:bCs/>
                      <w:color w:val="000000"/>
                      <w:sz w:val="20"/>
                      <w:szCs w:val="20"/>
                    </w:rPr>
                    <w:t>18 817,06860</w:t>
                  </w:r>
                </w:p>
              </w:tc>
              <w:tc>
                <w:tcPr>
                  <w:tcW w:w="1944" w:type="dxa"/>
                  <w:vMerge w:val="restart"/>
                  <w:tcBorders>
                    <w:top w:val="nil"/>
                    <w:left w:val="single" w:sz="4" w:space="0" w:color="000000"/>
                    <w:bottom w:val="single" w:sz="4" w:space="0" w:color="000000"/>
                    <w:right w:val="single" w:sz="4" w:space="0" w:color="000000"/>
                  </w:tcBorders>
                  <w:hideMark/>
                </w:tcPr>
                <w:p w14:paraId="4F8E0871" w14:textId="77777777" w:rsidR="00A67E60" w:rsidRDefault="00A67E60" w:rsidP="00A67E60">
                  <w:pPr>
                    <w:jc w:val="center"/>
                    <w:rPr>
                      <w:b/>
                      <w:bCs/>
                      <w:color w:val="000000"/>
                      <w:sz w:val="20"/>
                      <w:szCs w:val="20"/>
                    </w:rPr>
                  </w:pPr>
                  <w:r>
                    <w:rPr>
                      <w:b/>
                      <w:bCs/>
                      <w:color w:val="000000"/>
                      <w:sz w:val="20"/>
                      <w:szCs w:val="20"/>
                    </w:rPr>
                    <w:t> </w:t>
                  </w:r>
                </w:p>
              </w:tc>
            </w:tr>
            <w:tr w:rsidR="00DA36AE" w14:paraId="0C6CA020" w14:textId="77777777" w:rsidTr="008455E0">
              <w:trPr>
                <w:trHeight w:val="890"/>
              </w:trPr>
              <w:tc>
                <w:tcPr>
                  <w:tcW w:w="510" w:type="dxa"/>
                  <w:vMerge/>
                  <w:tcBorders>
                    <w:top w:val="nil"/>
                    <w:left w:val="single" w:sz="4" w:space="0" w:color="000000"/>
                    <w:bottom w:val="single" w:sz="4" w:space="0" w:color="000000"/>
                    <w:right w:val="single" w:sz="4" w:space="0" w:color="000000"/>
                  </w:tcBorders>
                  <w:vAlign w:val="center"/>
                  <w:hideMark/>
                </w:tcPr>
                <w:p w14:paraId="2BE62373" w14:textId="77777777" w:rsidR="00A67E60" w:rsidRDefault="00A67E60" w:rsidP="00A67E60">
                  <w:pPr>
                    <w:rPr>
                      <w:color w:val="434343"/>
                      <w:sz w:val="20"/>
                      <w:szCs w:val="20"/>
                    </w:rPr>
                  </w:pPr>
                </w:p>
              </w:tc>
              <w:tc>
                <w:tcPr>
                  <w:tcW w:w="1648" w:type="dxa"/>
                  <w:vMerge/>
                  <w:tcBorders>
                    <w:top w:val="nil"/>
                    <w:left w:val="single" w:sz="4" w:space="0" w:color="000000"/>
                    <w:bottom w:val="single" w:sz="4" w:space="0" w:color="000000"/>
                    <w:right w:val="single" w:sz="4" w:space="0" w:color="000000"/>
                  </w:tcBorders>
                  <w:vAlign w:val="center"/>
                  <w:hideMark/>
                </w:tcPr>
                <w:p w14:paraId="36EAB83D" w14:textId="77777777" w:rsidR="00A67E60" w:rsidRDefault="00A67E60" w:rsidP="00A67E60">
                  <w:pPr>
                    <w:rPr>
                      <w:b/>
                      <w:bCs/>
                      <w:color w:val="000000"/>
                      <w:sz w:val="20"/>
                      <w:szCs w:val="20"/>
                    </w:rPr>
                  </w:pPr>
                </w:p>
              </w:tc>
              <w:tc>
                <w:tcPr>
                  <w:tcW w:w="851" w:type="dxa"/>
                  <w:vMerge/>
                  <w:tcBorders>
                    <w:top w:val="nil"/>
                    <w:left w:val="single" w:sz="4" w:space="0" w:color="000000"/>
                    <w:bottom w:val="single" w:sz="4" w:space="0" w:color="000000"/>
                    <w:right w:val="single" w:sz="4" w:space="0" w:color="000000"/>
                  </w:tcBorders>
                  <w:vAlign w:val="center"/>
                  <w:hideMark/>
                </w:tcPr>
                <w:p w14:paraId="65AABE3F" w14:textId="77777777" w:rsidR="00A67E60" w:rsidRDefault="00A67E60" w:rsidP="00A67E60">
                  <w:pPr>
                    <w:rPr>
                      <w:b/>
                      <w:bCs/>
                      <w:color w:val="000000"/>
                      <w:sz w:val="20"/>
                      <w:szCs w:val="20"/>
                    </w:rPr>
                  </w:pPr>
                </w:p>
              </w:tc>
              <w:tc>
                <w:tcPr>
                  <w:tcW w:w="1559" w:type="dxa"/>
                  <w:tcBorders>
                    <w:top w:val="nil"/>
                    <w:left w:val="nil"/>
                    <w:bottom w:val="single" w:sz="4" w:space="0" w:color="000000"/>
                    <w:right w:val="single" w:sz="4" w:space="0" w:color="000000"/>
                  </w:tcBorders>
                  <w:hideMark/>
                </w:tcPr>
                <w:p w14:paraId="625158AB" w14:textId="77777777" w:rsidR="00A67E60" w:rsidRDefault="00A67E60" w:rsidP="00A67E60">
                  <w:pPr>
                    <w:rPr>
                      <w:b/>
                      <w:bCs/>
                      <w:color w:val="000000"/>
                      <w:sz w:val="20"/>
                      <w:szCs w:val="20"/>
                    </w:rPr>
                  </w:pPr>
                  <w:r>
                    <w:rPr>
                      <w:b/>
                      <w:bCs/>
                      <w:color w:val="000000"/>
                      <w:sz w:val="20"/>
                      <w:szCs w:val="20"/>
                    </w:rPr>
                    <w:t>Средства бюджета Московской области</w:t>
                  </w:r>
                </w:p>
              </w:tc>
              <w:tc>
                <w:tcPr>
                  <w:tcW w:w="1417" w:type="dxa"/>
                  <w:tcBorders>
                    <w:top w:val="nil"/>
                    <w:left w:val="nil"/>
                    <w:bottom w:val="single" w:sz="4" w:space="0" w:color="000000"/>
                    <w:right w:val="single" w:sz="4" w:space="0" w:color="000000"/>
                  </w:tcBorders>
                  <w:vAlign w:val="center"/>
                  <w:hideMark/>
                </w:tcPr>
                <w:p w14:paraId="65C37388" w14:textId="77777777" w:rsidR="00A67E60" w:rsidRDefault="00A67E60" w:rsidP="00A67E60">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16341953"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nil"/>
                  </w:tcBorders>
                  <w:vAlign w:val="center"/>
                  <w:hideMark/>
                </w:tcPr>
                <w:p w14:paraId="67BC54B9"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single" w:sz="4" w:space="0" w:color="000000"/>
                    <w:bottom w:val="single" w:sz="4" w:space="0" w:color="000000"/>
                    <w:right w:val="single" w:sz="4" w:space="0" w:color="000000"/>
                  </w:tcBorders>
                  <w:vAlign w:val="center"/>
                  <w:hideMark/>
                </w:tcPr>
                <w:p w14:paraId="3F0B39AA"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2CAFFD49" w14:textId="77777777" w:rsidR="00A67E60" w:rsidRDefault="00A67E60" w:rsidP="00A67E60">
                  <w:pPr>
                    <w:jc w:val="center"/>
                    <w:rPr>
                      <w:b/>
                      <w:bCs/>
                      <w:color w:val="000000"/>
                      <w:sz w:val="20"/>
                      <w:szCs w:val="20"/>
                    </w:rPr>
                  </w:pPr>
                  <w:r>
                    <w:rPr>
                      <w:b/>
                      <w:bCs/>
                      <w:color w:val="000000"/>
                      <w:sz w:val="20"/>
                      <w:szCs w:val="20"/>
                    </w:rPr>
                    <w:t>0,00000</w:t>
                  </w:r>
                </w:p>
              </w:tc>
              <w:tc>
                <w:tcPr>
                  <w:tcW w:w="1316" w:type="dxa"/>
                  <w:tcBorders>
                    <w:top w:val="nil"/>
                    <w:left w:val="nil"/>
                    <w:bottom w:val="single" w:sz="4" w:space="0" w:color="000000"/>
                    <w:right w:val="single" w:sz="4" w:space="0" w:color="000000"/>
                  </w:tcBorders>
                  <w:vAlign w:val="center"/>
                  <w:hideMark/>
                </w:tcPr>
                <w:p w14:paraId="76949AC7" w14:textId="77777777" w:rsidR="00A67E60" w:rsidRDefault="00A67E60" w:rsidP="00A67E60">
                  <w:pPr>
                    <w:jc w:val="center"/>
                    <w:rPr>
                      <w:b/>
                      <w:bCs/>
                      <w:color w:val="000000"/>
                      <w:sz w:val="20"/>
                      <w:szCs w:val="20"/>
                    </w:rPr>
                  </w:pPr>
                  <w:r>
                    <w:rPr>
                      <w:b/>
                      <w:bCs/>
                      <w:color w:val="000000"/>
                      <w:sz w:val="20"/>
                      <w:szCs w:val="20"/>
                    </w:rPr>
                    <w:t>0,00000</w:t>
                  </w:r>
                </w:p>
              </w:tc>
              <w:tc>
                <w:tcPr>
                  <w:tcW w:w="1944" w:type="dxa"/>
                  <w:vMerge/>
                  <w:tcBorders>
                    <w:top w:val="nil"/>
                    <w:left w:val="single" w:sz="4" w:space="0" w:color="000000"/>
                    <w:bottom w:val="single" w:sz="4" w:space="0" w:color="000000"/>
                    <w:right w:val="single" w:sz="4" w:space="0" w:color="000000"/>
                  </w:tcBorders>
                  <w:vAlign w:val="center"/>
                  <w:hideMark/>
                </w:tcPr>
                <w:p w14:paraId="3E02CC83" w14:textId="77777777" w:rsidR="00A67E60" w:rsidRDefault="00A67E60" w:rsidP="00A67E60">
                  <w:pPr>
                    <w:rPr>
                      <w:b/>
                      <w:bCs/>
                      <w:color w:val="000000"/>
                      <w:sz w:val="20"/>
                      <w:szCs w:val="20"/>
                    </w:rPr>
                  </w:pPr>
                </w:p>
              </w:tc>
            </w:tr>
            <w:tr w:rsidR="00DA36AE" w14:paraId="4DC13042" w14:textId="77777777" w:rsidTr="008455E0">
              <w:trPr>
                <w:trHeight w:val="570"/>
              </w:trPr>
              <w:tc>
                <w:tcPr>
                  <w:tcW w:w="510" w:type="dxa"/>
                  <w:vMerge/>
                  <w:tcBorders>
                    <w:top w:val="nil"/>
                    <w:left w:val="single" w:sz="4" w:space="0" w:color="000000"/>
                    <w:bottom w:val="single" w:sz="4" w:space="0" w:color="000000"/>
                    <w:right w:val="single" w:sz="4" w:space="0" w:color="000000"/>
                  </w:tcBorders>
                  <w:vAlign w:val="center"/>
                  <w:hideMark/>
                </w:tcPr>
                <w:p w14:paraId="3E4799A2" w14:textId="77777777" w:rsidR="00A67E60" w:rsidRDefault="00A67E60" w:rsidP="00A67E60">
                  <w:pPr>
                    <w:rPr>
                      <w:color w:val="434343"/>
                      <w:sz w:val="20"/>
                      <w:szCs w:val="20"/>
                    </w:rPr>
                  </w:pPr>
                </w:p>
              </w:tc>
              <w:tc>
                <w:tcPr>
                  <w:tcW w:w="1648" w:type="dxa"/>
                  <w:vMerge/>
                  <w:tcBorders>
                    <w:top w:val="nil"/>
                    <w:left w:val="single" w:sz="4" w:space="0" w:color="000000"/>
                    <w:bottom w:val="single" w:sz="4" w:space="0" w:color="000000"/>
                    <w:right w:val="single" w:sz="4" w:space="0" w:color="000000"/>
                  </w:tcBorders>
                  <w:vAlign w:val="center"/>
                  <w:hideMark/>
                </w:tcPr>
                <w:p w14:paraId="5BDDA38E" w14:textId="77777777" w:rsidR="00A67E60" w:rsidRDefault="00A67E60" w:rsidP="00A67E60">
                  <w:pPr>
                    <w:rPr>
                      <w:b/>
                      <w:bCs/>
                      <w:color w:val="000000"/>
                      <w:sz w:val="20"/>
                      <w:szCs w:val="20"/>
                    </w:rPr>
                  </w:pPr>
                </w:p>
              </w:tc>
              <w:tc>
                <w:tcPr>
                  <w:tcW w:w="851" w:type="dxa"/>
                  <w:vMerge/>
                  <w:tcBorders>
                    <w:top w:val="nil"/>
                    <w:left w:val="single" w:sz="4" w:space="0" w:color="000000"/>
                    <w:bottom w:val="single" w:sz="4" w:space="0" w:color="000000"/>
                    <w:right w:val="single" w:sz="4" w:space="0" w:color="000000"/>
                  </w:tcBorders>
                  <w:vAlign w:val="center"/>
                  <w:hideMark/>
                </w:tcPr>
                <w:p w14:paraId="60D87845" w14:textId="77777777" w:rsidR="00A67E60" w:rsidRDefault="00A67E60" w:rsidP="00A67E60">
                  <w:pPr>
                    <w:rPr>
                      <w:b/>
                      <w:bCs/>
                      <w:color w:val="000000"/>
                      <w:sz w:val="20"/>
                      <w:szCs w:val="20"/>
                    </w:rPr>
                  </w:pPr>
                </w:p>
              </w:tc>
              <w:tc>
                <w:tcPr>
                  <w:tcW w:w="1559" w:type="dxa"/>
                  <w:tcBorders>
                    <w:top w:val="nil"/>
                    <w:left w:val="nil"/>
                    <w:bottom w:val="single" w:sz="4" w:space="0" w:color="000000"/>
                    <w:right w:val="single" w:sz="4" w:space="0" w:color="000000"/>
                  </w:tcBorders>
                  <w:hideMark/>
                </w:tcPr>
                <w:p w14:paraId="6B8AC84E" w14:textId="77777777" w:rsidR="00A67E60" w:rsidRDefault="00A67E60" w:rsidP="00A67E60">
                  <w:pPr>
                    <w:rPr>
                      <w:b/>
                      <w:bCs/>
                      <w:color w:val="000000"/>
                      <w:sz w:val="20"/>
                      <w:szCs w:val="20"/>
                    </w:rPr>
                  </w:pPr>
                  <w:r>
                    <w:rPr>
                      <w:b/>
                      <w:bCs/>
                      <w:color w:val="000000"/>
                      <w:sz w:val="20"/>
                      <w:szCs w:val="20"/>
                    </w:rPr>
                    <w:t>Средства федерального бюджета</w:t>
                  </w:r>
                </w:p>
              </w:tc>
              <w:tc>
                <w:tcPr>
                  <w:tcW w:w="1417" w:type="dxa"/>
                  <w:tcBorders>
                    <w:top w:val="nil"/>
                    <w:left w:val="nil"/>
                    <w:bottom w:val="single" w:sz="4" w:space="0" w:color="000000"/>
                    <w:right w:val="single" w:sz="4" w:space="0" w:color="000000"/>
                  </w:tcBorders>
                  <w:vAlign w:val="center"/>
                  <w:hideMark/>
                </w:tcPr>
                <w:p w14:paraId="46333EFD" w14:textId="77777777" w:rsidR="00A67E60" w:rsidRDefault="00A67E60" w:rsidP="00A67E60">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3704440E"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nil"/>
                  </w:tcBorders>
                  <w:vAlign w:val="center"/>
                  <w:hideMark/>
                </w:tcPr>
                <w:p w14:paraId="39B3A640"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single" w:sz="4" w:space="0" w:color="000000"/>
                    <w:bottom w:val="single" w:sz="4" w:space="0" w:color="000000"/>
                    <w:right w:val="single" w:sz="4" w:space="0" w:color="000000"/>
                  </w:tcBorders>
                  <w:vAlign w:val="center"/>
                  <w:hideMark/>
                </w:tcPr>
                <w:p w14:paraId="3BFDC4EF"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1178DCF1" w14:textId="77777777" w:rsidR="00A67E60" w:rsidRDefault="00A67E60" w:rsidP="00A67E60">
                  <w:pPr>
                    <w:jc w:val="center"/>
                    <w:rPr>
                      <w:b/>
                      <w:bCs/>
                      <w:color w:val="000000"/>
                      <w:sz w:val="20"/>
                      <w:szCs w:val="20"/>
                    </w:rPr>
                  </w:pPr>
                  <w:r>
                    <w:rPr>
                      <w:b/>
                      <w:bCs/>
                      <w:color w:val="000000"/>
                      <w:sz w:val="20"/>
                      <w:szCs w:val="20"/>
                    </w:rPr>
                    <w:t>0,00000</w:t>
                  </w:r>
                </w:p>
              </w:tc>
              <w:tc>
                <w:tcPr>
                  <w:tcW w:w="1316" w:type="dxa"/>
                  <w:tcBorders>
                    <w:top w:val="nil"/>
                    <w:left w:val="nil"/>
                    <w:bottom w:val="single" w:sz="4" w:space="0" w:color="000000"/>
                    <w:right w:val="single" w:sz="4" w:space="0" w:color="000000"/>
                  </w:tcBorders>
                  <w:vAlign w:val="center"/>
                  <w:hideMark/>
                </w:tcPr>
                <w:p w14:paraId="64C0D467" w14:textId="77777777" w:rsidR="00A67E60" w:rsidRDefault="00A67E60" w:rsidP="00A67E60">
                  <w:pPr>
                    <w:jc w:val="center"/>
                    <w:rPr>
                      <w:b/>
                      <w:bCs/>
                      <w:color w:val="000000"/>
                      <w:sz w:val="20"/>
                      <w:szCs w:val="20"/>
                    </w:rPr>
                  </w:pPr>
                  <w:r>
                    <w:rPr>
                      <w:b/>
                      <w:bCs/>
                      <w:color w:val="000000"/>
                      <w:sz w:val="20"/>
                      <w:szCs w:val="20"/>
                    </w:rPr>
                    <w:t>0,00000</w:t>
                  </w:r>
                </w:p>
              </w:tc>
              <w:tc>
                <w:tcPr>
                  <w:tcW w:w="1944" w:type="dxa"/>
                  <w:vMerge/>
                  <w:tcBorders>
                    <w:top w:val="nil"/>
                    <w:left w:val="single" w:sz="4" w:space="0" w:color="000000"/>
                    <w:bottom w:val="single" w:sz="4" w:space="0" w:color="000000"/>
                    <w:right w:val="single" w:sz="4" w:space="0" w:color="000000"/>
                  </w:tcBorders>
                  <w:vAlign w:val="center"/>
                  <w:hideMark/>
                </w:tcPr>
                <w:p w14:paraId="54A15EDD" w14:textId="77777777" w:rsidR="00A67E60" w:rsidRDefault="00A67E60" w:rsidP="00A67E60">
                  <w:pPr>
                    <w:rPr>
                      <w:b/>
                      <w:bCs/>
                      <w:color w:val="000000"/>
                      <w:sz w:val="20"/>
                      <w:szCs w:val="20"/>
                    </w:rPr>
                  </w:pPr>
                </w:p>
              </w:tc>
            </w:tr>
            <w:tr w:rsidR="00DA36AE" w14:paraId="5FE0D932" w14:textId="77777777" w:rsidTr="008455E0">
              <w:trPr>
                <w:trHeight w:val="594"/>
              </w:trPr>
              <w:tc>
                <w:tcPr>
                  <w:tcW w:w="510" w:type="dxa"/>
                  <w:vMerge/>
                  <w:tcBorders>
                    <w:top w:val="nil"/>
                    <w:left w:val="single" w:sz="4" w:space="0" w:color="000000"/>
                    <w:bottom w:val="single" w:sz="4" w:space="0" w:color="000000"/>
                    <w:right w:val="single" w:sz="4" w:space="0" w:color="000000"/>
                  </w:tcBorders>
                  <w:vAlign w:val="center"/>
                  <w:hideMark/>
                </w:tcPr>
                <w:p w14:paraId="07652401" w14:textId="77777777" w:rsidR="00A67E60" w:rsidRDefault="00A67E60" w:rsidP="00A67E60">
                  <w:pPr>
                    <w:rPr>
                      <w:color w:val="434343"/>
                      <w:sz w:val="20"/>
                      <w:szCs w:val="20"/>
                    </w:rPr>
                  </w:pPr>
                </w:p>
              </w:tc>
              <w:tc>
                <w:tcPr>
                  <w:tcW w:w="1648" w:type="dxa"/>
                  <w:vMerge/>
                  <w:tcBorders>
                    <w:top w:val="nil"/>
                    <w:left w:val="single" w:sz="4" w:space="0" w:color="000000"/>
                    <w:bottom w:val="single" w:sz="4" w:space="0" w:color="000000"/>
                    <w:right w:val="single" w:sz="4" w:space="0" w:color="000000"/>
                  </w:tcBorders>
                  <w:vAlign w:val="center"/>
                  <w:hideMark/>
                </w:tcPr>
                <w:p w14:paraId="4E22ED8A" w14:textId="77777777" w:rsidR="00A67E60" w:rsidRDefault="00A67E60" w:rsidP="00A67E60">
                  <w:pPr>
                    <w:rPr>
                      <w:b/>
                      <w:bCs/>
                      <w:color w:val="000000"/>
                      <w:sz w:val="20"/>
                      <w:szCs w:val="20"/>
                    </w:rPr>
                  </w:pPr>
                </w:p>
              </w:tc>
              <w:tc>
                <w:tcPr>
                  <w:tcW w:w="851" w:type="dxa"/>
                  <w:vMerge/>
                  <w:tcBorders>
                    <w:top w:val="nil"/>
                    <w:left w:val="single" w:sz="4" w:space="0" w:color="000000"/>
                    <w:bottom w:val="single" w:sz="4" w:space="0" w:color="000000"/>
                    <w:right w:val="single" w:sz="4" w:space="0" w:color="000000"/>
                  </w:tcBorders>
                  <w:vAlign w:val="center"/>
                  <w:hideMark/>
                </w:tcPr>
                <w:p w14:paraId="2CFFA34C" w14:textId="77777777" w:rsidR="00A67E60" w:rsidRDefault="00A67E60" w:rsidP="00A67E60">
                  <w:pPr>
                    <w:rPr>
                      <w:b/>
                      <w:bCs/>
                      <w:color w:val="000000"/>
                      <w:sz w:val="20"/>
                      <w:szCs w:val="20"/>
                    </w:rPr>
                  </w:pPr>
                </w:p>
              </w:tc>
              <w:tc>
                <w:tcPr>
                  <w:tcW w:w="1559" w:type="dxa"/>
                  <w:tcBorders>
                    <w:top w:val="nil"/>
                    <w:left w:val="nil"/>
                    <w:bottom w:val="single" w:sz="4" w:space="0" w:color="000000"/>
                    <w:right w:val="single" w:sz="4" w:space="0" w:color="000000"/>
                  </w:tcBorders>
                  <w:hideMark/>
                </w:tcPr>
                <w:p w14:paraId="66285E1E" w14:textId="77777777" w:rsidR="00A67E60" w:rsidRDefault="00A67E60" w:rsidP="00A67E60">
                  <w:pPr>
                    <w:rPr>
                      <w:b/>
                      <w:bCs/>
                      <w:color w:val="000000"/>
                      <w:sz w:val="20"/>
                      <w:szCs w:val="20"/>
                    </w:rPr>
                  </w:pPr>
                  <w:r>
                    <w:rPr>
                      <w:b/>
                      <w:bCs/>
                      <w:color w:val="000000"/>
                      <w:sz w:val="20"/>
                      <w:szCs w:val="20"/>
                    </w:rPr>
                    <w:t>Средства бюджета городского</w:t>
                  </w:r>
                  <w:r>
                    <w:rPr>
                      <w:b/>
                      <w:bCs/>
                      <w:color w:val="000000"/>
                      <w:sz w:val="20"/>
                      <w:szCs w:val="20"/>
                    </w:rPr>
                    <w:br/>
                    <w:t>округа Жуковский</w:t>
                  </w:r>
                </w:p>
              </w:tc>
              <w:tc>
                <w:tcPr>
                  <w:tcW w:w="1417" w:type="dxa"/>
                  <w:tcBorders>
                    <w:top w:val="nil"/>
                    <w:left w:val="nil"/>
                    <w:bottom w:val="single" w:sz="4" w:space="0" w:color="000000"/>
                    <w:right w:val="single" w:sz="4" w:space="0" w:color="000000"/>
                  </w:tcBorders>
                  <w:vAlign w:val="center"/>
                  <w:hideMark/>
                </w:tcPr>
                <w:p w14:paraId="35AF97FD" w14:textId="77777777" w:rsidR="00A67E60" w:rsidRDefault="00A67E60" w:rsidP="00A67E60">
                  <w:pPr>
                    <w:rPr>
                      <w:b/>
                      <w:bCs/>
                      <w:color w:val="000000"/>
                      <w:sz w:val="20"/>
                      <w:szCs w:val="20"/>
                    </w:rPr>
                  </w:pPr>
                  <w:r>
                    <w:rPr>
                      <w:b/>
                      <w:bCs/>
                      <w:color w:val="000000"/>
                      <w:sz w:val="20"/>
                      <w:szCs w:val="20"/>
                    </w:rPr>
                    <w:t>94 085,34300</w:t>
                  </w:r>
                </w:p>
              </w:tc>
              <w:tc>
                <w:tcPr>
                  <w:tcW w:w="2268" w:type="dxa"/>
                  <w:gridSpan w:val="5"/>
                  <w:tcBorders>
                    <w:top w:val="single" w:sz="4" w:space="0" w:color="000000"/>
                    <w:left w:val="nil"/>
                    <w:bottom w:val="single" w:sz="4" w:space="0" w:color="000000"/>
                    <w:right w:val="single" w:sz="4" w:space="0" w:color="000000"/>
                  </w:tcBorders>
                  <w:vAlign w:val="center"/>
                  <w:hideMark/>
                </w:tcPr>
                <w:p w14:paraId="2C669EC0" w14:textId="77777777" w:rsidR="00A67E60" w:rsidRDefault="00A67E60" w:rsidP="00A67E60">
                  <w:pPr>
                    <w:jc w:val="center"/>
                    <w:rPr>
                      <w:b/>
                      <w:bCs/>
                      <w:color w:val="000000"/>
                      <w:sz w:val="20"/>
                      <w:szCs w:val="20"/>
                    </w:rPr>
                  </w:pPr>
                  <w:r>
                    <w:rPr>
                      <w:b/>
                      <w:bCs/>
                      <w:color w:val="000000"/>
                      <w:sz w:val="20"/>
                      <w:szCs w:val="20"/>
                    </w:rPr>
                    <w:t>18 817,06860</w:t>
                  </w:r>
                </w:p>
              </w:tc>
              <w:tc>
                <w:tcPr>
                  <w:tcW w:w="1276" w:type="dxa"/>
                  <w:tcBorders>
                    <w:top w:val="nil"/>
                    <w:left w:val="nil"/>
                    <w:bottom w:val="single" w:sz="4" w:space="0" w:color="000000"/>
                    <w:right w:val="nil"/>
                  </w:tcBorders>
                  <w:vAlign w:val="center"/>
                  <w:hideMark/>
                </w:tcPr>
                <w:p w14:paraId="77E4FD6B" w14:textId="77777777" w:rsidR="00A67E60" w:rsidRDefault="00A67E60" w:rsidP="001D356E">
                  <w:pPr>
                    <w:ind w:right="-106"/>
                    <w:rPr>
                      <w:b/>
                      <w:bCs/>
                      <w:color w:val="000000"/>
                      <w:sz w:val="20"/>
                      <w:szCs w:val="20"/>
                    </w:rPr>
                  </w:pPr>
                  <w:r>
                    <w:rPr>
                      <w:b/>
                      <w:bCs/>
                      <w:color w:val="000000"/>
                      <w:sz w:val="20"/>
                      <w:szCs w:val="20"/>
                    </w:rPr>
                    <w:t>18 817,06860</w:t>
                  </w:r>
                </w:p>
              </w:tc>
              <w:tc>
                <w:tcPr>
                  <w:tcW w:w="1276" w:type="dxa"/>
                  <w:tcBorders>
                    <w:top w:val="nil"/>
                    <w:left w:val="single" w:sz="4" w:space="0" w:color="000000"/>
                    <w:bottom w:val="single" w:sz="4" w:space="0" w:color="000000"/>
                    <w:right w:val="single" w:sz="4" w:space="0" w:color="000000"/>
                  </w:tcBorders>
                  <w:vAlign w:val="center"/>
                  <w:hideMark/>
                </w:tcPr>
                <w:p w14:paraId="26DAF1A0" w14:textId="77777777" w:rsidR="00A67E60" w:rsidRDefault="00A67E60" w:rsidP="001D356E">
                  <w:pPr>
                    <w:ind w:right="-107"/>
                    <w:rPr>
                      <w:b/>
                      <w:bCs/>
                      <w:color w:val="000000"/>
                      <w:sz w:val="20"/>
                      <w:szCs w:val="20"/>
                    </w:rPr>
                  </w:pPr>
                  <w:r>
                    <w:rPr>
                      <w:b/>
                      <w:bCs/>
                      <w:color w:val="000000"/>
                      <w:sz w:val="20"/>
                      <w:szCs w:val="20"/>
                    </w:rPr>
                    <w:t>18 817,06860</w:t>
                  </w:r>
                </w:p>
              </w:tc>
              <w:tc>
                <w:tcPr>
                  <w:tcW w:w="1276" w:type="dxa"/>
                  <w:tcBorders>
                    <w:top w:val="nil"/>
                    <w:left w:val="nil"/>
                    <w:bottom w:val="single" w:sz="4" w:space="0" w:color="000000"/>
                    <w:right w:val="single" w:sz="4" w:space="0" w:color="000000"/>
                  </w:tcBorders>
                  <w:vAlign w:val="center"/>
                  <w:hideMark/>
                </w:tcPr>
                <w:p w14:paraId="3874556D" w14:textId="77777777" w:rsidR="00A67E60" w:rsidRDefault="00A67E60" w:rsidP="001D356E">
                  <w:pPr>
                    <w:ind w:right="-108"/>
                    <w:rPr>
                      <w:b/>
                      <w:bCs/>
                      <w:color w:val="000000"/>
                      <w:sz w:val="20"/>
                      <w:szCs w:val="20"/>
                    </w:rPr>
                  </w:pPr>
                  <w:r>
                    <w:rPr>
                      <w:b/>
                      <w:bCs/>
                      <w:color w:val="000000"/>
                      <w:sz w:val="20"/>
                      <w:szCs w:val="20"/>
                    </w:rPr>
                    <w:t>18 817,06860</w:t>
                  </w:r>
                </w:p>
              </w:tc>
              <w:tc>
                <w:tcPr>
                  <w:tcW w:w="1316" w:type="dxa"/>
                  <w:tcBorders>
                    <w:top w:val="nil"/>
                    <w:left w:val="nil"/>
                    <w:bottom w:val="single" w:sz="4" w:space="0" w:color="000000"/>
                    <w:right w:val="single" w:sz="4" w:space="0" w:color="000000"/>
                  </w:tcBorders>
                  <w:vAlign w:val="center"/>
                  <w:hideMark/>
                </w:tcPr>
                <w:p w14:paraId="61FE0951" w14:textId="77777777" w:rsidR="00A67E60" w:rsidRDefault="00A67E60" w:rsidP="001D356E">
                  <w:pPr>
                    <w:ind w:right="-108"/>
                    <w:rPr>
                      <w:b/>
                      <w:bCs/>
                      <w:color w:val="000000"/>
                      <w:sz w:val="20"/>
                      <w:szCs w:val="20"/>
                    </w:rPr>
                  </w:pPr>
                  <w:r>
                    <w:rPr>
                      <w:b/>
                      <w:bCs/>
                      <w:color w:val="000000"/>
                      <w:sz w:val="20"/>
                      <w:szCs w:val="20"/>
                    </w:rPr>
                    <w:t>18 817,06860</w:t>
                  </w:r>
                </w:p>
              </w:tc>
              <w:tc>
                <w:tcPr>
                  <w:tcW w:w="1944" w:type="dxa"/>
                  <w:vMerge/>
                  <w:tcBorders>
                    <w:top w:val="nil"/>
                    <w:left w:val="single" w:sz="4" w:space="0" w:color="000000"/>
                    <w:bottom w:val="single" w:sz="4" w:space="0" w:color="000000"/>
                    <w:right w:val="single" w:sz="4" w:space="0" w:color="000000"/>
                  </w:tcBorders>
                  <w:vAlign w:val="center"/>
                  <w:hideMark/>
                </w:tcPr>
                <w:p w14:paraId="69B856A5" w14:textId="77777777" w:rsidR="00A67E60" w:rsidRDefault="00A67E60" w:rsidP="00A67E60">
                  <w:pPr>
                    <w:rPr>
                      <w:b/>
                      <w:bCs/>
                      <w:color w:val="000000"/>
                      <w:sz w:val="20"/>
                      <w:szCs w:val="20"/>
                    </w:rPr>
                  </w:pPr>
                </w:p>
              </w:tc>
            </w:tr>
            <w:tr w:rsidR="00DA36AE" w14:paraId="05FF6865" w14:textId="77777777" w:rsidTr="008455E0">
              <w:trPr>
                <w:trHeight w:val="510"/>
              </w:trPr>
              <w:tc>
                <w:tcPr>
                  <w:tcW w:w="510" w:type="dxa"/>
                  <w:vMerge/>
                  <w:tcBorders>
                    <w:top w:val="nil"/>
                    <w:left w:val="single" w:sz="4" w:space="0" w:color="000000"/>
                    <w:bottom w:val="single" w:sz="4" w:space="0" w:color="000000"/>
                    <w:right w:val="single" w:sz="4" w:space="0" w:color="000000"/>
                  </w:tcBorders>
                  <w:vAlign w:val="center"/>
                  <w:hideMark/>
                </w:tcPr>
                <w:p w14:paraId="4FF94A86" w14:textId="77777777" w:rsidR="00A67E60" w:rsidRDefault="00A67E60" w:rsidP="00A67E60">
                  <w:pPr>
                    <w:rPr>
                      <w:color w:val="434343"/>
                      <w:sz w:val="20"/>
                      <w:szCs w:val="20"/>
                    </w:rPr>
                  </w:pPr>
                </w:p>
              </w:tc>
              <w:tc>
                <w:tcPr>
                  <w:tcW w:w="1648" w:type="dxa"/>
                  <w:vMerge/>
                  <w:tcBorders>
                    <w:top w:val="nil"/>
                    <w:left w:val="single" w:sz="4" w:space="0" w:color="000000"/>
                    <w:bottom w:val="single" w:sz="4" w:space="0" w:color="000000"/>
                    <w:right w:val="single" w:sz="4" w:space="0" w:color="000000"/>
                  </w:tcBorders>
                  <w:vAlign w:val="center"/>
                  <w:hideMark/>
                </w:tcPr>
                <w:p w14:paraId="29ACDE15" w14:textId="77777777" w:rsidR="00A67E60" w:rsidRDefault="00A67E60" w:rsidP="00A67E60">
                  <w:pPr>
                    <w:rPr>
                      <w:b/>
                      <w:bCs/>
                      <w:color w:val="000000"/>
                      <w:sz w:val="20"/>
                      <w:szCs w:val="20"/>
                    </w:rPr>
                  </w:pPr>
                </w:p>
              </w:tc>
              <w:tc>
                <w:tcPr>
                  <w:tcW w:w="851" w:type="dxa"/>
                  <w:vMerge/>
                  <w:tcBorders>
                    <w:top w:val="nil"/>
                    <w:left w:val="single" w:sz="4" w:space="0" w:color="000000"/>
                    <w:bottom w:val="single" w:sz="4" w:space="0" w:color="000000"/>
                    <w:right w:val="single" w:sz="4" w:space="0" w:color="000000"/>
                  </w:tcBorders>
                  <w:vAlign w:val="center"/>
                  <w:hideMark/>
                </w:tcPr>
                <w:p w14:paraId="67D09894" w14:textId="77777777" w:rsidR="00A67E60" w:rsidRDefault="00A67E60" w:rsidP="00A67E60">
                  <w:pPr>
                    <w:rPr>
                      <w:b/>
                      <w:bCs/>
                      <w:color w:val="000000"/>
                      <w:sz w:val="20"/>
                      <w:szCs w:val="20"/>
                    </w:rPr>
                  </w:pPr>
                </w:p>
              </w:tc>
              <w:tc>
                <w:tcPr>
                  <w:tcW w:w="1559" w:type="dxa"/>
                  <w:tcBorders>
                    <w:top w:val="nil"/>
                    <w:left w:val="nil"/>
                    <w:bottom w:val="single" w:sz="4" w:space="0" w:color="000000"/>
                    <w:right w:val="single" w:sz="4" w:space="0" w:color="000000"/>
                  </w:tcBorders>
                  <w:hideMark/>
                </w:tcPr>
                <w:p w14:paraId="487A5482" w14:textId="77777777" w:rsidR="00A67E60" w:rsidRDefault="00A67E60" w:rsidP="00A67E60">
                  <w:pPr>
                    <w:rPr>
                      <w:b/>
                      <w:bCs/>
                      <w:color w:val="000000"/>
                      <w:sz w:val="20"/>
                      <w:szCs w:val="20"/>
                    </w:rPr>
                  </w:pPr>
                  <w:r>
                    <w:rPr>
                      <w:b/>
                      <w:bCs/>
                      <w:color w:val="000000"/>
                      <w:sz w:val="20"/>
                      <w:szCs w:val="20"/>
                    </w:rPr>
                    <w:t>Внебюджетные средства</w:t>
                  </w:r>
                </w:p>
              </w:tc>
              <w:tc>
                <w:tcPr>
                  <w:tcW w:w="1417" w:type="dxa"/>
                  <w:tcBorders>
                    <w:top w:val="nil"/>
                    <w:left w:val="nil"/>
                    <w:bottom w:val="single" w:sz="4" w:space="0" w:color="000000"/>
                    <w:right w:val="single" w:sz="4" w:space="0" w:color="000000"/>
                  </w:tcBorders>
                  <w:vAlign w:val="center"/>
                  <w:hideMark/>
                </w:tcPr>
                <w:p w14:paraId="1808EAE7" w14:textId="77777777" w:rsidR="00A67E60" w:rsidRDefault="00A67E60" w:rsidP="00A67E60">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29285412"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nil"/>
                  </w:tcBorders>
                  <w:vAlign w:val="center"/>
                  <w:hideMark/>
                </w:tcPr>
                <w:p w14:paraId="0B2DFA34"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single" w:sz="4" w:space="0" w:color="000000"/>
                    <w:bottom w:val="single" w:sz="4" w:space="0" w:color="000000"/>
                    <w:right w:val="single" w:sz="4" w:space="0" w:color="000000"/>
                  </w:tcBorders>
                  <w:vAlign w:val="center"/>
                  <w:hideMark/>
                </w:tcPr>
                <w:p w14:paraId="7DE45130" w14:textId="77777777" w:rsidR="00A67E60" w:rsidRDefault="00A67E60" w:rsidP="00A67E60">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3B0B9666" w14:textId="77777777" w:rsidR="00A67E60" w:rsidRDefault="00A67E60" w:rsidP="00A67E60">
                  <w:pPr>
                    <w:jc w:val="center"/>
                    <w:rPr>
                      <w:b/>
                      <w:bCs/>
                      <w:color w:val="000000"/>
                      <w:sz w:val="20"/>
                      <w:szCs w:val="20"/>
                    </w:rPr>
                  </w:pPr>
                  <w:r>
                    <w:rPr>
                      <w:b/>
                      <w:bCs/>
                      <w:color w:val="000000"/>
                      <w:sz w:val="20"/>
                      <w:szCs w:val="20"/>
                    </w:rPr>
                    <w:t>0,00000</w:t>
                  </w:r>
                </w:p>
              </w:tc>
              <w:tc>
                <w:tcPr>
                  <w:tcW w:w="1316" w:type="dxa"/>
                  <w:tcBorders>
                    <w:top w:val="nil"/>
                    <w:left w:val="nil"/>
                    <w:bottom w:val="single" w:sz="4" w:space="0" w:color="000000"/>
                    <w:right w:val="single" w:sz="4" w:space="0" w:color="000000"/>
                  </w:tcBorders>
                  <w:vAlign w:val="center"/>
                  <w:hideMark/>
                </w:tcPr>
                <w:p w14:paraId="4695998D" w14:textId="77777777" w:rsidR="00A67E60" w:rsidRDefault="00A67E60" w:rsidP="00A67E60">
                  <w:pPr>
                    <w:jc w:val="center"/>
                    <w:rPr>
                      <w:b/>
                      <w:bCs/>
                      <w:color w:val="000000"/>
                      <w:sz w:val="20"/>
                      <w:szCs w:val="20"/>
                    </w:rPr>
                  </w:pPr>
                  <w:r>
                    <w:rPr>
                      <w:b/>
                      <w:bCs/>
                      <w:color w:val="000000"/>
                      <w:sz w:val="20"/>
                      <w:szCs w:val="20"/>
                    </w:rPr>
                    <w:t>0,00000</w:t>
                  </w:r>
                </w:p>
              </w:tc>
              <w:tc>
                <w:tcPr>
                  <w:tcW w:w="1944" w:type="dxa"/>
                  <w:vMerge/>
                  <w:tcBorders>
                    <w:top w:val="nil"/>
                    <w:left w:val="single" w:sz="4" w:space="0" w:color="000000"/>
                    <w:bottom w:val="single" w:sz="4" w:space="0" w:color="000000"/>
                    <w:right w:val="single" w:sz="4" w:space="0" w:color="000000"/>
                  </w:tcBorders>
                  <w:vAlign w:val="center"/>
                  <w:hideMark/>
                </w:tcPr>
                <w:p w14:paraId="74308F89" w14:textId="77777777" w:rsidR="00A67E60" w:rsidRDefault="00A67E60" w:rsidP="00A67E60">
                  <w:pPr>
                    <w:rPr>
                      <w:b/>
                      <w:bCs/>
                      <w:color w:val="000000"/>
                      <w:sz w:val="20"/>
                      <w:szCs w:val="20"/>
                    </w:rPr>
                  </w:pPr>
                </w:p>
              </w:tc>
            </w:tr>
          </w:tbl>
          <w:p w14:paraId="012FED2F" w14:textId="77777777" w:rsidR="005133A1" w:rsidRDefault="005133A1" w:rsidP="00690030">
            <w:pPr>
              <w:rPr>
                <w:b/>
                <w:bCs/>
                <w:color w:val="000000"/>
              </w:rPr>
            </w:pPr>
          </w:p>
          <w:p w14:paraId="0C4B8157" w14:textId="77777777" w:rsidR="00E403A4" w:rsidRDefault="00E403A4" w:rsidP="00690030">
            <w:pPr>
              <w:rPr>
                <w:b/>
                <w:bCs/>
                <w:color w:val="000000"/>
              </w:rPr>
            </w:pPr>
          </w:p>
          <w:p w14:paraId="010B25B2" w14:textId="77777777" w:rsidR="005133A1" w:rsidRDefault="005133A1" w:rsidP="00D32319">
            <w:pPr>
              <w:jc w:val="center"/>
              <w:rPr>
                <w:b/>
                <w:bCs/>
                <w:color w:val="000000"/>
              </w:rPr>
            </w:pPr>
          </w:p>
          <w:p w14:paraId="5C4F7A34" w14:textId="77777777" w:rsidR="00C71138" w:rsidRDefault="00C71138" w:rsidP="00D32319">
            <w:pPr>
              <w:jc w:val="center"/>
              <w:rPr>
                <w:b/>
                <w:bCs/>
                <w:color w:val="000000"/>
              </w:rPr>
            </w:pPr>
          </w:p>
          <w:p w14:paraId="2F98D42F" w14:textId="77777777" w:rsidR="00C71138" w:rsidRDefault="00C71138" w:rsidP="00D32319">
            <w:pPr>
              <w:jc w:val="center"/>
              <w:rPr>
                <w:b/>
                <w:bCs/>
                <w:color w:val="000000"/>
              </w:rPr>
            </w:pPr>
          </w:p>
          <w:p w14:paraId="43AA775B" w14:textId="77777777" w:rsidR="00C71138" w:rsidRDefault="00C71138" w:rsidP="00D32319">
            <w:pPr>
              <w:jc w:val="center"/>
              <w:rPr>
                <w:b/>
                <w:bCs/>
                <w:color w:val="000000"/>
              </w:rPr>
            </w:pPr>
          </w:p>
          <w:p w14:paraId="231FE44D" w14:textId="77777777" w:rsidR="00C71138" w:rsidRDefault="00C71138" w:rsidP="00D32319">
            <w:pPr>
              <w:jc w:val="center"/>
              <w:rPr>
                <w:b/>
                <w:bCs/>
                <w:color w:val="000000"/>
              </w:rPr>
            </w:pPr>
          </w:p>
          <w:p w14:paraId="4AFB908C" w14:textId="77777777" w:rsidR="00C71138" w:rsidRDefault="00C71138" w:rsidP="00D32319">
            <w:pPr>
              <w:jc w:val="center"/>
              <w:rPr>
                <w:b/>
                <w:bCs/>
                <w:color w:val="000000"/>
              </w:rPr>
            </w:pPr>
          </w:p>
          <w:p w14:paraId="1891D228" w14:textId="7914235F" w:rsidR="00406F57" w:rsidRDefault="008F07A2" w:rsidP="00D32319">
            <w:pPr>
              <w:jc w:val="center"/>
              <w:rPr>
                <w:b/>
                <w:bCs/>
                <w:color w:val="000000"/>
              </w:rPr>
            </w:pPr>
            <w:r w:rsidRPr="008F07A2">
              <w:rPr>
                <w:b/>
                <w:bCs/>
                <w:color w:val="000000"/>
              </w:rPr>
              <w:t>7. Перечень мероприятий подпрограммы II  «Развитие системы отдыха и оздоровления детей»</w:t>
            </w:r>
          </w:p>
          <w:p w14:paraId="2B17486B" w14:textId="77777777" w:rsidR="005D693E" w:rsidRDefault="005D693E" w:rsidP="00D32319">
            <w:pPr>
              <w:jc w:val="center"/>
              <w:rPr>
                <w:b/>
                <w:bCs/>
                <w:color w:val="000000"/>
              </w:rPr>
            </w:pPr>
          </w:p>
          <w:p w14:paraId="77D065C2" w14:textId="77777777" w:rsidR="005D693E" w:rsidRDefault="005D693E" w:rsidP="00D32319">
            <w:pPr>
              <w:jc w:val="center"/>
              <w:rPr>
                <w:b/>
                <w:bCs/>
                <w:color w:val="000000"/>
              </w:rPr>
            </w:pPr>
          </w:p>
          <w:tbl>
            <w:tblPr>
              <w:tblW w:w="15341" w:type="dxa"/>
              <w:tblLayout w:type="fixed"/>
              <w:tblLook w:val="04A0" w:firstRow="1" w:lastRow="0" w:firstColumn="1" w:lastColumn="0" w:noHBand="0" w:noVBand="1"/>
            </w:tblPr>
            <w:tblGrid>
              <w:gridCol w:w="501"/>
              <w:gridCol w:w="1841"/>
              <w:gridCol w:w="950"/>
              <w:gridCol w:w="1418"/>
              <w:gridCol w:w="1276"/>
              <w:gridCol w:w="709"/>
              <w:gridCol w:w="425"/>
              <w:gridCol w:w="425"/>
              <w:gridCol w:w="567"/>
              <w:gridCol w:w="425"/>
              <w:gridCol w:w="1418"/>
              <w:gridCol w:w="1417"/>
              <w:gridCol w:w="1276"/>
              <w:gridCol w:w="1134"/>
              <w:gridCol w:w="1559"/>
            </w:tblGrid>
            <w:tr w:rsidR="00690030" w14:paraId="090B7225" w14:textId="77777777" w:rsidTr="00E403A4">
              <w:trPr>
                <w:trHeight w:val="495"/>
              </w:trPr>
              <w:tc>
                <w:tcPr>
                  <w:tcW w:w="501" w:type="dxa"/>
                  <w:vMerge w:val="restart"/>
                  <w:tcBorders>
                    <w:top w:val="single" w:sz="4" w:space="0" w:color="000000"/>
                    <w:left w:val="single" w:sz="4" w:space="0" w:color="000000"/>
                    <w:bottom w:val="single" w:sz="4" w:space="0" w:color="000000"/>
                    <w:right w:val="single" w:sz="4" w:space="0" w:color="000000"/>
                  </w:tcBorders>
                  <w:vAlign w:val="center"/>
                  <w:hideMark/>
                </w:tcPr>
                <w:p w14:paraId="04B0B5D9" w14:textId="77777777" w:rsidR="005D693E" w:rsidRPr="00742666" w:rsidRDefault="005D693E" w:rsidP="005D693E">
                  <w:pPr>
                    <w:jc w:val="center"/>
                    <w:rPr>
                      <w:b/>
                      <w:bCs/>
                      <w:color w:val="000000"/>
                      <w:sz w:val="22"/>
                      <w:szCs w:val="22"/>
                    </w:rPr>
                  </w:pPr>
                  <w:r w:rsidRPr="00742666">
                    <w:rPr>
                      <w:b/>
                      <w:bCs/>
                      <w:color w:val="000000"/>
                      <w:sz w:val="22"/>
                      <w:szCs w:val="22"/>
                    </w:rPr>
                    <w:t>№ п/п</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hideMark/>
                </w:tcPr>
                <w:p w14:paraId="0A3CF9E9" w14:textId="77777777" w:rsidR="005D693E" w:rsidRPr="00742666" w:rsidRDefault="005D693E" w:rsidP="005D693E">
                  <w:pPr>
                    <w:jc w:val="center"/>
                    <w:rPr>
                      <w:b/>
                      <w:bCs/>
                      <w:color w:val="000000"/>
                      <w:sz w:val="22"/>
                      <w:szCs w:val="22"/>
                    </w:rPr>
                  </w:pPr>
                  <w:r w:rsidRPr="00742666">
                    <w:rPr>
                      <w:b/>
                      <w:bCs/>
                      <w:color w:val="000000"/>
                      <w:sz w:val="22"/>
                      <w:szCs w:val="22"/>
                    </w:rPr>
                    <w:t>Мероприятие подпрограммы</w:t>
                  </w:r>
                </w:p>
              </w:tc>
              <w:tc>
                <w:tcPr>
                  <w:tcW w:w="950" w:type="dxa"/>
                  <w:vMerge w:val="restart"/>
                  <w:tcBorders>
                    <w:top w:val="single" w:sz="4" w:space="0" w:color="000000"/>
                    <w:left w:val="single" w:sz="4" w:space="0" w:color="000000"/>
                    <w:bottom w:val="single" w:sz="4" w:space="0" w:color="000000"/>
                    <w:right w:val="single" w:sz="4" w:space="0" w:color="000000"/>
                  </w:tcBorders>
                  <w:vAlign w:val="center"/>
                  <w:hideMark/>
                </w:tcPr>
                <w:p w14:paraId="604C1C56" w14:textId="77777777" w:rsidR="005D693E" w:rsidRPr="00742666" w:rsidRDefault="005D693E" w:rsidP="005D693E">
                  <w:pPr>
                    <w:jc w:val="center"/>
                    <w:rPr>
                      <w:b/>
                      <w:bCs/>
                      <w:color w:val="000000"/>
                      <w:sz w:val="22"/>
                      <w:szCs w:val="22"/>
                    </w:rPr>
                  </w:pPr>
                  <w:r w:rsidRPr="00742666">
                    <w:rPr>
                      <w:b/>
                      <w:bCs/>
                      <w:color w:val="000000"/>
                      <w:sz w:val="22"/>
                      <w:szCs w:val="22"/>
                    </w:rPr>
                    <w:t>Сроки исполнения мероприятия</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14:paraId="62E7EE06" w14:textId="77777777" w:rsidR="005D693E" w:rsidRPr="00742666" w:rsidRDefault="005D693E" w:rsidP="005D693E">
                  <w:pPr>
                    <w:jc w:val="center"/>
                    <w:rPr>
                      <w:b/>
                      <w:bCs/>
                      <w:color w:val="000000"/>
                      <w:sz w:val="22"/>
                      <w:szCs w:val="22"/>
                    </w:rPr>
                  </w:pPr>
                  <w:r w:rsidRPr="00742666">
                    <w:rPr>
                      <w:b/>
                      <w:bCs/>
                      <w:color w:val="000000"/>
                      <w:sz w:val="22"/>
                      <w:szCs w:val="22"/>
                    </w:rPr>
                    <w:t>Источники финансирования</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76A353C3" w14:textId="77777777" w:rsidR="005D693E" w:rsidRPr="00742666" w:rsidRDefault="005D693E" w:rsidP="005D693E">
                  <w:pPr>
                    <w:jc w:val="center"/>
                    <w:rPr>
                      <w:b/>
                      <w:bCs/>
                      <w:color w:val="000000"/>
                      <w:sz w:val="22"/>
                      <w:szCs w:val="22"/>
                    </w:rPr>
                  </w:pPr>
                  <w:r w:rsidRPr="00742666">
                    <w:rPr>
                      <w:b/>
                      <w:bCs/>
                      <w:color w:val="000000"/>
                      <w:sz w:val="22"/>
                      <w:szCs w:val="22"/>
                    </w:rPr>
                    <w:t>Всего (руб.)</w:t>
                  </w:r>
                </w:p>
              </w:tc>
              <w:tc>
                <w:tcPr>
                  <w:tcW w:w="7796" w:type="dxa"/>
                  <w:gridSpan w:val="9"/>
                  <w:tcBorders>
                    <w:top w:val="single" w:sz="4" w:space="0" w:color="000000"/>
                    <w:left w:val="single" w:sz="4" w:space="0" w:color="000000"/>
                    <w:bottom w:val="nil"/>
                    <w:right w:val="single" w:sz="4" w:space="0" w:color="000000"/>
                  </w:tcBorders>
                  <w:vAlign w:val="center"/>
                  <w:hideMark/>
                </w:tcPr>
                <w:p w14:paraId="72D15C25" w14:textId="77777777" w:rsidR="005D693E" w:rsidRPr="00742666" w:rsidRDefault="005D693E" w:rsidP="005D693E">
                  <w:pPr>
                    <w:jc w:val="center"/>
                    <w:rPr>
                      <w:b/>
                      <w:bCs/>
                      <w:color w:val="000000"/>
                      <w:sz w:val="22"/>
                      <w:szCs w:val="22"/>
                    </w:rPr>
                  </w:pPr>
                  <w:r w:rsidRPr="00742666">
                    <w:rPr>
                      <w:b/>
                      <w:bCs/>
                      <w:color w:val="000000"/>
                      <w:sz w:val="22"/>
                      <w:szCs w:val="22"/>
                    </w:rPr>
                    <w:t>Объем финансирования по годам (руб.)</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64C8DE77" w14:textId="77777777" w:rsidR="005D693E" w:rsidRPr="00742666" w:rsidRDefault="005D693E" w:rsidP="005D693E">
                  <w:pPr>
                    <w:jc w:val="center"/>
                    <w:rPr>
                      <w:b/>
                      <w:bCs/>
                      <w:color w:val="000000"/>
                      <w:sz w:val="22"/>
                      <w:szCs w:val="22"/>
                    </w:rPr>
                  </w:pPr>
                  <w:r w:rsidRPr="00742666">
                    <w:rPr>
                      <w:b/>
                      <w:bCs/>
                      <w:color w:val="000000"/>
                      <w:sz w:val="22"/>
                      <w:szCs w:val="22"/>
                    </w:rPr>
                    <w:t>Ответствен</w:t>
                  </w:r>
                  <w:r w:rsidRPr="00742666">
                    <w:rPr>
                      <w:b/>
                      <w:bCs/>
                      <w:color w:val="000000"/>
                      <w:sz w:val="22"/>
                      <w:szCs w:val="22"/>
                    </w:rPr>
                    <w:br/>
                  </w:r>
                  <w:proofErr w:type="spellStart"/>
                  <w:r w:rsidRPr="00742666">
                    <w:rPr>
                      <w:b/>
                      <w:bCs/>
                      <w:color w:val="000000"/>
                      <w:sz w:val="22"/>
                      <w:szCs w:val="22"/>
                    </w:rPr>
                    <w:t>ный</w:t>
                  </w:r>
                  <w:proofErr w:type="spellEnd"/>
                  <w:r w:rsidRPr="00742666">
                    <w:rPr>
                      <w:b/>
                      <w:bCs/>
                      <w:color w:val="000000"/>
                      <w:sz w:val="22"/>
                      <w:szCs w:val="22"/>
                    </w:rPr>
                    <w:t xml:space="preserve"> за выполнение мероприятия </w:t>
                  </w:r>
                </w:p>
              </w:tc>
            </w:tr>
            <w:tr w:rsidR="00690030" w14:paraId="50732074" w14:textId="77777777" w:rsidTr="00E403A4">
              <w:trPr>
                <w:trHeight w:val="956"/>
              </w:trPr>
              <w:tc>
                <w:tcPr>
                  <w:tcW w:w="501" w:type="dxa"/>
                  <w:vMerge/>
                  <w:tcBorders>
                    <w:top w:val="single" w:sz="4" w:space="0" w:color="000000"/>
                    <w:left w:val="single" w:sz="4" w:space="0" w:color="000000"/>
                    <w:bottom w:val="single" w:sz="4" w:space="0" w:color="000000"/>
                    <w:right w:val="single" w:sz="4" w:space="0" w:color="000000"/>
                  </w:tcBorders>
                  <w:vAlign w:val="center"/>
                  <w:hideMark/>
                </w:tcPr>
                <w:p w14:paraId="1726B309" w14:textId="77777777" w:rsidR="005D693E" w:rsidRPr="00742666" w:rsidRDefault="005D693E" w:rsidP="005D693E">
                  <w:pPr>
                    <w:rPr>
                      <w:b/>
                      <w:bCs/>
                      <w:color w:val="000000"/>
                      <w:sz w:val="22"/>
                      <w:szCs w:val="22"/>
                    </w:rPr>
                  </w:pPr>
                </w:p>
              </w:tc>
              <w:tc>
                <w:tcPr>
                  <w:tcW w:w="1841" w:type="dxa"/>
                  <w:vMerge/>
                  <w:tcBorders>
                    <w:top w:val="single" w:sz="4" w:space="0" w:color="000000"/>
                    <w:left w:val="single" w:sz="4" w:space="0" w:color="000000"/>
                    <w:bottom w:val="single" w:sz="4" w:space="0" w:color="000000"/>
                    <w:right w:val="single" w:sz="4" w:space="0" w:color="000000"/>
                  </w:tcBorders>
                  <w:vAlign w:val="center"/>
                  <w:hideMark/>
                </w:tcPr>
                <w:p w14:paraId="42AF1F96" w14:textId="77777777" w:rsidR="005D693E" w:rsidRPr="00742666" w:rsidRDefault="005D693E" w:rsidP="005D693E">
                  <w:pPr>
                    <w:rPr>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vAlign w:val="center"/>
                  <w:hideMark/>
                </w:tcPr>
                <w:p w14:paraId="535B83A0" w14:textId="77777777" w:rsidR="005D693E" w:rsidRPr="00742666" w:rsidRDefault="005D693E" w:rsidP="005D693E">
                  <w:pPr>
                    <w:rPr>
                      <w:b/>
                      <w:bCs/>
                      <w:color w:val="000000"/>
                      <w:sz w:val="22"/>
                      <w:szCs w:val="22"/>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78D56B8F" w14:textId="77777777" w:rsidR="005D693E" w:rsidRPr="00742666" w:rsidRDefault="005D693E" w:rsidP="005D693E">
                  <w:pPr>
                    <w:rPr>
                      <w:b/>
                      <w:bCs/>
                      <w:color w:val="00000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E8C565E" w14:textId="77777777" w:rsidR="005D693E" w:rsidRPr="00742666" w:rsidRDefault="005D693E" w:rsidP="005D693E">
                  <w:pPr>
                    <w:rPr>
                      <w:b/>
                      <w:bCs/>
                      <w:color w:val="000000"/>
                      <w:sz w:val="22"/>
                      <w:szCs w:val="22"/>
                    </w:rPr>
                  </w:pPr>
                </w:p>
              </w:tc>
              <w:tc>
                <w:tcPr>
                  <w:tcW w:w="2551" w:type="dxa"/>
                  <w:gridSpan w:val="5"/>
                  <w:tcBorders>
                    <w:top w:val="single" w:sz="4" w:space="0" w:color="000000"/>
                    <w:left w:val="single" w:sz="4" w:space="0" w:color="auto"/>
                    <w:bottom w:val="single" w:sz="4" w:space="0" w:color="000000"/>
                    <w:right w:val="single" w:sz="4" w:space="0" w:color="000000"/>
                  </w:tcBorders>
                  <w:vAlign w:val="center"/>
                  <w:hideMark/>
                </w:tcPr>
                <w:p w14:paraId="58DA3315" w14:textId="77777777" w:rsidR="005D693E" w:rsidRPr="00742666" w:rsidRDefault="005D693E" w:rsidP="005D693E">
                  <w:pPr>
                    <w:jc w:val="center"/>
                    <w:rPr>
                      <w:b/>
                      <w:bCs/>
                      <w:color w:val="000000"/>
                      <w:sz w:val="22"/>
                      <w:szCs w:val="22"/>
                    </w:rPr>
                  </w:pPr>
                  <w:r w:rsidRPr="00742666">
                    <w:rPr>
                      <w:b/>
                      <w:bCs/>
                      <w:color w:val="000000"/>
                      <w:sz w:val="22"/>
                      <w:szCs w:val="22"/>
                    </w:rPr>
                    <w:t>2026</w:t>
                  </w:r>
                </w:p>
              </w:tc>
              <w:tc>
                <w:tcPr>
                  <w:tcW w:w="1418" w:type="dxa"/>
                  <w:tcBorders>
                    <w:top w:val="single" w:sz="4" w:space="0" w:color="auto"/>
                    <w:left w:val="nil"/>
                    <w:bottom w:val="single" w:sz="4" w:space="0" w:color="auto"/>
                    <w:right w:val="single" w:sz="4" w:space="0" w:color="auto"/>
                  </w:tcBorders>
                  <w:noWrap/>
                  <w:vAlign w:val="center"/>
                  <w:hideMark/>
                </w:tcPr>
                <w:p w14:paraId="45E68BCA" w14:textId="77777777" w:rsidR="005D693E" w:rsidRPr="00742666" w:rsidRDefault="005D693E" w:rsidP="005D693E">
                  <w:pPr>
                    <w:jc w:val="center"/>
                    <w:rPr>
                      <w:b/>
                      <w:bCs/>
                      <w:sz w:val="22"/>
                      <w:szCs w:val="22"/>
                    </w:rPr>
                  </w:pPr>
                  <w:r w:rsidRPr="00742666">
                    <w:rPr>
                      <w:b/>
                      <w:bCs/>
                      <w:sz w:val="22"/>
                      <w:szCs w:val="22"/>
                    </w:rPr>
                    <w:t>2027</w:t>
                  </w:r>
                </w:p>
              </w:tc>
              <w:tc>
                <w:tcPr>
                  <w:tcW w:w="1417" w:type="dxa"/>
                  <w:tcBorders>
                    <w:top w:val="single" w:sz="4" w:space="0" w:color="000000"/>
                    <w:left w:val="nil"/>
                    <w:bottom w:val="single" w:sz="4" w:space="0" w:color="000000"/>
                    <w:right w:val="single" w:sz="4" w:space="0" w:color="000000"/>
                  </w:tcBorders>
                  <w:vAlign w:val="center"/>
                  <w:hideMark/>
                </w:tcPr>
                <w:p w14:paraId="388D9216" w14:textId="77777777" w:rsidR="005D693E" w:rsidRPr="00742666" w:rsidRDefault="005D693E" w:rsidP="005D693E">
                  <w:pPr>
                    <w:jc w:val="center"/>
                    <w:rPr>
                      <w:b/>
                      <w:bCs/>
                      <w:color w:val="000000"/>
                      <w:sz w:val="22"/>
                      <w:szCs w:val="22"/>
                    </w:rPr>
                  </w:pPr>
                  <w:r w:rsidRPr="00742666">
                    <w:rPr>
                      <w:b/>
                      <w:bCs/>
                      <w:color w:val="000000"/>
                      <w:sz w:val="22"/>
                      <w:szCs w:val="22"/>
                    </w:rPr>
                    <w:t>2028</w:t>
                  </w:r>
                </w:p>
              </w:tc>
              <w:tc>
                <w:tcPr>
                  <w:tcW w:w="1276" w:type="dxa"/>
                  <w:tcBorders>
                    <w:top w:val="single" w:sz="4" w:space="0" w:color="000000"/>
                    <w:left w:val="nil"/>
                    <w:bottom w:val="single" w:sz="4" w:space="0" w:color="000000"/>
                    <w:right w:val="single" w:sz="4" w:space="0" w:color="000000"/>
                  </w:tcBorders>
                  <w:vAlign w:val="center"/>
                  <w:hideMark/>
                </w:tcPr>
                <w:p w14:paraId="2A2A1755" w14:textId="77777777" w:rsidR="005D693E" w:rsidRPr="00742666" w:rsidRDefault="005D693E" w:rsidP="005D693E">
                  <w:pPr>
                    <w:jc w:val="center"/>
                    <w:rPr>
                      <w:b/>
                      <w:bCs/>
                      <w:color w:val="000000"/>
                      <w:sz w:val="22"/>
                      <w:szCs w:val="22"/>
                    </w:rPr>
                  </w:pPr>
                  <w:r w:rsidRPr="00742666">
                    <w:rPr>
                      <w:b/>
                      <w:bCs/>
                      <w:color w:val="000000"/>
                      <w:sz w:val="22"/>
                      <w:szCs w:val="22"/>
                    </w:rPr>
                    <w:t>2029</w:t>
                  </w:r>
                </w:p>
              </w:tc>
              <w:tc>
                <w:tcPr>
                  <w:tcW w:w="1134" w:type="dxa"/>
                  <w:tcBorders>
                    <w:top w:val="single" w:sz="4" w:space="0" w:color="000000"/>
                    <w:left w:val="nil"/>
                    <w:bottom w:val="single" w:sz="4" w:space="0" w:color="000000"/>
                    <w:right w:val="single" w:sz="4" w:space="0" w:color="000000"/>
                  </w:tcBorders>
                  <w:vAlign w:val="center"/>
                  <w:hideMark/>
                </w:tcPr>
                <w:p w14:paraId="2BCDDA58" w14:textId="77777777" w:rsidR="005D693E" w:rsidRPr="00742666" w:rsidRDefault="005D693E" w:rsidP="005D693E">
                  <w:pPr>
                    <w:jc w:val="center"/>
                    <w:rPr>
                      <w:b/>
                      <w:bCs/>
                      <w:color w:val="000000"/>
                      <w:sz w:val="22"/>
                      <w:szCs w:val="22"/>
                    </w:rPr>
                  </w:pPr>
                  <w:r w:rsidRPr="00742666">
                    <w:rPr>
                      <w:b/>
                      <w:bCs/>
                      <w:color w:val="000000"/>
                      <w:sz w:val="22"/>
                      <w:szCs w:val="22"/>
                    </w:rPr>
                    <w:t>2030</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33E19DE" w14:textId="77777777" w:rsidR="005D693E" w:rsidRPr="00742666" w:rsidRDefault="005D693E" w:rsidP="005D693E">
                  <w:pPr>
                    <w:rPr>
                      <w:b/>
                      <w:bCs/>
                      <w:color w:val="000000"/>
                      <w:sz w:val="22"/>
                      <w:szCs w:val="22"/>
                    </w:rPr>
                  </w:pPr>
                </w:p>
              </w:tc>
            </w:tr>
            <w:tr w:rsidR="00690030" w14:paraId="67B7B5A1" w14:textId="77777777" w:rsidTr="00E403A4">
              <w:trPr>
                <w:trHeight w:val="255"/>
              </w:trPr>
              <w:tc>
                <w:tcPr>
                  <w:tcW w:w="501" w:type="dxa"/>
                  <w:tcBorders>
                    <w:top w:val="nil"/>
                    <w:left w:val="single" w:sz="4" w:space="0" w:color="000000"/>
                    <w:bottom w:val="single" w:sz="4" w:space="0" w:color="000000"/>
                    <w:right w:val="single" w:sz="4" w:space="0" w:color="000000"/>
                  </w:tcBorders>
                  <w:vAlign w:val="center"/>
                  <w:hideMark/>
                </w:tcPr>
                <w:p w14:paraId="6BB0F4EE" w14:textId="77777777" w:rsidR="005D693E" w:rsidRPr="00742666" w:rsidRDefault="005D693E" w:rsidP="005D693E">
                  <w:pPr>
                    <w:jc w:val="center"/>
                    <w:rPr>
                      <w:b/>
                      <w:bCs/>
                      <w:color w:val="000000"/>
                      <w:sz w:val="22"/>
                      <w:szCs w:val="22"/>
                    </w:rPr>
                  </w:pPr>
                  <w:r w:rsidRPr="00742666">
                    <w:rPr>
                      <w:b/>
                      <w:bCs/>
                      <w:color w:val="000000"/>
                      <w:sz w:val="22"/>
                      <w:szCs w:val="22"/>
                    </w:rPr>
                    <w:t>1</w:t>
                  </w:r>
                </w:p>
              </w:tc>
              <w:tc>
                <w:tcPr>
                  <w:tcW w:w="1841" w:type="dxa"/>
                  <w:tcBorders>
                    <w:top w:val="nil"/>
                    <w:left w:val="nil"/>
                    <w:bottom w:val="single" w:sz="4" w:space="0" w:color="000000"/>
                    <w:right w:val="single" w:sz="4" w:space="0" w:color="000000"/>
                  </w:tcBorders>
                  <w:vAlign w:val="center"/>
                  <w:hideMark/>
                </w:tcPr>
                <w:p w14:paraId="7EB132C9" w14:textId="77777777" w:rsidR="005D693E" w:rsidRPr="00742666" w:rsidRDefault="005D693E" w:rsidP="005D693E">
                  <w:pPr>
                    <w:jc w:val="center"/>
                    <w:rPr>
                      <w:b/>
                      <w:bCs/>
                      <w:color w:val="000000"/>
                      <w:sz w:val="22"/>
                      <w:szCs w:val="22"/>
                    </w:rPr>
                  </w:pPr>
                  <w:r w:rsidRPr="00742666">
                    <w:rPr>
                      <w:b/>
                      <w:bCs/>
                      <w:color w:val="000000"/>
                      <w:sz w:val="22"/>
                      <w:szCs w:val="22"/>
                    </w:rPr>
                    <w:t>2</w:t>
                  </w:r>
                </w:p>
              </w:tc>
              <w:tc>
                <w:tcPr>
                  <w:tcW w:w="950" w:type="dxa"/>
                  <w:tcBorders>
                    <w:top w:val="nil"/>
                    <w:left w:val="nil"/>
                    <w:bottom w:val="single" w:sz="4" w:space="0" w:color="000000"/>
                    <w:right w:val="single" w:sz="4" w:space="0" w:color="000000"/>
                  </w:tcBorders>
                  <w:vAlign w:val="center"/>
                  <w:hideMark/>
                </w:tcPr>
                <w:p w14:paraId="6EF6519C" w14:textId="77777777" w:rsidR="005D693E" w:rsidRPr="00742666" w:rsidRDefault="005D693E" w:rsidP="005D693E">
                  <w:pPr>
                    <w:jc w:val="center"/>
                    <w:rPr>
                      <w:b/>
                      <w:bCs/>
                      <w:color w:val="000000"/>
                      <w:sz w:val="22"/>
                      <w:szCs w:val="22"/>
                    </w:rPr>
                  </w:pPr>
                  <w:r w:rsidRPr="00742666">
                    <w:rPr>
                      <w:b/>
                      <w:bCs/>
                      <w:color w:val="000000"/>
                      <w:sz w:val="22"/>
                      <w:szCs w:val="22"/>
                    </w:rPr>
                    <w:t>3</w:t>
                  </w:r>
                </w:p>
              </w:tc>
              <w:tc>
                <w:tcPr>
                  <w:tcW w:w="1418" w:type="dxa"/>
                  <w:tcBorders>
                    <w:top w:val="nil"/>
                    <w:left w:val="nil"/>
                    <w:bottom w:val="single" w:sz="4" w:space="0" w:color="000000"/>
                    <w:right w:val="single" w:sz="4" w:space="0" w:color="000000"/>
                  </w:tcBorders>
                  <w:vAlign w:val="center"/>
                  <w:hideMark/>
                </w:tcPr>
                <w:p w14:paraId="7AA5D2F7" w14:textId="77777777" w:rsidR="005D693E" w:rsidRPr="00742666" w:rsidRDefault="005D693E" w:rsidP="005D693E">
                  <w:pPr>
                    <w:jc w:val="center"/>
                    <w:rPr>
                      <w:b/>
                      <w:bCs/>
                      <w:color w:val="000000"/>
                      <w:sz w:val="22"/>
                      <w:szCs w:val="22"/>
                    </w:rPr>
                  </w:pPr>
                  <w:r w:rsidRPr="00742666">
                    <w:rPr>
                      <w:b/>
                      <w:bCs/>
                      <w:color w:val="000000"/>
                      <w:sz w:val="22"/>
                      <w:szCs w:val="22"/>
                    </w:rPr>
                    <w:t>4</w:t>
                  </w:r>
                </w:p>
              </w:tc>
              <w:tc>
                <w:tcPr>
                  <w:tcW w:w="1276" w:type="dxa"/>
                  <w:tcBorders>
                    <w:top w:val="nil"/>
                    <w:left w:val="nil"/>
                    <w:bottom w:val="single" w:sz="4" w:space="0" w:color="000000"/>
                    <w:right w:val="single" w:sz="4" w:space="0" w:color="000000"/>
                  </w:tcBorders>
                  <w:vAlign w:val="center"/>
                  <w:hideMark/>
                </w:tcPr>
                <w:p w14:paraId="469B5354" w14:textId="77777777" w:rsidR="005D693E" w:rsidRPr="00742666" w:rsidRDefault="005D693E" w:rsidP="005D693E">
                  <w:pPr>
                    <w:jc w:val="center"/>
                    <w:rPr>
                      <w:b/>
                      <w:bCs/>
                      <w:color w:val="000000"/>
                      <w:sz w:val="22"/>
                      <w:szCs w:val="22"/>
                    </w:rPr>
                  </w:pPr>
                  <w:r w:rsidRPr="00742666">
                    <w:rPr>
                      <w:b/>
                      <w:bCs/>
                      <w:color w:val="000000"/>
                      <w:sz w:val="22"/>
                      <w:szCs w:val="22"/>
                    </w:rPr>
                    <w:t>5</w:t>
                  </w:r>
                </w:p>
              </w:tc>
              <w:tc>
                <w:tcPr>
                  <w:tcW w:w="2551" w:type="dxa"/>
                  <w:gridSpan w:val="5"/>
                  <w:tcBorders>
                    <w:top w:val="single" w:sz="4" w:space="0" w:color="000000"/>
                    <w:left w:val="nil"/>
                    <w:bottom w:val="single" w:sz="4" w:space="0" w:color="000000"/>
                    <w:right w:val="single" w:sz="4" w:space="0" w:color="000000"/>
                  </w:tcBorders>
                  <w:vAlign w:val="center"/>
                  <w:hideMark/>
                </w:tcPr>
                <w:p w14:paraId="4FD89242" w14:textId="40CC1BDE" w:rsidR="005D693E" w:rsidRPr="00742666" w:rsidRDefault="00DC00E5" w:rsidP="005D693E">
                  <w:pPr>
                    <w:jc w:val="center"/>
                    <w:rPr>
                      <w:b/>
                      <w:bCs/>
                      <w:color w:val="000000"/>
                      <w:sz w:val="22"/>
                      <w:szCs w:val="22"/>
                    </w:rPr>
                  </w:pPr>
                  <w:r>
                    <w:rPr>
                      <w:b/>
                      <w:bCs/>
                      <w:color w:val="000000"/>
                      <w:sz w:val="22"/>
                      <w:szCs w:val="22"/>
                    </w:rPr>
                    <w:t>6</w:t>
                  </w:r>
                </w:p>
              </w:tc>
              <w:tc>
                <w:tcPr>
                  <w:tcW w:w="1418" w:type="dxa"/>
                  <w:tcBorders>
                    <w:top w:val="nil"/>
                    <w:left w:val="nil"/>
                    <w:bottom w:val="single" w:sz="4" w:space="0" w:color="000000"/>
                    <w:right w:val="single" w:sz="4" w:space="0" w:color="000000"/>
                  </w:tcBorders>
                  <w:vAlign w:val="center"/>
                  <w:hideMark/>
                </w:tcPr>
                <w:p w14:paraId="426FD886" w14:textId="09FD409C" w:rsidR="005D693E" w:rsidRPr="00742666" w:rsidRDefault="00DC00E5" w:rsidP="005D693E">
                  <w:pPr>
                    <w:jc w:val="center"/>
                    <w:rPr>
                      <w:b/>
                      <w:bCs/>
                      <w:color w:val="000000"/>
                      <w:sz w:val="22"/>
                      <w:szCs w:val="22"/>
                    </w:rPr>
                  </w:pPr>
                  <w:r>
                    <w:rPr>
                      <w:b/>
                      <w:bCs/>
                      <w:color w:val="000000"/>
                      <w:sz w:val="22"/>
                      <w:szCs w:val="22"/>
                    </w:rPr>
                    <w:t>7</w:t>
                  </w:r>
                </w:p>
              </w:tc>
              <w:tc>
                <w:tcPr>
                  <w:tcW w:w="1417" w:type="dxa"/>
                  <w:tcBorders>
                    <w:top w:val="nil"/>
                    <w:left w:val="nil"/>
                    <w:bottom w:val="single" w:sz="4" w:space="0" w:color="000000"/>
                    <w:right w:val="single" w:sz="4" w:space="0" w:color="000000"/>
                  </w:tcBorders>
                  <w:vAlign w:val="center"/>
                  <w:hideMark/>
                </w:tcPr>
                <w:p w14:paraId="57D271C2" w14:textId="60939A9D" w:rsidR="005D693E" w:rsidRPr="00742666" w:rsidRDefault="00DC00E5" w:rsidP="005D693E">
                  <w:pPr>
                    <w:jc w:val="center"/>
                    <w:rPr>
                      <w:b/>
                      <w:bCs/>
                      <w:color w:val="000000"/>
                      <w:sz w:val="22"/>
                      <w:szCs w:val="22"/>
                    </w:rPr>
                  </w:pPr>
                  <w:r>
                    <w:rPr>
                      <w:b/>
                      <w:bCs/>
                      <w:color w:val="000000"/>
                      <w:sz w:val="22"/>
                      <w:szCs w:val="22"/>
                    </w:rPr>
                    <w:t>8</w:t>
                  </w:r>
                </w:p>
              </w:tc>
              <w:tc>
                <w:tcPr>
                  <w:tcW w:w="1276" w:type="dxa"/>
                  <w:tcBorders>
                    <w:top w:val="nil"/>
                    <w:left w:val="nil"/>
                    <w:bottom w:val="single" w:sz="4" w:space="0" w:color="000000"/>
                    <w:right w:val="single" w:sz="4" w:space="0" w:color="000000"/>
                  </w:tcBorders>
                  <w:vAlign w:val="center"/>
                  <w:hideMark/>
                </w:tcPr>
                <w:p w14:paraId="3F62FA97" w14:textId="77777777" w:rsidR="005D693E" w:rsidRPr="00742666" w:rsidRDefault="005D693E" w:rsidP="005D693E">
                  <w:pPr>
                    <w:jc w:val="center"/>
                    <w:rPr>
                      <w:b/>
                      <w:bCs/>
                      <w:color w:val="000000"/>
                      <w:sz w:val="22"/>
                      <w:szCs w:val="22"/>
                    </w:rPr>
                  </w:pPr>
                  <w:r w:rsidRPr="00742666">
                    <w:rPr>
                      <w:b/>
                      <w:bCs/>
                      <w:color w:val="000000"/>
                      <w:sz w:val="22"/>
                      <w:szCs w:val="22"/>
                    </w:rPr>
                    <w:t>9</w:t>
                  </w:r>
                </w:p>
              </w:tc>
              <w:tc>
                <w:tcPr>
                  <w:tcW w:w="1134" w:type="dxa"/>
                  <w:tcBorders>
                    <w:top w:val="nil"/>
                    <w:left w:val="nil"/>
                    <w:bottom w:val="single" w:sz="4" w:space="0" w:color="000000"/>
                    <w:right w:val="single" w:sz="4" w:space="0" w:color="000000"/>
                  </w:tcBorders>
                  <w:vAlign w:val="center"/>
                  <w:hideMark/>
                </w:tcPr>
                <w:p w14:paraId="533447E6" w14:textId="77777777" w:rsidR="005D693E" w:rsidRPr="00742666" w:rsidRDefault="005D693E" w:rsidP="005D693E">
                  <w:pPr>
                    <w:jc w:val="center"/>
                    <w:rPr>
                      <w:b/>
                      <w:bCs/>
                      <w:color w:val="000000"/>
                      <w:sz w:val="22"/>
                      <w:szCs w:val="22"/>
                    </w:rPr>
                  </w:pPr>
                  <w:r w:rsidRPr="00742666">
                    <w:rPr>
                      <w:b/>
                      <w:bCs/>
                      <w:color w:val="000000"/>
                      <w:sz w:val="22"/>
                      <w:szCs w:val="22"/>
                    </w:rPr>
                    <w:t>10</w:t>
                  </w:r>
                </w:p>
              </w:tc>
              <w:tc>
                <w:tcPr>
                  <w:tcW w:w="1559" w:type="dxa"/>
                  <w:tcBorders>
                    <w:top w:val="nil"/>
                    <w:left w:val="nil"/>
                    <w:bottom w:val="single" w:sz="4" w:space="0" w:color="000000"/>
                    <w:right w:val="single" w:sz="4" w:space="0" w:color="000000"/>
                  </w:tcBorders>
                  <w:vAlign w:val="center"/>
                  <w:hideMark/>
                </w:tcPr>
                <w:p w14:paraId="17B7229E" w14:textId="77777777" w:rsidR="005D693E" w:rsidRPr="00742666" w:rsidRDefault="005D693E" w:rsidP="005D693E">
                  <w:pPr>
                    <w:jc w:val="center"/>
                    <w:rPr>
                      <w:b/>
                      <w:bCs/>
                      <w:color w:val="000000"/>
                      <w:sz w:val="22"/>
                      <w:szCs w:val="22"/>
                    </w:rPr>
                  </w:pPr>
                  <w:r w:rsidRPr="00742666">
                    <w:rPr>
                      <w:b/>
                      <w:bCs/>
                      <w:color w:val="000000"/>
                      <w:sz w:val="22"/>
                      <w:szCs w:val="22"/>
                    </w:rPr>
                    <w:t>11</w:t>
                  </w:r>
                </w:p>
              </w:tc>
            </w:tr>
            <w:tr w:rsidR="00690030" w14:paraId="5455117B" w14:textId="77777777" w:rsidTr="00E403A4">
              <w:trPr>
                <w:trHeight w:val="255"/>
              </w:trPr>
              <w:tc>
                <w:tcPr>
                  <w:tcW w:w="501" w:type="dxa"/>
                  <w:vMerge w:val="restart"/>
                  <w:tcBorders>
                    <w:top w:val="nil"/>
                    <w:left w:val="single" w:sz="4" w:space="0" w:color="000000"/>
                    <w:bottom w:val="single" w:sz="4" w:space="0" w:color="000000"/>
                    <w:right w:val="single" w:sz="4" w:space="0" w:color="000000"/>
                  </w:tcBorders>
                  <w:hideMark/>
                </w:tcPr>
                <w:p w14:paraId="0DBFBE1A" w14:textId="77777777" w:rsidR="005D693E" w:rsidRDefault="005D693E" w:rsidP="005D693E">
                  <w:pPr>
                    <w:jc w:val="center"/>
                    <w:rPr>
                      <w:b/>
                      <w:bCs/>
                      <w:color w:val="000000"/>
                      <w:sz w:val="20"/>
                      <w:szCs w:val="20"/>
                    </w:rPr>
                  </w:pPr>
                  <w:r>
                    <w:rPr>
                      <w:b/>
                      <w:bCs/>
                      <w:color w:val="000000"/>
                      <w:sz w:val="20"/>
                      <w:szCs w:val="20"/>
                    </w:rPr>
                    <w:t>1</w:t>
                  </w:r>
                </w:p>
              </w:tc>
              <w:tc>
                <w:tcPr>
                  <w:tcW w:w="1841" w:type="dxa"/>
                  <w:vMerge w:val="restart"/>
                  <w:tcBorders>
                    <w:top w:val="nil"/>
                    <w:left w:val="single" w:sz="4" w:space="0" w:color="000000"/>
                    <w:bottom w:val="single" w:sz="4" w:space="0" w:color="000000"/>
                    <w:right w:val="nil"/>
                  </w:tcBorders>
                  <w:hideMark/>
                </w:tcPr>
                <w:p w14:paraId="0FECB268" w14:textId="77777777" w:rsidR="005D693E" w:rsidRDefault="005D693E" w:rsidP="005D693E">
                  <w:pPr>
                    <w:rPr>
                      <w:b/>
                      <w:bCs/>
                      <w:color w:val="000000"/>
                      <w:sz w:val="20"/>
                      <w:szCs w:val="20"/>
                    </w:rPr>
                  </w:pPr>
                  <w:r>
                    <w:rPr>
                      <w:b/>
                      <w:bCs/>
                      <w:color w:val="000000"/>
                      <w:sz w:val="20"/>
                      <w:szCs w:val="20"/>
                    </w:rPr>
                    <w:t xml:space="preserve">Основное мероприятие 03. </w:t>
                  </w:r>
                  <w:r>
                    <w:rPr>
                      <w:b/>
                      <w:bCs/>
                      <w:color w:val="000000"/>
                      <w:sz w:val="20"/>
                      <w:szCs w:val="20"/>
                    </w:rPr>
                    <w:br/>
                    <w:t>Мероприятия по организации отдыха детей в каникулярное время</w:t>
                  </w:r>
                </w:p>
              </w:tc>
              <w:tc>
                <w:tcPr>
                  <w:tcW w:w="950" w:type="dxa"/>
                  <w:vMerge w:val="restart"/>
                  <w:tcBorders>
                    <w:top w:val="nil"/>
                    <w:left w:val="single" w:sz="4" w:space="0" w:color="000000"/>
                    <w:bottom w:val="single" w:sz="4" w:space="0" w:color="000000"/>
                    <w:right w:val="single" w:sz="4" w:space="0" w:color="000000"/>
                  </w:tcBorders>
                  <w:hideMark/>
                </w:tcPr>
                <w:p w14:paraId="0684F3C9" w14:textId="77777777" w:rsidR="005D693E" w:rsidRDefault="005D693E" w:rsidP="005D693E">
                  <w:pPr>
                    <w:jc w:val="center"/>
                    <w:rPr>
                      <w:b/>
                      <w:bCs/>
                      <w:color w:val="000000"/>
                      <w:sz w:val="20"/>
                      <w:szCs w:val="20"/>
                    </w:rPr>
                  </w:pPr>
                  <w:r>
                    <w:rPr>
                      <w:b/>
                      <w:bCs/>
                      <w:color w:val="000000"/>
                      <w:sz w:val="20"/>
                      <w:szCs w:val="20"/>
                    </w:rPr>
                    <w:t>2026-2030</w:t>
                  </w:r>
                </w:p>
              </w:tc>
              <w:tc>
                <w:tcPr>
                  <w:tcW w:w="1418" w:type="dxa"/>
                  <w:tcBorders>
                    <w:top w:val="nil"/>
                    <w:left w:val="nil"/>
                    <w:bottom w:val="single" w:sz="4" w:space="0" w:color="000000"/>
                    <w:right w:val="single" w:sz="4" w:space="0" w:color="000000"/>
                  </w:tcBorders>
                  <w:hideMark/>
                </w:tcPr>
                <w:p w14:paraId="35891BBE" w14:textId="77777777" w:rsidR="005D693E" w:rsidRDefault="005D693E" w:rsidP="005D693E">
                  <w:pPr>
                    <w:rPr>
                      <w:b/>
                      <w:bCs/>
                      <w:color w:val="000000"/>
                      <w:sz w:val="20"/>
                      <w:szCs w:val="20"/>
                    </w:rPr>
                  </w:pPr>
                  <w:r>
                    <w:rPr>
                      <w:b/>
                      <w:bCs/>
                      <w:color w:val="000000"/>
                      <w:sz w:val="20"/>
                      <w:szCs w:val="20"/>
                    </w:rPr>
                    <w:t>Итого:</w:t>
                  </w:r>
                </w:p>
              </w:tc>
              <w:tc>
                <w:tcPr>
                  <w:tcW w:w="1276" w:type="dxa"/>
                  <w:tcBorders>
                    <w:top w:val="nil"/>
                    <w:left w:val="nil"/>
                    <w:bottom w:val="single" w:sz="4" w:space="0" w:color="000000"/>
                    <w:right w:val="single" w:sz="4" w:space="0" w:color="000000"/>
                  </w:tcBorders>
                  <w:vAlign w:val="center"/>
                  <w:hideMark/>
                </w:tcPr>
                <w:p w14:paraId="67FA2AED" w14:textId="77777777" w:rsidR="005D693E" w:rsidRDefault="005D693E" w:rsidP="00690030">
                  <w:pPr>
                    <w:ind w:right="-111"/>
                    <w:rPr>
                      <w:b/>
                      <w:bCs/>
                      <w:color w:val="000000"/>
                      <w:sz w:val="20"/>
                      <w:szCs w:val="20"/>
                    </w:rPr>
                  </w:pPr>
                  <w:r>
                    <w:rPr>
                      <w:b/>
                      <w:bCs/>
                      <w:color w:val="000000"/>
                      <w:sz w:val="20"/>
                      <w:szCs w:val="20"/>
                    </w:rPr>
                    <w:t>48 543,90044</w:t>
                  </w:r>
                </w:p>
              </w:tc>
              <w:tc>
                <w:tcPr>
                  <w:tcW w:w="2551" w:type="dxa"/>
                  <w:gridSpan w:val="5"/>
                  <w:tcBorders>
                    <w:top w:val="single" w:sz="4" w:space="0" w:color="000000"/>
                    <w:left w:val="nil"/>
                    <w:bottom w:val="single" w:sz="4" w:space="0" w:color="000000"/>
                    <w:right w:val="single" w:sz="4" w:space="0" w:color="000000"/>
                  </w:tcBorders>
                  <w:vAlign w:val="center"/>
                  <w:hideMark/>
                </w:tcPr>
                <w:p w14:paraId="034DBD50" w14:textId="77777777" w:rsidR="005D693E" w:rsidRDefault="005D693E" w:rsidP="005D693E">
                  <w:pPr>
                    <w:jc w:val="center"/>
                    <w:rPr>
                      <w:b/>
                      <w:bCs/>
                      <w:color w:val="000000"/>
                      <w:sz w:val="20"/>
                      <w:szCs w:val="20"/>
                    </w:rPr>
                  </w:pPr>
                  <w:r>
                    <w:rPr>
                      <w:b/>
                      <w:bCs/>
                      <w:color w:val="000000"/>
                      <w:sz w:val="20"/>
                      <w:szCs w:val="20"/>
                    </w:rPr>
                    <w:t>11 797,00427</w:t>
                  </w:r>
                </w:p>
              </w:tc>
              <w:tc>
                <w:tcPr>
                  <w:tcW w:w="1418" w:type="dxa"/>
                  <w:tcBorders>
                    <w:top w:val="nil"/>
                    <w:left w:val="nil"/>
                    <w:bottom w:val="single" w:sz="4" w:space="0" w:color="000000"/>
                    <w:right w:val="nil"/>
                  </w:tcBorders>
                  <w:vAlign w:val="center"/>
                  <w:hideMark/>
                </w:tcPr>
                <w:p w14:paraId="5864592A" w14:textId="77777777" w:rsidR="005D693E" w:rsidRDefault="005D693E" w:rsidP="005D693E">
                  <w:pPr>
                    <w:jc w:val="center"/>
                    <w:rPr>
                      <w:b/>
                      <w:bCs/>
                      <w:color w:val="000000"/>
                      <w:sz w:val="20"/>
                      <w:szCs w:val="20"/>
                    </w:rPr>
                  </w:pPr>
                  <w:r>
                    <w:rPr>
                      <w:b/>
                      <w:bCs/>
                      <w:color w:val="000000"/>
                      <w:sz w:val="20"/>
                      <w:szCs w:val="20"/>
                    </w:rPr>
                    <w:t>11 913,44444</w:t>
                  </w:r>
                </w:p>
              </w:tc>
              <w:tc>
                <w:tcPr>
                  <w:tcW w:w="1417" w:type="dxa"/>
                  <w:tcBorders>
                    <w:top w:val="nil"/>
                    <w:left w:val="single" w:sz="4" w:space="0" w:color="000000"/>
                    <w:bottom w:val="single" w:sz="4" w:space="0" w:color="000000"/>
                    <w:right w:val="single" w:sz="4" w:space="0" w:color="000000"/>
                  </w:tcBorders>
                  <w:vAlign w:val="center"/>
                  <w:hideMark/>
                </w:tcPr>
                <w:p w14:paraId="1CBD7575" w14:textId="77777777" w:rsidR="005D693E" w:rsidRDefault="005D693E" w:rsidP="005D693E">
                  <w:pPr>
                    <w:jc w:val="center"/>
                    <w:rPr>
                      <w:b/>
                      <w:bCs/>
                      <w:color w:val="000000"/>
                      <w:sz w:val="20"/>
                      <w:szCs w:val="20"/>
                    </w:rPr>
                  </w:pPr>
                  <w:r>
                    <w:rPr>
                      <w:b/>
                      <w:bCs/>
                      <w:color w:val="000000"/>
                      <w:sz w:val="20"/>
                      <w:szCs w:val="20"/>
                    </w:rPr>
                    <w:t>12 160,48391</w:t>
                  </w:r>
                </w:p>
              </w:tc>
              <w:tc>
                <w:tcPr>
                  <w:tcW w:w="1276" w:type="dxa"/>
                  <w:tcBorders>
                    <w:top w:val="nil"/>
                    <w:left w:val="nil"/>
                    <w:bottom w:val="single" w:sz="4" w:space="0" w:color="000000"/>
                    <w:right w:val="single" w:sz="4" w:space="0" w:color="000000"/>
                  </w:tcBorders>
                  <w:vAlign w:val="center"/>
                  <w:hideMark/>
                </w:tcPr>
                <w:p w14:paraId="2B4FC1C7" w14:textId="77777777" w:rsidR="005D693E" w:rsidRDefault="005D693E" w:rsidP="005D693E">
                  <w:pPr>
                    <w:jc w:val="center"/>
                    <w:rPr>
                      <w:b/>
                      <w:bCs/>
                      <w:color w:val="000000"/>
                      <w:sz w:val="20"/>
                      <w:szCs w:val="20"/>
                    </w:rPr>
                  </w:pPr>
                  <w:r>
                    <w:rPr>
                      <w:b/>
                      <w:bCs/>
                      <w:color w:val="000000"/>
                      <w:sz w:val="20"/>
                      <w:szCs w:val="20"/>
                    </w:rPr>
                    <w:t>6 336,48391</w:t>
                  </w:r>
                </w:p>
              </w:tc>
              <w:tc>
                <w:tcPr>
                  <w:tcW w:w="1134" w:type="dxa"/>
                  <w:tcBorders>
                    <w:top w:val="nil"/>
                    <w:left w:val="nil"/>
                    <w:bottom w:val="single" w:sz="4" w:space="0" w:color="000000"/>
                    <w:right w:val="single" w:sz="4" w:space="0" w:color="000000"/>
                  </w:tcBorders>
                  <w:vAlign w:val="center"/>
                  <w:hideMark/>
                </w:tcPr>
                <w:p w14:paraId="2DC9B294" w14:textId="77777777" w:rsidR="005D693E" w:rsidRDefault="005D693E" w:rsidP="00E403A4">
                  <w:pPr>
                    <w:ind w:right="-107"/>
                    <w:jc w:val="center"/>
                    <w:rPr>
                      <w:b/>
                      <w:bCs/>
                      <w:color w:val="000000"/>
                      <w:sz w:val="20"/>
                      <w:szCs w:val="20"/>
                    </w:rPr>
                  </w:pPr>
                  <w:r>
                    <w:rPr>
                      <w:b/>
                      <w:bCs/>
                      <w:color w:val="000000"/>
                      <w:sz w:val="20"/>
                      <w:szCs w:val="20"/>
                    </w:rPr>
                    <w:t>6 336,48391</w:t>
                  </w:r>
                </w:p>
              </w:tc>
              <w:tc>
                <w:tcPr>
                  <w:tcW w:w="1559" w:type="dxa"/>
                  <w:vMerge w:val="restart"/>
                  <w:tcBorders>
                    <w:top w:val="nil"/>
                    <w:left w:val="single" w:sz="4" w:space="0" w:color="000000"/>
                    <w:bottom w:val="single" w:sz="4" w:space="0" w:color="000000"/>
                    <w:right w:val="single" w:sz="4" w:space="0" w:color="000000"/>
                  </w:tcBorders>
                  <w:hideMark/>
                </w:tcPr>
                <w:p w14:paraId="2DD4B5F4" w14:textId="58279DF7" w:rsidR="005D693E" w:rsidRDefault="005D693E" w:rsidP="005D693E">
                  <w:pPr>
                    <w:jc w:val="center"/>
                    <w:rPr>
                      <w:b/>
                      <w:bCs/>
                      <w:color w:val="000000"/>
                      <w:sz w:val="20"/>
                      <w:szCs w:val="20"/>
                    </w:rPr>
                  </w:pPr>
                  <w:r>
                    <w:rPr>
                      <w:b/>
                      <w:bCs/>
                      <w:color w:val="000000"/>
                      <w:sz w:val="20"/>
                      <w:szCs w:val="20"/>
                    </w:rPr>
                    <w:t>Управление развитием отраслей социальной сферы Администрации</w:t>
                  </w:r>
                </w:p>
              </w:tc>
            </w:tr>
            <w:tr w:rsidR="00690030" w14:paraId="6A16BEAE" w14:textId="77777777" w:rsidTr="00E403A4">
              <w:trPr>
                <w:trHeight w:val="615"/>
              </w:trPr>
              <w:tc>
                <w:tcPr>
                  <w:tcW w:w="501" w:type="dxa"/>
                  <w:vMerge/>
                  <w:tcBorders>
                    <w:top w:val="nil"/>
                    <w:left w:val="single" w:sz="4" w:space="0" w:color="000000"/>
                    <w:bottom w:val="single" w:sz="4" w:space="0" w:color="000000"/>
                    <w:right w:val="single" w:sz="4" w:space="0" w:color="000000"/>
                  </w:tcBorders>
                  <w:vAlign w:val="center"/>
                  <w:hideMark/>
                </w:tcPr>
                <w:p w14:paraId="5E8C6C3B" w14:textId="77777777" w:rsidR="005D693E" w:rsidRDefault="005D693E" w:rsidP="005D693E">
                  <w:pPr>
                    <w:rPr>
                      <w:b/>
                      <w:bCs/>
                      <w:color w:val="000000"/>
                      <w:sz w:val="20"/>
                      <w:szCs w:val="20"/>
                    </w:rPr>
                  </w:pPr>
                </w:p>
              </w:tc>
              <w:tc>
                <w:tcPr>
                  <w:tcW w:w="1841" w:type="dxa"/>
                  <w:vMerge/>
                  <w:tcBorders>
                    <w:top w:val="nil"/>
                    <w:left w:val="single" w:sz="4" w:space="0" w:color="000000"/>
                    <w:bottom w:val="single" w:sz="4" w:space="0" w:color="000000"/>
                    <w:right w:val="nil"/>
                  </w:tcBorders>
                  <w:vAlign w:val="center"/>
                  <w:hideMark/>
                </w:tcPr>
                <w:p w14:paraId="4C20F763" w14:textId="77777777" w:rsidR="005D693E" w:rsidRDefault="005D693E" w:rsidP="005D693E">
                  <w:pPr>
                    <w:rPr>
                      <w:b/>
                      <w:bCs/>
                      <w:color w:val="000000"/>
                      <w:sz w:val="20"/>
                      <w:szCs w:val="20"/>
                    </w:rPr>
                  </w:pPr>
                </w:p>
              </w:tc>
              <w:tc>
                <w:tcPr>
                  <w:tcW w:w="950" w:type="dxa"/>
                  <w:vMerge/>
                  <w:tcBorders>
                    <w:top w:val="nil"/>
                    <w:left w:val="single" w:sz="4" w:space="0" w:color="000000"/>
                    <w:bottom w:val="single" w:sz="4" w:space="0" w:color="000000"/>
                    <w:right w:val="single" w:sz="4" w:space="0" w:color="000000"/>
                  </w:tcBorders>
                  <w:vAlign w:val="center"/>
                  <w:hideMark/>
                </w:tcPr>
                <w:p w14:paraId="27BF76A5" w14:textId="77777777" w:rsidR="005D693E" w:rsidRDefault="005D693E" w:rsidP="005D693E">
                  <w:pPr>
                    <w:rPr>
                      <w:b/>
                      <w:bCs/>
                      <w:color w:val="000000"/>
                      <w:sz w:val="20"/>
                      <w:szCs w:val="20"/>
                    </w:rPr>
                  </w:pPr>
                </w:p>
              </w:tc>
              <w:tc>
                <w:tcPr>
                  <w:tcW w:w="1418" w:type="dxa"/>
                  <w:tcBorders>
                    <w:top w:val="nil"/>
                    <w:left w:val="nil"/>
                    <w:bottom w:val="single" w:sz="4" w:space="0" w:color="000000"/>
                    <w:right w:val="single" w:sz="4" w:space="0" w:color="000000"/>
                  </w:tcBorders>
                  <w:hideMark/>
                </w:tcPr>
                <w:p w14:paraId="77375E12" w14:textId="77777777" w:rsidR="005D693E" w:rsidRDefault="005D693E" w:rsidP="005D693E">
                  <w:pPr>
                    <w:rPr>
                      <w:b/>
                      <w:bCs/>
                      <w:color w:val="000000"/>
                      <w:sz w:val="20"/>
                      <w:szCs w:val="20"/>
                    </w:rPr>
                  </w:pPr>
                  <w:r>
                    <w:rPr>
                      <w:b/>
                      <w:bCs/>
                      <w:color w:val="000000"/>
                      <w:sz w:val="20"/>
                      <w:szCs w:val="20"/>
                    </w:rPr>
                    <w:t>Средства бюджета Московской области</w:t>
                  </w:r>
                </w:p>
              </w:tc>
              <w:tc>
                <w:tcPr>
                  <w:tcW w:w="1276" w:type="dxa"/>
                  <w:tcBorders>
                    <w:top w:val="nil"/>
                    <w:left w:val="nil"/>
                    <w:bottom w:val="single" w:sz="4" w:space="0" w:color="000000"/>
                    <w:right w:val="single" w:sz="4" w:space="0" w:color="000000"/>
                  </w:tcBorders>
                  <w:vAlign w:val="center"/>
                  <w:hideMark/>
                </w:tcPr>
                <w:p w14:paraId="2220D958" w14:textId="77777777" w:rsidR="005D693E" w:rsidRDefault="005D693E" w:rsidP="00690030">
                  <w:pPr>
                    <w:ind w:right="-111"/>
                    <w:rPr>
                      <w:b/>
                      <w:bCs/>
                      <w:color w:val="000000"/>
                      <w:sz w:val="20"/>
                      <w:szCs w:val="20"/>
                    </w:rPr>
                  </w:pPr>
                  <w:r>
                    <w:rPr>
                      <w:b/>
                      <w:bCs/>
                      <w:color w:val="000000"/>
                      <w:sz w:val="20"/>
                      <w:szCs w:val="20"/>
                    </w:rPr>
                    <w:t>17 472,00000</w:t>
                  </w:r>
                </w:p>
              </w:tc>
              <w:tc>
                <w:tcPr>
                  <w:tcW w:w="2551" w:type="dxa"/>
                  <w:gridSpan w:val="5"/>
                  <w:tcBorders>
                    <w:top w:val="single" w:sz="4" w:space="0" w:color="000000"/>
                    <w:left w:val="nil"/>
                    <w:bottom w:val="single" w:sz="4" w:space="0" w:color="000000"/>
                    <w:right w:val="single" w:sz="4" w:space="0" w:color="000000"/>
                  </w:tcBorders>
                  <w:vAlign w:val="center"/>
                  <w:hideMark/>
                </w:tcPr>
                <w:p w14:paraId="613EC1BC" w14:textId="77777777" w:rsidR="005D693E" w:rsidRDefault="005D693E" w:rsidP="005D693E">
                  <w:pPr>
                    <w:jc w:val="center"/>
                    <w:rPr>
                      <w:b/>
                      <w:bCs/>
                      <w:color w:val="000000"/>
                      <w:sz w:val="20"/>
                      <w:szCs w:val="20"/>
                    </w:rPr>
                  </w:pPr>
                  <w:r>
                    <w:rPr>
                      <w:b/>
                      <w:bCs/>
                      <w:color w:val="000000"/>
                      <w:sz w:val="20"/>
                      <w:szCs w:val="20"/>
                    </w:rPr>
                    <w:t>5 824,00000</w:t>
                  </w:r>
                </w:p>
              </w:tc>
              <w:tc>
                <w:tcPr>
                  <w:tcW w:w="1418" w:type="dxa"/>
                  <w:tcBorders>
                    <w:top w:val="nil"/>
                    <w:left w:val="nil"/>
                    <w:bottom w:val="single" w:sz="4" w:space="0" w:color="000000"/>
                    <w:right w:val="nil"/>
                  </w:tcBorders>
                  <w:vAlign w:val="center"/>
                  <w:hideMark/>
                </w:tcPr>
                <w:p w14:paraId="3F9B2F0D" w14:textId="77777777" w:rsidR="005D693E" w:rsidRDefault="005D693E" w:rsidP="005D693E">
                  <w:pPr>
                    <w:jc w:val="center"/>
                    <w:rPr>
                      <w:b/>
                      <w:bCs/>
                      <w:color w:val="000000"/>
                      <w:sz w:val="20"/>
                      <w:szCs w:val="20"/>
                    </w:rPr>
                  </w:pPr>
                  <w:r>
                    <w:rPr>
                      <w:b/>
                      <w:bCs/>
                      <w:color w:val="000000"/>
                      <w:sz w:val="20"/>
                      <w:szCs w:val="20"/>
                    </w:rPr>
                    <w:t>5 824,00000</w:t>
                  </w:r>
                </w:p>
              </w:tc>
              <w:tc>
                <w:tcPr>
                  <w:tcW w:w="1417" w:type="dxa"/>
                  <w:tcBorders>
                    <w:top w:val="nil"/>
                    <w:left w:val="single" w:sz="4" w:space="0" w:color="000000"/>
                    <w:bottom w:val="single" w:sz="4" w:space="0" w:color="000000"/>
                    <w:right w:val="single" w:sz="4" w:space="0" w:color="000000"/>
                  </w:tcBorders>
                  <w:vAlign w:val="center"/>
                  <w:hideMark/>
                </w:tcPr>
                <w:p w14:paraId="3F68D2D3" w14:textId="77777777" w:rsidR="005D693E" w:rsidRDefault="005D693E" w:rsidP="005D693E">
                  <w:pPr>
                    <w:jc w:val="center"/>
                    <w:rPr>
                      <w:b/>
                      <w:bCs/>
                      <w:color w:val="000000"/>
                      <w:sz w:val="20"/>
                      <w:szCs w:val="20"/>
                    </w:rPr>
                  </w:pPr>
                  <w:r>
                    <w:rPr>
                      <w:b/>
                      <w:bCs/>
                      <w:color w:val="000000"/>
                      <w:sz w:val="20"/>
                      <w:szCs w:val="20"/>
                    </w:rPr>
                    <w:t>5 824,00000</w:t>
                  </w:r>
                </w:p>
              </w:tc>
              <w:tc>
                <w:tcPr>
                  <w:tcW w:w="1276" w:type="dxa"/>
                  <w:tcBorders>
                    <w:top w:val="nil"/>
                    <w:left w:val="nil"/>
                    <w:bottom w:val="single" w:sz="4" w:space="0" w:color="000000"/>
                    <w:right w:val="single" w:sz="4" w:space="0" w:color="000000"/>
                  </w:tcBorders>
                  <w:vAlign w:val="center"/>
                  <w:hideMark/>
                </w:tcPr>
                <w:p w14:paraId="336CBEF9" w14:textId="77777777" w:rsidR="005D693E" w:rsidRDefault="005D693E" w:rsidP="005D693E">
                  <w:pPr>
                    <w:jc w:val="center"/>
                    <w:rPr>
                      <w:b/>
                      <w:bCs/>
                      <w:color w:val="000000"/>
                      <w:sz w:val="20"/>
                      <w:szCs w:val="20"/>
                    </w:rPr>
                  </w:pPr>
                  <w:r>
                    <w:rPr>
                      <w:b/>
                      <w:bCs/>
                      <w:color w:val="000000"/>
                      <w:sz w:val="20"/>
                      <w:szCs w:val="20"/>
                    </w:rPr>
                    <w:t>0,00000</w:t>
                  </w:r>
                </w:p>
              </w:tc>
              <w:tc>
                <w:tcPr>
                  <w:tcW w:w="1134" w:type="dxa"/>
                  <w:tcBorders>
                    <w:top w:val="nil"/>
                    <w:left w:val="nil"/>
                    <w:bottom w:val="single" w:sz="4" w:space="0" w:color="000000"/>
                    <w:right w:val="single" w:sz="4" w:space="0" w:color="000000"/>
                  </w:tcBorders>
                  <w:vAlign w:val="center"/>
                  <w:hideMark/>
                </w:tcPr>
                <w:p w14:paraId="6DE71385" w14:textId="77777777" w:rsidR="005D693E" w:rsidRDefault="005D693E" w:rsidP="005D693E">
                  <w:pPr>
                    <w:jc w:val="center"/>
                    <w:rPr>
                      <w:b/>
                      <w:bCs/>
                      <w:color w:val="000000"/>
                      <w:sz w:val="20"/>
                      <w:szCs w:val="20"/>
                    </w:rPr>
                  </w:pPr>
                  <w:r>
                    <w:rPr>
                      <w:b/>
                      <w:bCs/>
                      <w:color w:val="000000"/>
                      <w:sz w:val="20"/>
                      <w:szCs w:val="20"/>
                    </w:rPr>
                    <w:t>0,00000</w:t>
                  </w:r>
                </w:p>
              </w:tc>
              <w:tc>
                <w:tcPr>
                  <w:tcW w:w="1559" w:type="dxa"/>
                  <w:vMerge/>
                  <w:tcBorders>
                    <w:top w:val="nil"/>
                    <w:left w:val="single" w:sz="4" w:space="0" w:color="000000"/>
                    <w:bottom w:val="single" w:sz="4" w:space="0" w:color="000000"/>
                    <w:right w:val="single" w:sz="4" w:space="0" w:color="000000"/>
                  </w:tcBorders>
                  <w:vAlign w:val="center"/>
                  <w:hideMark/>
                </w:tcPr>
                <w:p w14:paraId="54E4D6F1" w14:textId="77777777" w:rsidR="005D693E" w:rsidRDefault="005D693E" w:rsidP="005D693E">
                  <w:pPr>
                    <w:rPr>
                      <w:b/>
                      <w:bCs/>
                      <w:color w:val="000000"/>
                      <w:sz w:val="20"/>
                      <w:szCs w:val="20"/>
                    </w:rPr>
                  </w:pPr>
                </w:p>
              </w:tc>
            </w:tr>
            <w:tr w:rsidR="00690030" w14:paraId="1BAF5EB6" w14:textId="77777777" w:rsidTr="00E403A4">
              <w:trPr>
                <w:trHeight w:val="765"/>
              </w:trPr>
              <w:tc>
                <w:tcPr>
                  <w:tcW w:w="501" w:type="dxa"/>
                  <w:vMerge/>
                  <w:tcBorders>
                    <w:top w:val="nil"/>
                    <w:left w:val="single" w:sz="4" w:space="0" w:color="000000"/>
                    <w:bottom w:val="single" w:sz="4" w:space="0" w:color="000000"/>
                    <w:right w:val="single" w:sz="4" w:space="0" w:color="000000"/>
                  </w:tcBorders>
                  <w:vAlign w:val="center"/>
                  <w:hideMark/>
                </w:tcPr>
                <w:p w14:paraId="059DFEF8" w14:textId="77777777" w:rsidR="005D693E" w:rsidRDefault="005D693E" w:rsidP="005D693E">
                  <w:pPr>
                    <w:rPr>
                      <w:b/>
                      <w:bCs/>
                      <w:color w:val="000000"/>
                      <w:sz w:val="20"/>
                      <w:szCs w:val="20"/>
                    </w:rPr>
                  </w:pPr>
                </w:p>
              </w:tc>
              <w:tc>
                <w:tcPr>
                  <w:tcW w:w="1841" w:type="dxa"/>
                  <w:vMerge/>
                  <w:tcBorders>
                    <w:top w:val="nil"/>
                    <w:left w:val="single" w:sz="4" w:space="0" w:color="000000"/>
                    <w:bottom w:val="single" w:sz="4" w:space="0" w:color="000000"/>
                    <w:right w:val="nil"/>
                  </w:tcBorders>
                  <w:vAlign w:val="center"/>
                  <w:hideMark/>
                </w:tcPr>
                <w:p w14:paraId="194B16D6" w14:textId="77777777" w:rsidR="005D693E" w:rsidRDefault="005D693E" w:rsidP="005D693E">
                  <w:pPr>
                    <w:rPr>
                      <w:b/>
                      <w:bCs/>
                      <w:color w:val="000000"/>
                      <w:sz w:val="20"/>
                      <w:szCs w:val="20"/>
                    </w:rPr>
                  </w:pPr>
                </w:p>
              </w:tc>
              <w:tc>
                <w:tcPr>
                  <w:tcW w:w="950" w:type="dxa"/>
                  <w:vMerge/>
                  <w:tcBorders>
                    <w:top w:val="nil"/>
                    <w:left w:val="single" w:sz="4" w:space="0" w:color="000000"/>
                    <w:bottom w:val="single" w:sz="4" w:space="0" w:color="000000"/>
                    <w:right w:val="single" w:sz="4" w:space="0" w:color="000000"/>
                  </w:tcBorders>
                  <w:vAlign w:val="center"/>
                  <w:hideMark/>
                </w:tcPr>
                <w:p w14:paraId="70B7BFB2" w14:textId="77777777" w:rsidR="005D693E" w:rsidRDefault="005D693E" w:rsidP="005D693E">
                  <w:pPr>
                    <w:rPr>
                      <w:b/>
                      <w:bCs/>
                      <w:color w:val="000000"/>
                      <w:sz w:val="20"/>
                      <w:szCs w:val="20"/>
                    </w:rPr>
                  </w:pPr>
                </w:p>
              </w:tc>
              <w:tc>
                <w:tcPr>
                  <w:tcW w:w="1418" w:type="dxa"/>
                  <w:tcBorders>
                    <w:top w:val="nil"/>
                    <w:left w:val="nil"/>
                    <w:bottom w:val="single" w:sz="4" w:space="0" w:color="000000"/>
                    <w:right w:val="single" w:sz="4" w:space="0" w:color="000000"/>
                  </w:tcBorders>
                  <w:hideMark/>
                </w:tcPr>
                <w:p w14:paraId="5441F318" w14:textId="77777777" w:rsidR="005D693E" w:rsidRDefault="005D693E" w:rsidP="005D693E">
                  <w:pPr>
                    <w:rPr>
                      <w:b/>
                      <w:bCs/>
                      <w:color w:val="000000"/>
                      <w:sz w:val="20"/>
                      <w:szCs w:val="20"/>
                    </w:rPr>
                  </w:pPr>
                  <w:r>
                    <w:rPr>
                      <w:b/>
                      <w:bCs/>
                      <w:color w:val="000000"/>
                      <w:sz w:val="20"/>
                      <w:szCs w:val="20"/>
                    </w:rPr>
                    <w:t>Средства федерального бюджета</w:t>
                  </w:r>
                </w:p>
              </w:tc>
              <w:tc>
                <w:tcPr>
                  <w:tcW w:w="1276" w:type="dxa"/>
                  <w:tcBorders>
                    <w:top w:val="nil"/>
                    <w:left w:val="nil"/>
                    <w:bottom w:val="single" w:sz="4" w:space="0" w:color="000000"/>
                    <w:right w:val="single" w:sz="4" w:space="0" w:color="000000"/>
                  </w:tcBorders>
                  <w:vAlign w:val="center"/>
                  <w:hideMark/>
                </w:tcPr>
                <w:p w14:paraId="0117BB0F" w14:textId="77777777" w:rsidR="005D693E" w:rsidRDefault="005D693E" w:rsidP="005D693E">
                  <w:pPr>
                    <w:rPr>
                      <w:b/>
                      <w:bCs/>
                      <w:color w:val="000000"/>
                      <w:sz w:val="20"/>
                      <w:szCs w:val="20"/>
                    </w:rPr>
                  </w:pPr>
                  <w:r>
                    <w:rPr>
                      <w:b/>
                      <w:bCs/>
                      <w:color w:val="000000"/>
                      <w:sz w:val="20"/>
                      <w:szCs w:val="20"/>
                    </w:rPr>
                    <w:t>0,00000</w:t>
                  </w:r>
                </w:p>
              </w:tc>
              <w:tc>
                <w:tcPr>
                  <w:tcW w:w="2551" w:type="dxa"/>
                  <w:gridSpan w:val="5"/>
                  <w:tcBorders>
                    <w:top w:val="single" w:sz="4" w:space="0" w:color="000000"/>
                    <w:left w:val="nil"/>
                    <w:bottom w:val="single" w:sz="4" w:space="0" w:color="000000"/>
                    <w:right w:val="single" w:sz="4" w:space="0" w:color="000000"/>
                  </w:tcBorders>
                  <w:vAlign w:val="center"/>
                  <w:hideMark/>
                </w:tcPr>
                <w:p w14:paraId="066FF20A" w14:textId="77777777" w:rsidR="005D693E" w:rsidRDefault="005D693E" w:rsidP="005D693E">
                  <w:pPr>
                    <w:jc w:val="center"/>
                    <w:rPr>
                      <w:b/>
                      <w:bCs/>
                      <w:color w:val="000000"/>
                      <w:sz w:val="20"/>
                      <w:szCs w:val="20"/>
                    </w:rPr>
                  </w:pPr>
                  <w:r>
                    <w:rPr>
                      <w:b/>
                      <w:bCs/>
                      <w:color w:val="000000"/>
                      <w:sz w:val="20"/>
                      <w:szCs w:val="20"/>
                    </w:rPr>
                    <w:t>0,00000</w:t>
                  </w:r>
                </w:p>
              </w:tc>
              <w:tc>
                <w:tcPr>
                  <w:tcW w:w="1418" w:type="dxa"/>
                  <w:tcBorders>
                    <w:top w:val="nil"/>
                    <w:left w:val="nil"/>
                    <w:bottom w:val="single" w:sz="4" w:space="0" w:color="000000"/>
                    <w:right w:val="nil"/>
                  </w:tcBorders>
                  <w:vAlign w:val="center"/>
                  <w:hideMark/>
                </w:tcPr>
                <w:p w14:paraId="0FA516F8" w14:textId="77777777" w:rsidR="005D693E" w:rsidRDefault="005D693E" w:rsidP="005D693E">
                  <w:pPr>
                    <w:jc w:val="center"/>
                    <w:rPr>
                      <w:b/>
                      <w:bCs/>
                      <w:color w:val="000000"/>
                      <w:sz w:val="20"/>
                      <w:szCs w:val="20"/>
                    </w:rPr>
                  </w:pPr>
                  <w:r>
                    <w:rPr>
                      <w:b/>
                      <w:bCs/>
                      <w:color w:val="000000"/>
                      <w:sz w:val="20"/>
                      <w:szCs w:val="20"/>
                    </w:rPr>
                    <w:t>0,00000</w:t>
                  </w:r>
                </w:p>
              </w:tc>
              <w:tc>
                <w:tcPr>
                  <w:tcW w:w="1417" w:type="dxa"/>
                  <w:tcBorders>
                    <w:top w:val="nil"/>
                    <w:left w:val="single" w:sz="4" w:space="0" w:color="000000"/>
                    <w:bottom w:val="single" w:sz="4" w:space="0" w:color="000000"/>
                    <w:right w:val="single" w:sz="4" w:space="0" w:color="000000"/>
                  </w:tcBorders>
                  <w:vAlign w:val="center"/>
                  <w:hideMark/>
                </w:tcPr>
                <w:p w14:paraId="4B6EE2F2" w14:textId="77777777" w:rsidR="005D693E" w:rsidRDefault="005D693E" w:rsidP="005D693E">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780536FB" w14:textId="77777777" w:rsidR="005D693E" w:rsidRDefault="005D693E" w:rsidP="005D693E">
                  <w:pPr>
                    <w:jc w:val="center"/>
                    <w:rPr>
                      <w:b/>
                      <w:bCs/>
                      <w:color w:val="000000"/>
                      <w:sz w:val="20"/>
                      <w:szCs w:val="20"/>
                    </w:rPr>
                  </w:pPr>
                  <w:r>
                    <w:rPr>
                      <w:b/>
                      <w:bCs/>
                      <w:color w:val="000000"/>
                      <w:sz w:val="20"/>
                      <w:szCs w:val="20"/>
                    </w:rPr>
                    <w:t>0,00000</w:t>
                  </w:r>
                </w:p>
              </w:tc>
              <w:tc>
                <w:tcPr>
                  <w:tcW w:w="1134" w:type="dxa"/>
                  <w:tcBorders>
                    <w:top w:val="nil"/>
                    <w:left w:val="nil"/>
                    <w:bottom w:val="single" w:sz="4" w:space="0" w:color="000000"/>
                    <w:right w:val="single" w:sz="4" w:space="0" w:color="000000"/>
                  </w:tcBorders>
                  <w:vAlign w:val="center"/>
                  <w:hideMark/>
                </w:tcPr>
                <w:p w14:paraId="7B1B4220" w14:textId="77777777" w:rsidR="005D693E" w:rsidRDefault="005D693E" w:rsidP="005D693E">
                  <w:pPr>
                    <w:jc w:val="center"/>
                    <w:rPr>
                      <w:b/>
                      <w:bCs/>
                      <w:color w:val="000000"/>
                      <w:sz w:val="20"/>
                      <w:szCs w:val="20"/>
                    </w:rPr>
                  </w:pPr>
                  <w:r>
                    <w:rPr>
                      <w:b/>
                      <w:bCs/>
                      <w:color w:val="000000"/>
                      <w:sz w:val="20"/>
                      <w:szCs w:val="20"/>
                    </w:rPr>
                    <w:t>0,00000</w:t>
                  </w:r>
                </w:p>
              </w:tc>
              <w:tc>
                <w:tcPr>
                  <w:tcW w:w="1559" w:type="dxa"/>
                  <w:vMerge/>
                  <w:tcBorders>
                    <w:top w:val="nil"/>
                    <w:left w:val="single" w:sz="4" w:space="0" w:color="000000"/>
                    <w:bottom w:val="single" w:sz="4" w:space="0" w:color="000000"/>
                    <w:right w:val="single" w:sz="4" w:space="0" w:color="000000"/>
                  </w:tcBorders>
                  <w:vAlign w:val="center"/>
                  <w:hideMark/>
                </w:tcPr>
                <w:p w14:paraId="5FC4CB12" w14:textId="77777777" w:rsidR="005D693E" w:rsidRDefault="005D693E" w:rsidP="005D693E">
                  <w:pPr>
                    <w:rPr>
                      <w:b/>
                      <w:bCs/>
                      <w:color w:val="000000"/>
                      <w:sz w:val="20"/>
                      <w:szCs w:val="20"/>
                    </w:rPr>
                  </w:pPr>
                </w:p>
              </w:tc>
            </w:tr>
            <w:tr w:rsidR="00690030" w14:paraId="79F932F7" w14:textId="77777777" w:rsidTr="00E403A4">
              <w:trPr>
                <w:trHeight w:val="870"/>
              </w:trPr>
              <w:tc>
                <w:tcPr>
                  <w:tcW w:w="501" w:type="dxa"/>
                  <w:vMerge/>
                  <w:tcBorders>
                    <w:top w:val="nil"/>
                    <w:left w:val="single" w:sz="4" w:space="0" w:color="000000"/>
                    <w:bottom w:val="single" w:sz="4" w:space="0" w:color="000000"/>
                    <w:right w:val="single" w:sz="4" w:space="0" w:color="000000"/>
                  </w:tcBorders>
                  <w:vAlign w:val="center"/>
                  <w:hideMark/>
                </w:tcPr>
                <w:p w14:paraId="31D1388C" w14:textId="77777777" w:rsidR="005D693E" w:rsidRDefault="005D693E" w:rsidP="005D693E">
                  <w:pPr>
                    <w:rPr>
                      <w:b/>
                      <w:bCs/>
                      <w:color w:val="000000"/>
                      <w:sz w:val="20"/>
                      <w:szCs w:val="20"/>
                    </w:rPr>
                  </w:pPr>
                </w:p>
              </w:tc>
              <w:tc>
                <w:tcPr>
                  <w:tcW w:w="1841" w:type="dxa"/>
                  <w:vMerge/>
                  <w:tcBorders>
                    <w:top w:val="nil"/>
                    <w:left w:val="single" w:sz="4" w:space="0" w:color="000000"/>
                    <w:bottom w:val="single" w:sz="4" w:space="0" w:color="000000"/>
                    <w:right w:val="nil"/>
                  </w:tcBorders>
                  <w:vAlign w:val="center"/>
                  <w:hideMark/>
                </w:tcPr>
                <w:p w14:paraId="427310D3" w14:textId="77777777" w:rsidR="005D693E" w:rsidRDefault="005D693E" w:rsidP="005D693E">
                  <w:pPr>
                    <w:rPr>
                      <w:b/>
                      <w:bCs/>
                      <w:color w:val="000000"/>
                      <w:sz w:val="20"/>
                      <w:szCs w:val="20"/>
                    </w:rPr>
                  </w:pPr>
                </w:p>
              </w:tc>
              <w:tc>
                <w:tcPr>
                  <w:tcW w:w="950" w:type="dxa"/>
                  <w:vMerge/>
                  <w:tcBorders>
                    <w:top w:val="nil"/>
                    <w:left w:val="single" w:sz="4" w:space="0" w:color="000000"/>
                    <w:bottom w:val="single" w:sz="4" w:space="0" w:color="000000"/>
                    <w:right w:val="single" w:sz="4" w:space="0" w:color="000000"/>
                  </w:tcBorders>
                  <w:vAlign w:val="center"/>
                  <w:hideMark/>
                </w:tcPr>
                <w:p w14:paraId="535950CF" w14:textId="77777777" w:rsidR="005D693E" w:rsidRDefault="005D693E" w:rsidP="005D693E">
                  <w:pPr>
                    <w:rPr>
                      <w:b/>
                      <w:bCs/>
                      <w:color w:val="000000"/>
                      <w:sz w:val="20"/>
                      <w:szCs w:val="20"/>
                    </w:rPr>
                  </w:pPr>
                </w:p>
              </w:tc>
              <w:tc>
                <w:tcPr>
                  <w:tcW w:w="1418" w:type="dxa"/>
                  <w:tcBorders>
                    <w:top w:val="nil"/>
                    <w:left w:val="nil"/>
                    <w:bottom w:val="single" w:sz="4" w:space="0" w:color="000000"/>
                    <w:right w:val="single" w:sz="4" w:space="0" w:color="000000"/>
                  </w:tcBorders>
                  <w:hideMark/>
                </w:tcPr>
                <w:p w14:paraId="247DED18" w14:textId="77777777" w:rsidR="005D693E" w:rsidRDefault="005D693E" w:rsidP="005D693E">
                  <w:pPr>
                    <w:rPr>
                      <w:b/>
                      <w:bCs/>
                      <w:color w:val="000000"/>
                      <w:sz w:val="20"/>
                      <w:szCs w:val="20"/>
                    </w:rPr>
                  </w:pPr>
                  <w:r>
                    <w:rPr>
                      <w:b/>
                      <w:bCs/>
                      <w:color w:val="000000"/>
                      <w:sz w:val="20"/>
                      <w:szCs w:val="20"/>
                    </w:rPr>
                    <w:t>Средства бюджета городского округа Жуковский</w:t>
                  </w:r>
                </w:p>
              </w:tc>
              <w:tc>
                <w:tcPr>
                  <w:tcW w:w="1276" w:type="dxa"/>
                  <w:tcBorders>
                    <w:top w:val="nil"/>
                    <w:left w:val="nil"/>
                    <w:bottom w:val="single" w:sz="4" w:space="0" w:color="000000"/>
                    <w:right w:val="single" w:sz="4" w:space="0" w:color="000000"/>
                  </w:tcBorders>
                  <w:vAlign w:val="center"/>
                  <w:hideMark/>
                </w:tcPr>
                <w:p w14:paraId="0DFD67AC" w14:textId="77777777" w:rsidR="005D693E" w:rsidRDefault="005D693E" w:rsidP="00E403A4">
                  <w:pPr>
                    <w:ind w:right="-111"/>
                    <w:rPr>
                      <w:b/>
                      <w:bCs/>
                      <w:color w:val="000000"/>
                      <w:sz w:val="20"/>
                      <w:szCs w:val="20"/>
                    </w:rPr>
                  </w:pPr>
                  <w:r>
                    <w:rPr>
                      <w:b/>
                      <w:bCs/>
                      <w:color w:val="000000"/>
                      <w:sz w:val="20"/>
                      <w:szCs w:val="20"/>
                    </w:rPr>
                    <w:t>31 071,90044</w:t>
                  </w:r>
                </w:p>
              </w:tc>
              <w:tc>
                <w:tcPr>
                  <w:tcW w:w="2551" w:type="dxa"/>
                  <w:gridSpan w:val="5"/>
                  <w:tcBorders>
                    <w:top w:val="single" w:sz="4" w:space="0" w:color="000000"/>
                    <w:left w:val="nil"/>
                    <w:bottom w:val="single" w:sz="4" w:space="0" w:color="000000"/>
                    <w:right w:val="single" w:sz="4" w:space="0" w:color="000000"/>
                  </w:tcBorders>
                  <w:vAlign w:val="center"/>
                  <w:hideMark/>
                </w:tcPr>
                <w:p w14:paraId="4D7EDC91" w14:textId="77777777" w:rsidR="005D693E" w:rsidRDefault="005D693E" w:rsidP="005D693E">
                  <w:pPr>
                    <w:jc w:val="center"/>
                    <w:rPr>
                      <w:b/>
                      <w:bCs/>
                      <w:color w:val="000000"/>
                      <w:sz w:val="20"/>
                      <w:szCs w:val="20"/>
                    </w:rPr>
                  </w:pPr>
                  <w:r>
                    <w:rPr>
                      <w:b/>
                      <w:bCs/>
                      <w:color w:val="000000"/>
                      <w:sz w:val="20"/>
                      <w:szCs w:val="20"/>
                    </w:rPr>
                    <w:t>5 973,00427</w:t>
                  </w:r>
                </w:p>
              </w:tc>
              <w:tc>
                <w:tcPr>
                  <w:tcW w:w="1418" w:type="dxa"/>
                  <w:tcBorders>
                    <w:top w:val="nil"/>
                    <w:left w:val="nil"/>
                    <w:bottom w:val="single" w:sz="4" w:space="0" w:color="000000"/>
                    <w:right w:val="nil"/>
                  </w:tcBorders>
                  <w:vAlign w:val="center"/>
                  <w:hideMark/>
                </w:tcPr>
                <w:p w14:paraId="16E09187" w14:textId="77777777" w:rsidR="005D693E" w:rsidRDefault="005D693E" w:rsidP="005D693E">
                  <w:pPr>
                    <w:jc w:val="center"/>
                    <w:rPr>
                      <w:b/>
                      <w:bCs/>
                      <w:color w:val="000000"/>
                      <w:sz w:val="20"/>
                      <w:szCs w:val="20"/>
                    </w:rPr>
                  </w:pPr>
                  <w:r>
                    <w:rPr>
                      <w:b/>
                      <w:bCs/>
                      <w:color w:val="000000"/>
                      <w:sz w:val="20"/>
                      <w:szCs w:val="20"/>
                    </w:rPr>
                    <w:t>6 089,44444</w:t>
                  </w:r>
                </w:p>
              </w:tc>
              <w:tc>
                <w:tcPr>
                  <w:tcW w:w="1417" w:type="dxa"/>
                  <w:tcBorders>
                    <w:top w:val="nil"/>
                    <w:left w:val="single" w:sz="4" w:space="0" w:color="000000"/>
                    <w:bottom w:val="single" w:sz="4" w:space="0" w:color="000000"/>
                    <w:right w:val="single" w:sz="4" w:space="0" w:color="000000"/>
                  </w:tcBorders>
                  <w:vAlign w:val="center"/>
                  <w:hideMark/>
                </w:tcPr>
                <w:p w14:paraId="403B9C45" w14:textId="77777777" w:rsidR="005D693E" w:rsidRDefault="005D693E" w:rsidP="005D693E">
                  <w:pPr>
                    <w:jc w:val="center"/>
                    <w:rPr>
                      <w:b/>
                      <w:bCs/>
                      <w:color w:val="000000"/>
                      <w:sz w:val="20"/>
                      <w:szCs w:val="20"/>
                    </w:rPr>
                  </w:pPr>
                  <w:r>
                    <w:rPr>
                      <w:b/>
                      <w:bCs/>
                      <w:color w:val="000000"/>
                      <w:sz w:val="20"/>
                      <w:szCs w:val="20"/>
                    </w:rPr>
                    <w:t>6 336,48391</w:t>
                  </w:r>
                </w:p>
              </w:tc>
              <w:tc>
                <w:tcPr>
                  <w:tcW w:w="1276" w:type="dxa"/>
                  <w:tcBorders>
                    <w:top w:val="nil"/>
                    <w:left w:val="nil"/>
                    <w:bottom w:val="single" w:sz="4" w:space="0" w:color="000000"/>
                    <w:right w:val="single" w:sz="4" w:space="0" w:color="000000"/>
                  </w:tcBorders>
                  <w:vAlign w:val="center"/>
                  <w:hideMark/>
                </w:tcPr>
                <w:p w14:paraId="49E6CDB2" w14:textId="77777777" w:rsidR="005D693E" w:rsidRDefault="005D693E" w:rsidP="005D693E">
                  <w:pPr>
                    <w:jc w:val="center"/>
                    <w:rPr>
                      <w:b/>
                      <w:bCs/>
                      <w:color w:val="000000"/>
                      <w:sz w:val="20"/>
                      <w:szCs w:val="20"/>
                    </w:rPr>
                  </w:pPr>
                  <w:r>
                    <w:rPr>
                      <w:b/>
                      <w:bCs/>
                      <w:color w:val="000000"/>
                      <w:sz w:val="20"/>
                      <w:szCs w:val="20"/>
                    </w:rPr>
                    <w:t>6 336,48391</w:t>
                  </w:r>
                </w:p>
              </w:tc>
              <w:tc>
                <w:tcPr>
                  <w:tcW w:w="1134" w:type="dxa"/>
                  <w:tcBorders>
                    <w:top w:val="nil"/>
                    <w:left w:val="nil"/>
                    <w:bottom w:val="single" w:sz="4" w:space="0" w:color="000000"/>
                    <w:right w:val="single" w:sz="4" w:space="0" w:color="000000"/>
                  </w:tcBorders>
                  <w:vAlign w:val="center"/>
                  <w:hideMark/>
                </w:tcPr>
                <w:p w14:paraId="366DFC35" w14:textId="77777777" w:rsidR="005D693E" w:rsidRDefault="005D693E" w:rsidP="00E403A4">
                  <w:pPr>
                    <w:ind w:right="-107"/>
                    <w:jc w:val="center"/>
                    <w:rPr>
                      <w:b/>
                      <w:bCs/>
                      <w:color w:val="000000"/>
                      <w:sz w:val="20"/>
                      <w:szCs w:val="20"/>
                    </w:rPr>
                  </w:pPr>
                  <w:r>
                    <w:rPr>
                      <w:b/>
                      <w:bCs/>
                      <w:color w:val="000000"/>
                      <w:sz w:val="20"/>
                      <w:szCs w:val="20"/>
                    </w:rPr>
                    <w:t>6 336,48391</w:t>
                  </w:r>
                </w:p>
              </w:tc>
              <w:tc>
                <w:tcPr>
                  <w:tcW w:w="1559" w:type="dxa"/>
                  <w:vMerge/>
                  <w:tcBorders>
                    <w:top w:val="nil"/>
                    <w:left w:val="single" w:sz="4" w:space="0" w:color="000000"/>
                    <w:bottom w:val="single" w:sz="4" w:space="0" w:color="000000"/>
                    <w:right w:val="single" w:sz="4" w:space="0" w:color="000000"/>
                  </w:tcBorders>
                  <w:vAlign w:val="center"/>
                  <w:hideMark/>
                </w:tcPr>
                <w:p w14:paraId="34714F3A" w14:textId="77777777" w:rsidR="005D693E" w:rsidRDefault="005D693E" w:rsidP="005D693E">
                  <w:pPr>
                    <w:rPr>
                      <w:b/>
                      <w:bCs/>
                      <w:color w:val="000000"/>
                      <w:sz w:val="20"/>
                      <w:szCs w:val="20"/>
                    </w:rPr>
                  </w:pPr>
                </w:p>
              </w:tc>
            </w:tr>
            <w:tr w:rsidR="00690030" w14:paraId="23C14360" w14:textId="77777777" w:rsidTr="00E403A4">
              <w:trPr>
                <w:trHeight w:val="510"/>
              </w:trPr>
              <w:tc>
                <w:tcPr>
                  <w:tcW w:w="501" w:type="dxa"/>
                  <w:vMerge/>
                  <w:tcBorders>
                    <w:top w:val="nil"/>
                    <w:left w:val="single" w:sz="4" w:space="0" w:color="000000"/>
                    <w:bottom w:val="single" w:sz="4" w:space="0" w:color="000000"/>
                    <w:right w:val="single" w:sz="4" w:space="0" w:color="000000"/>
                  </w:tcBorders>
                  <w:vAlign w:val="center"/>
                  <w:hideMark/>
                </w:tcPr>
                <w:p w14:paraId="68253832" w14:textId="77777777" w:rsidR="005D693E" w:rsidRDefault="005D693E" w:rsidP="005D693E">
                  <w:pPr>
                    <w:rPr>
                      <w:b/>
                      <w:bCs/>
                      <w:color w:val="000000"/>
                      <w:sz w:val="20"/>
                      <w:szCs w:val="20"/>
                    </w:rPr>
                  </w:pPr>
                </w:p>
              </w:tc>
              <w:tc>
                <w:tcPr>
                  <w:tcW w:w="1841" w:type="dxa"/>
                  <w:vMerge/>
                  <w:tcBorders>
                    <w:top w:val="nil"/>
                    <w:left w:val="single" w:sz="4" w:space="0" w:color="000000"/>
                    <w:bottom w:val="single" w:sz="4" w:space="0" w:color="000000"/>
                    <w:right w:val="nil"/>
                  </w:tcBorders>
                  <w:vAlign w:val="center"/>
                  <w:hideMark/>
                </w:tcPr>
                <w:p w14:paraId="76E9C9C6" w14:textId="77777777" w:rsidR="005D693E" w:rsidRDefault="005D693E" w:rsidP="005D693E">
                  <w:pPr>
                    <w:rPr>
                      <w:b/>
                      <w:bCs/>
                      <w:color w:val="000000"/>
                      <w:sz w:val="20"/>
                      <w:szCs w:val="20"/>
                    </w:rPr>
                  </w:pPr>
                </w:p>
              </w:tc>
              <w:tc>
                <w:tcPr>
                  <w:tcW w:w="950" w:type="dxa"/>
                  <w:vMerge/>
                  <w:tcBorders>
                    <w:top w:val="nil"/>
                    <w:left w:val="single" w:sz="4" w:space="0" w:color="000000"/>
                    <w:bottom w:val="single" w:sz="4" w:space="0" w:color="000000"/>
                    <w:right w:val="single" w:sz="4" w:space="0" w:color="000000"/>
                  </w:tcBorders>
                  <w:vAlign w:val="center"/>
                  <w:hideMark/>
                </w:tcPr>
                <w:p w14:paraId="01EEBB8D" w14:textId="77777777" w:rsidR="005D693E" w:rsidRDefault="005D693E" w:rsidP="005D693E">
                  <w:pPr>
                    <w:rPr>
                      <w:b/>
                      <w:bCs/>
                      <w:color w:val="000000"/>
                      <w:sz w:val="20"/>
                      <w:szCs w:val="20"/>
                    </w:rPr>
                  </w:pPr>
                </w:p>
              </w:tc>
              <w:tc>
                <w:tcPr>
                  <w:tcW w:w="1418" w:type="dxa"/>
                  <w:tcBorders>
                    <w:top w:val="nil"/>
                    <w:left w:val="nil"/>
                    <w:bottom w:val="single" w:sz="4" w:space="0" w:color="000000"/>
                    <w:right w:val="single" w:sz="4" w:space="0" w:color="000000"/>
                  </w:tcBorders>
                  <w:hideMark/>
                </w:tcPr>
                <w:p w14:paraId="3E9DC533" w14:textId="77777777" w:rsidR="005D693E" w:rsidRDefault="005D693E" w:rsidP="005D693E">
                  <w:pPr>
                    <w:rPr>
                      <w:b/>
                      <w:bCs/>
                      <w:color w:val="000000"/>
                      <w:sz w:val="20"/>
                      <w:szCs w:val="20"/>
                    </w:rPr>
                  </w:pPr>
                  <w:r>
                    <w:rPr>
                      <w:b/>
                      <w:bCs/>
                      <w:color w:val="000000"/>
                      <w:sz w:val="20"/>
                      <w:szCs w:val="20"/>
                    </w:rPr>
                    <w:t>Внебюджетные средства</w:t>
                  </w:r>
                </w:p>
              </w:tc>
              <w:tc>
                <w:tcPr>
                  <w:tcW w:w="1276" w:type="dxa"/>
                  <w:tcBorders>
                    <w:top w:val="nil"/>
                    <w:left w:val="nil"/>
                    <w:bottom w:val="single" w:sz="4" w:space="0" w:color="000000"/>
                    <w:right w:val="single" w:sz="4" w:space="0" w:color="000000"/>
                  </w:tcBorders>
                  <w:vAlign w:val="center"/>
                  <w:hideMark/>
                </w:tcPr>
                <w:p w14:paraId="45A2F91D" w14:textId="77777777" w:rsidR="005D693E" w:rsidRDefault="005D693E" w:rsidP="005D693E">
                  <w:pPr>
                    <w:rPr>
                      <w:b/>
                      <w:bCs/>
                      <w:color w:val="000000"/>
                      <w:sz w:val="20"/>
                      <w:szCs w:val="20"/>
                    </w:rPr>
                  </w:pPr>
                  <w:r>
                    <w:rPr>
                      <w:b/>
                      <w:bCs/>
                      <w:color w:val="000000"/>
                      <w:sz w:val="20"/>
                      <w:szCs w:val="20"/>
                    </w:rPr>
                    <w:t>0,00000</w:t>
                  </w:r>
                </w:p>
              </w:tc>
              <w:tc>
                <w:tcPr>
                  <w:tcW w:w="2551" w:type="dxa"/>
                  <w:gridSpan w:val="5"/>
                  <w:tcBorders>
                    <w:top w:val="single" w:sz="4" w:space="0" w:color="000000"/>
                    <w:left w:val="nil"/>
                    <w:bottom w:val="single" w:sz="4" w:space="0" w:color="000000"/>
                    <w:right w:val="single" w:sz="4" w:space="0" w:color="000000"/>
                  </w:tcBorders>
                  <w:vAlign w:val="center"/>
                  <w:hideMark/>
                </w:tcPr>
                <w:p w14:paraId="183BB83C" w14:textId="77777777" w:rsidR="005D693E" w:rsidRDefault="005D693E" w:rsidP="005D693E">
                  <w:pPr>
                    <w:jc w:val="center"/>
                    <w:rPr>
                      <w:b/>
                      <w:bCs/>
                      <w:color w:val="000000"/>
                      <w:sz w:val="20"/>
                      <w:szCs w:val="20"/>
                    </w:rPr>
                  </w:pPr>
                  <w:r>
                    <w:rPr>
                      <w:b/>
                      <w:bCs/>
                      <w:color w:val="000000"/>
                      <w:sz w:val="20"/>
                      <w:szCs w:val="20"/>
                    </w:rPr>
                    <w:t>0,00000</w:t>
                  </w:r>
                </w:p>
              </w:tc>
              <w:tc>
                <w:tcPr>
                  <w:tcW w:w="1418" w:type="dxa"/>
                  <w:tcBorders>
                    <w:top w:val="nil"/>
                    <w:left w:val="nil"/>
                    <w:bottom w:val="single" w:sz="4" w:space="0" w:color="000000"/>
                    <w:right w:val="nil"/>
                  </w:tcBorders>
                  <w:vAlign w:val="center"/>
                  <w:hideMark/>
                </w:tcPr>
                <w:p w14:paraId="4617A273" w14:textId="77777777" w:rsidR="005D693E" w:rsidRDefault="005D693E" w:rsidP="005D693E">
                  <w:pPr>
                    <w:jc w:val="center"/>
                    <w:rPr>
                      <w:b/>
                      <w:bCs/>
                      <w:color w:val="000000"/>
                      <w:sz w:val="20"/>
                      <w:szCs w:val="20"/>
                    </w:rPr>
                  </w:pPr>
                  <w:r>
                    <w:rPr>
                      <w:b/>
                      <w:bCs/>
                      <w:color w:val="000000"/>
                      <w:sz w:val="20"/>
                      <w:szCs w:val="20"/>
                    </w:rPr>
                    <w:t>0,00000</w:t>
                  </w:r>
                </w:p>
              </w:tc>
              <w:tc>
                <w:tcPr>
                  <w:tcW w:w="1417" w:type="dxa"/>
                  <w:tcBorders>
                    <w:top w:val="nil"/>
                    <w:left w:val="single" w:sz="4" w:space="0" w:color="000000"/>
                    <w:bottom w:val="single" w:sz="4" w:space="0" w:color="000000"/>
                    <w:right w:val="single" w:sz="4" w:space="0" w:color="000000"/>
                  </w:tcBorders>
                  <w:vAlign w:val="center"/>
                  <w:hideMark/>
                </w:tcPr>
                <w:p w14:paraId="13BFE8A7" w14:textId="77777777" w:rsidR="005D693E" w:rsidRDefault="005D693E" w:rsidP="005D693E">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444CFE19" w14:textId="77777777" w:rsidR="005D693E" w:rsidRDefault="005D693E" w:rsidP="005D693E">
                  <w:pPr>
                    <w:jc w:val="center"/>
                    <w:rPr>
                      <w:b/>
                      <w:bCs/>
                      <w:color w:val="000000"/>
                      <w:sz w:val="20"/>
                      <w:szCs w:val="20"/>
                    </w:rPr>
                  </w:pPr>
                  <w:r>
                    <w:rPr>
                      <w:b/>
                      <w:bCs/>
                      <w:color w:val="000000"/>
                      <w:sz w:val="20"/>
                      <w:szCs w:val="20"/>
                    </w:rPr>
                    <w:t>0,00000</w:t>
                  </w:r>
                </w:p>
              </w:tc>
              <w:tc>
                <w:tcPr>
                  <w:tcW w:w="1134" w:type="dxa"/>
                  <w:tcBorders>
                    <w:top w:val="nil"/>
                    <w:left w:val="nil"/>
                    <w:bottom w:val="single" w:sz="4" w:space="0" w:color="000000"/>
                    <w:right w:val="single" w:sz="4" w:space="0" w:color="000000"/>
                  </w:tcBorders>
                  <w:vAlign w:val="center"/>
                  <w:hideMark/>
                </w:tcPr>
                <w:p w14:paraId="58BCDE18" w14:textId="77777777" w:rsidR="005D693E" w:rsidRDefault="005D693E" w:rsidP="005D693E">
                  <w:pPr>
                    <w:jc w:val="center"/>
                    <w:rPr>
                      <w:b/>
                      <w:bCs/>
                      <w:color w:val="000000"/>
                      <w:sz w:val="20"/>
                      <w:szCs w:val="20"/>
                    </w:rPr>
                  </w:pPr>
                  <w:r>
                    <w:rPr>
                      <w:b/>
                      <w:bCs/>
                      <w:color w:val="000000"/>
                      <w:sz w:val="20"/>
                      <w:szCs w:val="20"/>
                    </w:rPr>
                    <w:t>0,00000</w:t>
                  </w:r>
                </w:p>
              </w:tc>
              <w:tc>
                <w:tcPr>
                  <w:tcW w:w="1559" w:type="dxa"/>
                  <w:vMerge/>
                  <w:tcBorders>
                    <w:top w:val="nil"/>
                    <w:left w:val="single" w:sz="4" w:space="0" w:color="000000"/>
                    <w:bottom w:val="single" w:sz="4" w:space="0" w:color="000000"/>
                    <w:right w:val="single" w:sz="4" w:space="0" w:color="000000"/>
                  </w:tcBorders>
                  <w:vAlign w:val="center"/>
                  <w:hideMark/>
                </w:tcPr>
                <w:p w14:paraId="60A136D4" w14:textId="77777777" w:rsidR="005D693E" w:rsidRDefault="005D693E" w:rsidP="005D693E">
                  <w:pPr>
                    <w:rPr>
                      <w:b/>
                      <w:bCs/>
                      <w:color w:val="000000"/>
                      <w:sz w:val="20"/>
                      <w:szCs w:val="20"/>
                    </w:rPr>
                  </w:pPr>
                </w:p>
              </w:tc>
            </w:tr>
            <w:tr w:rsidR="00690030" w14:paraId="30EABDA8" w14:textId="77777777" w:rsidTr="00E403A4">
              <w:trPr>
                <w:trHeight w:val="255"/>
              </w:trPr>
              <w:tc>
                <w:tcPr>
                  <w:tcW w:w="501" w:type="dxa"/>
                  <w:vMerge/>
                  <w:tcBorders>
                    <w:top w:val="nil"/>
                    <w:left w:val="single" w:sz="4" w:space="0" w:color="000000"/>
                    <w:bottom w:val="single" w:sz="4" w:space="0" w:color="000000"/>
                    <w:right w:val="single" w:sz="4" w:space="0" w:color="000000"/>
                  </w:tcBorders>
                  <w:vAlign w:val="center"/>
                  <w:hideMark/>
                </w:tcPr>
                <w:p w14:paraId="484283FB" w14:textId="77777777" w:rsidR="005D693E" w:rsidRDefault="005D693E" w:rsidP="005D693E">
                  <w:pPr>
                    <w:rPr>
                      <w:b/>
                      <w:bCs/>
                      <w:color w:val="000000"/>
                      <w:sz w:val="20"/>
                      <w:szCs w:val="20"/>
                    </w:rPr>
                  </w:pPr>
                </w:p>
              </w:tc>
              <w:tc>
                <w:tcPr>
                  <w:tcW w:w="1841" w:type="dxa"/>
                  <w:vMerge/>
                  <w:tcBorders>
                    <w:top w:val="nil"/>
                    <w:left w:val="single" w:sz="4" w:space="0" w:color="000000"/>
                    <w:bottom w:val="single" w:sz="4" w:space="0" w:color="000000"/>
                    <w:right w:val="nil"/>
                  </w:tcBorders>
                  <w:vAlign w:val="center"/>
                  <w:hideMark/>
                </w:tcPr>
                <w:p w14:paraId="3ACE0050" w14:textId="77777777" w:rsidR="005D693E" w:rsidRDefault="005D693E" w:rsidP="005D693E">
                  <w:pPr>
                    <w:rPr>
                      <w:b/>
                      <w:bCs/>
                      <w:color w:val="000000"/>
                      <w:sz w:val="20"/>
                      <w:szCs w:val="20"/>
                    </w:rPr>
                  </w:pPr>
                </w:p>
              </w:tc>
              <w:tc>
                <w:tcPr>
                  <w:tcW w:w="950" w:type="dxa"/>
                  <w:vMerge/>
                  <w:tcBorders>
                    <w:top w:val="nil"/>
                    <w:left w:val="single" w:sz="4" w:space="0" w:color="000000"/>
                    <w:bottom w:val="single" w:sz="4" w:space="0" w:color="000000"/>
                    <w:right w:val="single" w:sz="4" w:space="0" w:color="000000"/>
                  </w:tcBorders>
                  <w:vAlign w:val="center"/>
                  <w:hideMark/>
                </w:tcPr>
                <w:p w14:paraId="0BEEC586" w14:textId="77777777" w:rsidR="005D693E" w:rsidRDefault="005D693E" w:rsidP="005D693E">
                  <w:pPr>
                    <w:rPr>
                      <w:b/>
                      <w:bCs/>
                      <w:color w:val="000000"/>
                      <w:sz w:val="20"/>
                      <w:szCs w:val="20"/>
                    </w:rPr>
                  </w:pPr>
                </w:p>
              </w:tc>
              <w:tc>
                <w:tcPr>
                  <w:tcW w:w="1418" w:type="dxa"/>
                  <w:tcBorders>
                    <w:top w:val="nil"/>
                    <w:left w:val="nil"/>
                    <w:bottom w:val="single" w:sz="4" w:space="0" w:color="000000"/>
                    <w:right w:val="single" w:sz="4" w:space="0" w:color="000000"/>
                  </w:tcBorders>
                  <w:hideMark/>
                </w:tcPr>
                <w:p w14:paraId="621C4B97" w14:textId="77777777" w:rsidR="005D693E" w:rsidRDefault="005D693E" w:rsidP="005D693E">
                  <w:pPr>
                    <w:rPr>
                      <w:b/>
                      <w:bCs/>
                      <w:color w:val="000000"/>
                      <w:sz w:val="20"/>
                      <w:szCs w:val="20"/>
                    </w:rPr>
                  </w:pPr>
                  <w:r>
                    <w:rPr>
                      <w:b/>
                      <w:bCs/>
                      <w:color w:val="000000"/>
                      <w:sz w:val="20"/>
                      <w:szCs w:val="20"/>
                    </w:rPr>
                    <w:t>Иные источники</w:t>
                  </w:r>
                </w:p>
              </w:tc>
              <w:tc>
                <w:tcPr>
                  <w:tcW w:w="1276" w:type="dxa"/>
                  <w:tcBorders>
                    <w:top w:val="nil"/>
                    <w:left w:val="nil"/>
                    <w:bottom w:val="single" w:sz="4" w:space="0" w:color="000000"/>
                    <w:right w:val="single" w:sz="4" w:space="0" w:color="000000"/>
                  </w:tcBorders>
                  <w:vAlign w:val="center"/>
                  <w:hideMark/>
                </w:tcPr>
                <w:p w14:paraId="728CDC9C" w14:textId="77777777" w:rsidR="005D693E" w:rsidRDefault="005D693E" w:rsidP="005D693E">
                  <w:pPr>
                    <w:rPr>
                      <w:b/>
                      <w:bCs/>
                      <w:color w:val="000000"/>
                      <w:sz w:val="20"/>
                      <w:szCs w:val="20"/>
                    </w:rPr>
                  </w:pPr>
                  <w:r>
                    <w:rPr>
                      <w:b/>
                      <w:bCs/>
                      <w:color w:val="000000"/>
                      <w:sz w:val="20"/>
                      <w:szCs w:val="20"/>
                    </w:rPr>
                    <w:t>0,00000</w:t>
                  </w:r>
                </w:p>
              </w:tc>
              <w:tc>
                <w:tcPr>
                  <w:tcW w:w="2551" w:type="dxa"/>
                  <w:gridSpan w:val="5"/>
                  <w:tcBorders>
                    <w:top w:val="single" w:sz="4" w:space="0" w:color="000000"/>
                    <w:left w:val="nil"/>
                    <w:bottom w:val="single" w:sz="4" w:space="0" w:color="000000"/>
                    <w:right w:val="single" w:sz="4" w:space="0" w:color="000000"/>
                  </w:tcBorders>
                  <w:vAlign w:val="center"/>
                  <w:hideMark/>
                </w:tcPr>
                <w:p w14:paraId="20F83713" w14:textId="77777777" w:rsidR="005D693E" w:rsidRDefault="005D693E" w:rsidP="005D693E">
                  <w:pPr>
                    <w:jc w:val="center"/>
                    <w:rPr>
                      <w:b/>
                      <w:bCs/>
                      <w:color w:val="000000"/>
                      <w:sz w:val="20"/>
                      <w:szCs w:val="20"/>
                    </w:rPr>
                  </w:pPr>
                  <w:r>
                    <w:rPr>
                      <w:b/>
                      <w:bCs/>
                      <w:color w:val="000000"/>
                      <w:sz w:val="20"/>
                      <w:szCs w:val="20"/>
                    </w:rPr>
                    <w:t>0,00000</w:t>
                  </w:r>
                </w:p>
              </w:tc>
              <w:tc>
                <w:tcPr>
                  <w:tcW w:w="1418" w:type="dxa"/>
                  <w:tcBorders>
                    <w:top w:val="nil"/>
                    <w:left w:val="nil"/>
                    <w:bottom w:val="single" w:sz="4" w:space="0" w:color="000000"/>
                    <w:right w:val="nil"/>
                  </w:tcBorders>
                  <w:vAlign w:val="center"/>
                  <w:hideMark/>
                </w:tcPr>
                <w:p w14:paraId="6D6584AE" w14:textId="77777777" w:rsidR="005D693E" w:rsidRDefault="005D693E" w:rsidP="005D693E">
                  <w:pPr>
                    <w:jc w:val="center"/>
                    <w:rPr>
                      <w:b/>
                      <w:bCs/>
                      <w:color w:val="000000"/>
                      <w:sz w:val="20"/>
                      <w:szCs w:val="20"/>
                    </w:rPr>
                  </w:pPr>
                  <w:r>
                    <w:rPr>
                      <w:b/>
                      <w:bCs/>
                      <w:color w:val="000000"/>
                      <w:sz w:val="20"/>
                      <w:szCs w:val="20"/>
                    </w:rPr>
                    <w:t>0,00000</w:t>
                  </w:r>
                </w:p>
              </w:tc>
              <w:tc>
                <w:tcPr>
                  <w:tcW w:w="1417" w:type="dxa"/>
                  <w:tcBorders>
                    <w:top w:val="nil"/>
                    <w:left w:val="single" w:sz="4" w:space="0" w:color="000000"/>
                    <w:bottom w:val="single" w:sz="4" w:space="0" w:color="000000"/>
                    <w:right w:val="single" w:sz="4" w:space="0" w:color="000000"/>
                  </w:tcBorders>
                  <w:vAlign w:val="center"/>
                  <w:hideMark/>
                </w:tcPr>
                <w:p w14:paraId="6A9FEA90" w14:textId="77777777" w:rsidR="005D693E" w:rsidRDefault="005D693E" w:rsidP="005D693E">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13F6911F" w14:textId="77777777" w:rsidR="005D693E" w:rsidRDefault="005D693E" w:rsidP="005D693E">
                  <w:pPr>
                    <w:jc w:val="center"/>
                    <w:rPr>
                      <w:b/>
                      <w:bCs/>
                      <w:color w:val="000000"/>
                      <w:sz w:val="20"/>
                      <w:szCs w:val="20"/>
                    </w:rPr>
                  </w:pPr>
                  <w:r>
                    <w:rPr>
                      <w:b/>
                      <w:bCs/>
                      <w:color w:val="000000"/>
                      <w:sz w:val="20"/>
                      <w:szCs w:val="20"/>
                    </w:rPr>
                    <w:t>0,00000</w:t>
                  </w:r>
                </w:p>
              </w:tc>
              <w:tc>
                <w:tcPr>
                  <w:tcW w:w="1134" w:type="dxa"/>
                  <w:tcBorders>
                    <w:top w:val="nil"/>
                    <w:left w:val="nil"/>
                    <w:bottom w:val="single" w:sz="4" w:space="0" w:color="000000"/>
                    <w:right w:val="single" w:sz="4" w:space="0" w:color="000000"/>
                  </w:tcBorders>
                  <w:vAlign w:val="center"/>
                  <w:hideMark/>
                </w:tcPr>
                <w:p w14:paraId="752A20EF" w14:textId="77777777" w:rsidR="005D693E" w:rsidRDefault="005D693E" w:rsidP="005D693E">
                  <w:pPr>
                    <w:jc w:val="center"/>
                    <w:rPr>
                      <w:b/>
                      <w:bCs/>
                      <w:color w:val="000000"/>
                      <w:sz w:val="20"/>
                      <w:szCs w:val="20"/>
                    </w:rPr>
                  </w:pPr>
                  <w:r>
                    <w:rPr>
                      <w:b/>
                      <w:bCs/>
                      <w:color w:val="000000"/>
                      <w:sz w:val="20"/>
                      <w:szCs w:val="20"/>
                    </w:rPr>
                    <w:t>0,00000</w:t>
                  </w:r>
                </w:p>
              </w:tc>
              <w:tc>
                <w:tcPr>
                  <w:tcW w:w="1559" w:type="dxa"/>
                  <w:vMerge/>
                  <w:tcBorders>
                    <w:top w:val="nil"/>
                    <w:left w:val="single" w:sz="4" w:space="0" w:color="000000"/>
                    <w:bottom w:val="single" w:sz="4" w:space="0" w:color="000000"/>
                    <w:right w:val="single" w:sz="4" w:space="0" w:color="000000"/>
                  </w:tcBorders>
                  <w:vAlign w:val="center"/>
                  <w:hideMark/>
                </w:tcPr>
                <w:p w14:paraId="6C3E6662" w14:textId="77777777" w:rsidR="005D693E" w:rsidRDefault="005D693E" w:rsidP="005D693E">
                  <w:pPr>
                    <w:rPr>
                      <w:b/>
                      <w:bCs/>
                      <w:color w:val="000000"/>
                      <w:sz w:val="20"/>
                      <w:szCs w:val="20"/>
                    </w:rPr>
                  </w:pPr>
                </w:p>
              </w:tc>
            </w:tr>
            <w:tr w:rsidR="00690030" w14:paraId="15DEF84F" w14:textId="77777777" w:rsidTr="00E403A4">
              <w:trPr>
                <w:trHeight w:val="450"/>
              </w:trPr>
              <w:tc>
                <w:tcPr>
                  <w:tcW w:w="501" w:type="dxa"/>
                  <w:vMerge w:val="restart"/>
                  <w:tcBorders>
                    <w:top w:val="nil"/>
                    <w:left w:val="single" w:sz="4" w:space="0" w:color="000000"/>
                    <w:bottom w:val="single" w:sz="4" w:space="0" w:color="000000"/>
                    <w:right w:val="single" w:sz="4" w:space="0" w:color="000000"/>
                  </w:tcBorders>
                  <w:hideMark/>
                </w:tcPr>
                <w:p w14:paraId="387A99D8" w14:textId="77777777" w:rsidR="005D693E" w:rsidRDefault="005D693E" w:rsidP="005D693E">
                  <w:pPr>
                    <w:jc w:val="center"/>
                    <w:rPr>
                      <w:color w:val="000000"/>
                      <w:sz w:val="20"/>
                      <w:szCs w:val="20"/>
                    </w:rPr>
                  </w:pPr>
                  <w:r>
                    <w:rPr>
                      <w:color w:val="000000"/>
                      <w:sz w:val="20"/>
                      <w:szCs w:val="20"/>
                    </w:rPr>
                    <w:t>1.1</w:t>
                  </w:r>
                </w:p>
              </w:tc>
              <w:tc>
                <w:tcPr>
                  <w:tcW w:w="1841" w:type="dxa"/>
                  <w:vMerge w:val="restart"/>
                  <w:tcBorders>
                    <w:top w:val="nil"/>
                    <w:left w:val="single" w:sz="4" w:space="0" w:color="000000"/>
                    <w:bottom w:val="nil"/>
                    <w:right w:val="single" w:sz="4" w:space="0" w:color="000000"/>
                  </w:tcBorders>
                  <w:hideMark/>
                </w:tcPr>
                <w:p w14:paraId="526CB5B4" w14:textId="77777777" w:rsidR="005D693E" w:rsidRDefault="005D693E" w:rsidP="005D693E">
                  <w:pPr>
                    <w:rPr>
                      <w:color w:val="000000"/>
                      <w:sz w:val="20"/>
                      <w:szCs w:val="20"/>
                    </w:rPr>
                  </w:pPr>
                  <w:r>
                    <w:rPr>
                      <w:color w:val="000000"/>
                      <w:sz w:val="20"/>
                      <w:szCs w:val="20"/>
                    </w:rPr>
                    <w:t>Мероприятие 03.01. Мероприятия по организации отдыха детей Московской области в каникулярное время</w:t>
                  </w:r>
                </w:p>
              </w:tc>
              <w:tc>
                <w:tcPr>
                  <w:tcW w:w="950" w:type="dxa"/>
                  <w:vMerge w:val="restart"/>
                  <w:tcBorders>
                    <w:top w:val="nil"/>
                    <w:left w:val="single" w:sz="4" w:space="0" w:color="000000"/>
                    <w:bottom w:val="nil"/>
                    <w:right w:val="single" w:sz="4" w:space="0" w:color="000000"/>
                  </w:tcBorders>
                  <w:hideMark/>
                </w:tcPr>
                <w:p w14:paraId="2F83AA1C" w14:textId="77777777" w:rsidR="005D693E" w:rsidRDefault="005D693E" w:rsidP="005D693E">
                  <w:pPr>
                    <w:jc w:val="center"/>
                    <w:rPr>
                      <w:color w:val="000000"/>
                      <w:sz w:val="20"/>
                      <w:szCs w:val="20"/>
                    </w:rPr>
                  </w:pPr>
                  <w:r>
                    <w:rPr>
                      <w:color w:val="000000"/>
                      <w:sz w:val="20"/>
                      <w:szCs w:val="20"/>
                    </w:rPr>
                    <w:t>2026-2030</w:t>
                  </w:r>
                </w:p>
              </w:tc>
              <w:tc>
                <w:tcPr>
                  <w:tcW w:w="1418" w:type="dxa"/>
                  <w:tcBorders>
                    <w:top w:val="nil"/>
                    <w:left w:val="nil"/>
                    <w:bottom w:val="single" w:sz="4" w:space="0" w:color="000000"/>
                    <w:right w:val="single" w:sz="4" w:space="0" w:color="000000"/>
                  </w:tcBorders>
                  <w:hideMark/>
                </w:tcPr>
                <w:p w14:paraId="6921C757" w14:textId="77777777" w:rsidR="005D693E" w:rsidRDefault="005D693E" w:rsidP="005D693E">
                  <w:pPr>
                    <w:rPr>
                      <w:color w:val="000000"/>
                      <w:sz w:val="20"/>
                      <w:szCs w:val="20"/>
                    </w:rPr>
                  </w:pPr>
                  <w:r>
                    <w:rPr>
                      <w:color w:val="000000"/>
                      <w:sz w:val="20"/>
                      <w:szCs w:val="20"/>
                    </w:rPr>
                    <w:t>Итого:</w:t>
                  </w:r>
                </w:p>
              </w:tc>
              <w:tc>
                <w:tcPr>
                  <w:tcW w:w="1276" w:type="dxa"/>
                  <w:tcBorders>
                    <w:top w:val="nil"/>
                    <w:left w:val="nil"/>
                    <w:bottom w:val="single" w:sz="4" w:space="0" w:color="000000"/>
                    <w:right w:val="single" w:sz="4" w:space="0" w:color="000000"/>
                  </w:tcBorders>
                  <w:vAlign w:val="center"/>
                  <w:hideMark/>
                </w:tcPr>
                <w:p w14:paraId="4FE94645" w14:textId="77777777" w:rsidR="005D693E" w:rsidRDefault="005D693E" w:rsidP="00690030">
                  <w:pPr>
                    <w:ind w:right="-111"/>
                    <w:rPr>
                      <w:color w:val="000000"/>
                      <w:sz w:val="20"/>
                      <w:szCs w:val="20"/>
                    </w:rPr>
                  </w:pPr>
                  <w:r>
                    <w:rPr>
                      <w:color w:val="000000"/>
                      <w:sz w:val="20"/>
                      <w:szCs w:val="20"/>
                    </w:rPr>
                    <w:t>32 782,00000</w:t>
                  </w:r>
                </w:p>
              </w:tc>
              <w:tc>
                <w:tcPr>
                  <w:tcW w:w="2551" w:type="dxa"/>
                  <w:gridSpan w:val="5"/>
                  <w:tcBorders>
                    <w:top w:val="single" w:sz="4" w:space="0" w:color="000000"/>
                    <w:left w:val="nil"/>
                    <w:bottom w:val="single" w:sz="4" w:space="0" w:color="000000"/>
                    <w:right w:val="single" w:sz="4" w:space="0" w:color="000000"/>
                  </w:tcBorders>
                  <w:vAlign w:val="center"/>
                  <w:hideMark/>
                </w:tcPr>
                <w:p w14:paraId="4339B3F6" w14:textId="77777777" w:rsidR="005D693E" w:rsidRDefault="005D693E" w:rsidP="005D693E">
                  <w:pPr>
                    <w:jc w:val="center"/>
                    <w:rPr>
                      <w:color w:val="000000"/>
                      <w:sz w:val="20"/>
                      <w:szCs w:val="20"/>
                    </w:rPr>
                  </w:pPr>
                  <w:r>
                    <w:rPr>
                      <w:color w:val="000000"/>
                      <w:sz w:val="20"/>
                      <w:szCs w:val="20"/>
                    </w:rPr>
                    <w:t>8 886,00000</w:t>
                  </w:r>
                </w:p>
              </w:tc>
              <w:tc>
                <w:tcPr>
                  <w:tcW w:w="1418" w:type="dxa"/>
                  <w:tcBorders>
                    <w:top w:val="nil"/>
                    <w:left w:val="nil"/>
                    <w:bottom w:val="single" w:sz="4" w:space="0" w:color="000000"/>
                    <w:right w:val="nil"/>
                  </w:tcBorders>
                  <w:vAlign w:val="center"/>
                  <w:hideMark/>
                </w:tcPr>
                <w:p w14:paraId="17B9B79E" w14:textId="77777777" w:rsidR="005D693E" w:rsidRDefault="005D693E" w:rsidP="005D693E">
                  <w:pPr>
                    <w:jc w:val="center"/>
                    <w:rPr>
                      <w:color w:val="000000"/>
                      <w:sz w:val="20"/>
                      <w:szCs w:val="20"/>
                    </w:rPr>
                  </w:pPr>
                  <w:r>
                    <w:rPr>
                      <w:color w:val="000000"/>
                      <w:sz w:val="20"/>
                      <w:szCs w:val="20"/>
                    </w:rPr>
                    <w:t>8 886,00000</w:t>
                  </w:r>
                </w:p>
              </w:tc>
              <w:tc>
                <w:tcPr>
                  <w:tcW w:w="1417" w:type="dxa"/>
                  <w:tcBorders>
                    <w:top w:val="nil"/>
                    <w:left w:val="single" w:sz="4" w:space="0" w:color="000000"/>
                    <w:bottom w:val="single" w:sz="4" w:space="0" w:color="000000"/>
                    <w:right w:val="single" w:sz="4" w:space="0" w:color="000000"/>
                  </w:tcBorders>
                  <w:vAlign w:val="center"/>
                  <w:hideMark/>
                </w:tcPr>
                <w:p w14:paraId="4AC5D44E" w14:textId="77777777" w:rsidR="005D693E" w:rsidRDefault="005D693E" w:rsidP="005D693E">
                  <w:pPr>
                    <w:jc w:val="center"/>
                    <w:rPr>
                      <w:color w:val="000000"/>
                      <w:sz w:val="20"/>
                      <w:szCs w:val="20"/>
                    </w:rPr>
                  </w:pPr>
                  <w:r>
                    <w:rPr>
                      <w:color w:val="000000"/>
                      <w:sz w:val="20"/>
                      <w:szCs w:val="20"/>
                    </w:rPr>
                    <w:t>8 886,00000</w:t>
                  </w:r>
                </w:p>
              </w:tc>
              <w:tc>
                <w:tcPr>
                  <w:tcW w:w="1276" w:type="dxa"/>
                  <w:tcBorders>
                    <w:top w:val="nil"/>
                    <w:left w:val="nil"/>
                    <w:bottom w:val="single" w:sz="4" w:space="0" w:color="000000"/>
                    <w:right w:val="single" w:sz="4" w:space="0" w:color="000000"/>
                  </w:tcBorders>
                  <w:vAlign w:val="center"/>
                  <w:hideMark/>
                </w:tcPr>
                <w:p w14:paraId="226E9F1C" w14:textId="77777777" w:rsidR="005D693E" w:rsidRDefault="005D693E" w:rsidP="005D693E">
                  <w:pPr>
                    <w:jc w:val="center"/>
                    <w:rPr>
                      <w:color w:val="000000"/>
                      <w:sz w:val="20"/>
                      <w:szCs w:val="20"/>
                    </w:rPr>
                  </w:pPr>
                  <w:r>
                    <w:rPr>
                      <w:color w:val="000000"/>
                      <w:sz w:val="20"/>
                      <w:szCs w:val="20"/>
                    </w:rPr>
                    <w:t>3 062,00000</w:t>
                  </w:r>
                </w:p>
              </w:tc>
              <w:tc>
                <w:tcPr>
                  <w:tcW w:w="1134" w:type="dxa"/>
                  <w:tcBorders>
                    <w:top w:val="nil"/>
                    <w:left w:val="nil"/>
                    <w:bottom w:val="single" w:sz="4" w:space="0" w:color="000000"/>
                    <w:right w:val="single" w:sz="4" w:space="0" w:color="000000"/>
                  </w:tcBorders>
                  <w:vAlign w:val="center"/>
                  <w:hideMark/>
                </w:tcPr>
                <w:p w14:paraId="08DAC8CC" w14:textId="77777777" w:rsidR="005D693E" w:rsidRDefault="005D693E" w:rsidP="00E403A4">
                  <w:pPr>
                    <w:ind w:right="-107"/>
                    <w:rPr>
                      <w:color w:val="000000"/>
                      <w:sz w:val="20"/>
                      <w:szCs w:val="20"/>
                    </w:rPr>
                  </w:pPr>
                  <w:r>
                    <w:rPr>
                      <w:color w:val="000000"/>
                      <w:sz w:val="20"/>
                      <w:szCs w:val="20"/>
                    </w:rPr>
                    <w:t>3 062,00000</w:t>
                  </w:r>
                </w:p>
              </w:tc>
              <w:tc>
                <w:tcPr>
                  <w:tcW w:w="1559" w:type="dxa"/>
                  <w:vMerge w:val="restart"/>
                  <w:tcBorders>
                    <w:top w:val="nil"/>
                    <w:left w:val="single" w:sz="4" w:space="0" w:color="000000"/>
                    <w:bottom w:val="nil"/>
                    <w:right w:val="single" w:sz="4" w:space="0" w:color="000000"/>
                  </w:tcBorders>
                  <w:hideMark/>
                </w:tcPr>
                <w:p w14:paraId="4C55E27F" w14:textId="02E3F46F" w:rsidR="005D693E" w:rsidRDefault="005D693E" w:rsidP="0063139C">
                  <w:pPr>
                    <w:ind w:right="-105"/>
                    <w:jc w:val="center"/>
                    <w:rPr>
                      <w:color w:val="000000"/>
                      <w:sz w:val="20"/>
                      <w:szCs w:val="20"/>
                    </w:rPr>
                  </w:pPr>
                  <w:r>
                    <w:rPr>
                      <w:color w:val="000000"/>
                      <w:sz w:val="20"/>
                      <w:szCs w:val="20"/>
                    </w:rPr>
                    <w:t>Управление развитием отраслей социальной сферы Администрации</w:t>
                  </w:r>
                </w:p>
              </w:tc>
            </w:tr>
            <w:tr w:rsidR="00690030" w14:paraId="5B17DE74" w14:textId="77777777" w:rsidTr="00E403A4">
              <w:trPr>
                <w:trHeight w:val="870"/>
              </w:trPr>
              <w:tc>
                <w:tcPr>
                  <w:tcW w:w="501" w:type="dxa"/>
                  <w:vMerge/>
                  <w:tcBorders>
                    <w:top w:val="nil"/>
                    <w:left w:val="single" w:sz="4" w:space="0" w:color="000000"/>
                    <w:bottom w:val="single" w:sz="4" w:space="0" w:color="000000"/>
                    <w:right w:val="single" w:sz="4" w:space="0" w:color="000000"/>
                  </w:tcBorders>
                  <w:vAlign w:val="center"/>
                  <w:hideMark/>
                </w:tcPr>
                <w:p w14:paraId="25E89DD5" w14:textId="77777777" w:rsidR="005D693E" w:rsidRDefault="005D693E" w:rsidP="005D693E">
                  <w:pPr>
                    <w:rPr>
                      <w:color w:val="000000"/>
                      <w:sz w:val="20"/>
                      <w:szCs w:val="20"/>
                    </w:rPr>
                  </w:pPr>
                </w:p>
              </w:tc>
              <w:tc>
                <w:tcPr>
                  <w:tcW w:w="1841" w:type="dxa"/>
                  <w:vMerge/>
                  <w:tcBorders>
                    <w:top w:val="nil"/>
                    <w:left w:val="single" w:sz="4" w:space="0" w:color="000000"/>
                    <w:bottom w:val="nil"/>
                    <w:right w:val="single" w:sz="4" w:space="0" w:color="000000"/>
                  </w:tcBorders>
                  <w:vAlign w:val="center"/>
                  <w:hideMark/>
                </w:tcPr>
                <w:p w14:paraId="67FBB185" w14:textId="77777777" w:rsidR="005D693E" w:rsidRDefault="005D693E" w:rsidP="005D693E">
                  <w:pPr>
                    <w:rPr>
                      <w:color w:val="000000"/>
                      <w:sz w:val="20"/>
                      <w:szCs w:val="20"/>
                    </w:rPr>
                  </w:pPr>
                </w:p>
              </w:tc>
              <w:tc>
                <w:tcPr>
                  <w:tcW w:w="950" w:type="dxa"/>
                  <w:vMerge/>
                  <w:tcBorders>
                    <w:top w:val="nil"/>
                    <w:left w:val="single" w:sz="4" w:space="0" w:color="000000"/>
                    <w:bottom w:val="nil"/>
                    <w:right w:val="single" w:sz="4" w:space="0" w:color="000000"/>
                  </w:tcBorders>
                  <w:vAlign w:val="center"/>
                  <w:hideMark/>
                </w:tcPr>
                <w:p w14:paraId="3DD61D8C" w14:textId="77777777" w:rsidR="005D693E" w:rsidRDefault="005D693E" w:rsidP="005D693E">
                  <w:pPr>
                    <w:rPr>
                      <w:color w:val="000000"/>
                      <w:sz w:val="20"/>
                      <w:szCs w:val="20"/>
                    </w:rPr>
                  </w:pPr>
                </w:p>
              </w:tc>
              <w:tc>
                <w:tcPr>
                  <w:tcW w:w="1418" w:type="dxa"/>
                  <w:tcBorders>
                    <w:top w:val="nil"/>
                    <w:left w:val="nil"/>
                    <w:bottom w:val="single" w:sz="4" w:space="0" w:color="000000"/>
                    <w:right w:val="single" w:sz="4" w:space="0" w:color="000000"/>
                  </w:tcBorders>
                  <w:hideMark/>
                </w:tcPr>
                <w:p w14:paraId="5A3862B8" w14:textId="77777777" w:rsidR="005D693E" w:rsidRDefault="005D693E" w:rsidP="005D693E">
                  <w:pPr>
                    <w:rPr>
                      <w:color w:val="000000"/>
                      <w:sz w:val="20"/>
                      <w:szCs w:val="20"/>
                    </w:rPr>
                  </w:pPr>
                  <w:r>
                    <w:rPr>
                      <w:color w:val="000000"/>
                      <w:sz w:val="20"/>
                      <w:szCs w:val="20"/>
                    </w:rPr>
                    <w:t>Средства бюджета Московской области</w:t>
                  </w:r>
                </w:p>
              </w:tc>
              <w:tc>
                <w:tcPr>
                  <w:tcW w:w="1276" w:type="dxa"/>
                  <w:tcBorders>
                    <w:top w:val="nil"/>
                    <w:left w:val="nil"/>
                    <w:bottom w:val="single" w:sz="4" w:space="0" w:color="000000"/>
                    <w:right w:val="single" w:sz="4" w:space="0" w:color="000000"/>
                  </w:tcBorders>
                  <w:vAlign w:val="center"/>
                  <w:hideMark/>
                </w:tcPr>
                <w:p w14:paraId="40300509" w14:textId="77777777" w:rsidR="005D693E" w:rsidRDefault="005D693E" w:rsidP="005D693E">
                  <w:pPr>
                    <w:rPr>
                      <w:color w:val="000000"/>
                      <w:sz w:val="20"/>
                      <w:szCs w:val="20"/>
                    </w:rPr>
                  </w:pPr>
                  <w:r>
                    <w:rPr>
                      <w:color w:val="000000"/>
                      <w:sz w:val="20"/>
                      <w:szCs w:val="20"/>
                    </w:rPr>
                    <w:t>17 472,00000</w:t>
                  </w:r>
                </w:p>
              </w:tc>
              <w:tc>
                <w:tcPr>
                  <w:tcW w:w="2551" w:type="dxa"/>
                  <w:gridSpan w:val="5"/>
                  <w:tcBorders>
                    <w:top w:val="single" w:sz="4" w:space="0" w:color="000000"/>
                    <w:left w:val="nil"/>
                    <w:bottom w:val="single" w:sz="4" w:space="0" w:color="000000"/>
                    <w:right w:val="single" w:sz="4" w:space="0" w:color="000000"/>
                  </w:tcBorders>
                  <w:vAlign w:val="center"/>
                  <w:hideMark/>
                </w:tcPr>
                <w:p w14:paraId="0D3DFC18" w14:textId="77777777" w:rsidR="005D693E" w:rsidRDefault="005D693E" w:rsidP="005D693E">
                  <w:pPr>
                    <w:jc w:val="center"/>
                    <w:rPr>
                      <w:color w:val="000000"/>
                      <w:sz w:val="20"/>
                      <w:szCs w:val="20"/>
                    </w:rPr>
                  </w:pPr>
                  <w:r>
                    <w:rPr>
                      <w:color w:val="000000"/>
                      <w:sz w:val="20"/>
                      <w:szCs w:val="20"/>
                    </w:rPr>
                    <w:t>5 824,00000</w:t>
                  </w:r>
                </w:p>
              </w:tc>
              <w:tc>
                <w:tcPr>
                  <w:tcW w:w="1418" w:type="dxa"/>
                  <w:tcBorders>
                    <w:top w:val="nil"/>
                    <w:left w:val="nil"/>
                    <w:bottom w:val="single" w:sz="4" w:space="0" w:color="000000"/>
                    <w:right w:val="nil"/>
                  </w:tcBorders>
                  <w:vAlign w:val="center"/>
                  <w:hideMark/>
                </w:tcPr>
                <w:p w14:paraId="1DFCE5AF" w14:textId="77777777" w:rsidR="005D693E" w:rsidRDefault="005D693E" w:rsidP="005D693E">
                  <w:pPr>
                    <w:jc w:val="center"/>
                    <w:rPr>
                      <w:color w:val="000000"/>
                      <w:sz w:val="20"/>
                      <w:szCs w:val="20"/>
                    </w:rPr>
                  </w:pPr>
                  <w:r>
                    <w:rPr>
                      <w:color w:val="000000"/>
                      <w:sz w:val="20"/>
                      <w:szCs w:val="20"/>
                    </w:rPr>
                    <w:t>5 824,00000</w:t>
                  </w:r>
                </w:p>
              </w:tc>
              <w:tc>
                <w:tcPr>
                  <w:tcW w:w="1417" w:type="dxa"/>
                  <w:tcBorders>
                    <w:top w:val="nil"/>
                    <w:left w:val="single" w:sz="4" w:space="0" w:color="000000"/>
                    <w:bottom w:val="single" w:sz="4" w:space="0" w:color="000000"/>
                    <w:right w:val="single" w:sz="4" w:space="0" w:color="000000"/>
                  </w:tcBorders>
                  <w:vAlign w:val="center"/>
                  <w:hideMark/>
                </w:tcPr>
                <w:p w14:paraId="0A043090" w14:textId="77777777" w:rsidR="005D693E" w:rsidRDefault="005D693E" w:rsidP="005D693E">
                  <w:pPr>
                    <w:jc w:val="center"/>
                    <w:rPr>
                      <w:color w:val="000000"/>
                      <w:sz w:val="20"/>
                      <w:szCs w:val="20"/>
                    </w:rPr>
                  </w:pPr>
                  <w:r>
                    <w:rPr>
                      <w:color w:val="000000"/>
                      <w:sz w:val="20"/>
                      <w:szCs w:val="20"/>
                    </w:rPr>
                    <w:t>5 824,00000</w:t>
                  </w:r>
                </w:p>
              </w:tc>
              <w:tc>
                <w:tcPr>
                  <w:tcW w:w="1276" w:type="dxa"/>
                  <w:tcBorders>
                    <w:top w:val="nil"/>
                    <w:left w:val="nil"/>
                    <w:bottom w:val="single" w:sz="4" w:space="0" w:color="000000"/>
                    <w:right w:val="single" w:sz="4" w:space="0" w:color="000000"/>
                  </w:tcBorders>
                  <w:vAlign w:val="center"/>
                  <w:hideMark/>
                </w:tcPr>
                <w:p w14:paraId="5DC7AA73" w14:textId="77777777" w:rsidR="005D693E" w:rsidRDefault="005D693E" w:rsidP="005D693E">
                  <w:pPr>
                    <w:jc w:val="center"/>
                    <w:rPr>
                      <w:color w:val="000000"/>
                      <w:sz w:val="20"/>
                      <w:szCs w:val="20"/>
                    </w:rPr>
                  </w:pPr>
                  <w:r>
                    <w:rPr>
                      <w:color w:val="000000"/>
                      <w:sz w:val="20"/>
                      <w:szCs w:val="20"/>
                    </w:rPr>
                    <w:t>0,00000</w:t>
                  </w:r>
                </w:p>
              </w:tc>
              <w:tc>
                <w:tcPr>
                  <w:tcW w:w="1134" w:type="dxa"/>
                  <w:tcBorders>
                    <w:top w:val="nil"/>
                    <w:left w:val="nil"/>
                    <w:bottom w:val="single" w:sz="4" w:space="0" w:color="000000"/>
                    <w:right w:val="single" w:sz="4" w:space="0" w:color="000000"/>
                  </w:tcBorders>
                  <w:vAlign w:val="center"/>
                  <w:hideMark/>
                </w:tcPr>
                <w:p w14:paraId="4FE2E913" w14:textId="77777777" w:rsidR="005D693E" w:rsidRDefault="005D693E" w:rsidP="005D693E">
                  <w:pPr>
                    <w:jc w:val="center"/>
                    <w:rPr>
                      <w:color w:val="000000"/>
                      <w:sz w:val="20"/>
                      <w:szCs w:val="20"/>
                    </w:rPr>
                  </w:pPr>
                  <w:r>
                    <w:rPr>
                      <w:color w:val="000000"/>
                      <w:sz w:val="20"/>
                      <w:szCs w:val="20"/>
                    </w:rPr>
                    <w:t>0,00000</w:t>
                  </w:r>
                </w:p>
              </w:tc>
              <w:tc>
                <w:tcPr>
                  <w:tcW w:w="1559" w:type="dxa"/>
                  <w:vMerge/>
                  <w:tcBorders>
                    <w:top w:val="nil"/>
                    <w:left w:val="single" w:sz="4" w:space="0" w:color="000000"/>
                    <w:bottom w:val="nil"/>
                    <w:right w:val="single" w:sz="4" w:space="0" w:color="000000"/>
                  </w:tcBorders>
                  <w:vAlign w:val="center"/>
                  <w:hideMark/>
                </w:tcPr>
                <w:p w14:paraId="4F145BF0" w14:textId="77777777" w:rsidR="005D693E" w:rsidRDefault="005D693E" w:rsidP="005D693E">
                  <w:pPr>
                    <w:rPr>
                      <w:color w:val="000000"/>
                      <w:sz w:val="20"/>
                      <w:szCs w:val="20"/>
                    </w:rPr>
                  </w:pPr>
                </w:p>
              </w:tc>
            </w:tr>
            <w:tr w:rsidR="00690030" w14:paraId="4A19D508" w14:textId="77777777" w:rsidTr="00E403A4">
              <w:trPr>
                <w:trHeight w:val="1005"/>
              </w:trPr>
              <w:tc>
                <w:tcPr>
                  <w:tcW w:w="501" w:type="dxa"/>
                  <w:vMerge/>
                  <w:tcBorders>
                    <w:top w:val="nil"/>
                    <w:left w:val="single" w:sz="4" w:space="0" w:color="000000"/>
                    <w:bottom w:val="single" w:sz="4" w:space="0" w:color="000000"/>
                    <w:right w:val="single" w:sz="4" w:space="0" w:color="000000"/>
                  </w:tcBorders>
                  <w:vAlign w:val="center"/>
                  <w:hideMark/>
                </w:tcPr>
                <w:p w14:paraId="3DBDE0EE" w14:textId="77777777" w:rsidR="005D693E" w:rsidRDefault="005D693E" w:rsidP="005D693E">
                  <w:pPr>
                    <w:rPr>
                      <w:color w:val="000000"/>
                      <w:sz w:val="20"/>
                      <w:szCs w:val="20"/>
                    </w:rPr>
                  </w:pPr>
                </w:p>
              </w:tc>
              <w:tc>
                <w:tcPr>
                  <w:tcW w:w="1841" w:type="dxa"/>
                  <w:vMerge/>
                  <w:tcBorders>
                    <w:top w:val="nil"/>
                    <w:left w:val="single" w:sz="4" w:space="0" w:color="000000"/>
                    <w:bottom w:val="nil"/>
                    <w:right w:val="single" w:sz="4" w:space="0" w:color="000000"/>
                  </w:tcBorders>
                  <w:vAlign w:val="center"/>
                  <w:hideMark/>
                </w:tcPr>
                <w:p w14:paraId="386AEDAB" w14:textId="77777777" w:rsidR="005D693E" w:rsidRDefault="005D693E" w:rsidP="005D693E">
                  <w:pPr>
                    <w:rPr>
                      <w:color w:val="000000"/>
                      <w:sz w:val="20"/>
                      <w:szCs w:val="20"/>
                    </w:rPr>
                  </w:pPr>
                </w:p>
              </w:tc>
              <w:tc>
                <w:tcPr>
                  <w:tcW w:w="950" w:type="dxa"/>
                  <w:vMerge/>
                  <w:tcBorders>
                    <w:top w:val="nil"/>
                    <w:left w:val="single" w:sz="4" w:space="0" w:color="000000"/>
                    <w:bottom w:val="nil"/>
                    <w:right w:val="single" w:sz="4" w:space="0" w:color="000000"/>
                  </w:tcBorders>
                  <w:vAlign w:val="center"/>
                  <w:hideMark/>
                </w:tcPr>
                <w:p w14:paraId="792C7F7A" w14:textId="77777777" w:rsidR="005D693E" w:rsidRDefault="005D693E" w:rsidP="005D693E">
                  <w:pPr>
                    <w:rPr>
                      <w:color w:val="000000"/>
                      <w:sz w:val="20"/>
                      <w:szCs w:val="20"/>
                    </w:rPr>
                  </w:pPr>
                </w:p>
              </w:tc>
              <w:tc>
                <w:tcPr>
                  <w:tcW w:w="1418" w:type="dxa"/>
                  <w:tcBorders>
                    <w:top w:val="nil"/>
                    <w:left w:val="nil"/>
                    <w:bottom w:val="single" w:sz="4" w:space="0" w:color="000000"/>
                    <w:right w:val="single" w:sz="4" w:space="0" w:color="000000"/>
                  </w:tcBorders>
                  <w:hideMark/>
                </w:tcPr>
                <w:p w14:paraId="3B235AAA" w14:textId="77777777" w:rsidR="005D693E" w:rsidRDefault="005D693E" w:rsidP="005D693E">
                  <w:pPr>
                    <w:rPr>
                      <w:color w:val="000000"/>
                      <w:sz w:val="20"/>
                      <w:szCs w:val="20"/>
                    </w:rPr>
                  </w:pPr>
                  <w:r>
                    <w:rPr>
                      <w:color w:val="000000"/>
                      <w:sz w:val="20"/>
                      <w:szCs w:val="20"/>
                    </w:rPr>
                    <w:t>Средства бюджета городского округа Жуковский</w:t>
                  </w:r>
                </w:p>
              </w:tc>
              <w:tc>
                <w:tcPr>
                  <w:tcW w:w="1276" w:type="dxa"/>
                  <w:tcBorders>
                    <w:top w:val="nil"/>
                    <w:left w:val="nil"/>
                    <w:bottom w:val="single" w:sz="4" w:space="0" w:color="000000"/>
                    <w:right w:val="single" w:sz="4" w:space="0" w:color="000000"/>
                  </w:tcBorders>
                  <w:vAlign w:val="center"/>
                  <w:hideMark/>
                </w:tcPr>
                <w:p w14:paraId="565A0299" w14:textId="77777777" w:rsidR="005D693E" w:rsidRDefault="005D693E" w:rsidP="00690030">
                  <w:pPr>
                    <w:ind w:right="-111"/>
                    <w:rPr>
                      <w:color w:val="000000"/>
                      <w:sz w:val="20"/>
                      <w:szCs w:val="20"/>
                    </w:rPr>
                  </w:pPr>
                  <w:r>
                    <w:rPr>
                      <w:color w:val="000000"/>
                      <w:sz w:val="20"/>
                      <w:szCs w:val="20"/>
                    </w:rPr>
                    <w:t>15 310,00000</w:t>
                  </w:r>
                </w:p>
              </w:tc>
              <w:tc>
                <w:tcPr>
                  <w:tcW w:w="2551" w:type="dxa"/>
                  <w:gridSpan w:val="5"/>
                  <w:tcBorders>
                    <w:top w:val="single" w:sz="4" w:space="0" w:color="000000"/>
                    <w:left w:val="nil"/>
                    <w:bottom w:val="single" w:sz="4" w:space="0" w:color="000000"/>
                    <w:right w:val="single" w:sz="4" w:space="0" w:color="000000"/>
                  </w:tcBorders>
                  <w:vAlign w:val="center"/>
                  <w:hideMark/>
                </w:tcPr>
                <w:p w14:paraId="5622956D" w14:textId="77777777" w:rsidR="005D693E" w:rsidRDefault="005D693E" w:rsidP="005D693E">
                  <w:pPr>
                    <w:jc w:val="center"/>
                    <w:rPr>
                      <w:color w:val="000000"/>
                      <w:sz w:val="20"/>
                      <w:szCs w:val="20"/>
                    </w:rPr>
                  </w:pPr>
                  <w:r>
                    <w:rPr>
                      <w:color w:val="000000"/>
                      <w:sz w:val="20"/>
                      <w:szCs w:val="20"/>
                    </w:rPr>
                    <w:t>3 062,00000</w:t>
                  </w:r>
                </w:p>
              </w:tc>
              <w:tc>
                <w:tcPr>
                  <w:tcW w:w="1418" w:type="dxa"/>
                  <w:tcBorders>
                    <w:top w:val="nil"/>
                    <w:left w:val="nil"/>
                    <w:bottom w:val="single" w:sz="4" w:space="0" w:color="000000"/>
                    <w:right w:val="nil"/>
                  </w:tcBorders>
                  <w:vAlign w:val="center"/>
                  <w:hideMark/>
                </w:tcPr>
                <w:p w14:paraId="07CB5B61" w14:textId="77777777" w:rsidR="005D693E" w:rsidRDefault="005D693E" w:rsidP="005D693E">
                  <w:pPr>
                    <w:jc w:val="center"/>
                    <w:rPr>
                      <w:color w:val="000000"/>
                      <w:sz w:val="20"/>
                      <w:szCs w:val="20"/>
                    </w:rPr>
                  </w:pPr>
                  <w:r>
                    <w:rPr>
                      <w:color w:val="000000"/>
                      <w:sz w:val="20"/>
                      <w:szCs w:val="20"/>
                    </w:rPr>
                    <w:t>3 062,00000</w:t>
                  </w:r>
                </w:p>
              </w:tc>
              <w:tc>
                <w:tcPr>
                  <w:tcW w:w="1417" w:type="dxa"/>
                  <w:tcBorders>
                    <w:top w:val="nil"/>
                    <w:left w:val="single" w:sz="4" w:space="0" w:color="000000"/>
                    <w:bottom w:val="single" w:sz="4" w:space="0" w:color="000000"/>
                    <w:right w:val="single" w:sz="4" w:space="0" w:color="000000"/>
                  </w:tcBorders>
                  <w:vAlign w:val="center"/>
                  <w:hideMark/>
                </w:tcPr>
                <w:p w14:paraId="1F7D577B" w14:textId="77777777" w:rsidR="005D693E" w:rsidRDefault="005D693E" w:rsidP="005D693E">
                  <w:pPr>
                    <w:jc w:val="center"/>
                    <w:rPr>
                      <w:color w:val="000000"/>
                      <w:sz w:val="20"/>
                      <w:szCs w:val="20"/>
                    </w:rPr>
                  </w:pPr>
                  <w:r>
                    <w:rPr>
                      <w:color w:val="000000"/>
                      <w:sz w:val="20"/>
                      <w:szCs w:val="20"/>
                    </w:rPr>
                    <w:t>3 062,00000</w:t>
                  </w:r>
                </w:p>
              </w:tc>
              <w:tc>
                <w:tcPr>
                  <w:tcW w:w="1276" w:type="dxa"/>
                  <w:tcBorders>
                    <w:top w:val="nil"/>
                    <w:left w:val="nil"/>
                    <w:bottom w:val="single" w:sz="4" w:space="0" w:color="000000"/>
                    <w:right w:val="single" w:sz="4" w:space="0" w:color="000000"/>
                  </w:tcBorders>
                  <w:vAlign w:val="center"/>
                  <w:hideMark/>
                </w:tcPr>
                <w:p w14:paraId="2691C8DA" w14:textId="77777777" w:rsidR="005D693E" w:rsidRDefault="005D693E" w:rsidP="005D693E">
                  <w:pPr>
                    <w:jc w:val="center"/>
                    <w:rPr>
                      <w:color w:val="000000"/>
                      <w:sz w:val="20"/>
                      <w:szCs w:val="20"/>
                    </w:rPr>
                  </w:pPr>
                  <w:r>
                    <w:rPr>
                      <w:color w:val="000000"/>
                      <w:sz w:val="20"/>
                      <w:szCs w:val="20"/>
                    </w:rPr>
                    <w:t>3 062,00000</w:t>
                  </w:r>
                </w:p>
              </w:tc>
              <w:tc>
                <w:tcPr>
                  <w:tcW w:w="1134" w:type="dxa"/>
                  <w:tcBorders>
                    <w:top w:val="nil"/>
                    <w:left w:val="nil"/>
                    <w:bottom w:val="single" w:sz="4" w:space="0" w:color="000000"/>
                    <w:right w:val="single" w:sz="4" w:space="0" w:color="000000"/>
                  </w:tcBorders>
                  <w:vAlign w:val="center"/>
                  <w:hideMark/>
                </w:tcPr>
                <w:p w14:paraId="41D30B64" w14:textId="77777777" w:rsidR="005D693E" w:rsidRDefault="005D693E" w:rsidP="00E403A4">
                  <w:pPr>
                    <w:ind w:right="-107"/>
                    <w:rPr>
                      <w:color w:val="000000"/>
                      <w:sz w:val="20"/>
                      <w:szCs w:val="20"/>
                    </w:rPr>
                  </w:pPr>
                  <w:r>
                    <w:rPr>
                      <w:color w:val="000000"/>
                      <w:sz w:val="20"/>
                      <w:szCs w:val="20"/>
                    </w:rPr>
                    <w:t>3 062,00000</w:t>
                  </w:r>
                </w:p>
              </w:tc>
              <w:tc>
                <w:tcPr>
                  <w:tcW w:w="1559" w:type="dxa"/>
                  <w:vMerge/>
                  <w:tcBorders>
                    <w:top w:val="nil"/>
                    <w:left w:val="single" w:sz="4" w:space="0" w:color="000000"/>
                    <w:bottom w:val="nil"/>
                    <w:right w:val="single" w:sz="4" w:space="0" w:color="000000"/>
                  </w:tcBorders>
                  <w:vAlign w:val="center"/>
                  <w:hideMark/>
                </w:tcPr>
                <w:p w14:paraId="5868DE02" w14:textId="77777777" w:rsidR="005D693E" w:rsidRDefault="005D693E" w:rsidP="005D693E">
                  <w:pPr>
                    <w:rPr>
                      <w:color w:val="000000"/>
                      <w:sz w:val="20"/>
                      <w:szCs w:val="20"/>
                    </w:rPr>
                  </w:pPr>
                </w:p>
              </w:tc>
            </w:tr>
            <w:tr w:rsidR="00690030" w14:paraId="0F944B48" w14:textId="77777777" w:rsidTr="00E403A4">
              <w:trPr>
                <w:trHeight w:val="425"/>
              </w:trPr>
              <w:tc>
                <w:tcPr>
                  <w:tcW w:w="501" w:type="dxa"/>
                  <w:vMerge/>
                  <w:tcBorders>
                    <w:top w:val="nil"/>
                    <w:left w:val="single" w:sz="4" w:space="0" w:color="000000"/>
                    <w:bottom w:val="single" w:sz="4" w:space="0" w:color="000000"/>
                    <w:right w:val="single" w:sz="4" w:space="0" w:color="000000"/>
                  </w:tcBorders>
                  <w:vAlign w:val="center"/>
                  <w:hideMark/>
                </w:tcPr>
                <w:p w14:paraId="5C0E79BB" w14:textId="77777777" w:rsidR="005D693E" w:rsidRDefault="005D693E" w:rsidP="005D693E">
                  <w:pPr>
                    <w:rPr>
                      <w:color w:val="000000"/>
                      <w:sz w:val="20"/>
                      <w:szCs w:val="20"/>
                    </w:rPr>
                  </w:pPr>
                </w:p>
              </w:tc>
              <w:tc>
                <w:tcPr>
                  <w:tcW w:w="1841" w:type="dxa"/>
                  <w:vMerge w:val="restart"/>
                  <w:tcBorders>
                    <w:top w:val="single" w:sz="4" w:space="0" w:color="000000"/>
                    <w:left w:val="single" w:sz="4" w:space="0" w:color="000000"/>
                    <w:bottom w:val="single" w:sz="4" w:space="0" w:color="000000"/>
                    <w:right w:val="single" w:sz="4" w:space="0" w:color="000000"/>
                  </w:tcBorders>
                  <w:hideMark/>
                </w:tcPr>
                <w:p w14:paraId="3260F55E" w14:textId="77777777" w:rsidR="005D693E" w:rsidRDefault="005D693E" w:rsidP="005D693E">
                  <w:pPr>
                    <w:rPr>
                      <w:b/>
                      <w:bCs/>
                      <w:color w:val="000000"/>
                      <w:sz w:val="20"/>
                      <w:szCs w:val="20"/>
                    </w:rPr>
                  </w:pPr>
                  <w:r>
                    <w:rPr>
                      <w:b/>
                      <w:bCs/>
                      <w:color w:val="000000"/>
                      <w:sz w:val="20"/>
                      <w:szCs w:val="20"/>
                    </w:rPr>
                    <w:t xml:space="preserve">Результат не предусмотрен </w:t>
                  </w:r>
                </w:p>
              </w:tc>
              <w:tc>
                <w:tcPr>
                  <w:tcW w:w="950" w:type="dxa"/>
                  <w:vMerge w:val="restart"/>
                  <w:tcBorders>
                    <w:top w:val="single" w:sz="4" w:space="0" w:color="000000"/>
                    <w:left w:val="single" w:sz="4" w:space="0" w:color="000000"/>
                    <w:bottom w:val="single" w:sz="4" w:space="0" w:color="000000"/>
                    <w:right w:val="single" w:sz="4" w:space="0" w:color="000000"/>
                  </w:tcBorders>
                  <w:hideMark/>
                </w:tcPr>
                <w:p w14:paraId="4CB1E958" w14:textId="77777777" w:rsidR="005D693E" w:rsidRDefault="005D693E" w:rsidP="005D693E">
                  <w:pPr>
                    <w:jc w:val="center"/>
                    <w:rPr>
                      <w:color w:val="000000"/>
                      <w:sz w:val="20"/>
                      <w:szCs w:val="20"/>
                    </w:rPr>
                  </w:pPr>
                  <w:r>
                    <w:rPr>
                      <w:color w:val="000000"/>
                      <w:sz w:val="20"/>
                      <w:szCs w:val="20"/>
                    </w:rPr>
                    <w:t>х</w:t>
                  </w:r>
                </w:p>
              </w:tc>
              <w:tc>
                <w:tcPr>
                  <w:tcW w:w="1418" w:type="dxa"/>
                  <w:vMerge w:val="restart"/>
                  <w:tcBorders>
                    <w:top w:val="nil"/>
                    <w:left w:val="single" w:sz="4" w:space="0" w:color="000000"/>
                    <w:bottom w:val="single" w:sz="4" w:space="0" w:color="000000"/>
                    <w:right w:val="single" w:sz="4" w:space="0" w:color="000000"/>
                  </w:tcBorders>
                  <w:hideMark/>
                </w:tcPr>
                <w:p w14:paraId="6051B8C6" w14:textId="77777777" w:rsidR="005D693E" w:rsidRDefault="005D693E" w:rsidP="005D693E">
                  <w:pPr>
                    <w:jc w:val="center"/>
                    <w:rPr>
                      <w:color w:val="000000"/>
                      <w:sz w:val="20"/>
                      <w:szCs w:val="20"/>
                    </w:rPr>
                  </w:pPr>
                  <w:r>
                    <w:rPr>
                      <w:color w:val="000000"/>
                      <w:sz w:val="20"/>
                      <w:szCs w:val="20"/>
                    </w:rPr>
                    <w:t>х</w:t>
                  </w:r>
                </w:p>
              </w:tc>
              <w:tc>
                <w:tcPr>
                  <w:tcW w:w="1276" w:type="dxa"/>
                  <w:vMerge w:val="restart"/>
                  <w:tcBorders>
                    <w:top w:val="nil"/>
                    <w:left w:val="single" w:sz="4" w:space="0" w:color="000000"/>
                    <w:bottom w:val="single" w:sz="4" w:space="0" w:color="000000"/>
                    <w:right w:val="single" w:sz="4" w:space="0" w:color="000000"/>
                  </w:tcBorders>
                  <w:vAlign w:val="center"/>
                  <w:hideMark/>
                </w:tcPr>
                <w:p w14:paraId="3A2A5BAC" w14:textId="77777777" w:rsidR="005D693E" w:rsidRDefault="005D693E" w:rsidP="005D693E">
                  <w:pPr>
                    <w:jc w:val="center"/>
                    <w:rPr>
                      <w:color w:val="000000"/>
                      <w:sz w:val="20"/>
                      <w:szCs w:val="20"/>
                    </w:rPr>
                  </w:pPr>
                  <w:r>
                    <w:rPr>
                      <w:color w:val="000000"/>
                      <w:sz w:val="20"/>
                      <w:szCs w:val="20"/>
                    </w:rPr>
                    <w:t>Всего</w:t>
                  </w:r>
                </w:p>
              </w:tc>
              <w:tc>
                <w:tcPr>
                  <w:tcW w:w="709" w:type="dxa"/>
                  <w:vMerge w:val="restart"/>
                  <w:tcBorders>
                    <w:top w:val="nil"/>
                    <w:left w:val="single" w:sz="4" w:space="0" w:color="000000"/>
                    <w:bottom w:val="single" w:sz="4" w:space="0" w:color="000000"/>
                    <w:right w:val="single" w:sz="4" w:space="0" w:color="000000"/>
                  </w:tcBorders>
                  <w:vAlign w:val="center"/>
                  <w:hideMark/>
                </w:tcPr>
                <w:p w14:paraId="060BA3DD" w14:textId="77777777" w:rsidR="005D693E" w:rsidRDefault="005D693E" w:rsidP="005D693E">
                  <w:pPr>
                    <w:jc w:val="center"/>
                    <w:rPr>
                      <w:color w:val="000000"/>
                      <w:sz w:val="20"/>
                      <w:szCs w:val="20"/>
                    </w:rPr>
                  </w:pPr>
                  <w:r>
                    <w:rPr>
                      <w:color w:val="000000"/>
                      <w:sz w:val="20"/>
                      <w:szCs w:val="20"/>
                    </w:rPr>
                    <w:t>2026</w:t>
                  </w:r>
                </w:p>
              </w:tc>
              <w:tc>
                <w:tcPr>
                  <w:tcW w:w="1842" w:type="dxa"/>
                  <w:gridSpan w:val="4"/>
                  <w:tcBorders>
                    <w:top w:val="single" w:sz="4" w:space="0" w:color="000000"/>
                    <w:left w:val="nil"/>
                    <w:bottom w:val="single" w:sz="4" w:space="0" w:color="000000"/>
                    <w:right w:val="single" w:sz="4" w:space="0" w:color="000000"/>
                  </w:tcBorders>
                  <w:hideMark/>
                </w:tcPr>
                <w:p w14:paraId="079A089D" w14:textId="77777777" w:rsidR="005D693E" w:rsidRDefault="005D693E" w:rsidP="005D693E">
                  <w:pPr>
                    <w:jc w:val="center"/>
                    <w:rPr>
                      <w:color w:val="000000"/>
                      <w:sz w:val="20"/>
                      <w:szCs w:val="20"/>
                    </w:rPr>
                  </w:pPr>
                  <w:r>
                    <w:rPr>
                      <w:color w:val="000000"/>
                      <w:sz w:val="20"/>
                      <w:szCs w:val="20"/>
                    </w:rPr>
                    <w:t>В том числе по кварталам:</w:t>
                  </w:r>
                </w:p>
              </w:tc>
              <w:tc>
                <w:tcPr>
                  <w:tcW w:w="1418" w:type="dxa"/>
                  <w:vMerge w:val="restart"/>
                  <w:tcBorders>
                    <w:top w:val="nil"/>
                    <w:left w:val="single" w:sz="4" w:space="0" w:color="000000"/>
                    <w:bottom w:val="single" w:sz="4" w:space="0" w:color="000000"/>
                    <w:right w:val="single" w:sz="4" w:space="0" w:color="000000"/>
                  </w:tcBorders>
                  <w:vAlign w:val="center"/>
                  <w:hideMark/>
                </w:tcPr>
                <w:p w14:paraId="3B4932C5" w14:textId="77777777" w:rsidR="005D693E" w:rsidRDefault="005D693E" w:rsidP="005D693E">
                  <w:pPr>
                    <w:jc w:val="center"/>
                    <w:rPr>
                      <w:color w:val="000000"/>
                      <w:sz w:val="20"/>
                      <w:szCs w:val="20"/>
                    </w:rPr>
                  </w:pPr>
                  <w:r>
                    <w:rPr>
                      <w:color w:val="000000"/>
                      <w:sz w:val="20"/>
                      <w:szCs w:val="20"/>
                    </w:rPr>
                    <w:t>2027</w:t>
                  </w:r>
                </w:p>
              </w:tc>
              <w:tc>
                <w:tcPr>
                  <w:tcW w:w="1417" w:type="dxa"/>
                  <w:vMerge w:val="restart"/>
                  <w:tcBorders>
                    <w:top w:val="nil"/>
                    <w:left w:val="single" w:sz="4" w:space="0" w:color="000000"/>
                    <w:bottom w:val="single" w:sz="4" w:space="0" w:color="000000"/>
                    <w:right w:val="single" w:sz="4" w:space="0" w:color="000000"/>
                  </w:tcBorders>
                  <w:vAlign w:val="center"/>
                  <w:hideMark/>
                </w:tcPr>
                <w:p w14:paraId="022D9134" w14:textId="77777777" w:rsidR="005D693E" w:rsidRDefault="005D693E" w:rsidP="005D693E">
                  <w:pPr>
                    <w:jc w:val="center"/>
                    <w:rPr>
                      <w:color w:val="000000"/>
                      <w:sz w:val="20"/>
                      <w:szCs w:val="20"/>
                    </w:rPr>
                  </w:pPr>
                  <w:r>
                    <w:rPr>
                      <w:color w:val="000000"/>
                      <w:sz w:val="20"/>
                      <w:szCs w:val="20"/>
                    </w:rPr>
                    <w:t>2028</w:t>
                  </w:r>
                </w:p>
              </w:tc>
              <w:tc>
                <w:tcPr>
                  <w:tcW w:w="1276" w:type="dxa"/>
                  <w:vMerge w:val="restart"/>
                  <w:tcBorders>
                    <w:top w:val="nil"/>
                    <w:left w:val="single" w:sz="4" w:space="0" w:color="000000"/>
                    <w:bottom w:val="single" w:sz="4" w:space="0" w:color="000000"/>
                    <w:right w:val="single" w:sz="4" w:space="0" w:color="000000"/>
                  </w:tcBorders>
                  <w:vAlign w:val="center"/>
                  <w:hideMark/>
                </w:tcPr>
                <w:p w14:paraId="29281F01" w14:textId="77777777" w:rsidR="005D693E" w:rsidRDefault="005D693E" w:rsidP="005D693E">
                  <w:pPr>
                    <w:jc w:val="center"/>
                    <w:rPr>
                      <w:color w:val="000000"/>
                      <w:sz w:val="20"/>
                      <w:szCs w:val="20"/>
                    </w:rPr>
                  </w:pPr>
                  <w:r>
                    <w:rPr>
                      <w:color w:val="000000"/>
                      <w:sz w:val="20"/>
                      <w:szCs w:val="20"/>
                    </w:rPr>
                    <w:t>2029</w:t>
                  </w:r>
                </w:p>
              </w:tc>
              <w:tc>
                <w:tcPr>
                  <w:tcW w:w="1134" w:type="dxa"/>
                  <w:vMerge w:val="restart"/>
                  <w:tcBorders>
                    <w:top w:val="nil"/>
                    <w:left w:val="single" w:sz="4" w:space="0" w:color="000000"/>
                    <w:bottom w:val="single" w:sz="4" w:space="0" w:color="000000"/>
                    <w:right w:val="single" w:sz="4" w:space="0" w:color="000000"/>
                  </w:tcBorders>
                  <w:vAlign w:val="center"/>
                  <w:hideMark/>
                </w:tcPr>
                <w:p w14:paraId="033A3C2A" w14:textId="77777777" w:rsidR="005D693E" w:rsidRDefault="005D693E" w:rsidP="005D693E">
                  <w:pPr>
                    <w:jc w:val="center"/>
                    <w:rPr>
                      <w:color w:val="000000"/>
                      <w:sz w:val="20"/>
                      <w:szCs w:val="20"/>
                    </w:rPr>
                  </w:pPr>
                  <w:r>
                    <w:rPr>
                      <w:color w:val="000000"/>
                      <w:sz w:val="20"/>
                      <w:szCs w:val="20"/>
                    </w:rPr>
                    <w:t>2030</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6C22D6B8" w14:textId="77777777" w:rsidR="005D693E" w:rsidRDefault="005D693E" w:rsidP="005D693E">
                  <w:pPr>
                    <w:jc w:val="center"/>
                    <w:rPr>
                      <w:color w:val="000000"/>
                      <w:sz w:val="20"/>
                      <w:szCs w:val="20"/>
                    </w:rPr>
                  </w:pPr>
                  <w:r>
                    <w:rPr>
                      <w:color w:val="000000"/>
                      <w:sz w:val="20"/>
                      <w:szCs w:val="20"/>
                    </w:rPr>
                    <w:t>х</w:t>
                  </w:r>
                </w:p>
              </w:tc>
            </w:tr>
            <w:tr w:rsidR="00690030" w14:paraId="79AA51F3" w14:textId="77777777" w:rsidTr="00E403A4">
              <w:trPr>
                <w:trHeight w:val="255"/>
              </w:trPr>
              <w:tc>
                <w:tcPr>
                  <w:tcW w:w="501" w:type="dxa"/>
                  <w:vMerge/>
                  <w:tcBorders>
                    <w:top w:val="nil"/>
                    <w:left w:val="single" w:sz="4" w:space="0" w:color="000000"/>
                    <w:bottom w:val="single" w:sz="4" w:space="0" w:color="000000"/>
                    <w:right w:val="single" w:sz="4" w:space="0" w:color="000000"/>
                  </w:tcBorders>
                  <w:vAlign w:val="center"/>
                  <w:hideMark/>
                </w:tcPr>
                <w:p w14:paraId="4718CC11" w14:textId="77777777" w:rsidR="005D693E" w:rsidRDefault="005D693E" w:rsidP="005D693E">
                  <w:pPr>
                    <w:rPr>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vAlign w:val="center"/>
                  <w:hideMark/>
                </w:tcPr>
                <w:p w14:paraId="1D5989E2" w14:textId="77777777" w:rsidR="005D693E" w:rsidRDefault="005D693E" w:rsidP="005D693E">
                  <w:pPr>
                    <w:rPr>
                      <w:b/>
                      <w:bCs/>
                      <w:color w:val="000000"/>
                      <w:sz w:val="20"/>
                      <w:szCs w:val="20"/>
                    </w:rPr>
                  </w:pPr>
                </w:p>
              </w:tc>
              <w:tc>
                <w:tcPr>
                  <w:tcW w:w="950" w:type="dxa"/>
                  <w:vMerge/>
                  <w:tcBorders>
                    <w:top w:val="single" w:sz="4" w:space="0" w:color="000000"/>
                    <w:left w:val="single" w:sz="4" w:space="0" w:color="000000"/>
                    <w:bottom w:val="single" w:sz="4" w:space="0" w:color="000000"/>
                    <w:right w:val="single" w:sz="4" w:space="0" w:color="000000"/>
                  </w:tcBorders>
                  <w:vAlign w:val="center"/>
                  <w:hideMark/>
                </w:tcPr>
                <w:p w14:paraId="0F0B778D" w14:textId="77777777" w:rsidR="005D693E" w:rsidRDefault="005D693E" w:rsidP="005D693E">
                  <w:pPr>
                    <w:rPr>
                      <w:color w:val="000000"/>
                      <w:sz w:val="20"/>
                      <w:szCs w:val="20"/>
                    </w:rPr>
                  </w:pPr>
                </w:p>
              </w:tc>
              <w:tc>
                <w:tcPr>
                  <w:tcW w:w="1418" w:type="dxa"/>
                  <w:vMerge/>
                  <w:tcBorders>
                    <w:top w:val="nil"/>
                    <w:left w:val="single" w:sz="4" w:space="0" w:color="000000"/>
                    <w:bottom w:val="single" w:sz="4" w:space="0" w:color="000000"/>
                    <w:right w:val="single" w:sz="4" w:space="0" w:color="000000"/>
                  </w:tcBorders>
                  <w:vAlign w:val="center"/>
                  <w:hideMark/>
                </w:tcPr>
                <w:p w14:paraId="45F60489" w14:textId="77777777" w:rsidR="005D693E" w:rsidRDefault="005D693E" w:rsidP="005D693E">
                  <w:pPr>
                    <w:rPr>
                      <w:color w:val="000000"/>
                      <w:sz w:val="20"/>
                      <w:szCs w:val="20"/>
                    </w:rPr>
                  </w:pPr>
                </w:p>
              </w:tc>
              <w:tc>
                <w:tcPr>
                  <w:tcW w:w="1276" w:type="dxa"/>
                  <w:vMerge/>
                  <w:tcBorders>
                    <w:top w:val="nil"/>
                    <w:left w:val="single" w:sz="4" w:space="0" w:color="000000"/>
                    <w:bottom w:val="single" w:sz="4" w:space="0" w:color="000000"/>
                    <w:right w:val="single" w:sz="4" w:space="0" w:color="000000"/>
                  </w:tcBorders>
                  <w:vAlign w:val="center"/>
                  <w:hideMark/>
                </w:tcPr>
                <w:p w14:paraId="0A18CAF9" w14:textId="77777777" w:rsidR="005D693E" w:rsidRDefault="005D693E" w:rsidP="005D693E">
                  <w:pPr>
                    <w:rPr>
                      <w:color w:val="000000"/>
                      <w:sz w:val="20"/>
                      <w:szCs w:val="20"/>
                    </w:rPr>
                  </w:pPr>
                </w:p>
              </w:tc>
              <w:tc>
                <w:tcPr>
                  <w:tcW w:w="709" w:type="dxa"/>
                  <w:vMerge/>
                  <w:tcBorders>
                    <w:top w:val="nil"/>
                    <w:left w:val="single" w:sz="4" w:space="0" w:color="000000"/>
                    <w:bottom w:val="single" w:sz="4" w:space="0" w:color="000000"/>
                    <w:right w:val="single" w:sz="4" w:space="0" w:color="000000"/>
                  </w:tcBorders>
                  <w:vAlign w:val="center"/>
                  <w:hideMark/>
                </w:tcPr>
                <w:p w14:paraId="742F65B5" w14:textId="77777777" w:rsidR="005D693E" w:rsidRDefault="005D693E" w:rsidP="005D693E">
                  <w:pPr>
                    <w:rPr>
                      <w:color w:val="000000"/>
                      <w:sz w:val="20"/>
                      <w:szCs w:val="20"/>
                    </w:rPr>
                  </w:pPr>
                </w:p>
              </w:tc>
              <w:tc>
                <w:tcPr>
                  <w:tcW w:w="425" w:type="dxa"/>
                  <w:tcBorders>
                    <w:top w:val="nil"/>
                    <w:left w:val="nil"/>
                    <w:bottom w:val="single" w:sz="4" w:space="0" w:color="000000"/>
                    <w:right w:val="single" w:sz="4" w:space="0" w:color="000000"/>
                  </w:tcBorders>
                  <w:hideMark/>
                </w:tcPr>
                <w:p w14:paraId="595DB3E2" w14:textId="77777777" w:rsidR="005D693E" w:rsidRDefault="005D693E" w:rsidP="005D693E">
                  <w:pPr>
                    <w:jc w:val="center"/>
                    <w:rPr>
                      <w:color w:val="000000"/>
                      <w:sz w:val="20"/>
                      <w:szCs w:val="20"/>
                    </w:rPr>
                  </w:pPr>
                  <w:r>
                    <w:rPr>
                      <w:color w:val="000000"/>
                      <w:sz w:val="20"/>
                      <w:szCs w:val="20"/>
                    </w:rPr>
                    <w:t>I</w:t>
                  </w:r>
                </w:p>
              </w:tc>
              <w:tc>
                <w:tcPr>
                  <w:tcW w:w="425" w:type="dxa"/>
                  <w:tcBorders>
                    <w:top w:val="nil"/>
                    <w:left w:val="nil"/>
                    <w:bottom w:val="single" w:sz="4" w:space="0" w:color="000000"/>
                    <w:right w:val="single" w:sz="4" w:space="0" w:color="000000"/>
                  </w:tcBorders>
                  <w:hideMark/>
                </w:tcPr>
                <w:p w14:paraId="7ACACAED" w14:textId="77777777" w:rsidR="005D693E" w:rsidRDefault="005D693E" w:rsidP="005D693E">
                  <w:pPr>
                    <w:jc w:val="center"/>
                    <w:rPr>
                      <w:color w:val="000000"/>
                      <w:sz w:val="20"/>
                      <w:szCs w:val="20"/>
                    </w:rPr>
                  </w:pPr>
                  <w:r>
                    <w:rPr>
                      <w:color w:val="000000"/>
                      <w:sz w:val="20"/>
                      <w:szCs w:val="20"/>
                    </w:rPr>
                    <w:t>II</w:t>
                  </w:r>
                </w:p>
              </w:tc>
              <w:tc>
                <w:tcPr>
                  <w:tcW w:w="567" w:type="dxa"/>
                  <w:tcBorders>
                    <w:top w:val="nil"/>
                    <w:left w:val="nil"/>
                    <w:bottom w:val="single" w:sz="4" w:space="0" w:color="000000"/>
                    <w:right w:val="single" w:sz="4" w:space="0" w:color="000000"/>
                  </w:tcBorders>
                  <w:hideMark/>
                </w:tcPr>
                <w:p w14:paraId="50D7E088" w14:textId="77777777" w:rsidR="005D693E" w:rsidRDefault="005D693E" w:rsidP="005D693E">
                  <w:pPr>
                    <w:jc w:val="center"/>
                    <w:rPr>
                      <w:color w:val="000000"/>
                      <w:sz w:val="20"/>
                      <w:szCs w:val="20"/>
                    </w:rPr>
                  </w:pPr>
                  <w:r>
                    <w:rPr>
                      <w:color w:val="000000"/>
                      <w:sz w:val="20"/>
                      <w:szCs w:val="20"/>
                    </w:rPr>
                    <w:t>III</w:t>
                  </w:r>
                </w:p>
              </w:tc>
              <w:tc>
                <w:tcPr>
                  <w:tcW w:w="425" w:type="dxa"/>
                  <w:tcBorders>
                    <w:top w:val="nil"/>
                    <w:left w:val="nil"/>
                    <w:bottom w:val="single" w:sz="4" w:space="0" w:color="000000"/>
                    <w:right w:val="single" w:sz="4" w:space="0" w:color="000000"/>
                  </w:tcBorders>
                  <w:hideMark/>
                </w:tcPr>
                <w:p w14:paraId="04CD93C2" w14:textId="77777777" w:rsidR="005D693E" w:rsidRDefault="005D693E" w:rsidP="00690030">
                  <w:pPr>
                    <w:ind w:right="-102"/>
                    <w:jc w:val="center"/>
                    <w:rPr>
                      <w:color w:val="000000"/>
                      <w:sz w:val="20"/>
                      <w:szCs w:val="20"/>
                    </w:rPr>
                  </w:pPr>
                  <w:r>
                    <w:rPr>
                      <w:color w:val="000000"/>
                      <w:sz w:val="20"/>
                      <w:szCs w:val="20"/>
                    </w:rPr>
                    <w:t>IV</w:t>
                  </w:r>
                </w:p>
              </w:tc>
              <w:tc>
                <w:tcPr>
                  <w:tcW w:w="1418" w:type="dxa"/>
                  <w:vMerge/>
                  <w:tcBorders>
                    <w:top w:val="nil"/>
                    <w:left w:val="single" w:sz="4" w:space="0" w:color="000000"/>
                    <w:bottom w:val="single" w:sz="4" w:space="0" w:color="000000"/>
                    <w:right w:val="single" w:sz="4" w:space="0" w:color="000000"/>
                  </w:tcBorders>
                  <w:vAlign w:val="center"/>
                  <w:hideMark/>
                </w:tcPr>
                <w:p w14:paraId="5DAA1E7D" w14:textId="77777777" w:rsidR="005D693E" w:rsidRDefault="005D693E" w:rsidP="005D693E">
                  <w:pPr>
                    <w:rPr>
                      <w:color w:val="000000"/>
                      <w:sz w:val="20"/>
                      <w:szCs w:val="20"/>
                    </w:rPr>
                  </w:pPr>
                </w:p>
              </w:tc>
              <w:tc>
                <w:tcPr>
                  <w:tcW w:w="1417" w:type="dxa"/>
                  <w:vMerge/>
                  <w:tcBorders>
                    <w:top w:val="nil"/>
                    <w:left w:val="single" w:sz="4" w:space="0" w:color="000000"/>
                    <w:bottom w:val="single" w:sz="4" w:space="0" w:color="000000"/>
                    <w:right w:val="single" w:sz="4" w:space="0" w:color="000000"/>
                  </w:tcBorders>
                  <w:vAlign w:val="center"/>
                  <w:hideMark/>
                </w:tcPr>
                <w:p w14:paraId="62609745" w14:textId="77777777" w:rsidR="005D693E" w:rsidRDefault="005D693E" w:rsidP="005D693E">
                  <w:pPr>
                    <w:rPr>
                      <w:color w:val="000000"/>
                      <w:sz w:val="20"/>
                      <w:szCs w:val="20"/>
                    </w:rPr>
                  </w:pPr>
                </w:p>
              </w:tc>
              <w:tc>
                <w:tcPr>
                  <w:tcW w:w="1276" w:type="dxa"/>
                  <w:vMerge/>
                  <w:tcBorders>
                    <w:top w:val="nil"/>
                    <w:left w:val="single" w:sz="4" w:space="0" w:color="000000"/>
                    <w:bottom w:val="single" w:sz="4" w:space="0" w:color="000000"/>
                    <w:right w:val="single" w:sz="4" w:space="0" w:color="000000"/>
                  </w:tcBorders>
                  <w:vAlign w:val="center"/>
                  <w:hideMark/>
                </w:tcPr>
                <w:p w14:paraId="2E98278E" w14:textId="77777777" w:rsidR="005D693E" w:rsidRDefault="005D693E" w:rsidP="005D693E">
                  <w:pPr>
                    <w:rPr>
                      <w:color w:val="000000"/>
                      <w:sz w:val="20"/>
                      <w:szCs w:val="20"/>
                    </w:rPr>
                  </w:pPr>
                </w:p>
              </w:tc>
              <w:tc>
                <w:tcPr>
                  <w:tcW w:w="1134" w:type="dxa"/>
                  <w:vMerge/>
                  <w:tcBorders>
                    <w:top w:val="nil"/>
                    <w:left w:val="single" w:sz="4" w:space="0" w:color="000000"/>
                    <w:bottom w:val="single" w:sz="4" w:space="0" w:color="000000"/>
                    <w:right w:val="single" w:sz="4" w:space="0" w:color="000000"/>
                  </w:tcBorders>
                  <w:vAlign w:val="center"/>
                  <w:hideMark/>
                </w:tcPr>
                <w:p w14:paraId="1E32453C" w14:textId="77777777" w:rsidR="005D693E" w:rsidRDefault="005D693E" w:rsidP="005D693E">
                  <w:pPr>
                    <w:rPr>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996CFB0" w14:textId="77777777" w:rsidR="005D693E" w:rsidRDefault="005D693E" w:rsidP="005D693E">
                  <w:pPr>
                    <w:rPr>
                      <w:color w:val="000000"/>
                      <w:sz w:val="20"/>
                      <w:szCs w:val="20"/>
                    </w:rPr>
                  </w:pPr>
                </w:p>
              </w:tc>
            </w:tr>
            <w:tr w:rsidR="00690030" w14:paraId="6B5583A7" w14:textId="77777777" w:rsidTr="00E403A4">
              <w:trPr>
                <w:trHeight w:val="109"/>
              </w:trPr>
              <w:tc>
                <w:tcPr>
                  <w:tcW w:w="501" w:type="dxa"/>
                  <w:vMerge/>
                  <w:tcBorders>
                    <w:top w:val="nil"/>
                    <w:left w:val="single" w:sz="4" w:space="0" w:color="000000"/>
                    <w:bottom w:val="single" w:sz="4" w:space="0" w:color="000000"/>
                    <w:right w:val="single" w:sz="4" w:space="0" w:color="000000"/>
                  </w:tcBorders>
                  <w:vAlign w:val="center"/>
                  <w:hideMark/>
                </w:tcPr>
                <w:p w14:paraId="1616CE44" w14:textId="77777777" w:rsidR="005D693E" w:rsidRDefault="005D693E" w:rsidP="005D693E">
                  <w:pPr>
                    <w:rPr>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vAlign w:val="center"/>
                  <w:hideMark/>
                </w:tcPr>
                <w:p w14:paraId="03F3CB44" w14:textId="77777777" w:rsidR="005D693E" w:rsidRDefault="005D693E" w:rsidP="005D693E">
                  <w:pPr>
                    <w:rPr>
                      <w:b/>
                      <w:bCs/>
                      <w:color w:val="000000"/>
                      <w:sz w:val="20"/>
                      <w:szCs w:val="20"/>
                    </w:rPr>
                  </w:pPr>
                </w:p>
              </w:tc>
              <w:tc>
                <w:tcPr>
                  <w:tcW w:w="950" w:type="dxa"/>
                  <w:vMerge/>
                  <w:tcBorders>
                    <w:top w:val="single" w:sz="4" w:space="0" w:color="000000"/>
                    <w:left w:val="single" w:sz="4" w:space="0" w:color="000000"/>
                    <w:bottom w:val="single" w:sz="4" w:space="0" w:color="000000"/>
                    <w:right w:val="single" w:sz="4" w:space="0" w:color="000000"/>
                  </w:tcBorders>
                  <w:vAlign w:val="center"/>
                  <w:hideMark/>
                </w:tcPr>
                <w:p w14:paraId="3AC9AAE6" w14:textId="77777777" w:rsidR="005D693E" w:rsidRDefault="005D693E" w:rsidP="005D693E">
                  <w:pPr>
                    <w:rPr>
                      <w:color w:val="000000"/>
                      <w:sz w:val="20"/>
                      <w:szCs w:val="20"/>
                    </w:rPr>
                  </w:pPr>
                </w:p>
              </w:tc>
              <w:tc>
                <w:tcPr>
                  <w:tcW w:w="1418" w:type="dxa"/>
                  <w:vMerge/>
                  <w:tcBorders>
                    <w:top w:val="nil"/>
                    <w:left w:val="single" w:sz="4" w:space="0" w:color="000000"/>
                    <w:bottom w:val="single" w:sz="4" w:space="0" w:color="000000"/>
                    <w:right w:val="single" w:sz="4" w:space="0" w:color="000000"/>
                  </w:tcBorders>
                  <w:vAlign w:val="center"/>
                  <w:hideMark/>
                </w:tcPr>
                <w:p w14:paraId="65AE000F" w14:textId="77777777" w:rsidR="005D693E" w:rsidRDefault="005D693E" w:rsidP="005D693E">
                  <w:pPr>
                    <w:rPr>
                      <w:color w:val="000000"/>
                      <w:sz w:val="20"/>
                      <w:szCs w:val="20"/>
                    </w:rPr>
                  </w:pPr>
                </w:p>
              </w:tc>
              <w:tc>
                <w:tcPr>
                  <w:tcW w:w="1276" w:type="dxa"/>
                  <w:tcBorders>
                    <w:top w:val="nil"/>
                    <w:left w:val="nil"/>
                    <w:bottom w:val="single" w:sz="4" w:space="0" w:color="000000"/>
                    <w:right w:val="single" w:sz="4" w:space="0" w:color="000000"/>
                  </w:tcBorders>
                  <w:vAlign w:val="center"/>
                  <w:hideMark/>
                </w:tcPr>
                <w:p w14:paraId="5F453CBA" w14:textId="77777777" w:rsidR="005D693E" w:rsidRDefault="005D693E" w:rsidP="005D693E">
                  <w:pPr>
                    <w:jc w:val="center"/>
                    <w:rPr>
                      <w:color w:val="000000"/>
                      <w:sz w:val="20"/>
                      <w:szCs w:val="20"/>
                    </w:rPr>
                  </w:pPr>
                  <w:r>
                    <w:rPr>
                      <w:color w:val="000000"/>
                      <w:sz w:val="20"/>
                      <w:szCs w:val="20"/>
                    </w:rPr>
                    <w:t>-</w:t>
                  </w:r>
                </w:p>
              </w:tc>
              <w:tc>
                <w:tcPr>
                  <w:tcW w:w="709" w:type="dxa"/>
                  <w:tcBorders>
                    <w:top w:val="nil"/>
                    <w:left w:val="nil"/>
                    <w:bottom w:val="single" w:sz="4" w:space="0" w:color="000000"/>
                    <w:right w:val="single" w:sz="4" w:space="0" w:color="000000"/>
                  </w:tcBorders>
                  <w:vAlign w:val="center"/>
                  <w:hideMark/>
                </w:tcPr>
                <w:p w14:paraId="7E37A061" w14:textId="77777777" w:rsidR="005D693E" w:rsidRDefault="005D693E" w:rsidP="005D693E">
                  <w:pPr>
                    <w:jc w:val="center"/>
                    <w:rPr>
                      <w:color w:val="000000"/>
                      <w:sz w:val="20"/>
                      <w:szCs w:val="20"/>
                    </w:rPr>
                  </w:pPr>
                  <w:r>
                    <w:rPr>
                      <w:color w:val="000000"/>
                      <w:sz w:val="20"/>
                      <w:szCs w:val="20"/>
                    </w:rPr>
                    <w:t>-</w:t>
                  </w:r>
                </w:p>
              </w:tc>
              <w:tc>
                <w:tcPr>
                  <w:tcW w:w="425" w:type="dxa"/>
                  <w:tcBorders>
                    <w:top w:val="nil"/>
                    <w:left w:val="nil"/>
                    <w:bottom w:val="single" w:sz="4" w:space="0" w:color="000000"/>
                    <w:right w:val="single" w:sz="4" w:space="0" w:color="000000"/>
                  </w:tcBorders>
                  <w:hideMark/>
                </w:tcPr>
                <w:p w14:paraId="3710B043" w14:textId="77777777" w:rsidR="005D693E" w:rsidRDefault="005D693E" w:rsidP="005D693E">
                  <w:pPr>
                    <w:jc w:val="center"/>
                    <w:rPr>
                      <w:color w:val="000000"/>
                      <w:sz w:val="20"/>
                      <w:szCs w:val="20"/>
                    </w:rPr>
                  </w:pPr>
                  <w:r>
                    <w:rPr>
                      <w:color w:val="000000"/>
                      <w:sz w:val="20"/>
                      <w:szCs w:val="20"/>
                    </w:rPr>
                    <w:t>-</w:t>
                  </w:r>
                </w:p>
              </w:tc>
              <w:tc>
                <w:tcPr>
                  <w:tcW w:w="425" w:type="dxa"/>
                  <w:tcBorders>
                    <w:top w:val="nil"/>
                    <w:left w:val="nil"/>
                    <w:bottom w:val="single" w:sz="4" w:space="0" w:color="000000"/>
                    <w:right w:val="single" w:sz="4" w:space="0" w:color="000000"/>
                  </w:tcBorders>
                  <w:hideMark/>
                </w:tcPr>
                <w:p w14:paraId="1646BA1B" w14:textId="77777777" w:rsidR="005D693E" w:rsidRDefault="005D693E" w:rsidP="005D693E">
                  <w:pPr>
                    <w:jc w:val="center"/>
                    <w:rPr>
                      <w:color w:val="000000"/>
                      <w:sz w:val="20"/>
                      <w:szCs w:val="20"/>
                    </w:rPr>
                  </w:pPr>
                  <w:r>
                    <w:rPr>
                      <w:color w:val="000000"/>
                      <w:sz w:val="20"/>
                      <w:szCs w:val="20"/>
                    </w:rPr>
                    <w:t>-</w:t>
                  </w:r>
                </w:p>
              </w:tc>
              <w:tc>
                <w:tcPr>
                  <w:tcW w:w="567" w:type="dxa"/>
                  <w:tcBorders>
                    <w:top w:val="nil"/>
                    <w:left w:val="nil"/>
                    <w:bottom w:val="single" w:sz="4" w:space="0" w:color="000000"/>
                    <w:right w:val="single" w:sz="4" w:space="0" w:color="000000"/>
                  </w:tcBorders>
                  <w:hideMark/>
                </w:tcPr>
                <w:p w14:paraId="325E6764" w14:textId="77777777" w:rsidR="005D693E" w:rsidRDefault="005D693E" w:rsidP="005D693E">
                  <w:pPr>
                    <w:jc w:val="center"/>
                    <w:rPr>
                      <w:color w:val="000000"/>
                      <w:sz w:val="20"/>
                      <w:szCs w:val="20"/>
                    </w:rPr>
                  </w:pPr>
                  <w:r>
                    <w:rPr>
                      <w:color w:val="000000"/>
                      <w:sz w:val="20"/>
                      <w:szCs w:val="20"/>
                    </w:rPr>
                    <w:t>-</w:t>
                  </w:r>
                </w:p>
              </w:tc>
              <w:tc>
                <w:tcPr>
                  <w:tcW w:w="425" w:type="dxa"/>
                  <w:tcBorders>
                    <w:top w:val="nil"/>
                    <w:left w:val="nil"/>
                    <w:bottom w:val="single" w:sz="4" w:space="0" w:color="000000"/>
                    <w:right w:val="single" w:sz="4" w:space="0" w:color="000000"/>
                  </w:tcBorders>
                  <w:hideMark/>
                </w:tcPr>
                <w:p w14:paraId="6AB1290A" w14:textId="77777777" w:rsidR="005D693E" w:rsidRDefault="005D693E" w:rsidP="005D693E">
                  <w:pPr>
                    <w:jc w:val="center"/>
                    <w:rPr>
                      <w:color w:val="000000"/>
                      <w:sz w:val="20"/>
                      <w:szCs w:val="20"/>
                    </w:rPr>
                  </w:pPr>
                  <w:r>
                    <w:rPr>
                      <w:color w:val="000000"/>
                      <w:sz w:val="20"/>
                      <w:szCs w:val="20"/>
                    </w:rPr>
                    <w:t>-</w:t>
                  </w:r>
                </w:p>
              </w:tc>
              <w:tc>
                <w:tcPr>
                  <w:tcW w:w="1418" w:type="dxa"/>
                  <w:tcBorders>
                    <w:top w:val="nil"/>
                    <w:left w:val="nil"/>
                    <w:bottom w:val="single" w:sz="4" w:space="0" w:color="000000"/>
                    <w:right w:val="single" w:sz="4" w:space="0" w:color="000000"/>
                  </w:tcBorders>
                  <w:vAlign w:val="center"/>
                  <w:hideMark/>
                </w:tcPr>
                <w:p w14:paraId="298049F0" w14:textId="77777777" w:rsidR="005D693E" w:rsidRDefault="005D693E" w:rsidP="005D693E">
                  <w:pPr>
                    <w:jc w:val="center"/>
                    <w:rPr>
                      <w:color w:val="000000"/>
                      <w:sz w:val="20"/>
                      <w:szCs w:val="20"/>
                    </w:rPr>
                  </w:pPr>
                  <w:r>
                    <w:rPr>
                      <w:color w:val="000000"/>
                      <w:sz w:val="20"/>
                      <w:szCs w:val="20"/>
                    </w:rPr>
                    <w:t> </w:t>
                  </w:r>
                </w:p>
              </w:tc>
              <w:tc>
                <w:tcPr>
                  <w:tcW w:w="1417" w:type="dxa"/>
                  <w:tcBorders>
                    <w:top w:val="nil"/>
                    <w:left w:val="nil"/>
                    <w:bottom w:val="single" w:sz="4" w:space="0" w:color="000000"/>
                    <w:right w:val="single" w:sz="4" w:space="0" w:color="000000"/>
                  </w:tcBorders>
                  <w:hideMark/>
                </w:tcPr>
                <w:p w14:paraId="39A145D8" w14:textId="77777777" w:rsidR="005D693E" w:rsidRDefault="005D693E" w:rsidP="005D693E">
                  <w:pPr>
                    <w:jc w:val="center"/>
                    <w:rPr>
                      <w:color w:val="000000"/>
                      <w:sz w:val="20"/>
                      <w:szCs w:val="20"/>
                    </w:rPr>
                  </w:pPr>
                  <w:r>
                    <w:rPr>
                      <w:color w:val="000000"/>
                      <w:sz w:val="20"/>
                      <w:szCs w:val="20"/>
                    </w:rPr>
                    <w:t>-</w:t>
                  </w:r>
                </w:p>
              </w:tc>
              <w:tc>
                <w:tcPr>
                  <w:tcW w:w="1276" w:type="dxa"/>
                  <w:tcBorders>
                    <w:top w:val="nil"/>
                    <w:left w:val="nil"/>
                    <w:bottom w:val="single" w:sz="4" w:space="0" w:color="000000"/>
                    <w:right w:val="single" w:sz="4" w:space="0" w:color="000000"/>
                  </w:tcBorders>
                  <w:hideMark/>
                </w:tcPr>
                <w:p w14:paraId="7B013825" w14:textId="77777777" w:rsidR="005D693E" w:rsidRDefault="005D693E" w:rsidP="005D693E">
                  <w:pPr>
                    <w:jc w:val="center"/>
                    <w:rPr>
                      <w:color w:val="000000"/>
                      <w:sz w:val="20"/>
                      <w:szCs w:val="20"/>
                    </w:rPr>
                  </w:pPr>
                  <w:r>
                    <w:rPr>
                      <w:color w:val="000000"/>
                      <w:sz w:val="20"/>
                      <w:szCs w:val="20"/>
                    </w:rPr>
                    <w:t>-</w:t>
                  </w:r>
                </w:p>
              </w:tc>
              <w:tc>
                <w:tcPr>
                  <w:tcW w:w="1134" w:type="dxa"/>
                  <w:tcBorders>
                    <w:top w:val="nil"/>
                    <w:left w:val="nil"/>
                    <w:bottom w:val="single" w:sz="4" w:space="0" w:color="000000"/>
                    <w:right w:val="single" w:sz="4" w:space="0" w:color="000000"/>
                  </w:tcBorders>
                  <w:hideMark/>
                </w:tcPr>
                <w:p w14:paraId="78D3EAFC" w14:textId="77777777" w:rsidR="005D693E" w:rsidRDefault="005D693E" w:rsidP="005D693E">
                  <w:pPr>
                    <w:jc w:val="center"/>
                    <w:rPr>
                      <w:color w:val="000000"/>
                      <w:sz w:val="20"/>
                      <w:szCs w:val="20"/>
                    </w:rPr>
                  </w:pPr>
                  <w:r>
                    <w:rPr>
                      <w:color w:val="000000"/>
                      <w:sz w:val="20"/>
                      <w:szCs w:val="20"/>
                    </w:rPr>
                    <w:t>-</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4EAB603" w14:textId="77777777" w:rsidR="005D693E" w:rsidRDefault="005D693E" w:rsidP="005D693E">
                  <w:pPr>
                    <w:rPr>
                      <w:color w:val="000000"/>
                      <w:sz w:val="20"/>
                      <w:szCs w:val="20"/>
                    </w:rPr>
                  </w:pPr>
                </w:p>
              </w:tc>
            </w:tr>
            <w:tr w:rsidR="00690030" w14:paraId="42EA87B6" w14:textId="77777777" w:rsidTr="00E403A4">
              <w:trPr>
                <w:trHeight w:val="315"/>
              </w:trPr>
              <w:tc>
                <w:tcPr>
                  <w:tcW w:w="501" w:type="dxa"/>
                  <w:vMerge w:val="restart"/>
                  <w:tcBorders>
                    <w:top w:val="nil"/>
                    <w:left w:val="single" w:sz="4" w:space="0" w:color="000000"/>
                    <w:bottom w:val="single" w:sz="4" w:space="0" w:color="000000"/>
                    <w:right w:val="single" w:sz="4" w:space="0" w:color="000000"/>
                  </w:tcBorders>
                  <w:hideMark/>
                </w:tcPr>
                <w:p w14:paraId="4AA89388" w14:textId="77777777" w:rsidR="005D693E" w:rsidRDefault="005D693E" w:rsidP="005D693E">
                  <w:pPr>
                    <w:jc w:val="center"/>
                    <w:rPr>
                      <w:color w:val="000000"/>
                      <w:sz w:val="20"/>
                      <w:szCs w:val="20"/>
                    </w:rPr>
                  </w:pPr>
                  <w:r>
                    <w:rPr>
                      <w:color w:val="000000"/>
                      <w:sz w:val="20"/>
                      <w:szCs w:val="20"/>
                    </w:rPr>
                    <w:t>1.2</w:t>
                  </w:r>
                </w:p>
              </w:tc>
              <w:tc>
                <w:tcPr>
                  <w:tcW w:w="1841" w:type="dxa"/>
                  <w:vMerge w:val="restart"/>
                  <w:tcBorders>
                    <w:top w:val="nil"/>
                    <w:left w:val="single" w:sz="4" w:space="0" w:color="000000"/>
                    <w:bottom w:val="nil"/>
                    <w:right w:val="single" w:sz="4" w:space="0" w:color="000000"/>
                  </w:tcBorders>
                  <w:hideMark/>
                </w:tcPr>
                <w:p w14:paraId="4030979B" w14:textId="77777777" w:rsidR="005D693E" w:rsidRDefault="005D693E" w:rsidP="005D693E">
                  <w:pPr>
                    <w:rPr>
                      <w:color w:val="000000"/>
                      <w:sz w:val="20"/>
                      <w:szCs w:val="20"/>
                    </w:rPr>
                  </w:pPr>
                  <w:r>
                    <w:rPr>
                      <w:color w:val="000000"/>
                      <w:sz w:val="20"/>
                      <w:szCs w:val="20"/>
                    </w:rPr>
                    <w:t>Мероприятие 03.02. Расходы на обеспечение деятельности (оказание услуг) муниципальных учреждений - отдых и оздоровление детей</w:t>
                  </w:r>
                </w:p>
              </w:tc>
              <w:tc>
                <w:tcPr>
                  <w:tcW w:w="950" w:type="dxa"/>
                  <w:vMerge w:val="restart"/>
                  <w:tcBorders>
                    <w:top w:val="nil"/>
                    <w:left w:val="single" w:sz="4" w:space="0" w:color="000000"/>
                    <w:bottom w:val="nil"/>
                    <w:right w:val="single" w:sz="4" w:space="0" w:color="000000"/>
                  </w:tcBorders>
                  <w:hideMark/>
                </w:tcPr>
                <w:p w14:paraId="2334EEED" w14:textId="77777777" w:rsidR="005D693E" w:rsidRDefault="005D693E" w:rsidP="005D693E">
                  <w:pPr>
                    <w:jc w:val="center"/>
                    <w:rPr>
                      <w:color w:val="000000"/>
                      <w:sz w:val="20"/>
                      <w:szCs w:val="20"/>
                    </w:rPr>
                  </w:pPr>
                  <w:r>
                    <w:rPr>
                      <w:color w:val="000000"/>
                      <w:sz w:val="20"/>
                      <w:szCs w:val="20"/>
                    </w:rPr>
                    <w:t>2026-2030</w:t>
                  </w:r>
                </w:p>
              </w:tc>
              <w:tc>
                <w:tcPr>
                  <w:tcW w:w="1418" w:type="dxa"/>
                  <w:tcBorders>
                    <w:top w:val="nil"/>
                    <w:left w:val="nil"/>
                    <w:bottom w:val="single" w:sz="4" w:space="0" w:color="000000"/>
                    <w:right w:val="single" w:sz="4" w:space="0" w:color="000000"/>
                  </w:tcBorders>
                  <w:hideMark/>
                </w:tcPr>
                <w:p w14:paraId="40BEB6DD" w14:textId="77777777" w:rsidR="005D693E" w:rsidRDefault="005D693E" w:rsidP="005D693E">
                  <w:pPr>
                    <w:rPr>
                      <w:color w:val="000000"/>
                      <w:sz w:val="20"/>
                      <w:szCs w:val="20"/>
                    </w:rPr>
                  </w:pPr>
                  <w:r>
                    <w:rPr>
                      <w:color w:val="000000"/>
                      <w:sz w:val="20"/>
                      <w:szCs w:val="20"/>
                    </w:rPr>
                    <w:t>Итого:</w:t>
                  </w:r>
                </w:p>
              </w:tc>
              <w:tc>
                <w:tcPr>
                  <w:tcW w:w="1276" w:type="dxa"/>
                  <w:tcBorders>
                    <w:top w:val="nil"/>
                    <w:left w:val="nil"/>
                    <w:bottom w:val="single" w:sz="4" w:space="0" w:color="000000"/>
                    <w:right w:val="single" w:sz="4" w:space="0" w:color="000000"/>
                  </w:tcBorders>
                  <w:vAlign w:val="center"/>
                  <w:hideMark/>
                </w:tcPr>
                <w:p w14:paraId="6F7A2209" w14:textId="77777777" w:rsidR="005D693E" w:rsidRDefault="005D693E" w:rsidP="00690030">
                  <w:pPr>
                    <w:ind w:right="-111"/>
                    <w:rPr>
                      <w:color w:val="000000"/>
                      <w:sz w:val="20"/>
                      <w:szCs w:val="20"/>
                    </w:rPr>
                  </w:pPr>
                  <w:r>
                    <w:rPr>
                      <w:color w:val="000000"/>
                      <w:sz w:val="20"/>
                      <w:szCs w:val="20"/>
                    </w:rPr>
                    <w:t>15 761,90044</w:t>
                  </w:r>
                </w:p>
              </w:tc>
              <w:tc>
                <w:tcPr>
                  <w:tcW w:w="2551" w:type="dxa"/>
                  <w:gridSpan w:val="5"/>
                  <w:tcBorders>
                    <w:top w:val="single" w:sz="4" w:space="0" w:color="000000"/>
                    <w:left w:val="nil"/>
                    <w:bottom w:val="single" w:sz="4" w:space="0" w:color="000000"/>
                    <w:right w:val="single" w:sz="4" w:space="0" w:color="000000"/>
                  </w:tcBorders>
                  <w:vAlign w:val="center"/>
                  <w:hideMark/>
                </w:tcPr>
                <w:p w14:paraId="3B78A6BC" w14:textId="77777777" w:rsidR="005D693E" w:rsidRDefault="005D693E" w:rsidP="005D693E">
                  <w:pPr>
                    <w:jc w:val="center"/>
                    <w:rPr>
                      <w:color w:val="000000"/>
                      <w:sz w:val="20"/>
                      <w:szCs w:val="20"/>
                    </w:rPr>
                  </w:pPr>
                  <w:r>
                    <w:rPr>
                      <w:color w:val="000000"/>
                      <w:sz w:val="20"/>
                      <w:szCs w:val="20"/>
                    </w:rPr>
                    <w:t>2 911,00427</w:t>
                  </w:r>
                </w:p>
              </w:tc>
              <w:tc>
                <w:tcPr>
                  <w:tcW w:w="1418" w:type="dxa"/>
                  <w:tcBorders>
                    <w:top w:val="nil"/>
                    <w:left w:val="nil"/>
                    <w:bottom w:val="single" w:sz="4" w:space="0" w:color="000000"/>
                    <w:right w:val="nil"/>
                  </w:tcBorders>
                  <w:vAlign w:val="center"/>
                  <w:hideMark/>
                </w:tcPr>
                <w:p w14:paraId="1EA150B1" w14:textId="77777777" w:rsidR="005D693E" w:rsidRDefault="005D693E" w:rsidP="005D693E">
                  <w:pPr>
                    <w:jc w:val="center"/>
                    <w:rPr>
                      <w:color w:val="000000"/>
                      <w:sz w:val="20"/>
                      <w:szCs w:val="20"/>
                    </w:rPr>
                  </w:pPr>
                  <w:r>
                    <w:rPr>
                      <w:color w:val="000000"/>
                      <w:sz w:val="20"/>
                      <w:szCs w:val="20"/>
                    </w:rPr>
                    <w:t>3 027,44444</w:t>
                  </w:r>
                </w:p>
              </w:tc>
              <w:tc>
                <w:tcPr>
                  <w:tcW w:w="1417" w:type="dxa"/>
                  <w:tcBorders>
                    <w:top w:val="nil"/>
                    <w:left w:val="single" w:sz="4" w:space="0" w:color="000000"/>
                    <w:bottom w:val="single" w:sz="4" w:space="0" w:color="000000"/>
                    <w:right w:val="single" w:sz="4" w:space="0" w:color="000000"/>
                  </w:tcBorders>
                  <w:vAlign w:val="center"/>
                  <w:hideMark/>
                </w:tcPr>
                <w:p w14:paraId="2DA15A56" w14:textId="77777777" w:rsidR="005D693E" w:rsidRDefault="005D693E" w:rsidP="005D693E">
                  <w:pPr>
                    <w:jc w:val="center"/>
                    <w:rPr>
                      <w:color w:val="000000"/>
                      <w:sz w:val="20"/>
                      <w:szCs w:val="20"/>
                    </w:rPr>
                  </w:pPr>
                  <w:r>
                    <w:rPr>
                      <w:color w:val="000000"/>
                      <w:sz w:val="20"/>
                      <w:szCs w:val="20"/>
                    </w:rPr>
                    <w:t>3 274,48391</w:t>
                  </w:r>
                </w:p>
              </w:tc>
              <w:tc>
                <w:tcPr>
                  <w:tcW w:w="1276" w:type="dxa"/>
                  <w:tcBorders>
                    <w:top w:val="nil"/>
                    <w:left w:val="nil"/>
                    <w:bottom w:val="single" w:sz="4" w:space="0" w:color="000000"/>
                    <w:right w:val="single" w:sz="4" w:space="0" w:color="000000"/>
                  </w:tcBorders>
                  <w:vAlign w:val="center"/>
                  <w:hideMark/>
                </w:tcPr>
                <w:p w14:paraId="22136C63" w14:textId="77777777" w:rsidR="005D693E" w:rsidRDefault="005D693E" w:rsidP="005D693E">
                  <w:pPr>
                    <w:jc w:val="center"/>
                    <w:rPr>
                      <w:color w:val="000000"/>
                      <w:sz w:val="20"/>
                      <w:szCs w:val="20"/>
                    </w:rPr>
                  </w:pPr>
                  <w:r>
                    <w:rPr>
                      <w:color w:val="000000"/>
                      <w:sz w:val="20"/>
                      <w:szCs w:val="20"/>
                    </w:rPr>
                    <w:t>3 274,48391</w:t>
                  </w:r>
                </w:p>
              </w:tc>
              <w:tc>
                <w:tcPr>
                  <w:tcW w:w="1134" w:type="dxa"/>
                  <w:tcBorders>
                    <w:top w:val="nil"/>
                    <w:left w:val="nil"/>
                    <w:bottom w:val="single" w:sz="4" w:space="0" w:color="000000"/>
                    <w:right w:val="single" w:sz="4" w:space="0" w:color="000000"/>
                  </w:tcBorders>
                  <w:vAlign w:val="center"/>
                  <w:hideMark/>
                </w:tcPr>
                <w:p w14:paraId="5E31CEF4" w14:textId="77777777" w:rsidR="005D693E" w:rsidRDefault="005D693E" w:rsidP="00E403A4">
                  <w:pPr>
                    <w:ind w:left="-111"/>
                    <w:jc w:val="center"/>
                    <w:rPr>
                      <w:color w:val="000000"/>
                      <w:sz w:val="20"/>
                      <w:szCs w:val="20"/>
                    </w:rPr>
                  </w:pPr>
                  <w:r>
                    <w:rPr>
                      <w:color w:val="000000"/>
                      <w:sz w:val="20"/>
                      <w:szCs w:val="20"/>
                    </w:rPr>
                    <w:t>3 274,48391</w:t>
                  </w:r>
                </w:p>
              </w:tc>
              <w:tc>
                <w:tcPr>
                  <w:tcW w:w="1559" w:type="dxa"/>
                  <w:vMerge w:val="restart"/>
                  <w:tcBorders>
                    <w:top w:val="nil"/>
                    <w:left w:val="single" w:sz="4" w:space="0" w:color="000000"/>
                    <w:bottom w:val="single" w:sz="4" w:space="0" w:color="000000"/>
                    <w:right w:val="single" w:sz="4" w:space="0" w:color="000000"/>
                  </w:tcBorders>
                  <w:hideMark/>
                </w:tcPr>
                <w:p w14:paraId="37DD614D" w14:textId="77777777" w:rsidR="005D693E" w:rsidRDefault="005D693E" w:rsidP="005D693E">
                  <w:pPr>
                    <w:jc w:val="center"/>
                    <w:rPr>
                      <w:color w:val="000000"/>
                      <w:sz w:val="20"/>
                      <w:szCs w:val="20"/>
                    </w:rPr>
                  </w:pPr>
                  <w:r>
                    <w:rPr>
                      <w:color w:val="000000"/>
                      <w:sz w:val="20"/>
                      <w:szCs w:val="20"/>
                    </w:rPr>
                    <w:t>МАУ о/л «Восток-2»</w:t>
                  </w:r>
                </w:p>
              </w:tc>
            </w:tr>
            <w:tr w:rsidR="00690030" w14:paraId="43BDC0BF" w14:textId="77777777" w:rsidTr="00E403A4">
              <w:trPr>
                <w:trHeight w:val="1932"/>
              </w:trPr>
              <w:tc>
                <w:tcPr>
                  <w:tcW w:w="501" w:type="dxa"/>
                  <w:vMerge/>
                  <w:tcBorders>
                    <w:top w:val="nil"/>
                    <w:left w:val="single" w:sz="4" w:space="0" w:color="000000"/>
                    <w:bottom w:val="single" w:sz="4" w:space="0" w:color="000000"/>
                    <w:right w:val="single" w:sz="4" w:space="0" w:color="000000"/>
                  </w:tcBorders>
                  <w:vAlign w:val="center"/>
                  <w:hideMark/>
                </w:tcPr>
                <w:p w14:paraId="3A65288F" w14:textId="77777777" w:rsidR="005D693E" w:rsidRDefault="005D693E" w:rsidP="005D693E">
                  <w:pPr>
                    <w:rPr>
                      <w:color w:val="000000"/>
                      <w:sz w:val="20"/>
                      <w:szCs w:val="20"/>
                    </w:rPr>
                  </w:pPr>
                </w:p>
              </w:tc>
              <w:tc>
                <w:tcPr>
                  <w:tcW w:w="1841" w:type="dxa"/>
                  <w:vMerge/>
                  <w:tcBorders>
                    <w:top w:val="nil"/>
                    <w:left w:val="single" w:sz="4" w:space="0" w:color="000000"/>
                    <w:bottom w:val="nil"/>
                    <w:right w:val="single" w:sz="4" w:space="0" w:color="000000"/>
                  </w:tcBorders>
                  <w:vAlign w:val="center"/>
                  <w:hideMark/>
                </w:tcPr>
                <w:p w14:paraId="55D1CED0" w14:textId="77777777" w:rsidR="005D693E" w:rsidRDefault="005D693E" w:rsidP="005D693E">
                  <w:pPr>
                    <w:rPr>
                      <w:color w:val="000000"/>
                      <w:sz w:val="20"/>
                      <w:szCs w:val="20"/>
                    </w:rPr>
                  </w:pPr>
                </w:p>
              </w:tc>
              <w:tc>
                <w:tcPr>
                  <w:tcW w:w="950" w:type="dxa"/>
                  <w:vMerge/>
                  <w:tcBorders>
                    <w:top w:val="nil"/>
                    <w:left w:val="single" w:sz="4" w:space="0" w:color="000000"/>
                    <w:bottom w:val="nil"/>
                    <w:right w:val="single" w:sz="4" w:space="0" w:color="000000"/>
                  </w:tcBorders>
                  <w:vAlign w:val="center"/>
                  <w:hideMark/>
                </w:tcPr>
                <w:p w14:paraId="6CF7EBBC" w14:textId="77777777" w:rsidR="005D693E" w:rsidRDefault="005D693E" w:rsidP="005D693E">
                  <w:pPr>
                    <w:rPr>
                      <w:color w:val="000000"/>
                      <w:sz w:val="20"/>
                      <w:szCs w:val="20"/>
                    </w:rPr>
                  </w:pPr>
                </w:p>
              </w:tc>
              <w:tc>
                <w:tcPr>
                  <w:tcW w:w="1418" w:type="dxa"/>
                  <w:tcBorders>
                    <w:top w:val="nil"/>
                    <w:left w:val="nil"/>
                    <w:bottom w:val="single" w:sz="4" w:space="0" w:color="000000"/>
                    <w:right w:val="single" w:sz="4" w:space="0" w:color="000000"/>
                  </w:tcBorders>
                  <w:hideMark/>
                </w:tcPr>
                <w:p w14:paraId="7E1B73E5" w14:textId="77777777" w:rsidR="005D693E" w:rsidRDefault="005D693E" w:rsidP="005D693E">
                  <w:pPr>
                    <w:rPr>
                      <w:color w:val="000000"/>
                      <w:sz w:val="20"/>
                      <w:szCs w:val="20"/>
                    </w:rPr>
                  </w:pPr>
                  <w:r>
                    <w:rPr>
                      <w:color w:val="000000"/>
                      <w:sz w:val="20"/>
                      <w:szCs w:val="20"/>
                    </w:rPr>
                    <w:t>Средства бюджета городского округа Жуковский</w:t>
                  </w:r>
                </w:p>
              </w:tc>
              <w:tc>
                <w:tcPr>
                  <w:tcW w:w="1276" w:type="dxa"/>
                  <w:tcBorders>
                    <w:top w:val="nil"/>
                    <w:left w:val="nil"/>
                    <w:bottom w:val="single" w:sz="4" w:space="0" w:color="000000"/>
                    <w:right w:val="single" w:sz="4" w:space="0" w:color="000000"/>
                  </w:tcBorders>
                  <w:vAlign w:val="center"/>
                  <w:hideMark/>
                </w:tcPr>
                <w:p w14:paraId="7E3A07E8" w14:textId="77777777" w:rsidR="005D693E" w:rsidRDefault="005D693E" w:rsidP="00690030">
                  <w:pPr>
                    <w:ind w:right="-111"/>
                    <w:rPr>
                      <w:color w:val="000000"/>
                      <w:sz w:val="20"/>
                      <w:szCs w:val="20"/>
                    </w:rPr>
                  </w:pPr>
                  <w:r>
                    <w:rPr>
                      <w:color w:val="000000"/>
                      <w:sz w:val="20"/>
                      <w:szCs w:val="20"/>
                    </w:rPr>
                    <w:t>15 761,90044</w:t>
                  </w:r>
                </w:p>
              </w:tc>
              <w:tc>
                <w:tcPr>
                  <w:tcW w:w="2551" w:type="dxa"/>
                  <w:gridSpan w:val="5"/>
                  <w:tcBorders>
                    <w:top w:val="single" w:sz="4" w:space="0" w:color="000000"/>
                    <w:left w:val="nil"/>
                    <w:bottom w:val="single" w:sz="4" w:space="0" w:color="000000"/>
                    <w:right w:val="single" w:sz="4" w:space="0" w:color="000000"/>
                  </w:tcBorders>
                  <w:vAlign w:val="center"/>
                  <w:hideMark/>
                </w:tcPr>
                <w:p w14:paraId="134E48E5" w14:textId="77777777" w:rsidR="005D693E" w:rsidRDefault="005D693E" w:rsidP="005D693E">
                  <w:pPr>
                    <w:jc w:val="center"/>
                    <w:rPr>
                      <w:color w:val="000000"/>
                      <w:sz w:val="20"/>
                      <w:szCs w:val="20"/>
                    </w:rPr>
                  </w:pPr>
                  <w:r>
                    <w:rPr>
                      <w:color w:val="000000"/>
                      <w:sz w:val="20"/>
                      <w:szCs w:val="20"/>
                    </w:rPr>
                    <w:t>2 911,00427</w:t>
                  </w:r>
                </w:p>
              </w:tc>
              <w:tc>
                <w:tcPr>
                  <w:tcW w:w="1418" w:type="dxa"/>
                  <w:tcBorders>
                    <w:top w:val="nil"/>
                    <w:left w:val="nil"/>
                    <w:bottom w:val="single" w:sz="4" w:space="0" w:color="000000"/>
                    <w:right w:val="nil"/>
                  </w:tcBorders>
                  <w:vAlign w:val="center"/>
                  <w:hideMark/>
                </w:tcPr>
                <w:p w14:paraId="3D4F252D" w14:textId="77777777" w:rsidR="005D693E" w:rsidRDefault="005D693E" w:rsidP="005D693E">
                  <w:pPr>
                    <w:jc w:val="center"/>
                    <w:rPr>
                      <w:color w:val="000000"/>
                      <w:sz w:val="20"/>
                      <w:szCs w:val="20"/>
                    </w:rPr>
                  </w:pPr>
                  <w:r>
                    <w:rPr>
                      <w:color w:val="000000"/>
                      <w:sz w:val="20"/>
                      <w:szCs w:val="20"/>
                    </w:rPr>
                    <w:t>3 027,44444</w:t>
                  </w:r>
                </w:p>
              </w:tc>
              <w:tc>
                <w:tcPr>
                  <w:tcW w:w="1417" w:type="dxa"/>
                  <w:tcBorders>
                    <w:top w:val="nil"/>
                    <w:left w:val="single" w:sz="4" w:space="0" w:color="000000"/>
                    <w:bottom w:val="single" w:sz="4" w:space="0" w:color="000000"/>
                    <w:right w:val="single" w:sz="4" w:space="0" w:color="000000"/>
                  </w:tcBorders>
                  <w:vAlign w:val="center"/>
                  <w:hideMark/>
                </w:tcPr>
                <w:p w14:paraId="2051FABA" w14:textId="77777777" w:rsidR="005D693E" w:rsidRDefault="005D693E" w:rsidP="005D693E">
                  <w:pPr>
                    <w:jc w:val="center"/>
                    <w:rPr>
                      <w:color w:val="000000"/>
                      <w:sz w:val="20"/>
                      <w:szCs w:val="20"/>
                    </w:rPr>
                  </w:pPr>
                  <w:r>
                    <w:rPr>
                      <w:color w:val="000000"/>
                      <w:sz w:val="20"/>
                      <w:szCs w:val="20"/>
                    </w:rPr>
                    <w:t>3 274,48391</w:t>
                  </w:r>
                </w:p>
              </w:tc>
              <w:tc>
                <w:tcPr>
                  <w:tcW w:w="1276" w:type="dxa"/>
                  <w:tcBorders>
                    <w:top w:val="nil"/>
                    <w:left w:val="nil"/>
                    <w:bottom w:val="single" w:sz="4" w:space="0" w:color="000000"/>
                    <w:right w:val="single" w:sz="4" w:space="0" w:color="000000"/>
                  </w:tcBorders>
                  <w:vAlign w:val="center"/>
                  <w:hideMark/>
                </w:tcPr>
                <w:p w14:paraId="040C8113" w14:textId="77777777" w:rsidR="005D693E" w:rsidRDefault="005D693E" w:rsidP="005D693E">
                  <w:pPr>
                    <w:jc w:val="center"/>
                    <w:rPr>
                      <w:color w:val="000000"/>
                      <w:sz w:val="20"/>
                      <w:szCs w:val="20"/>
                    </w:rPr>
                  </w:pPr>
                  <w:r>
                    <w:rPr>
                      <w:color w:val="000000"/>
                      <w:sz w:val="20"/>
                      <w:szCs w:val="20"/>
                    </w:rPr>
                    <w:t>3 274,48391</w:t>
                  </w:r>
                </w:p>
              </w:tc>
              <w:tc>
                <w:tcPr>
                  <w:tcW w:w="1134" w:type="dxa"/>
                  <w:tcBorders>
                    <w:top w:val="nil"/>
                    <w:left w:val="nil"/>
                    <w:bottom w:val="single" w:sz="4" w:space="0" w:color="000000"/>
                    <w:right w:val="single" w:sz="4" w:space="0" w:color="000000"/>
                  </w:tcBorders>
                  <w:vAlign w:val="center"/>
                  <w:hideMark/>
                </w:tcPr>
                <w:p w14:paraId="6EC05EA9" w14:textId="77777777" w:rsidR="005D693E" w:rsidRDefault="005D693E" w:rsidP="00E403A4">
                  <w:pPr>
                    <w:ind w:right="-107"/>
                    <w:jc w:val="center"/>
                    <w:rPr>
                      <w:color w:val="000000"/>
                      <w:sz w:val="20"/>
                      <w:szCs w:val="20"/>
                    </w:rPr>
                  </w:pPr>
                  <w:r>
                    <w:rPr>
                      <w:color w:val="000000"/>
                      <w:sz w:val="20"/>
                      <w:szCs w:val="20"/>
                    </w:rPr>
                    <w:t>3 274,48391</w:t>
                  </w:r>
                </w:p>
              </w:tc>
              <w:tc>
                <w:tcPr>
                  <w:tcW w:w="1559" w:type="dxa"/>
                  <w:vMerge/>
                  <w:tcBorders>
                    <w:top w:val="nil"/>
                    <w:left w:val="single" w:sz="4" w:space="0" w:color="000000"/>
                    <w:bottom w:val="single" w:sz="4" w:space="0" w:color="000000"/>
                    <w:right w:val="single" w:sz="4" w:space="0" w:color="000000"/>
                  </w:tcBorders>
                  <w:vAlign w:val="center"/>
                  <w:hideMark/>
                </w:tcPr>
                <w:p w14:paraId="64FC7267" w14:textId="77777777" w:rsidR="005D693E" w:rsidRDefault="005D693E" w:rsidP="005D693E">
                  <w:pPr>
                    <w:rPr>
                      <w:color w:val="000000"/>
                      <w:sz w:val="20"/>
                      <w:szCs w:val="20"/>
                    </w:rPr>
                  </w:pPr>
                </w:p>
              </w:tc>
            </w:tr>
            <w:tr w:rsidR="00690030" w14:paraId="38ED1209" w14:textId="77777777" w:rsidTr="00E403A4">
              <w:trPr>
                <w:trHeight w:val="255"/>
              </w:trPr>
              <w:tc>
                <w:tcPr>
                  <w:tcW w:w="501" w:type="dxa"/>
                  <w:vMerge/>
                  <w:tcBorders>
                    <w:top w:val="nil"/>
                    <w:left w:val="single" w:sz="4" w:space="0" w:color="000000"/>
                    <w:bottom w:val="single" w:sz="4" w:space="0" w:color="000000"/>
                    <w:right w:val="single" w:sz="4" w:space="0" w:color="000000"/>
                  </w:tcBorders>
                  <w:vAlign w:val="center"/>
                  <w:hideMark/>
                </w:tcPr>
                <w:p w14:paraId="6198255E" w14:textId="77777777" w:rsidR="005D693E" w:rsidRDefault="005D693E" w:rsidP="005D693E">
                  <w:pPr>
                    <w:rPr>
                      <w:color w:val="000000"/>
                      <w:sz w:val="20"/>
                      <w:szCs w:val="20"/>
                    </w:rPr>
                  </w:pPr>
                </w:p>
              </w:tc>
              <w:tc>
                <w:tcPr>
                  <w:tcW w:w="1841" w:type="dxa"/>
                  <w:vMerge w:val="restart"/>
                  <w:tcBorders>
                    <w:top w:val="single" w:sz="4" w:space="0" w:color="000000"/>
                    <w:left w:val="single" w:sz="4" w:space="0" w:color="000000"/>
                    <w:bottom w:val="single" w:sz="4" w:space="0" w:color="000000"/>
                    <w:right w:val="single" w:sz="4" w:space="0" w:color="000000"/>
                  </w:tcBorders>
                  <w:hideMark/>
                </w:tcPr>
                <w:p w14:paraId="24DE7A04" w14:textId="77777777" w:rsidR="005D693E" w:rsidRDefault="005D693E" w:rsidP="005D693E">
                  <w:pPr>
                    <w:rPr>
                      <w:b/>
                      <w:bCs/>
                      <w:color w:val="000000"/>
                      <w:sz w:val="20"/>
                      <w:szCs w:val="20"/>
                    </w:rPr>
                  </w:pPr>
                  <w:r>
                    <w:rPr>
                      <w:b/>
                      <w:bCs/>
                      <w:color w:val="000000"/>
                      <w:sz w:val="20"/>
                      <w:szCs w:val="20"/>
                    </w:rPr>
                    <w:t xml:space="preserve">Результат не предусмотрен </w:t>
                  </w:r>
                </w:p>
              </w:tc>
              <w:tc>
                <w:tcPr>
                  <w:tcW w:w="950" w:type="dxa"/>
                  <w:vMerge w:val="restart"/>
                  <w:tcBorders>
                    <w:top w:val="single" w:sz="4" w:space="0" w:color="000000"/>
                    <w:left w:val="single" w:sz="4" w:space="0" w:color="000000"/>
                    <w:bottom w:val="single" w:sz="4" w:space="0" w:color="000000"/>
                    <w:right w:val="single" w:sz="4" w:space="0" w:color="000000"/>
                  </w:tcBorders>
                  <w:hideMark/>
                </w:tcPr>
                <w:p w14:paraId="05FBB064" w14:textId="77777777" w:rsidR="005D693E" w:rsidRDefault="005D693E" w:rsidP="005D693E">
                  <w:pPr>
                    <w:jc w:val="center"/>
                    <w:rPr>
                      <w:color w:val="000000"/>
                      <w:sz w:val="20"/>
                      <w:szCs w:val="20"/>
                    </w:rPr>
                  </w:pPr>
                  <w:r>
                    <w:rPr>
                      <w:color w:val="000000"/>
                      <w:sz w:val="20"/>
                      <w:szCs w:val="20"/>
                    </w:rPr>
                    <w:t>х</w:t>
                  </w:r>
                </w:p>
              </w:tc>
              <w:tc>
                <w:tcPr>
                  <w:tcW w:w="1418" w:type="dxa"/>
                  <w:vMerge w:val="restart"/>
                  <w:tcBorders>
                    <w:top w:val="nil"/>
                    <w:left w:val="single" w:sz="4" w:space="0" w:color="000000"/>
                    <w:bottom w:val="single" w:sz="4" w:space="0" w:color="000000"/>
                    <w:right w:val="single" w:sz="4" w:space="0" w:color="000000"/>
                  </w:tcBorders>
                  <w:hideMark/>
                </w:tcPr>
                <w:p w14:paraId="23AAA400" w14:textId="77777777" w:rsidR="005D693E" w:rsidRDefault="005D693E" w:rsidP="005D693E">
                  <w:pPr>
                    <w:jc w:val="center"/>
                    <w:rPr>
                      <w:color w:val="000000"/>
                      <w:sz w:val="20"/>
                      <w:szCs w:val="20"/>
                    </w:rPr>
                  </w:pPr>
                  <w:r>
                    <w:rPr>
                      <w:color w:val="000000"/>
                      <w:sz w:val="20"/>
                      <w:szCs w:val="20"/>
                    </w:rPr>
                    <w:t>х</w:t>
                  </w:r>
                </w:p>
              </w:tc>
              <w:tc>
                <w:tcPr>
                  <w:tcW w:w="1276" w:type="dxa"/>
                  <w:vMerge w:val="restart"/>
                  <w:tcBorders>
                    <w:top w:val="nil"/>
                    <w:left w:val="single" w:sz="4" w:space="0" w:color="000000"/>
                    <w:bottom w:val="single" w:sz="4" w:space="0" w:color="000000"/>
                    <w:right w:val="single" w:sz="4" w:space="0" w:color="000000"/>
                  </w:tcBorders>
                  <w:vAlign w:val="center"/>
                  <w:hideMark/>
                </w:tcPr>
                <w:p w14:paraId="64626C43" w14:textId="77777777" w:rsidR="005D693E" w:rsidRDefault="005D693E" w:rsidP="005D693E">
                  <w:pPr>
                    <w:jc w:val="center"/>
                    <w:rPr>
                      <w:color w:val="000000"/>
                      <w:sz w:val="20"/>
                      <w:szCs w:val="20"/>
                    </w:rPr>
                  </w:pPr>
                  <w:r>
                    <w:rPr>
                      <w:color w:val="000000"/>
                      <w:sz w:val="20"/>
                      <w:szCs w:val="20"/>
                    </w:rPr>
                    <w:t>Всего</w:t>
                  </w:r>
                </w:p>
              </w:tc>
              <w:tc>
                <w:tcPr>
                  <w:tcW w:w="709" w:type="dxa"/>
                  <w:vMerge w:val="restart"/>
                  <w:tcBorders>
                    <w:top w:val="nil"/>
                    <w:left w:val="single" w:sz="4" w:space="0" w:color="000000"/>
                    <w:bottom w:val="single" w:sz="4" w:space="0" w:color="000000"/>
                    <w:right w:val="single" w:sz="4" w:space="0" w:color="000000"/>
                  </w:tcBorders>
                  <w:vAlign w:val="center"/>
                  <w:hideMark/>
                </w:tcPr>
                <w:p w14:paraId="2EE0457F" w14:textId="77777777" w:rsidR="005D693E" w:rsidRDefault="005D693E" w:rsidP="005D693E">
                  <w:pPr>
                    <w:jc w:val="center"/>
                    <w:rPr>
                      <w:color w:val="000000"/>
                      <w:sz w:val="20"/>
                      <w:szCs w:val="20"/>
                    </w:rPr>
                  </w:pPr>
                  <w:r>
                    <w:rPr>
                      <w:color w:val="000000"/>
                      <w:sz w:val="20"/>
                      <w:szCs w:val="20"/>
                    </w:rPr>
                    <w:t>2026</w:t>
                  </w:r>
                </w:p>
              </w:tc>
              <w:tc>
                <w:tcPr>
                  <w:tcW w:w="1842" w:type="dxa"/>
                  <w:gridSpan w:val="4"/>
                  <w:tcBorders>
                    <w:top w:val="single" w:sz="4" w:space="0" w:color="000000"/>
                    <w:left w:val="nil"/>
                    <w:bottom w:val="single" w:sz="4" w:space="0" w:color="000000"/>
                    <w:right w:val="single" w:sz="4" w:space="0" w:color="000000"/>
                  </w:tcBorders>
                  <w:hideMark/>
                </w:tcPr>
                <w:p w14:paraId="6CD6D5FA" w14:textId="77777777" w:rsidR="005D693E" w:rsidRDefault="005D693E" w:rsidP="005D693E">
                  <w:pPr>
                    <w:jc w:val="center"/>
                    <w:rPr>
                      <w:color w:val="000000"/>
                      <w:sz w:val="20"/>
                      <w:szCs w:val="20"/>
                    </w:rPr>
                  </w:pPr>
                  <w:r>
                    <w:rPr>
                      <w:color w:val="000000"/>
                      <w:sz w:val="20"/>
                      <w:szCs w:val="20"/>
                    </w:rPr>
                    <w:t>В том числе по кварталам:</w:t>
                  </w:r>
                </w:p>
              </w:tc>
              <w:tc>
                <w:tcPr>
                  <w:tcW w:w="1418" w:type="dxa"/>
                  <w:vMerge w:val="restart"/>
                  <w:tcBorders>
                    <w:top w:val="nil"/>
                    <w:left w:val="single" w:sz="4" w:space="0" w:color="000000"/>
                    <w:bottom w:val="single" w:sz="4" w:space="0" w:color="000000"/>
                    <w:right w:val="single" w:sz="4" w:space="0" w:color="000000"/>
                  </w:tcBorders>
                  <w:vAlign w:val="center"/>
                  <w:hideMark/>
                </w:tcPr>
                <w:p w14:paraId="08DBC48C" w14:textId="77777777" w:rsidR="005D693E" w:rsidRDefault="005D693E" w:rsidP="005D693E">
                  <w:pPr>
                    <w:jc w:val="center"/>
                    <w:rPr>
                      <w:color w:val="000000"/>
                      <w:sz w:val="20"/>
                      <w:szCs w:val="20"/>
                    </w:rPr>
                  </w:pPr>
                  <w:r>
                    <w:rPr>
                      <w:color w:val="000000"/>
                      <w:sz w:val="20"/>
                      <w:szCs w:val="20"/>
                    </w:rPr>
                    <w:t>2027</w:t>
                  </w:r>
                </w:p>
              </w:tc>
              <w:tc>
                <w:tcPr>
                  <w:tcW w:w="1417" w:type="dxa"/>
                  <w:vMerge w:val="restart"/>
                  <w:tcBorders>
                    <w:top w:val="nil"/>
                    <w:left w:val="single" w:sz="4" w:space="0" w:color="000000"/>
                    <w:bottom w:val="single" w:sz="4" w:space="0" w:color="000000"/>
                    <w:right w:val="single" w:sz="4" w:space="0" w:color="000000"/>
                  </w:tcBorders>
                  <w:vAlign w:val="center"/>
                  <w:hideMark/>
                </w:tcPr>
                <w:p w14:paraId="720FD18C" w14:textId="77777777" w:rsidR="005D693E" w:rsidRDefault="005D693E" w:rsidP="005D693E">
                  <w:pPr>
                    <w:jc w:val="center"/>
                    <w:rPr>
                      <w:color w:val="000000"/>
                      <w:sz w:val="20"/>
                      <w:szCs w:val="20"/>
                    </w:rPr>
                  </w:pPr>
                  <w:r>
                    <w:rPr>
                      <w:color w:val="000000"/>
                      <w:sz w:val="20"/>
                      <w:szCs w:val="20"/>
                    </w:rPr>
                    <w:t>2028</w:t>
                  </w:r>
                </w:p>
              </w:tc>
              <w:tc>
                <w:tcPr>
                  <w:tcW w:w="1276" w:type="dxa"/>
                  <w:vMerge w:val="restart"/>
                  <w:tcBorders>
                    <w:top w:val="nil"/>
                    <w:left w:val="single" w:sz="4" w:space="0" w:color="000000"/>
                    <w:bottom w:val="single" w:sz="4" w:space="0" w:color="000000"/>
                    <w:right w:val="single" w:sz="4" w:space="0" w:color="000000"/>
                  </w:tcBorders>
                  <w:vAlign w:val="center"/>
                  <w:hideMark/>
                </w:tcPr>
                <w:p w14:paraId="63E6EBE2" w14:textId="77777777" w:rsidR="005D693E" w:rsidRDefault="005D693E" w:rsidP="005D693E">
                  <w:pPr>
                    <w:jc w:val="center"/>
                    <w:rPr>
                      <w:color w:val="000000"/>
                      <w:sz w:val="20"/>
                      <w:szCs w:val="20"/>
                    </w:rPr>
                  </w:pPr>
                  <w:r>
                    <w:rPr>
                      <w:color w:val="000000"/>
                      <w:sz w:val="20"/>
                      <w:szCs w:val="20"/>
                    </w:rPr>
                    <w:t>2029</w:t>
                  </w:r>
                </w:p>
              </w:tc>
              <w:tc>
                <w:tcPr>
                  <w:tcW w:w="1134" w:type="dxa"/>
                  <w:vMerge w:val="restart"/>
                  <w:tcBorders>
                    <w:top w:val="nil"/>
                    <w:left w:val="single" w:sz="4" w:space="0" w:color="000000"/>
                    <w:bottom w:val="single" w:sz="4" w:space="0" w:color="000000"/>
                    <w:right w:val="single" w:sz="4" w:space="0" w:color="000000"/>
                  </w:tcBorders>
                  <w:vAlign w:val="center"/>
                  <w:hideMark/>
                </w:tcPr>
                <w:p w14:paraId="2CF4190A" w14:textId="77777777" w:rsidR="005D693E" w:rsidRDefault="005D693E" w:rsidP="005D693E">
                  <w:pPr>
                    <w:jc w:val="center"/>
                    <w:rPr>
                      <w:color w:val="000000"/>
                      <w:sz w:val="20"/>
                      <w:szCs w:val="20"/>
                    </w:rPr>
                  </w:pPr>
                  <w:r>
                    <w:rPr>
                      <w:color w:val="000000"/>
                      <w:sz w:val="20"/>
                      <w:szCs w:val="20"/>
                    </w:rPr>
                    <w:t>2030</w:t>
                  </w:r>
                </w:p>
              </w:tc>
              <w:tc>
                <w:tcPr>
                  <w:tcW w:w="1559" w:type="dxa"/>
                  <w:vMerge w:val="restart"/>
                  <w:tcBorders>
                    <w:top w:val="nil"/>
                    <w:left w:val="single" w:sz="4" w:space="0" w:color="000000"/>
                    <w:bottom w:val="single" w:sz="4" w:space="0" w:color="000000"/>
                    <w:right w:val="single" w:sz="4" w:space="0" w:color="000000"/>
                  </w:tcBorders>
                  <w:hideMark/>
                </w:tcPr>
                <w:p w14:paraId="2B71699A" w14:textId="77777777" w:rsidR="005D693E" w:rsidRDefault="005D693E" w:rsidP="005D693E">
                  <w:pPr>
                    <w:jc w:val="center"/>
                    <w:rPr>
                      <w:color w:val="000000"/>
                      <w:sz w:val="20"/>
                      <w:szCs w:val="20"/>
                    </w:rPr>
                  </w:pPr>
                  <w:r>
                    <w:rPr>
                      <w:color w:val="000000"/>
                      <w:sz w:val="20"/>
                      <w:szCs w:val="20"/>
                    </w:rPr>
                    <w:t>х</w:t>
                  </w:r>
                </w:p>
              </w:tc>
            </w:tr>
            <w:tr w:rsidR="00690030" w14:paraId="38BF067F" w14:textId="77777777" w:rsidTr="00E403A4">
              <w:trPr>
                <w:trHeight w:val="255"/>
              </w:trPr>
              <w:tc>
                <w:tcPr>
                  <w:tcW w:w="501" w:type="dxa"/>
                  <w:vMerge/>
                  <w:tcBorders>
                    <w:top w:val="nil"/>
                    <w:left w:val="single" w:sz="4" w:space="0" w:color="000000"/>
                    <w:bottom w:val="single" w:sz="4" w:space="0" w:color="000000"/>
                    <w:right w:val="single" w:sz="4" w:space="0" w:color="000000"/>
                  </w:tcBorders>
                  <w:vAlign w:val="center"/>
                  <w:hideMark/>
                </w:tcPr>
                <w:p w14:paraId="79D9BBFB" w14:textId="77777777" w:rsidR="005D693E" w:rsidRDefault="005D693E" w:rsidP="005D693E">
                  <w:pPr>
                    <w:rPr>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vAlign w:val="center"/>
                  <w:hideMark/>
                </w:tcPr>
                <w:p w14:paraId="310D8EC9" w14:textId="77777777" w:rsidR="005D693E" w:rsidRDefault="005D693E" w:rsidP="005D693E">
                  <w:pPr>
                    <w:rPr>
                      <w:b/>
                      <w:bCs/>
                      <w:color w:val="000000"/>
                      <w:sz w:val="20"/>
                      <w:szCs w:val="20"/>
                    </w:rPr>
                  </w:pPr>
                </w:p>
              </w:tc>
              <w:tc>
                <w:tcPr>
                  <w:tcW w:w="950" w:type="dxa"/>
                  <w:vMerge/>
                  <w:tcBorders>
                    <w:top w:val="single" w:sz="4" w:space="0" w:color="000000"/>
                    <w:left w:val="single" w:sz="4" w:space="0" w:color="000000"/>
                    <w:bottom w:val="single" w:sz="4" w:space="0" w:color="000000"/>
                    <w:right w:val="single" w:sz="4" w:space="0" w:color="000000"/>
                  </w:tcBorders>
                  <w:vAlign w:val="center"/>
                  <w:hideMark/>
                </w:tcPr>
                <w:p w14:paraId="702B7F92" w14:textId="77777777" w:rsidR="005D693E" w:rsidRDefault="005D693E" w:rsidP="005D693E">
                  <w:pPr>
                    <w:rPr>
                      <w:color w:val="000000"/>
                      <w:sz w:val="20"/>
                      <w:szCs w:val="20"/>
                    </w:rPr>
                  </w:pPr>
                </w:p>
              </w:tc>
              <w:tc>
                <w:tcPr>
                  <w:tcW w:w="1418" w:type="dxa"/>
                  <w:vMerge/>
                  <w:tcBorders>
                    <w:top w:val="nil"/>
                    <w:left w:val="single" w:sz="4" w:space="0" w:color="000000"/>
                    <w:bottom w:val="single" w:sz="4" w:space="0" w:color="000000"/>
                    <w:right w:val="single" w:sz="4" w:space="0" w:color="000000"/>
                  </w:tcBorders>
                  <w:vAlign w:val="center"/>
                  <w:hideMark/>
                </w:tcPr>
                <w:p w14:paraId="4FC9F9FA" w14:textId="77777777" w:rsidR="005D693E" w:rsidRDefault="005D693E" w:rsidP="005D693E">
                  <w:pPr>
                    <w:rPr>
                      <w:color w:val="000000"/>
                      <w:sz w:val="20"/>
                      <w:szCs w:val="20"/>
                    </w:rPr>
                  </w:pPr>
                </w:p>
              </w:tc>
              <w:tc>
                <w:tcPr>
                  <w:tcW w:w="1276" w:type="dxa"/>
                  <w:vMerge/>
                  <w:tcBorders>
                    <w:top w:val="nil"/>
                    <w:left w:val="single" w:sz="4" w:space="0" w:color="000000"/>
                    <w:bottom w:val="single" w:sz="4" w:space="0" w:color="000000"/>
                    <w:right w:val="single" w:sz="4" w:space="0" w:color="000000"/>
                  </w:tcBorders>
                  <w:vAlign w:val="center"/>
                  <w:hideMark/>
                </w:tcPr>
                <w:p w14:paraId="1287C211" w14:textId="77777777" w:rsidR="005D693E" w:rsidRDefault="005D693E" w:rsidP="005D693E">
                  <w:pPr>
                    <w:rPr>
                      <w:color w:val="000000"/>
                      <w:sz w:val="20"/>
                      <w:szCs w:val="20"/>
                    </w:rPr>
                  </w:pPr>
                </w:p>
              </w:tc>
              <w:tc>
                <w:tcPr>
                  <w:tcW w:w="709" w:type="dxa"/>
                  <w:vMerge/>
                  <w:tcBorders>
                    <w:top w:val="nil"/>
                    <w:left w:val="single" w:sz="4" w:space="0" w:color="000000"/>
                    <w:bottom w:val="single" w:sz="4" w:space="0" w:color="000000"/>
                    <w:right w:val="single" w:sz="4" w:space="0" w:color="000000"/>
                  </w:tcBorders>
                  <w:vAlign w:val="center"/>
                  <w:hideMark/>
                </w:tcPr>
                <w:p w14:paraId="7D2CBC45" w14:textId="77777777" w:rsidR="005D693E" w:rsidRDefault="005D693E" w:rsidP="005D693E">
                  <w:pPr>
                    <w:rPr>
                      <w:color w:val="000000"/>
                      <w:sz w:val="20"/>
                      <w:szCs w:val="20"/>
                    </w:rPr>
                  </w:pPr>
                </w:p>
              </w:tc>
              <w:tc>
                <w:tcPr>
                  <w:tcW w:w="425" w:type="dxa"/>
                  <w:tcBorders>
                    <w:top w:val="nil"/>
                    <w:left w:val="nil"/>
                    <w:bottom w:val="single" w:sz="4" w:space="0" w:color="000000"/>
                    <w:right w:val="single" w:sz="4" w:space="0" w:color="000000"/>
                  </w:tcBorders>
                  <w:hideMark/>
                </w:tcPr>
                <w:p w14:paraId="383FA8D0" w14:textId="77777777" w:rsidR="005D693E" w:rsidRDefault="005D693E" w:rsidP="005D693E">
                  <w:pPr>
                    <w:jc w:val="center"/>
                    <w:rPr>
                      <w:color w:val="000000"/>
                      <w:sz w:val="20"/>
                      <w:szCs w:val="20"/>
                    </w:rPr>
                  </w:pPr>
                  <w:r>
                    <w:rPr>
                      <w:color w:val="000000"/>
                      <w:sz w:val="20"/>
                      <w:szCs w:val="20"/>
                    </w:rPr>
                    <w:t>I</w:t>
                  </w:r>
                </w:p>
              </w:tc>
              <w:tc>
                <w:tcPr>
                  <w:tcW w:w="425" w:type="dxa"/>
                  <w:tcBorders>
                    <w:top w:val="nil"/>
                    <w:left w:val="nil"/>
                    <w:bottom w:val="single" w:sz="4" w:space="0" w:color="000000"/>
                    <w:right w:val="single" w:sz="4" w:space="0" w:color="000000"/>
                  </w:tcBorders>
                  <w:hideMark/>
                </w:tcPr>
                <w:p w14:paraId="7D3C163D" w14:textId="77777777" w:rsidR="005D693E" w:rsidRDefault="005D693E" w:rsidP="005D693E">
                  <w:pPr>
                    <w:jc w:val="center"/>
                    <w:rPr>
                      <w:color w:val="000000"/>
                      <w:sz w:val="20"/>
                      <w:szCs w:val="20"/>
                    </w:rPr>
                  </w:pPr>
                  <w:r>
                    <w:rPr>
                      <w:color w:val="000000"/>
                      <w:sz w:val="20"/>
                      <w:szCs w:val="20"/>
                    </w:rPr>
                    <w:t>II</w:t>
                  </w:r>
                </w:p>
              </w:tc>
              <w:tc>
                <w:tcPr>
                  <w:tcW w:w="567" w:type="dxa"/>
                  <w:tcBorders>
                    <w:top w:val="nil"/>
                    <w:left w:val="nil"/>
                    <w:bottom w:val="single" w:sz="4" w:space="0" w:color="000000"/>
                    <w:right w:val="single" w:sz="4" w:space="0" w:color="000000"/>
                  </w:tcBorders>
                  <w:hideMark/>
                </w:tcPr>
                <w:p w14:paraId="052E2AD5" w14:textId="77777777" w:rsidR="005D693E" w:rsidRDefault="005D693E" w:rsidP="005D693E">
                  <w:pPr>
                    <w:jc w:val="center"/>
                    <w:rPr>
                      <w:color w:val="000000"/>
                      <w:sz w:val="20"/>
                      <w:szCs w:val="20"/>
                    </w:rPr>
                  </w:pPr>
                  <w:r>
                    <w:rPr>
                      <w:color w:val="000000"/>
                      <w:sz w:val="20"/>
                      <w:szCs w:val="20"/>
                    </w:rPr>
                    <w:t>III</w:t>
                  </w:r>
                </w:p>
              </w:tc>
              <w:tc>
                <w:tcPr>
                  <w:tcW w:w="425" w:type="dxa"/>
                  <w:tcBorders>
                    <w:top w:val="nil"/>
                    <w:left w:val="nil"/>
                    <w:bottom w:val="single" w:sz="4" w:space="0" w:color="000000"/>
                    <w:right w:val="single" w:sz="4" w:space="0" w:color="000000"/>
                  </w:tcBorders>
                  <w:hideMark/>
                </w:tcPr>
                <w:p w14:paraId="572DECD8" w14:textId="77777777" w:rsidR="005D693E" w:rsidRDefault="005D693E" w:rsidP="00690030">
                  <w:pPr>
                    <w:ind w:right="-102"/>
                    <w:jc w:val="center"/>
                    <w:rPr>
                      <w:color w:val="000000"/>
                      <w:sz w:val="20"/>
                      <w:szCs w:val="20"/>
                    </w:rPr>
                  </w:pPr>
                  <w:r>
                    <w:rPr>
                      <w:color w:val="000000"/>
                      <w:sz w:val="20"/>
                      <w:szCs w:val="20"/>
                    </w:rPr>
                    <w:t>IV</w:t>
                  </w:r>
                </w:p>
              </w:tc>
              <w:tc>
                <w:tcPr>
                  <w:tcW w:w="1418" w:type="dxa"/>
                  <w:vMerge/>
                  <w:tcBorders>
                    <w:top w:val="nil"/>
                    <w:left w:val="single" w:sz="4" w:space="0" w:color="000000"/>
                    <w:bottom w:val="single" w:sz="4" w:space="0" w:color="000000"/>
                    <w:right w:val="single" w:sz="4" w:space="0" w:color="000000"/>
                  </w:tcBorders>
                  <w:vAlign w:val="center"/>
                  <w:hideMark/>
                </w:tcPr>
                <w:p w14:paraId="17E3EE8B" w14:textId="77777777" w:rsidR="005D693E" w:rsidRDefault="005D693E" w:rsidP="005D693E">
                  <w:pPr>
                    <w:rPr>
                      <w:color w:val="000000"/>
                      <w:sz w:val="20"/>
                      <w:szCs w:val="20"/>
                    </w:rPr>
                  </w:pPr>
                </w:p>
              </w:tc>
              <w:tc>
                <w:tcPr>
                  <w:tcW w:w="1417" w:type="dxa"/>
                  <w:vMerge/>
                  <w:tcBorders>
                    <w:top w:val="nil"/>
                    <w:left w:val="single" w:sz="4" w:space="0" w:color="000000"/>
                    <w:bottom w:val="single" w:sz="4" w:space="0" w:color="000000"/>
                    <w:right w:val="single" w:sz="4" w:space="0" w:color="000000"/>
                  </w:tcBorders>
                  <w:vAlign w:val="center"/>
                  <w:hideMark/>
                </w:tcPr>
                <w:p w14:paraId="1E42F655" w14:textId="77777777" w:rsidR="005D693E" w:rsidRDefault="005D693E" w:rsidP="005D693E">
                  <w:pPr>
                    <w:rPr>
                      <w:color w:val="000000"/>
                      <w:sz w:val="20"/>
                      <w:szCs w:val="20"/>
                    </w:rPr>
                  </w:pPr>
                </w:p>
              </w:tc>
              <w:tc>
                <w:tcPr>
                  <w:tcW w:w="1276" w:type="dxa"/>
                  <w:vMerge/>
                  <w:tcBorders>
                    <w:top w:val="nil"/>
                    <w:left w:val="single" w:sz="4" w:space="0" w:color="000000"/>
                    <w:bottom w:val="single" w:sz="4" w:space="0" w:color="000000"/>
                    <w:right w:val="single" w:sz="4" w:space="0" w:color="000000"/>
                  </w:tcBorders>
                  <w:vAlign w:val="center"/>
                  <w:hideMark/>
                </w:tcPr>
                <w:p w14:paraId="09F0D853" w14:textId="77777777" w:rsidR="005D693E" w:rsidRDefault="005D693E" w:rsidP="005D693E">
                  <w:pPr>
                    <w:rPr>
                      <w:color w:val="000000"/>
                      <w:sz w:val="20"/>
                      <w:szCs w:val="20"/>
                    </w:rPr>
                  </w:pPr>
                </w:p>
              </w:tc>
              <w:tc>
                <w:tcPr>
                  <w:tcW w:w="1134" w:type="dxa"/>
                  <w:vMerge/>
                  <w:tcBorders>
                    <w:top w:val="nil"/>
                    <w:left w:val="single" w:sz="4" w:space="0" w:color="000000"/>
                    <w:bottom w:val="single" w:sz="4" w:space="0" w:color="000000"/>
                    <w:right w:val="single" w:sz="4" w:space="0" w:color="000000"/>
                  </w:tcBorders>
                  <w:vAlign w:val="center"/>
                  <w:hideMark/>
                </w:tcPr>
                <w:p w14:paraId="77A79987" w14:textId="77777777" w:rsidR="005D693E" w:rsidRDefault="005D693E" w:rsidP="005D693E">
                  <w:pPr>
                    <w:rPr>
                      <w:color w:val="000000"/>
                      <w:sz w:val="20"/>
                      <w:szCs w:val="20"/>
                    </w:rPr>
                  </w:pPr>
                </w:p>
              </w:tc>
              <w:tc>
                <w:tcPr>
                  <w:tcW w:w="1559" w:type="dxa"/>
                  <w:vMerge/>
                  <w:tcBorders>
                    <w:top w:val="nil"/>
                    <w:left w:val="single" w:sz="4" w:space="0" w:color="000000"/>
                    <w:bottom w:val="single" w:sz="4" w:space="0" w:color="000000"/>
                    <w:right w:val="single" w:sz="4" w:space="0" w:color="000000"/>
                  </w:tcBorders>
                  <w:vAlign w:val="center"/>
                  <w:hideMark/>
                </w:tcPr>
                <w:p w14:paraId="73B9C4C7" w14:textId="77777777" w:rsidR="005D693E" w:rsidRDefault="005D693E" w:rsidP="005D693E">
                  <w:pPr>
                    <w:rPr>
                      <w:color w:val="000000"/>
                      <w:sz w:val="20"/>
                      <w:szCs w:val="20"/>
                    </w:rPr>
                  </w:pPr>
                </w:p>
              </w:tc>
            </w:tr>
            <w:tr w:rsidR="00690030" w14:paraId="297F8608" w14:textId="77777777" w:rsidTr="00E403A4">
              <w:trPr>
                <w:trHeight w:val="70"/>
              </w:trPr>
              <w:tc>
                <w:tcPr>
                  <w:tcW w:w="501" w:type="dxa"/>
                  <w:vMerge/>
                  <w:tcBorders>
                    <w:top w:val="nil"/>
                    <w:left w:val="single" w:sz="4" w:space="0" w:color="000000"/>
                    <w:bottom w:val="single" w:sz="4" w:space="0" w:color="000000"/>
                    <w:right w:val="single" w:sz="4" w:space="0" w:color="000000"/>
                  </w:tcBorders>
                  <w:vAlign w:val="center"/>
                  <w:hideMark/>
                </w:tcPr>
                <w:p w14:paraId="136907E3" w14:textId="77777777" w:rsidR="005D693E" w:rsidRDefault="005D693E" w:rsidP="005D693E">
                  <w:pPr>
                    <w:rPr>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vAlign w:val="center"/>
                  <w:hideMark/>
                </w:tcPr>
                <w:p w14:paraId="3F604976" w14:textId="77777777" w:rsidR="005D693E" w:rsidRDefault="005D693E" w:rsidP="005D693E">
                  <w:pPr>
                    <w:rPr>
                      <w:b/>
                      <w:bCs/>
                      <w:color w:val="000000"/>
                      <w:sz w:val="20"/>
                      <w:szCs w:val="20"/>
                    </w:rPr>
                  </w:pPr>
                </w:p>
              </w:tc>
              <w:tc>
                <w:tcPr>
                  <w:tcW w:w="950" w:type="dxa"/>
                  <w:vMerge/>
                  <w:tcBorders>
                    <w:top w:val="single" w:sz="4" w:space="0" w:color="000000"/>
                    <w:left w:val="single" w:sz="4" w:space="0" w:color="000000"/>
                    <w:bottom w:val="single" w:sz="4" w:space="0" w:color="000000"/>
                    <w:right w:val="single" w:sz="4" w:space="0" w:color="000000"/>
                  </w:tcBorders>
                  <w:vAlign w:val="center"/>
                  <w:hideMark/>
                </w:tcPr>
                <w:p w14:paraId="6BEEFDF8" w14:textId="77777777" w:rsidR="005D693E" w:rsidRDefault="005D693E" w:rsidP="005D693E">
                  <w:pPr>
                    <w:rPr>
                      <w:color w:val="000000"/>
                      <w:sz w:val="20"/>
                      <w:szCs w:val="20"/>
                    </w:rPr>
                  </w:pPr>
                </w:p>
              </w:tc>
              <w:tc>
                <w:tcPr>
                  <w:tcW w:w="1418" w:type="dxa"/>
                  <w:vMerge/>
                  <w:tcBorders>
                    <w:top w:val="nil"/>
                    <w:left w:val="single" w:sz="4" w:space="0" w:color="000000"/>
                    <w:bottom w:val="single" w:sz="4" w:space="0" w:color="000000"/>
                    <w:right w:val="single" w:sz="4" w:space="0" w:color="000000"/>
                  </w:tcBorders>
                  <w:vAlign w:val="center"/>
                  <w:hideMark/>
                </w:tcPr>
                <w:p w14:paraId="4A920595" w14:textId="77777777" w:rsidR="005D693E" w:rsidRDefault="005D693E" w:rsidP="005D693E">
                  <w:pPr>
                    <w:rPr>
                      <w:color w:val="000000"/>
                      <w:sz w:val="20"/>
                      <w:szCs w:val="20"/>
                    </w:rPr>
                  </w:pPr>
                </w:p>
              </w:tc>
              <w:tc>
                <w:tcPr>
                  <w:tcW w:w="1276" w:type="dxa"/>
                  <w:tcBorders>
                    <w:top w:val="nil"/>
                    <w:left w:val="nil"/>
                    <w:bottom w:val="single" w:sz="4" w:space="0" w:color="000000"/>
                    <w:right w:val="single" w:sz="4" w:space="0" w:color="000000"/>
                  </w:tcBorders>
                  <w:vAlign w:val="center"/>
                  <w:hideMark/>
                </w:tcPr>
                <w:p w14:paraId="5EED13F2" w14:textId="77777777" w:rsidR="005D693E" w:rsidRDefault="005D693E" w:rsidP="005D693E">
                  <w:pPr>
                    <w:jc w:val="center"/>
                    <w:rPr>
                      <w:color w:val="000000"/>
                      <w:sz w:val="20"/>
                      <w:szCs w:val="20"/>
                    </w:rPr>
                  </w:pPr>
                  <w:r>
                    <w:rPr>
                      <w:color w:val="000000"/>
                      <w:sz w:val="20"/>
                      <w:szCs w:val="20"/>
                    </w:rPr>
                    <w:t>-</w:t>
                  </w:r>
                </w:p>
              </w:tc>
              <w:tc>
                <w:tcPr>
                  <w:tcW w:w="709" w:type="dxa"/>
                  <w:tcBorders>
                    <w:top w:val="nil"/>
                    <w:left w:val="nil"/>
                    <w:bottom w:val="single" w:sz="4" w:space="0" w:color="000000"/>
                    <w:right w:val="single" w:sz="4" w:space="0" w:color="000000"/>
                  </w:tcBorders>
                  <w:vAlign w:val="center"/>
                  <w:hideMark/>
                </w:tcPr>
                <w:p w14:paraId="48231D8E" w14:textId="77777777" w:rsidR="005D693E" w:rsidRDefault="005D693E" w:rsidP="005D693E">
                  <w:pPr>
                    <w:jc w:val="center"/>
                    <w:rPr>
                      <w:color w:val="000000"/>
                      <w:sz w:val="20"/>
                      <w:szCs w:val="20"/>
                    </w:rPr>
                  </w:pPr>
                  <w:r>
                    <w:rPr>
                      <w:color w:val="000000"/>
                      <w:sz w:val="20"/>
                      <w:szCs w:val="20"/>
                    </w:rPr>
                    <w:t>-</w:t>
                  </w:r>
                </w:p>
              </w:tc>
              <w:tc>
                <w:tcPr>
                  <w:tcW w:w="425" w:type="dxa"/>
                  <w:tcBorders>
                    <w:top w:val="nil"/>
                    <w:left w:val="nil"/>
                    <w:bottom w:val="single" w:sz="4" w:space="0" w:color="000000"/>
                    <w:right w:val="single" w:sz="4" w:space="0" w:color="000000"/>
                  </w:tcBorders>
                  <w:hideMark/>
                </w:tcPr>
                <w:p w14:paraId="0631A6FB" w14:textId="77777777" w:rsidR="005D693E" w:rsidRDefault="005D693E" w:rsidP="005D693E">
                  <w:pPr>
                    <w:jc w:val="center"/>
                    <w:rPr>
                      <w:color w:val="000000"/>
                      <w:sz w:val="20"/>
                      <w:szCs w:val="20"/>
                    </w:rPr>
                  </w:pPr>
                  <w:r>
                    <w:rPr>
                      <w:color w:val="000000"/>
                      <w:sz w:val="20"/>
                      <w:szCs w:val="20"/>
                    </w:rPr>
                    <w:t>-</w:t>
                  </w:r>
                </w:p>
              </w:tc>
              <w:tc>
                <w:tcPr>
                  <w:tcW w:w="425" w:type="dxa"/>
                  <w:tcBorders>
                    <w:top w:val="nil"/>
                    <w:left w:val="nil"/>
                    <w:bottom w:val="single" w:sz="4" w:space="0" w:color="000000"/>
                    <w:right w:val="single" w:sz="4" w:space="0" w:color="000000"/>
                  </w:tcBorders>
                  <w:hideMark/>
                </w:tcPr>
                <w:p w14:paraId="39DFAF38" w14:textId="77777777" w:rsidR="005D693E" w:rsidRDefault="005D693E" w:rsidP="005D693E">
                  <w:pPr>
                    <w:jc w:val="center"/>
                    <w:rPr>
                      <w:color w:val="000000"/>
                      <w:sz w:val="20"/>
                      <w:szCs w:val="20"/>
                    </w:rPr>
                  </w:pPr>
                  <w:r>
                    <w:rPr>
                      <w:color w:val="000000"/>
                      <w:sz w:val="20"/>
                      <w:szCs w:val="20"/>
                    </w:rPr>
                    <w:t>-</w:t>
                  </w:r>
                </w:p>
              </w:tc>
              <w:tc>
                <w:tcPr>
                  <w:tcW w:w="567" w:type="dxa"/>
                  <w:tcBorders>
                    <w:top w:val="nil"/>
                    <w:left w:val="nil"/>
                    <w:bottom w:val="single" w:sz="4" w:space="0" w:color="000000"/>
                    <w:right w:val="single" w:sz="4" w:space="0" w:color="000000"/>
                  </w:tcBorders>
                  <w:hideMark/>
                </w:tcPr>
                <w:p w14:paraId="5551CE7C" w14:textId="77777777" w:rsidR="005D693E" w:rsidRDefault="005D693E" w:rsidP="005D693E">
                  <w:pPr>
                    <w:jc w:val="center"/>
                    <w:rPr>
                      <w:color w:val="000000"/>
                      <w:sz w:val="20"/>
                      <w:szCs w:val="20"/>
                    </w:rPr>
                  </w:pPr>
                  <w:r>
                    <w:rPr>
                      <w:color w:val="000000"/>
                      <w:sz w:val="20"/>
                      <w:szCs w:val="20"/>
                    </w:rPr>
                    <w:t>-</w:t>
                  </w:r>
                </w:p>
              </w:tc>
              <w:tc>
                <w:tcPr>
                  <w:tcW w:w="425" w:type="dxa"/>
                  <w:tcBorders>
                    <w:top w:val="nil"/>
                    <w:left w:val="nil"/>
                    <w:bottom w:val="single" w:sz="4" w:space="0" w:color="000000"/>
                    <w:right w:val="single" w:sz="4" w:space="0" w:color="000000"/>
                  </w:tcBorders>
                  <w:hideMark/>
                </w:tcPr>
                <w:p w14:paraId="3E6B4E67" w14:textId="77777777" w:rsidR="005D693E" w:rsidRDefault="005D693E" w:rsidP="005D693E">
                  <w:pPr>
                    <w:jc w:val="center"/>
                    <w:rPr>
                      <w:color w:val="000000"/>
                      <w:sz w:val="20"/>
                      <w:szCs w:val="20"/>
                    </w:rPr>
                  </w:pPr>
                  <w:r>
                    <w:rPr>
                      <w:color w:val="000000"/>
                      <w:sz w:val="20"/>
                      <w:szCs w:val="20"/>
                    </w:rPr>
                    <w:t>-</w:t>
                  </w:r>
                </w:p>
              </w:tc>
              <w:tc>
                <w:tcPr>
                  <w:tcW w:w="1418" w:type="dxa"/>
                  <w:tcBorders>
                    <w:top w:val="nil"/>
                    <w:left w:val="nil"/>
                    <w:bottom w:val="single" w:sz="4" w:space="0" w:color="000000"/>
                    <w:right w:val="single" w:sz="4" w:space="0" w:color="000000"/>
                  </w:tcBorders>
                  <w:vAlign w:val="center"/>
                  <w:hideMark/>
                </w:tcPr>
                <w:p w14:paraId="35AB99B7" w14:textId="77777777" w:rsidR="005D693E" w:rsidRDefault="005D693E" w:rsidP="005D693E">
                  <w:pPr>
                    <w:jc w:val="center"/>
                    <w:rPr>
                      <w:color w:val="000000"/>
                      <w:sz w:val="20"/>
                      <w:szCs w:val="20"/>
                    </w:rPr>
                  </w:pPr>
                  <w:r>
                    <w:rPr>
                      <w:color w:val="000000"/>
                      <w:sz w:val="20"/>
                      <w:szCs w:val="20"/>
                    </w:rPr>
                    <w:t> </w:t>
                  </w:r>
                </w:p>
              </w:tc>
              <w:tc>
                <w:tcPr>
                  <w:tcW w:w="1417" w:type="dxa"/>
                  <w:tcBorders>
                    <w:top w:val="nil"/>
                    <w:left w:val="nil"/>
                    <w:bottom w:val="single" w:sz="4" w:space="0" w:color="000000"/>
                    <w:right w:val="single" w:sz="4" w:space="0" w:color="000000"/>
                  </w:tcBorders>
                  <w:hideMark/>
                </w:tcPr>
                <w:p w14:paraId="1334C239" w14:textId="77777777" w:rsidR="005D693E" w:rsidRDefault="005D693E" w:rsidP="005D693E">
                  <w:pPr>
                    <w:jc w:val="center"/>
                    <w:rPr>
                      <w:color w:val="000000"/>
                      <w:sz w:val="20"/>
                      <w:szCs w:val="20"/>
                    </w:rPr>
                  </w:pPr>
                  <w:r>
                    <w:rPr>
                      <w:color w:val="000000"/>
                      <w:sz w:val="20"/>
                      <w:szCs w:val="20"/>
                    </w:rPr>
                    <w:t>-</w:t>
                  </w:r>
                </w:p>
              </w:tc>
              <w:tc>
                <w:tcPr>
                  <w:tcW w:w="1276" w:type="dxa"/>
                  <w:tcBorders>
                    <w:top w:val="nil"/>
                    <w:left w:val="nil"/>
                    <w:bottom w:val="single" w:sz="4" w:space="0" w:color="000000"/>
                    <w:right w:val="single" w:sz="4" w:space="0" w:color="000000"/>
                  </w:tcBorders>
                  <w:hideMark/>
                </w:tcPr>
                <w:p w14:paraId="6A0BB5C8" w14:textId="77777777" w:rsidR="005D693E" w:rsidRDefault="005D693E" w:rsidP="005D693E">
                  <w:pPr>
                    <w:jc w:val="center"/>
                    <w:rPr>
                      <w:color w:val="000000"/>
                      <w:sz w:val="20"/>
                      <w:szCs w:val="20"/>
                    </w:rPr>
                  </w:pPr>
                  <w:r>
                    <w:rPr>
                      <w:color w:val="000000"/>
                      <w:sz w:val="20"/>
                      <w:szCs w:val="20"/>
                    </w:rPr>
                    <w:t>-</w:t>
                  </w:r>
                </w:p>
              </w:tc>
              <w:tc>
                <w:tcPr>
                  <w:tcW w:w="1134" w:type="dxa"/>
                  <w:tcBorders>
                    <w:top w:val="nil"/>
                    <w:left w:val="nil"/>
                    <w:bottom w:val="single" w:sz="4" w:space="0" w:color="000000"/>
                    <w:right w:val="single" w:sz="4" w:space="0" w:color="000000"/>
                  </w:tcBorders>
                  <w:hideMark/>
                </w:tcPr>
                <w:p w14:paraId="5E49B8E2" w14:textId="77777777" w:rsidR="005D693E" w:rsidRDefault="005D693E" w:rsidP="005D693E">
                  <w:pPr>
                    <w:jc w:val="center"/>
                    <w:rPr>
                      <w:color w:val="000000"/>
                      <w:sz w:val="20"/>
                      <w:szCs w:val="20"/>
                    </w:rPr>
                  </w:pPr>
                  <w:r>
                    <w:rPr>
                      <w:color w:val="000000"/>
                      <w:sz w:val="20"/>
                      <w:szCs w:val="20"/>
                    </w:rPr>
                    <w:t>-</w:t>
                  </w:r>
                </w:p>
              </w:tc>
              <w:tc>
                <w:tcPr>
                  <w:tcW w:w="1559" w:type="dxa"/>
                  <w:vMerge/>
                  <w:tcBorders>
                    <w:top w:val="nil"/>
                    <w:left w:val="single" w:sz="4" w:space="0" w:color="000000"/>
                    <w:bottom w:val="single" w:sz="4" w:space="0" w:color="000000"/>
                    <w:right w:val="single" w:sz="4" w:space="0" w:color="000000"/>
                  </w:tcBorders>
                  <w:vAlign w:val="center"/>
                  <w:hideMark/>
                </w:tcPr>
                <w:p w14:paraId="4D46A046" w14:textId="77777777" w:rsidR="005D693E" w:rsidRDefault="005D693E" w:rsidP="005D693E">
                  <w:pPr>
                    <w:rPr>
                      <w:color w:val="000000"/>
                      <w:sz w:val="20"/>
                      <w:szCs w:val="20"/>
                    </w:rPr>
                  </w:pPr>
                </w:p>
              </w:tc>
            </w:tr>
            <w:tr w:rsidR="00690030" w14:paraId="11C50387" w14:textId="77777777" w:rsidTr="00E403A4">
              <w:trPr>
                <w:trHeight w:val="255"/>
              </w:trPr>
              <w:tc>
                <w:tcPr>
                  <w:tcW w:w="501" w:type="dxa"/>
                  <w:vMerge w:val="restart"/>
                  <w:tcBorders>
                    <w:top w:val="nil"/>
                    <w:left w:val="single" w:sz="4" w:space="0" w:color="000000"/>
                    <w:bottom w:val="single" w:sz="4" w:space="0" w:color="000000"/>
                    <w:right w:val="single" w:sz="4" w:space="0" w:color="000000"/>
                  </w:tcBorders>
                  <w:hideMark/>
                </w:tcPr>
                <w:p w14:paraId="1C45AA43" w14:textId="77777777" w:rsidR="005D693E" w:rsidRDefault="005D693E" w:rsidP="005D693E">
                  <w:pPr>
                    <w:jc w:val="center"/>
                    <w:rPr>
                      <w:b/>
                      <w:bCs/>
                      <w:color w:val="000000"/>
                      <w:sz w:val="20"/>
                      <w:szCs w:val="20"/>
                    </w:rPr>
                  </w:pPr>
                  <w:r>
                    <w:rPr>
                      <w:b/>
                      <w:bCs/>
                      <w:color w:val="000000"/>
                      <w:sz w:val="20"/>
                      <w:szCs w:val="20"/>
                    </w:rPr>
                    <w:t> </w:t>
                  </w:r>
                </w:p>
              </w:tc>
              <w:tc>
                <w:tcPr>
                  <w:tcW w:w="1841" w:type="dxa"/>
                  <w:vMerge w:val="restart"/>
                  <w:tcBorders>
                    <w:top w:val="nil"/>
                    <w:left w:val="single" w:sz="4" w:space="0" w:color="000000"/>
                    <w:bottom w:val="single" w:sz="4" w:space="0" w:color="000000"/>
                    <w:right w:val="nil"/>
                  </w:tcBorders>
                  <w:hideMark/>
                </w:tcPr>
                <w:p w14:paraId="37A19F83" w14:textId="77777777" w:rsidR="005D693E" w:rsidRDefault="005D693E" w:rsidP="005D693E">
                  <w:pPr>
                    <w:rPr>
                      <w:b/>
                      <w:bCs/>
                      <w:color w:val="000000"/>
                      <w:sz w:val="20"/>
                      <w:szCs w:val="20"/>
                    </w:rPr>
                  </w:pPr>
                  <w:r>
                    <w:rPr>
                      <w:b/>
                      <w:bCs/>
                      <w:color w:val="000000"/>
                      <w:sz w:val="20"/>
                      <w:szCs w:val="20"/>
                    </w:rPr>
                    <w:t>ИТОГО по подпрограмме</w:t>
                  </w:r>
                </w:p>
              </w:tc>
              <w:tc>
                <w:tcPr>
                  <w:tcW w:w="950" w:type="dxa"/>
                  <w:vMerge w:val="restart"/>
                  <w:tcBorders>
                    <w:top w:val="nil"/>
                    <w:left w:val="single" w:sz="4" w:space="0" w:color="000000"/>
                    <w:bottom w:val="single" w:sz="4" w:space="0" w:color="000000"/>
                    <w:right w:val="single" w:sz="4" w:space="0" w:color="000000"/>
                  </w:tcBorders>
                  <w:hideMark/>
                </w:tcPr>
                <w:p w14:paraId="4E712FE4" w14:textId="77777777" w:rsidR="005D693E" w:rsidRDefault="005D693E" w:rsidP="005D693E">
                  <w:pPr>
                    <w:jc w:val="center"/>
                    <w:rPr>
                      <w:b/>
                      <w:bCs/>
                      <w:color w:val="000000"/>
                      <w:sz w:val="20"/>
                      <w:szCs w:val="20"/>
                    </w:rPr>
                  </w:pPr>
                  <w:r>
                    <w:rPr>
                      <w:b/>
                      <w:bCs/>
                      <w:color w:val="000000"/>
                      <w:sz w:val="20"/>
                      <w:szCs w:val="20"/>
                    </w:rPr>
                    <w:t>2026-2030</w:t>
                  </w:r>
                </w:p>
              </w:tc>
              <w:tc>
                <w:tcPr>
                  <w:tcW w:w="1418" w:type="dxa"/>
                  <w:tcBorders>
                    <w:top w:val="nil"/>
                    <w:left w:val="nil"/>
                    <w:bottom w:val="single" w:sz="4" w:space="0" w:color="000000"/>
                    <w:right w:val="single" w:sz="4" w:space="0" w:color="000000"/>
                  </w:tcBorders>
                  <w:hideMark/>
                </w:tcPr>
                <w:p w14:paraId="67472CB8" w14:textId="77777777" w:rsidR="005D693E" w:rsidRDefault="005D693E" w:rsidP="005D693E">
                  <w:pPr>
                    <w:rPr>
                      <w:b/>
                      <w:bCs/>
                      <w:color w:val="000000"/>
                      <w:sz w:val="20"/>
                      <w:szCs w:val="20"/>
                    </w:rPr>
                  </w:pPr>
                  <w:r>
                    <w:rPr>
                      <w:b/>
                      <w:bCs/>
                      <w:color w:val="000000"/>
                      <w:sz w:val="20"/>
                      <w:szCs w:val="20"/>
                    </w:rPr>
                    <w:t>Итого:</w:t>
                  </w:r>
                </w:p>
              </w:tc>
              <w:tc>
                <w:tcPr>
                  <w:tcW w:w="1276" w:type="dxa"/>
                  <w:tcBorders>
                    <w:top w:val="nil"/>
                    <w:left w:val="nil"/>
                    <w:bottom w:val="single" w:sz="4" w:space="0" w:color="000000"/>
                    <w:right w:val="single" w:sz="4" w:space="0" w:color="000000"/>
                  </w:tcBorders>
                  <w:vAlign w:val="center"/>
                  <w:hideMark/>
                </w:tcPr>
                <w:p w14:paraId="308B8874" w14:textId="77777777" w:rsidR="005D693E" w:rsidRDefault="005D693E" w:rsidP="00690030">
                  <w:pPr>
                    <w:ind w:right="-111"/>
                    <w:rPr>
                      <w:b/>
                      <w:bCs/>
                      <w:color w:val="000000"/>
                      <w:sz w:val="20"/>
                      <w:szCs w:val="20"/>
                    </w:rPr>
                  </w:pPr>
                  <w:r>
                    <w:rPr>
                      <w:b/>
                      <w:bCs/>
                      <w:color w:val="000000"/>
                      <w:sz w:val="20"/>
                      <w:szCs w:val="20"/>
                    </w:rPr>
                    <w:t>48 543,90044</w:t>
                  </w:r>
                </w:p>
              </w:tc>
              <w:tc>
                <w:tcPr>
                  <w:tcW w:w="2551" w:type="dxa"/>
                  <w:gridSpan w:val="5"/>
                  <w:tcBorders>
                    <w:top w:val="single" w:sz="4" w:space="0" w:color="000000"/>
                    <w:left w:val="nil"/>
                    <w:bottom w:val="single" w:sz="4" w:space="0" w:color="000000"/>
                    <w:right w:val="single" w:sz="4" w:space="0" w:color="000000"/>
                  </w:tcBorders>
                  <w:vAlign w:val="center"/>
                  <w:hideMark/>
                </w:tcPr>
                <w:p w14:paraId="73FE9C69" w14:textId="77777777" w:rsidR="005D693E" w:rsidRDefault="005D693E" w:rsidP="005D693E">
                  <w:pPr>
                    <w:jc w:val="center"/>
                    <w:rPr>
                      <w:b/>
                      <w:bCs/>
                      <w:color w:val="000000"/>
                      <w:sz w:val="20"/>
                      <w:szCs w:val="20"/>
                    </w:rPr>
                  </w:pPr>
                  <w:r>
                    <w:rPr>
                      <w:b/>
                      <w:bCs/>
                      <w:color w:val="000000"/>
                      <w:sz w:val="20"/>
                      <w:szCs w:val="20"/>
                    </w:rPr>
                    <w:t>11 797,00427</w:t>
                  </w:r>
                </w:p>
              </w:tc>
              <w:tc>
                <w:tcPr>
                  <w:tcW w:w="1418" w:type="dxa"/>
                  <w:tcBorders>
                    <w:top w:val="nil"/>
                    <w:left w:val="nil"/>
                    <w:bottom w:val="single" w:sz="4" w:space="0" w:color="000000"/>
                    <w:right w:val="nil"/>
                  </w:tcBorders>
                  <w:vAlign w:val="center"/>
                  <w:hideMark/>
                </w:tcPr>
                <w:p w14:paraId="09C352EC" w14:textId="77777777" w:rsidR="005D693E" w:rsidRDefault="005D693E" w:rsidP="005D693E">
                  <w:pPr>
                    <w:jc w:val="center"/>
                    <w:rPr>
                      <w:b/>
                      <w:bCs/>
                      <w:color w:val="000000"/>
                      <w:sz w:val="20"/>
                      <w:szCs w:val="20"/>
                    </w:rPr>
                  </w:pPr>
                  <w:r>
                    <w:rPr>
                      <w:b/>
                      <w:bCs/>
                      <w:color w:val="000000"/>
                      <w:sz w:val="20"/>
                      <w:szCs w:val="20"/>
                    </w:rPr>
                    <w:t>11 913,44444</w:t>
                  </w:r>
                </w:p>
              </w:tc>
              <w:tc>
                <w:tcPr>
                  <w:tcW w:w="1417" w:type="dxa"/>
                  <w:tcBorders>
                    <w:top w:val="nil"/>
                    <w:left w:val="single" w:sz="4" w:space="0" w:color="000000"/>
                    <w:bottom w:val="single" w:sz="4" w:space="0" w:color="000000"/>
                    <w:right w:val="single" w:sz="4" w:space="0" w:color="000000"/>
                  </w:tcBorders>
                  <w:vAlign w:val="center"/>
                  <w:hideMark/>
                </w:tcPr>
                <w:p w14:paraId="2550D511" w14:textId="77777777" w:rsidR="005D693E" w:rsidRDefault="005D693E" w:rsidP="005D693E">
                  <w:pPr>
                    <w:jc w:val="center"/>
                    <w:rPr>
                      <w:b/>
                      <w:bCs/>
                      <w:color w:val="000000"/>
                      <w:sz w:val="20"/>
                      <w:szCs w:val="20"/>
                    </w:rPr>
                  </w:pPr>
                  <w:r>
                    <w:rPr>
                      <w:b/>
                      <w:bCs/>
                      <w:color w:val="000000"/>
                      <w:sz w:val="20"/>
                      <w:szCs w:val="20"/>
                    </w:rPr>
                    <w:t>12 160,48391</w:t>
                  </w:r>
                </w:p>
              </w:tc>
              <w:tc>
                <w:tcPr>
                  <w:tcW w:w="1276" w:type="dxa"/>
                  <w:tcBorders>
                    <w:top w:val="nil"/>
                    <w:left w:val="nil"/>
                    <w:bottom w:val="single" w:sz="4" w:space="0" w:color="000000"/>
                    <w:right w:val="single" w:sz="4" w:space="0" w:color="000000"/>
                  </w:tcBorders>
                  <w:vAlign w:val="center"/>
                  <w:hideMark/>
                </w:tcPr>
                <w:p w14:paraId="290AC2E5" w14:textId="77777777" w:rsidR="005D693E" w:rsidRDefault="005D693E" w:rsidP="005D693E">
                  <w:pPr>
                    <w:jc w:val="center"/>
                    <w:rPr>
                      <w:b/>
                      <w:bCs/>
                      <w:color w:val="000000"/>
                      <w:sz w:val="20"/>
                      <w:szCs w:val="20"/>
                    </w:rPr>
                  </w:pPr>
                  <w:r>
                    <w:rPr>
                      <w:b/>
                      <w:bCs/>
                      <w:color w:val="000000"/>
                      <w:sz w:val="20"/>
                      <w:szCs w:val="20"/>
                    </w:rPr>
                    <w:t>6 336,48391</w:t>
                  </w:r>
                </w:p>
              </w:tc>
              <w:tc>
                <w:tcPr>
                  <w:tcW w:w="1134" w:type="dxa"/>
                  <w:tcBorders>
                    <w:top w:val="nil"/>
                    <w:left w:val="nil"/>
                    <w:bottom w:val="single" w:sz="4" w:space="0" w:color="000000"/>
                    <w:right w:val="single" w:sz="4" w:space="0" w:color="000000"/>
                  </w:tcBorders>
                  <w:vAlign w:val="center"/>
                  <w:hideMark/>
                </w:tcPr>
                <w:p w14:paraId="1CE39D3E" w14:textId="77777777" w:rsidR="005D693E" w:rsidRDefault="005D693E" w:rsidP="00E403A4">
                  <w:pPr>
                    <w:ind w:right="-107"/>
                    <w:rPr>
                      <w:b/>
                      <w:bCs/>
                      <w:color w:val="000000"/>
                      <w:sz w:val="20"/>
                      <w:szCs w:val="20"/>
                    </w:rPr>
                  </w:pPr>
                  <w:r>
                    <w:rPr>
                      <w:b/>
                      <w:bCs/>
                      <w:color w:val="000000"/>
                      <w:sz w:val="20"/>
                      <w:szCs w:val="20"/>
                    </w:rPr>
                    <w:t>6 336,48391</w:t>
                  </w:r>
                </w:p>
              </w:tc>
              <w:tc>
                <w:tcPr>
                  <w:tcW w:w="1559" w:type="dxa"/>
                  <w:vMerge w:val="restart"/>
                  <w:tcBorders>
                    <w:top w:val="nil"/>
                    <w:left w:val="single" w:sz="4" w:space="0" w:color="000000"/>
                    <w:bottom w:val="single" w:sz="4" w:space="0" w:color="000000"/>
                    <w:right w:val="single" w:sz="4" w:space="0" w:color="000000"/>
                  </w:tcBorders>
                  <w:hideMark/>
                </w:tcPr>
                <w:p w14:paraId="63140307" w14:textId="77777777" w:rsidR="005D693E" w:rsidRDefault="005D693E" w:rsidP="005D693E">
                  <w:pPr>
                    <w:jc w:val="center"/>
                    <w:rPr>
                      <w:b/>
                      <w:bCs/>
                      <w:color w:val="000000"/>
                      <w:sz w:val="20"/>
                      <w:szCs w:val="20"/>
                    </w:rPr>
                  </w:pPr>
                  <w:r>
                    <w:rPr>
                      <w:b/>
                      <w:bCs/>
                      <w:color w:val="000000"/>
                      <w:sz w:val="20"/>
                      <w:szCs w:val="20"/>
                    </w:rPr>
                    <w:t> </w:t>
                  </w:r>
                </w:p>
              </w:tc>
            </w:tr>
            <w:tr w:rsidR="00690030" w14:paraId="0E879B74" w14:textId="77777777" w:rsidTr="00E403A4">
              <w:trPr>
                <w:trHeight w:val="858"/>
              </w:trPr>
              <w:tc>
                <w:tcPr>
                  <w:tcW w:w="501" w:type="dxa"/>
                  <w:vMerge/>
                  <w:tcBorders>
                    <w:top w:val="nil"/>
                    <w:left w:val="single" w:sz="4" w:space="0" w:color="000000"/>
                    <w:bottom w:val="single" w:sz="4" w:space="0" w:color="000000"/>
                    <w:right w:val="single" w:sz="4" w:space="0" w:color="000000"/>
                  </w:tcBorders>
                  <w:vAlign w:val="center"/>
                  <w:hideMark/>
                </w:tcPr>
                <w:p w14:paraId="4E251FAB" w14:textId="77777777" w:rsidR="005D693E" w:rsidRDefault="005D693E" w:rsidP="005D693E">
                  <w:pPr>
                    <w:rPr>
                      <w:b/>
                      <w:bCs/>
                      <w:color w:val="000000"/>
                      <w:sz w:val="20"/>
                      <w:szCs w:val="20"/>
                    </w:rPr>
                  </w:pPr>
                </w:p>
              </w:tc>
              <w:tc>
                <w:tcPr>
                  <w:tcW w:w="1841" w:type="dxa"/>
                  <w:vMerge/>
                  <w:tcBorders>
                    <w:top w:val="nil"/>
                    <w:left w:val="single" w:sz="4" w:space="0" w:color="000000"/>
                    <w:bottom w:val="single" w:sz="4" w:space="0" w:color="000000"/>
                    <w:right w:val="nil"/>
                  </w:tcBorders>
                  <w:vAlign w:val="center"/>
                  <w:hideMark/>
                </w:tcPr>
                <w:p w14:paraId="013CC3DC" w14:textId="77777777" w:rsidR="005D693E" w:rsidRDefault="005D693E" w:rsidP="005D693E">
                  <w:pPr>
                    <w:rPr>
                      <w:b/>
                      <w:bCs/>
                      <w:color w:val="000000"/>
                      <w:sz w:val="20"/>
                      <w:szCs w:val="20"/>
                    </w:rPr>
                  </w:pPr>
                </w:p>
              </w:tc>
              <w:tc>
                <w:tcPr>
                  <w:tcW w:w="950" w:type="dxa"/>
                  <w:vMerge/>
                  <w:tcBorders>
                    <w:top w:val="nil"/>
                    <w:left w:val="single" w:sz="4" w:space="0" w:color="000000"/>
                    <w:bottom w:val="single" w:sz="4" w:space="0" w:color="000000"/>
                    <w:right w:val="single" w:sz="4" w:space="0" w:color="000000"/>
                  </w:tcBorders>
                  <w:vAlign w:val="center"/>
                  <w:hideMark/>
                </w:tcPr>
                <w:p w14:paraId="13326F25" w14:textId="77777777" w:rsidR="005D693E" w:rsidRDefault="005D693E" w:rsidP="005D693E">
                  <w:pPr>
                    <w:rPr>
                      <w:b/>
                      <w:bCs/>
                      <w:color w:val="000000"/>
                      <w:sz w:val="20"/>
                      <w:szCs w:val="20"/>
                    </w:rPr>
                  </w:pPr>
                </w:p>
              </w:tc>
              <w:tc>
                <w:tcPr>
                  <w:tcW w:w="1418" w:type="dxa"/>
                  <w:tcBorders>
                    <w:top w:val="nil"/>
                    <w:left w:val="nil"/>
                    <w:bottom w:val="single" w:sz="4" w:space="0" w:color="000000"/>
                    <w:right w:val="single" w:sz="4" w:space="0" w:color="000000"/>
                  </w:tcBorders>
                  <w:hideMark/>
                </w:tcPr>
                <w:p w14:paraId="10DE95F8" w14:textId="77777777" w:rsidR="005D693E" w:rsidRDefault="005D693E" w:rsidP="005D693E">
                  <w:pPr>
                    <w:rPr>
                      <w:b/>
                      <w:bCs/>
                      <w:color w:val="000000"/>
                      <w:sz w:val="20"/>
                      <w:szCs w:val="20"/>
                    </w:rPr>
                  </w:pPr>
                  <w:r>
                    <w:rPr>
                      <w:b/>
                      <w:bCs/>
                      <w:color w:val="000000"/>
                      <w:sz w:val="20"/>
                      <w:szCs w:val="20"/>
                    </w:rPr>
                    <w:t>Средства бюджета Московской области</w:t>
                  </w:r>
                </w:p>
              </w:tc>
              <w:tc>
                <w:tcPr>
                  <w:tcW w:w="1276" w:type="dxa"/>
                  <w:tcBorders>
                    <w:top w:val="nil"/>
                    <w:left w:val="nil"/>
                    <w:bottom w:val="single" w:sz="4" w:space="0" w:color="000000"/>
                    <w:right w:val="single" w:sz="4" w:space="0" w:color="000000"/>
                  </w:tcBorders>
                  <w:vAlign w:val="center"/>
                  <w:hideMark/>
                </w:tcPr>
                <w:p w14:paraId="462BFA90" w14:textId="77777777" w:rsidR="005D693E" w:rsidRDefault="005D693E" w:rsidP="00690030">
                  <w:pPr>
                    <w:ind w:right="-111"/>
                    <w:rPr>
                      <w:b/>
                      <w:bCs/>
                      <w:color w:val="000000"/>
                      <w:sz w:val="20"/>
                      <w:szCs w:val="20"/>
                    </w:rPr>
                  </w:pPr>
                  <w:r>
                    <w:rPr>
                      <w:b/>
                      <w:bCs/>
                      <w:color w:val="000000"/>
                      <w:sz w:val="20"/>
                      <w:szCs w:val="20"/>
                    </w:rPr>
                    <w:t>17 472,00000</w:t>
                  </w:r>
                </w:p>
              </w:tc>
              <w:tc>
                <w:tcPr>
                  <w:tcW w:w="2551" w:type="dxa"/>
                  <w:gridSpan w:val="5"/>
                  <w:tcBorders>
                    <w:top w:val="single" w:sz="4" w:space="0" w:color="000000"/>
                    <w:left w:val="nil"/>
                    <w:bottom w:val="single" w:sz="4" w:space="0" w:color="000000"/>
                    <w:right w:val="single" w:sz="4" w:space="0" w:color="000000"/>
                  </w:tcBorders>
                  <w:vAlign w:val="center"/>
                  <w:hideMark/>
                </w:tcPr>
                <w:p w14:paraId="20382FA2" w14:textId="77777777" w:rsidR="005D693E" w:rsidRDefault="005D693E" w:rsidP="005D693E">
                  <w:pPr>
                    <w:jc w:val="center"/>
                    <w:rPr>
                      <w:b/>
                      <w:bCs/>
                      <w:color w:val="000000"/>
                      <w:sz w:val="20"/>
                      <w:szCs w:val="20"/>
                    </w:rPr>
                  </w:pPr>
                  <w:r>
                    <w:rPr>
                      <w:b/>
                      <w:bCs/>
                      <w:color w:val="000000"/>
                      <w:sz w:val="20"/>
                      <w:szCs w:val="20"/>
                    </w:rPr>
                    <w:t>5 824,00000</w:t>
                  </w:r>
                </w:p>
              </w:tc>
              <w:tc>
                <w:tcPr>
                  <w:tcW w:w="1418" w:type="dxa"/>
                  <w:tcBorders>
                    <w:top w:val="nil"/>
                    <w:left w:val="nil"/>
                    <w:bottom w:val="single" w:sz="4" w:space="0" w:color="000000"/>
                    <w:right w:val="nil"/>
                  </w:tcBorders>
                  <w:vAlign w:val="center"/>
                  <w:hideMark/>
                </w:tcPr>
                <w:p w14:paraId="26881665" w14:textId="77777777" w:rsidR="005D693E" w:rsidRDefault="005D693E" w:rsidP="005D693E">
                  <w:pPr>
                    <w:jc w:val="center"/>
                    <w:rPr>
                      <w:b/>
                      <w:bCs/>
                      <w:color w:val="000000"/>
                      <w:sz w:val="20"/>
                      <w:szCs w:val="20"/>
                    </w:rPr>
                  </w:pPr>
                  <w:r>
                    <w:rPr>
                      <w:b/>
                      <w:bCs/>
                      <w:color w:val="000000"/>
                      <w:sz w:val="20"/>
                      <w:szCs w:val="20"/>
                    </w:rPr>
                    <w:t>5 824,00000</w:t>
                  </w:r>
                </w:p>
              </w:tc>
              <w:tc>
                <w:tcPr>
                  <w:tcW w:w="1417" w:type="dxa"/>
                  <w:tcBorders>
                    <w:top w:val="nil"/>
                    <w:left w:val="single" w:sz="4" w:space="0" w:color="000000"/>
                    <w:bottom w:val="single" w:sz="4" w:space="0" w:color="000000"/>
                    <w:right w:val="single" w:sz="4" w:space="0" w:color="000000"/>
                  </w:tcBorders>
                  <w:vAlign w:val="center"/>
                  <w:hideMark/>
                </w:tcPr>
                <w:p w14:paraId="4DCFF18A" w14:textId="77777777" w:rsidR="005D693E" w:rsidRDefault="005D693E" w:rsidP="005D693E">
                  <w:pPr>
                    <w:jc w:val="center"/>
                    <w:rPr>
                      <w:b/>
                      <w:bCs/>
                      <w:color w:val="000000"/>
                      <w:sz w:val="20"/>
                      <w:szCs w:val="20"/>
                    </w:rPr>
                  </w:pPr>
                  <w:r>
                    <w:rPr>
                      <w:b/>
                      <w:bCs/>
                      <w:color w:val="000000"/>
                      <w:sz w:val="20"/>
                      <w:szCs w:val="20"/>
                    </w:rPr>
                    <w:t>5 824,00000</w:t>
                  </w:r>
                </w:p>
              </w:tc>
              <w:tc>
                <w:tcPr>
                  <w:tcW w:w="1276" w:type="dxa"/>
                  <w:tcBorders>
                    <w:top w:val="nil"/>
                    <w:left w:val="nil"/>
                    <w:bottom w:val="single" w:sz="4" w:space="0" w:color="000000"/>
                    <w:right w:val="single" w:sz="4" w:space="0" w:color="000000"/>
                  </w:tcBorders>
                  <w:vAlign w:val="center"/>
                  <w:hideMark/>
                </w:tcPr>
                <w:p w14:paraId="3D721499" w14:textId="77777777" w:rsidR="005D693E" w:rsidRDefault="005D693E" w:rsidP="005D693E">
                  <w:pPr>
                    <w:jc w:val="center"/>
                    <w:rPr>
                      <w:b/>
                      <w:bCs/>
                      <w:color w:val="000000"/>
                      <w:sz w:val="20"/>
                      <w:szCs w:val="20"/>
                    </w:rPr>
                  </w:pPr>
                  <w:r>
                    <w:rPr>
                      <w:b/>
                      <w:bCs/>
                      <w:color w:val="000000"/>
                      <w:sz w:val="20"/>
                      <w:szCs w:val="20"/>
                    </w:rPr>
                    <w:t>0,00000</w:t>
                  </w:r>
                </w:p>
              </w:tc>
              <w:tc>
                <w:tcPr>
                  <w:tcW w:w="1134" w:type="dxa"/>
                  <w:tcBorders>
                    <w:top w:val="nil"/>
                    <w:left w:val="nil"/>
                    <w:bottom w:val="single" w:sz="4" w:space="0" w:color="000000"/>
                    <w:right w:val="single" w:sz="4" w:space="0" w:color="000000"/>
                  </w:tcBorders>
                  <w:vAlign w:val="center"/>
                  <w:hideMark/>
                </w:tcPr>
                <w:p w14:paraId="5C8D06C6" w14:textId="77777777" w:rsidR="005D693E" w:rsidRDefault="005D693E" w:rsidP="005D693E">
                  <w:pPr>
                    <w:jc w:val="center"/>
                    <w:rPr>
                      <w:b/>
                      <w:bCs/>
                      <w:color w:val="000000"/>
                      <w:sz w:val="20"/>
                      <w:szCs w:val="20"/>
                    </w:rPr>
                  </w:pPr>
                  <w:r>
                    <w:rPr>
                      <w:b/>
                      <w:bCs/>
                      <w:color w:val="000000"/>
                      <w:sz w:val="20"/>
                      <w:szCs w:val="20"/>
                    </w:rPr>
                    <w:t>0,00000</w:t>
                  </w:r>
                </w:p>
              </w:tc>
              <w:tc>
                <w:tcPr>
                  <w:tcW w:w="1559" w:type="dxa"/>
                  <w:vMerge/>
                  <w:tcBorders>
                    <w:top w:val="nil"/>
                    <w:left w:val="single" w:sz="4" w:space="0" w:color="000000"/>
                    <w:bottom w:val="single" w:sz="4" w:space="0" w:color="000000"/>
                    <w:right w:val="single" w:sz="4" w:space="0" w:color="000000"/>
                  </w:tcBorders>
                  <w:vAlign w:val="center"/>
                  <w:hideMark/>
                </w:tcPr>
                <w:p w14:paraId="2949C7ED" w14:textId="77777777" w:rsidR="005D693E" w:rsidRDefault="005D693E" w:rsidP="005D693E">
                  <w:pPr>
                    <w:rPr>
                      <w:b/>
                      <w:bCs/>
                      <w:color w:val="000000"/>
                      <w:sz w:val="20"/>
                      <w:szCs w:val="20"/>
                    </w:rPr>
                  </w:pPr>
                </w:p>
              </w:tc>
            </w:tr>
            <w:tr w:rsidR="00690030" w14:paraId="13B9668F" w14:textId="77777777" w:rsidTr="00E403A4">
              <w:trPr>
                <w:trHeight w:val="602"/>
              </w:trPr>
              <w:tc>
                <w:tcPr>
                  <w:tcW w:w="501" w:type="dxa"/>
                  <w:vMerge/>
                  <w:tcBorders>
                    <w:top w:val="nil"/>
                    <w:left w:val="single" w:sz="4" w:space="0" w:color="000000"/>
                    <w:bottom w:val="single" w:sz="4" w:space="0" w:color="000000"/>
                    <w:right w:val="single" w:sz="4" w:space="0" w:color="000000"/>
                  </w:tcBorders>
                  <w:vAlign w:val="center"/>
                  <w:hideMark/>
                </w:tcPr>
                <w:p w14:paraId="03636824" w14:textId="77777777" w:rsidR="005D693E" w:rsidRDefault="005D693E" w:rsidP="005D693E">
                  <w:pPr>
                    <w:rPr>
                      <w:b/>
                      <w:bCs/>
                      <w:color w:val="000000"/>
                      <w:sz w:val="20"/>
                      <w:szCs w:val="20"/>
                    </w:rPr>
                  </w:pPr>
                </w:p>
              </w:tc>
              <w:tc>
                <w:tcPr>
                  <w:tcW w:w="1841" w:type="dxa"/>
                  <w:vMerge/>
                  <w:tcBorders>
                    <w:top w:val="nil"/>
                    <w:left w:val="single" w:sz="4" w:space="0" w:color="000000"/>
                    <w:bottom w:val="single" w:sz="4" w:space="0" w:color="000000"/>
                    <w:right w:val="nil"/>
                  </w:tcBorders>
                  <w:vAlign w:val="center"/>
                  <w:hideMark/>
                </w:tcPr>
                <w:p w14:paraId="179EECFF" w14:textId="77777777" w:rsidR="005D693E" w:rsidRDefault="005D693E" w:rsidP="005D693E">
                  <w:pPr>
                    <w:rPr>
                      <w:b/>
                      <w:bCs/>
                      <w:color w:val="000000"/>
                      <w:sz w:val="20"/>
                      <w:szCs w:val="20"/>
                    </w:rPr>
                  </w:pPr>
                </w:p>
              </w:tc>
              <w:tc>
                <w:tcPr>
                  <w:tcW w:w="950" w:type="dxa"/>
                  <w:vMerge/>
                  <w:tcBorders>
                    <w:top w:val="nil"/>
                    <w:left w:val="single" w:sz="4" w:space="0" w:color="000000"/>
                    <w:bottom w:val="single" w:sz="4" w:space="0" w:color="000000"/>
                    <w:right w:val="single" w:sz="4" w:space="0" w:color="000000"/>
                  </w:tcBorders>
                  <w:vAlign w:val="center"/>
                  <w:hideMark/>
                </w:tcPr>
                <w:p w14:paraId="46F6A3CA" w14:textId="77777777" w:rsidR="005D693E" w:rsidRDefault="005D693E" w:rsidP="005D693E">
                  <w:pPr>
                    <w:rPr>
                      <w:b/>
                      <w:bCs/>
                      <w:color w:val="000000"/>
                      <w:sz w:val="20"/>
                      <w:szCs w:val="20"/>
                    </w:rPr>
                  </w:pPr>
                </w:p>
              </w:tc>
              <w:tc>
                <w:tcPr>
                  <w:tcW w:w="1418" w:type="dxa"/>
                  <w:tcBorders>
                    <w:top w:val="nil"/>
                    <w:left w:val="nil"/>
                    <w:bottom w:val="single" w:sz="4" w:space="0" w:color="000000"/>
                    <w:right w:val="single" w:sz="4" w:space="0" w:color="000000"/>
                  </w:tcBorders>
                  <w:hideMark/>
                </w:tcPr>
                <w:p w14:paraId="7EF65C36" w14:textId="77777777" w:rsidR="005D693E" w:rsidRDefault="005D693E" w:rsidP="005D693E">
                  <w:pPr>
                    <w:rPr>
                      <w:b/>
                      <w:bCs/>
                      <w:color w:val="000000"/>
                      <w:sz w:val="20"/>
                      <w:szCs w:val="20"/>
                    </w:rPr>
                  </w:pPr>
                  <w:r>
                    <w:rPr>
                      <w:b/>
                      <w:bCs/>
                      <w:color w:val="000000"/>
                      <w:sz w:val="20"/>
                      <w:szCs w:val="20"/>
                    </w:rPr>
                    <w:t>Средства федерального бюджета</w:t>
                  </w:r>
                </w:p>
              </w:tc>
              <w:tc>
                <w:tcPr>
                  <w:tcW w:w="1276" w:type="dxa"/>
                  <w:tcBorders>
                    <w:top w:val="nil"/>
                    <w:left w:val="nil"/>
                    <w:bottom w:val="single" w:sz="4" w:space="0" w:color="000000"/>
                    <w:right w:val="single" w:sz="4" w:space="0" w:color="000000"/>
                  </w:tcBorders>
                  <w:vAlign w:val="center"/>
                  <w:hideMark/>
                </w:tcPr>
                <w:p w14:paraId="4C3C9008" w14:textId="77777777" w:rsidR="005D693E" w:rsidRDefault="005D693E" w:rsidP="005D693E">
                  <w:pPr>
                    <w:rPr>
                      <w:b/>
                      <w:bCs/>
                      <w:color w:val="000000"/>
                      <w:sz w:val="20"/>
                      <w:szCs w:val="20"/>
                    </w:rPr>
                  </w:pPr>
                  <w:r>
                    <w:rPr>
                      <w:b/>
                      <w:bCs/>
                      <w:color w:val="000000"/>
                      <w:sz w:val="20"/>
                      <w:szCs w:val="20"/>
                    </w:rPr>
                    <w:t>0,00000</w:t>
                  </w:r>
                </w:p>
              </w:tc>
              <w:tc>
                <w:tcPr>
                  <w:tcW w:w="2551" w:type="dxa"/>
                  <w:gridSpan w:val="5"/>
                  <w:tcBorders>
                    <w:top w:val="single" w:sz="4" w:space="0" w:color="000000"/>
                    <w:left w:val="nil"/>
                    <w:bottom w:val="single" w:sz="4" w:space="0" w:color="000000"/>
                    <w:right w:val="single" w:sz="4" w:space="0" w:color="000000"/>
                  </w:tcBorders>
                  <w:vAlign w:val="center"/>
                  <w:hideMark/>
                </w:tcPr>
                <w:p w14:paraId="4A6E6C08" w14:textId="77777777" w:rsidR="005D693E" w:rsidRDefault="005D693E" w:rsidP="005D693E">
                  <w:pPr>
                    <w:jc w:val="center"/>
                    <w:rPr>
                      <w:b/>
                      <w:bCs/>
                      <w:color w:val="000000"/>
                      <w:sz w:val="20"/>
                      <w:szCs w:val="20"/>
                    </w:rPr>
                  </w:pPr>
                  <w:r>
                    <w:rPr>
                      <w:b/>
                      <w:bCs/>
                      <w:color w:val="000000"/>
                      <w:sz w:val="20"/>
                      <w:szCs w:val="20"/>
                    </w:rPr>
                    <w:t>0,00000</w:t>
                  </w:r>
                </w:p>
              </w:tc>
              <w:tc>
                <w:tcPr>
                  <w:tcW w:w="1418" w:type="dxa"/>
                  <w:tcBorders>
                    <w:top w:val="nil"/>
                    <w:left w:val="nil"/>
                    <w:bottom w:val="single" w:sz="4" w:space="0" w:color="000000"/>
                    <w:right w:val="nil"/>
                  </w:tcBorders>
                  <w:vAlign w:val="center"/>
                  <w:hideMark/>
                </w:tcPr>
                <w:p w14:paraId="093342AE" w14:textId="77777777" w:rsidR="005D693E" w:rsidRDefault="005D693E" w:rsidP="005D693E">
                  <w:pPr>
                    <w:jc w:val="center"/>
                    <w:rPr>
                      <w:b/>
                      <w:bCs/>
                      <w:color w:val="000000"/>
                      <w:sz w:val="20"/>
                      <w:szCs w:val="20"/>
                    </w:rPr>
                  </w:pPr>
                  <w:r>
                    <w:rPr>
                      <w:b/>
                      <w:bCs/>
                      <w:color w:val="000000"/>
                      <w:sz w:val="20"/>
                      <w:szCs w:val="20"/>
                    </w:rPr>
                    <w:t>0,00000</w:t>
                  </w:r>
                </w:p>
              </w:tc>
              <w:tc>
                <w:tcPr>
                  <w:tcW w:w="1417" w:type="dxa"/>
                  <w:tcBorders>
                    <w:top w:val="nil"/>
                    <w:left w:val="single" w:sz="4" w:space="0" w:color="000000"/>
                    <w:bottom w:val="single" w:sz="4" w:space="0" w:color="000000"/>
                    <w:right w:val="single" w:sz="4" w:space="0" w:color="000000"/>
                  </w:tcBorders>
                  <w:vAlign w:val="center"/>
                  <w:hideMark/>
                </w:tcPr>
                <w:p w14:paraId="0E91C38A" w14:textId="77777777" w:rsidR="005D693E" w:rsidRDefault="005D693E" w:rsidP="005D693E">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09072CB3" w14:textId="77777777" w:rsidR="005D693E" w:rsidRDefault="005D693E" w:rsidP="005D693E">
                  <w:pPr>
                    <w:jc w:val="center"/>
                    <w:rPr>
                      <w:b/>
                      <w:bCs/>
                      <w:color w:val="000000"/>
                      <w:sz w:val="20"/>
                      <w:szCs w:val="20"/>
                    </w:rPr>
                  </w:pPr>
                  <w:r>
                    <w:rPr>
                      <w:b/>
                      <w:bCs/>
                      <w:color w:val="000000"/>
                      <w:sz w:val="20"/>
                      <w:szCs w:val="20"/>
                    </w:rPr>
                    <w:t>0,00000</w:t>
                  </w:r>
                </w:p>
              </w:tc>
              <w:tc>
                <w:tcPr>
                  <w:tcW w:w="1134" w:type="dxa"/>
                  <w:tcBorders>
                    <w:top w:val="nil"/>
                    <w:left w:val="nil"/>
                    <w:bottom w:val="single" w:sz="4" w:space="0" w:color="000000"/>
                    <w:right w:val="single" w:sz="4" w:space="0" w:color="000000"/>
                  </w:tcBorders>
                  <w:vAlign w:val="center"/>
                  <w:hideMark/>
                </w:tcPr>
                <w:p w14:paraId="734A7EE7" w14:textId="77777777" w:rsidR="005D693E" w:rsidRDefault="005D693E" w:rsidP="005D693E">
                  <w:pPr>
                    <w:jc w:val="center"/>
                    <w:rPr>
                      <w:b/>
                      <w:bCs/>
                      <w:color w:val="000000"/>
                      <w:sz w:val="20"/>
                      <w:szCs w:val="20"/>
                    </w:rPr>
                  </w:pPr>
                  <w:r>
                    <w:rPr>
                      <w:b/>
                      <w:bCs/>
                      <w:color w:val="000000"/>
                      <w:sz w:val="20"/>
                      <w:szCs w:val="20"/>
                    </w:rPr>
                    <w:t>0,00000</w:t>
                  </w:r>
                </w:p>
              </w:tc>
              <w:tc>
                <w:tcPr>
                  <w:tcW w:w="1559" w:type="dxa"/>
                  <w:vMerge/>
                  <w:tcBorders>
                    <w:top w:val="nil"/>
                    <w:left w:val="single" w:sz="4" w:space="0" w:color="000000"/>
                    <w:bottom w:val="single" w:sz="4" w:space="0" w:color="000000"/>
                    <w:right w:val="single" w:sz="4" w:space="0" w:color="000000"/>
                  </w:tcBorders>
                  <w:vAlign w:val="center"/>
                  <w:hideMark/>
                </w:tcPr>
                <w:p w14:paraId="0BF366BF" w14:textId="77777777" w:rsidR="005D693E" w:rsidRDefault="005D693E" w:rsidP="005D693E">
                  <w:pPr>
                    <w:rPr>
                      <w:b/>
                      <w:bCs/>
                      <w:color w:val="000000"/>
                      <w:sz w:val="20"/>
                      <w:szCs w:val="20"/>
                    </w:rPr>
                  </w:pPr>
                </w:p>
              </w:tc>
            </w:tr>
            <w:tr w:rsidR="00690030" w14:paraId="7F0553A0" w14:textId="77777777" w:rsidTr="00E403A4">
              <w:trPr>
                <w:trHeight w:val="594"/>
              </w:trPr>
              <w:tc>
                <w:tcPr>
                  <w:tcW w:w="501" w:type="dxa"/>
                  <w:vMerge/>
                  <w:tcBorders>
                    <w:top w:val="nil"/>
                    <w:left w:val="single" w:sz="4" w:space="0" w:color="000000"/>
                    <w:bottom w:val="single" w:sz="4" w:space="0" w:color="000000"/>
                    <w:right w:val="single" w:sz="4" w:space="0" w:color="000000"/>
                  </w:tcBorders>
                  <w:vAlign w:val="center"/>
                  <w:hideMark/>
                </w:tcPr>
                <w:p w14:paraId="4AA04621" w14:textId="77777777" w:rsidR="005D693E" w:rsidRDefault="005D693E" w:rsidP="005D693E">
                  <w:pPr>
                    <w:rPr>
                      <w:b/>
                      <w:bCs/>
                      <w:color w:val="000000"/>
                      <w:sz w:val="20"/>
                      <w:szCs w:val="20"/>
                    </w:rPr>
                  </w:pPr>
                </w:p>
              </w:tc>
              <w:tc>
                <w:tcPr>
                  <w:tcW w:w="1841" w:type="dxa"/>
                  <w:vMerge/>
                  <w:tcBorders>
                    <w:top w:val="nil"/>
                    <w:left w:val="single" w:sz="4" w:space="0" w:color="000000"/>
                    <w:bottom w:val="single" w:sz="4" w:space="0" w:color="000000"/>
                    <w:right w:val="nil"/>
                  </w:tcBorders>
                  <w:vAlign w:val="center"/>
                  <w:hideMark/>
                </w:tcPr>
                <w:p w14:paraId="01AF3316" w14:textId="77777777" w:rsidR="005D693E" w:rsidRDefault="005D693E" w:rsidP="005D693E">
                  <w:pPr>
                    <w:rPr>
                      <w:b/>
                      <w:bCs/>
                      <w:color w:val="000000"/>
                      <w:sz w:val="20"/>
                      <w:szCs w:val="20"/>
                    </w:rPr>
                  </w:pPr>
                </w:p>
              </w:tc>
              <w:tc>
                <w:tcPr>
                  <w:tcW w:w="950" w:type="dxa"/>
                  <w:vMerge/>
                  <w:tcBorders>
                    <w:top w:val="nil"/>
                    <w:left w:val="single" w:sz="4" w:space="0" w:color="000000"/>
                    <w:bottom w:val="single" w:sz="4" w:space="0" w:color="000000"/>
                    <w:right w:val="single" w:sz="4" w:space="0" w:color="000000"/>
                  </w:tcBorders>
                  <w:vAlign w:val="center"/>
                  <w:hideMark/>
                </w:tcPr>
                <w:p w14:paraId="39479754" w14:textId="77777777" w:rsidR="005D693E" w:rsidRDefault="005D693E" w:rsidP="005D693E">
                  <w:pPr>
                    <w:rPr>
                      <w:b/>
                      <w:bCs/>
                      <w:color w:val="000000"/>
                      <w:sz w:val="20"/>
                      <w:szCs w:val="20"/>
                    </w:rPr>
                  </w:pPr>
                </w:p>
              </w:tc>
              <w:tc>
                <w:tcPr>
                  <w:tcW w:w="1418" w:type="dxa"/>
                  <w:tcBorders>
                    <w:top w:val="nil"/>
                    <w:left w:val="nil"/>
                    <w:bottom w:val="single" w:sz="4" w:space="0" w:color="000000"/>
                    <w:right w:val="single" w:sz="4" w:space="0" w:color="000000"/>
                  </w:tcBorders>
                  <w:hideMark/>
                </w:tcPr>
                <w:p w14:paraId="0A853E2C" w14:textId="77777777" w:rsidR="005D693E" w:rsidRDefault="005D693E" w:rsidP="005D693E">
                  <w:pPr>
                    <w:rPr>
                      <w:b/>
                      <w:bCs/>
                      <w:color w:val="000000"/>
                      <w:sz w:val="20"/>
                      <w:szCs w:val="20"/>
                    </w:rPr>
                  </w:pPr>
                  <w:r>
                    <w:rPr>
                      <w:b/>
                      <w:bCs/>
                      <w:color w:val="000000"/>
                      <w:sz w:val="20"/>
                      <w:szCs w:val="20"/>
                    </w:rPr>
                    <w:t>Средства бюджета городского округа Жуковский</w:t>
                  </w:r>
                </w:p>
              </w:tc>
              <w:tc>
                <w:tcPr>
                  <w:tcW w:w="1276" w:type="dxa"/>
                  <w:tcBorders>
                    <w:top w:val="nil"/>
                    <w:left w:val="nil"/>
                    <w:bottom w:val="single" w:sz="4" w:space="0" w:color="000000"/>
                    <w:right w:val="single" w:sz="4" w:space="0" w:color="000000"/>
                  </w:tcBorders>
                  <w:vAlign w:val="center"/>
                  <w:hideMark/>
                </w:tcPr>
                <w:p w14:paraId="34AEE17F" w14:textId="77777777" w:rsidR="005D693E" w:rsidRDefault="005D693E" w:rsidP="00690030">
                  <w:pPr>
                    <w:ind w:right="-111"/>
                    <w:rPr>
                      <w:b/>
                      <w:bCs/>
                      <w:color w:val="000000"/>
                      <w:sz w:val="20"/>
                      <w:szCs w:val="20"/>
                    </w:rPr>
                  </w:pPr>
                  <w:r>
                    <w:rPr>
                      <w:b/>
                      <w:bCs/>
                      <w:color w:val="000000"/>
                      <w:sz w:val="20"/>
                      <w:szCs w:val="20"/>
                    </w:rPr>
                    <w:t>31 071,90044</w:t>
                  </w:r>
                </w:p>
              </w:tc>
              <w:tc>
                <w:tcPr>
                  <w:tcW w:w="2551" w:type="dxa"/>
                  <w:gridSpan w:val="5"/>
                  <w:tcBorders>
                    <w:top w:val="single" w:sz="4" w:space="0" w:color="000000"/>
                    <w:left w:val="nil"/>
                    <w:bottom w:val="single" w:sz="4" w:space="0" w:color="000000"/>
                    <w:right w:val="single" w:sz="4" w:space="0" w:color="000000"/>
                  </w:tcBorders>
                  <w:vAlign w:val="center"/>
                  <w:hideMark/>
                </w:tcPr>
                <w:p w14:paraId="340D91DD" w14:textId="77777777" w:rsidR="005D693E" w:rsidRDefault="005D693E" w:rsidP="005D693E">
                  <w:pPr>
                    <w:jc w:val="center"/>
                    <w:rPr>
                      <w:b/>
                      <w:bCs/>
                      <w:color w:val="000000"/>
                      <w:sz w:val="20"/>
                      <w:szCs w:val="20"/>
                    </w:rPr>
                  </w:pPr>
                  <w:r>
                    <w:rPr>
                      <w:b/>
                      <w:bCs/>
                      <w:color w:val="000000"/>
                      <w:sz w:val="20"/>
                      <w:szCs w:val="20"/>
                    </w:rPr>
                    <w:t>5 973,00427</w:t>
                  </w:r>
                </w:p>
              </w:tc>
              <w:tc>
                <w:tcPr>
                  <w:tcW w:w="1418" w:type="dxa"/>
                  <w:tcBorders>
                    <w:top w:val="nil"/>
                    <w:left w:val="nil"/>
                    <w:bottom w:val="single" w:sz="4" w:space="0" w:color="000000"/>
                    <w:right w:val="nil"/>
                  </w:tcBorders>
                  <w:vAlign w:val="center"/>
                  <w:hideMark/>
                </w:tcPr>
                <w:p w14:paraId="07A1A521" w14:textId="77777777" w:rsidR="005D693E" w:rsidRDefault="005D693E" w:rsidP="00E403A4">
                  <w:pPr>
                    <w:rPr>
                      <w:b/>
                      <w:bCs/>
                      <w:color w:val="000000"/>
                      <w:sz w:val="20"/>
                      <w:szCs w:val="20"/>
                    </w:rPr>
                  </w:pPr>
                  <w:r>
                    <w:rPr>
                      <w:b/>
                      <w:bCs/>
                      <w:color w:val="000000"/>
                      <w:sz w:val="20"/>
                      <w:szCs w:val="20"/>
                    </w:rPr>
                    <w:t>6 089,44444</w:t>
                  </w:r>
                </w:p>
              </w:tc>
              <w:tc>
                <w:tcPr>
                  <w:tcW w:w="1417" w:type="dxa"/>
                  <w:tcBorders>
                    <w:top w:val="nil"/>
                    <w:left w:val="single" w:sz="4" w:space="0" w:color="000000"/>
                    <w:bottom w:val="single" w:sz="4" w:space="0" w:color="000000"/>
                    <w:right w:val="single" w:sz="4" w:space="0" w:color="000000"/>
                  </w:tcBorders>
                  <w:vAlign w:val="center"/>
                  <w:hideMark/>
                </w:tcPr>
                <w:p w14:paraId="5F488E4C" w14:textId="77777777" w:rsidR="005D693E" w:rsidRDefault="005D693E" w:rsidP="00E403A4">
                  <w:pPr>
                    <w:rPr>
                      <w:b/>
                      <w:bCs/>
                      <w:color w:val="000000"/>
                      <w:sz w:val="20"/>
                      <w:szCs w:val="20"/>
                    </w:rPr>
                  </w:pPr>
                  <w:r>
                    <w:rPr>
                      <w:b/>
                      <w:bCs/>
                      <w:color w:val="000000"/>
                      <w:sz w:val="20"/>
                      <w:szCs w:val="20"/>
                    </w:rPr>
                    <w:t>6 336,48391</w:t>
                  </w:r>
                </w:p>
              </w:tc>
              <w:tc>
                <w:tcPr>
                  <w:tcW w:w="1276" w:type="dxa"/>
                  <w:tcBorders>
                    <w:top w:val="nil"/>
                    <w:left w:val="nil"/>
                    <w:bottom w:val="single" w:sz="4" w:space="0" w:color="000000"/>
                    <w:right w:val="single" w:sz="4" w:space="0" w:color="000000"/>
                  </w:tcBorders>
                  <w:vAlign w:val="center"/>
                  <w:hideMark/>
                </w:tcPr>
                <w:p w14:paraId="7D87D2FF" w14:textId="77777777" w:rsidR="005D693E" w:rsidRDefault="005D693E" w:rsidP="00E403A4">
                  <w:pPr>
                    <w:rPr>
                      <w:b/>
                      <w:bCs/>
                      <w:color w:val="000000"/>
                      <w:sz w:val="20"/>
                      <w:szCs w:val="20"/>
                    </w:rPr>
                  </w:pPr>
                  <w:r>
                    <w:rPr>
                      <w:b/>
                      <w:bCs/>
                      <w:color w:val="000000"/>
                      <w:sz w:val="20"/>
                      <w:szCs w:val="20"/>
                    </w:rPr>
                    <w:t>6 336,48391</w:t>
                  </w:r>
                </w:p>
              </w:tc>
              <w:tc>
                <w:tcPr>
                  <w:tcW w:w="1134" w:type="dxa"/>
                  <w:tcBorders>
                    <w:top w:val="nil"/>
                    <w:left w:val="nil"/>
                    <w:bottom w:val="single" w:sz="4" w:space="0" w:color="000000"/>
                    <w:right w:val="single" w:sz="4" w:space="0" w:color="000000"/>
                  </w:tcBorders>
                  <w:vAlign w:val="center"/>
                  <w:hideMark/>
                </w:tcPr>
                <w:p w14:paraId="5EB67539" w14:textId="77777777" w:rsidR="005D693E" w:rsidRDefault="005D693E" w:rsidP="00E403A4">
                  <w:pPr>
                    <w:ind w:right="-107"/>
                    <w:rPr>
                      <w:b/>
                      <w:bCs/>
                      <w:color w:val="000000"/>
                      <w:sz w:val="20"/>
                      <w:szCs w:val="20"/>
                    </w:rPr>
                  </w:pPr>
                  <w:r>
                    <w:rPr>
                      <w:b/>
                      <w:bCs/>
                      <w:color w:val="000000"/>
                      <w:sz w:val="20"/>
                      <w:szCs w:val="20"/>
                    </w:rPr>
                    <w:t>6 336,48391</w:t>
                  </w:r>
                </w:p>
              </w:tc>
              <w:tc>
                <w:tcPr>
                  <w:tcW w:w="1559" w:type="dxa"/>
                  <w:vMerge/>
                  <w:tcBorders>
                    <w:top w:val="nil"/>
                    <w:left w:val="single" w:sz="4" w:space="0" w:color="000000"/>
                    <w:bottom w:val="single" w:sz="4" w:space="0" w:color="000000"/>
                    <w:right w:val="single" w:sz="4" w:space="0" w:color="000000"/>
                  </w:tcBorders>
                  <w:vAlign w:val="center"/>
                  <w:hideMark/>
                </w:tcPr>
                <w:p w14:paraId="18BBFDD3" w14:textId="77777777" w:rsidR="005D693E" w:rsidRDefault="005D693E" w:rsidP="005D693E">
                  <w:pPr>
                    <w:rPr>
                      <w:b/>
                      <w:bCs/>
                      <w:color w:val="000000"/>
                      <w:sz w:val="20"/>
                      <w:szCs w:val="20"/>
                    </w:rPr>
                  </w:pPr>
                </w:p>
              </w:tc>
            </w:tr>
            <w:tr w:rsidR="00690030" w14:paraId="17985553" w14:textId="77777777" w:rsidTr="00E403A4">
              <w:trPr>
                <w:trHeight w:val="510"/>
              </w:trPr>
              <w:tc>
                <w:tcPr>
                  <w:tcW w:w="501" w:type="dxa"/>
                  <w:vMerge/>
                  <w:tcBorders>
                    <w:top w:val="nil"/>
                    <w:left w:val="single" w:sz="4" w:space="0" w:color="000000"/>
                    <w:bottom w:val="single" w:sz="4" w:space="0" w:color="000000"/>
                    <w:right w:val="single" w:sz="4" w:space="0" w:color="000000"/>
                  </w:tcBorders>
                  <w:vAlign w:val="center"/>
                  <w:hideMark/>
                </w:tcPr>
                <w:p w14:paraId="0A662860" w14:textId="77777777" w:rsidR="005D693E" w:rsidRDefault="005D693E" w:rsidP="005D693E">
                  <w:pPr>
                    <w:rPr>
                      <w:b/>
                      <w:bCs/>
                      <w:color w:val="000000"/>
                      <w:sz w:val="20"/>
                      <w:szCs w:val="20"/>
                    </w:rPr>
                  </w:pPr>
                </w:p>
              </w:tc>
              <w:tc>
                <w:tcPr>
                  <w:tcW w:w="1841" w:type="dxa"/>
                  <w:vMerge/>
                  <w:tcBorders>
                    <w:top w:val="nil"/>
                    <w:left w:val="single" w:sz="4" w:space="0" w:color="000000"/>
                    <w:bottom w:val="single" w:sz="4" w:space="0" w:color="000000"/>
                    <w:right w:val="nil"/>
                  </w:tcBorders>
                  <w:vAlign w:val="center"/>
                  <w:hideMark/>
                </w:tcPr>
                <w:p w14:paraId="0C27991C" w14:textId="77777777" w:rsidR="005D693E" w:rsidRDefault="005D693E" w:rsidP="005D693E">
                  <w:pPr>
                    <w:rPr>
                      <w:b/>
                      <w:bCs/>
                      <w:color w:val="000000"/>
                      <w:sz w:val="20"/>
                      <w:szCs w:val="20"/>
                    </w:rPr>
                  </w:pPr>
                </w:p>
              </w:tc>
              <w:tc>
                <w:tcPr>
                  <w:tcW w:w="950" w:type="dxa"/>
                  <w:vMerge/>
                  <w:tcBorders>
                    <w:top w:val="nil"/>
                    <w:left w:val="single" w:sz="4" w:space="0" w:color="000000"/>
                    <w:bottom w:val="single" w:sz="4" w:space="0" w:color="000000"/>
                    <w:right w:val="single" w:sz="4" w:space="0" w:color="000000"/>
                  </w:tcBorders>
                  <w:vAlign w:val="center"/>
                  <w:hideMark/>
                </w:tcPr>
                <w:p w14:paraId="66297D6B" w14:textId="77777777" w:rsidR="005D693E" w:rsidRDefault="005D693E" w:rsidP="005D693E">
                  <w:pPr>
                    <w:rPr>
                      <w:b/>
                      <w:bCs/>
                      <w:color w:val="000000"/>
                      <w:sz w:val="20"/>
                      <w:szCs w:val="20"/>
                    </w:rPr>
                  </w:pPr>
                </w:p>
              </w:tc>
              <w:tc>
                <w:tcPr>
                  <w:tcW w:w="1418" w:type="dxa"/>
                  <w:tcBorders>
                    <w:top w:val="nil"/>
                    <w:left w:val="nil"/>
                    <w:bottom w:val="single" w:sz="4" w:space="0" w:color="000000"/>
                    <w:right w:val="single" w:sz="4" w:space="0" w:color="000000"/>
                  </w:tcBorders>
                  <w:hideMark/>
                </w:tcPr>
                <w:p w14:paraId="60BD5F31" w14:textId="77777777" w:rsidR="005D693E" w:rsidRDefault="005D693E" w:rsidP="005D693E">
                  <w:pPr>
                    <w:rPr>
                      <w:b/>
                      <w:bCs/>
                      <w:color w:val="000000"/>
                      <w:sz w:val="20"/>
                      <w:szCs w:val="20"/>
                    </w:rPr>
                  </w:pPr>
                  <w:r>
                    <w:rPr>
                      <w:b/>
                      <w:bCs/>
                      <w:color w:val="000000"/>
                      <w:sz w:val="20"/>
                      <w:szCs w:val="20"/>
                    </w:rPr>
                    <w:t>Внебюджетные средства</w:t>
                  </w:r>
                </w:p>
              </w:tc>
              <w:tc>
                <w:tcPr>
                  <w:tcW w:w="1276" w:type="dxa"/>
                  <w:tcBorders>
                    <w:top w:val="nil"/>
                    <w:left w:val="nil"/>
                    <w:bottom w:val="single" w:sz="4" w:space="0" w:color="000000"/>
                    <w:right w:val="single" w:sz="4" w:space="0" w:color="000000"/>
                  </w:tcBorders>
                  <w:vAlign w:val="center"/>
                  <w:hideMark/>
                </w:tcPr>
                <w:p w14:paraId="5BF9B52A" w14:textId="77777777" w:rsidR="005D693E" w:rsidRDefault="005D693E" w:rsidP="005D693E">
                  <w:pPr>
                    <w:rPr>
                      <w:b/>
                      <w:bCs/>
                      <w:color w:val="000000"/>
                      <w:sz w:val="20"/>
                      <w:szCs w:val="20"/>
                    </w:rPr>
                  </w:pPr>
                  <w:r>
                    <w:rPr>
                      <w:b/>
                      <w:bCs/>
                      <w:color w:val="000000"/>
                      <w:sz w:val="20"/>
                      <w:szCs w:val="20"/>
                    </w:rPr>
                    <w:t>0,00000</w:t>
                  </w:r>
                </w:p>
              </w:tc>
              <w:tc>
                <w:tcPr>
                  <w:tcW w:w="2551" w:type="dxa"/>
                  <w:gridSpan w:val="5"/>
                  <w:tcBorders>
                    <w:top w:val="single" w:sz="4" w:space="0" w:color="000000"/>
                    <w:left w:val="nil"/>
                    <w:bottom w:val="single" w:sz="4" w:space="0" w:color="000000"/>
                    <w:right w:val="single" w:sz="4" w:space="0" w:color="000000"/>
                  </w:tcBorders>
                  <w:vAlign w:val="center"/>
                  <w:hideMark/>
                </w:tcPr>
                <w:p w14:paraId="15A7E859" w14:textId="77777777" w:rsidR="005D693E" w:rsidRDefault="005D693E" w:rsidP="005D693E">
                  <w:pPr>
                    <w:jc w:val="center"/>
                    <w:rPr>
                      <w:b/>
                      <w:bCs/>
                      <w:color w:val="000000"/>
                      <w:sz w:val="20"/>
                      <w:szCs w:val="20"/>
                    </w:rPr>
                  </w:pPr>
                  <w:r>
                    <w:rPr>
                      <w:b/>
                      <w:bCs/>
                      <w:color w:val="000000"/>
                      <w:sz w:val="20"/>
                      <w:szCs w:val="20"/>
                    </w:rPr>
                    <w:t>0,00000</w:t>
                  </w:r>
                </w:p>
              </w:tc>
              <w:tc>
                <w:tcPr>
                  <w:tcW w:w="1418" w:type="dxa"/>
                  <w:tcBorders>
                    <w:top w:val="nil"/>
                    <w:left w:val="nil"/>
                    <w:bottom w:val="single" w:sz="4" w:space="0" w:color="000000"/>
                    <w:right w:val="nil"/>
                  </w:tcBorders>
                  <w:vAlign w:val="center"/>
                  <w:hideMark/>
                </w:tcPr>
                <w:p w14:paraId="65895ADF" w14:textId="77777777" w:rsidR="005D693E" w:rsidRDefault="005D693E" w:rsidP="005D693E">
                  <w:pPr>
                    <w:jc w:val="center"/>
                    <w:rPr>
                      <w:b/>
                      <w:bCs/>
                      <w:color w:val="000000"/>
                      <w:sz w:val="20"/>
                      <w:szCs w:val="20"/>
                    </w:rPr>
                  </w:pPr>
                  <w:r>
                    <w:rPr>
                      <w:b/>
                      <w:bCs/>
                      <w:color w:val="000000"/>
                      <w:sz w:val="20"/>
                      <w:szCs w:val="20"/>
                    </w:rPr>
                    <w:t>0,00000</w:t>
                  </w:r>
                </w:p>
              </w:tc>
              <w:tc>
                <w:tcPr>
                  <w:tcW w:w="1417" w:type="dxa"/>
                  <w:tcBorders>
                    <w:top w:val="nil"/>
                    <w:left w:val="single" w:sz="4" w:space="0" w:color="000000"/>
                    <w:bottom w:val="single" w:sz="4" w:space="0" w:color="000000"/>
                    <w:right w:val="single" w:sz="4" w:space="0" w:color="000000"/>
                  </w:tcBorders>
                  <w:vAlign w:val="center"/>
                  <w:hideMark/>
                </w:tcPr>
                <w:p w14:paraId="61701439" w14:textId="77777777" w:rsidR="005D693E" w:rsidRDefault="005D693E" w:rsidP="005D693E">
                  <w:pPr>
                    <w:jc w:val="center"/>
                    <w:rPr>
                      <w:b/>
                      <w:bCs/>
                      <w:color w:val="000000"/>
                      <w:sz w:val="20"/>
                      <w:szCs w:val="20"/>
                    </w:rPr>
                  </w:pPr>
                  <w:r>
                    <w:rPr>
                      <w:b/>
                      <w:bCs/>
                      <w:color w:val="000000"/>
                      <w:sz w:val="20"/>
                      <w:szCs w:val="20"/>
                    </w:rPr>
                    <w:t>0,00000</w:t>
                  </w:r>
                </w:p>
              </w:tc>
              <w:tc>
                <w:tcPr>
                  <w:tcW w:w="1276" w:type="dxa"/>
                  <w:tcBorders>
                    <w:top w:val="nil"/>
                    <w:left w:val="nil"/>
                    <w:bottom w:val="single" w:sz="4" w:space="0" w:color="000000"/>
                    <w:right w:val="single" w:sz="4" w:space="0" w:color="000000"/>
                  </w:tcBorders>
                  <w:vAlign w:val="center"/>
                  <w:hideMark/>
                </w:tcPr>
                <w:p w14:paraId="23C4A82C" w14:textId="77777777" w:rsidR="005D693E" w:rsidRDefault="005D693E" w:rsidP="005D693E">
                  <w:pPr>
                    <w:jc w:val="center"/>
                    <w:rPr>
                      <w:b/>
                      <w:bCs/>
                      <w:color w:val="000000"/>
                      <w:sz w:val="20"/>
                      <w:szCs w:val="20"/>
                    </w:rPr>
                  </w:pPr>
                  <w:r>
                    <w:rPr>
                      <w:b/>
                      <w:bCs/>
                      <w:color w:val="000000"/>
                      <w:sz w:val="20"/>
                      <w:szCs w:val="20"/>
                    </w:rPr>
                    <w:t>0,00000</w:t>
                  </w:r>
                </w:p>
              </w:tc>
              <w:tc>
                <w:tcPr>
                  <w:tcW w:w="1134" w:type="dxa"/>
                  <w:tcBorders>
                    <w:top w:val="nil"/>
                    <w:left w:val="nil"/>
                    <w:bottom w:val="single" w:sz="4" w:space="0" w:color="000000"/>
                    <w:right w:val="single" w:sz="4" w:space="0" w:color="000000"/>
                  </w:tcBorders>
                  <w:vAlign w:val="center"/>
                  <w:hideMark/>
                </w:tcPr>
                <w:p w14:paraId="4A74752D" w14:textId="77777777" w:rsidR="005D693E" w:rsidRDefault="005D693E" w:rsidP="005D693E">
                  <w:pPr>
                    <w:jc w:val="center"/>
                    <w:rPr>
                      <w:b/>
                      <w:bCs/>
                      <w:color w:val="000000"/>
                      <w:sz w:val="20"/>
                      <w:szCs w:val="20"/>
                    </w:rPr>
                  </w:pPr>
                  <w:r>
                    <w:rPr>
                      <w:b/>
                      <w:bCs/>
                      <w:color w:val="000000"/>
                      <w:sz w:val="20"/>
                      <w:szCs w:val="20"/>
                    </w:rPr>
                    <w:t>0,00000</w:t>
                  </w:r>
                </w:p>
              </w:tc>
              <w:tc>
                <w:tcPr>
                  <w:tcW w:w="1559" w:type="dxa"/>
                  <w:vMerge/>
                  <w:tcBorders>
                    <w:top w:val="nil"/>
                    <w:left w:val="single" w:sz="4" w:space="0" w:color="000000"/>
                    <w:bottom w:val="single" w:sz="4" w:space="0" w:color="000000"/>
                    <w:right w:val="single" w:sz="4" w:space="0" w:color="000000"/>
                  </w:tcBorders>
                  <w:vAlign w:val="center"/>
                  <w:hideMark/>
                </w:tcPr>
                <w:p w14:paraId="70C02D57" w14:textId="77777777" w:rsidR="005D693E" w:rsidRDefault="005D693E" w:rsidP="005D693E">
                  <w:pPr>
                    <w:rPr>
                      <w:b/>
                      <w:bCs/>
                      <w:color w:val="000000"/>
                      <w:sz w:val="20"/>
                      <w:szCs w:val="20"/>
                    </w:rPr>
                  </w:pPr>
                </w:p>
              </w:tc>
            </w:tr>
            <w:tr w:rsidR="00690030" w14:paraId="67715B15" w14:textId="77777777" w:rsidTr="00E403A4">
              <w:trPr>
                <w:trHeight w:val="255"/>
              </w:trPr>
              <w:tc>
                <w:tcPr>
                  <w:tcW w:w="501" w:type="dxa"/>
                  <w:tcBorders>
                    <w:top w:val="nil"/>
                    <w:left w:val="nil"/>
                    <w:bottom w:val="nil"/>
                    <w:right w:val="nil"/>
                  </w:tcBorders>
                  <w:noWrap/>
                  <w:vAlign w:val="bottom"/>
                  <w:hideMark/>
                </w:tcPr>
                <w:p w14:paraId="69F95D44" w14:textId="77777777" w:rsidR="005D693E" w:rsidRDefault="005D693E" w:rsidP="005D693E">
                  <w:pPr>
                    <w:jc w:val="center"/>
                    <w:rPr>
                      <w:b/>
                      <w:bCs/>
                      <w:color w:val="000000"/>
                      <w:sz w:val="20"/>
                      <w:szCs w:val="20"/>
                    </w:rPr>
                  </w:pPr>
                </w:p>
              </w:tc>
              <w:tc>
                <w:tcPr>
                  <w:tcW w:w="1841" w:type="dxa"/>
                  <w:tcBorders>
                    <w:top w:val="nil"/>
                    <w:left w:val="nil"/>
                    <w:bottom w:val="nil"/>
                    <w:right w:val="nil"/>
                  </w:tcBorders>
                  <w:noWrap/>
                  <w:vAlign w:val="bottom"/>
                  <w:hideMark/>
                </w:tcPr>
                <w:p w14:paraId="1E7BF70F" w14:textId="77777777" w:rsidR="005D693E" w:rsidRDefault="005D693E" w:rsidP="005D693E">
                  <w:pPr>
                    <w:rPr>
                      <w:sz w:val="20"/>
                      <w:szCs w:val="20"/>
                    </w:rPr>
                  </w:pPr>
                </w:p>
              </w:tc>
              <w:tc>
                <w:tcPr>
                  <w:tcW w:w="950" w:type="dxa"/>
                  <w:tcBorders>
                    <w:top w:val="nil"/>
                    <w:left w:val="nil"/>
                    <w:bottom w:val="nil"/>
                    <w:right w:val="nil"/>
                  </w:tcBorders>
                  <w:noWrap/>
                  <w:vAlign w:val="bottom"/>
                  <w:hideMark/>
                </w:tcPr>
                <w:p w14:paraId="14C1CFDF" w14:textId="77777777" w:rsidR="005D693E" w:rsidRDefault="005D693E" w:rsidP="005D693E">
                  <w:pPr>
                    <w:rPr>
                      <w:sz w:val="20"/>
                      <w:szCs w:val="20"/>
                    </w:rPr>
                  </w:pPr>
                </w:p>
              </w:tc>
              <w:tc>
                <w:tcPr>
                  <w:tcW w:w="1418" w:type="dxa"/>
                  <w:tcBorders>
                    <w:top w:val="nil"/>
                    <w:left w:val="nil"/>
                    <w:bottom w:val="nil"/>
                    <w:right w:val="nil"/>
                  </w:tcBorders>
                  <w:noWrap/>
                  <w:vAlign w:val="bottom"/>
                  <w:hideMark/>
                </w:tcPr>
                <w:p w14:paraId="6A50542F" w14:textId="77777777" w:rsidR="005D693E" w:rsidRDefault="005D693E" w:rsidP="005D693E">
                  <w:pPr>
                    <w:rPr>
                      <w:sz w:val="20"/>
                      <w:szCs w:val="20"/>
                    </w:rPr>
                  </w:pPr>
                </w:p>
              </w:tc>
              <w:tc>
                <w:tcPr>
                  <w:tcW w:w="1276" w:type="dxa"/>
                  <w:tcBorders>
                    <w:top w:val="nil"/>
                    <w:left w:val="nil"/>
                    <w:bottom w:val="nil"/>
                    <w:right w:val="nil"/>
                  </w:tcBorders>
                  <w:noWrap/>
                  <w:vAlign w:val="bottom"/>
                  <w:hideMark/>
                </w:tcPr>
                <w:p w14:paraId="26BA756E" w14:textId="77777777" w:rsidR="005D693E" w:rsidRDefault="005D693E" w:rsidP="005D693E">
                  <w:pPr>
                    <w:rPr>
                      <w:sz w:val="20"/>
                      <w:szCs w:val="20"/>
                    </w:rPr>
                  </w:pPr>
                </w:p>
              </w:tc>
              <w:tc>
                <w:tcPr>
                  <w:tcW w:w="709" w:type="dxa"/>
                  <w:tcBorders>
                    <w:top w:val="nil"/>
                    <w:left w:val="nil"/>
                    <w:bottom w:val="nil"/>
                    <w:right w:val="nil"/>
                  </w:tcBorders>
                  <w:noWrap/>
                  <w:vAlign w:val="bottom"/>
                  <w:hideMark/>
                </w:tcPr>
                <w:p w14:paraId="5A37B515" w14:textId="77777777" w:rsidR="005D693E" w:rsidRDefault="005D693E" w:rsidP="005D693E">
                  <w:pPr>
                    <w:rPr>
                      <w:sz w:val="20"/>
                      <w:szCs w:val="20"/>
                    </w:rPr>
                  </w:pPr>
                </w:p>
              </w:tc>
              <w:tc>
                <w:tcPr>
                  <w:tcW w:w="425" w:type="dxa"/>
                  <w:tcBorders>
                    <w:top w:val="nil"/>
                    <w:left w:val="nil"/>
                    <w:bottom w:val="nil"/>
                    <w:right w:val="nil"/>
                  </w:tcBorders>
                  <w:noWrap/>
                  <w:vAlign w:val="bottom"/>
                  <w:hideMark/>
                </w:tcPr>
                <w:p w14:paraId="262AC258" w14:textId="77777777" w:rsidR="005D693E" w:rsidRDefault="005D693E" w:rsidP="005D693E">
                  <w:pPr>
                    <w:rPr>
                      <w:sz w:val="20"/>
                      <w:szCs w:val="20"/>
                    </w:rPr>
                  </w:pPr>
                </w:p>
              </w:tc>
              <w:tc>
                <w:tcPr>
                  <w:tcW w:w="425" w:type="dxa"/>
                  <w:tcBorders>
                    <w:top w:val="nil"/>
                    <w:left w:val="nil"/>
                    <w:bottom w:val="nil"/>
                    <w:right w:val="nil"/>
                  </w:tcBorders>
                  <w:noWrap/>
                  <w:vAlign w:val="bottom"/>
                  <w:hideMark/>
                </w:tcPr>
                <w:p w14:paraId="516E6A08" w14:textId="77777777" w:rsidR="005D693E" w:rsidRDefault="005D693E" w:rsidP="005D693E">
                  <w:pPr>
                    <w:rPr>
                      <w:sz w:val="20"/>
                      <w:szCs w:val="20"/>
                    </w:rPr>
                  </w:pPr>
                </w:p>
              </w:tc>
              <w:tc>
                <w:tcPr>
                  <w:tcW w:w="567" w:type="dxa"/>
                  <w:tcBorders>
                    <w:top w:val="nil"/>
                    <w:left w:val="nil"/>
                    <w:bottom w:val="nil"/>
                    <w:right w:val="nil"/>
                  </w:tcBorders>
                  <w:noWrap/>
                  <w:vAlign w:val="bottom"/>
                  <w:hideMark/>
                </w:tcPr>
                <w:p w14:paraId="13E69A5D" w14:textId="77777777" w:rsidR="005D693E" w:rsidRDefault="005D693E" w:rsidP="005D693E">
                  <w:pPr>
                    <w:rPr>
                      <w:sz w:val="20"/>
                      <w:szCs w:val="20"/>
                    </w:rPr>
                  </w:pPr>
                </w:p>
              </w:tc>
              <w:tc>
                <w:tcPr>
                  <w:tcW w:w="425" w:type="dxa"/>
                  <w:tcBorders>
                    <w:top w:val="nil"/>
                    <w:left w:val="nil"/>
                    <w:bottom w:val="nil"/>
                    <w:right w:val="nil"/>
                  </w:tcBorders>
                  <w:noWrap/>
                  <w:vAlign w:val="bottom"/>
                  <w:hideMark/>
                </w:tcPr>
                <w:p w14:paraId="10BC9304" w14:textId="77777777" w:rsidR="005D693E" w:rsidRDefault="005D693E" w:rsidP="005D693E">
                  <w:pPr>
                    <w:rPr>
                      <w:sz w:val="20"/>
                      <w:szCs w:val="20"/>
                    </w:rPr>
                  </w:pPr>
                </w:p>
              </w:tc>
              <w:tc>
                <w:tcPr>
                  <w:tcW w:w="1418" w:type="dxa"/>
                  <w:tcBorders>
                    <w:top w:val="nil"/>
                    <w:left w:val="nil"/>
                    <w:bottom w:val="nil"/>
                    <w:right w:val="nil"/>
                  </w:tcBorders>
                  <w:noWrap/>
                  <w:vAlign w:val="bottom"/>
                  <w:hideMark/>
                </w:tcPr>
                <w:p w14:paraId="2D60C0E5" w14:textId="77777777" w:rsidR="005D693E" w:rsidRDefault="005D693E" w:rsidP="005D693E">
                  <w:pPr>
                    <w:rPr>
                      <w:sz w:val="20"/>
                      <w:szCs w:val="20"/>
                    </w:rPr>
                  </w:pPr>
                </w:p>
              </w:tc>
              <w:tc>
                <w:tcPr>
                  <w:tcW w:w="1417" w:type="dxa"/>
                  <w:tcBorders>
                    <w:top w:val="nil"/>
                    <w:left w:val="nil"/>
                    <w:bottom w:val="nil"/>
                    <w:right w:val="nil"/>
                  </w:tcBorders>
                  <w:noWrap/>
                  <w:vAlign w:val="bottom"/>
                  <w:hideMark/>
                </w:tcPr>
                <w:p w14:paraId="73D4CCC2" w14:textId="77777777" w:rsidR="005D693E" w:rsidRDefault="005D693E" w:rsidP="005D693E">
                  <w:pPr>
                    <w:rPr>
                      <w:sz w:val="20"/>
                      <w:szCs w:val="20"/>
                    </w:rPr>
                  </w:pPr>
                </w:p>
              </w:tc>
              <w:tc>
                <w:tcPr>
                  <w:tcW w:w="1276" w:type="dxa"/>
                  <w:tcBorders>
                    <w:top w:val="nil"/>
                    <w:left w:val="nil"/>
                    <w:bottom w:val="nil"/>
                    <w:right w:val="nil"/>
                  </w:tcBorders>
                  <w:noWrap/>
                  <w:vAlign w:val="bottom"/>
                  <w:hideMark/>
                </w:tcPr>
                <w:p w14:paraId="45C017D3" w14:textId="77777777" w:rsidR="005D693E" w:rsidRDefault="005D693E" w:rsidP="005D693E">
                  <w:pPr>
                    <w:rPr>
                      <w:sz w:val="20"/>
                      <w:szCs w:val="20"/>
                    </w:rPr>
                  </w:pPr>
                </w:p>
              </w:tc>
              <w:tc>
                <w:tcPr>
                  <w:tcW w:w="1134" w:type="dxa"/>
                  <w:tcBorders>
                    <w:top w:val="nil"/>
                    <w:left w:val="nil"/>
                    <w:bottom w:val="nil"/>
                    <w:right w:val="nil"/>
                  </w:tcBorders>
                  <w:noWrap/>
                  <w:vAlign w:val="bottom"/>
                  <w:hideMark/>
                </w:tcPr>
                <w:p w14:paraId="755EE279" w14:textId="77777777" w:rsidR="005D693E" w:rsidRDefault="005D693E" w:rsidP="005D693E">
                  <w:pPr>
                    <w:rPr>
                      <w:sz w:val="20"/>
                      <w:szCs w:val="20"/>
                    </w:rPr>
                  </w:pPr>
                </w:p>
              </w:tc>
              <w:tc>
                <w:tcPr>
                  <w:tcW w:w="1559" w:type="dxa"/>
                  <w:tcBorders>
                    <w:top w:val="nil"/>
                    <w:left w:val="nil"/>
                    <w:bottom w:val="nil"/>
                    <w:right w:val="nil"/>
                  </w:tcBorders>
                  <w:noWrap/>
                  <w:vAlign w:val="bottom"/>
                  <w:hideMark/>
                </w:tcPr>
                <w:p w14:paraId="54234094" w14:textId="77777777" w:rsidR="005D693E" w:rsidRDefault="005D693E" w:rsidP="005D693E">
                  <w:pPr>
                    <w:rPr>
                      <w:sz w:val="20"/>
                      <w:szCs w:val="20"/>
                    </w:rPr>
                  </w:pPr>
                </w:p>
              </w:tc>
            </w:tr>
          </w:tbl>
          <w:p w14:paraId="02EA2B45" w14:textId="77777777" w:rsidR="00075C17" w:rsidRDefault="00075C17" w:rsidP="00E403A4">
            <w:pPr>
              <w:rPr>
                <w:b/>
                <w:bCs/>
                <w:color w:val="000000"/>
              </w:rPr>
            </w:pPr>
          </w:p>
          <w:p w14:paraId="074606A0" w14:textId="06659AA4" w:rsidR="008F07A2" w:rsidRPr="00BA4973" w:rsidRDefault="00884C94" w:rsidP="008F07A2">
            <w:pPr>
              <w:jc w:val="center"/>
              <w:rPr>
                <w:b/>
                <w:bCs/>
                <w:color w:val="000000"/>
                <w:sz w:val="26"/>
                <w:szCs w:val="26"/>
              </w:rPr>
            </w:pPr>
            <w:r w:rsidRPr="00AD7387">
              <w:rPr>
                <w:b/>
                <w:bCs/>
                <w:color w:val="000000"/>
              </w:rPr>
              <w:t xml:space="preserve"> </w:t>
            </w:r>
            <w:r w:rsidR="008F07A2">
              <w:rPr>
                <w:b/>
                <w:bCs/>
                <w:color w:val="000000"/>
                <w:sz w:val="26"/>
                <w:szCs w:val="26"/>
              </w:rPr>
              <w:t>8</w:t>
            </w:r>
            <w:r w:rsidR="008F07A2" w:rsidRPr="00BA4973">
              <w:rPr>
                <w:b/>
                <w:bCs/>
                <w:color w:val="000000"/>
                <w:sz w:val="26"/>
                <w:szCs w:val="26"/>
              </w:rPr>
              <w:t xml:space="preserve">. Перечень мероприятий подпрограммы   </w:t>
            </w:r>
          </w:p>
          <w:p w14:paraId="123AADF6" w14:textId="2478EFAF" w:rsidR="009D1117" w:rsidRDefault="008F07A2" w:rsidP="008F07A2">
            <w:pPr>
              <w:jc w:val="center"/>
              <w:rPr>
                <w:b/>
                <w:bCs/>
                <w:color w:val="000000"/>
                <w:sz w:val="26"/>
                <w:szCs w:val="26"/>
              </w:rPr>
            </w:pPr>
            <w:r w:rsidRPr="00BA4973">
              <w:rPr>
                <w:b/>
                <w:bCs/>
                <w:color w:val="000000"/>
                <w:sz w:val="26"/>
                <w:szCs w:val="26"/>
              </w:rPr>
              <w:t xml:space="preserve"> </w:t>
            </w:r>
            <w:bookmarkStart w:id="2" w:name="_Hlk132295393"/>
            <w:r w:rsidRPr="00BA4973">
              <w:rPr>
                <w:b/>
                <w:bCs/>
                <w:color w:val="000000"/>
                <w:sz w:val="26"/>
                <w:szCs w:val="26"/>
              </w:rPr>
              <w:t>IV «Содействие занятости населения, развитие трудовых ресурсов и охраны труда»</w:t>
            </w:r>
            <w:r>
              <w:rPr>
                <w:b/>
                <w:bCs/>
                <w:color w:val="000000"/>
                <w:sz w:val="26"/>
                <w:szCs w:val="26"/>
              </w:rPr>
              <w:t>.</w:t>
            </w:r>
            <w:bookmarkEnd w:id="2"/>
          </w:p>
          <w:p w14:paraId="15F76254" w14:textId="77777777" w:rsidR="00E403A4" w:rsidRDefault="00E403A4" w:rsidP="008F07A2">
            <w:pPr>
              <w:jc w:val="center"/>
              <w:rPr>
                <w:b/>
                <w:bCs/>
                <w:color w:val="000000"/>
                <w:sz w:val="26"/>
                <w:szCs w:val="26"/>
              </w:rPr>
            </w:pPr>
          </w:p>
          <w:tbl>
            <w:tblPr>
              <w:tblW w:w="15039" w:type="dxa"/>
              <w:tblLayout w:type="fixed"/>
              <w:tblLook w:val="04A0" w:firstRow="1" w:lastRow="0" w:firstColumn="1" w:lastColumn="0" w:noHBand="0" w:noVBand="1"/>
            </w:tblPr>
            <w:tblGrid>
              <w:gridCol w:w="504"/>
              <w:gridCol w:w="1871"/>
              <w:gridCol w:w="917"/>
              <w:gridCol w:w="1981"/>
              <w:gridCol w:w="1239"/>
              <w:gridCol w:w="570"/>
              <w:gridCol w:w="321"/>
              <w:gridCol w:w="425"/>
              <w:gridCol w:w="426"/>
              <w:gridCol w:w="552"/>
              <w:gridCol w:w="1202"/>
              <w:gridCol w:w="1053"/>
              <w:gridCol w:w="1071"/>
              <w:gridCol w:w="1239"/>
              <w:gridCol w:w="1668"/>
            </w:tblGrid>
            <w:tr w:rsidR="00C71138" w14:paraId="48BFAF0E" w14:textId="77777777" w:rsidTr="00742666">
              <w:trPr>
                <w:trHeight w:val="855"/>
              </w:trPr>
              <w:tc>
                <w:tcPr>
                  <w:tcW w:w="504" w:type="dxa"/>
                  <w:vMerge w:val="restart"/>
                  <w:tcBorders>
                    <w:top w:val="single" w:sz="4" w:space="0" w:color="000000"/>
                    <w:left w:val="single" w:sz="4" w:space="0" w:color="000000"/>
                    <w:bottom w:val="single" w:sz="4" w:space="0" w:color="000000"/>
                    <w:right w:val="single" w:sz="4" w:space="0" w:color="000000"/>
                  </w:tcBorders>
                  <w:vAlign w:val="center"/>
                  <w:hideMark/>
                </w:tcPr>
                <w:p w14:paraId="02D4BBA2" w14:textId="77777777" w:rsidR="00C71138" w:rsidRPr="00742666" w:rsidRDefault="00C71138" w:rsidP="00C71138">
                  <w:pPr>
                    <w:jc w:val="center"/>
                    <w:rPr>
                      <w:b/>
                      <w:bCs/>
                      <w:color w:val="000000"/>
                      <w:sz w:val="22"/>
                      <w:szCs w:val="22"/>
                    </w:rPr>
                  </w:pPr>
                  <w:r w:rsidRPr="00742666">
                    <w:rPr>
                      <w:b/>
                      <w:bCs/>
                      <w:color w:val="000000"/>
                      <w:sz w:val="22"/>
                      <w:szCs w:val="22"/>
                    </w:rPr>
                    <w:t>№</w:t>
                  </w:r>
                  <w:r w:rsidRPr="00742666">
                    <w:rPr>
                      <w:b/>
                      <w:bCs/>
                      <w:color w:val="000000"/>
                      <w:sz w:val="22"/>
                      <w:szCs w:val="22"/>
                    </w:rPr>
                    <w:br/>
                    <w:t>п/п</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362EF4A4" w14:textId="77777777" w:rsidR="00C71138" w:rsidRPr="00742666" w:rsidRDefault="00C71138" w:rsidP="00C71138">
                  <w:pPr>
                    <w:jc w:val="center"/>
                    <w:rPr>
                      <w:b/>
                      <w:bCs/>
                      <w:color w:val="000000"/>
                      <w:sz w:val="22"/>
                      <w:szCs w:val="22"/>
                    </w:rPr>
                  </w:pPr>
                  <w:r w:rsidRPr="00742666">
                    <w:rPr>
                      <w:b/>
                      <w:bCs/>
                      <w:color w:val="000000"/>
                      <w:sz w:val="22"/>
                      <w:szCs w:val="22"/>
                    </w:rPr>
                    <w:t>Мероприятие подпрограммы</w:t>
                  </w:r>
                </w:p>
              </w:tc>
              <w:tc>
                <w:tcPr>
                  <w:tcW w:w="917" w:type="dxa"/>
                  <w:vMerge w:val="restart"/>
                  <w:tcBorders>
                    <w:top w:val="single" w:sz="4" w:space="0" w:color="000000"/>
                    <w:left w:val="single" w:sz="4" w:space="0" w:color="000000"/>
                    <w:bottom w:val="single" w:sz="4" w:space="0" w:color="000000"/>
                    <w:right w:val="single" w:sz="4" w:space="0" w:color="000000"/>
                  </w:tcBorders>
                  <w:vAlign w:val="center"/>
                  <w:hideMark/>
                </w:tcPr>
                <w:p w14:paraId="426C19A9" w14:textId="77777777" w:rsidR="00C71138" w:rsidRPr="00742666" w:rsidRDefault="00C71138" w:rsidP="00C71138">
                  <w:pPr>
                    <w:jc w:val="center"/>
                    <w:rPr>
                      <w:b/>
                      <w:bCs/>
                      <w:color w:val="000000"/>
                      <w:sz w:val="22"/>
                      <w:szCs w:val="22"/>
                    </w:rPr>
                  </w:pPr>
                  <w:r w:rsidRPr="00742666">
                    <w:rPr>
                      <w:b/>
                      <w:bCs/>
                      <w:color w:val="000000"/>
                      <w:sz w:val="22"/>
                      <w:szCs w:val="22"/>
                    </w:rPr>
                    <w:t>Сроки исполнения мероприятия</w:t>
                  </w:r>
                </w:p>
              </w:tc>
              <w:tc>
                <w:tcPr>
                  <w:tcW w:w="1981" w:type="dxa"/>
                  <w:vMerge w:val="restart"/>
                  <w:tcBorders>
                    <w:top w:val="single" w:sz="4" w:space="0" w:color="000000"/>
                    <w:left w:val="single" w:sz="4" w:space="0" w:color="000000"/>
                    <w:bottom w:val="single" w:sz="4" w:space="0" w:color="000000"/>
                    <w:right w:val="single" w:sz="4" w:space="0" w:color="000000"/>
                  </w:tcBorders>
                  <w:vAlign w:val="center"/>
                  <w:hideMark/>
                </w:tcPr>
                <w:p w14:paraId="48215052" w14:textId="77777777" w:rsidR="00C71138" w:rsidRPr="00742666" w:rsidRDefault="00C71138" w:rsidP="00C71138">
                  <w:pPr>
                    <w:jc w:val="center"/>
                    <w:rPr>
                      <w:b/>
                      <w:bCs/>
                      <w:color w:val="000000"/>
                      <w:sz w:val="22"/>
                      <w:szCs w:val="22"/>
                    </w:rPr>
                  </w:pPr>
                  <w:r w:rsidRPr="00742666">
                    <w:rPr>
                      <w:b/>
                      <w:bCs/>
                      <w:color w:val="000000"/>
                      <w:sz w:val="22"/>
                      <w:szCs w:val="22"/>
                    </w:rPr>
                    <w:t>Источники финансирования</w:t>
                  </w:r>
                </w:p>
              </w:tc>
              <w:tc>
                <w:tcPr>
                  <w:tcW w:w="1239" w:type="dxa"/>
                  <w:vMerge w:val="restart"/>
                  <w:tcBorders>
                    <w:top w:val="single" w:sz="4" w:space="0" w:color="000000"/>
                    <w:left w:val="single" w:sz="4" w:space="0" w:color="000000"/>
                    <w:bottom w:val="single" w:sz="4" w:space="0" w:color="000000"/>
                    <w:right w:val="single" w:sz="4" w:space="0" w:color="000000"/>
                  </w:tcBorders>
                  <w:vAlign w:val="center"/>
                  <w:hideMark/>
                </w:tcPr>
                <w:p w14:paraId="41133128" w14:textId="77777777" w:rsidR="00C71138" w:rsidRPr="00742666" w:rsidRDefault="00C71138" w:rsidP="00C71138">
                  <w:pPr>
                    <w:jc w:val="center"/>
                    <w:rPr>
                      <w:b/>
                      <w:bCs/>
                      <w:color w:val="000000"/>
                      <w:sz w:val="22"/>
                      <w:szCs w:val="22"/>
                    </w:rPr>
                  </w:pPr>
                  <w:r w:rsidRPr="00742666">
                    <w:rPr>
                      <w:b/>
                      <w:bCs/>
                      <w:color w:val="000000"/>
                      <w:sz w:val="22"/>
                      <w:szCs w:val="22"/>
                    </w:rPr>
                    <w:t>Всего (руб.)</w:t>
                  </w:r>
                </w:p>
              </w:tc>
              <w:tc>
                <w:tcPr>
                  <w:tcW w:w="6859" w:type="dxa"/>
                  <w:gridSpan w:val="9"/>
                  <w:tcBorders>
                    <w:top w:val="single" w:sz="4" w:space="0" w:color="000000"/>
                    <w:left w:val="single" w:sz="4" w:space="0" w:color="000000"/>
                    <w:bottom w:val="nil"/>
                    <w:right w:val="single" w:sz="4" w:space="0" w:color="000000"/>
                  </w:tcBorders>
                  <w:vAlign w:val="center"/>
                  <w:hideMark/>
                </w:tcPr>
                <w:p w14:paraId="18519D6E" w14:textId="77777777" w:rsidR="00C71138" w:rsidRPr="00742666" w:rsidRDefault="00C71138" w:rsidP="00C71138">
                  <w:pPr>
                    <w:jc w:val="center"/>
                    <w:rPr>
                      <w:b/>
                      <w:bCs/>
                      <w:color w:val="000000"/>
                      <w:sz w:val="22"/>
                      <w:szCs w:val="22"/>
                    </w:rPr>
                  </w:pPr>
                  <w:r w:rsidRPr="00742666">
                    <w:rPr>
                      <w:b/>
                      <w:bCs/>
                      <w:color w:val="000000"/>
                      <w:sz w:val="22"/>
                      <w:szCs w:val="22"/>
                    </w:rPr>
                    <w:t>Объем финансирования по годам (руб.)</w:t>
                  </w:r>
                </w:p>
              </w:tc>
              <w:tc>
                <w:tcPr>
                  <w:tcW w:w="1668" w:type="dxa"/>
                  <w:vMerge w:val="restart"/>
                  <w:tcBorders>
                    <w:top w:val="single" w:sz="4" w:space="0" w:color="000000"/>
                    <w:left w:val="single" w:sz="4" w:space="0" w:color="000000"/>
                    <w:bottom w:val="single" w:sz="4" w:space="0" w:color="000000"/>
                    <w:right w:val="single" w:sz="4" w:space="0" w:color="000000"/>
                  </w:tcBorders>
                  <w:vAlign w:val="center"/>
                  <w:hideMark/>
                </w:tcPr>
                <w:p w14:paraId="0E114CE5" w14:textId="77777777" w:rsidR="00C71138" w:rsidRPr="00742666" w:rsidRDefault="00C71138" w:rsidP="00C71138">
                  <w:pPr>
                    <w:jc w:val="center"/>
                    <w:rPr>
                      <w:b/>
                      <w:bCs/>
                      <w:color w:val="000000"/>
                      <w:sz w:val="22"/>
                      <w:szCs w:val="22"/>
                    </w:rPr>
                  </w:pPr>
                  <w:r w:rsidRPr="00742666">
                    <w:rPr>
                      <w:b/>
                      <w:bCs/>
                      <w:color w:val="000000"/>
                      <w:sz w:val="22"/>
                      <w:szCs w:val="22"/>
                    </w:rPr>
                    <w:t xml:space="preserve">Ответственный за выполнение мероприятия </w:t>
                  </w:r>
                </w:p>
              </w:tc>
            </w:tr>
            <w:tr w:rsidR="00C71138" w14:paraId="6407F83B" w14:textId="77777777" w:rsidTr="00742666">
              <w:trPr>
                <w:trHeight w:val="390"/>
              </w:trPr>
              <w:tc>
                <w:tcPr>
                  <w:tcW w:w="504" w:type="dxa"/>
                  <w:vMerge/>
                  <w:tcBorders>
                    <w:top w:val="single" w:sz="4" w:space="0" w:color="000000"/>
                    <w:left w:val="single" w:sz="4" w:space="0" w:color="000000"/>
                    <w:bottom w:val="single" w:sz="4" w:space="0" w:color="000000"/>
                    <w:right w:val="single" w:sz="4" w:space="0" w:color="000000"/>
                  </w:tcBorders>
                  <w:vAlign w:val="center"/>
                  <w:hideMark/>
                </w:tcPr>
                <w:p w14:paraId="7CAB78F6" w14:textId="77777777" w:rsidR="00C71138" w:rsidRPr="00742666" w:rsidRDefault="00C71138" w:rsidP="00C71138">
                  <w:pPr>
                    <w:rPr>
                      <w:b/>
                      <w:bCs/>
                      <w:color w:val="000000"/>
                      <w:sz w:val="20"/>
                      <w:szCs w:val="20"/>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594C5D24" w14:textId="77777777" w:rsidR="00C71138" w:rsidRPr="00742666" w:rsidRDefault="00C71138" w:rsidP="00C71138">
                  <w:pPr>
                    <w:rPr>
                      <w:b/>
                      <w:bCs/>
                      <w:color w:val="000000"/>
                      <w:sz w:val="20"/>
                      <w:szCs w:val="20"/>
                    </w:rPr>
                  </w:pPr>
                </w:p>
              </w:tc>
              <w:tc>
                <w:tcPr>
                  <w:tcW w:w="917" w:type="dxa"/>
                  <w:vMerge/>
                  <w:tcBorders>
                    <w:top w:val="single" w:sz="4" w:space="0" w:color="000000"/>
                    <w:left w:val="single" w:sz="4" w:space="0" w:color="000000"/>
                    <w:bottom w:val="single" w:sz="4" w:space="0" w:color="000000"/>
                    <w:right w:val="single" w:sz="4" w:space="0" w:color="000000"/>
                  </w:tcBorders>
                  <w:vAlign w:val="center"/>
                  <w:hideMark/>
                </w:tcPr>
                <w:p w14:paraId="619E1DF2" w14:textId="77777777" w:rsidR="00C71138" w:rsidRPr="00742666" w:rsidRDefault="00C71138" w:rsidP="00C71138">
                  <w:pPr>
                    <w:rPr>
                      <w:b/>
                      <w:bCs/>
                      <w:color w:val="000000"/>
                      <w:sz w:val="20"/>
                      <w:szCs w:val="20"/>
                    </w:rPr>
                  </w:pPr>
                </w:p>
              </w:tc>
              <w:tc>
                <w:tcPr>
                  <w:tcW w:w="1981" w:type="dxa"/>
                  <w:vMerge/>
                  <w:tcBorders>
                    <w:top w:val="single" w:sz="4" w:space="0" w:color="000000"/>
                    <w:left w:val="single" w:sz="4" w:space="0" w:color="000000"/>
                    <w:bottom w:val="single" w:sz="4" w:space="0" w:color="000000"/>
                    <w:right w:val="single" w:sz="4" w:space="0" w:color="000000"/>
                  </w:tcBorders>
                  <w:vAlign w:val="center"/>
                  <w:hideMark/>
                </w:tcPr>
                <w:p w14:paraId="09EFAE06" w14:textId="77777777" w:rsidR="00C71138" w:rsidRPr="00742666" w:rsidRDefault="00C71138" w:rsidP="00C71138">
                  <w:pPr>
                    <w:rPr>
                      <w:b/>
                      <w:bCs/>
                      <w:color w:val="000000"/>
                      <w:sz w:val="20"/>
                      <w:szCs w:val="20"/>
                    </w:rPr>
                  </w:pPr>
                </w:p>
              </w:tc>
              <w:tc>
                <w:tcPr>
                  <w:tcW w:w="1239" w:type="dxa"/>
                  <w:vMerge/>
                  <w:tcBorders>
                    <w:top w:val="single" w:sz="4" w:space="0" w:color="000000"/>
                    <w:left w:val="single" w:sz="4" w:space="0" w:color="000000"/>
                    <w:bottom w:val="single" w:sz="4" w:space="0" w:color="000000"/>
                    <w:right w:val="single" w:sz="4" w:space="0" w:color="000000"/>
                  </w:tcBorders>
                  <w:vAlign w:val="center"/>
                  <w:hideMark/>
                </w:tcPr>
                <w:p w14:paraId="4AF3DF3D" w14:textId="77777777" w:rsidR="00C71138" w:rsidRPr="00742666" w:rsidRDefault="00C71138" w:rsidP="00C71138">
                  <w:pPr>
                    <w:rPr>
                      <w:b/>
                      <w:bCs/>
                      <w:color w:val="000000"/>
                      <w:sz w:val="20"/>
                      <w:szCs w:val="20"/>
                    </w:rPr>
                  </w:pPr>
                </w:p>
              </w:tc>
              <w:tc>
                <w:tcPr>
                  <w:tcW w:w="2294" w:type="dxa"/>
                  <w:gridSpan w:val="5"/>
                  <w:tcBorders>
                    <w:top w:val="single" w:sz="4" w:space="0" w:color="000000"/>
                    <w:left w:val="single" w:sz="4" w:space="0" w:color="auto"/>
                    <w:bottom w:val="single" w:sz="4" w:space="0" w:color="000000"/>
                    <w:right w:val="single" w:sz="4" w:space="0" w:color="000000"/>
                  </w:tcBorders>
                  <w:vAlign w:val="center"/>
                  <w:hideMark/>
                </w:tcPr>
                <w:p w14:paraId="08C816CF" w14:textId="77777777" w:rsidR="00C71138" w:rsidRPr="00742666" w:rsidRDefault="00C71138" w:rsidP="00C71138">
                  <w:pPr>
                    <w:jc w:val="center"/>
                    <w:rPr>
                      <w:b/>
                      <w:bCs/>
                      <w:color w:val="000000"/>
                      <w:sz w:val="20"/>
                      <w:szCs w:val="20"/>
                    </w:rPr>
                  </w:pPr>
                  <w:r w:rsidRPr="00742666">
                    <w:rPr>
                      <w:b/>
                      <w:bCs/>
                      <w:color w:val="000000"/>
                      <w:sz w:val="20"/>
                      <w:szCs w:val="20"/>
                    </w:rPr>
                    <w:t>2026</w:t>
                  </w:r>
                </w:p>
              </w:tc>
              <w:tc>
                <w:tcPr>
                  <w:tcW w:w="1202" w:type="dxa"/>
                  <w:tcBorders>
                    <w:top w:val="single" w:sz="4" w:space="0" w:color="auto"/>
                    <w:left w:val="nil"/>
                    <w:bottom w:val="single" w:sz="4" w:space="0" w:color="auto"/>
                    <w:right w:val="single" w:sz="4" w:space="0" w:color="auto"/>
                  </w:tcBorders>
                  <w:noWrap/>
                  <w:vAlign w:val="center"/>
                  <w:hideMark/>
                </w:tcPr>
                <w:p w14:paraId="7F1FA909" w14:textId="77777777" w:rsidR="00C71138" w:rsidRPr="00742666" w:rsidRDefault="00C71138" w:rsidP="00C71138">
                  <w:pPr>
                    <w:jc w:val="center"/>
                    <w:rPr>
                      <w:b/>
                      <w:bCs/>
                      <w:sz w:val="20"/>
                      <w:szCs w:val="20"/>
                    </w:rPr>
                  </w:pPr>
                  <w:r w:rsidRPr="00742666">
                    <w:rPr>
                      <w:b/>
                      <w:bCs/>
                      <w:sz w:val="20"/>
                      <w:szCs w:val="20"/>
                    </w:rPr>
                    <w:t>2027</w:t>
                  </w:r>
                </w:p>
              </w:tc>
              <w:tc>
                <w:tcPr>
                  <w:tcW w:w="1053" w:type="dxa"/>
                  <w:tcBorders>
                    <w:top w:val="single" w:sz="4" w:space="0" w:color="000000"/>
                    <w:left w:val="nil"/>
                    <w:bottom w:val="single" w:sz="4" w:space="0" w:color="000000"/>
                    <w:right w:val="single" w:sz="4" w:space="0" w:color="000000"/>
                  </w:tcBorders>
                  <w:vAlign w:val="center"/>
                  <w:hideMark/>
                </w:tcPr>
                <w:p w14:paraId="7CA4B40E" w14:textId="77777777" w:rsidR="00C71138" w:rsidRPr="00742666" w:rsidRDefault="00C71138" w:rsidP="00C71138">
                  <w:pPr>
                    <w:jc w:val="center"/>
                    <w:rPr>
                      <w:b/>
                      <w:bCs/>
                      <w:color w:val="000000"/>
                      <w:sz w:val="20"/>
                      <w:szCs w:val="20"/>
                    </w:rPr>
                  </w:pPr>
                  <w:r w:rsidRPr="00742666">
                    <w:rPr>
                      <w:b/>
                      <w:bCs/>
                      <w:color w:val="000000"/>
                      <w:sz w:val="20"/>
                      <w:szCs w:val="20"/>
                    </w:rPr>
                    <w:t>2028</w:t>
                  </w:r>
                </w:p>
              </w:tc>
              <w:tc>
                <w:tcPr>
                  <w:tcW w:w="1071" w:type="dxa"/>
                  <w:tcBorders>
                    <w:top w:val="single" w:sz="4" w:space="0" w:color="000000"/>
                    <w:left w:val="nil"/>
                    <w:bottom w:val="single" w:sz="4" w:space="0" w:color="000000"/>
                    <w:right w:val="single" w:sz="4" w:space="0" w:color="000000"/>
                  </w:tcBorders>
                  <w:vAlign w:val="center"/>
                  <w:hideMark/>
                </w:tcPr>
                <w:p w14:paraId="559C6B9B" w14:textId="77777777" w:rsidR="00C71138" w:rsidRPr="00742666" w:rsidRDefault="00C71138" w:rsidP="00C71138">
                  <w:pPr>
                    <w:jc w:val="center"/>
                    <w:rPr>
                      <w:b/>
                      <w:bCs/>
                      <w:color w:val="000000"/>
                      <w:sz w:val="20"/>
                      <w:szCs w:val="20"/>
                    </w:rPr>
                  </w:pPr>
                  <w:r w:rsidRPr="00742666">
                    <w:rPr>
                      <w:b/>
                      <w:bCs/>
                      <w:color w:val="000000"/>
                      <w:sz w:val="20"/>
                      <w:szCs w:val="20"/>
                    </w:rPr>
                    <w:t>2029</w:t>
                  </w:r>
                </w:p>
              </w:tc>
              <w:tc>
                <w:tcPr>
                  <w:tcW w:w="1239" w:type="dxa"/>
                  <w:tcBorders>
                    <w:top w:val="single" w:sz="4" w:space="0" w:color="000000"/>
                    <w:left w:val="nil"/>
                    <w:bottom w:val="single" w:sz="4" w:space="0" w:color="000000"/>
                    <w:right w:val="single" w:sz="4" w:space="0" w:color="000000"/>
                  </w:tcBorders>
                  <w:vAlign w:val="center"/>
                  <w:hideMark/>
                </w:tcPr>
                <w:p w14:paraId="6CD8F026" w14:textId="77777777" w:rsidR="00C71138" w:rsidRPr="00742666" w:rsidRDefault="00C71138" w:rsidP="00C71138">
                  <w:pPr>
                    <w:jc w:val="center"/>
                    <w:rPr>
                      <w:b/>
                      <w:bCs/>
                      <w:color w:val="000000"/>
                      <w:sz w:val="20"/>
                      <w:szCs w:val="20"/>
                    </w:rPr>
                  </w:pPr>
                  <w:r w:rsidRPr="00742666">
                    <w:rPr>
                      <w:b/>
                      <w:bCs/>
                      <w:color w:val="000000"/>
                      <w:sz w:val="20"/>
                      <w:szCs w:val="20"/>
                    </w:rPr>
                    <w:t>2030</w:t>
                  </w:r>
                </w:p>
              </w:tc>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5981CFA6" w14:textId="77777777" w:rsidR="00C71138" w:rsidRDefault="00C71138" w:rsidP="00C71138">
                  <w:pPr>
                    <w:rPr>
                      <w:color w:val="000000"/>
                      <w:sz w:val="20"/>
                      <w:szCs w:val="20"/>
                    </w:rPr>
                  </w:pPr>
                </w:p>
              </w:tc>
            </w:tr>
            <w:tr w:rsidR="00C71138" w14:paraId="56D8F099" w14:textId="77777777" w:rsidTr="00742666">
              <w:trPr>
                <w:trHeight w:val="255"/>
              </w:trPr>
              <w:tc>
                <w:tcPr>
                  <w:tcW w:w="504" w:type="dxa"/>
                  <w:tcBorders>
                    <w:top w:val="nil"/>
                    <w:left w:val="single" w:sz="4" w:space="0" w:color="000000"/>
                    <w:bottom w:val="single" w:sz="4" w:space="0" w:color="000000"/>
                    <w:right w:val="single" w:sz="4" w:space="0" w:color="000000"/>
                  </w:tcBorders>
                  <w:vAlign w:val="center"/>
                  <w:hideMark/>
                </w:tcPr>
                <w:p w14:paraId="20CAE2FA" w14:textId="77777777" w:rsidR="00C71138" w:rsidRDefault="00C71138" w:rsidP="00C71138">
                  <w:pPr>
                    <w:jc w:val="center"/>
                    <w:rPr>
                      <w:color w:val="000000"/>
                      <w:sz w:val="20"/>
                      <w:szCs w:val="20"/>
                    </w:rPr>
                  </w:pPr>
                  <w:r>
                    <w:rPr>
                      <w:color w:val="000000"/>
                      <w:sz w:val="20"/>
                      <w:szCs w:val="20"/>
                    </w:rPr>
                    <w:t>1</w:t>
                  </w:r>
                </w:p>
              </w:tc>
              <w:tc>
                <w:tcPr>
                  <w:tcW w:w="1871" w:type="dxa"/>
                  <w:tcBorders>
                    <w:top w:val="nil"/>
                    <w:left w:val="nil"/>
                    <w:bottom w:val="single" w:sz="4" w:space="0" w:color="000000"/>
                    <w:right w:val="single" w:sz="4" w:space="0" w:color="000000"/>
                  </w:tcBorders>
                  <w:vAlign w:val="center"/>
                  <w:hideMark/>
                </w:tcPr>
                <w:p w14:paraId="227247BF" w14:textId="77777777" w:rsidR="00C71138" w:rsidRDefault="00C71138" w:rsidP="00C71138">
                  <w:pPr>
                    <w:jc w:val="center"/>
                    <w:rPr>
                      <w:color w:val="000000"/>
                      <w:sz w:val="20"/>
                      <w:szCs w:val="20"/>
                    </w:rPr>
                  </w:pPr>
                  <w:r>
                    <w:rPr>
                      <w:color w:val="000000"/>
                      <w:sz w:val="20"/>
                      <w:szCs w:val="20"/>
                    </w:rPr>
                    <w:t>2</w:t>
                  </w:r>
                </w:p>
              </w:tc>
              <w:tc>
                <w:tcPr>
                  <w:tcW w:w="917" w:type="dxa"/>
                  <w:tcBorders>
                    <w:top w:val="nil"/>
                    <w:left w:val="nil"/>
                    <w:bottom w:val="single" w:sz="4" w:space="0" w:color="000000"/>
                    <w:right w:val="single" w:sz="4" w:space="0" w:color="000000"/>
                  </w:tcBorders>
                  <w:vAlign w:val="center"/>
                  <w:hideMark/>
                </w:tcPr>
                <w:p w14:paraId="15372356" w14:textId="77777777" w:rsidR="00C71138" w:rsidRDefault="00C71138" w:rsidP="00C71138">
                  <w:pPr>
                    <w:jc w:val="center"/>
                    <w:rPr>
                      <w:color w:val="000000"/>
                      <w:sz w:val="20"/>
                      <w:szCs w:val="20"/>
                    </w:rPr>
                  </w:pPr>
                  <w:r>
                    <w:rPr>
                      <w:color w:val="000000"/>
                      <w:sz w:val="20"/>
                      <w:szCs w:val="20"/>
                    </w:rPr>
                    <w:t>3</w:t>
                  </w:r>
                </w:p>
              </w:tc>
              <w:tc>
                <w:tcPr>
                  <w:tcW w:w="1981" w:type="dxa"/>
                  <w:tcBorders>
                    <w:top w:val="nil"/>
                    <w:left w:val="nil"/>
                    <w:bottom w:val="single" w:sz="4" w:space="0" w:color="000000"/>
                    <w:right w:val="single" w:sz="4" w:space="0" w:color="000000"/>
                  </w:tcBorders>
                  <w:vAlign w:val="center"/>
                  <w:hideMark/>
                </w:tcPr>
                <w:p w14:paraId="7F534F83" w14:textId="77777777" w:rsidR="00C71138" w:rsidRDefault="00C71138" w:rsidP="00C71138">
                  <w:pPr>
                    <w:jc w:val="center"/>
                    <w:rPr>
                      <w:color w:val="000000"/>
                      <w:sz w:val="20"/>
                      <w:szCs w:val="20"/>
                    </w:rPr>
                  </w:pPr>
                  <w:r>
                    <w:rPr>
                      <w:color w:val="000000"/>
                      <w:sz w:val="20"/>
                      <w:szCs w:val="20"/>
                    </w:rPr>
                    <w:t>4</w:t>
                  </w:r>
                </w:p>
              </w:tc>
              <w:tc>
                <w:tcPr>
                  <w:tcW w:w="1239" w:type="dxa"/>
                  <w:tcBorders>
                    <w:top w:val="nil"/>
                    <w:left w:val="nil"/>
                    <w:bottom w:val="single" w:sz="4" w:space="0" w:color="000000"/>
                    <w:right w:val="single" w:sz="4" w:space="0" w:color="000000"/>
                  </w:tcBorders>
                  <w:vAlign w:val="center"/>
                  <w:hideMark/>
                </w:tcPr>
                <w:p w14:paraId="3A1E5A6A" w14:textId="77777777" w:rsidR="00C71138" w:rsidRDefault="00C71138" w:rsidP="00C71138">
                  <w:pPr>
                    <w:jc w:val="center"/>
                    <w:rPr>
                      <w:color w:val="000000"/>
                      <w:sz w:val="20"/>
                      <w:szCs w:val="20"/>
                    </w:rPr>
                  </w:pPr>
                  <w:r>
                    <w:rPr>
                      <w:color w:val="000000"/>
                      <w:sz w:val="20"/>
                      <w:szCs w:val="20"/>
                    </w:rPr>
                    <w:t>5</w:t>
                  </w:r>
                </w:p>
              </w:tc>
              <w:tc>
                <w:tcPr>
                  <w:tcW w:w="2294" w:type="dxa"/>
                  <w:gridSpan w:val="5"/>
                  <w:tcBorders>
                    <w:top w:val="single" w:sz="4" w:space="0" w:color="000000"/>
                    <w:left w:val="nil"/>
                    <w:bottom w:val="single" w:sz="4" w:space="0" w:color="000000"/>
                    <w:right w:val="single" w:sz="4" w:space="0" w:color="000000"/>
                  </w:tcBorders>
                  <w:vAlign w:val="center"/>
                  <w:hideMark/>
                </w:tcPr>
                <w:p w14:paraId="397F57DE" w14:textId="60EB1221" w:rsidR="00C71138" w:rsidRDefault="006D0A8B" w:rsidP="00C71138">
                  <w:pPr>
                    <w:jc w:val="center"/>
                    <w:rPr>
                      <w:color w:val="000000"/>
                      <w:sz w:val="20"/>
                      <w:szCs w:val="20"/>
                    </w:rPr>
                  </w:pPr>
                  <w:r>
                    <w:rPr>
                      <w:color w:val="000000"/>
                      <w:sz w:val="20"/>
                      <w:szCs w:val="20"/>
                    </w:rPr>
                    <w:t>6</w:t>
                  </w:r>
                </w:p>
              </w:tc>
              <w:tc>
                <w:tcPr>
                  <w:tcW w:w="1202" w:type="dxa"/>
                  <w:tcBorders>
                    <w:top w:val="nil"/>
                    <w:left w:val="nil"/>
                    <w:bottom w:val="single" w:sz="4" w:space="0" w:color="000000"/>
                    <w:right w:val="single" w:sz="4" w:space="0" w:color="000000"/>
                  </w:tcBorders>
                  <w:vAlign w:val="center"/>
                  <w:hideMark/>
                </w:tcPr>
                <w:p w14:paraId="655AC4CD" w14:textId="28610F06" w:rsidR="00C71138" w:rsidRDefault="006D0A8B" w:rsidP="00C71138">
                  <w:pPr>
                    <w:jc w:val="center"/>
                    <w:rPr>
                      <w:color w:val="000000"/>
                      <w:sz w:val="20"/>
                      <w:szCs w:val="20"/>
                    </w:rPr>
                  </w:pPr>
                  <w:r>
                    <w:rPr>
                      <w:color w:val="000000"/>
                      <w:sz w:val="20"/>
                      <w:szCs w:val="20"/>
                    </w:rPr>
                    <w:t>7</w:t>
                  </w:r>
                </w:p>
              </w:tc>
              <w:tc>
                <w:tcPr>
                  <w:tcW w:w="1053" w:type="dxa"/>
                  <w:tcBorders>
                    <w:top w:val="nil"/>
                    <w:left w:val="nil"/>
                    <w:bottom w:val="single" w:sz="4" w:space="0" w:color="000000"/>
                    <w:right w:val="single" w:sz="4" w:space="0" w:color="000000"/>
                  </w:tcBorders>
                  <w:vAlign w:val="center"/>
                  <w:hideMark/>
                </w:tcPr>
                <w:p w14:paraId="663CCE8D" w14:textId="05A08654" w:rsidR="00C71138" w:rsidRDefault="006D0A8B" w:rsidP="00C71138">
                  <w:pPr>
                    <w:jc w:val="center"/>
                    <w:rPr>
                      <w:color w:val="000000"/>
                      <w:sz w:val="20"/>
                      <w:szCs w:val="20"/>
                    </w:rPr>
                  </w:pPr>
                  <w:r>
                    <w:rPr>
                      <w:color w:val="000000"/>
                      <w:sz w:val="20"/>
                      <w:szCs w:val="20"/>
                    </w:rPr>
                    <w:t>8</w:t>
                  </w:r>
                </w:p>
              </w:tc>
              <w:tc>
                <w:tcPr>
                  <w:tcW w:w="1071" w:type="dxa"/>
                  <w:tcBorders>
                    <w:top w:val="nil"/>
                    <w:left w:val="nil"/>
                    <w:bottom w:val="single" w:sz="4" w:space="0" w:color="000000"/>
                    <w:right w:val="single" w:sz="4" w:space="0" w:color="000000"/>
                  </w:tcBorders>
                  <w:vAlign w:val="center"/>
                  <w:hideMark/>
                </w:tcPr>
                <w:p w14:paraId="45CCEE82" w14:textId="77777777" w:rsidR="00C71138" w:rsidRDefault="00C71138" w:rsidP="00C71138">
                  <w:pPr>
                    <w:jc w:val="center"/>
                    <w:rPr>
                      <w:color w:val="000000"/>
                      <w:sz w:val="20"/>
                      <w:szCs w:val="20"/>
                    </w:rPr>
                  </w:pPr>
                  <w:r>
                    <w:rPr>
                      <w:color w:val="000000"/>
                      <w:sz w:val="20"/>
                      <w:szCs w:val="20"/>
                    </w:rPr>
                    <w:t>9</w:t>
                  </w:r>
                </w:p>
              </w:tc>
              <w:tc>
                <w:tcPr>
                  <w:tcW w:w="1239" w:type="dxa"/>
                  <w:tcBorders>
                    <w:top w:val="nil"/>
                    <w:left w:val="nil"/>
                    <w:bottom w:val="single" w:sz="4" w:space="0" w:color="000000"/>
                    <w:right w:val="single" w:sz="4" w:space="0" w:color="000000"/>
                  </w:tcBorders>
                  <w:vAlign w:val="center"/>
                  <w:hideMark/>
                </w:tcPr>
                <w:p w14:paraId="61E6D1A8" w14:textId="77777777" w:rsidR="00C71138" w:rsidRDefault="00C71138" w:rsidP="00C71138">
                  <w:pPr>
                    <w:jc w:val="center"/>
                    <w:rPr>
                      <w:color w:val="000000"/>
                      <w:sz w:val="20"/>
                      <w:szCs w:val="20"/>
                    </w:rPr>
                  </w:pPr>
                  <w:r>
                    <w:rPr>
                      <w:color w:val="000000"/>
                      <w:sz w:val="20"/>
                      <w:szCs w:val="20"/>
                    </w:rPr>
                    <w:t>10</w:t>
                  </w:r>
                </w:p>
              </w:tc>
              <w:tc>
                <w:tcPr>
                  <w:tcW w:w="1668" w:type="dxa"/>
                  <w:tcBorders>
                    <w:top w:val="nil"/>
                    <w:left w:val="nil"/>
                    <w:bottom w:val="single" w:sz="4" w:space="0" w:color="000000"/>
                    <w:right w:val="single" w:sz="4" w:space="0" w:color="000000"/>
                  </w:tcBorders>
                  <w:vAlign w:val="center"/>
                  <w:hideMark/>
                </w:tcPr>
                <w:p w14:paraId="6F061177" w14:textId="77777777" w:rsidR="00C71138" w:rsidRDefault="00C71138" w:rsidP="00C71138">
                  <w:pPr>
                    <w:jc w:val="center"/>
                    <w:rPr>
                      <w:color w:val="000000"/>
                      <w:sz w:val="20"/>
                      <w:szCs w:val="20"/>
                    </w:rPr>
                  </w:pPr>
                  <w:r>
                    <w:rPr>
                      <w:color w:val="000000"/>
                      <w:sz w:val="20"/>
                      <w:szCs w:val="20"/>
                    </w:rPr>
                    <w:t>11</w:t>
                  </w:r>
                </w:p>
              </w:tc>
            </w:tr>
            <w:tr w:rsidR="00C71138" w14:paraId="453F32C6" w14:textId="77777777" w:rsidTr="00742666">
              <w:trPr>
                <w:trHeight w:val="255"/>
              </w:trPr>
              <w:tc>
                <w:tcPr>
                  <w:tcW w:w="504" w:type="dxa"/>
                  <w:vMerge w:val="restart"/>
                  <w:tcBorders>
                    <w:top w:val="nil"/>
                    <w:left w:val="single" w:sz="4" w:space="0" w:color="000000"/>
                    <w:bottom w:val="single" w:sz="4" w:space="0" w:color="000000"/>
                    <w:right w:val="single" w:sz="4" w:space="0" w:color="000000"/>
                  </w:tcBorders>
                  <w:hideMark/>
                </w:tcPr>
                <w:p w14:paraId="5B930CD9" w14:textId="77777777" w:rsidR="00C71138" w:rsidRDefault="00C71138" w:rsidP="00C71138">
                  <w:pPr>
                    <w:jc w:val="center"/>
                    <w:rPr>
                      <w:b/>
                      <w:bCs/>
                      <w:color w:val="000000"/>
                      <w:sz w:val="20"/>
                      <w:szCs w:val="20"/>
                    </w:rPr>
                  </w:pPr>
                  <w:r>
                    <w:rPr>
                      <w:b/>
                      <w:bCs/>
                      <w:color w:val="000000"/>
                      <w:sz w:val="20"/>
                      <w:szCs w:val="20"/>
                    </w:rPr>
                    <w:t>1</w:t>
                  </w:r>
                </w:p>
              </w:tc>
              <w:tc>
                <w:tcPr>
                  <w:tcW w:w="1871" w:type="dxa"/>
                  <w:vMerge w:val="restart"/>
                  <w:tcBorders>
                    <w:top w:val="nil"/>
                    <w:left w:val="single" w:sz="4" w:space="0" w:color="000000"/>
                    <w:bottom w:val="single" w:sz="4" w:space="0" w:color="000000"/>
                    <w:right w:val="single" w:sz="4" w:space="0" w:color="000000"/>
                  </w:tcBorders>
                  <w:hideMark/>
                </w:tcPr>
                <w:p w14:paraId="3360D6EC" w14:textId="77777777" w:rsidR="00C71138" w:rsidRDefault="00C71138" w:rsidP="00C71138">
                  <w:pPr>
                    <w:rPr>
                      <w:b/>
                      <w:bCs/>
                      <w:color w:val="000000"/>
                      <w:sz w:val="20"/>
                      <w:szCs w:val="20"/>
                    </w:rPr>
                  </w:pPr>
                  <w:r>
                    <w:rPr>
                      <w:b/>
                      <w:bCs/>
                      <w:color w:val="000000"/>
                      <w:sz w:val="20"/>
                      <w:szCs w:val="20"/>
                    </w:rPr>
                    <w:t>Основное мероприятие 03. Профилактика производственного травматизма</w:t>
                  </w:r>
                </w:p>
              </w:tc>
              <w:tc>
                <w:tcPr>
                  <w:tcW w:w="917" w:type="dxa"/>
                  <w:vMerge w:val="restart"/>
                  <w:tcBorders>
                    <w:top w:val="nil"/>
                    <w:left w:val="nil"/>
                    <w:bottom w:val="single" w:sz="4" w:space="0" w:color="000000"/>
                    <w:right w:val="single" w:sz="4" w:space="0" w:color="000000"/>
                  </w:tcBorders>
                  <w:hideMark/>
                </w:tcPr>
                <w:p w14:paraId="2521D967" w14:textId="77777777" w:rsidR="00C71138" w:rsidRDefault="00C71138" w:rsidP="00C71138">
                  <w:pPr>
                    <w:jc w:val="center"/>
                    <w:rPr>
                      <w:b/>
                      <w:bCs/>
                      <w:color w:val="000000"/>
                      <w:sz w:val="20"/>
                      <w:szCs w:val="20"/>
                    </w:rPr>
                  </w:pPr>
                  <w:r>
                    <w:rPr>
                      <w:b/>
                      <w:bCs/>
                      <w:color w:val="000000"/>
                      <w:sz w:val="20"/>
                      <w:szCs w:val="20"/>
                    </w:rPr>
                    <w:t>2026-2030</w:t>
                  </w:r>
                </w:p>
              </w:tc>
              <w:tc>
                <w:tcPr>
                  <w:tcW w:w="1981" w:type="dxa"/>
                  <w:tcBorders>
                    <w:top w:val="nil"/>
                    <w:left w:val="nil"/>
                    <w:bottom w:val="single" w:sz="4" w:space="0" w:color="000000"/>
                    <w:right w:val="single" w:sz="4" w:space="0" w:color="000000"/>
                  </w:tcBorders>
                  <w:hideMark/>
                </w:tcPr>
                <w:p w14:paraId="1E9E0AB4" w14:textId="77777777" w:rsidR="00C71138" w:rsidRDefault="00C71138" w:rsidP="00C71138">
                  <w:pPr>
                    <w:rPr>
                      <w:b/>
                      <w:bCs/>
                      <w:color w:val="000000"/>
                      <w:sz w:val="20"/>
                      <w:szCs w:val="20"/>
                    </w:rPr>
                  </w:pPr>
                  <w:r>
                    <w:rPr>
                      <w:b/>
                      <w:bCs/>
                      <w:color w:val="000000"/>
                      <w:sz w:val="20"/>
                      <w:szCs w:val="20"/>
                    </w:rPr>
                    <w:t>Итого:</w:t>
                  </w:r>
                </w:p>
              </w:tc>
              <w:tc>
                <w:tcPr>
                  <w:tcW w:w="1239" w:type="dxa"/>
                  <w:tcBorders>
                    <w:top w:val="nil"/>
                    <w:left w:val="nil"/>
                    <w:bottom w:val="single" w:sz="4" w:space="0" w:color="000000"/>
                    <w:right w:val="single" w:sz="4" w:space="0" w:color="000000"/>
                  </w:tcBorders>
                  <w:vAlign w:val="center"/>
                  <w:hideMark/>
                </w:tcPr>
                <w:p w14:paraId="300D5D67" w14:textId="77777777" w:rsidR="00C71138" w:rsidRDefault="00C71138" w:rsidP="00C71138">
                  <w:pPr>
                    <w:rPr>
                      <w:b/>
                      <w:bCs/>
                      <w:color w:val="000000"/>
                      <w:sz w:val="20"/>
                      <w:szCs w:val="20"/>
                    </w:rPr>
                  </w:pPr>
                  <w:r>
                    <w:rPr>
                      <w:b/>
                      <w:bCs/>
                      <w:color w:val="000000"/>
                      <w:sz w:val="20"/>
                      <w:szCs w:val="20"/>
                    </w:rPr>
                    <w:t>0,00000</w:t>
                  </w:r>
                </w:p>
              </w:tc>
              <w:tc>
                <w:tcPr>
                  <w:tcW w:w="2294" w:type="dxa"/>
                  <w:gridSpan w:val="5"/>
                  <w:tcBorders>
                    <w:top w:val="single" w:sz="4" w:space="0" w:color="000000"/>
                    <w:left w:val="nil"/>
                    <w:bottom w:val="single" w:sz="4" w:space="0" w:color="000000"/>
                    <w:right w:val="single" w:sz="4" w:space="0" w:color="000000"/>
                  </w:tcBorders>
                  <w:vAlign w:val="center"/>
                  <w:hideMark/>
                </w:tcPr>
                <w:p w14:paraId="0BC5133C" w14:textId="77777777" w:rsidR="00C71138" w:rsidRDefault="00C71138" w:rsidP="00C71138">
                  <w:pPr>
                    <w:jc w:val="center"/>
                    <w:rPr>
                      <w:b/>
                      <w:bCs/>
                      <w:color w:val="000000"/>
                      <w:sz w:val="20"/>
                      <w:szCs w:val="20"/>
                    </w:rPr>
                  </w:pPr>
                  <w:r>
                    <w:rPr>
                      <w:b/>
                      <w:bCs/>
                      <w:color w:val="000000"/>
                      <w:sz w:val="20"/>
                      <w:szCs w:val="20"/>
                    </w:rPr>
                    <w:t>0,00000</w:t>
                  </w:r>
                </w:p>
              </w:tc>
              <w:tc>
                <w:tcPr>
                  <w:tcW w:w="1202" w:type="dxa"/>
                  <w:tcBorders>
                    <w:top w:val="nil"/>
                    <w:left w:val="nil"/>
                    <w:bottom w:val="single" w:sz="4" w:space="0" w:color="000000"/>
                    <w:right w:val="nil"/>
                  </w:tcBorders>
                  <w:vAlign w:val="center"/>
                  <w:hideMark/>
                </w:tcPr>
                <w:p w14:paraId="227F9DF8" w14:textId="77777777" w:rsidR="00C71138" w:rsidRDefault="00C71138" w:rsidP="00C71138">
                  <w:pPr>
                    <w:jc w:val="center"/>
                    <w:rPr>
                      <w:b/>
                      <w:bCs/>
                      <w:color w:val="000000"/>
                      <w:sz w:val="20"/>
                      <w:szCs w:val="20"/>
                    </w:rPr>
                  </w:pPr>
                  <w:r>
                    <w:rPr>
                      <w:b/>
                      <w:bCs/>
                      <w:color w:val="000000"/>
                      <w:sz w:val="20"/>
                      <w:szCs w:val="20"/>
                    </w:rPr>
                    <w:t>0,00000</w:t>
                  </w:r>
                </w:p>
              </w:tc>
              <w:tc>
                <w:tcPr>
                  <w:tcW w:w="1053" w:type="dxa"/>
                  <w:tcBorders>
                    <w:top w:val="nil"/>
                    <w:left w:val="single" w:sz="4" w:space="0" w:color="000000"/>
                    <w:bottom w:val="single" w:sz="4" w:space="0" w:color="000000"/>
                    <w:right w:val="single" w:sz="4" w:space="0" w:color="000000"/>
                  </w:tcBorders>
                  <w:vAlign w:val="center"/>
                  <w:hideMark/>
                </w:tcPr>
                <w:p w14:paraId="14DBFD47" w14:textId="77777777" w:rsidR="00C71138" w:rsidRDefault="00C71138" w:rsidP="00C71138">
                  <w:pPr>
                    <w:jc w:val="center"/>
                    <w:rPr>
                      <w:b/>
                      <w:bCs/>
                      <w:color w:val="000000"/>
                      <w:sz w:val="20"/>
                      <w:szCs w:val="20"/>
                    </w:rPr>
                  </w:pPr>
                  <w:r>
                    <w:rPr>
                      <w:b/>
                      <w:bCs/>
                      <w:color w:val="000000"/>
                      <w:sz w:val="20"/>
                      <w:szCs w:val="20"/>
                    </w:rPr>
                    <w:t>0,00000</w:t>
                  </w:r>
                </w:p>
              </w:tc>
              <w:tc>
                <w:tcPr>
                  <w:tcW w:w="1071" w:type="dxa"/>
                  <w:tcBorders>
                    <w:top w:val="nil"/>
                    <w:left w:val="nil"/>
                    <w:bottom w:val="single" w:sz="4" w:space="0" w:color="000000"/>
                    <w:right w:val="single" w:sz="4" w:space="0" w:color="000000"/>
                  </w:tcBorders>
                  <w:vAlign w:val="center"/>
                  <w:hideMark/>
                </w:tcPr>
                <w:p w14:paraId="56903986" w14:textId="77777777" w:rsidR="00C71138" w:rsidRDefault="00C71138" w:rsidP="00C71138">
                  <w:pPr>
                    <w:jc w:val="center"/>
                    <w:rPr>
                      <w:b/>
                      <w:bCs/>
                      <w:color w:val="000000"/>
                      <w:sz w:val="20"/>
                      <w:szCs w:val="20"/>
                    </w:rPr>
                  </w:pPr>
                  <w:r>
                    <w:rPr>
                      <w:b/>
                      <w:bCs/>
                      <w:color w:val="000000"/>
                      <w:sz w:val="20"/>
                      <w:szCs w:val="20"/>
                    </w:rPr>
                    <w:t>0,00000</w:t>
                  </w:r>
                </w:p>
              </w:tc>
              <w:tc>
                <w:tcPr>
                  <w:tcW w:w="1239" w:type="dxa"/>
                  <w:tcBorders>
                    <w:top w:val="nil"/>
                    <w:left w:val="nil"/>
                    <w:bottom w:val="single" w:sz="4" w:space="0" w:color="000000"/>
                    <w:right w:val="single" w:sz="4" w:space="0" w:color="000000"/>
                  </w:tcBorders>
                  <w:vAlign w:val="center"/>
                  <w:hideMark/>
                </w:tcPr>
                <w:p w14:paraId="75FBB460" w14:textId="77777777" w:rsidR="00C71138" w:rsidRDefault="00C71138" w:rsidP="00C71138">
                  <w:pPr>
                    <w:jc w:val="center"/>
                    <w:rPr>
                      <w:b/>
                      <w:bCs/>
                      <w:color w:val="000000"/>
                      <w:sz w:val="20"/>
                      <w:szCs w:val="20"/>
                    </w:rPr>
                  </w:pPr>
                  <w:r>
                    <w:rPr>
                      <w:b/>
                      <w:bCs/>
                      <w:color w:val="000000"/>
                      <w:sz w:val="20"/>
                      <w:szCs w:val="20"/>
                    </w:rPr>
                    <w:t>0,00000</w:t>
                  </w:r>
                </w:p>
              </w:tc>
              <w:tc>
                <w:tcPr>
                  <w:tcW w:w="1668" w:type="dxa"/>
                  <w:vMerge w:val="restart"/>
                  <w:tcBorders>
                    <w:top w:val="nil"/>
                    <w:left w:val="single" w:sz="4" w:space="0" w:color="000000"/>
                    <w:bottom w:val="single" w:sz="4" w:space="0" w:color="000000"/>
                    <w:right w:val="single" w:sz="4" w:space="0" w:color="000000"/>
                  </w:tcBorders>
                  <w:hideMark/>
                </w:tcPr>
                <w:p w14:paraId="5443B9E4" w14:textId="77777777" w:rsidR="00C71138" w:rsidRDefault="00C71138" w:rsidP="00C71138">
                  <w:pPr>
                    <w:jc w:val="center"/>
                    <w:rPr>
                      <w:b/>
                      <w:bCs/>
                      <w:color w:val="000000"/>
                      <w:sz w:val="20"/>
                      <w:szCs w:val="20"/>
                    </w:rPr>
                  </w:pPr>
                  <w:r>
                    <w:rPr>
                      <w:b/>
                      <w:bCs/>
                      <w:color w:val="000000"/>
                      <w:sz w:val="20"/>
                      <w:szCs w:val="20"/>
                    </w:rPr>
                    <w:t>Отдел социального развития Управления развитием отраслей социальной сферы Администрации</w:t>
                  </w:r>
                </w:p>
              </w:tc>
            </w:tr>
            <w:tr w:rsidR="00C71138" w14:paraId="2151E003" w14:textId="77777777" w:rsidTr="00742666">
              <w:trPr>
                <w:trHeight w:val="510"/>
              </w:trPr>
              <w:tc>
                <w:tcPr>
                  <w:tcW w:w="504" w:type="dxa"/>
                  <w:vMerge/>
                  <w:tcBorders>
                    <w:top w:val="nil"/>
                    <w:left w:val="single" w:sz="4" w:space="0" w:color="000000"/>
                    <w:bottom w:val="single" w:sz="4" w:space="0" w:color="000000"/>
                    <w:right w:val="single" w:sz="4" w:space="0" w:color="000000"/>
                  </w:tcBorders>
                  <w:vAlign w:val="center"/>
                  <w:hideMark/>
                </w:tcPr>
                <w:p w14:paraId="248BB2B1" w14:textId="77777777" w:rsidR="00C71138" w:rsidRDefault="00C71138" w:rsidP="00C71138">
                  <w:pPr>
                    <w:rPr>
                      <w:b/>
                      <w:bCs/>
                      <w:color w:val="000000"/>
                      <w:sz w:val="20"/>
                      <w:szCs w:val="20"/>
                    </w:rPr>
                  </w:pPr>
                </w:p>
              </w:tc>
              <w:tc>
                <w:tcPr>
                  <w:tcW w:w="1871" w:type="dxa"/>
                  <w:vMerge/>
                  <w:tcBorders>
                    <w:top w:val="nil"/>
                    <w:left w:val="single" w:sz="4" w:space="0" w:color="000000"/>
                    <w:bottom w:val="single" w:sz="4" w:space="0" w:color="000000"/>
                    <w:right w:val="single" w:sz="4" w:space="0" w:color="000000"/>
                  </w:tcBorders>
                  <w:vAlign w:val="center"/>
                  <w:hideMark/>
                </w:tcPr>
                <w:p w14:paraId="1E530532" w14:textId="77777777" w:rsidR="00C71138" w:rsidRDefault="00C71138" w:rsidP="00C71138">
                  <w:pPr>
                    <w:rPr>
                      <w:b/>
                      <w:bCs/>
                      <w:color w:val="000000"/>
                      <w:sz w:val="20"/>
                      <w:szCs w:val="20"/>
                    </w:rPr>
                  </w:pPr>
                </w:p>
              </w:tc>
              <w:tc>
                <w:tcPr>
                  <w:tcW w:w="917" w:type="dxa"/>
                  <w:vMerge/>
                  <w:tcBorders>
                    <w:top w:val="nil"/>
                    <w:left w:val="nil"/>
                    <w:bottom w:val="single" w:sz="4" w:space="0" w:color="000000"/>
                    <w:right w:val="single" w:sz="4" w:space="0" w:color="000000"/>
                  </w:tcBorders>
                  <w:vAlign w:val="center"/>
                  <w:hideMark/>
                </w:tcPr>
                <w:p w14:paraId="71FB2148" w14:textId="77777777" w:rsidR="00C71138" w:rsidRDefault="00C71138" w:rsidP="00C71138">
                  <w:pPr>
                    <w:rPr>
                      <w:b/>
                      <w:bCs/>
                      <w:color w:val="000000"/>
                      <w:sz w:val="20"/>
                      <w:szCs w:val="20"/>
                    </w:rPr>
                  </w:pPr>
                </w:p>
              </w:tc>
              <w:tc>
                <w:tcPr>
                  <w:tcW w:w="1981" w:type="dxa"/>
                  <w:tcBorders>
                    <w:top w:val="nil"/>
                    <w:left w:val="nil"/>
                    <w:bottom w:val="single" w:sz="4" w:space="0" w:color="000000"/>
                    <w:right w:val="single" w:sz="4" w:space="0" w:color="000000"/>
                  </w:tcBorders>
                  <w:hideMark/>
                </w:tcPr>
                <w:p w14:paraId="4A38CA5B" w14:textId="77777777" w:rsidR="00C71138" w:rsidRDefault="00C71138" w:rsidP="00C71138">
                  <w:pPr>
                    <w:rPr>
                      <w:b/>
                      <w:bCs/>
                      <w:color w:val="000000"/>
                      <w:sz w:val="20"/>
                      <w:szCs w:val="20"/>
                    </w:rPr>
                  </w:pPr>
                  <w:r>
                    <w:rPr>
                      <w:b/>
                      <w:bCs/>
                      <w:color w:val="000000"/>
                      <w:sz w:val="20"/>
                      <w:szCs w:val="20"/>
                    </w:rPr>
                    <w:t>Средства бюджета Московской области</w:t>
                  </w:r>
                </w:p>
              </w:tc>
              <w:tc>
                <w:tcPr>
                  <w:tcW w:w="1239" w:type="dxa"/>
                  <w:tcBorders>
                    <w:top w:val="nil"/>
                    <w:left w:val="nil"/>
                    <w:bottom w:val="single" w:sz="4" w:space="0" w:color="000000"/>
                    <w:right w:val="single" w:sz="4" w:space="0" w:color="000000"/>
                  </w:tcBorders>
                  <w:vAlign w:val="center"/>
                  <w:hideMark/>
                </w:tcPr>
                <w:p w14:paraId="7FB7E0FE" w14:textId="77777777" w:rsidR="00C71138" w:rsidRDefault="00C71138" w:rsidP="00C71138">
                  <w:pPr>
                    <w:rPr>
                      <w:b/>
                      <w:bCs/>
                      <w:color w:val="000000"/>
                      <w:sz w:val="20"/>
                      <w:szCs w:val="20"/>
                    </w:rPr>
                  </w:pPr>
                  <w:r>
                    <w:rPr>
                      <w:b/>
                      <w:bCs/>
                      <w:color w:val="000000"/>
                      <w:sz w:val="20"/>
                      <w:szCs w:val="20"/>
                    </w:rPr>
                    <w:t>0,00000</w:t>
                  </w:r>
                </w:p>
              </w:tc>
              <w:tc>
                <w:tcPr>
                  <w:tcW w:w="2294" w:type="dxa"/>
                  <w:gridSpan w:val="5"/>
                  <w:tcBorders>
                    <w:top w:val="single" w:sz="4" w:space="0" w:color="000000"/>
                    <w:left w:val="nil"/>
                    <w:bottom w:val="single" w:sz="4" w:space="0" w:color="000000"/>
                    <w:right w:val="single" w:sz="4" w:space="0" w:color="000000"/>
                  </w:tcBorders>
                  <w:vAlign w:val="center"/>
                  <w:hideMark/>
                </w:tcPr>
                <w:p w14:paraId="4C3F6B9B" w14:textId="77777777" w:rsidR="00C71138" w:rsidRDefault="00C71138" w:rsidP="00C71138">
                  <w:pPr>
                    <w:jc w:val="center"/>
                    <w:rPr>
                      <w:b/>
                      <w:bCs/>
                      <w:color w:val="000000"/>
                      <w:sz w:val="20"/>
                      <w:szCs w:val="20"/>
                    </w:rPr>
                  </w:pPr>
                  <w:r>
                    <w:rPr>
                      <w:b/>
                      <w:bCs/>
                      <w:color w:val="000000"/>
                      <w:sz w:val="20"/>
                      <w:szCs w:val="20"/>
                    </w:rPr>
                    <w:t>0,00000</w:t>
                  </w:r>
                </w:p>
              </w:tc>
              <w:tc>
                <w:tcPr>
                  <w:tcW w:w="1202" w:type="dxa"/>
                  <w:tcBorders>
                    <w:top w:val="nil"/>
                    <w:left w:val="nil"/>
                    <w:bottom w:val="single" w:sz="4" w:space="0" w:color="000000"/>
                    <w:right w:val="nil"/>
                  </w:tcBorders>
                  <w:vAlign w:val="center"/>
                  <w:hideMark/>
                </w:tcPr>
                <w:p w14:paraId="380FF28D" w14:textId="77777777" w:rsidR="00C71138" w:rsidRDefault="00C71138" w:rsidP="00C71138">
                  <w:pPr>
                    <w:jc w:val="center"/>
                    <w:rPr>
                      <w:b/>
                      <w:bCs/>
                      <w:color w:val="000000"/>
                      <w:sz w:val="20"/>
                      <w:szCs w:val="20"/>
                    </w:rPr>
                  </w:pPr>
                  <w:r>
                    <w:rPr>
                      <w:b/>
                      <w:bCs/>
                      <w:color w:val="000000"/>
                      <w:sz w:val="20"/>
                      <w:szCs w:val="20"/>
                    </w:rPr>
                    <w:t>0,00000</w:t>
                  </w:r>
                </w:p>
              </w:tc>
              <w:tc>
                <w:tcPr>
                  <w:tcW w:w="1053" w:type="dxa"/>
                  <w:tcBorders>
                    <w:top w:val="nil"/>
                    <w:left w:val="single" w:sz="4" w:space="0" w:color="000000"/>
                    <w:bottom w:val="single" w:sz="4" w:space="0" w:color="000000"/>
                    <w:right w:val="single" w:sz="4" w:space="0" w:color="000000"/>
                  </w:tcBorders>
                  <w:vAlign w:val="center"/>
                  <w:hideMark/>
                </w:tcPr>
                <w:p w14:paraId="56D8CB83" w14:textId="77777777" w:rsidR="00C71138" w:rsidRDefault="00C71138" w:rsidP="00C71138">
                  <w:pPr>
                    <w:jc w:val="center"/>
                    <w:rPr>
                      <w:b/>
                      <w:bCs/>
                      <w:color w:val="000000"/>
                      <w:sz w:val="20"/>
                      <w:szCs w:val="20"/>
                    </w:rPr>
                  </w:pPr>
                  <w:r>
                    <w:rPr>
                      <w:b/>
                      <w:bCs/>
                      <w:color w:val="000000"/>
                      <w:sz w:val="20"/>
                      <w:szCs w:val="20"/>
                    </w:rPr>
                    <w:t>0,00000</w:t>
                  </w:r>
                </w:p>
              </w:tc>
              <w:tc>
                <w:tcPr>
                  <w:tcW w:w="1071" w:type="dxa"/>
                  <w:tcBorders>
                    <w:top w:val="nil"/>
                    <w:left w:val="nil"/>
                    <w:bottom w:val="single" w:sz="4" w:space="0" w:color="000000"/>
                    <w:right w:val="single" w:sz="4" w:space="0" w:color="000000"/>
                  </w:tcBorders>
                  <w:vAlign w:val="center"/>
                  <w:hideMark/>
                </w:tcPr>
                <w:p w14:paraId="56043495" w14:textId="77777777" w:rsidR="00C71138" w:rsidRDefault="00C71138" w:rsidP="00C71138">
                  <w:pPr>
                    <w:jc w:val="center"/>
                    <w:rPr>
                      <w:b/>
                      <w:bCs/>
                      <w:color w:val="000000"/>
                      <w:sz w:val="20"/>
                      <w:szCs w:val="20"/>
                    </w:rPr>
                  </w:pPr>
                  <w:r>
                    <w:rPr>
                      <w:b/>
                      <w:bCs/>
                      <w:color w:val="000000"/>
                      <w:sz w:val="20"/>
                      <w:szCs w:val="20"/>
                    </w:rPr>
                    <w:t>0,00000</w:t>
                  </w:r>
                </w:p>
              </w:tc>
              <w:tc>
                <w:tcPr>
                  <w:tcW w:w="1239" w:type="dxa"/>
                  <w:tcBorders>
                    <w:top w:val="nil"/>
                    <w:left w:val="nil"/>
                    <w:bottom w:val="single" w:sz="4" w:space="0" w:color="000000"/>
                    <w:right w:val="single" w:sz="4" w:space="0" w:color="000000"/>
                  </w:tcBorders>
                  <w:vAlign w:val="center"/>
                  <w:hideMark/>
                </w:tcPr>
                <w:p w14:paraId="7A6229B8" w14:textId="77777777" w:rsidR="00C71138" w:rsidRDefault="00C71138" w:rsidP="00C71138">
                  <w:pPr>
                    <w:jc w:val="center"/>
                    <w:rPr>
                      <w:b/>
                      <w:bCs/>
                      <w:color w:val="000000"/>
                      <w:sz w:val="20"/>
                      <w:szCs w:val="20"/>
                    </w:rPr>
                  </w:pPr>
                  <w:r>
                    <w:rPr>
                      <w:b/>
                      <w:bCs/>
                      <w:color w:val="000000"/>
                      <w:sz w:val="20"/>
                      <w:szCs w:val="20"/>
                    </w:rPr>
                    <w:t>0,00000</w:t>
                  </w:r>
                </w:p>
              </w:tc>
              <w:tc>
                <w:tcPr>
                  <w:tcW w:w="1668" w:type="dxa"/>
                  <w:vMerge/>
                  <w:tcBorders>
                    <w:top w:val="nil"/>
                    <w:left w:val="single" w:sz="4" w:space="0" w:color="000000"/>
                    <w:bottom w:val="single" w:sz="4" w:space="0" w:color="000000"/>
                    <w:right w:val="single" w:sz="4" w:space="0" w:color="000000"/>
                  </w:tcBorders>
                  <w:vAlign w:val="center"/>
                  <w:hideMark/>
                </w:tcPr>
                <w:p w14:paraId="22E75FC5" w14:textId="77777777" w:rsidR="00C71138" w:rsidRDefault="00C71138" w:rsidP="00C71138">
                  <w:pPr>
                    <w:rPr>
                      <w:b/>
                      <w:bCs/>
                      <w:color w:val="000000"/>
                      <w:sz w:val="20"/>
                      <w:szCs w:val="20"/>
                    </w:rPr>
                  </w:pPr>
                </w:p>
              </w:tc>
            </w:tr>
            <w:tr w:rsidR="00C71138" w14:paraId="344A982F" w14:textId="77777777" w:rsidTr="00742666">
              <w:trPr>
                <w:trHeight w:val="735"/>
              </w:trPr>
              <w:tc>
                <w:tcPr>
                  <w:tcW w:w="504" w:type="dxa"/>
                  <w:vMerge/>
                  <w:tcBorders>
                    <w:top w:val="nil"/>
                    <w:left w:val="single" w:sz="4" w:space="0" w:color="000000"/>
                    <w:bottom w:val="single" w:sz="4" w:space="0" w:color="000000"/>
                    <w:right w:val="single" w:sz="4" w:space="0" w:color="000000"/>
                  </w:tcBorders>
                  <w:vAlign w:val="center"/>
                  <w:hideMark/>
                </w:tcPr>
                <w:p w14:paraId="5D0B8597" w14:textId="77777777" w:rsidR="00C71138" w:rsidRDefault="00C71138" w:rsidP="00C71138">
                  <w:pPr>
                    <w:rPr>
                      <w:b/>
                      <w:bCs/>
                      <w:color w:val="000000"/>
                      <w:sz w:val="20"/>
                      <w:szCs w:val="20"/>
                    </w:rPr>
                  </w:pPr>
                </w:p>
              </w:tc>
              <w:tc>
                <w:tcPr>
                  <w:tcW w:w="1871" w:type="dxa"/>
                  <w:vMerge/>
                  <w:tcBorders>
                    <w:top w:val="nil"/>
                    <w:left w:val="single" w:sz="4" w:space="0" w:color="000000"/>
                    <w:bottom w:val="single" w:sz="4" w:space="0" w:color="000000"/>
                    <w:right w:val="single" w:sz="4" w:space="0" w:color="000000"/>
                  </w:tcBorders>
                  <w:vAlign w:val="center"/>
                  <w:hideMark/>
                </w:tcPr>
                <w:p w14:paraId="1E10DC08" w14:textId="77777777" w:rsidR="00C71138" w:rsidRDefault="00C71138" w:rsidP="00C71138">
                  <w:pPr>
                    <w:rPr>
                      <w:b/>
                      <w:bCs/>
                      <w:color w:val="000000"/>
                      <w:sz w:val="20"/>
                      <w:szCs w:val="20"/>
                    </w:rPr>
                  </w:pPr>
                </w:p>
              </w:tc>
              <w:tc>
                <w:tcPr>
                  <w:tcW w:w="917" w:type="dxa"/>
                  <w:vMerge/>
                  <w:tcBorders>
                    <w:top w:val="nil"/>
                    <w:left w:val="nil"/>
                    <w:bottom w:val="single" w:sz="4" w:space="0" w:color="000000"/>
                    <w:right w:val="single" w:sz="4" w:space="0" w:color="000000"/>
                  </w:tcBorders>
                  <w:vAlign w:val="center"/>
                  <w:hideMark/>
                </w:tcPr>
                <w:p w14:paraId="07D5E126" w14:textId="77777777" w:rsidR="00C71138" w:rsidRDefault="00C71138" w:rsidP="00C71138">
                  <w:pPr>
                    <w:rPr>
                      <w:b/>
                      <w:bCs/>
                      <w:color w:val="000000"/>
                      <w:sz w:val="20"/>
                      <w:szCs w:val="20"/>
                    </w:rPr>
                  </w:pPr>
                </w:p>
              </w:tc>
              <w:tc>
                <w:tcPr>
                  <w:tcW w:w="1981" w:type="dxa"/>
                  <w:tcBorders>
                    <w:top w:val="nil"/>
                    <w:left w:val="nil"/>
                    <w:bottom w:val="single" w:sz="4" w:space="0" w:color="000000"/>
                    <w:right w:val="single" w:sz="4" w:space="0" w:color="000000"/>
                  </w:tcBorders>
                  <w:hideMark/>
                </w:tcPr>
                <w:p w14:paraId="332B11CC" w14:textId="77777777" w:rsidR="00C71138" w:rsidRDefault="00C71138" w:rsidP="00C71138">
                  <w:pPr>
                    <w:rPr>
                      <w:b/>
                      <w:bCs/>
                      <w:color w:val="000000"/>
                      <w:sz w:val="20"/>
                      <w:szCs w:val="20"/>
                    </w:rPr>
                  </w:pPr>
                  <w:r>
                    <w:rPr>
                      <w:b/>
                      <w:bCs/>
                      <w:color w:val="000000"/>
                      <w:sz w:val="20"/>
                      <w:szCs w:val="20"/>
                    </w:rPr>
                    <w:t>Средства федерального бюджета</w:t>
                  </w:r>
                </w:p>
              </w:tc>
              <w:tc>
                <w:tcPr>
                  <w:tcW w:w="1239" w:type="dxa"/>
                  <w:tcBorders>
                    <w:top w:val="nil"/>
                    <w:left w:val="nil"/>
                    <w:bottom w:val="single" w:sz="4" w:space="0" w:color="000000"/>
                    <w:right w:val="single" w:sz="4" w:space="0" w:color="000000"/>
                  </w:tcBorders>
                  <w:vAlign w:val="center"/>
                  <w:hideMark/>
                </w:tcPr>
                <w:p w14:paraId="16569248" w14:textId="77777777" w:rsidR="00C71138" w:rsidRDefault="00C71138" w:rsidP="00C71138">
                  <w:pPr>
                    <w:rPr>
                      <w:b/>
                      <w:bCs/>
                      <w:color w:val="000000"/>
                      <w:sz w:val="20"/>
                      <w:szCs w:val="20"/>
                    </w:rPr>
                  </w:pPr>
                  <w:r>
                    <w:rPr>
                      <w:b/>
                      <w:bCs/>
                      <w:color w:val="000000"/>
                      <w:sz w:val="20"/>
                      <w:szCs w:val="20"/>
                    </w:rPr>
                    <w:t>0,00000</w:t>
                  </w:r>
                </w:p>
              </w:tc>
              <w:tc>
                <w:tcPr>
                  <w:tcW w:w="2294" w:type="dxa"/>
                  <w:gridSpan w:val="5"/>
                  <w:tcBorders>
                    <w:top w:val="single" w:sz="4" w:space="0" w:color="000000"/>
                    <w:left w:val="nil"/>
                    <w:bottom w:val="single" w:sz="4" w:space="0" w:color="000000"/>
                    <w:right w:val="single" w:sz="4" w:space="0" w:color="000000"/>
                  </w:tcBorders>
                  <w:vAlign w:val="center"/>
                  <w:hideMark/>
                </w:tcPr>
                <w:p w14:paraId="12369F76" w14:textId="77777777" w:rsidR="00C71138" w:rsidRDefault="00C71138" w:rsidP="00C71138">
                  <w:pPr>
                    <w:jc w:val="center"/>
                    <w:rPr>
                      <w:b/>
                      <w:bCs/>
                      <w:color w:val="000000"/>
                      <w:sz w:val="20"/>
                      <w:szCs w:val="20"/>
                    </w:rPr>
                  </w:pPr>
                  <w:r>
                    <w:rPr>
                      <w:b/>
                      <w:bCs/>
                      <w:color w:val="000000"/>
                      <w:sz w:val="20"/>
                      <w:szCs w:val="20"/>
                    </w:rPr>
                    <w:t>0,00000</w:t>
                  </w:r>
                </w:p>
              </w:tc>
              <w:tc>
                <w:tcPr>
                  <w:tcW w:w="1202" w:type="dxa"/>
                  <w:tcBorders>
                    <w:top w:val="nil"/>
                    <w:left w:val="nil"/>
                    <w:bottom w:val="single" w:sz="4" w:space="0" w:color="000000"/>
                    <w:right w:val="nil"/>
                  </w:tcBorders>
                  <w:vAlign w:val="center"/>
                  <w:hideMark/>
                </w:tcPr>
                <w:p w14:paraId="54903A66" w14:textId="77777777" w:rsidR="00C71138" w:rsidRDefault="00C71138" w:rsidP="00C71138">
                  <w:pPr>
                    <w:jc w:val="center"/>
                    <w:rPr>
                      <w:b/>
                      <w:bCs/>
                      <w:color w:val="000000"/>
                      <w:sz w:val="20"/>
                      <w:szCs w:val="20"/>
                    </w:rPr>
                  </w:pPr>
                  <w:r>
                    <w:rPr>
                      <w:b/>
                      <w:bCs/>
                      <w:color w:val="000000"/>
                      <w:sz w:val="20"/>
                      <w:szCs w:val="20"/>
                    </w:rPr>
                    <w:t>0,00000</w:t>
                  </w:r>
                </w:p>
              </w:tc>
              <w:tc>
                <w:tcPr>
                  <w:tcW w:w="1053" w:type="dxa"/>
                  <w:tcBorders>
                    <w:top w:val="nil"/>
                    <w:left w:val="single" w:sz="4" w:space="0" w:color="000000"/>
                    <w:bottom w:val="single" w:sz="4" w:space="0" w:color="000000"/>
                    <w:right w:val="single" w:sz="4" w:space="0" w:color="000000"/>
                  </w:tcBorders>
                  <w:vAlign w:val="center"/>
                  <w:hideMark/>
                </w:tcPr>
                <w:p w14:paraId="3C1D2E4D" w14:textId="77777777" w:rsidR="00C71138" w:rsidRDefault="00C71138" w:rsidP="00C71138">
                  <w:pPr>
                    <w:jc w:val="center"/>
                    <w:rPr>
                      <w:b/>
                      <w:bCs/>
                      <w:color w:val="000000"/>
                      <w:sz w:val="20"/>
                      <w:szCs w:val="20"/>
                    </w:rPr>
                  </w:pPr>
                  <w:r>
                    <w:rPr>
                      <w:b/>
                      <w:bCs/>
                      <w:color w:val="000000"/>
                      <w:sz w:val="20"/>
                      <w:szCs w:val="20"/>
                    </w:rPr>
                    <w:t>0,00000</w:t>
                  </w:r>
                </w:p>
              </w:tc>
              <w:tc>
                <w:tcPr>
                  <w:tcW w:w="1071" w:type="dxa"/>
                  <w:tcBorders>
                    <w:top w:val="nil"/>
                    <w:left w:val="nil"/>
                    <w:bottom w:val="single" w:sz="4" w:space="0" w:color="000000"/>
                    <w:right w:val="single" w:sz="4" w:space="0" w:color="000000"/>
                  </w:tcBorders>
                  <w:vAlign w:val="center"/>
                  <w:hideMark/>
                </w:tcPr>
                <w:p w14:paraId="4686123E" w14:textId="77777777" w:rsidR="00C71138" w:rsidRDefault="00C71138" w:rsidP="00C71138">
                  <w:pPr>
                    <w:jc w:val="center"/>
                    <w:rPr>
                      <w:b/>
                      <w:bCs/>
                      <w:color w:val="000000"/>
                      <w:sz w:val="20"/>
                      <w:szCs w:val="20"/>
                    </w:rPr>
                  </w:pPr>
                  <w:r>
                    <w:rPr>
                      <w:b/>
                      <w:bCs/>
                      <w:color w:val="000000"/>
                      <w:sz w:val="20"/>
                      <w:szCs w:val="20"/>
                    </w:rPr>
                    <w:t>0,00000</w:t>
                  </w:r>
                </w:p>
              </w:tc>
              <w:tc>
                <w:tcPr>
                  <w:tcW w:w="1239" w:type="dxa"/>
                  <w:tcBorders>
                    <w:top w:val="nil"/>
                    <w:left w:val="nil"/>
                    <w:bottom w:val="single" w:sz="4" w:space="0" w:color="000000"/>
                    <w:right w:val="single" w:sz="4" w:space="0" w:color="000000"/>
                  </w:tcBorders>
                  <w:vAlign w:val="center"/>
                  <w:hideMark/>
                </w:tcPr>
                <w:p w14:paraId="2076BF4C" w14:textId="77777777" w:rsidR="00C71138" w:rsidRDefault="00C71138" w:rsidP="00C71138">
                  <w:pPr>
                    <w:jc w:val="center"/>
                    <w:rPr>
                      <w:b/>
                      <w:bCs/>
                      <w:color w:val="000000"/>
                      <w:sz w:val="20"/>
                      <w:szCs w:val="20"/>
                    </w:rPr>
                  </w:pPr>
                  <w:r>
                    <w:rPr>
                      <w:b/>
                      <w:bCs/>
                      <w:color w:val="000000"/>
                      <w:sz w:val="20"/>
                      <w:szCs w:val="20"/>
                    </w:rPr>
                    <w:t>0,00000</w:t>
                  </w:r>
                </w:p>
              </w:tc>
              <w:tc>
                <w:tcPr>
                  <w:tcW w:w="1668" w:type="dxa"/>
                  <w:vMerge/>
                  <w:tcBorders>
                    <w:top w:val="nil"/>
                    <w:left w:val="single" w:sz="4" w:space="0" w:color="000000"/>
                    <w:bottom w:val="single" w:sz="4" w:space="0" w:color="000000"/>
                    <w:right w:val="single" w:sz="4" w:space="0" w:color="000000"/>
                  </w:tcBorders>
                  <w:vAlign w:val="center"/>
                  <w:hideMark/>
                </w:tcPr>
                <w:p w14:paraId="06959A3C" w14:textId="77777777" w:rsidR="00C71138" w:rsidRDefault="00C71138" w:rsidP="00C71138">
                  <w:pPr>
                    <w:rPr>
                      <w:b/>
                      <w:bCs/>
                      <w:color w:val="000000"/>
                      <w:sz w:val="20"/>
                      <w:szCs w:val="20"/>
                    </w:rPr>
                  </w:pPr>
                </w:p>
              </w:tc>
            </w:tr>
            <w:tr w:rsidR="00C71138" w14:paraId="751E9B92" w14:textId="77777777" w:rsidTr="00742666">
              <w:trPr>
                <w:trHeight w:val="735"/>
              </w:trPr>
              <w:tc>
                <w:tcPr>
                  <w:tcW w:w="504" w:type="dxa"/>
                  <w:vMerge/>
                  <w:tcBorders>
                    <w:top w:val="nil"/>
                    <w:left w:val="single" w:sz="4" w:space="0" w:color="000000"/>
                    <w:bottom w:val="single" w:sz="4" w:space="0" w:color="000000"/>
                    <w:right w:val="single" w:sz="4" w:space="0" w:color="000000"/>
                  </w:tcBorders>
                  <w:vAlign w:val="center"/>
                  <w:hideMark/>
                </w:tcPr>
                <w:p w14:paraId="2CBD193E" w14:textId="77777777" w:rsidR="00C71138" w:rsidRDefault="00C71138" w:rsidP="00C71138">
                  <w:pPr>
                    <w:rPr>
                      <w:b/>
                      <w:bCs/>
                      <w:color w:val="000000"/>
                      <w:sz w:val="20"/>
                      <w:szCs w:val="20"/>
                    </w:rPr>
                  </w:pPr>
                </w:p>
              </w:tc>
              <w:tc>
                <w:tcPr>
                  <w:tcW w:w="1871" w:type="dxa"/>
                  <w:vMerge/>
                  <w:tcBorders>
                    <w:top w:val="nil"/>
                    <w:left w:val="single" w:sz="4" w:space="0" w:color="000000"/>
                    <w:bottom w:val="single" w:sz="4" w:space="0" w:color="000000"/>
                    <w:right w:val="single" w:sz="4" w:space="0" w:color="000000"/>
                  </w:tcBorders>
                  <w:vAlign w:val="center"/>
                  <w:hideMark/>
                </w:tcPr>
                <w:p w14:paraId="6D7E3504" w14:textId="77777777" w:rsidR="00C71138" w:rsidRDefault="00C71138" w:rsidP="00C71138">
                  <w:pPr>
                    <w:rPr>
                      <w:b/>
                      <w:bCs/>
                      <w:color w:val="000000"/>
                      <w:sz w:val="20"/>
                      <w:szCs w:val="20"/>
                    </w:rPr>
                  </w:pPr>
                </w:p>
              </w:tc>
              <w:tc>
                <w:tcPr>
                  <w:tcW w:w="917" w:type="dxa"/>
                  <w:vMerge/>
                  <w:tcBorders>
                    <w:top w:val="nil"/>
                    <w:left w:val="nil"/>
                    <w:bottom w:val="single" w:sz="4" w:space="0" w:color="000000"/>
                    <w:right w:val="single" w:sz="4" w:space="0" w:color="000000"/>
                  </w:tcBorders>
                  <w:vAlign w:val="center"/>
                  <w:hideMark/>
                </w:tcPr>
                <w:p w14:paraId="1DC4BDF6" w14:textId="77777777" w:rsidR="00C71138" w:rsidRDefault="00C71138" w:rsidP="00C71138">
                  <w:pPr>
                    <w:rPr>
                      <w:b/>
                      <w:bCs/>
                      <w:color w:val="000000"/>
                      <w:sz w:val="20"/>
                      <w:szCs w:val="20"/>
                    </w:rPr>
                  </w:pPr>
                </w:p>
              </w:tc>
              <w:tc>
                <w:tcPr>
                  <w:tcW w:w="1981" w:type="dxa"/>
                  <w:tcBorders>
                    <w:top w:val="nil"/>
                    <w:left w:val="nil"/>
                    <w:bottom w:val="single" w:sz="4" w:space="0" w:color="000000"/>
                    <w:right w:val="single" w:sz="4" w:space="0" w:color="000000"/>
                  </w:tcBorders>
                  <w:hideMark/>
                </w:tcPr>
                <w:p w14:paraId="1FB8423D" w14:textId="77777777" w:rsidR="00C71138" w:rsidRDefault="00C71138" w:rsidP="00C71138">
                  <w:pPr>
                    <w:rPr>
                      <w:b/>
                      <w:bCs/>
                      <w:color w:val="000000"/>
                      <w:sz w:val="20"/>
                      <w:szCs w:val="20"/>
                    </w:rPr>
                  </w:pPr>
                  <w:r>
                    <w:rPr>
                      <w:b/>
                      <w:bCs/>
                      <w:color w:val="000000"/>
                      <w:sz w:val="20"/>
                      <w:szCs w:val="20"/>
                    </w:rPr>
                    <w:t>Средства бюджета городского округа Жуковский</w:t>
                  </w:r>
                </w:p>
              </w:tc>
              <w:tc>
                <w:tcPr>
                  <w:tcW w:w="1239" w:type="dxa"/>
                  <w:tcBorders>
                    <w:top w:val="nil"/>
                    <w:left w:val="nil"/>
                    <w:bottom w:val="single" w:sz="4" w:space="0" w:color="000000"/>
                    <w:right w:val="single" w:sz="4" w:space="0" w:color="000000"/>
                  </w:tcBorders>
                  <w:vAlign w:val="center"/>
                  <w:hideMark/>
                </w:tcPr>
                <w:p w14:paraId="7AD1D6A7" w14:textId="77777777" w:rsidR="00C71138" w:rsidRDefault="00C71138" w:rsidP="00C71138">
                  <w:pPr>
                    <w:rPr>
                      <w:b/>
                      <w:bCs/>
                      <w:color w:val="000000"/>
                      <w:sz w:val="20"/>
                      <w:szCs w:val="20"/>
                    </w:rPr>
                  </w:pPr>
                  <w:r>
                    <w:rPr>
                      <w:b/>
                      <w:bCs/>
                      <w:color w:val="000000"/>
                      <w:sz w:val="20"/>
                      <w:szCs w:val="20"/>
                    </w:rPr>
                    <w:t>0,00000</w:t>
                  </w:r>
                </w:p>
              </w:tc>
              <w:tc>
                <w:tcPr>
                  <w:tcW w:w="2294" w:type="dxa"/>
                  <w:gridSpan w:val="5"/>
                  <w:tcBorders>
                    <w:top w:val="single" w:sz="4" w:space="0" w:color="000000"/>
                    <w:left w:val="nil"/>
                    <w:bottom w:val="single" w:sz="4" w:space="0" w:color="000000"/>
                    <w:right w:val="single" w:sz="4" w:space="0" w:color="000000"/>
                  </w:tcBorders>
                  <w:vAlign w:val="center"/>
                  <w:hideMark/>
                </w:tcPr>
                <w:p w14:paraId="5F24C338" w14:textId="77777777" w:rsidR="00C71138" w:rsidRDefault="00C71138" w:rsidP="00C71138">
                  <w:pPr>
                    <w:jc w:val="center"/>
                    <w:rPr>
                      <w:b/>
                      <w:bCs/>
                      <w:color w:val="000000"/>
                      <w:sz w:val="20"/>
                      <w:szCs w:val="20"/>
                    </w:rPr>
                  </w:pPr>
                  <w:r>
                    <w:rPr>
                      <w:b/>
                      <w:bCs/>
                      <w:color w:val="000000"/>
                      <w:sz w:val="20"/>
                      <w:szCs w:val="20"/>
                    </w:rPr>
                    <w:t>0,00000</w:t>
                  </w:r>
                </w:p>
              </w:tc>
              <w:tc>
                <w:tcPr>
                  <w:tcW w:w="1202" w:type="dxa"/>
                  <w:tcBorders>
                    <w:top w:val="nil"/>
                    <w:left w:val="nil"/>
                    <w:bottom w:val="single" w:sz="4" w:space="0" w:color="000000"/>
                    <w:right w:val="nil"/>
                  </w:tcBorders>
                  <w:vAlign w:val="center"/>
                  <w:hideMark/>
                </w:tcPr>
                <w:p w14:paraId="2062339B" w14:textId="77777777" w:rsidR="00C71138" w:rsidRDefault="00C71138" w:rsidP="00C71138">
                  <w:pPr>
                    <w:jc w:val="center"/>
                    <w:rPr>
                      <w:b/>
                      <w:bCs/>
                      <w:color w:val="000000"/>
                      <w:sz w:val="20"/>
                      <w:szCs w:val="20"/>
                    </w:rPr>
                  </w:pPr>
                  <w:r>
                    <w:rPr>
                      <w:b/>
                      <w:bCs/>
                      <w:color w:val="000000"/>
                      <w:sz w:val="20"/>
                      <w:szCs w:val="20"/>
                    </w:rPr>
                    <w:t>0,00000</w:t>
                  </w:r>
                </w:p>
              </w:tc>
              <w:tc>
                <w:tcPr>
                  <w:tcW w:w="1053" w:type="dxa"/>
                  <w:tcBorders>
                    <w:top w:val="nil"/>
                    <w:left w:val="single" w:sz="4" w:space="0" w:color="000000"/>
                    <w:bottom w:val="single" w:sz="4" w:space="0" w:color="000000"/>
                    <w:right w:val="single" w:sz="4" w:space="0" w:color="000000"/>
                  </w:tcBorders>
                  <w:vAlign w:val="center"/>
                  <w:hideMark/>
                </w:tcPr>
                <w:p w14:paraId="7262893D" w14:textId="77777777" w:rsidR="00C71138" w:rsidRDefault="00C71138" w:rsidP="00C71138">
                  <w:pPr>
                    <w:jc w:val="center"/>
                    <w:rPr>
                      <w:b/>
                      <w:bCs/>
                      <w:color w:val="000000"/>
                      <w:sz w:val="20"/>
                      <w:szCs w:val="20"/>
                    </w:rPr>
                  </w:pPr>
                  <w:r>
                    <w:rPr>
                      <w:b/>
                      <w:bCs/>
                      <w:color w:val="000000"/>
                      <w:sz w:val="20"/>
                      <w:szCs w:val="20"/>
                    </w:rPr>
                    <w:t>0,00000</w:t>
                  </w:r>
                </w:p>
              </w:tc>
              <w:tc>
                <w:tcPr>
                  <w:tcW w:w="1071" w:type="dxa"/>
                  <w:tcBorders>
                    <w:top w:val="nil"/>
                    <w:left w:val="nil"/>
                    <w:bottom w:val="single" w:sz="4" w:space="0" w:color="000000"/>
                    <w:right w:val="single" w:sz="4" w:space="0" w:color="000000"/>
                  </w:tcBorders>
                  <w:vAlign w:val="center"/>
                  <w:hideMark/>
                </w:tcPr>
                <w:p w14:paraId="4937D163" w14:textId="77777777" w:rsidR="00C71138" w:rsidRDefault="00C71138" w:rsidP="00C71138">
                  <w:pPr>
                    <w:jc w:val="center"/>
                    <w:rPr>
                      <w:b/>
                      <w:bCs/>
                      <w:color w:val="000000"/>
                      <w:sz w:val="20"/>
                      <w:szCs w:val="20"/>
                    </w:rPr>
                  </w:pPr>
                  <w:r>
                    <w:rPr>
                      <w:b/>
                      <w:bCs/>
                      <w:color w:val="000000"/>
                      <w:sz w:val="20"/>
                      <w:szCs w:val="20"/>
                    </w:rPr>
                    <w:t>0,00000</w:t>
                  </w:r>
                </w:p>
              </w:tc>
              <w:tc>
                <w:tcPr>
                  <w:tcW w:w="1239" w:type="dxa"/>
                  <w:tcBorders>
                    <w:top w:val="nil"/>
                    <w:left w:val="nil"/>
                    <w:bottom w:val="single" w:sz="4" w:space="0" w:color="000000"/>
                    <w:right w:val="single" w:sz="4" w:space="0" w:color="000000"/>
                  </w:tcBorders>
                  <w:vAlign w:val="center"/>
                  <w:hideMark/>
                </w:tcPr>
                <w:p w14:paraId="7D688FEA" w14:textId="77777777" w:rsidR="00C71138" w:rsidRDefault="00C71138" w:rsidP="00C71138">
                  <w:pPr>
                    <w:jc w:val="center"/>
                    <w:rPr>
                      <w:b/>
                      <w:bCs/>
                      <w:color w:val="000000"/>
                      <w:sz w:val="20"/>
                      <w:szCs w:val="20"/>
                    </w:rPr>
                  </w:pPr>
                  <w:r>
                    <w:rPr>
                      <w:b/>
                      <w:bCs/>
                      <w:color w:val="000000"/>
                      <w:sz w:val="20"/>
                      <w:szCs w:val="20"/>
                    </w:rPr>
                    <w:t>0,00000</w:t>
                  </w:r>
                </w:p>
              </w:tc>
              <w:tc>
                <w:tcPr>
                  <w:tcW w:w="1668" w:type="dxa"/>
                  <w:vMerge/>
                  <w:tcBorders>
                    <w:top w:val="nil"/>
                    <w:left w:val="single" w:sz="4" w:space="0" w:color="000000"/>
                    <w:bottom w:val="single" w:sz="4" w:space="0" w:color="000000"/>
                    <w:right w:val="single" w:sz="4" w:space="0" w:color="000000"/>
                  </w:tcBorders>
                  <w:vAlign w:val="center"/>
                  <w:hideMark/>
                </w:tcPr>
                <w:p w14:paraId="2F65F2C1" w14:textId="77777777" w:rsidR="00C71138" w:rsidRDefault="00C71138" w:rsidP="00C71138">
                  <w:pPr>
                    <w:rPr>
                      <w:b/>
                      <w:bCs/>
                      <w:color w:val="000000"/>
                      <w:sz w:val="20"/>
                      <w:szCs w:val="20"/>
                    </w:rPr>
                  </w:pPr>
                </w:p>
              </w:tc>
            </w:tr>
            <w:tr w:rsidR="00C71138" w14:paraId="644D89BB" w14:textId="77777777" w:rsidTr="00742666">
              <w:trPr>
                <w:trHeight w:val="510"/>
              </w:trPr>
              <w:tc>
                <w:tcPr>
                  <w:tcW w:w="504" w:type="dxa"/>
                  <w:vMerge/>
                  <w:tcBorders>
                    <w:top w:val="nil"/>
                    <w:left w:val="single" w:sz="4" w:space="0" w:color="000000"/>
                    <w:bottom w:val="single" w:sz="4" w:space="0" w:color="000000"/>
                    <w:right w:val="single" w:sz="4" w:space="0" w:color="000000"/>
                  </w:tcBorders>
                  <w:vAlign w:val="center"/>
                  <w:hideMark/>
                </w:tcPr>
                <w:p w14:paraId="3243187E" w14:textId="77777777" w:rsidR="00C71138" w:rsidRDefault="00C71138" w:rsidP="00C71138">
                  <w:pPr>
                    <w:rPr>
                      <w:b/>
                      <w:bCs/>
                      <w:color w:val="000000"/>
                      <w:sz w:val="20"/>
                      <w:szCs w:val="20"/>
                    </w:rPr>
                  </w:pPr>
                </w:p>
              </w:tc>
              <w:tc>
                <w:tcPr>
                  <w:tcW w:w="1871" w:type="dxa"/>
                  <w:vMerge/>
                  <w:tcBorders>
                    <w:top w:val="nil"/>
                    <w:left w:val="single" w:sz="4" w:space="0" w:color="000000"/>
                    <w:bottom w:val="single" w:sz="4" w:space="0" w:color="000000"/>
                    <w:right w:val="single" w:sz="4" w:space="0" w:color="000000"/>
                  </w:tcBorders>
                  <w:vAlign w:val="center"/>
                  <w:hideMark/>
                </w:tcPr>
                <w:p w14:paraId="530F5557" w14:textId="77777777" w:rsidR="00C71138" w:rsidRDefault="00C71138" w:rsidP="00C71138">
                  <w:pPr>
                    <w:rPr>
                      <w:b/>
                      <w:bCs/>
                      <w:color w:val="000000"/>
                      <w:sz w:val="20"/>
                      <w:szCs w:val="20"/>
                    </w:rPr>
                  </w:pPr>
                </w:p>
              </w:tc>
              <w:tc>
                <w:tcPr>
                  <w:tcW w:w="917" w:type="dxa"/>
                  <w:vMerge/>
                  <w:tcBorders>
                    <w:top w:val="nil"/>
                    <w:left w:val="nil"/>
                    <w:bottom w:val="single" w:sz="4" w:space="0" w:color="000000"/>
                    <w:right w:val="single" w:sz="4" w:space="0" w:color="000000"/>
                  </w:tcBorders>
                  <w:vAlign w:val="center"/>
                  <w:hideMark/>
                </w:tcPr>
                <w:p w14:paraId="0E49D3F5" w14:textId="77777777" w:rsidR="00C71138" w:rsidRDefault="00C71138" w:rsidP="00C71138">
                  <w:pPr>
                    <w:rPr>
                      <w:b/>
                      <w:bCs/>
                      <w:color w:val="000000"/>
                      <w:sz w:val="20"/>
                      <w:szCs w:val="20"/>
                    </w:rPr>
                  </w:pPr>
                </w:p>
              </w:tc>
              <w:tc>
                <w:tcPr>
                  <w:tcW w:w="1981" w:type="dxa"/>
                  <w:tcBorders>
                    <w:top w:val="nil"/>
                    <w:left w:val="nil"/>
                    <w:bottom w:val="single" w:sz="4" w:space="0" w:color="000000"/>
                    <w:right w:val="single" w:sz="4" w:space="0" w:color="000000"/>
                  </w:tcBorders>
                  <w:hideMark/>
                </w:tcPr>
                <w:p w14:paraId="41552051" w14:textId="77777777" w:rsidR="00C71138" w:rsidRDefault="00C71138" w:rsidP="00C71138">
                  <w:pPr>
                    <w:rPr>
                      <w:b/>
                      <w:bCs/>
                      <w:color w:val="000000"/>
                      <w:sz w:val="20"/>
                      <w:szCs w:val="20"/>
                    </w:rPr>
                  </w:pPr>
                  <w:r>
                    <w:rPr>
                      <w:b/>
                      <w:bCs/>
                      <w:color w:val="000000"/>
                      <w:sz w:val="20"/>
                      <w:szCs w:val="20"/>
                    </w:rPr>
                    <w:t>Внебюджетные средства</w:t>
                  </w:r>
                </w:p>
              </w:tc>
              <w:tc>
                <w:tcPr>
                  <w:tcW w:w="1239" w:type="dxa"/>
                  <w:tcBorders>
                    <w:top w:val="nil"/>
                    <w:left w:val="nil"/>
                    <w:bottom w:val="single" w:sz="4" w:space="0" w:color="000000"/>
                    <w:right w:val="single" w:sz="4" w:space="0" w:color="000000"/>
                  </w:tcBorders>
                  <w:vAlign w:val="center"/>
                  <w:hideMark/>
                </w:tcPr>
                <w:p w14:paraId="79C593BF" w14:textId="77777777" w:rsidR="00C71138" w:rsidRDefault="00C71138" w:rsidP="00C71138">
                  <w:pPr>
                    <w:rPr>
                      <w:b/>
                      <w:bCs/>
                      <w:color w:val="000000"/>
                      <w:sz w:val="20"/>
                      <w:szCs w:val="20"/>
                    </w:rPr>
                  </w:pPr>
                  <w:r>
                    <w:rPr>
                      <w:b/>
                      <w:bCs/>
                      <w:color w:val="000000"/>
                      <w:sz w:val="20"/>
                      <w:szCs w:val="20"/>
                    </w:rPr>
                    <w:t>0,00000</w:t>
                  </w:r>
                </w:p>
              </w:tc>
              <w:tc>
                <w:tcPr>
                  <w:tcW w:w="2294" w:type="dxa"/>
                  <w:gridSpan w:val="5"/>
                  <w:tcBorders>
                    <w:top w:val="single" w:sz="4" w:space="0" w:color="000000"/>
                    <w:left w:val="nil"/>
                    <w:bottom w:val="single" w:sz="4" w:space="0" w:color="000000"/>
                    <w:right w:val="single" w:sz="4" w:space="0" w:color="000000"/>
                  </w:tcBorders>
                  <w:vAlign w:val="center"/>
                  <w:hideMark/>
                </w:tcPr>
                <w:p w14:paraId="2BC1FBCD" w14:textId="77777777" w:rsidR="00C71138" w:rsidRDefault="00C71138" w:rsidP="00C71138">
                  <w:pPr>
                    <w:jc w:val="center"/>
                    <w:rPr>
                      <w:b/>
                      <w:bCs/>
                      <w:color w:val="000000"/>
                      <w:sz w:val="20"/>
                      <w:szCs w:val="20"/>
                    </w:rPr>
                  </w:pPr>
                  <w:r>
                    <w:rPr>
                      <w:b/>
                      <w:bCs/>
                      <w:color w:val="000000"/>
                      <w:sz w:val="20"/>
                      <w:szCs w:val="20"/>
                    </w:rPr>
                    <w:t>0,00000</w:t>
                  </w:r>
                </w:p>
              </w:tc>
              <w:tc>
                <w:tcPr>
                  <w:tcW w:w="1202" w:type="dxa"/>
                  <w:tcBorders>
                    <w:top w:val="nil"/>
                    <w:left w:val="nil"/>
                    <w:bottom w:val="single" w:sz="4" w:space="0" w:color="000000"/>
                    <w:right w:val="nil"/>
                  </w:tcBorders>
                  <w:vAlign w:val="center"/>
                  <w:hideMark/>
                </w:tcPr>
                <w:p w14:paraId="4BE5B33A" w14:textId="77777777" w:rsidR="00C71138" w:rsidRDefault="00C71138" w:rsidP="00C71138">
                  <w:pPr>
                    <w:jc w:val="center"/>
                    <w:rPr>
                      <w:b/>
                      <w:bCs/>
                      <w:color w:val="000000"/>
                      <w:sz w:val="20"/>
                      <w:szCs w:val="20"/>
                    </w:rPr>
                  </w:pPr>
                  <w:r>
                    <w:rPr>
                      <w:b/>
                      <w:bCs/>
                      <w:color w:val="000000"/>
                      <w:sz w:val="20"/>
                      <w:szCs w:val="20"/>
                    </w:rPr>
                    <w:t>0,00000</w:t>
                  </w:r>
                </w:p>
              </w:tc>
              <w:tc>
                <w:tcPr>
                  <w:tcW w:w="1053" w:type="dxa"/>
                  <w:tcBorders>
                    <w:top w:val="nil"/>
                    <w:left w:val="single" w:sz="4" w:space="0" w:color="000000"/>
                    <w:bottom w:val="single" w:sz="4" w:space="0" w:color="000000"/>
                    <w:right w:val="single" w:sz="4" w:space="0" w:color="000000"/>
                  </w:tcBorders>
                  <w:vAlign w:val="center"/>
                  <w:hideMark/>
                </w:tcPr>
                <w:p w14:paraId="4619840C" w14:textId="77777777" w:rsidR="00C71138" w:rsidRDefault="00C71138" w:rsidP="00C71138">
                  <w:pPr>
                    <w:jc w:val="center"/>
                    <w:rPr>
                      <w:b/>
                      <w:bCs/>
                      <w:color w:val="000000"/>
                      <w:sz w:val="20"/>
                      <w:szCs w:val="20"/>
                    </w:rPr>
                  </w:pPr>
                  <w:r>
                    <w:rPr>
                      <w:b/>
                      <w:bCs/>
                      <w:color w:val="000000"/>
                      <w:sz w:val="20"/>
                      <w:szCs w:val="20"/>
                    </w:rPr>
                    <w:t>0,00000</w:t>
                  </w:r>
                </w:p>
              </w:tc>
              <w:tc>
                <w:tcPr>
                  <w:tcW w:w="1071" w:type="dxa"/>
                  <w:tcBorders>
                    <w:top w:val="nil"/>
                    <w:left w:val="nil"/>
                    <w:bottom w:val="single" w:sz="4" w:space="0" w:color="000000"/>
                    <w:right w:val="single" w:sz="4" w:space="0" w:color="000000"/>
                  </w:tcBorders>
                  <w:vAlign w:val="center"/>
                  <w:hideMark/>
                </w:tcPr>
                <w:p w14:paraId="5BEBA13E" w14:textId="77777777" w:rsidR="00C71138" w:rsidRDefault="00C71138" w:rsidP="00C71138">
                  <w:pPr>
                    <w:jc w:val="center"/>
                    <w:rPr>
                      <w:b/>
                      <w:bCs/>
                      <w:color w:val="000000"/>
                      <w:sz w:val="20"/>
                      <w:szCs w:val="20"/>
                    </w:rPr>
                  </w:pPr>
                  <w:r>
                    <w:rPr>
                      <w:b/>
                      <w:bCs/>
                      <w:color w:val="000000"/>
                      <w:sz w:val="20"/>
                      <w:szCs w:val="20"/>
                    </w:rPr>
                    <w:t>0,00000</w:t>
                  </w:r>
                </w:p>
              </w:tc>
              <w:tc>
                <w:tcPr>
                  <w:tcW w:w="1239" w:type="dxa"/>
                  <w:tcBorders>
                    <w:top w:val="nil"/>
                    <w:left w:val="nil"/>
                    <w:bottom w:val="single" w:sz="4" w:space="0" w:color="000000"/>
                    <w:right w:val="single" w:sz="4" w:space="0" w:color="000000"/>
                  </w:tcBorders>
                  <w:vAlign w:val="center"/>
                  <w:hideMark/>
                </w:tcPr>
                <w:p w14:paraId="79959C0A" w14:textId="77777777" w:rsidR="00C71138" w:rsidRDefault="00C71138" w:rsidP="00C71138">
                  <w:pPr>
                    <w:jc w:val="center"/>
                    <w:rPr>
                      <w:b/>
                      <w:bCs/>
                      <w:color w:val="000000"/>
                      <w:sz w:val="20"/>
                      <w:szCs w:val="20"/>
                    </w:rPr>
                  </w:pPr>
                  <w:r>
                    <w:rPr>
                      <w:b/>
                      <w:bCs/>
                      <w:color w:val="000000"/>
                      <w:sz w:val="20"/>
                      <w:szCs w:val="20"/>
                    </w:rPr>
                    <w:t>0,00000</w:t>
                  </w:r>
                </w:p>
              </w:tc>
              <w:tc>
                <w:tcPr>
                  <w:tcW w:w="1668" w:type="dxa"/>
                  <w:vMerge/>
                  <w:tcBorders>
                    <w:top w:val="nil"/>
                    <w:left w:val="single" w:sz="4" w:space="0" w:color="000000"/>
                    <w:bottom w:val="single" w:sz="4" w:space="0" w:color="000000"/>
                    <w:right w:val="single" w:sz="4" w:space="0" w:color="000000"/>
                  </w:tcBorders>
                  <w:vAlign w:val="center"/>
                  <w:hideMark/>
                </w:tcPr>
                <w:p w14:paraId="7B9027A3" w14:textId="77777777" w:rsidR="00C71138" w:rsidRDefault="00C71138" w:rsidP="00C71138">
                  <w:pPr>
                    <w:rPr>
                      <w:b/>
                      <w:bCs/>
                      <w:color w:val="000000"/>
                      <w:sz w:val="20"/>
                      <w:szCs w:val="20"/>
                    </w:rPr>
                  </w:pPr>
                </w:p>
              </w:tc>
            </w:tr>
            <w:tr w:rsidR="00C71138" w14:paraId="5CE0EC86" w14:textId="77777777" w:rsidTr="00742666">
              <w:trPr>
                <w:trHeight w:val="705"/>
              </w:trPr>
              <w:tc>
                <w:tcPr>
                  <w:tcW w:w="504" w:type="dxa"/>
                  <w:vMerge w:val="restart"/>
                  <w:tcBorders>
                    <w:top w:val="nil"/>
                    <w:left w:val="single" w:sz="4" w:space="0" w:color="000000"/>
                    <w:bottom w:val="single" w:sz="4" w:space="0" w:color="000000"/>
                    <w:right w:val="single" w:sz="4" w:space="0" w:color="000000"/>
                  </w:tcBorders>
                  <w:hideMark/>
                </w:tcPr>
                <w:p w14:paraId="5D7EFEDC" w14:textId="77777777" w:rsidR="00C71138" w:rsidRDefault="00C71138" w:rsidP="00C71138">
                  <w:pPr>
                    <w:jc w:val="center"/>
                    <w:rPr>
                      <w:color w:val="000000"/>
                      <w:sz w:val="20"/>
                      <w:szCs w:val="20"/>
                    </w:rPr>
                  </w:pPr>
                  <w:r>
                    <w:rPr>
                      <w:color w:val="000000"/>
                      <w:sz w:val="20"/>
                      <w:szCs w:val="20"/>
                    </w:rPr>
                    <w:t>1.1</w:t>
                  </w:r>
                </w:p>
              </w:tc>
              <w:tc>
                <w:tcPr>
                  <w:tcW w:w="1871" w:type="dxa"/>
                  <w:vMerge w:val="restart"/>
                  <w:tcBorders>
                    <w:top w:val="nil"/>
                    <w:left w:val="single" w:sz="4" w:space="0" w:color="000000"/>
                    <w:bottom w:val="single" w:sz="4" w:space="0" w:color="000000"/>
                    <w:right w:val="single" w:sz="4" w:space="0" w:color="000000"/>
                  </w:tcBorders>
                  <w:hideMark/>
                </w:tcPr>
                <w:p w14:paraId="6C0429BE" w14:textId="77777777" w:rsidR="00C71138" w:rsidRDefault="00C71138" w:rsidP="00C71138">
                  <w:pPr>
                    <w:rPr>
                      <w:color w:val="000000"/>
                      <w:sz w:val="20"/>
                      <w:szCs w:val="20"/>
                    </w:rPr>
                  </w:pPr>
                  <w:r>
                    <w:rPr>
                      <w:color w:val="000000"/>
                      <w:sz w:val="20"/>
                      <w:szCs w:val="20"/>
                    </w:rPr>
                    <w:t>Мероприятие 03.02. 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917" w:type="dxa"/>
                  <w:vMerge w:val="restart"/>
                  <w:tcBorders>
                    <w:top w:val="nil"/>
                    <w:left w:val="single" w:sz="4" w:space="0" w:color="000000"/>
                    <w:bottom w:val="single" w:sz="4" w:space="0" w:color="000000"/>
                    <w:right w:val="single" w:sz="4" w:space="0" w:color="000000"/>
                  </w:tcBorders>
                  <w:hideMark/>
                </w:tcPr>
                <w:p w14:paraId="76C24678" w14:textId="77777777" w:rsidR="00C71138" w:rsidRDefault="00C71138" w:rsidP="00C71138">
                  <w:pPr>
                    <w:jc w:val="center"/>
                    <w:rPr>
                      <w:color w:val="000000"/>
                      <w:sz w:val="20"/>
                      <w:szCs w:val="20"/>
                    </w:rPr>
                  </w:pPr>
                  <w:r>
                    <w:rPr>
                      <w:color w:val="000000"/>
                      <w:sz w:val="20"/>
                      <w:szCs w:val="20"/>
                    </w:rPr>
                    <w:t>2026-2030</w:t>
                  </w:r>
                </w:p>
              </w:tc>
              <w:tc>
                <w:tcPr>
                  <w:tcW w:w="1981" w:type="dxa"/>
                  <w:tcBorders>
                    <w:top w:val="nil"/>
                    <w:left w:val="nil"/>
                    <w:bottom w:val="single" w:sz="4" w:space="0" w:color="000000"/>
                    <w:right w:val="single" w:sz="4" w:space="0" w:color="000000"/>
                  </w:tcBorders>
                  <w:hideMark/>
                </w:tcPr>
                <w:p w14:paraId="161671E4" w14:textId="77777777" w:rsidR="00C71138" w:rsidRDefault="00C71138" w:rsidP="00C71138">
                  <w:pPr>
                    <w:rPr>
                      <w:color w:val="000000"/>
                      <w:sz w:val="20"/>
                      <w:szCs w:val="20"/>
                    </w:rPr>
                  </w:pPr>
                  <w:r>
                    <w:rPr>
                      <w:color w:val="000000"/>
                      <w:sz w:val="20"/>
                      <w:szCs w:val="20"/>
                    </w:rPr>
                    <w:t>Итого:</w:t>
                  </w:r>
                </w:p>
              </w:tc>
              <w:tc>
                <w:tcPr>
                  <w:tcW w:w="8098" w:type="dxa"/>
                  <w:gridSpan w:val="10"/>
                  <w:vMerge w:val="restart"/>
                  <w:tcBorders>
                    <w:top w:val="single" w:sz="4" w:space="0" w:color="000000"/>
                    <w:left w:val="single" w:sz="4" w:space="0" w:color="000000"/>
                    <w:bottom w:val="single" w:sz="4" w:space="0" w:color="000000"/>
                    <w:right w:val="single" w:sz="4" w:space="0" w:color="000000"/>
                  </w:tcBorders>
                  <w:vAlign w:val="center"/>
                  <w:hideMark/>
                </w:tcPr>
                <w:p w14:paraId="761BFAE3" w14:textId="77777777" w:rsidR="00C71138" w:rsidRDefault="00C71138" w:rsidP="00C71138">
                  <w:pPr>
                    <w:jc w:val="center"/>
                    <w:rPr>
                      <w:i/>
                      <w:iCs/>
                      <w:color w:val="000000"/>
                      <w:sz w:val="20"/>
                      <w:szCs w:val="20"/>
                    </w:rPr>
                  </w:pPr>
                  <w:r>
                    <w:rPr>
                      <w:i/>
                      <w:iCs/>
                      <w:color w:val="000000"/>
                      <w:sz w:val="20"/>
                      <w:szCs w:val="20"/>
                    </w:rPr>
                    <w:t>В пределах финансовых средств, предусмотренных на основную деятельность</w:t>
                  </w:r>
                </w:p>
              </w:tc>
              <w:tc>
                <w:tcPr>
                  <w:tcW w:w="1668" w:type="dxa"/>
                  <w:vMerge w:val="restart"/>
                  <w:tcBorders>
                    <w:top w:val="nil"/>
                    <w:left w:val="single" w:sz="4" w:space="0" w:color="000000"/>
                    <w:bottom w:val="single" w:sz="4" w:space="0" w:color="000000"/>
                    <w:right w:val="single" w:sz="4" w:space="0" w:color="000000"/>
                  </w:tcBorders>
                  <w:hideMark/>
                </w:tcPr>
                <w:p w14:paraId="2A74C61C" w14:textId="77777777" w:rsidR="00C71138" w:rsidRDefault="00C71138" w:rsidP="00C71138">
                  <w:pPr>
                    <w:jc w:val="center"/>
                    <w:rPr>
                      <w:color w:val="000000"/>
                      <w:sz w:val="20"/>
                      <w:szCs w:val="20"/>
                    </w:rPr>
                  </w:pPr>
                  <w:r>
                    <w:rPr>
                      <w:color w:val="000000"/>
                      <w:sz w:val="20"/>
                      <w:szCs w:val="20"/>
                    </w:rPr>
                    <w:t>Отдел социального развития Управления развитием отраслей социальной сферы Администрации</w:t>
                  </w:r>
                </w:p>
              </w:tc>
            </w:tr>
            <w:tr w:rsidR="00C71138" w14:paraId="1B06067F" w14:textId="77777777" w:rsidTr="00742666">
              <w:trPr>
                <w:trHeight w:val="1410"/>
              </w:trPr>
              <w:tc>
                <w:tcPr>
                  <w:tcW w:w="504" w:type="dxa"/>
                  <w:vMerge/>
                  <w:tcBorders>
                    <w:top w:val="nil"/>
                    <w:left w:val="single" w:sz="4" w:space="0" w:color="000000"/>
                    <w:bottom w:val="single" w:sz="4" w:space="0" w:color="000000"/>
                    <w:right w:val="single" w:sz="4" w:space="0" w:color="000000"/>
                  </w:tcBorders>
                  <w:vAlign w:val="center"/>
                  <w:hideMark/>
                </w:tcPr>
                <w:p w14:paraId="3BDEAE0A" w14:textId="77777777" w:rsidR="00C71138" w:rsidRDefault="00C71138" w:rsidP="00C71138">
                  <w:pPr>
                    <w:rPr>
                      <w:color w:val="000000"/>
                      <w:sz w:val="20"/>
                      <w:szCs w:val="20"/>
                    </w:rPr>
                  </w:pPr>
                </w:p>
              </w:tc>
              <w:tc>
                <w:tcPr>
                  <w:tcW w:w="1871" w:type="dxa"/>
                  <w:vMerge/>
                  <w:tcBorders>
                    <w:top w:val="nil"/>
                    <w:left w:val="single" w:sz="4" w:space="0" w:color="000000"/>
                    <w:bottom w:val="single" w:sz="4" w:space="0" w:color="000000"/>
                    <w:right w:val="single" w:sz="4" w:space="0" w:color="000000"/>
                  </w:tcBorders>
                  <w:vAlign w:val="center"/>
                  <w:hideMark/>
                </w:tcPr>
                <w:p w14:paraId="68C79BE8" w14:textId="77777777" w:rsidR="00C71138" w:rsidRDefault="00C71138" w:rsidP="00C71138">
                  <w:pPr>
                    <w:rPr>
                      <w:color w:val="000000"/>
                      <w:sz w:val="20"/>
                      <w:szCs w:val="20"/>
                    </w:rPr>
                  </w:pPr>
                </w:p>
              </w:tc>
              <w:tc>
                <w:tcPr>
                  <w:tcW w:w="917" w:type="dxa"/>
                  <w:vMerge/>
                  <w:tcBorders>
                    <w:top w:val="nil"/>
                    <w:left w:val="single" w:sz="4" w:space="0" w:color="000000"/>
                    <w:bottom w:val="single" w:sz="4" w:space="0" w:color="000000"/>
                    <w:right w:val="single" w:sz="4" w:space="0" w:color="000000"/>
                  </w:tcBorders>
                  <w:vAlign w:val="center"/>
                  <w:hideMark/>
                </w:tcPr>
                <w:p w14:paraId="4CB51129" w14:textId="77777777" w:rsidR="00C71138" w:rsidRDefault="00C71138" w:rsidP="00C71138">
                  <w:pPr>
                    <w:rPr>
                      <w:color w:val="000000"/>
                      <w:sz w:val="20"/>
                      <w:szCs w:val="20"/>
                    </w:rPr>
                  </w:pPr>
                </w:p>
              </w:tc>
              <w:tc>
                <w:tcPr>
                  <w:tcW w:w="1981" w:type="dxa"/>
                  <w:tcBorders>
                    <w:top w:val="nil"/>
                    <w:left w:val="nil"/>
                    <w:bottom w:val="single" w:sz="4" w:space="0" w:color="000000"/>
                    <w:right w:val="single" w:sz="4" w:space="0" w:color="000000"/>
                  </w:tcBorders>
                  <w:hideMark/>
                </w:tcPr>
                <w:p w14:paraId="596031BA" w14:textId="77777777" w:rsidR="00C71138" w:rsidRDefault="00C71138" w:rsidP="00C71138">
                  <w:pPr>
                    <w:rPr>
                      <w:color w:val="000000"/>
                      <w:sz w:val="20"/>
                      <w:szCs w:val="20"/>
                    </w:rPr>
                  </w:pPr>
                  <w:r>
                    <w:rPr>
                      <w:color w:val="000000"/>
                      <w:sz w:val="20"/>
                      <w:szCs w:val="20"/>
                    </w:rPr>
                    <w:t>Средства бюджета городского округа Жуковский</w:t>
                  </w:r>
                </w:p>
              </w:tc>
              <w:tc>
                <w:tcPr>
                  <w:tcW w:w="8098" w:type="dxa"/>
                  <w:gridSpan w:val="10"/>
                  <w:vMerge/>
                  <w:tcBorders>
                    <w:top w:val="nil"/>
                    <w:left w:val="nil"/>
                    <w:bottom w:val="single" w:sz="4" w:space="0" w:color="000000"/>
                    <w:right w:val="single" w:sz="4" w:space="0" w:color="000000"/>
                  </w:tcBorders>
                  <w:vAlign w:val="center"/>
                  <w:hideMark/>
                </w:tcPr>
                <w:p w14:paraId="5A60929F" w14:textId="77777777" w:rsidR="00C71138" w:rsidRDefault="00C71138" w:rsidP="00C71138">
                  <w:pPr>
                    <w:rPr>
                      <w:i/>
                      <w:iCs/>
                      <w:color w:val="000000"/>
                      <w:sz w:val="20"/>
                      <w:szCs w:val="20"/>
                    </w:rPr>
                  </w:pPr>
                </w:p>
              </w:tc>
              <w:tc>
                <w:tcPr>
                  <w:tcW w:w="1668" w:type="dxa"/>
                  <w:vMerge/>
                  <w:tcBorders>
                    <w:top w:val="nil"/>
                    <w:left w:val="single" w:sz="4" w:space="0" w:color="000000"/>
                    <w:bottom w:val="single" w:sz="4" w:space="0" w:color="000000"/>
                    <w:right w:val="single" w:sz="4" w:space="0" w:color="000000"/>
                  </w:tcBorders>
                  <w:vAlign w:val="center"/>
                  <w:hideMark/>
                </w:tcPr>
                <w:p w14:paraId="45E5C6BC" w14:textId="77777777" w:rsidR="00C71138" w:rsidRDefault="00C71138" w:rsidP="00C71138">
                  <w:pPr>
                    <w:rPr>
                      <w:color w:val="000000"/>
                      <w:sz w:val="20"/>
                      <w:szCs w:val="20"/>
                    </w:rPr>
                  </w:pPr>
                </w:p>
              </w:tc>
            </w:tr>
            <w:tr w:rsidR="00C71138" w14:paraId="6A447F6F" w14:textId="77777777" w:rsidTr="00742666">
              <w:trPr>
                <w:trHeight w:val="1215"/>
              </w:trPr>
              <w:tc>
                <w:tcPr>
                  <w:tcW w:w="504" w:type="dxa"/>
                  <w:vMerge/>
                  <w:tcBorders>
                    <w:top w:val="nil"/>
                    <w:left w:val="single" w:sz="4" w:space="0" w:color="000000"/>
                    <w:bottom w:val="single" w:sz="4" w:space="0" w:color="000000"/>
                    <w:right w:val="single" w:sz="4" w:space="0" w:color="000000"/>
                  </w:tcBorders>
                  <w:vAlign w:val="center"/>
                  <w:hideMark/>
                </w:tcPr>
                <w:p w14:paraId="5133F4B3" w14:textId="77777777" w:rsidR="00C71138" w:rsidRDefault="00C71138" w:rsidP="00C71138">
                  <w:pPr>
                    <w:rPr>
                      <w:color w:val="000000"/>
                      <w:sz w:val="20"/>
                      <w:szCs w:val="20"/>
                    </w:rPr>
                  </w:pPr>
                </w:p>
              </w:tc>
              <w:tc>
                <w:tcPr>
                  <w:tcW w:w="1871" w:type="dxa"/>
                  <w:vMerge/>
                  <w:tcBorders>
                    <w:top w:val="nil"/>
                    <w:left w:val="single" w:sz="4" w:space="0" w:color="000000"/>
                    <w:bottom w:val="single" w:sz="4" w:space="0" w:color="000000"/>
                    <w:right w:val="single" w:sz="4" w:space="0" w:color="000000"/>
                  </w:tcBorders>
                  <w:vAlign w:val="center"/>
                  <w:hideMark/>
                </w:tcPr>
                <w:p w14:paraId="513F6A91" w14:textId="77777777" w:rsidR="00C71138" w:rsidRDefault="00C71138" w:rsidP="00C71138">
                  <w:pPr>
                    <w:rPr>
                      <w:color w:val="000000"/>
                      <w:sz w:val="20"/>
                      <w:szCs w:val="20"/>
                    </w:rPr>
                  </w:pPr>
                </w:p>
              </w:tc>
              <w:tc>
                <w:tcPr>
                  <w:tcW w:w="917" w:type="dxa"/>
                  <w:vMerge/>
                  <w:tcBorders>
                    <w:top w:val="nil"/>
                    <w:left w:val="single" w:sz="4" w:space="0" w:color="000000"/>
                    <w:bottom w:val="single" w:sz="4" w:space="0" w:color="000000"/>
                    <w:right w:val="single" w:sz="4" w:space="0" w:color="000000"/>
                  </w:tcBorders>
                  <w:vAlign w:val="center"/>
                  <w:hideMark/>
                </w:tcPr>
                <w:p w14:paraId="08E819F7" w14:textId="77777777" w:rsidR="00C71138" w:rsidRDefault="00C71138" w:rsidP="00C71138">
                  <w:pPr>
                    <w:rPr>
                      <w:color w:val="000000"/>
                      <w:sz w:val="20"/>
                      <w:szCs w:val="20"/>
                    </w:rPr>
                  </w:pPr>
                </w:p>
              </w:tc>
              <w:tc>
                <w:tcPr>
                  <w:tcW w:w="1981" w:type="dxa"/>
                  <w:tcBorders>
                    <w:top w:val="nil"/>
                    <w:left w:val="nil"/>
                    <w:bottom w:val="single" w:sz="4" w:space="0" w:color="000000"/>
                    <w:right w:val="single" w:sz="4" w:space="0" w:color="000000"/>
                  </w:tcBorders>
                  <w:hideMark/>
                </w:tcPr>
                <w:p w14:paraId="4B38D1AD" w14:textId="77777777" w:rsidR="00C71138" w:rsidRDefault="00C71138" w:rsidP="00C71138">
                  <w:pPr>
                    <w:rPr>
                      <w:color w:val="000000"/>
                      <w:sz w:val="20"/>
                      <w:szCs w:val="20"/>
                    </w:rPr>
                  </w:pPr>
                  <w:r>
                    <w:rPr>
                      <w:color w:val="000000"/>
                      <w:sz w:val="20"/>
                      <w:szCs w:val="20"/>
                    </w:rPr>
                    <w:t> </w:t>
                  </w:r>
                </w:p>
              </w:tc>
              <w:tc>
                <w:tcPr>
                  <w:tcW w:w="8098" w:type="dxa"/>
                  <w:gridSpan w:val="10"/>
                  <w:vMerge/>
                  <w:tcBorders>
                    <w:top w:val="nil"/>
                    <w:left w:val="nil"/>
                    <w:bottom w:val="single" w:sz="4" w:space="0" w:color="000000"/>
                    <w:right w:val="single" w:sz="4" w:space="0" w:color="000000"/>
                  </w:tcBorders>
                  <w:vAlign w:val="center"/>
                  <w:hideMark/>
                </w:tcPr>
                <w:p w14:paraId="5DD0B57C" w14:textId="77777777" w:rsidR="00C71138" w:rsidRDefault="00C71138" w:rsidP="00C71138">
                  <w:pPr>
                    <w:rPr>
                      <w:i/>
                      <w:iCs/>
                      <w:color w:val="000000"/>
                      <w:sz w:val="20"/>
                      <w:szCs w:val="20"/>
                    </w:rPr>
                  </w:pPr>
                </w:p>
              </w:tc>
              <w:tc>
                <w:tcPr>
                  <w:tcW w:w="1668" w:type="dxa"/>
                  <w:vMerge/>
                  <w:tcBorders>
                    <w:top w:val="nil"/>
                    <w:left w:val="single" w:sz="4" w:space="0" w:color="000000"/>
                    <w:bottom w:val="single" w:sz="4" w:space="0" w:color="000000"/>
                    <w:right w:val="single" w:sz="4" w:space="0" w:color="000000"/>
                  </w:tcBorders>
                  <w:vAlign w:val="center"/>
                  <w:hideMark/>
                </w:tcPr>
                <w:p w14:paraId="2ACF3582" w14:textId="77777777" w:rsidR="00C71138" w:rsidRDefault="00C71138" w:rsidP="00C71138">
                  <w:pPr>
                    <w:rPr>
                      <w:color w:val="000000"/>
                      <w:sz w:val="20"/>
                      <w:szCs w:val="20"/>
                    </w:rPr>
                  </w:pPr>
                </w:p>
              </w:tc>
            </w:tr>
            <w:tr w:rsidR="00C71138" w14:paraId="328EC38F" w14:textId="77777777" w:rsidTr="00742666">
              <w:trPr>
                <w:trHeight w:val="525"/>
              </w:trPr>
              <w:tc>
                <w:tcPr>
                  <w:tcW w:w="504" w:type="dxa"/>
                  <w:vMerge/>
                  <w:tcBorders>
                    <w:top w:val="nil"/>
                    <w:left w:val="single" w:sz="4" w:space="0" w:color="000000"/>
                    <w:bottom w:val="single" w:sz="4" w:space="0" w:color="000000"/>
                    <w:right w:val="single" w:sz="4" w:space="0" w:color="000000"/>
                  </w:tcBorders>
                  <w:vAlign w:val="center"/>
                  <w:hideMark/>
                </w:tcPr>
                <w:p w14:paraId="60D9C2E7" w14:textId="77777777" w:rsidR="00C71138" w:rsidRDefault="00C71138" w:rsidP="00C71138">
                  <w:pPr>
                    <w:rPr>
                      <w:color w:val="000000"/>
                      <w:sz w:val="20"/>
                      <w:szCs w:val="20"/>
                    </w:rPr>
                  </w:pPr>
                </w:p>
              </w:tc>
              <w:tc>
                <w:tcPr>
                  <w:tcW w:w="1871" w:type="dxa"/>
                  <w:vMerge w:val="restart"/>
                  <w:tcBorders>
                    <w:top w:val="nil"/>
                    <w:left w:val="single" w:sz="4" w:space="0" w:color="000000"/>
                    <w:bottom w:val="single" w:sz="4" w:space="0" w:color="000000"/>
                    <w:right w:val="single" w:sz="4" w:space="0" w:color="000000"/>
                  </w:tcBorders>
                  <w:hideMark/>
                </w:tcPr>
                <w:p w14:paraId="1D17023E" w14:textId="77777777" w:rsidR="00C71138" w:rsidRDefault="00C71138" w:rsidP="00C71138">
                  <w:pPr>
                    <w:rPr>
                      <w:color w:val="000000"/>
                      <w:sz w:val="20"/>
                      <w:szCs w:val="20"/>
                    </w:rPr>
                  </w:pPr>
                  <w:r>
                    <w:rPr>
                      <w:color w:val="000000"/>
                      <w:sz w:val="20"/>
                      <w:szCs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917" w:type="dxa"/>
                  <w:vMerge w:val="restart"/>
                  <w:tcBorders>
                    <w:top w:val="nil"/>
                    <w:left w:val="single" w:sz="4" w:space="0" w:color="000000"/>
                    <w:bottom w:val="single" w:sz="4" w:space="0" w:color="000000"/>
                    <w:right w:val="single" w:sz="4" w:space="0" w:color="000000"/>
                  </w:tcBorders>
                  <w:hideMark/>
                </w:tcPr>
                <w:p w14:paraId="16BDD4B3" w14:textId="77777777" w:rsidR="00C71138" w:rsidRDefault="00C71138" w:rsidP="00C71138">
                  <w:pPr>
                    <w:jc w:val="center"/>
                    <w:rPr>
                      <w:color w:val="000000"/>
                      <w:sz w:val="20"/>
                      <w:szCs w:val="20"/>
                    </w:rPr>
                  </w:pPr>
                  <w:r>
                    <w:rPr>
                      <w:color w:val="000000"/>
                      <w:sz w:val="20"/>
                      <w:szCs w:val="20"/>
                    </w:rPr>
                    <w:t>х</w:t>
                  </w:r>
                </w:p>
              </w:tc>
              <w:tc>
                <w:tcPr>
                  <w:tcW w:w="1981" w:type="dxa"/>
                  <w:vMerge w:val="restart"/>
                  <w:tcBorders>
                    <w:top w:val="nil"/>
                    <w:left w:val="single" w:sz="4" w:space="0" w:color="000000"/>
                    <w:bottom w:val="single" w:sz="4" w:space="0" w:color="000000"/>
                    <w:right w:val="single" w:sz="4" w:space="0" w:color="000000"/>
                  </w:tcBorders>
                  <w:hideMark/>
                </w:tcPr>
                <w:p w14:paraId="0B959825" w14:textId="77777777" w:rsidR="00C71138" w:rsidRDefault="00C71138" w:rsidP="00C71138">
                  <w:pPr>
                    <w:jc w:val="center"/>
                    <w:rPr>
                      <w:color w:val="000000"/>
                      <w:sz w:val="20"/>
                      <w:szCs w:val="20"/>
                    </w:rPr>
                  </w:pPr>
                  <w:r>
                    <w:rPr>
                      <w:color w:val="000000"/>
                      <w:sz w:val="20"/>
                      <w:szCs w:val="20"/>
                    </w:rPr>
                    <w:t>х</w:t>
                  </w:r>
                </w:p>
              </w:tc>
              <w:tc>
                <w:tcPr>
                  <w:tcW w:w="1239" w:type="dxa"/>
                  <w:vMerge w:val="restart"/>
                  <w:tcBorders>
                    <w:top w:val="nil"/>
                    <w:left w:val="single" w:sz="4" w:space="0" w:color="000000"/>
                    <w:bottom w:val="single" w:sz="4" w:space="0" w:color="000000"/>
                    <w:right w:val="single" w:sz="4" w:space="0" w:color="000000"/>
                  </w:tcBorders>
                  <w:vAlign w:val="center"/>
                  <w:hideMark/>
                </w:tcPr>
                <w:p w14:paraId="04FA7100" w14:textId="77777777" w:rsidR="00C71138" w:rsidRDefault="00C71138" w:rsidP="00C71138">
                  <w:pPr>
                    <w:jc w:val="center"/>
                    <w:rPr>
                      <w:color w:val="000000"/>
                      <w:sz w:val="20"/>
                      <w:szCs w:val="20"/>
                    </w:rPr>
                  </w:pPr>
                  <w:r>
                    <w:rPr>
                      <w:color w:val="000000"/>
                      <w:sz w:val="20"/>
                      <w:szCs w:val="20"/>
                    </w:rPr>
                    <w:t>Всего</w:t>
                  </w:r>
                </w:p>
              </w:tc>
              <w:tc>
                <w:tcPr>
                  <w:tcW w:w="570" w:type="dxa"/>
                  <w:vMerge w:val="restart"/>
                  <w:tcBorders>
                    <w:top w:val="nil"/>
                    <w:left w:val="single" w:sz="4" w:space="0" w:color="000000"/>
                    <w:bottom w:val="single" w:sz="4" w:space="0" w:color="000000"/>
                    <w:right w:val="single" w:sz="4" w:space="0" w:color="000000"/>
                  </w:tcBorders>
                  <w:vAlign w:val="center"/>
                  <w:hideMark/>
                </w:tcPr>
                <w:p w14:paraId="16CDD143" w14:textId="77777777" w:rsidR="00C71138" w:rsidRDefault="00C71138" w:rsidP="00742666">
                  <w:pPr>
                    <w:ind w:right="-66"/>
                    <w:jc w:val="center"/>
                    <w:rPr>
                      <w:color w:val="000000"/>
                      <w:sz w:val="20"/>
                      <w:szCs w:val="20"/>
                    </w:rPr>
                  </w:pPr>
                  <w:r>
                    <w:rPr>
                      <w:color w:val="000000"/>
                      <w:sz w:val="20"/>
                      <w:szCs w:val="20"/>
                    </w:rPr>
                    <w:t>2026</w:t>
                  </w:r>
                </w:p>
              </w:tc>
              <w:tc>
                <w:tcPr>
                  <w:tcW w:w="1724" w:type="dxa"/>
                  <w:gridSpan w:val="4"/>
                  <w:tcBorders>
                    <w:top w:val="single" w:sz="4" w:space="0" w:color="000000"/>
                    <w:left w:val="nil"/>
                    <w:bottom w:val="single" w:sz="4" w:space="0" w:color="000000"/>
                    <w:right w:val="single" w:sz="4" w:space="0" w:color="000000"/>
                  </w:tcBorders>
                  <w:hideMark/>
                </w:tcPr>
                <w:p w14:paraId="70E1BD05" w14:textId="77777777" w:rsidR="00C71138" w:rsidRDefault="00C71138" w:rsidP="00C71138">
                  <w:pPr>
                    <w:jc w:val="center"/>
                    <w:rPr>
                      <w:color w:val="000000"/>
                      <w:sz w:val="20"/>
                      <w:szCs w:val="20"/>
                    </w:rPr>
                  </w:pPr>
                  <w:r>
                    <w:rPr>
                      <w:color w:val="000000"/>
                      <w:sz w:val="20"/>
                      <w:szCs w:val="20"/>
                    </w:rPr>
                    <w:t>В том числе по кварталам:</w:t>
                  </w:r>
                </w:p>
              </w:tc>
              <w:tc>
                <w:tcPr>
                  <w:tcW w:w="1202" w:type="dxa"/>
                  <w:vMerge w:val="restart"/>
                  <w:tcBorders>
                    <w:top w:val="nil"/>
                    <w:left w:val="single" w:sz="4" w:space="0" w:color="000000"/>
                    <w:bottom w:val="single" w:sz="4" w:space="0" w:color="000000"/>
                    <w:right w:val="single" w:sz="4" w:space="0" w:color="000000"/>
                  </w:tcBorders>
                  <w:vAlign w:val="center"/>
                  <w:hideMark/>
                </w:tcPr>
                <w:p w14:paraId="1F1D662C" w14:textId="77777777" w:rsidR="00C71138" w:rsidRDefault="00C71138" w:rsidP="00C71138">
                  <w:pPr>
                    <w:jc w:val="center"/>
                    <w:rPr>
                      <w:color w:val="000000"/>
                      <w:sz w:val="20"/>
                      <w:szCs w:val="20"/>
                    </w:rPr>
                  </w:pPr>
                  <w:r>
                    <w:rPr>
                      <w:color w:val="000000"/>
                      <w:sz w:val="20"/>
                      <w:szCs w:val="20"/>
                    </w:rPr>
                    <w:t>2027</w:t>
                  </w:r>
                </w:p>
              </w:tc>
              <w:tc>
                <w:tcPr>
                  <w:tcW w:w="1053" w:type="dxa"/>
                  <w:vMerge w:val="restart"/>
                  <w:tcBorders>
                    <w:top w:val="nil"/>
                    <w:left w:val="single" w:sz="4" w:space="0" w:color="000000"/>
                    <w:bottom w:val="single" w:sz="4" w:space="0" w:color="000000"/>
                    <w:right w:val="single" w:sz="4" w:space="0" w:color="000000"/>
                  </w:tcBorders>
                  <w:vAlign w:val="center"/>
                  <w:hideMark/>
                </w:tcPr>
                <w:p w14:paraId="45E57B7A" w14:textId="77777777" w:rsidR="00C71138" w:rsidRDefault="00C71138" w:rsidP="00C71138">
                  <w:pPr>
                    <w:jc w:val="center"/>
                    <w:rPr>
                      <w:color w:val="000000"/>
                      <w:sz w:val="20"/>
                      <w:szCs w:val="20"/>
                    </w:rPr>
                  </w:pPr>
                  <w:r>
                    <w:rPr>
                      <w:color w:val="000000"/>
                      <w:sz w:val="20"/>
                      <w:szCs w:val="20"/>
                    </w:rPr>
                    <w:t>2028</w:t>
                  </w:r>
                </w:p>
              </w:tc>
              <w:tc>
                <w:tcPr>
                  <w:tcW w:w="1071" w:type="dxa"/>
                  <w:vMerge w:val="restart"/>
                  <w:tcBorders>
                    <w:top w:val="nil"/>
                    <w:left w:val="single" w:sz="4" w:space="0" w:color="000000"/>
                    <w:bottom w:val="single" w:sz="4" w:space="0" w:color="000000"/>
                    <w:right w:val="single" w:sz="4" w:space="0" w:color="000000"/>
                  </w:tcBorders>
                  <w:vAlign w:val="center"/>
                  <w:hideMark/>
                </w:tcPr>
                <w:p w14:paraId="0FBEDAD4" w14:textId="77777777" w:rsidR="00C71138" w:rsidRDefault="00C71138" w:rsidP="00C71138">
                  <w:pPr>
                    <w:jc w:val="center"/>
                    <w:rPr>
                      <w:color w:val="000000"/>
                      <w:sz w:val="20"/>
                      <w:szCs w:val="20"/>
                    </w:rPr>
                  </w:pPr>
                  <w:r>
                    <w:rPr>
                      <w:color w:val="000000"/>
                      <w:sz w:val="20"/>
                      <w:szCs w:val="20"/>
                    </w:rPr>
                    <w:t>2029</w:t>
                  </w:r>
                </w:p>
              </w:tc>
              <w:tc>
                <w:tcPr>
                  <w:tcW w:w="1239" w:type="dxa"/>
                  <w:vMerge w:val="restart"/>
                  <w:tcBorders>
                    <w:top w:val="nil"/>
                    <w:left w:val="single" w:sz="4" w:space="0" w:color="000000"/>
                    <w:bottom w:val="single" w:sz="4" w:space="0" w:color="000000"/>
                    <w:right w:val="single" w:sz="4" w:space="0" w:color="000000"/>
                  </w:tcBorders>
                  <w:vAlign w:val="center"/>
                  <w:hideMark/>
                </w:tcPr>
                <w:p w14:paraId="27DDB2E3" w14:textId="77777777" w:rsidR="00C71138" w:rsidRDefault="00C71138" w:rsidP="00C71138">
                  <w:pPr>
                    <w:jc w:val="center"/>
                    <w:rPr>
                      <w:color w:val="000000"/>
                      <w:sz w:val="20"/>
                      <w:szCs w:val="20"/>
                    </w:rPr>
                  </w:pPr>
                  <w:r>
                    <w:rPr>
                      <w:color w:val="000000"/>
                      <w:sz w:val="20"/>
                      <w:szCs w:val="20"/>
                    </w:rPr>
                    <w:t>2030</w:t>
                  </w:r>
                </w:p>
              </w:tc>
              <w:tc>
                <w:tcPr>
                  <w:tcW w:w="1668" w:type="dxa"/>
                  <w:vMerge w:val="restart"/>
                  <w:tcBorders>
                    <w:top w:val="nil"/>
                    <w:left w:val="single" w:sz="4" w:space="0" w:color="000000"/>
                    <w:bottom w:val="single" w:sz="4" w:space="0" w:color="000000"/>
                    <w:right w:val="single" w:sz="4" w:space="0" w:color="000000"/>
                  </w:tcBorders>
                  <w:hideMark/>
                </w:tcPr>
                <w:p w14:paraId="7F2466F5" w14:textId="77777777" w:rsidR="00C71138" w:rsidRDefault="00C71138" w:rsidP="00C71138">
                  <w:pPr>
                    <w:jc w:val="center"/>
                    <w:rPr>
                      <w:color w:val="000000"/>
                      <w:sz w:val="20"/>
                      <w:szCs w:val="20"/>
                    </w:rPr>
                  </w:pPr>
                  <w:r>
                    <w:rPr>
                      <w:color w:val="000000"/>
                      <w:sz w:val="20"/>
                      <w:szCs w:val="20"/>
                    </w:rPr>
                    <w:t>х</w:t>
                  </w:r>
                </w:p>
              </w:tc>
            </w:tr>
            <w:tr w:rsidR="00C71138" w14:paraId="602DDE7C" w14:textId="77777777" w:rsidTr="001D55FA">
              <w:trPr>
                <w:trHeight w:val="465"/>
              </w:trPr>
              <w:tc>
                <w:tcPr>
                  <w:tcW w:w="504" w:type="dxa"/>
                  <w:vMerge/>
                  <w:tcBorders>
                    <w:top w:val="nil"/>
                    <w:left w:val="single" w:sz="4" w:space="0" w:color="000000"/>
                    <w:bottom w:val="single" w:sz="4" w:space="0" w:color="000000"/>
                    <w:right w:val="single" w:sz="4" w:space="0" w:color="000000"/>
                  </w:tcBorders>
                  <w:vAlign w:val="center"/>
                  <w:hideMark/>
                </w:tcPr>
                <w:p w14:paraId="29F116D9" w14:textId="77777777" w:rsidR="00C71138" w:rsidRDefault="00C71138" w:rsidP="00C71138">
                  <w:pPr>
                    <w:rPr>
                      <w:color w:val="000000"/>
                      <w:sz w:val="20"/>
                      <w:szCs w:val="20"/>
                    </w:rPr>
                  </w:pPr>
                </w:p>
              </w:tc>
              <w:tc>
                <w:tcPr>
                  <w:tcW w:w="1871" w:type="dxa"/>
                  <w:vMerge/>
                  <w:tcBorders>
                    <w:top w:val="nil"/>
                    <w:left w:val="single" w:sz="4" w:space="0" w:color="000000"/>
                    <w:bottom w:val="single" w:sz="4" w:space="0" w:color="000000"/>
                    <w:right w:val="single" w:sz="4" w:space="0" w:color="000000"/>
                  </w:tcBorders>
                  <w:vAlign w:val="center"/>
                  <w:hideMark/>
                </w:tcPr>
                <w:p w14:paraId="21064AC4" w14:textId="77777777" w:rsidR="00C71138" w:rsidRDefault="00C71138" w:rsidP="00C71138">
                  <w:pPr>
                    <w:rPr>
                      <w:color w:val="000000"/>
                      <w:sz w:val="20"/>
                      <w:szCs w:val="20"/>
                    </w:rPr>
                  </w:pPr>
                </w:p>
              </w:tc>
              <w:tc>
                <w:tcPr>
                  <w:tcW w:w="917" w:type="dxa"/>
                  <w:vMerge/>
                  <w:tcBorders>
                    <w:top w:val="nil"/>
                    <w:left w:val="single" w:sz="4" w:space="0" w:color="000000"/>
                    <w:bottom w:val="single" w:sz="4" w:space="0" w:color="000000"/>
                    <w:right w:val="single" w:sz="4" w:space="0" w:color="000000"/>
                  </w:tcBorders>
                  <w:vAlign w:val="center"/>
                  <w:hideMark/>
                </w:tcPr>
                <w:p w14:paraId="096F0312" w14:textId="77777777" w:rsidR="00C71138" w:rsidRDefault="00C71138" w:rsidP="00C71138">
                  <w:pPr>
                    <w:rPr>
                      <w:color w:val="000000"/>
                      <w:sz w:val="20"/>
                      <w:szCs w:val="20"/>
                    </w:rPr>
                  </w:pPr>
                </w:p>
              </w:tc>
              <w:tc>
                <w:tcPr>
                  <w:tcW w:w="1981" w:type="dxa"/>
                  <w:vMerge/>
                  <w:tcBorders>
                    <w:top w:val="nil"/>
                    <w:left w:val="single" w:sz="4" w:space="0" w:color="000000"/>
                    <w:bottom w:val="single" w:sz="4" w:space="0" w:color="000000"/>
                    <w:right w:val="single" w:sz="4" w:space="0" w:color="000000"/>
                  </w:tcBorders>
                  <w:vAlign w:val="center"/>
                  <w:hideMark/>
                </w:tcPr>
                <w:p w14:paraId="02D5700E" w14:textId="77777777" w:rsidR="00C71138" w:rsidRDefault="00C71138" w:rsidP="00C71138">
                  <w:pPr>
                    <w:rPr>
                      <w:color w:val="000000"/>
                      <w:sz w:val="20"/>
                      <w:szCs w:val="20"/>
                    </w:rPr>
                  </w:pPr>
                </w:p>
              </w:tc>
              <w:tc>
                <w:tcPr>
                  <w:tcW w:w="1239" w:type="dxa"/>
                  <w:vMerge/>
                  <w:tcBorders>
                    <w:top w:val="nil"/>
                    <w:left w:val="single" w:sz="4" w:space="0" w:color="000000"/>
                    <w:bottom w:val="single" w:sz="4" w:space="0" w:color="000000"/>
                    <w:right w:val="single" w:sz="4" w:space="0" w:color="000000"/>
                  </w:tcBorders>
                  <w:vAlign w:val="center"/>
                  <w:hideMark/>
                </w:tcPr>
                <w:p w14:paraId="51388A7F" w14:textId="77777777" w:rsidR="00C71138" w:rsidRDefault="00C71138" w:rsidP="00C71138">
                  <w:pPr>
                    <w:rPr>
                      <w:color w:val="000000"/>
                      <w:sz w:val="20"/>
                      <w:szCs w:val="20"/>
                    </w:rPr>
                  </w:pPr>
                </w:p>
              </w:tc>
              <w:tc>
                <w:tcPr>
                  <w:tcW w:w="570" w:type="dxa"/>
                  <w:vMerge/>
                  <w:tcBorders>
                    <w:top w:val="nil"/>
                    <w:left w:val="single" w:sz="4" w:space="0" w:color="000000"/>
                    <w:bottom w:val="single" w:sz="4" w:space="0" w:color="000000"/>
                    <w:right w:val="single" w:sz="4" w:space="0" w:color="000000"/>
                  </w:tcBorders>
                  <w:vAlign w:val="center"/>
                  <w:hideMark/>
                </w:tcPr>
                <w:p w14:paraId="012619F0" w14:textId="77777777" w:rsidR="00C71138" w:rsidRDefault="00C71138" w:rsidP="00C71138">
                  <w:pPr>
                    <w:rPr>
                      <w:color w:val="000000"/>
                      <w:sz w:val="20"/>
                      <w:szCs w:val="20"/>
                    </w:rPr>
                  </w:pPr>
                </w:p>
              </w:tc>
              <w:tc>
                <w:tcPr>
                  <w:tcW w:w="321" w:type="dxa"/>
                  <w:tcBorders>
                    <w:top w:val="nil"/>
                    <w:left w:val="nil"/>
                    <w:bottom w:val="single" w:sz="4" w:space="0" w:color="000000"/>
                    <w:right w:val="single" w:sz="4" w:space="0" w:color="000000"/>
                  </w:tcBorders>
                  <w:hideMark/>
                </w:tcPr>
                <w:p w14:paraId="2DBDB09B" w14:textId="77777777" w:rsidR="00C71138" w:rsidRDefault="00C71138" w:rsidP="00C71138">
                  <w:pPr>
                    <w:jc w:val="center"/>
                    <w:rPr>
                      <w:color w:val="000000"/>
                      <w:sz w:val="20"/>
                      <w:szCs w:val="20"/>
                    </w:rPr>
                  </w:pPr>
                  <w:r>
                    <w:rPr>
                      <w:color w:val="000000"/>
                      <w:sz w:val="20"/>
                      <w:szCs w:val="20"/>
                    </w:rPr>
                    <w:t>I</w:t>
                  </w:r>
                </w:p>
              </w:tc>
              <w:tc>
                <w:tcPr>
                  <w:tcW w:w="425" w:type="dxa"/>
                  <w:tcBorders>
                    <w:top w:val="nil"/>
                    <w:left w:val="nil"/>
                    <w:bottom w:val="single" w:sz="4" w:space="0" w:color="000000"/>
                    <w:right w:val="single" w:sz="4" w:space="0" w:color="000000"/>
                  </w:tcBorders>
                  <w:hideMark/>
                </w:tcPr>
                <w:p w14:paraId="612CE86C" w14:textId="77777777" w:rsidR="00C71138" w:rsidRDefault="00C71138" w:rsidP="00C71138">
                  <w:pPr>
                    <w:jc w:val="center"/>
                    <w:rPr>
                      <w:color w:val="000000"/>
                      <w:sz w:val="20"/>
                      <w:szCs w:val="20"/>
                    </w:rPr>
                  </w:pPr>
                  <w:r>
                    <w:rPr>
                      <w:color w:val="000000"/>
                      <w:sz w:val="20"/>
                      <w:szCs w:val="20"/>
                    </w:rPr>
                    <w:t>II</w:t>
                  </w:r>
                </w:p>
              </w:tc>
              <w:tc>
                <w:tcPr>
                  <w:tcW w:w="426" w:type="dxa"/>
                  <w:tcBorders>
                    <w:top w:val="nil"/>
                    <w:left w:val="nil"/>
                    <w:bottom w:val="single" w:sz="4" w:space="0" w:color="000000"/>
                    <w:right w:val="single" w:sz="4" w:space="0" w:color="000000"/>
                  </w:tcBorders>
                  <w:hideMark/>
                </w:tcPr>
                <w:p w14:paraId="12DD72D5" w14:textId="77777777" w:rsidR="00C71138" w:rsidRDefault="00C71138" w:rsidP="00C71138">
                  <w:pPr>
                    <w:jc w:val="center"/>
                    <w:rPr>
                      <w:color w:val="000000"/>
                      <w:sz w:val="20"/>
                      <w:szCs w:val="20"/>
                    </w:rPr>
                  </w:pPr>
                  <w:r>
                    <w:rPr>
                      <w:color w:val="000000"/>
                      <w:sz w:val="20"/>
                      <w:szCs w:val="20"/>
                    </w:rPr>
                    <w:t>III</w:t>
                  </w:r>
                </w:p>
              </w:tc>
              <w:tc>
                <w:tcPr>
                  <w:tcW w:w="552" w:type="dxa"/>
                  <w:tcBorders>
                    <w:top w:val="nil"/>
                    <w:left w:val="nil"/>
                    <w:bottom w:val="single" w:sz="4" w:space="0" w:color="000000"/>
                    <w:right w:val="single" w:sz="4" w:space="0" w:color="000000"/>
                  </w:tcBorders>
                  <w:hideMark/>
                </w:tcPr>
                <w:p w14:paraId="548B0D46" w14:textId="77777777" w:rsidR="00C71138" w:rsidRDefault="00C71138" w:rsidP="00C71138">
                  <w:pPr>
                    <w:jc w:val="center"/>
                    <w:rPr>
                      <w:color w:val="000000"/>
                      <w:sz w:val="20"/>
                      <w:szCs w:val="20"/>
                    </w:rPr>
                  </w:pPr>
                  <w:r>
                    <w:rPr>
                      <w:color w:val="000000"/>
                      <w:sz w:val="20"/>
                      <w:szCs w:val="20"/>
                    </w:rPr>
                    <w:t>IV</w:t>
                  </w:r>
                </w:p>
              </w:tc>
              <w:tc>
                <w:tcPr>
                  <w:tcW w:w="1202" w:type="dxa"/>
                  <w:vMerge/>
                  <w:tcBorders>
                    <w:top w:val="nil"/>
                    <w:left w:val="single" w:sz="4" w:space="0" w:color="000000"/>
                    <w:bottom w:val="single" w:sz="4" w:space="0" w:color="000000"/>
                    <w:right w:val="single" w:sz="4" w:space="0" w:color="000000"/>
                  </w:tcBorders>
                  <w:vAlign w:val="center"/>
                  <w:hideMark/>
                </w:tcPr>
                <w:p w14:paraId="75892399" w14:textId="77777777" w:rsidR="00C71138" w:rsidRDefault="00C71138" w:rsidP="00C71138">
                  <w:pPr>
                    <w:rPr>
                      <w:color w:val="000000"/>
                      <w:sz w:val="20"/>
                      <w:szCs w:val="20"/>
                    </w:rPr>
                  </w:pPr>
                </w:p>
              </w:tc>
              <w:tc>
                <w:tcPr>
                  <w:tcW w:w="1053" w:type="dxa"/>
                  <w:vMerge/>
                  <w:tcBorders>
                    <w:top w:val="nil"/>
                    <w:left w:val="single" w:sz="4" w:space="0" w:color="000000"/>
                    <w:bottom w:val="single" w:sz="4" w:space="0" w:color="000000"/>
                    <w:right w:val="single" w:sz="4" w:space="0" w:color="000000"/>
                  </w:tcBorders>
                  <w:vAlign w:val="center"/>
                  <w:hideMark/>
                </w:tcPr>
                <w:p w14:paraId="29279760" w14:textId="77777777" w:rsidR="00C71138" w:rsidRDefault="00C71138" w:rsidP="00C71138">
                  <w:pPr>
                    <w:rPr>
                      <w:color w:val="000000"/>
                      <w:sz w:val="20"/>
                      <w:szCs w:val="20"/>
                    </w:rPr>
                  </w:pPr>
                </w:p>
              </w:tc>
              <w:tc>
                <w:tcPr>
                  <w:tcW w:w="1071" w:type="dxa"/>
                  <w:vMerge/>
                  <w:tcBorders>
                    <w:top w:val="nil"/>
                    <w:left w:val="single" w:sz="4" w:space="0" w:color="000000"/>
                    <w:bottom w:val="single" w:sz="4" w:space="0" w:color="000000"/>
                    <w:right w:val="single" w:sz="4" w:space="0" w:color="000000"/>
                  </w:tcBorders>
                  <w:vAlign w:val="center"/>
                  <w:hideMark/>
                </w:tcPr>
                <w:p w14:paraId="6EE6FBD7" w14:textId="77777777" w:rsidR="00C71138" w:rsidRDefault="00C71138" w:rsidP="00C71138">
                  <w:pPr>
                    <w:rPr>
                      <w:color w:val="000000"/>
                      <w:sz w:val="20"/>
                      <w:szCs w:val="20"/>
                    </w:rPr>
                  </w:pPr>
                </w:p>
              </w:tc>
              <w:tc>
                <w:tcPr>
                  <w:tcW w:w="1239" w:type="dxa"/>
                  <w:vMerge/>
                  <w:tcBorders>
                    <w:top w:val="nil"/>
                    <w:left w:val="single" w:sz="4" w:space="0" w:color="000000"/>
                    <w:bottom w:val="single" w:sz="4" w:space="0" w:color="000000"/>
                    <w:right w:val="single" w:sz="4" w:space="0" w:color="000000"/>
                  </w:tcBorders>
                  <w:vAlign w:val="center"/>
                  <w:hideMark/>
                </w:tcPr>
                <w:p w14:paraId="2E584943" w14:textId="77777777" w:rsidR="00C71138" w:rsidRDefault="00C71138" w:rsidP="00C71138">
                  <w:pPr>
                    <w:rPr>
                      <w:color w:val="000000"/>
                      <w:sz w:val="20"/>
                      <w:szCs w:val="20"/>
                    </w:rPr>
                  </w:pPr>
                </w:p>
              </w:tc>
              <w:tc>
                <w:tcPr>
                  <w:tcW w:w="1668" w:type="dxa"/>
                  <w:vMerge/>
                  <w:tcBorders>
                    <w:top w:val="nil"/>
                    <w:left w:val="single" w:sz="4" w:space="0" w:color="000000"/>
                    <w:bottom w:val="single" w:sz="4" w:space="0" w:color="000000"/>
                    <w:right w:val="single" w:sz="4" w:space="0" w:color="000000"/>
                  </w:tcBorders>
                  <w:vAlign w:val="center"/>
                  <w:hideMark/>
                </w:tcPr>
                <w:p w14:paraId="0BFF6762" w14:textId="77777777" w:rsidR="00C71138" w:rsidRDefault="00C71138" w:rsidP="00C71138">
                  <w:pPr>
                    <w:rPr>
                      <w:color w:val="000000"/>
                      <w:sz w:val="20"/>
                      <w:szCs w:val="20"/>
                    </w:rPr>
                  </w:pPr>
                </w:p>
              </w:tc>
            </w:tr>
            <w:tr w:rsidR="00742666" w14:paraId="388ACF1E" w14:textId="77777777" w:rsidTr="001D55FA">
              <w:trPr>
                <w:trHeight w:val="1830"/>
              </w:trPr>
              <w:tc>
                <w:tcPr>
                  <w:tcW w:w="504" w:type="dxa"/>
                  <w:vMerge/>
                  <w:tcBorders>
                    <w:top w:val="nil"/>
                    <w:left w:val="single" w:sz="4" w:space="0" w:color="000000"/>
                    <w:bottom w:val="single" w:sz="4" w:space="0" w:color="000000"/>
                    <w:right w:val="single" w:sz="4" w:space="0" w:color="000000"/>
                  </w:tcBorders>
                  <w:vAlign w:val="center"/>
                  <w:hideMark/>
                </w:tcPr>
                <w:p w14:paraId="5ABD2A9D" w14:textId="77777777" w:rsidR="00C71138" w:rsidRDefault="00C71138" w:rsidP="00C71138">
                  <w:pPr>
                    <w:rPr>
                      <w:color w:val="000000"/>
                      <w:sz w:val="20"/>
                      <w:szCs w:val="20"/>
                    </w:rPr>
                  </w:pPr>
                </w:p>
              </w:tc>
              <w:tc>
                <w:tcPr>
                  <w:tcW w:w="1871" w:type="dxa"/>
                  <w:vMerge/>
                  <w:tcBorders>
                    <w:top w:val="nil"/>
                    <w:left w:val="single" w:sz="4" w:space="0" w:color="000000"/>
                    <w:bottom w:val="single" w:sz="4" w:space="0" w:color="000000"/>
                    <w:right w:val="single" w:sz="4" w:space="0" w:color="000000"/>
                  </w:tcBorders>
                  <w:vAlign w:val="center"/>
                  <w:hideMark/>
                </w:tcPr>
                <w:p w14:paraId="2618B4A2" w14:textId="77777777" w:rsidR="00C71138" w:rsidRDefault="00C71138" w:rsidP="00C71138">
                  <w:pPr>
                    <w:rPr>
                      <w:color w:val="000000"/>
                      <w:sz w:val="20"/>
                      <w:szCs w:val="20"/>
                    </w:rPr>
                  </w:pPr>
                </w:p>
              </w:tc>
              <w:tc>
                <w:tcPr>
                  <w:tcW w:w="917" w:type="dxa"/>
                  <w:vMerge/>
                  <w:tcBorders>
                    <w:top w:val="nil"/>
                    <w:left w:val="single" w:sz="4" w:space="0" w:color="000000"/>
                    <w:bottom w:val="single" w:sz="4" w:space="0" w:color="000000"/>
                    <w:right w:val="single" w:sz="4" w:space="0" w:color="000000"/>
                  </w:tcBorders>
                  <w:vAlign w:val="center"/>
                  <w:hideMark/>
                </w:tcPr>
                <w:p w14:paraId="1CD67E66" w14:textId="77777777" w:rsidR="00C71138" w:rsidRDefault="00C71138" w:rsidP="00C71138">
                  <w:pPr>
                    <w:rPr>
                      <w:color w:val="000000"/>
                      <w:sz w:val="20"/>
                      <w:szCs w:val="20"/>
                    </w:rPr>
                  </w:pPr>
                </w:p>
              </w:tc>
              <w:tc>
                <w:tcPr>
                  <w:tcW w:w="1981" w:type="dxa"/>
                  <w:vMerge/>
                  <w:tcBorders>
                    <w:top w:val="nil"/>
                    <w:left w:val="single" w:sz="4" w:space="0" w:color="000000"/>
                    <w:bottom w:val="single" w:sz="4" w:space="0" w:color="000000"/>
                    <w:right w:val="single" w:sz="4" w:space="0" w:color="000000"/>
                  </w:tcBorders>
                  <w:vAlign w:val="center"/>
                  <w:hideMark/>
                </w:tcPr>
                <w:p w14:paraId="6BBBD6D5" w14:textId="77777777" w:rsidR="00C71138" w:rsidRDefault="00C71138" w:rsidP="00C71138">
                  <w:pPr>
                    <w:rPr>
                      <w:color w:val="000000"/>
                      <w:sz w:val="20"/>
                      <w:szCs w:val="20"/>
                    </w:rPr>
                  </w:pPr>
                </w:p>
              </w:tc>
              <w:tc>
                <w:tcPr>
                  <w:tcW w:w="1239" w:type="dxa"/>
                  <w:tcBorders>
                    <w:top w:val="nil"/>
                    <w:left w:val="nil"/>
                    <w:bottom w:val="single" w:sz="4" w:space="0" w:color="000000"/>
                    <w:right w:val="single" w:sz="4" w:space="0" w:color="000000"/>
                  </w:tcBorders>
                  <w:vAlign w:val="center"/>
                  <w:hideMark/>
                </w:tcPr>
                <w:p w14:paraId="202DAA08" w14:textId="77777777" w:rsidR="00C71138" w:rsidRDefault="00C71138" w:rsidP="00C71138">
                  <w:pPr>
                    <w:jc w:val="center"/>
                    <w:rPr>
                      <w:color w:val="000000"/>
                      <w:sz w:val="20"/>
                      <w:szCs w:val="20"/>
                    </w:rPr>
                  </w:pPr>
                  <w:r>
                    <w:rPr>
                      <w:color w:val="000000"/>
                      <w:sz w:val="20"/>
                      <w:szCs w:val="20"/>
                    </w:rPr>
                    <w:t>0</w:t>
                  </w:r>
                </w:p>
              </w:tc>
              <w:tc>
                <w:tcPr>
                  <w:tcW w:w="570" w:type="dxa"/>
                  <w:tcBorders>
                    <w:top w:val="nil"/>
                    <w:left w:val="nil"/>
                    <w:bottom w:val="single" w:sz="4" w:space="0" w:color="000000"/>
                    <w:right w:val="single" w:sz="4" w:space="0" w:color="000000"/>
                  </w:tcBorders>
                  <w:vAlign w:val="center"/>
                  <w:hideMark/>
                </w:tcPr>
                <w:p w14:paraId="12E0CA1A" w14:textId="77777777" w:rsidR="00C71138" w:rsidRDefault="00C71138" w:rsidP="00C71138">
                  <w:pPr>
                    <w:jc w:val="center"/>
                    <w:rPr>
                      <w:color w:val="000000"/>
                      <w:sz w:val="20"/>
                      <w:szCs w:val="20"/>
                    </w:rPr>
                  </w:pPr>
                  <w:r>
                    <w:rPr>
                      <w:color w:val="000000"/>
                      <w:sz w:val="20"/>
                      <w:szCs w:val="20"/>
                    </w:rPr>
                    <w:t>0</w:t>
                  </w:r>
                </w:p>
              </w:tc>
              <w:tc>
                <w:tcPr>
                  <w:tcW w:w="321" w:type="dxa"/>
                  <w:tcBorders>
                    <w:top w:val="nil"/>
                    <w:left w:val="nil"/>
                    <w:bottom w:val="single" w:sz="4" w:space="0" w:color="000000"/>
                    <w:right w:val="single" w:sz="4" w:space="0" w:color="000000"/>
                  </w:tcBorders>
                  <w:vAlign w:val="center"/>
                  <w:hideMark/>
                </w:tcPr>
                <w:p w14:paraId="54B60F13" w14:textId="77777777" w:rsidR="00C71138" w:rsidRDefault="00C71138" w:rsidP="00C71138">
                  <w:pPr>
                    <w:jc w:val="center"/>
                    <w:rPr>
                      <w:color w:val="000000"/>
                      <w:sz w:val="20"/>
                      <w:szCs w:val="20"/>
                    </w:rPr>
                  </w:pPr>
                  <w:r>
                    <w:rPr>
                      <w:color w:val="000000"/>
                      <w:sz w:val="20"/>
                      <w:szCs w:val="20"/>
                    </w:rPr>
                    <w:t>0</w:t>
                  </w:r>
                </w:p>
              </w:tc>
              <w:tc>
                <w:tcPr>
                  <w:tcW w:w="425" w:type="dxa"/>
                  <w:tcBorders>
                    <w:top w:val="nil"/>
                    <w:left w:val="nil"/>
                    <w:bottom w:val="single" w:sz="4" w:space="0" w:color="000000"/>
                    <w:right w:val="single" w:sz="4" w:space="0" w:color="000000"/>
                  </w:tcBorders>
                  <w:vAlign w:val="center"/>
                  <w:hideMark/>
                </w:tcPr>
                <w:p w14:paraId="676D3E9E" w14:textId="77777777" w:rsidR="00C71138" w:rsidRDefault="00C71138" w:rsidP="00C71138">
                  <w:pPr>
                    <w:jc w:val="center"/>
                    <w:rPr>
                      <w:color w:val="000000"/>
                      <w:sz w:val="20"/>
                      <w:szCs w:val="20"/>
                    </w:rPr>
                  </w:pPr>
                  <w:r>
                    <w:rPr>
                      <w:color w:val="000000"/>
                      <w:sz w:val="20"/>
                      <w:szCs w:val="20"/>
                    </w:rPr>
                    <w:t>0</w:t>
                  </w:r>
                </w:p>
              </w:tc>
              <w:tc>
                <w:tcPr>
                  <w:tcW w:w="426" w:type="dxa"/>
                  <w:tcBorders>
                    <w:top w:val="nil"/>
                    <w:left w:val="nil"/>
                    <w:bottom w:val="single" w:sz="4" w:space="0" w:color="000000"/>
                    <w:right w:val="single" w:sz="4" w:space="0" w:color="000000"/>
                  </w:tcBorders>
                  <w:vAlign w:val="center"/>
                  <w:hideMark/>
                </w:tcPr>
                <w:p w14:paraId="650810C2" w14:textId="77777777" w:rsidR="00C71138" w:rsidRDefault="00C71138" w:rsidP="00C71138">
                  <w:pPr>
                    <w:jc w:val="center"/>
                    <w:rPr>
                      <w:color w:val="000000"/>
                      <w:sz w:val="20"/>
                      <w:szCs w:val="20"/>
                    </w:rPr>
                  </w:pPr>
                  <w:r>
                    <w:rPr>
                      <w:color w:val="000000"/>
                      <w:sz w:val="20"/>
                      <w:szCs w:val="20"/>
                    </w:rPr>
                    <w:t>0</w:t>
                  </w:r>
                </w:p>
              </w:tc>
              <w:tc>
                <w:tcPr>
                  <w:tcW w:w="552" w:type="dxa"/>
                  <w:tcBorders>
                    <w:top w:val="nil"/>
                    <w:left w:val="nil"/>
                    <w:bottom w:val="single" w:sz="4" w:space="0" w:color="000000"/>
                    <w:right w:val="single" w:sz="4" w:space="0" w:color="000000"/>
                  </w:tcBorders>
                  <w:vAlign w:val="center"/>
                  <w:hideMark/>
                </w:tcPr>
                <w:p w14:paraId="0177C8C2" w14:textId="77777777" w:rsidR="00C71138" w:rsidRDefault="00C71138" w:rsidP="00C71138">
                  <w:pPr>
                    <w:jc w:val="center"/>
                    <w:rPr>
                      <w:color w:val="000000"/>
                      <w:sz w:val="20"/>
                      <w:szCs w:val="20"/>
                    </w:rPr>
                  </w:pPr>
                  <w:r>
                    <w:rPr>
                      <w:color w:val="000000"/>
                      <w:sz w:val="20"/>
                      <w:szCs w:val="20"/>
                    </w:rPr>
                    <w:t>0</w:t>
                  </w:r>
                </w:p>
              </w:tc>
              <w:tc>
                <w:tcPr>
                  <w:tcW w:w="1202" w:type="dxa"/>
                  <w:tcBorders>
                    <w:top w:val="nil"/>
                    <w:left w:val="nil"/>
                    <w:bottom w:val="single" w:sz="4" w:space="0" w:color="auto"/>
                    <w:right w:val="single" w:sz="4" w:space="0" w:color="000000"/>
                  </w:tcBorders>
                  <w:vAlign w:val="center"/>
                  <w:hideMark/>
                </w:tcPr>
                <w:p w14:paraId="6B5D6BA1" w14:textId="77777777" w:rsidR="00C71138" w:rsidRDefault="00C71138" w:rsidP="00C71138">
                  <w:pPr>
                    <w:jc w:val="center"/>
                    <w:rPr>
                      <w:color w:val="000000"/>
                      <w:sz w:val="20"/>
                      <w:szCs w:val="20"/>
                    </w:rPr>
                  </w:pPr>
                  <w:r>
                    <w:rPr>
                      <w:color w:val="000000"/>
                      <w:sz w:val="20"/>
                      <w:szCs w:val="20"/>
                    </w:rPr>
                    <w:t>0</w:t>
                  </w:r>
                </w:p>
              </w:tc>
              <w:tc>
                <w:tcPr>
                  <w:tcW w:w="1053" w:type="dxa"/>
                  <w:tcBorders>
                    <w:top w:val="nil"/>
                    <w:left w:val="nil"/>
                    <w:bottom w:val="single" w:sz="4" w:space="0" w:color="000000"/>
                    <w:right w:val="single" w:sz="4" w:space="0" w:color="000000"/>
                  </w:tcBorders>
                  <w:vAlign w:val="center"/>
                  <w:hideMark/>
                </w:tcPr>
                <w:p w14:paraId="79F6DF52" w14:textId="77777777" w:rsidR="00C71138" w:rsidRDefault="00C71138" w:rsidP="001D55FA">
                  <w:pPr>
                    <w:spacing w:after="160" w:line="259" w:lineRule="auto"/>
                    <w:rPr>
                      <w:color w:val="000000"/>
                      <w:sz w:val="20"/>
                      <w:szCs w:val="20"/>
                    </w:rPr>
                  </w:pPr>
                  <w:r>
                    <w:rPr>
                      <w:color w:val="000000"/>
                      <w:sz w:val="20"/>
                      <w:szCs w:val="20"/>
                    </w:rPr>
                    <w:t>0</w:t>
                  </w:r>
                </w:p>
              </w:tc>
              <w:tc>
                <w:tcPr>
                  <w:tcW w:w="1071" w:type="dxa"/>
                  <w:tcBorders>
                    <w:top w:val="nil"/>
                    <w:left w:val="nil"/>
                    <w:bottom w:val="single" w:sz="4" w:space="0" w:color="000000"/>
                    <w:right w:val="single" w:sz="4" w:space="0" w:color="000000"/>
                  </w:tcBorders>
                  <w:vAlign w:val="center"/>
                  <w:hideMark/>
                </w:tcPr>
                <w:p w14:paraId="0EE23E75" w14:textId="77777777" w:rsidR="00C71138" w:rsidRDefault="00C71138" w:rsidP="00C71138">
                  <w:pPr>
                    <w:jc w:val="center"/>
                    <w:rPr>
                      <w:color w:val="000000"/>
                      <w:sz w:val="20"/>
                      <w:szCs w:val="20"/>
                    </w:rPr>
                  </w:pPr>
                  <w:r>
                    <w:rPr>
                      <w:color w:val="000000"/>
                      <w:sz w:val="20"/>
                      <w:szCs w:val="20"/>
                    </w:rPr>
                    <w:t>0</w:t>
                  </w:r>
                </w:p>
              </w:tc>
              <w:tc>
                <w:tcPr>
                  <w:tcW w:w="1239" w:type="dxa"/>
                  <w:tcBorders>
                    <w:top w:val="nil"/>
                    <w:left w:val="nil"/>
                    <w:bottom w:val="single" w:sz="4" w:space="0" w:color="000000"/>
                    <w:right w:val="single" w:sz="4" w:space="0" w:color="000000"/>
                  </w:tcBorders>
                  <w:vAlign w:val="center"/>
                  <w:hideMark/>
                </w:tcPr>
                <w:p w14:paraId="1882D71D" w14:textId="77777777" w:rsidR="00C71138" w:rsidRDefault="00C71138" w:rsidP="00C71138">
                  <w:pPr>
                    <w:jc w:val="center"/>
                    <w:rPr>
                      <w:color w:val="000000"/>
                      <w:sz w:val="20"/>
                      <w:szCs w:val="20"/>
                    </w:rPr>
                  </w:pPr>
                  <w:r>
                    <w:rPr>
                      <w:color w:val="000000"/>
                      <w:sz w:val="20"/>
                      <w:szCs w:val="20"/>
                    </w:rPr>
                    <w:t>0</w:t>
                  </w:r>
                </w:p>
              </w:tc>
              <w:tc>
                <w:tcPr>
                  <w:tcW w:w="1668" w:type="dxa"/>
                  <w:vMerge/>
                  <w:tcBorders>
                    <w:top w:val="nil"/>
                    <w:left w:val="single" w:sz="4" w:space="0" w:color="000000"/>
                    <w:bottom w:val="single" w:sz="4" w:space="0" w:color="auto"/>
                    <w:right w:val="single" w:sz="4" w:space="0" w:color="000000"/>
                  </w:tcBorders>
                  <w:vAlign w:val="center"/>
                  <w:hideMark/>
                </w:tcPr>
                <w:p w14:paraId="6E832762" w14:textId="77777777" w:rsidR="00C71138" w:rsidRDefault="00C71138" w:rsidP="00C71138">
                  <w:pPr>
                    <w:rPr>
                      <w:color w:val="000000"/>
                      <w:sz w:val="20"/>
                      <w:szCs w:val="20"/>
                    </w:rPr>
                  </w:pPr>
                </w:p>
              </w:tc>
            </w:tr>
            <w:tr w:rsidR="00C71138" w14:paraId="565D4BD5" w14:textId="77777777" w:rsidTr="001D55FA">
              <w:trPr>
                <w:trHeight w:val="289"/>
              </w:trPr>
              <w:tc>
                <w:tcPr>
                  <w:tcW w:w="504" w:type="dxa"/>
                  <w:vMerge w:val="restart"/>
                  <w:tcBorders>
                    <w:top w:val="nil"/>
                    <w:left w:val="single" w:sz="4" w:space="0" w:color="auto"/>
                    <w:bottom w:val="single" w:sz="4" w:space="0" w:color="000000"/>
                    <w:right w:val="single" w:sz="4" w:space="0" w:color="000000"/>
                  </w:tcBorders>
                  <w:hideMark/>
                </w:tcPr>
                <w:p w14:paraId="403876C2" w14:textId="77777777" w:rsidR="00C71138" w:rsidRDefault="00C71138" w:rsidP="00C71138">
                  <w:pPr>
                    <w:jc w:val="center"/>
                    <w:rPr>
                      <w:b/>
                      <w:bCs/>
                      <w:color w:val="000000"/>
                      <w:sz w:val="20"/>
                      <w:szCs w:val="20"/>
                    </w:rPr>
                  </w:pPr>
                  <w:r>
                    <w:rPr>
                      <w:b/>
                      <w:bCs/>
                      <w:color w:val="000000"/>
                      <w:sz w:val="20"/>
                      <w:szCs w:val="20"/>
                    </w:rPr>
                    <w:t> </w:t>
                  </w:r>
                </w:p>
              </w:tc>
              <w:tc>
                <w:tcPr>
                  <w:tcW w:w="1871" w:type="dxa"/>
                  <w:vMerge w:val="restart"/>
                  <w:tcBorders>
                    <w:top w:val="nil"/>
                    <w:left w:val="single" w:sz="4" w:space="0" w:color="000000"/>
                    <w:bottom w:val="single" w:sz="4" w:space="0" w:color="000000"/>
                    <w:right w:val="single" w:sz="4" w:space="0" w:color="000000"/>
                  </w:tcBorders>
                  <w:hideMark/>
                </w:tcPr>
                <w:p w14:paraId="5130C78B" w14:textId="77777777" w:rsidR="00C71138" w:rsidRDefault="00C71138" w:rsidP="00C71138">
                  <w:pPr>
                    <w:rPr>
                      <w:b/>
                      <w:bCs/>
                      <w:color w:val="000000"/>
                      <w:sz w:val="20"/>
                      <w:szCs w:val="20"/>
                    </w:rPr>
                  </w:pPr>
                  <w:r>
                    <w:rPr>
                      <w:b/>
                      <w:bCs/>
                      <w:color w:val="000000"/>
                      <w:sz w:val="20"/>
                      <w:szCs w:val="20"/>
                    </w:rPr>
                    <w:t>ИТОГО по подпрограмме</w:t>
                  </w:r>
                </w:p>
              </w:tc>
              <w:tc>
                <w:tcPr>
                  <w:tcW w:w="917" w:type="dxa"/>
                  <w:vMerge w:val="restart"/>
                  <w:tcBorders>
                    <w:top w:val="nil"/>
                    <w:left w:val="single" w:sz="4" w:space="0" w:color="000000"/>
                    <w:bottom w:val="single" w:sz="4" w:space="0" w:color="000000"/>
                    <w:right w:val="single" w:sz="4" w:space="0" w:color="000000"/>
                  </w:tcBorders>
                  <w:hideMark/>
                </w:tcPr>
                <w:p w14:paraId="5763FBE2" w14:textId="77777777" w:rsidR="00C71138" w:rsidRDefault="00C71138" w:rsidP="00C71138">
                  <w:pPr>
                    <w:jc w:val="center"/>
                    <w:rPr>
                      <w:b/>
                      <w:bCs/>
                      <w:color w:val="000000"/>
                      <w:sz w:val="20"/>
                      <w:szCs w:val="20"/>
                    </w:rPr>
                  </w:pPr>
                  <w:r>
                    <w:rPr>
                      <w:b/>
                      <w:bCs/>
                      <w:color w:val="000000"/>
                      <w:sz w:val="20"/>
                      <w:szCs w:val="20"/>
                    </w:rPr>
                    <w:t>2026-2030</w:t>
                  </w:r>
                </w:p>
              </w:tc>
              <w:tc>
                <w:tcPr>
                  <w:tcW w:w="1981" w:type="dxa"/>
                  <w:tcBorders>
                    <w:top w:val="nil"/>
                    <w:left w:val="nil"/>
                    <w:bottom w:val="single" w:sz="4" w:space="0" w:color="000000"/>
                    <w:right w:val="single" w:sz="4" w:space="0" w:color="000000"/>
                  </w:tcBorders>
                  <w:hideMark/>
                </w:tcPr>
                <w:p w14:paraId="31C2E585" w14:textId="77777777" w:rsidR="00C71138" w:rsidRDefault="00C71138" w:rsidP="00C71138">
                  <w:pPr>
                    <w:rPr>
                      <w:b/>
                      <w:bCs/>
                      <w:color w:val="000000"/>
                      <w:sz w:val="20"/>
                      <w:szCs w:val="20"/>
                    </w:rPr>
                  </w:pPr>
                  <w:r>
                    <w:rPr>
                      <w:b/>
                      <w:bCs/>
                      <w:color w:val="000000"/>
                      <w:sz w:val="20"/>
                      <w:szCs w:val="20"/>
                    </w:rPr>
                    <w:t>Итого:</w:t>
                  </w:r>
                </w:p>
              </w:tc>
              <w:tc>
                <w:tcPr>
                  <w:tcW w:w="1239" w:type="dxa"/>
                  <w:tcBorders>
                    <w:top w:val="nil"/>
                    <w:left w:val="nil"/>
                    <w:bottom w:val="single" w:sz="4" w:space="0" w:color="000000"/>
                    <w:right w:val="single" w:sz="4" w:space="0" w:color="000000"/>
                  </w:tcBorders>
                  <w:vAlign w:val="center"/>
                  <w:hideMark/>
                </w:tcPr>
                <w:p w14:paraId="1CEBDFAF" w14:textId="77777777" w:rsidR="00C71138" w:rsidRDefault="00C71138" w:rsidP="00C71138">
                  <w:pPr>
                    <w:rPr>
                      <w:b/>
                      <w:bCs/>
                      <w:color w:val="000000"/>
                      <w:sz w:val="20"/>
                      <w:szCs w:val="20"/>
                    </w:rPr>
                  </w:pPr>
                  <w:r>
                    <w:rPr>
                      <w:b/>
                      <w:bCs/>
                      <w:color w:val="000000"/>
                      <w:sz w:val="20"/>
                      <w:szCs w:val="20"/>
                    </w:rPr>
                    <w:t>0,00000</w:t>
                  </w:r>
                </w:p>
              </w:tc>
              <w:tc>
                <w:tcPr>
                  <w:tcW w:w="2294" w:type="dxa"/>
                  <w:gridSpan w:val="5"/>
                  <w:tcBorders>
                    <w:top w:val="single" w:sz="4" w:space="0" w:color="000000"/>
                    <w:left w:val="nil"/>
                    <w:bottom w:val="single" w:sz="4" w:space="0" w:color="000000"/>
                    <w:right w:val="single" w:sz="4" w:space="0" w:color="000000"/>
                  </w:tcBorders>
                  <w:vAlign w:val="center"/>
                  <w:hideMark/>
                </w:tcPr>
                <w:p w14:paraId="1FF0F12D" w14:textId="77777777" w:rsidR="00C71138" w:rsidRDefault="00C71138" w:rsidP="00C71138">
                  <w:pPr>
                    <w:jc w:val="center"/>
                    <w:rPr>
                      <w:b/>
                      <w:bCs/>
                      <w:color w:val="000000"/>
                      <w:sz w:val="20"/>
                      <w:szCs w:val="20"/>
                    </w:rPr>
                  </w:pPr>
                  <w:r>
                    <w:rPr>
                      <w:b/>
                      <w:bCs/>
                      <w:color w:val="000000"/>
                      <w:sz w:val="20"/>
                      <w:szCs w:val="20"/>
                    </w:rPr>
                    <w:t>0,00000</w:t>
                  </w:r>
                </w:p>
              </w:tc>
              <w:tc>
                <w:tcPr>
                  <w:tcW w:w="1202" w:type="dxa"/>
                  <w:tcBorders>
                    <w:top w:val="nil"/>
                    <w:left w:val="nil"/>
                    <w:bottom w:val="single" w:sz="4" w:space="0" w:color="000000"/>
                    <w:right w:val="nil"/>
                  </w:tcBorders>
                  <w:vAlign w:val="center"/>
                  <w:hideMark/>
                </w:tcPr>
                <w:p w14:paraId="79611274" w14:textId="77777777" w:rsidR="00C71138" w:rsidRDefault="00C71138" w:rsidP="00C71138">
                  <w:pPr>
                    <w:jc w:val="center"/>
                    <w:rPr>
                      <w:b/>
                      <w:bCs/>
                      <w:color w:val="000000"/>
                      <w:sz w:val="20"/>
                      <w:szCs w:val="20"/>
                    </w:rPr>
                  </w:pPr>
                  <w:r>
                    <w:rPr>
                      <w:b/>
                      <w:bCs/>
                      <w:color w:val="000000"/>
                      <w:sz w:val="20"/>
                      <w:szCs w:val="20"/>
                    </w:rPr>
                    <w:t>0,00000</w:t>
                  </w:r>
                </w:p>
              </w:tc>
              <w:tc>
                <w:tcPr>
                  <w:tcW w:w="1053" w:type="dxa"/>
                  <w:tcBorders>
                    <w:top w:val="nil"/>
                    <w:left w:val="single" w:sz="4" w:space="0" w:color="000000"/>
                    <w:bottom w:val="single" w:sz="4" w:space="0" w:color="000000"/>
                    <w:right w:val="nil"/>
                  </w:tcBorders>
                  <w:vAlign w:val="center"/>
                  <w:hideMark/>
                </w:tcPr>
                <w:p w14:paraId="1C0DD471" w14:textId="77777777" w:rsidR="00C71138" w:rsidRDefault="00C71138" w:rsidP="00C71138">
                  <w:pPr>
                    <w:jc w:val="center"/>
                    <w:rPr>
                      <w:b/>
                      <w:bCs/>
                      <w:color w:val="000000"/>
                      <w:sz w:val="20"/>
                      <w:szCs w:val="20"/>
                    </w:rPr>
                  </w:pPr>
                  <w:r>
                    <w:rPr>
                      <w:b/>
                      <w:bCs/>
                      <w:color w:val="000000"/>
                      <w:sz w:val="20"/>
                      <w:szCs w:val="20"/>
                    </w:rPr>
                    <w:t>0,00000</w:t>
                  </w:r>
                </w:p>
              </w:tc>
              <w:tc>
                <w:tcPr>
                  <w:tcW w:w="1071" w:type="dxa"/>
                  <w:tcBorders>
                    <w:top w:val="nil"/>
                    <w:left w:val="single" w:sz="4" w:space="0" w:color="000000"/>
                    <w:bottom w:val="single" w:sz="4" w:space="0" w:color="000000"/>
                    <w:right w:val="nil"/>
                  </w:tcBorders>
                  <w:vAlign w:val="center"/>
                  <w:hideMark/>
                </w:tcPr>
                <w:p w14:paraId="599BC6E5" w14:textId="77777777" w:rsidR="00C71138" w:rsidRDefault="00C71138" w:rsidP="00C71138">
                  <w:pPr>
                    <w:jc w:val="center"/>
                    <w:rPr>
                      <w:b/>
                      <w:bCs/>
                      <w:color w:val="000000"/>
                      <w:sz w:val="20"/>
                      <w:szCs w:val="20"/>
                    </w:rPr>
                  </w:pPr>
                  <w:r>
                    <w:rPr>
                      <w:b/>
                      <w:bCs/>
                      <w:color w:val="000000"/>
                      <w:sz w:val="20"/>
                      <w:szCs w:val="20"/>
                    </w:rPr>
                    <w:t>0,00000</w:t>
                  </w:r>
                </w:p>
              </w:tc>
              <w:tc>
                <w:tcPr>
                  <w:tcW w:w="1239" w:type="dxa"/>
                  <w:tcBorders>
                    <w:top w:val="nil"/>
                    <w:left w:val="single" w:sz="4" w:space="0" w:color="000000"/>
                    <w:bottom w:val="single" w:sz="4" w:space="0" w:color="000000"/>
                    <w:right w:val="nil"/>
                  </w:tcBorders>
                  <w:vAlign w:val="center"/>
                  <w:hideMark/>
                </w:tcPr>
                <w:p w14:paraId="482A22D9" w14:textId="77777777" w:rsidR="00C71138" w:rsidRDefault="00C71138" w:rsidP="00C71138">
                  <w:pPr>
                    <w:jc w:val="center"/>
                    <w:rPr>
                      <w:b/>
                      <w:bCs/>
                      <w:color w:val="000000"/>
                      <w:sz w:val="20"/>
                      <w:szCs w:val="20"/>
                    </w:rPr>
                  </w:pPr>
                  <w:r>
                    <w:rPr>
                      <w:b/>
                      <w:bCs/>
                      <w:color w:val="000000"/>
                      <w:sz w:val="20"/>
                      <w:szCs w:val="20"/>
                    </w:rPr>
                    <w:t>0,00000</w:t>
                  </w:r>
                </w:p>
              </w:tc>
              <w:tc>
                <w:tcPr>
                  <w:tcW w:w="1668" w:type="dxa"/>
                  <w:vMerge w:val="restart"/>
                  <w:tcBorders>
                    <w:top w:val="single" w:sz="4" w:space="0" w:color="auto"/>
                    <w:left w:val="single" w:sz="4" w:space="0" w:color="000000"/>
                    <w:bottom w:val="single" w:sz="4" w:space="0" w:color="000000"/>
                    <w:right w:val="single" w:sz="4" w:space="0" w:color="000000"/>
                  </w:tcBorders>
                  <w:vAlign w:val="center"/>
                  <w:hideMark/>
                </w:tcPr>
                <w:p w14:paraId="1387A8A4" w14:textId="77777777" w:rsidR="00C71138" w:rsidRDefault="00C71138" w:rsidP="00C71138">
                  <w:pPr>
                    <w:rPr>
                      <w:color w:val="000000"/>
                      <w:sz w:val="20"/>
                      <w:szCs w:val="20"/>
                    </w:rPr>
                  </w:pPr>
                </w:p>
              </w:tc>
            </w:tr>
            <w:tr w:rsidR="00C71138" w14:paraId="3FE1A4D2" w14:textId="77777777" w:rsidTr="00742666">
              <w:trPr>
                <w:trHeight w:val="510"/>
              </w:trPr>
              <w:tc>
                <w:tcPr>
                  <w:tcW w:w="504" w:type="dxa"/>
                  <w:vMerge/>
                  <w:tcBorders>
                    <w:top w:val="nil"/>
                    <w:left w:val="single" w:sz="4" w:space="0" w:color="auto"/>
                    <w:bottom w:val="single" w:sz="4" w:space="0" w:color="000000"/>
                    <w:right w:val="single" w:sz="4" w:space="0" w:color="000000"/>
                  </w:tcBorders>
                  <w:vAlign w:val="center"/>
                  <w:hideMark/>
                </w:tcPr>
                <w:p w14:paraId="54330351" w14:textId="77777777" w:rsidR="00C71138" w:rsidRDefault="00C71138" w:rsidP="00C71138">
                  <w:pPr>
                    <w:rPr>
                      <w:b/>
                      <w:bCs/>
                      <w:color w:val="000000"/>
                      <w:sz w:val="20"/>
                      <w:szCs w:val="20"/>
                    </w:rPr>
                  </w:pPr>
                </w:p>
              </w:tc>
              <w:tc>
                <w:tcPr>
                  <w:tcW w:w="1871" w:type="dxa"/>
                  <w:vMerge/>
                  <w:tcBorders>
                    <w:top w:val="nil"/>
                    <w:left w:val="single" w:sz="4" w:space="0" w:color="000000"/>
                    <w:bottom w:val="single" w:sz="4" w:space="0" w:color="000000"/>
                    <w:right w:val="single" w:sz="4" w:space="0" w:color="000000"/>
                  </w:tcBorders>
                  <w:vAlign w:val="center"/>
                  <w:hideMark/>
                </w:tcPr>
                <w:p w14:paraId="44132B91" w14:textId="77777777" w:rsidR="00C71138" w:rsidRDefault="00C71138" w:rsidP="00C71138">
                  <w:pPr>
                    <w:rPr>
                      <w:b/>
                      <w:bCs/>
                      <w:color w:val="000000"/>
                      <w:sz w:val="20"/>
                      <w:szCs w:val="20"/>
                    </w:rPr>
                  </w:pPr>
                </w:p>
              </w:tc>
              <w:tc>
                <w:tcPr>
                  <w:tcW w:w="917" w:type="dxa"/>
                  <w:vMerge/>
                  <w:tcBorders>
                    <w:top w:val="nil"/>
                    <w:left w:val="single" w:sz="4" w:space="0" w:color="000000"/>
                    <w:bottom w:val="single" w:sz="4" w:space="0" w:color="000000"/>
                    <w:right w:val="single" w:sz="4" w:space="0" w:color="000000"/>
                  </w:tcBorders>
                  <w:vAlign w:val="center"/>
                  <w:hideMark/>
                </w:tcPr>
                <w:p w14:paraId="2E7B3E28" w14:textId="77777777" w:rsidR="00C71138" w:rsidRDefault="00C71138" w:rsidP="00C71138">
                  <w:pPr>
                    <w:rPr>
                      <w:b/>
                      <w:bCs/>
                      <w:color w:val="000000"/>
                      <w:sz w:val="20"/>
                      <w:szCs w:val="20"/>
                    </w:rPr>
                  </w:pPr>
                </w:p>
              </w:tc>
              <w:tc>
                <w:tcPr>
                  <w:tcW w:w="1981" w:type="dxa"/>
                  <w:tcBorders>
                    <w:top w:val="nil"/>
                    <w:left w:val="nil"/>
                    <w:bottom w:val="single" w:sz="4" w:space="0" w:color="000000"/>
                    <w:right w:val="single" w:sz="4" w:space="0" w:color="000000"/>
                  </w:tcBorders>
                  <w:hideMark/>
                </w:tcPr>
                <w:p w14:paraId="490C4E43" w14:textId="77777777" w:rsidR="00C71138" w:rsidRDefault="00C71138" w:rsidP="00C71138">
                  <w:pPr>
                    <w:rPr>
                      <w:b/>
                      <w:bCs/>
                      <w:color w:val="000000"/>
                      <w:sz w:val="20"/>
                      <w:szCs w:val="20"/>
                    </w:rPr>
                  </w:pPr>
                  <w:r>
                    <w:rPr>
                      <w:b/>
                      <w:bCs/>
                      <w:color w:val="000000"/>
                      <w:sz w:val="20"/>
                      <w:szCs w:val="20"/>
                    </w:rPr>
                    <w:t>Средства бюджета Московской области</w:t>
                  </w:r>
                </w:p>
              </w:tc>
              <w:tc>
                <w:tcPr>
                  <w:tcW w:w="1239" w:type="dxa"/>
                  <w:tcBorders>
                    <w:top w:val="nil"/>
                    <w:left w:val="nil"/>
                    <w:bottom w:val="single" w:sz="4" w:space="0" w:color="000000"/>
                    <w:right w:val="single" w:sz="4" w:space="0" w:color="000000"/>
                  </w:tcBorders>
                  <w:vAlign w:val="center"/>
                  <w:hideMark/>
                </w:tcPr>
                <w:p w14:paraId="78232FFC" w14:textId="77777777" w:rsidR="00C71138" w:rsidRDefault="00C71138" w:rsidP="00C71138">
                  <w:pPr>
                    <w:rPr>
                      <w:b/>
                      <w:bCs/>
                      <w:color w:val="000000"/>
                      <w:sz w:val="20"/>
                      <w:szCs w:val="20"/>
                    </w:rPr>
                  </w:pPr>
                  <w:r>
                    <w:rPr>
                      <w:b/>
                      <w:bCs/>
                      <w:color w:val="000000"/>
                      <w:sz w:val="20"/>
                      <w:szCs w:val="20"/>
                    </w:rPr>
                    <w:t>0,00000</w:t>
                  </w:r>
                </w:p>
              </w:tc>
              <w:tc>
                <w:tcPr>
                  <w:tcW w:w="2294" w:type="dxa"/>
                  <w:gridSpan w:val="5"/>
                  <w:tcBorders>
                    <w:top w:val="single" w:sz="4" w:space="0" w:color="000000"/>
                    <w:left w:val="nil"/>
                    <w:bottom w:val="single" w:sz="4" w:space="0" w:color="000000"/>
                    <w:right w:val="single" w:sz="4" w:space="0" w:color="000000"/>
                  </w:tcBorders>
                  <w:vAlign w:val="center"/>
                  <w:hideMark/>
                </w:tcPr>
                <w:p w14:paraId="78F4D9F8" w14:textId="77777777" w:rsidR="00C71138" w:rsidRDefault="00C71138" w:rsidP="00C71138">
                  <w:pPr>
                    <w:jc w:val="center"/>
                    <w:rPr>
                      <w:b/>
                      <w:bCs/>
                      <w:color w:val="000000"/>
                      <w:sz w:val="20"/>
                      <w:szCs w:val="20"/>
                    </w:rPr>
                  </w:pPr>
                  <w:r>
                    <w:rPr>
                      <w:b/>
                      <w:bCs/>
                      <w:color w:val="000000"/>
                      <w:sz w:val="20"/>
                      <w:szCs w:val="20"/>
                    </w:rPr>
                    <w:t>0,00000</w:t>
                  </w:r>
                </w:p>
              </w:tc>
              <w:tc>
                <w:tcPr>
                  <w:tcW w:w="1202" w:type="dxa"/>
                  <w:tcBorders>
                    <w:top w:val="nil"/>
                    <w:left w:val="nil"/>
                    <w:bottom w:val="single" w:sz="4" w:space="0" w:color="000000"/>
                    <w:right w:val="nil"/>
                  </w:tcBorders>
                  <w:vAlign w:val="center"/>
                  <w:hideMark/>
                </w:tcPr>
                <w:p w14:paraId="645AF002" w14:textId="77777777" w:rsidR="00C71138" w:rsidRDefault="00C71138" w:rsidP="00C71138">
                  <w:pPr>
                    <w:jc w:val="center"/>
                    <w:rPr>
                      <w:b/>
                      <w:bCs/>
                      <w:color w:val="000000"/>
                      <w:sz w:val="20"/>
                      <w:szCs w:val="20"/>
                    </w:rPr>
                  </w:pPr>
                  <w:r>
                    <w:rPr>
                      <w:b/>
                      <w:bCs/>
                      <w:color w:val="000000"/>
                      <w:sz w:val="20"/>
                      <w:szCs w:val="20"/>
                    </w:rPr>
                    <w:t>0,00000</w:t>
                  </w:r>
                </w:p>
              </w:tc>
              <w:tc>
                <w:tcPr>
                  <w:tcW w:w="1053" w:type="dxa"/>
                  <w:tcBorders>
                    <w:top w:val="nil"/>
                    <w:left w:val="single" w:sz="4" w:space="0" w:color="000000"/>
                    <w:bottom w:val="single" w:sz="4" w:space="0" w:color="000000"/>
                    <w:right w:val="nil"/>
                  </w:tcBorders>
                  <w:vAlign w:val="center"/>
                  <w:hideMark/>
                </w:tcPr>
                <w:p w14:paraId="0FB672BE" w14:textId="77777777" w:rsidR="00C71138" w:rsidRDefault="00C71138" w:rsidP="00C71138">
                  <w:pPr>
                    <w:jc w:val="center"/>
                    <w:rPr>
                      <w:b/>
                      <w:bCs/>
                      <w:color w:val="000000"/>
                      <w:sz w:val="20"/>
                      <w:szCs w:val="20"/>
                    </w:rPr>
                  </w:pPr>
                  <w:r>
                    <w:rPr>
                      <w:b/>
                      <w:bCs/>
                      <w:color w:val="000000"/>
                      <w:sz w:val="20"/>
                      <w:szCs w:val="20"/>
                    </w:rPr>
                    <w:t>0,00000</w:t>
                  </w:r>
                </w:p>
              </w:tc>
              <w:tc>
                <w:tcPr>
                  <w:tcW w:w="1071" w:type="dxa"/>
                  <w:tcBorders>
                    <w:top w:val="nil"/>
                    <w:left w:val="single" w:sz="4" w:space="0" w:color="000000"/>
                    <w:bottom w:val="single" w:sz="4" w:space="0" w:color="000000"/>
                    <w:right w:val="nil"/>
                  </w:tcBorders>
                  <w:vAlign w:val="center"/>
                  <w:hideMark/>
                </w:tcPr>
                <w:p w14:paraId="655C99B8" w14:textId="77777777" w:rsidR="00C71138" w:rsidRDefault="00C71138" w:rsidP="00C71138">
                  <w:pPr>
                    <w:jc w:val="center"/>
                    <w:rPr>
                      <w:b/>
                      <w:bCs/>
                      <w:color w:val="000000"/>
                      <w:sz w:val="20"/>
                      <w:szCs w:val="20"/>
                    </w:rPr>
                  </w:pPr>
                  <w:r>
                    <w:rPr>
                      <w:b/>
                      <w:bCs/>
                      <w:color w:val="000000"/>
                      <w:sz w:val="20"/>
                      <w:szCs w:val="20"/>
                    </w:rPr>
                    <w:t>0,00000</w:t>
                  </w:r>
                </w:p>
              </w:tc>
              <w:tc>
                <w:tcPr>
                  <w:tcW w:w="1239" w:type="dxa"/>
                  <w:tcBorders>
                    <w:top w:val="nil"/>
                    <w:left w:val="single" w:sz="4" w:space="0" w:color="000000"/>
                    <w:bottom w:val="single" w:sz="4" w:space="0" w:color="000000"/>
                    <w:right w:val="nil"/>
                  </w:tcBorders>
                  <w:vAlign w:val="center"/>
                  <w:hideMark/>
                </w:tcPr>
                <w:p w14:paraId="2C82189D" w14:textId="77777777" w:rsidR="00C71138" w:rsidRDefault="00C71138" w:rsidP="00C71138">
                  <w:pPr>
                    <w:jc w:val="center"/>
                    <w:rPr>
                      <w:b/>
                      <w:bCs/>
                      <w:color w:val="000000"/>
                      <w:sz w:val="20"/>
                      <w:szCs w:val="20"/>
                    </w:rPr>
                  </w:pPr>
                  <w:r>
                    <w:rPr>
                      <w:b/>
                      <w:bCs/>
                      <w:color w:val="000000"/>
                      <w:sz w:val="20"/>
                      <w:szCs w:val="20"/>
                    </w:rPr>
                    <w:t>0,00000</w:t>
                  </w:r>
                </w:p>
              </w:tc>
              <w:tc>
                <w:tcPr>
                  <w:tcW w:w="1668" w:type="dxa"/>
                  <w:vMerge/>
                  <w:tcBorders>
                    <w:top w:val="nil"/>
                    <w:left w:val="single" w:sz="4" w:space="0" w:color="000000"/>
                    <w:bottom w:val="single" w:sz="4" w:space="0" w:color="000000"/>
                    <w:right w:val="single" w:sz="4" w:space="0" w:color="000000"/>
                  </w:tcBorders>
                  <w:vAlign w:val="center"/>
                  <w:hideMark/>
                </w:tcPr>
                <w:p w14:paraId="15F700AD" w14:textId="77777777" w:rsidR="00C71138" w:rsidRDefault="00C71138" w:rsidP="00C71138">
                  <w:pPr>
                    <w:rPr>
                      <w:color w:val="000000"/>
                      <w:sz w:val="20"/>
                      <w:szCs w:val="20"/>
                    </w:rPr>
                  </w:pPr>
                </w:p>
              </w:tc>
            </w:tr>
            <w:tr w:rsidR="00C71138" w14:paraId="729EAD2D" w14:textId="77777777" w:rsidTr="00742666">
              <w:trPr>
                <w:trHeight w:val="765"/>
              </w:trPr>
              <w:tc>
                <w:tcPr>
                  <w:tcW w:w="504" w:type="dxa"/>
                  <w:vMerge/>
                  <w:tcBorders>
                    <w:top w:val="nil"/>
                    <w:left w:val="single" w:sz="4" w:space="0" w:color="auto"/>
                    <w:bottom w:val="single" w:sz="4" w:space="0" w:color="000000"/>
                    <w:right w:val="single" w:sz="4" w:space="0" w:color="000000"/>
                  </w:tcBorders>
                  <w:vAlign w:val="center"/>
                  <w:hideMark/>
                </w:tcPr>
                <w:p w14:paraId="4E7CDA10" w14:textId="77777777" w:rsidR="00C71138" w:rsidRDefault="00C71138" w:rsidP="00C71138">
                  <w:pPr>
                    <w:rPr>
                      <w:b/>
                      <w:bCs/>
                      <w:color w:val="000000"/>
                      <w:sz w:val="20"/>
                      <w:szCs w:val="20"/>
                    </w:rPr>
                  </w:pPr>
                </w:p>
              </w:tc>
              <w:tc>
                <w:tcPr>
                  <w:tcW w:w="1871" w:type="dxa"/>
                  <w:vMerge/>
                  <w:tcBorders>
                    <w:top w:val="nil"/>
                    <w:left w:val="single" w:sz="4" w:space="0" w:color="000000"/>
                    <w:bottom w:val="single" w:sz="4" w:space="0" w:color="000000"/>
                    <w:right w:val="single" w:sz="4" w:space="0" w:color="000000"/>
                  </w:tcBorders>
                  <w:vAlign w:val="center"/>
                  <w:hideMark/>
                </w:tcPr>
                <w:p w14:paraId="26C6867C" w14:textId="77777777" w:rsidR="00C71138" w:rsidRDefault="00C71138" w:rsidP="00C71138">
                  <w:pPr>
                    <w:rPr>
                      <w:b/>
                      <w:bCs/>
                      <w:color w:val="000000"/>
                      <w:sz w:val="20"/>
                      <w:szCs w:val="20"/>
                    </w:rPr>
                  </w:pPr>
                </w:p>
              </w:tc>
              <w:tc>
                <w:tcPr>
                  <w:tcW w:w="917" w:type="dxa"/>
                  <w:vMerge/>
                  <w:tcBorders>
                    <w:top w:val="nil"/>
                    <w:left w:val="single" w:sz="4" w:space="0" w:color="000000"/>
                    <w:bottom w:val="single" w:sz="4" w:space="0" w:color="000000"/>
                    <w:right w:val="single" w:sz="4" w:space="0" w:color="000000"/>
                  </w:tcBorders>
                  <w:vAlign w:val="center"/>
                  <w:hideMark/>
                </w:tcPr>
                <w:p w14:paraId="29220164" w14:textId="77777777" w:rsidR="00C71138" w:rsidRDefault="00C71138" w:rsidP="00C71138">
                  <w:pPr>
                    <w:rPr>
                      <w:b/>
                      <w:bCs/>
                      <w:color w:val="000000"/>
                      <w:sz w:val="20"/>
                      <w:szCs w:val="20"/>
                    </w:rPr>
                  </w:pPr>
                </w:p>
              </w:tc>
              <w:tc>
                <w:tcPr>
                  <w:tcW w:w="1981" w:type="dxa"/>
                  <w:tcBorders>
                    <w:top w:val="nil"/>
                    <w:left w:val="nil"/>
                    <w:bottom w:val="single" w:sz="4" w:space="0" w:color="000000"/>
                    <w:right w:val="single" w:sz="4" w:space="0" w:color="000000"/>
                  </w:tcBorders>
                  <w:hideMark/>
                </w:tcPr>
                <w:p w14:paraId="189C119A" w14:textId="77777777" w:rsidR="00C71138" w:rsidRDefault="00C71138" w:rsidP="00C71138">
                  <w:pPr>
                    <w:rPr>
                      <w:b/>
                      <w:bCs/>
                      <w:color w:val="000000"/>
                      <w:sz w:val="20"/>
                      <w:szCs w:val="20"/>
                    </w:rPr>
                  </w:pPr>
                  <w:r>
                    <w:rPr>
                      <w:b/>
                      <w:bCs/>
                      <w:color w:val="000000"/>
                      <w:sz w:val="20"/>
                      <w:szCs w:val="20"/>
                    </w:rPr>
                    <w:t>Средства федерального бюджета</w:t>
                  </w:r>
                </w:p>
              </w:tc>
              <w:tc>
                <w:tcPr>
                  <w:tcW w:w="1239" w:type="dxa"/>
                  <w:tcBorders>
                    <w:top w:val="nil"/>
                    <w:left w:val="nil"/>
                    <w:bottom w:val="single" w:sz="4" w:space="0" w:color="000000"/>
                    <w:right w:val="single" w:sz="4" w:space="0" w:color="000000"/>
                  </w:tcBorders>
                  <w:vAlign w:val="center"/>
                  <w:hideMark/>
                </w:tcPr>
                <w:p w14:paraId="365C043B" w14:textId="77777777" w:rsidR="00C71138" w:rsidRDefault="00C71138" w:rsidP="00C71138">
                  <w:pPr>
                    <w:rPr>
                      <w:b/>
                      <w:bCs/>
                      <w:color w:val="000000"/>
                      <w:sz w:val="20"/>
                      <w:szCs w:val="20"/>
                    </w:rPr>
                  </w:pPr>
                  <w:r>
                    <w:rPr>
                      <w:b/>
                      <w:bCs/>
                      <w:color w:val="000000"/>
                      <w:sz w:val="20"/>
                      <w:szCs w:val="20"/>
                    </w:rPr>
                    <w:t>0,00000</w:t>
                  </w:r>
                </w:p>
              </w:tc>
              <w:tc>
                <w:tcPr>
                  <w:tcW w:w="2294" w:type="dxa"/>
                  <w:gridSpan w:val="5"/>
                  <w:tcBorders>
                    <w:top w:val="single" w:sz="4" w:space="0" w:color="000000"/>
                    <w:left w:val="nil"/>
                    <w:bottom w:val="single" w:sz="4" w:space="0" w:color="000000"/>
                    <w:right w:val="single" w:sz="4" w:space="0" w:color="000000"/>
                  </w:tcBorders>
                  <w:vAlign w:val="center"/>
                  <w:hideMark/>
                </w:tcPr>
                <w:p w14:paraId="031B299F" w14:textId="77777777" w:rsidR="00C71138" w:rsidRDefault="00C71138" w:rsidP="00C71138">
                  <w:pPr>
                    <w:jc w:val="center"/>
                    <w:rPr>
                      <w:b/>
                      <w:bCs/>
                      <w:color w:val="000000"/>
                      <w:sz w:val="20"/>
                      <w:szCs w:val="20"/>
                    </w:rPr>
                  </w:pPr>
                  <w:r>
                    <w:rPr>
                      <w:b/>
                      <w:bCs/>
                      <w:color w:val="000000"/>
                      <w:sz w:val="20"/>
                      <w:szCs w:val="20"/>
                    </w:rPr>
                    <w:t>0,00000</w:t>
                  </w:r>
                </w:p>
              </w:tc>
              <w:tc>
                <w:tcPr>
                  <w:tcW w:w="1202" w:type="dxa"/>
                  <w:tcBorders>
                    <w:top w:val="nil"/>
                    <w:left w:val="nil"/>
                    <w:bottom w:val="single" w:sz="4" w:space="0" w:color="000000"/>
                    <w:right w:val="nil"/>
                  </w:tcBorders>
                  <w:vAlign w:val="center"/>
                  <w:hideMark/>
                </w:tcPr>
                <w:p w14:paraId="4418789A" w14:textId="77777777" w:rsidR="00C71138" w:rsidRDefault="00C71138" w:rsidP="00C71138">
                  <w:pPr>
                    <w:jc w:val="center"/>
                    <w:rPr>
                      <w:b/>
                      <w:bCs/>
                      <w:color w:val="000000"/>
                      <w:sz w:val="20"/>
                      <w:szCs w:val="20"/>
                    </w:rPr>
                  </w:pPr>
                  <w:r>
                    <w:rPr>
                      <w:b/>
                      <w:bCs/>
                      <w:color w:val="000000"/>
                      <w:sz w:val="20"/>
                      <w:szCs w:val="20"/>
                    </w:rPr>
                    <w:t>0,00000</w:t>
                  </w:r>
                </w:p>
              </w:tc>
              <w:tc>
                <w:tcPr>
                  <w:tcW w:w="1053" w:type="dxa"/>
                  <w:tcBorders>
                    <w:top w:val="nil"/>
                    <w:left w:val="single" w:sz="4" w:space="0" w:color="000000"/>
                    <w:bottom w:val="single" w:sz="4" w:space="0" w:color="000000"/>
                    <w:right w:val="nil"/>
                  </w:tcBorders>
                  <w:vAlign w:val="center"/>
                  <w:hideMark/>
                </w:tcPr>
                <w:p w14:paraId="79D77C7E" w14:textId="77777777" w:rsidR="00C71138" w:rsidRDefault="00C71138" w:rsidP="00C71138">
                  <w:pPr>
                    <w:jc w:val="center"/>
                    <w:rPr>
                      <w:b/>
                      <w:bCs/>
                      <w:color w:val="000000"/>
                      <w:sz w:val="20"/>
                      <w:szCs w:val="20"/>
                    </w:rPr>
                  </w:pPr>
                  <w:r>
                    <w:rPr>
                      <w:b/>
                      <w:bCs/>
                      <w:color w:val="000000"/>
                      <w:sz w:val="20"/>
                      <w:szCs w:val="20"/>
                    </w:rPr>
                    <w:t>0,00000</w:t>
                  </w:r>
                </w:p>
              </w:tc>
              <w:tc>
                <w:tcPr>
                  <w:tcW w:w="1071" w:type="dxa"/>
                  <w:tcBorders>
                    <w:top w:val="nil"/>
                    <w:left w:val="single" w:sz="4" w:space="0" w:color="000000"/>
                    <w:bottom w:val="single" w:sz="4" w:space="0" w:color="000000"/>
                    <w:right w:val="nil"/>
                  </w:tcBorders>
                  <w:vAlign w:val="center"/>
                  <w:hideMark/>
                </w:tcPr>
                <w:p w14:paraId="5ACFE8BB" w14:textId="77777777" w:rsidR="00C71138" w:rsidRDefault="00C71138" w:rsidP="00C71138">
                  <w:pPr>
                    <w:jc w:val="center"/>
                    <w:rPr>
                      <w:b/>
                      <w:bCs/>
                      <w:color w:val="000000"/>
                      <w:sz w:val="20"/>
                      <w:szCs w:val="20"/>
                    </w:rPr>
                  </w:pPr>
                  <w:r>
                    <w:rPr>
                      <w:b/>
                      <w:bCs/>
                      <w:color w:val="000000"/>
                      <w:sz w:val="20"/>
                      <w:szCs w:val="20"/>
                    </w:rPr>
                    <w:t>0,00000</w:t>
                  </w:r>
                </w:p>
              </w:tc>
              <w:tc>
                <w:tcPr>
                  <w:tcW w:w="1239" w:type="dxa"/>
                  <w:tcBorders>
                    <w:top w:val="nil"/>
                    <w:left w:val="single" w:sz="4" w:space="0" w:color="000000"/>
                    <w:bottom w:val="single" w:sz="4" w:space="0" w:color="000000"/>
                    <w:right w:val="nil"/>
                  </w:tcBorders>
                  <w:vAlign w:val="center"/>
                  <w:hideMark/>
                </w:tcPr>
                <w:p w14:paraId="75202A9E" w14:textId="77777777" w:rsidR="00C71138" w:rsidRDefault="00C71138" w:rsidP="00C71138">
                  <w:pPr>
                    <w:jc w:val="center"/>
                    <w:rPr>
                      <w:b/>
                      <w:bCs/>
                      <w:color w:val="000000"/>
                      <w:sz w:val="20"/>
                      <w:szCs w:val="20"/>
                    </w:rPr>
                  </w:pPr>
                  <w:r>
                    <w:rPr>
                      <w:b/>
                      <w:bCs/>
                      <w:color w:val="000000"/>
                      <w:sz w:val="20"/>
                      <w:szCs w:val="20"/>
                    </w:rPr>
                    <w:t>0,00000</w:t>
                  </w:r>
                </w:p>
              </w:tc>
              <w:tc>
                <w:tcPr>
                  <w:tcW w:w="1668" w:type="dxa"/>
                  <w:vMerge/>
                  <w:tcBorders>
                    <w:top w:val="nil"/>
                    <w:left w:val="single" w:sz="4" w:space="0" w:color="000000"/>
                    <w:bottom w:val="single" w:sz="4" w:space="0" w:color="000000"/>
                    <w:right w:val="single" w:sz="4" w:space="0" w:color="000000"/>
                  </w:tcBorders>
                  <w:vAlign w:val="center"/>
                  <w:hideMark/>
                </w:tcPr>
                <w:p w14:paraId="6E0FE3AF" w14:textId="77777777" w:rsidR="00C71138" w:rsidRDefault="00C71138" w:rsidP="00C71138">
                  <w:pPr>
                    <w:rPr>
                      <w:color w:val="000000"/>
                      <w:sz w:val="20"/>
                      <w:szCs w:val="20"/>
                    </w:rPr>
                  </w:pPr>
                </w:p>
              </w:tc>
            </w:tr>
            <w:tr w:rsidR="00C71138" w14:paraId="0FBCD8E6" w14:textId="77777777" w:rsidTr="00742666">
              <w:trPr>
                <w:trHeight w:val="829"/>
              </w:trPr>
              <w:tc>
                <w:tcPr>
                  <w:tcW w:w="504" w:type="dxa"/>
                  <w:vMerge/>
                  <w:tcBorders>
                    <w:top w:val="nil"/>
                    <w:left w:val="single" w:sz="4" w:space="0" w:color="auto"/>
                    <w:bottom w:val="single" w:sz="4" w:space="0" w:color="000000"/>
                    <w:right w:val="single" w:sz="4" w:space="0" w:color="000000"/>
                  </w:tcBorders>
                  <w:vAlign w:val="center"/>
                  <w:hideMark/>
                </w:tcPr>
                <w:p w14:paraId="4C669A3F" w14:textId="77777777" w:rsidR="00C71138" w:rsidRDefault="00C71138" w:rsidP="00C71138">
                  <w:pPr>
                    <w:rPr>
                      <w:b/>
                      <w:bCs/>
                      <w:color w:val="000000"/>
                      <w:sz w:val="20"/>
                      <w:szCs w:val="20"/>
                    </w:rPr>
                  </w:pPr>
                </w:p>
              </w:tc>
              <w:tc>
                <w:tcPr>
                  <w:tcW w:w="1871" w:type="dxa"/>
                  <w:vMerge/>
                  <w:tcBorders>
                    <w:top w:val="nil"/>
                    <w:left w:val="single" w:sz="4" w:space="0" w:color="000000"/>
                    <w:bottom w:val="single" w:sz="4" w:space="0" w:color="000000"/>
                    <w:right w:val="single" w:sz="4" w:space="0" w:color="000000"/>
                  </w:tcBorders>
                  <w:vAlign w:val="center"/>
                  <w:hideMark/>
                </w:tcPr>
                <w:p w14:paraId="17384951" w14:textId="77777777" w:rsidR="00C71138" w:rsidRDefault="00C71138" w:rsidP="00C71138">
                  <w:pPr>
                    <w:rPr>
                      <w:b/>
                      <w:bCs/>
                      <w:color w:val="000000"/>
                      <w:sz w:val="20"/>
                      <w:szCs w:val="20"/>
                    </w:rPr>
                  </w:pPr>
                </w:p>
              </w:tc>
              <w:tc>
                <w:tcPr>
                  <w:tcW w:w="917" w:type="dxa"/>
                  <w:vMerge/>
                  <w:tcBorders>
                    <w:top w:val="nil"/>
                    <w:left w:val="single" w:sz="4" w:space="0" w:color="000000"/>
                    <w:bottom w:val="single" w:sz="4" w:space="0" w:color="000000"/>
                    <w:right w:val="single" w:sz="4" w:space="0" w:color="000000"/>
                  </w:tcBorders>
                  <w:vAlign w:val="center"/>
                  <w:hideMark/>
                </w:tcPr>
                <w:p w14:paraId="65616783" w14:textId="77777777" w:rsidR="00C71138" w:rsidRDefault="00C71138" w:rsidP="00C71138">
                  <w:pPr>
                    <w:rPr>
                      <w:b/>
                      <w:bCs/>
                      <w:color w:val="000000"/>
                      <w:sz w:val="20"/>
                      <w:szCs w:val="20"/>
                    </w:rPr>
                  </w:pPr>
                </w:p>
              </w:tc>
              <w:tc>
                <w:tcPr>
                  <w:tcW w:w="1981" w:type="dxa"/>
                  <w:tcBorders>
                    <w:top w:val="nil"/>
                    <w:left w:val="nil"/>
                    <w:bottom w:val="single" w:sz="4" w:space="0" w:color="000000"/>
                    <w:right w:val="single" w:sz="4" w:space="0" w:color="000000"/>
                  </w:tcBorders>
                  <w:hideMark/>
                </w:tcPr>
                <w:p w14:paraId="64CD0A8B" w14:textId="77777777" w:rsidR="00C71138" w:rsidRDefault="00C71138" w:rsidP="00C71138">
                  <w:pPr>
                    <w:rPr>
                      <w:b/>
                      <w:bCs/>
                      <w:color w:val="000000"/>
                      <w:sz w:val="20"/>
                      <w:szCs w:val="20"/>
                    </w:rPr>
                  </w:pPr>
                  <w:r>
                    <w:rPr>
                      <w:b/>
                      <w:bCs/>
                      <w:color w:val="000000"/>
                      <w:sz w:val="20"/>
                      <w:szCs w:val="20"/>
                    </w:rPr>
                    <w:t xml:space="preserve">Средства бюджета городского округа Жуковский </w:t>
                  </w:r>
                </w:p>
              </w:tc>
              <w:tc>
                <w:tcPr>
                  <w:tcW w:w="1239" w:type="dxa"/>
                  <w:tcBorders>
                    <w:top w:val="nil"/>
                    <w:left w:val="nil"/>
                    <w:bottom w:val="single" w:sz="4" w:space="0" w:color="000000"/>
                    <w:right w:val="single" w:sz="4" w:space="0" w:color="000000"/>
                  </w:tcBorders>
                  <w:vAlign w:val="center"/>
                  <w:hideMark/>
                </w:tcPr>
                <w:p w14:paraId="291A5D4D" w14:textId="77777777" w:rsidR="00C71138" w:rsidRDefault="00C71138" w:rsidP="00C71138">
                  <w:pPr>
                    <w:rPr>
                      <w:b/>
                      <w:bCs/>
                      <w:color w:val="000000"/>
                      <w:sz w:val="20"/>
                      <w:szCs w:val="20"/>
                    </w:rPr>
                  </w:pPr>
                  <w:r>
                    <w:rPr>
                      <w:b/>
                      <w:bCs/>
                      <w:color w:val="000000"/>
                      <w:sz w:val="20"/>
                      <w:szCs w:val="20"/>
                    </w:rPr>
                    <w:t>0,00000</w:t>
                  </w:r>
                </w:p>
              </w:tc>
              <w:tc>
                <w:tcPr>
                  <w:tcW w:w="2294" w:type="dxa"/>
                  <w:gridSpan w:val="5"/>
                  <w:tcBorders>
                    <w:top w:val="single" w:sz="4" w:space="0" w:color="000000"/>
                    <w:left w:val="nil"/>
                    <w:bottom w:val="single" w:sz="4" w:space="0" w:color="000000"/>
                    <w:right w:val="single" w:sz="4" w:space="0" w:color="000000"/>
                  </w:tcBorders>
                  <w:vAlign w:val="center"/>
                  <w:hideMark/>
                </w:tcPr>
                <w:p w14:paraId="737A0E8A" w14:textId="77777777" w:rsidR="00C71138" w:rsidRDefault="00C71138" w:rsidP="00C71138">
                  <w:pPr>
                    <w:jc w:val="center"/>
                    <w:rPr>
                      <w:b/>
                      <w:bCs/>
                      <w:color w:val="000000"/>
                      <w:sz w:val="20"/>
                      <w:szCs w:val="20"/>
                    </w:rPr>
                  </w:pPr>
                  <w:r>
                    <w:rPr>
                      <w:b/>
                      <w:bCs/>
                      <w:color w:val="000000"/>
                      <w:sz w:val="20"/>
                      <w:szCs w:val="20"/>
                    </w:rPr>
                    <w:t>0,00000</w:t>
                  </w:r>
                </w:p>
              </w:tc>
              <w:tc>
                <w:tcPr>
                  <w:tcW w:w="1202" w:type="dxa"/>
                  <w:tcBorders>
                    <w:top w:val="nil"/>
                    <w:left w:val="nil"/>
                    <w:bottom w:val="single" w:sz="4" w:space="0" w:color="000000"/>
                    <w:right w:val="nil"/>
                  </w:tcBorders>
                  <w:vAlign w:val="center"/>
                  <w:hideMark/>
                </w:tcPr>
                <w:p w14:paraId="2C8CAD7C" w14:textId="77777777" w:rsidR="00C71138" w:rsidRDefault="00C71138" w:rsidP="00C71138">
                  <w:pPr>
                    <w:jc w:val="center"/>
                    <w:rPr>
                      <w:b/>
                      <w:bCs/>
                      <w:color w:val="000000"/>
                      <w:sz w:val="20"/>
                      <w:szCs w:val="20"/>
                    </w:rPr>
                  </w:pPr>
                  <w:r>
                    <w:rPr>
                      <w:b/>
                      <w:bCs/>
                      <w:color w:val="000000"/>
                      <w:sz w:val="20"/>
                      <w:szCs w:val="20"/>
                    </w:rPr>
                    <w:t>0,00000</w:t>
                  </w:r>
                </w:p>
              </w:tc>
              <w:tc>
                <w:tcPr>
                  <w:tcW w:w="1053" w:type="dxa"/>
                  <w:tcBorders>
                    <w:top w:val="nil"/>
                    <w:left w:val="single" w:sz="4" w:space="0" w:color="000000"/>
                    <w:bottom w:val="single" w:sz="4" w:space="0" w:color="000000"/>
                    <w:right w:val="nil"/>
                  </w:tcBorders>
                  <w:vAlign w:val="center"/>
                  <w:hideMark/>
                </w:tcPr>
                <w:p w14:paraId="2BE83083" w14:textId="77777777" w:rsidR="00C71138" w:rsidRDefault="00C71138" w:rsidP="00C71138">
                  <w:pPr>
                    <w:jc w:val="center"/>
                    <w:rPr>
                      <w:b/>
                      <w:bCs/>
                      <w:color w:val="000000"/>
                      <w:sz w:val="20"/>
                      <w:szCs w:val="20"/>
                    </w:rPr>
                  </w:pPr>
                  <w:r>
                    <w:rPr>
                      <w:b/>
                      <w:bCs/>
                      <w:color w:val="000000"/>
                      <w:sz w:val="20"/>
                      <w:szCs w:val="20"/>
                    </w:rPr>
                    <w:t>0,00000</w:t>
                  </w:r>
                </w:p>
              </w:tc>
              <w:tc>
                <w:tcPr>
                  <w:tcW w:w="1071" w:type="dxa"/>
                  <w:tcBorders>
                    <w:top w:val="nil"/>
                    <w:left w:val="single" w:sz="4" w:space="0" w:color="000000"/>
                    <w:bottom w:val="single" w:sz="4" w:space="0" w:color="000000"/>
                    <w:right w:val="nil"/>
                  </w:tcBorders>
                  <w:vAlign w:val="center"/>
                  <w:hideMark/>
                </w:tcPr>
                <w:p w14:paraId="0599C97E" w14:textId="77777777" w:rsidR="00C71138" w:rsidRDefault="00C71138" w:rsidP="00C71138">
                  <w:pPr>
                    <w:jc w:val="center"/>
                    <w:rPr>
                      <w:b/>
                      <w:bCs/>
                      <w:color w:val="000000"/>
                      <w:sz w:val="20"/>
                      <w:szCs w:val="20"/>
                    </w:rPr>
                  </w:pPr>
                  <w:r>
                    <w:rPr>
                      <w:b/>
                      <w:bCs/>
                      <w:color w:val="000000"/>
                      <w:sz w:val="20"/>
                      <w:szCs w:val="20"/>
                    </w:rPr>
                    <w:t>0,00000</w:t>
                  </w:r>
                </w:p>
              </w:tc>
              <w:tc>
                <w:tcPr>
                  <w:tcW w:w="1239" w:type="dxa"/>
                  <w:tcBorders>
                    <w:top w:val="nil"/>
                    <w:left w:val="single" w:sz="4" w:space="0" w:color="000000"/>
                    <w:bottom w:val="single" w:sz="4" w:space="0" w:color="000000"/>
                    <w:right w:val="nil"/>
                  </w:tcBorders>
                  <w:vAlign w:val="center"/>
                  <w:hideMark/>
                </w:tcPr>
                <w:p w14:paraId="77D38737" w14:textId="77777777" w:rsidR="00C71138" w:rsidRDefault="00C71138" w:rsidP="00C71138">
                  <w:pPr>
                    <w:jc w:val="center"/>
                    <w:rPr>
                      <w:b/>
                      <w:bCs/>
                      <w:color w:val="000000"/>
                      <w:sz w:val="20"/>
                      <w:szCs w:val="20"/>
                    </w:rPr>
                  </w:pPr>
                  <w:r>
                    <w:rPr>
                      <w:b/>
                      <w:bCs/>
                      <w:color w:val="000000"/>
                      <w:sz w:val="20"/>
                      <w:szCs w:val="20"/>
                    </w:rPr>
                    <w:t>0,00000</w:t>
                  </w:r>
                </w:p>
              </w:tc>
              <w:tc>
                <w:tcPr>
                  <w:tcW w:w="1668" w:type="dxa"/>
                  <w:vMerge/>
                  <w:tcBorders>
                    <w:top w:val="nil"/>
                    <w:left w:val="single" w:sz="4" w:space="0" w:color="000000"/>
                    <w:bottom w:val="single" w:sz="4" w:space="0" w:color="000000"/>
                    <w:right w:val="single" w:sz="4" w:space="0" w:color="000000"/>
                  </w:tcBorders>
                  <w:vAlign w:val="center"/>
                  <w:hideMark/>
                </w:tcPr>
                <w:p w14:paraId="08F73BC6" w14:textId="77777777" w:rsidR="00C71138" w:rsidRDefault="00C71138" w:rsidP="00C71138">
                  <w:pPr>
                    <w:rPr>
                      <w:color w:val="000000"/>
                      <w:sz w:val="20"/>
                      <w:szCs w:val="20"/>
                    </w:rPr>
                  </w:pPr>
                </w:p>
              </w:tc>
            </w:tr>
            <w:tr w:rsidR="00C71138" w14:paraId="488FEA63" w14:textId="77777777" w:rsidTr="00742666">
              <w:trPr>
                <w:trHeight w:val="510"/>
              </w:trPr>
              <w:tc>
                <w:tcPr>
                  <w:tcW w:w="504" w:type="dxa"/>
                  <w:vMerge/>
                  <w:tcBorders>
                    <w:top w:val="nil"/>
                    <w:left w:val="single" w:sz="4" w:space="0" w:color="auto"/>
                    <w:bottom w:val="single" w:sz="4" w:space="0" w:color="000000"/>
                    <w:right w:val="single" w:sz="4" w:space="0" w:color="000000"/>
                  </w:tcBorders>
                  <w:vAlign w:val="center"/>
                  <w:hideMark/>
                </w:tcPr>
                <w:p w14:paraId="5AD9AB59" w14:textId="77777777" w:rsidR="00C71138" w:rsidRDefault="00C71138" w:rsidP="00C71138">
                  <w:pPr>
                    <w:rPr>
                      <w:b/>
                      <w:bCs/>
                      <w:color w:val="000000"/>
                      <w:sz w:val="20"/>
                      <w:szCs w:val="20"/>
                    </w:rPr>
                  </w:pPr>
                </w:p>
              </w:tc>
              <w:tc>
                <w:tcPr>
                  <w:tcW w:w="1871" w:type="dxa"/>
                  <w:vMerge/>
                  <w:tcBorders>
                    <w:top w:val="nil"/>
                    <w:left w:val="single" w:sz="4" w:space="0" w:color="000000"/>
                    <w:bottom w:val="single" w:sz="4" w:space="0" w:color="000000"/>
                    <w:right w:val="single" w:sz="4" w:space="0" w:color="000000"/>
                  </w:tcBorders>
                  <w:vAlign w:val="center"/>
                  <w:hideMark/>
                </w:tcPr>
                <w:p w14:paraId="6B8F4D38" w14:textId="77777777" w:rsidR="00C71138" w:rsidRDefault="00C71138" w:rsidP="00C71138">
                  <w:pPr>
                    <w:rPr>
                      <w:b/>
                      <w:bCs/>
                      <w:color w:val="000000"/>
                      <w:sz w:val="20"/>
                      <w:szCs w:val="20"/>
                    </w:rPr>
                  </w:pPr>
                </w:p>
              </w:tc>
              <w:tc>
                <w:tcPr>
                  <w:tcW w:w="917" w:type="dxa"/>
                  <w:vMerge/>
                  <w:tcBorders>
                    <w:top w:val="nil"/>
                    <w:left w:val="single" w:sz="4" w:space="0" w:color="000000"/>
                    <w:bottom w:val="single" w:sz="4" w:space="0" w:color="000000"/>
                    <w:right w:val="single" w:sz="4" w:space="0" w:color="000000"/>
                  </w:tcBorders>
                  <w:vAlign w:val="center"/>
                  <w:hideMark/>
                </w:tcPr>
                <w:p w14:paraId="73926004" w14:textId="77777777" w:rsidR="00C71138" w:rsidRDefault="00C71138" w:rsidP="00C71138">
                  <w:pPr>
                    <w:rPr>
                      <w:b/>
                      <w:bCs/>
                      <w:color w:val="000000"/>
                      <w:sz w:val="20"/>
                      <w:szCs w:val="20"/>
                    </w:rPr>
                  </w:pPr>
                </w:p>
              </w:tc>
              <w:tc>
                <w:tcPr>
                  <w:tcW w:w="1981" w:type="dxa"/>
                  <w:tcBorders>
                    <w:top w:val="nil"/>
                    <w:left w:val="nil"/>
                    <w:bottom w:val="single" w:sz="4" w:space="0" w:color="000000"/>
                    <w:right w:val="single" w:sz="4" w:space="0" w:color="000000"/>
                  </w:tcBorders>
                  <w:hideMark/>
                </w:tcPr>
                <w:p w14:paraId="517A7143" w14:textId="77777777" w:rsidR="00C71138" w:rsidRDefault="00C71138" w:rsidP="00C71138">
                  <w:pPr>
                    <w:rPr>
                      <w:b/>
                      <w:bCs/>
                      <w:color w:val="000000"/>
                      <w:sz w:val="20"/>
                      <w:szCs w:val="20"/>
                    </w:rPr>
                  </w:pPr>
                  <w:r>
                    <w:rPr>
                      <w:b/>
                      <w:bCs/>
                      <w:color w:val="000000"/>
                      <w:sz w:val="20"/>
                      <w:szCs w:val="20"/>
                    </w:rPr>
                    <w:t>Внебюджетные средства</w:t>
                  </w:r>
                </w:p>
              </w:tc>
              <w:tc>
                <w:tcPr>
                  <w:tcW w:w="1239" w:type="dxa"/>
                  <w:tcBorders>
                    <w:top w:val="nil"/>
                    <w:left w:val="nil"/>
                    <w:bottom w:val="single" w:sz="4" w:space="0" w:color="000000"/>
                    <w:right w:val="single" w:sz="4" w:space="0" w:color="000000"/>
                  </w:tcBorders>
                  <w:vAlign w:val="center"/>
                  <w:hideMark/>
                </w:tcPr>
                <w:p w14:paraId="61580243" w14:textId="77777777" w:rsidR="00C71138" w:rsidRDefault="00C71138" w:rsidP="00C71138">
                  <w:pPr>
                    <w:rPr>
                      <w:b/>
                      <w:bCs/>
                      <w:color w:val="000000"/>
                      <w:sz w:val="20"/>
                      <w:szCs w:val="20"/>
                    </w:rPr>
                  </w:pPr>
                  <w:r>
                    <w:rPr>
                      <w:b/>
                      <w:bCs/>
                      <w:color w:val="000000"/>
                      <w:sz w:val="20"/>
                      <w:szCs w:val="20"/>
                    </w:rPr>
                    <w:t>0,00000</w:t>
                  </w:r>
                </w:p>
              </w:tc>
              <w:tc>
                <w:tcPr>
                  <w:tcW w:w="2294" w:type="dxa"/>
                  <w:gridSpan w:val="5"/>
                  <w:tcBorders>
                    <w:top w:val="single" w:sz="4" w:space="0" w:color="000000"/>
                    <w:left w:val="nil"/>
                    <w:bottom w:val="single" w:sz="4" w:space="0" w:color="000000"/>
                    <w:right w:val="single" w:sz="4" w:space="0" w:color="000000"/>
                  </w:tcBorders>
                  <w:vAlign w:val="center"/>
                  <w:hideMark/>
                </w:tcPr>
                <w:p w14:paraId="085BA5E6" w14:textId="77777777" w:rsidR="00C71138" w:rsidRDefault="00C71138" w:rsidP="00C71138">
                  <w:pPr>
                    <w:jc w:val="center"/>
                    <w:rPr>
                      <w:b/>
                      <w:bCs/>
                      <w:color w:val="000000"/>
                      <w:sz w:val="20"/>
                      <w:szCs w:val="20"/>
                    </w:rPr>
                  </w:pPr>
                  <w:r>
                    <w:rPr>
                      <w:b/>
                      <w:bCs/>
                      <w:color w:val="000000"/>
                      <w:sz w:val="20"/>
                      <w:szCs w:val="20"/>
                    </w:rPr>
                    <w:t>0,00000</w:t>
                  </w:r>
                </w:p>
              </w:tc>
              <w:tc>
                <w:tcPr>
                  <w:tcW w:w="1202" w:type="dxa"/>
                  <w:tcBorders>
                    <w:top w:val="nil"/>
                    <w:left w:val="nil"/>
                    <w:bottom w:val="single" w:sz="4" w:space="0" w:color="000000"/>
                    <w:right w:val="nil"/>
                  </w:tcBorders>
                  <w:vAlign w:val="center"/>
                  <w:hideMark/>
                </w:tcPr>
                <w:p w14:paraId="3EF82F10" w14:textId="77777777" w:rsidR="00C71138" w:rsidRDefault="00C71138" w:rsidP="00C71138">
                  <w:pPr>
                    <w:jc w:val="center"/>
                    <w:rPr>
                      <w:b/>
                      <w:bCs/>
                      <w:color w:val="000000"/>
                      <w:sz w:val="20"/>
                      <w:szCs w:val="20"/>
                    </w:rPr>
                  </w:pPr>
                  <w:r>
                    <w:rPr>
                      <w:b/>
                      <w:bCs/>
                      <w:color w:val="000000"/>
                      <w:sz w:val="20"/>
                      <w:szCs w:val="20"/>
                    </w:rPr>
                    <w:t>0,00000</w:t>
                  </w:r>
                </w:p>
              </w:tc>
              <w:tc>
                <w:tcPr>
                  <w:tcW w:w="1053" w:type="dxa"/>
                  <w:tcBorders>
                    <w:top w:val="nil"/>
                    <w:left w:val="single" w:sz="4" w:space="0" w:color="000000"/>
                    <w:bottom w:val="single" w:sz="4" w:space="0" w:color="000000"/>
                    <w:right w:val="nil"/>
                  </w:tcBorders>
                  <w:vAlign w:val="center"/>
                  <w:hideMark/>
                </w:tcPr>
                <w:p w14:paraId="52324FBB" w14:textId="77777777" w:rsidR="00C71138" w:rsidRDefault="00C71138" w:rsidP="00C71138">
                  <w:pPr>
                    <w:jc w:val="center"/>
                    <w:rPr>
                      <w:b/>
                      <w:bCs/>
                      <w:color w:val="000000"/>
                      <w:sz w:val="20"/>
                      <w:szCs w:val="20"/>
                    </w:rPr>
                  </w:pPr>
                  <w:r>
                    <w:rPr>
                      <w:b/>
                      <w:bCs/>
                      <w:color w:val="000000"/>
                      <w:sz w:val="20"/>
                      <w:szCs w:val="20"/>
                    </w:rPr>
                    <w:t>0,00000</w:t>
                  </w:r>
                </w:p>
              </w:tc>
              <w:tc>
                <w:tcPr>
                  <w:tcW w:w="1071" w:type="dxa"/>
                  <w:tcBorders>
                    <w:top w:val="nil"/>
                    <w:left w:val="single" w:sz="4" w:space="0" w:color="000000"/>
                    <w:bottom w:val="single" w:sz="4" w:space="0" w:color="000000"/>
                    <w:right w:val="nil"/>
                  </w:tcBorders>
                  <w:vAlign w:val="center"/>
                  <w:hideMark/>
                </w:tcPr>
                <w:p w14:paraId="6F298762" w14:textId="77777777" w:rsidR="00C71138" w:rsidRDefault="00C71138" w:rsidP="00C71138">
                  <w:pPr>
                    <w:jc w:val="center"/>
                    <w:rPr>
                      <w:b/>
                      <w:bCs/>
                      <w:color w:val="000000"/>
                      <w:sz w:val="20"/>
                      <w:szCs w:val="20"/>
                    </w:rPr>
                  </w:pPr>
                  <w:r>
                    <w:rPr>
                      <w:b/>
                      <w:bCs/>
                      <w:color w:val="000000"/>
                      <w:sz w:val="20"/>
                      <w:szCs w:val="20"/>
                    </w:rPr>
                    <w:t>0,00000</w:t>
                  </w:r>
                </w:p>
              </w:tc>
              <w:tc>
                <w:tcPr>
                  <w:tcW w:w="1239" w:type="dxa"/>
                  <w:tcBorders>
                    <w:top w:val="nil"/>
                    <w:left w:val="single" w:sz="4" w:space="0" w:color="000000"/>
                    <w:bottom w:val="single" w:sz="4" w:space="0" w:color="000000"/>
                    <w:right w:val="nil"/>
                  </w:tcBorders>
                  <w:vAlign w:val="center"/>
                  <w:hideMark/>
                </w:tcPr>
                <w:p w14:paraId="273B9B43" w14:textId="77777777" w:rsidR="00C71138" w:rsidRDefault="00C71138" w:rsidP="00C71138">
                  <w:pPr>
                    <w:jc w:val="center"/>
                    <w:rPr>
                      <w:b/>
                      <w:bCs/>
                      <w:color w:val="000000"/>
                      <w:sz w:val="20"/>
                      <w:szCs w:val="20"/>
                    </w:rPr>
                  </w:pPr>
                  <w:r>
                    <w:rPr>
                      <w:b/>
                      <w:bCs/>
                      <w:color w:val="000000"/>
                      <w:sz w:val="20"/>
                      <w:szCs w:val="20"/>
                    </w:rPr>
                    <w:t>0,00000</w:t>
                  </w:r>
                </w:p>
              </w:tc>
              <w:tc>
                <w:tcPr>
                  <w:tcW w:w="1668" w:type="dxa"/>
                  <w:vMerge/>
                  <w:tcBorders>
                    <w:top w:val="nil"/>
                    <w:left w:val="single" w:sz="4" w:space="0" w:color="000000"/>
                    <w:bottom w:val="single" w:sz="4" w:space="0" w:color="000000"/>
                    <w:right w:val="single" w:sz="4" w:space="0" w:color="000000"/>
                  </w:tcBorders>
                  <w:vAlign w:val="center"/>
                  <w:hideMark/>
                </w:tcPr>
                <w:p w14:paraId="34C0191B" w14:textId="77777777" w:rsidR="00C71138" w:rsidRDefault="00C71138" w:rsidP="00C71138">
                  <w:pPr>
                    <w:rPr>
                      <w:color w:val="000000"/>
                      <w:sz w:val="20"/>
                      <w:szCs w:val="20"/>
                    </w:rPr>
                  </w:pPr>
                </w:p>
              </w:tc>
            </w:tr>
          </w:tbl>
          <w:p w14:paraId="34052200" w14:textId="77777777" w:rsidR="00E403A4" w:rsidRDefault="00E403A4" w:rsidP="00C71138">
            <w:pPr>
              <w:jc w:val="both"/>
              <w:rPr>
                <w:b/>
                <w:bCs/>
                <w:color w:val="000000"/>
                <w:sz w:val="26"/>
                <w:szCs w:val="26"/>
              </w:rPr>
            </w:pPr>
          </w:p>
          <w:p w14:paraId="545B315E" w14:textId="77777777" w:rsidR="00E403A4" w:rsidRDefault="00E403A4" w:rsidP="008F07A2">
            <w:pPr>
              <w:jc w:val="center"/>
              <w:rPr>
                <w:b/>
                <w:bCs/>
                <w:color w:val="000000"/>
                <w:sz w:val="26"/>
                <w:szCs w:val="26"/>
              </w:rPr>
            </w:pPr>
          </w:p>
          <w:p w14:paraId="119243B5" w14:textId="77777777" w:rsidR="00E403A4" w:rsidRDefault="00E403A4" w:rsidP="008F07A2">
            <w:pPr>
              <w:jc w:val="center"/>
              <w:rPr>
                <w:b/>
                <w:bCs/>
                <w:color w:val="000000"/>
                <w:sz w:val="26"/>
                <w:szCs w:val="26"/>
              </w:rPr>
            </w:pPr>
          </w:p>
          <w:p w14:paraId="1945B59A" w14:textId="6AB1CF7C" w:rsidR="00075C17" w:rsidRDefault="00075C17" w:rsidP="00742666">
            <w:pPr>
              <w:rPr>
                <w:b/>
                <w:bCs/>
                <w:color w:val="000000"/>
                <w:sz w:val="26"/>
                <w:szCs w:val="26"/>
              </w:rPr>
            </w:pPr>
          </w:p>
          <w:p w14:paraId="449E9A24" w14:textId="77777777" w:rsidR="00742666" w:rsidRDefault="00742666" w:rsidP="00742666">
            <w:pPr>
              <w:rPr>
                <w:b/>
                <w:bCs/>
                <w:color w:val="000000"/>
                <w:sz w:val="26"/>
                <w:szCs w:val="26"/>
              </w:rPr>
            </w:pPr>
          </w:p>
          <w:p w14:paraId="2249EEA8" w14:textId="77777777" w:rsidR="00075C17" w:rsidRDefault="00075C17" w:rsidP="00D32319">
            <w:pPr>
              <w:jc w:val="center"/>
              <w:rPr>
                <w:b/>
                <w:bCs/>
                <w:color w:val="000000"/>
                <w:sz w:val="26"/>
                <w:szCs w:val="26"/>
              </w:rPr>
            </w:pPr>
          </w:p>
          <w:p w14:paraId="6F8DDEA0" w14:textId="3E7C7A26" w:rsidR="00F83F76" w:rsidRPr="00BA4973" w:rsidRDefault="008A19D9" w:rsidP="00D32319">
            <w:pPr>
              <w:jc w:val="center"/>
              <w:rPr>
                <w:b/>
                <w:bCs/>
                <w:color w:val="000000"/>
                <w:sz w:val="26"/>
                <w:szCs w:val="26"/>
              </w:rPr>
            </w:pPr>
            <w:r>
              <w:rPr>
                <w:b/>
                <w:bCs/>
                <w:color w:val="000000"/>
                <w:sz w:val="26"/>
                <w:szCs w:val="26"/>
              </w:rPr>
              <w:t>9</w:t>
            </w:r>
            <w:r w:rsidR="00500F1A" w:rsidRPr="00BA4973">
              <w:rPr>
                <w:b/>
                <w:bCs/>
                <w:color w:val="000000"/>
                <w:sz w:val="26"/>
                <w:szCs w:val="26"/>
              </w:rPr>
              <w:t>.  Перечень мероприятий подпрограммы V «Обеспечивающая программа».</w:t>
            </w:r>
          </w:p>
          <w:p w14:paraId="30A292D7" w14:textId="77777777" w:rsidR="00F83F76" w:rsidRDefault="00F83F76" w:rsidP="00D32319">
            <w:pPr>
              <w:jc w:val="center"/>
              <w:rPr>
                <w:b/>
                <w:bCs/>
                <w:color w:val="000000"/>
              </w:rPr>
            </w:pPr>
          </w:p>
          <w:tbl>
            <w:tblPr>
              <w:tblW w:w="15371" w:type="dxa"/>
              <w:tblLayout w:type="fixed"/>
              <w:tblLook w:val="04A0" w:firstRow="1" w:lastRow="0" w:firstColumn="1" w:lastColumn="0" w:noHBand="0" w:noVBand="1"/>
            </w:tblPr>
            <w:tblGrid>
              <w:gridCol w:w="486"/>
              <w:gridCol w:w="1875"/>
              <w:gridCol w:w="931"/>
              <w:gridCol w:w="1701"/>
              <w:gridCol w:w="1221"/>
              <w:gridCol w:w="622"/>
              <w:gridCol w:w="284"/>
              <w:gridCol w:w="567"/>
              <w:gridCol w:w="425"/>
              <w:gridCol w:w="567"/>
              <w:gridCol w:w="1223"/>
              <w:gridCol w:w="1138"/>
              <w:gridCol w:w="1191"/>
              <w:gridCol w:w="1267"/>
              <w:gridCol w:w="1873"/>
            </w:tblGrid>
            <w:tr w:rsidR="00134DA2" w14:paraId="75A19376" w14:textId="77777777" w:rsidTr="00134DA2">
              <w:trPr>
                <w:trHeight w:val="840"/>
              </w:trPr>
              <w:tc>
                <w:tcPr>
                  <w:tcW w:w="486" w:type="dxa"/>
                  <w:vMerge w:val="restart"/>
                  <w:tcBorders>
                    <w:top w:val="single" w:sz="4" w:space="0" w:color="000000"/>
                    <w:left w:val="single" w:sz="4" w:space="0" w:color="000000"/>
                    <w:bottom w:val="single" w:sz="4" w:space="0" w:color="000000"/>
                    <w:right w:val="single" w:sz="4" w:space="0" w:color="000000"/>
                  </w:tcBorders>
                  <w:vAlign w:val="center"/>
                  <w:hideMark/>
                </w:tcPr>
                <w:p w14:paraId="5C344EF7" w14:textId="77777777" w:rsidR="00134DA2" w:rsidRPr="009E2C21" w:rsidRDefault="00134DA2" w:rsidP="00134DA2">
                  <w:pPr>
                    <w:jc w:val="center"/>
                    <w:rPr>
                      <w:b/>
                      <w:bCs/>
                      <w:color w:val="000000"/>
                      <w:sz w:val="22"/>
                      <w:szCs w:val="22"/>
                    </w:rPr>
                  </w:pPr>
                  <w:r w:rsidRPr="009E2C21">
                    <w:rPr>
                      <w:b/>
                      <w:bCs/>
                      <w:color w:val="000000"/>
                      <w:sz w:val="22"/>
                      <w:szCs w:val="22"/>
                    </w:rPr>
                    <w:t>№</w:t>
                  </w:r>
                  <w:r w:rsidRPr="009E2C21">
                    <w:rPr>
                      <w:b/>
                      <w:bCs/>
                      <w:color w:val="000000"/>
                      <w:sz w:val="22"/>
                      <w:szCs w:val="22"/>
                    </w:rPr>
                    <w:br/>
                    <w:t>п/п</w:t>
                  </w:r>
                </w:p>
              </w:tc>
              <w:tc>
                <w:tcPr>
                  <w:tcW w:w="1875" w:type="dxa"/>
                  <w:vMerge w:val="restart"/>
                  <w:tcBorders>
                    <w:top w:val="single" w:sz="4" w:space="0" w:color="000000"/>
                    <w:left w:val="single" w:sz="4" w:space="0" w:color="000000"/>
                    <w:bottom w:val="single" w:sz="4" w:space="0" w:color="000000"/>
                    <w:right w:val="single" w:sz="4" w:space="0" w:color="000000"/>
                  </w:tcBorders>
                  <w:vAlign w:val="center"/>
                  <w:hideMark/>
                </w:tcPr>
                <w:p w14:paraId="5DC64EC4" w14:textId="77777777" w:rsidR="00134DA2" w:rsidRPr="009E2C21" w:rsidRDefault="00134DA2" w:rsidP="00134DA2">
                  <w:pPr>
                    <w:jc w:val="center"/>
                    <w:rPr>
                      <w:b/>
                      <w:bCs/>
                      <w:color w:val="000000"/>
                      <w:sz w:val="22"/>
                      <w:szCs w:val="22"/>
                    </w:rPr>
                  </w:pPr>
                  <w:r w:rsidRPr="009E2C21">
                    <w:rPr>
                      <w:b/>
                      <w:bCs/>
                      <w:color w:val="000000"/>
                      <w:sz w:val="22"/>
                      <w:szCs w:val="22"/>
                    </w:rPr>
                    <w:t>Мероприятие подпрограммы</w:t>
                  </w:r>
                </w:p>
              </w:tc>
              <w:tc>
                <w:tcPr>
                  <w:tcW w:w="931" w:type="dxa"/>
                  <w:vMerge w:val="restart"/>
                  <w:tcBorders>
                    <w:top w:val="single" w:sz="4" w:space="0" w:color="000000"/>
                    <w:left w:val="single" w:sz="4" w:space="0" w:color="000000"/>
                    <w:bottom w:val="single" w:sz="4" w:space="0" w:color="000000"/>
                    <w:right w:val="single" w:sz="4" w:space="0" w:color="000000"/>
                  </w:tcBorders>
                  <w:vAlign w:val="center"/>
                  <w:hideMark/>
                </w:tcPr>
                <w:p w14:paraId="1BC8AAC5" w14:textId="77777777" w:rsidR="00134DA2" w:rsidRPr="009E2C21" w:rsidRDefault="00134DA2" w:rsidP="009E2C21">
                  <w:pPr>
                    <w:ind w:right="-102"/>
                    <w:jc w:val="center"/>
                    <w:rPr>
                      <w:b/>
                      <w:bCs/>
                      <w:color w:val="000000"/>
                      <w:sz w:val="22"/>
                      <w:szCs w:val="22"/>
                    </w:rPr>
                  </w:pPr>
                  <w:r w:rsidRPr="009E2C21">
                    <w:rPr>
                      <w:b/>
                      <w:bCs/>
                      <w:color w:val="000000"/>
                      <w:sz w:val="22"/>
                      <w:szCs w:val="22"/>
                    </w:rPr>
                    <w:t>Сроки исполнения мероприятия</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7C4BFAD0" w14:textId="77777777" w:rsidR="00134DA2" w:rsidRPr="009E2C21" w:rsidRDefault="00134DA2" w:rsidP="009E2C21">
                  <w:pPr>
                    <w:ind w:right="-108"/>
                    <w:jc w:val="center"/>
                    <w:rPr>
                      <w:b/>
                      <w:bCs/>
                      <w:color w:val="000000"/>
                      <w:sz w:val="22"/>
                      <w:szCs w:val="22"/>
                    </w:rPr>
                  </w:pPr>
                  <w:r w:rsidRPr="009E2C21">
                    <w:rPr>
                      <w:b/>
                      <w:bCs/>
                      <w:color w:val="000000"/>
                      <w:sz w:val="22"/>
                      <w:szCs w:val="22"/>
                    </w:rPr>
                    <w:t>Источники финансирования</w:t>
                  </w:r>
                </w:p>
              </w:tc>
              <w:tc>
                <w:tcPr>
                  <w:tcW w:w="1221" w:type="dxa"/>
                  <w:vMerge w:val="restart"/>
                  <w:tcBorders>
                    <w:top w:val="single" w:sz="4" w:space="0" w:color="000000"/>
                    <w:left w:val="single" w:sz="4" w:space="0" w:color="000000"/>
                    <w:bottom w:val="single" w:sz="4" w:space="0" w:color="000000"/>
                    <w:right w:val="single" w:sz="4" w:space="0" w:color="000000"/>
                  </w:tcBorders>
                  <w:vAlign w:val="center"/>
                  <w:hideMark/>
                </w:tcPr>
                <w:p w14:paraId="09E2070F" w14:textId="77777777" w:rsidR="00134DA2" w:rsidRPr="009E2C21" w:rsidRDefault="00134DA2" w:rsidP="00134DA2">
                  <w:pPr>
                    <w:jc w:val="center"/>
                    <w:rPr>
                      <w:b/>
                      <w:bCs/>
                      <w:color w:val="000000"/>
                      <w:sz w:val="22"/>
                      <w:szCs w:val="22"/>
                    </w:rPr>
                  </w:pPr>
                  <w:r w:rsidRPr="009E2C21">
                    <w:rPr>
                      <w:b/>
                      <w:bCs/>
                      <w:color w:val="000000"/>
                      <w:sz w:val="22"/>
                      <w:szCs w:val="22"/>
                    </w:rPr>
                    <w:t>Всего (руб.)</w:t>
                  </w:r>
                </w:p>
              </w:tc>
              <w:tc>
                <w:tcPr>
                  <w:tcW w:w="7284" w:type="dxa"/>
                  <w:gridSpan w:val="9"/>
                  <w:tcBorders>
                    <w:top w:val="single" w:sz="4" w:space="0" w:color="000000"/>
                    <w:left w:val="nil"/>
                    <w:bottom w:val="nil"/>
                    <w:right w:val="single" w:sz="4" w:space="0" w:color="000000"/>
                  </w:tcBorders>
                  <w:vAlign w:val="center"/>
                  <w:hideMark/>
                </w:tcPr>
                <w:p w14:paraId="3F3589EA" w14:textId="77777777" w:rsidR="00134DA2" w:rsidRPr="009E2C21" w:rsidRDefault="00134DA2" w:rsidP="00134DA2">
                  <w:pPr>
                    <w:jc w:val="center"/>
                    <w:rPr>
                      <w:b/>
                      <w:bCs/>
                      <w:color w:val="000000"/>
                      <w:sz w:val="22"/>
                      <w:szCs w:val="22"/>
                    </w:rPr>
                  </w:pPr>
                  <w:r w:rsidRPr="009E2C21">
                    <w:rPr>
                      <w:b/>
                      <w:bCs/>
                      <w:color w:val="000000"/>
                      <w:sz w:val="22"/>
                      <w:szCs w:val="22"/>
                    </w:rPr>
                    <w:t>Объем финансирования по годам (руб.)</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14:paraId="03F8AA15" w14:textId="77777777" w:rsidR="00134DA2" w:rsidRPr="009E2C21" w:rsidRDefault="00134DA2" w:rsidP="00134DA2">
                  <w:pPr>
                    <w:jc w:val="center"/>
                    <w:rPr>
                      <w:b/>
                      <w:bCs/>
                      <w:color w:val="000000"/>
                      <w:sz w:val="22"/>
                      <w:szCs w:val="22"/>
                    </w:rPr>
                  </w:pPr>
                  <w:r w:rsidRPr="009E2C21">
                    <w:rPr>
                      <w:b/>
                      <w:bCs/>
                      <w:color w:val="000000"/>
                      <w:sz w:val="22"/>
                      <w:szCs w:val="22"/>
                    </w:rPr>
                    <w:t xml:space="preserve">Ответственный за выполнение мероприятия </w:t>
                  </w:r>
                </w:p>
              </w:tc>
            </w:tr>
            <w:tr w:rsidR="00134DA2" w14:paraId="62CD16B5" w14:textId="77777777" w:rsidTr="00134DA2">
              <w:trPr>
                <w:trHeight w:val="585"/>
              </w:trPr>
              <w:tc>
                <w:tcPr>
                  <w:tcW w:w="486" w:type="dxa"/>
                  <w:vMerge/>
                  <w:tcBorders>
                    <w:top w:val="single" w:sz="4" w:space="0" w:color="000000"/>
                    <w:left w:val="single" w:sz="4" w:space="0" w:color="000000"/>
                    <w:bottom w:val="single" w:sz="4" w:space="0" w:color="000000"/>
                    <w:right w:val="single" w:sz="4" w:space="0" w:color="000000"/>
                  </w:tcBorders>
                  <w:vAlign w:val="center"/>
                  <w:hideMark/>
                </w:tcPr>
                <w:p w14:paraId="52A2F9AC" w14:textId="77777777" w:rsidR="00134DA2" w:rsidRPr="009E2C21" w:rsidRDefault="00134DA2" w:rsidP="00134DA2">
                  <w:pPr>
                    <w:rPr>
                      <w:b/>
                      <w:bCs/>
                      <w:color w:val="000000"/>
                      <w:sz w:val="20"/>
                      <w:szCs w:val="20"/>
                    </w:rPr>
                  </w:pPr>
                </w:p>
              </w:tc>
              <w:tc>
                <w:tcPr>
                  <w:tcW w:w="1875" w:type="dxa"/>
                  <w:vMerge/>
                  <w:tcBorders>
                    <w:top w:val="single" w:sz="4" w:space="0" w:color="000000"/>
                    <w:left w:val="single" w:sz="4" w:space="0" w:color="000000"/>
                    <w:bottom w:val="single" w:sz="4" w:space="0" w:color="000000"/>
                    <w:right w:val="single" w:sz="4" w:space="0" w:color="000000"/>
                  </w:tcBorders>
                  <w:vAlign w:val="center"/>
                  <w:hideMark/>
                </w:tcPr>
                <w:p w14:paraId="5151133A" w14:textId="77777777" w:rsidR="00134DA2" w:rsidRPr="009E2C21" w:rsidRDefault="00134DA2" w:rsidP="00134DA2">
                  <w:pPr>
                    <w:rPr>
                      <w:b/>
                      <w:bCs/>
                      <w:color w:val="000000"/>
                      <w:sz w:val="20"/>
                      <w:szCs w:val="20"/>
                    </w:rPr>
                  </w:pPr>
                </w:p>
              </w:tc>
              <w:tc>
                <w:tcPr>
                  <w:tcW w:w="931" w:type="dxa"/>
                  <w:vMerge/>
                  <w:tcBorders>
                    <w:top w:val="single" w:sz="4" w:space="0" w:color="000000"/>
                    <w:left w:val="single" w:sz="4" w:space="0" w:color="000000"/>
                    <w:bottom w:val="single" w:sz="4" w:space="0" w:color="000000"/>
                    <w:right w:val="single" w:sz="4" w:space="0" w:color="000000"/>
                  </w:tcBorders>
                  <w:vAlign w:val="center"/>
                  <w:hideMark/>
                </w:tcPr>
                <w:p w14:paraId="2E5B6672" w14:textId="77777777" w:rsidR="00134DA2" w:rsidRPr="009E2C21" w:rsidRDefault="00134DA2" w:rsidP="00134DA2">
                  <w:pPr>
                    <w:rPr>
                      <w:b/>
                      <w:bCs/>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375FD1B" w14:textId="77777777" w:rsidR="00134DA2" w:rsidRPr="009E2C21" w:rsidRDefault="00134DA2" w:rsidP="00134DA2">
                  <w:pPr>
                    <w:rPr>
                      <w:b/>
                      <w:bCs/>
                      <w:color w:val="000000"/>
                      <w:sz w:val="20"/>
                      <w:szCs w:val="20"/>
                    </w:rPr>
                  </w:pPr>
                </w:p>
              </w:tc>
              <w:tc>
                <w:tcPr>
                  <w:tcW w:w="1221" w:type="dxa"/>
                  <w:vMerge/>
                  <w:tcBorders>
                    <w:top w:val="single" w:sz="4" w:space="0" w:color="000000"/>
                    <w:left w:val="single" w:sz="4" w:space="0" w:color="000000"/>
                    <w:bottom w:val="single" w:sz="4" w:space="0" w:color="000000"/>
                    <w:right w:val="single" w:sz="4" w:space="0" w:color="000000"/>
                  </w:tcBorders>
                  <w:vAlign w:val="center"/>
                  <w:hideMark/>
                </w:tcPr>
                <w:p w14:paraId="607BB88B" w14:textId="77777777" w:rsidR="00134DA2" w:rsidRPr="009E2C21" w:rsidRDefault="00134DA2" w:rsidP="00134DA2">
                  <w:pPr>
                    <w:rPr>
                      <w:b/>
                      <w:bCs/>
                      <w:color w:val="000000"/>
                      <w:sz w:val="20"/>
                      <w:szCs w:val="20"/>
                    </w:rPr>
                  </w:pPr>
                </w:p>
              </w:tc>
              <w:tc>
                <w:tcPr>
                  <w:tcW w:w="2465" w:type="dxa"/>
                  <w:gridSpan w:val="5"/>
                  <w:tcBorders>
                    <w:top w:val="single" w:sz="4" w:space="0" w:color="000000"/>
                    <w:left w:val="nil"/>
                    <w:bottom w:val="single" w:sz="4" w:space="0" w:color="000000"/>
                    <w:right w:val="single" w:sz="4" w:space="0" w:color="000000"/>
                  </w:tcBorders>
                  <w:vAlign w:val="center"/>
                  <w:hideMark/>
                </w:tcPr>
                <w:p w14:paraId="05638E22" w14:textId="77777777" w:rsidR="00134DA2" w:rsidRPr="009E2C21" w:rsidRDefault="00134DA2" w:rsidP="00134DA2">
                  <w:pPr>
                    <w:jc w:val="center"/>
                    <w:rPr>
                      <w:b/>
                      <w:bCs/>
                      <w:color w:val="000000"/>
                      <w:sz w:val="22"/>
                      <w:szCs w:val="22"/>
                    </w:rPr>
                  </w:pPr>
                  <w:r w:rsidRPr="009E2C21">
                    <w:rPr>
                      <w:b/>
                      <w:bCs/>
                      <w:color w:val="000000"/>
                      <w:sz w:val="22"/>
                      <w:szCs w:val="22"/>
                    </w:rPr>
                    <w:t>2026</w:t>
                  </w:r>
                </w:p>
              </w:tc>
              <w:tc>
                <w:tcPr>
                  <w:tcW w:w="1223" w:type="dxa"/>
                  <w:tcBorders>
                    <w:top w:val="single" w:sz="4" w:space="0" w:color="auto"/>
                    <w:left w:val="nil"/>
                    <w:bottom w:val="single" w:sz="4" w:space="0" w:color="000000"/>
                    <w:right w:val="single" w:sz="4" w:space="0" w:color="000000"/>
                  </w:tcBorders>
                  <w:noWrap/>
                  <w:vAlign w:val="center"/>
                  <w:hideMark/>
                </w:tcPr>
                <w:p w14:paraId="57505577" w14:textId="77777777" w:rsidR="00134DA2" w:rsidRPr="009E2C21" w:rsidRDefault="00134DA2" w:rsidP="00134DA2">
                  <w:pPr>
                    <w:jc w:val="center"/>
                    <w:rPr>
                      <w:b/>
                      <w:bCs/>
                      <w:sz w:val="22"/>
                      <w:szCs w:val="22"/>
                    </w:rPr>
                  </w:pPr>
                  <w:r w:rsidRPr="009E2C21">
                    <w:rPr>
                      <w:b/>
                      <w:bCs/>
                      <w:sz w:val="22"/>
                      <w:szCs w:val="22"/>
                    </w:rPr>
                    <w:t>2027</w:t>
                  </w:r>
                </w:p>
              </w:tc>
              <w:tc>
                <w:tcPr>
                  <w:tcW w:w="1138" w:type="dxa"/>
                  <w:tcBorders>
                    <w:top w:val="single" w:sz="4" w:space="0" w:color="000000"/>
                    <w:left w:val="nil"/>
                    <w:bottom w:val="single" w:sz="4" w:space="0" w:color="000000"/>
                    <w:right w:val="single" w:sz="4" w:space="0" w:color="000000"/>
                  </w:tcBorders>
                  <w:vAlign w:val="center"/>
                  <w:hideMark/>
                </w:tcPr>
                <w:p w14:paraId="3FEB8907" w14:textId="77777777" w:rsidR="00134DA2" w:rsidRPr="009E2C21" w:rsidRDefault="00134DA2" w:rsidP="00134DA2">
                  <w:pPr>
                    <w:jc w:val="center"/>
                    <w:rPr>
                      <w:b/>
                      <w:bCs/>
                      <w:color w:val="000000"/>
                      <w:sz w:val="22"/>
                      <w:szCs w:val="22"/>
                    </w:rPr>
                  </w:pPr>
                  <w:r w:rsidRPr="009E2C21">
                    <w:rPr>
                      <w:b/>
                      <w:bCs/>
                      <w:color w:val="000000"/>
                      <w:sz w:val="22"/>
                      <w:szCs w:val="22"/>
                    </w:rPr>
                    <w:t>2028</w:t>
                  </w:r>
                </w:p>
              </w:tc>
              <w:tc>
                <w:tcPr>
                  <w:tcW w:w="1191" w:type="dxa"/>
                  <w:tcBorders>
                    <w:top w:val="single" w:sz="4" w:space="0" w:color="000000"/>
                    <w:left w:val="nil"/>
                    <w:bottom w:val="single" w:sz="4" w:space="0" w:color="000000"/>
                    <w:right w:val="single" w:sz="4" w:space="0" w:color="000000"/>
                  </w:tcBorders>
                  <w:vAlign w:val="center"/>
                  <w:hideMark/>
                </w:tcPr>
                <w:p w14:paraId="49F4A05E" w14:textId="77777777" w:rsidR="00134DA2" w:rsidRPr="009E2C21" w:rsidRDefault="00134DA2" w:rsidP="00134DA2">
                  <w:pPr>
                    <w:jc w:val="center"/>
                    <w:rPr>
                      <w:b/>
                      <w:bCs/>
                      <w:color w:val="000000"/>
                      <w:sz w:val="22"/>
                      <w:szCs w:val="22"/>
                    </w:rPr>
                  </w:pPr>
                  <w:r w:rsidRPr="009E2C21">
                    <w:rPr>
                      <w:b/>
                      <w:bCs/>
                      <w:color w:val="000000"/>
                      <w:sz w:val="22"/>
                      <w:szCs w:val="22"/>
                    </w:rPr>
                    <w:t>2029</w:t>
                  </w:r>
                </w:p>
              </w:tc>
              <w:tc>
                <w:tcPr>
                  <w:tcW w:w="1267" w:type="dxa"/>
                  <w:tcBorders>
                    <w:top w:val="single" w:sz="4" w:space="0" w:color="000000"/>
                    <w:left w:val="nil"/>
                    <w:bottom w:val="single" w:sz="4" w:space="0" w:color="000000"/>
                    <w:right w:val="single" w:sz="4" w:space="0" w:color="000000"/>
                  </w:tcBorders>
                  <w:vAlign w:val="center"/>
                  <w:hideMark/>
                </w:tcPr>
                <w:p w14:paraId="48B91349" w14:textId="77777777" w:rsidR="00134DA2" w:rsidRPr="009E2C21" w:rsidRDefault="00134DA2" w:rsidP="00134DA2">
                  <w:pPr>
                    <w:jc w:val="center"/>
                    <w:rPr>
                      <w:b/>
                      <w:bCs/>
                      <w:color w:val="000000"/>
                      <w:sz w:val="22"/>
                      <w:szCs w:val="22"/>
                    </w:rPr>
                  </w:pPr>
                  <w:r w:rsidRPr="009E2C21">
                    <w:rPr>
                      <w:b/>
                      <w:bCs/>
                      <w:color w:val="000000"/>
                      <w:sz w:val="22"/>
                      <w:szCs w:val="22"/>
                    </w:rPr>
                    <w:t>2030</w:t>
                  </w: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7F25A8E3" w14:textId="77777777" w:rsidR="00134DA2" w:rsidRPr="009E2C21" w:rsidRDefault="00134DA2" w:rsidP="00134DA2">
                  <w:pPr>
                    <w:rPr>
                      <w:b/>
                      <w:bCs/>
                      <w:color w:val="000000"/>
                      <w:sz w:val="20"/>
                      <w:szCs w:val="20"/>
                    </w:rPr>
                  </w:pPr>
                </w:p>
              </w:tc>
            </w:tr>
            <w:tr w:rsidR="00134DA2" w14:paraId="4811B2A1" w14:textId="77777777" w:rsidTr="00134DA2">
              <w:trPr>
                <w:trHeight w:val="255"/>
              </w:trPr>
              <w:tc>
                <w:tcPr>
                  <w:tcW w:w="486" w:type="dxa"/>
                  <w:tcBorders>
                    <w:top w:val="nil"/>
                    <w:left w:val="single" w:sz="4" w:space="0" w:color="000000"/>
                    <w:bottom w:val="single" w:sz="4" w:space="0" w:color="000000"/>
                    <w:right w:val="single" w:sz="4" w:space="0" w:color="000000"/>
                  </w:tcBorders>
                  <w:vAlign w:val="center"/>
                  <w:hideMark/>
                </w:tcPr>
                <w:p w14:paraId="70ECFC89" w14:textId="77777777" w:rsidR="00134DA2" w:rsidRPr="009E2C21" w:rsidRDefault="00134DA2" w:rsidP="00134DA2">
                  <w:pPr>
                    <w:jc w:val="center"/>
                    <w:rPr>
                      <w:b/>
                      <w:bCs/>
                      <w:color w:val="000000"/>
                      <w:sz w:val="20"/>
                      <w:szCs w:val="20"/>
                    </w:rPr>
                  </w:pPr>
                  <w:r w:rsidRPr="009E2C21">
                    <w:rPr>
                      <w:b/>
                      <w:bCs/>
                      <w:color w:val="000000"/>
                      <w:sz w:val="20"/>
                      <w:szCs w:val="20"/>
                    </w:rPr>
                    <w:t>1</w:t>
                  </w:r>
                </w:p>
              </w:tc>
              <w:tc>
                <w:tcPr>
                  <w:tcW w:w="1875" w:type="dxa"/>
                  <w:tcBorders>
                    <w:top w:val="nil"/>
                    <w:left w:val="nil"/>
                    <w:bottom w:val="single" w:sz="4" w:space="0" w:color="000000"/>
                    <w:right w:val="single" w:sz="4" w:space="0" w:color="000000"/>
                  </w:tcBorders>
                  <w:vAlign w:val="center"/>
                  <w:hideMark/>
                </w:tcPr>
                <w:p w14:paraId="4EA10B5B" w14:textId="77777777" w:rsidR="00134DA2" w:rsidRPr="009E2C21" w:rsidRDefault="00134DA2" w:rsidP="00134DA2">
                  <w:pPr>
                    <w:jc w:val="center"/>
                    <w:rPr>
                      <w:b/>
                      <w:bCs/>
                      <w:color w:val="000000"/>
                      <w:sz w:val="20"/>
                      <w:szCs w:val="20"/>
                    </w:rPr>
                  </w:pPr>
                  <w:r w:rsidRPr="009E2C21">
                    <w:rPr>
                      <w:b/>
                      <w:bCs/>
                      <w:color w:val="000000"/>
                      <w:sz w:val="20"/>
                      <w:szCs w:val="20"/>
                    </w:rPr>
                    <w:t>2</w:t>
                  </w:r>
                </w:p>
              </w:tc>
              <w:tc>
                <w:tcPr>
                  <w:tcW w:w="931" w:type="dxa"/>
                  <w:tcBorders>
                    <w:top w:val="nil"/>
                    <w:left w:val="nil"/>
                    <w:bottom w:val="single" w:sz="4" w:space="0" w:color="000000"/>
                    <w:right w:val="single" w:sz="4" w:space="0" w:color="000000"/>
                  </w:tcBorders>
                  <w:vAlign w:val="center"/>
                  <w:hideMark/>
                </w:tcPr>
                <w:p w14:paraId="133D7801" w14:textId="77777777" w:rsidR="00134DA2" w:rsidRPr="009E2C21" w:rsidRDefault="00134DA2" w:rsidP="00134DA2">
                  <w:pPr>
                    <w:jc w:val="center"/>
                    <w:rPr>
                      <w:b/>
                      <w:bCs/>
                      <w:color w:val="000000"/>
                      <w:sz w:val="20"/>
                      <w:szCs w:val="20"/>
                    </w:rPr>
                  </w:pPr>
                  <w:r w:rsidRPr="009E2C21">
                    <w:rPr>
                      <w:b/>
                      <w:bCs/>
                      <w:color w:val="000000"/>
                      <w:sz w:val="20"/>
                      <w:szCs w:val="20"/>
                    </w:rPr>
                    <w:t>3</w:t>
                  </w:r>
                </w:p>
              </w:tc>
              <w:tc>
                <w:tcPr>
                  <w:tcW w:w="1701" w:type="dxa"/>
                  <w:tcBorders>
                    <w:top w:val="nil"/>
                    <w:left w:val="nil"/>
                    <w:bottom w:val="single" w:sz="4" w:space="0" w:color="000000"/>
                    <w:right w:val="single" w:sz="4" w:space="0" w:color="000000"/>
                  </w:tcBorders>
                  <w:vAlign w:val="center"/>
                  <w:hideMark/>
                </w:tcPr>
                <w:p w14:paraId="38317EF4" w14:textId="77777777" w:rsidR="00134DA2" w:rsidRPr="009E2C21" w:rsidRDefault="00134DA2" w:rsidP="00134DA2">
                  <w:pPr>
                    <w:jc w:val="center"/>
                    <w:rPr>
                      <w:b/>
                      <w:bCs/>
                      <w:color w:val="000000"/>
                      <w:sz w:val="20"/>
                      <w:szCs w:val="20"/>
                    </w:rPr>
                  </w:pPr>
                  <w:r w:rsidRPr="009E2C21">
                    <w:rPr>
                      <w:b/>
                      <w:bCs/>
                      <w:color w:val="000000"/>
                      <w:sz w:val="20"/>
                      <w:szCs w:val="20"/>
                    </w:rPr>
                    <w:t>4</w:t>
                  </w:r>
                </w:p>
              </w:tc>
              <w:tc>
                <w:tcPr>
                  <w:tcW w:w="1221" w:type="dxa"/>
                  <w:tcBorders>
                    <w:top w:val="nil"/>
                    <w:left w:val="nil"/>
                    <w:bottom w:val="single" w:sz="4" w:space="0" w:color="000000"/>
                    <w:right w:val="single" w:sz="4" w:space="0" w:color="000000"/>
                  </w:tcBorders>
                  <w:vAlign w:val="center"/>
                  <w:hideMark/>
                </w:tcPr>
                <w:p w14:paraId="5DE02025" w14:textId="77777777" w:rsidR="00134DA2" w:rsidRPr="009E2C21" w:rsidRDefault="00134DA2" w:rsidP="00134DA2">
                  <w:pPr>
                    <w:jc w:val="center"/>
                    <w:rPr>
                      <w:b/>
                      <w:bCs/>
                      <w:color w:val="000000"/>
                      <w:sz w:val="20"/>
                      <w:szCs w:val="20"/>
                    </w:rPr>
                  </w:pPr>
                  <w:r w:rsidRPr="009E2C21">
                    <w:rPr>
                      <w:b/>
                      <w:bCs/>
                      <w:color w:val="000000"/>
                      <w:sz w:val="20"/>
                      <w:szCs w:val="20"/>
                    </w:rPr>
                    <w:t>5</w:t>
                  </w:r>
                </w:p>
              </w:tc>
              <w:tc>
                <w:tcPr>
                  <w:tcW w:w="2465" w:type="dxa"/>
                  <w:gridSpan w:val="5"/>
                  <w:tcBorders>
                    <w:top w:val="single" w:sz="4" w:space="0" w:color="000000"/>
                    <w:left w:val="nil"/>
                    <w:bottom w:val="single" w:sz="4" w:space="0" w:color="000000"/>
                    <w:right w:val="single" w:sz="4" w:space="0" w:color="000000"/>
                  </w:tcBorders>
                  <w:vAlign w:val="center"/>
                  <w:hideMark/>
                </w:tcPr>
                <w:p w14:paraId="7A3E0C8C" w14:textId="69EC6E1C" w:rsidR="00134DA2" w:rsidRPr="009E2C21" w:rsidRDefault="00C41B2E" w:rsidP="00134DA2">
                  <w:pPr>
                    <w:jc w:val="center"/>
                    <w:rPr>
                      <w:b/>
                      <w:bCs/>
                      <w:color w:val="000000"/>
                      <w:sz w:val="20"/>
                      <w:szCs w:val="20"/>
                    </w:rPr>
                  </w:pPr>
                  <w:r>
                    <w:rPr>
                      <w:b/>
                      <w:bCs/>
                      <w:color w:val="000000"/>
                      <w:sz w:val="20"/>
                      <w:szCs w:val="20"/>
                    </w:rPr>
                    <w:t>6</w:t>
                  </w:r>
                </w:p>
              </w:tc>
              <w:tc>
                <w:tcPr>
                  <w:tcW w:w="1223" w:type="dxa"/>
                  <w:tcBorders>
                    <w:top w:val="nil"/>
                    <w:left w:val="nil"/>
                    <w:bottom w:val="single" w:sz="4" w:space="0" w:color="000000"/>
                    <w:right w:val="single" w:sz="4" w:space="0" w:color="000000"/>
                  </w:tcBorders>
                  <w:vAlign w:val="center"/>
                  <w:hideMark/>
                </w:tcPr>
                <w:p w14:paraId="39744049" w14:textId="42D073E6" w:rsidR="00134DA2" w:rsidRPr="009E2C21" w:rsidRDefault="00C41B2E" w:rsidP="00134DA2">
                  <w:pPr>
                    <w:jc w:val="center"/>
                    <w:rPr>
                      <w:b/>
                      <w:bCs/>
                      <w:color w:val="000000"/>
                      <w:sz w:val="20"/>
                      <w:szCs w:val="20"/>
                    </w:rPr>
                  </w:pPr>
                  <w:r>
                    <w:rPr>
                      <w:b/>
                      <w:bCs/>
                      <w:color w:val="000000"/>
                      <w:sz w:val="20"/>
                      <w:szCs w:val="20"/>
                    </w:rPr>
                    <w:t>7</w:t>
                  </w:r>
                </w:p>
              </w:tc>
              <w:tc>
                <w:tcPr>
                  <w:tcW w:w="1138" w:type="dxa"/>
                  <w:tcBorders>
                    <w:top w:val="nil"/>
                    <w:left w:val="nil"/>
                    <w:bottom w:val="single" w:sz="4" w:space="0" w:color="000000"/>
                    <w:right w:val="single" w:sz="4" w:space="0" w:color="000000"/>
                  </w:tcBorders>
                  <w:vAlign w:val="center"/>
                  <w:hideMark/>
                </w:tcPr>
                <w:p w14:paraId="3BD2F9E0" w14:textId="28AFEEB1" w:rsidR="00134DA2" w:rsidRPr="009E2C21" w:rsidRDefault="00C41B2E" w:rsidP="00134DA2">
                  <w:pPr>
                    <w:jc w:val="center"/>
                    <w:rPr>
                      <w:b/>
                      <w:bCs/>
                      <w:color w:val="000000"/>
                      <w:sz w:val="20"/>
                      <w:szCs w:val="20"/>
                    </w:rPr>
                  </w:pPr>
                  <w:r>
                    <w:rPr>
                      <w:b/>
                      <w:bCs/>
                      <w:color w:val="000000"/>
                      <w:sz w:val="20"/>
                      <w:szCs w:val="20"/>
                    </w:rPr>
                    <w:t>8</w:t>
                  </w:r>
                </w:p>
              </w:tc>
              <w:tc>
                <w:tcPr>
                  <w:tcW w:w="1191" w:type="dxa"/>
                  <w:tcBorders>
                    <w:top w:val="nil"/>
                    <w:left w:val="nil"/>
                    <w:bottom w:val="single" w:sz="4" w:space="0" w:color="000000"/>
                    <w:right w:val="single" w:sz="4" w:space="0" w:color="000000"/>
                  </w:tcBorders>
                  <w:vAlign w:val="center"/>
                  <w:hideMark/>
                </w:tcPr>
                <w:p w14:paraId="27C8D98C" w14:textId="77777777" w:rsidR="00134DA2" w:rsidRPr="009E2C21" w:rsidRDefault="00134DA2" w:rsidP="00134DA2">
                  <w:pPr>
                    <w:jc w:val="center"/>
                    <w:rPr>
                      <w:b/>
                      <w:bCs/>
                      <w:color w:val="000000"/>
                      <w:sz w:val="20"/>
                      <w:szCs w:val="20"/>
                    </w:rPr>
                  </w:pPr>
                  <w:r w:rsidRPr="009E2C21">
                    <w:rPr>
                      <w:b/>
                      <w:bCs/>
                      <w:color w:val="000000"/>
                      <w:sz w:val="20"/>
                      <w:szCs w:val="20"/>
                    </w:rPr>
                    <w:t>9</w:t>
                  </w:r>
                </w:p>
              </w:tc>
              <w:tc>
                <w:tcPr>
                  <w:tcW w:w="1267" w:type="dxa"/>
                  <w:tcBorders>
                    <w:top w:val="nil"/>
                    <w:left w:val="nil"/>
                    <w:bottom w:val="single" w:sz="4" w:space="0" w:color="000000"/>
                    <w:right w:val="single" w:sz="4" w:space="0" w:color="000000"/>
                  </w:tcBorders>
                  <w:vAlign w:val="center"/>
                  <w:hideMark/>
                </w:tcPr>
                <w:p w14:paraId="5F4E9B29" w14:textId="77777777" w:rsidR="00134DA2" w:rsidRPr="009E2C21" w:rsidRDefault="00134DA2" w:rsidP="00134DA2">
                  <w:pPr>
                    <w:jc w:val="center"/>
                    <w:rPr>
                      <w:b/>
                      <w:bCs/>
                      <w:color w:val="000000"/>
                      <w:sz w:val="20"/>
                      <w:szCs w:val="20"/>
                    </w:rPr>
                  </w:pPr>
                  <w:r w:rsidRPr="009E2C21">
                    <w:rPr>
                      <w:b/>
                      <w:bCs/>
                      <w:color w:val="000000"/>
                      <w:sz w:val="20"/>
                      <w:szCs w:val="20"/>
                    </w:rPr>
                    <w:t>10</w:t>
                  </w:r>
                </w:p>
              </w:tc>
              <w:tc>
                <w:tcPr>
                  <w:tcW w:w="1873" w:type="dxa"/>
                  <w:tcBorders>
                    <w:top w:val="nil"/>
                    <w:left w:val="nil"/>
                    <w:bottom w:val="single" w:sz="4" w:space="0" w:color="000000"/>
                    <w:right w:val="single" w:sz="4" w:space="0" w:color="000000"/>
                  </w:tcBorders>
                  <w:vAlign w:val="center"/>
                  <w:hideMark/>
                </w:tcPr>
                <w:p w14:paraId="65A362C9" w14:textId="77777777" w:rsidR="00134DA2" w:rsidRPr="009E2C21" w:rsidRDefault="00134DA2" w:rsidP="00134DA2">
                  <w:pPr>
                    <w:jc w:val="center"/>
                    <w:rPr>
                      <w:b/>
                      <w:bCs/>
                      <w:color w:val="000000"/>
                      <w:sz w:val="20"/>
                      <w:szCs w:val="20"/>
                    </w:rPr>
                  </w:pPr>
                  <w:r w:rsidRPr="009E2C21">
                    <w:rPr>
                      <w:b/>
                      <w:bCs/>
                      <w:color w:val="000000"/>
                      <w:sz w:val="20"/>
                      <w:szCs w:val="20"/>
                    </w:rPr>
                    <w:t>11</w:t>
                  </w:r>
                </w:p>
              </w:tc>
            </w:tr>
            <w:tr w:rsidR="00134DA2" w14:paraId="442B3D47" w14:textId="77777777" w:rsidTr="00134DA2">
              <w:trPr>
                <w:trHeight w:val="255"/>
              </w:trPr>
              <w:tc>
                <w:tcPr>
                  <w:tcW w:w="486" w:type="dxa"/>
                  <w:vMerge w:val="restart"/>
                  <w:tcBorders>
                    <w:top w:val="nil"/>
                    <w:left w:val="single" w:sz="4" w:space="0" w:color="000000"/>
                    <w:bottom w:val="single" w:sz="4" w:space="0" w:color="000000"/>
                    <w:right w:val="single" w:sz="4" w:space="0" w:color="000000"/>
                  </w:tcBorders>
                  <w:hideMark/>
                </w:tcPr>
                <w:p w14:paraId="69FE9CC2" w14:textId="77777777" w:rsidR="00134DA2" w:rsidRDefault="00134DA2" w:rsidP="00134DA2">
                  <w:pPr>
                    <w:jc w:val="center"/>
                    <w:rPr>
                      <w:b/>
                      <w:bCs/>
                      <w:color w:val="000000"/>
                      <w:sz w:val="20"/>
                      <w:szCs w:val="20"/>
                    </w:rPr>
                  </w:pPr>
                  <w:r>
                    <w:rPr>
                      <w:b/>
                      <w:bCs/>
                      <w:color w:val="000000"/>
                      <w:sz w:val="20"/>
                      <w:szCs w:val="20"/>
                    </w:rPr>
                    <w:t>1</w:t>
                  </w:r>
                </w:p>
              </w:tc>
              <w:tc>
                <w:tcPr>
                  <w:tcW w:w="1875" w:type="dxa"/>
                  <w:vMerge w:val="restart"/>
                  <w:tcBorders>
                    <w:top w:val="nil"/>
                    <w:left w:val="single" w:sz="4" w:space="0" w:color="000000"/>
                    <w:bottom w:val="single" w:sz="4" w:space="0" w:color="000000"/>
                    <w:right w:val="single" w:sz="4" w:space="0" w:color="000000"/>
                  </w:tcBorders>
                  <w:hideMark/>
                </w:tcPr>
                <w:p w14:paraId="67D0A93F" w14:textId="77777777" w:rsidR="00134DA2" w:rsidRDefault="00134DA2" w:rsidP="00134DA2">
                  <w:pPr>
                    <w:rPr>
                      <w:b/>
                      <w:bCs/>
                      <w:color w:val="000000"/>
                      <w:sz w:val="20"/>
                      <w:szCs w:val="20"/>
                    </w:rPr>
                  </w:pPr>
                  <w:r>
                    <w:rPr>
                      <w:b/>
                      <w:bCs/>
                      <w:color w:val="000000"/>
                      <w:sz w:val="20"/>
                      <w:szCs w:val="20"/>
                    </w:rPr>
                    <w:t xml:space="preserve">Основное мероприятие 03.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 </w:t>
                  </w:r>
                </w:p>
              </w:tc>
              <w:tc>
                <w:tcPr>
                  <w:tcW w:w="931" w:type="dxa"/>
                  <w:vMerge w:val="restart"/>
                  <w:tcBorders>
                    <w:top w:val="nil"/>
                    <w:left w:val="nil"/>
                    <w:bottom w:val="single" w:sz="4" w:space="0" w:color="000000"/>
                    <w:right w:val="single" w:sz="4" w:space="0" w:color="000000"/>
                  </w:tcBorders>
                  <w:hideMark/>
                </w:tcPr>
                <w:p w14:paraId="4AF9CFDF" w14:textId="77777777" w:rsidR="00134DA2" w:rsidRDefault="00134DA2" w:rsidP="00134DA2">
                  <w:pPr>
                    <w:jc w:val="center"/>
                    <w:rPr>
                      <w:b/>
                      <w:bCs/>
                      <w:color w:val="000000"/>
                      <w:sz w:val="20"/>
                      <w:szCs w:val="20"/>
                    </w:rPr>
                  </w:pPr>
                  <w:r>
                    <w:rPr>
                      <w:b/>
                      <w:bCs/>
                      <w:color w:val="000000"/>
                      <w:sz w:val="20"/>
                      <w:szCs w:val="20"/>
                    </w:rPr>
                    <w:t>2026-2030</w:t>
                  </w:r>
                </w:p>
              </w:tc>
              <w:tc>
                <w:tcPr>
                  <w:tcW w:w="1701" w:type="dxa"/>
                  <w:tcBorders>
                    <w:top w:val="nil"/>
                    <w:left w:val="nil"/>
                    <w:bottom w:val="single" w:sz="4" w:space="0" w:color="000000"/>
                    <w:right w:val="single" w:sz="4" w:space="0" w:color="000000"/>
                  </w:tcBorders>
                  <w:hideMark/>
                </w:tcPr>
                <w:p w14:paraId="6CA86CC2" w14:textId="77777777" w:rsidR="00134DA2" w:rsidRDefault="00134DA2" w:rsidP="00134DA2">
                  <w:pPr>
                    <w:rPr>
                      <w:b/>
                      <w:bCs/>
                      <w:color w:val="000000"/>
                      <w:sz w:val="20"/>
                      <w:szCs w:val="20"/>
                    </w:rPr>
                  </w:pPr>
                  <w:r>
                    <w:rPr>
                      <w:b/>
                      <w:bCs/>
                      <w:color w:val="000000"/>
                      <w:sz w:val="20"/>
                      <w:szCs w:val="20"/>
                    </w:rPr>
                    <w:t>Итого:</w:t>
                  </w:r>
                </w:p>
              </w:tc>
              <w:tc>
                <w:tcPr>
                  <w:tcW w:w="1221" w:type="dxa"/>
                  <w:tcBorders>
                    <w:top w:val="nil"/>
                    <w:left w:val="nil"/>
                    <w:bottom w:val="single" w:sz="4" w:space="0" w:color="000000"/>
                    <w:right w:val="single" w:sz="4" w:space="0" w:color="000000"/>
                  </w:tcBorders>
                  <w:vAlign w:val="center"/>
                  <w:hideMark/>
                </w:tcPr>
                <w:p w14:paraId="14614B03" w14:textId="77777777" w:rsidR="00134DA2" w:rsidRDefault="00134DA2" w:rsidP="00134DA2">
                  <w:pPr>
                    <w:rPr>
                      <w:b/>
                      <w:bCs/>
                      <w:color w:val="000000"/>
                      <w:sz w:val="20"/>
                      <w:szCs w:val="20"/>
                    </w:rPr>
                  </w:pPr>
                  <w:r>
                    <w:rPr>
                      <w:b/>
                      <w:bCs/>
                      <w:color w:val="000000"/>
                      <w:sz w:val="20"/>
                      <w:szCs w:val="20"/>
                    </w:rPr>
                    <w:t xml:space="preserve">159,00000 </w:t>
                  </w:r>
                </w:p>
              </w:tc>
              <w:tc>
                <w:tcPr>
                  <w:tcW w:w="2465" w:type="dxa"/>
                  <w:gridSpan w:val="5"/>
                  <w:tcBorders>
                    <w:top w:val="single" w:sz="4" w:space="0" w:color="000000"/>
                    <w:left w:val="nil"/>
                    <w:bottom w:val="single" w:sz="4" w:space="0" w:color="000000"/>
                    <w:right w:val="single" w:sz="4" w:space="0" w:color="000000"/>
                  </w:tcBorders>
                  <w:vAlign w:val="bottom"/>
                  <w:hideMark/>
                </w:tcPr>
                <w:p w14:paraId="7387615E" w14:textId="77777777" w:rsidR="00134DA2" w:rsidRDefault="00134DA2" w:rsidP="00134DA2">
                  <w:pPr>
                    <w:jc w:val="center"/>
                    <w:rPr>
                      <w:b/>
                      <w:bCs/>
                      <w:color w:val="000000"/>
                      <w:sz w:val="20"/>
                      <w:szCs w:val="20"/>
                    </w:rPr>
                  </w:pPr>
                  <w:r>
                    <w:rPr>
                      <w:b/>
                      <w:bCs/>
                      <w:color w:val="000000"/>
                      <w:sz w:val="20"/>
                      <w:szCs w:val="20"/>
                    </w:rPr>
                    <w:t xml:space="preserve">53,00000 </w:t>
                  </w:r>
                </w:p>
              </w:tc>
              <w:tc>
                <w:tcPr>
                  <w:tcW w:w="1223" w:type="dxa"/>
                  <w:tcBorders>
                    <w:top w:val="nil"/>
                    <w:left w:val="nil"/>
                    <w:bottom w:val="single" w:sz="4" w:space="0" w:color="000000"/>
                    <w:right w:val="nil"/>
                  </w:tcBorders>
                  <w:vAlign w:val="center"/>
                  <w:hideMark/>
                </w:tcPr>
                <w:p w14:paraId="2BAF4497" w14:textId="77777777" w:rsidR="00134DA2" w:rsidRDefault="00134DA2" w:rsidP="00134DA2">
                  <w:pPr>
                    <w:jc w:val="center"/>
                    <w:rPr>
                      <w:b/>
                      <w:bCs/>
                      <w:color w:val="000000"/>
                      <w:sz w:val="20"/>
                      <w:szCs w:val="20"/>
                    </w:rPr>
                  </w:pPr>
                  <w:r>
                    <w:rPr>
                      <w:b/>
                      <w:bCs/>
                      <w:color w:val="000000"/>
                      <w:sz w:val="20"/>
                      <w:szCs w:val="20"/>
                    </w:rPr>
                    <w:t xml:space="preserve">53,00000 </w:t>
                  </w:r>
                </w:p>
              </w:tc>
              <w:tc>
                <w:tcPr>
                  <w:tcW w:w="1138" w:type="dxa"/>
                  <w:tcBorders>
                    <w:top w:val="nil"/>
                    <w:left w:val="single" w:sz="4" w:space="0" w:color="000000"/>
                    <w:bottom w:val="single" w:sz="4" w:space="0" w:color="000000"/>
                    <w:right w:val="single" w:sz="4" w:space="0" w:color="000000"/>
                  </w:tcBorders>
                  <w:vAlign w:val="center"/>
                  <w:hideMark/>
                </w:tcPr>
                <w:p w14:paraId="7DE72EFE" w14:textId="77777777" w:rsidR="00134DA2" w:rsidRDefault="00134DA2" w:rsidP="00134DA2">
                  <w:pPr>
                    <w:jc w:val="center"/>
                    <w:rPr>
                      <w:b/>
                      <w:bCs/>
                      <w:color w:val="000000"/>
                      <w:sz w:val="20"/>
                      <w:szCs w:val="20"/>
                    </w:rPr>
                  </w:pPr>
                  <w:r>
                    <w:rPr>
                      <w:b/>
                      <w:bCs/>
                      <w:color w:val="000000"/>
                      <w:sz w:val="20"/>
                      <w:szCs w:val="20"/>
                    </w:rPr>
                    <w:t xml:space="preserve">53,00000 </w:t>
                  </w:r>
                </w:p>
              </w:tc>
              <w:tc>
                <w:tcPr>
                  <w:tcW w:w="1191" w:type="dxa"/>
                  <w:tcBorders>
                    <w:top w:val="nil"/>
                    <w:left w:val="nil"/>
                    <w:bottom w:val="single" w:sz="4" w:space="0" w:color="000000"/>
                    <w:right w:val="single" w:sz="4" w:space="0" w:color="000000"/>
                  </w:tcBorders>
                  <w:vAlign w:val="center"/>
                  <w:hideMark/>
                </w:tcPr>
                <w:p w14:paraId="2902B3D2" w14:textId="77777777" w:rsidR="00134DA2" w:rsidRDefault="00134DA2" w:rsidP="00134DA2">
                  <w:pPr>
                    <w:jc w:val="center"/>
                    <w:rPr>
                      <w:b/>
                      <w:bCs/>
                      <w:color w:val="000000"/>
                      <w:sz w:val="20"/>
                      <w:szCs w:val="20"/>
                    </w:rPr>
                  </w:pPr>
                  <w:r>
                    <w:rPr>
                      <w:b/>
                      <w:bCs/>
                      <w:color w:val="000000"/>
                      <w:sz w:val="20"/>
                      <w:szCs w:val="20"/>
                    </w:rPr>
                    <w:t xml:space="preserve">0,00000 </w:t>
                  </w:r>
                </w:p>
              </w:tc>
              <w:tc>
                <w:tcPr>
                  <w:tcW w:w="1267" w:type="dxa"/>
                  <w:tcBorders>
                    <w:top w:val="nil"/>
                    <w:left w:val="nil"/>
                    <w:bottom w:val="single" w:sz="4" w:space="0" w:color="000000"/>
                    <w:right w:val="single" w:sz="4" w:space="0" w:color="000000"/>
                  </w:tcBorders>
                  <w:vAlign w:val="center"/>
                  <w:hideMark/>
                </w:tcPr>
                <w:p w14:paraId="67B94858" w14:textId="77777777" w:rsidR="00134DA2" w:rsidRDefault="00134DA2" w:rsidP="00134DA2">
                  <w:pPr>
                    <w:jc w:val="center"/>
                    <w:rPr>
                      <w:b/>
                      <w:bCs/>
                      <w:color w:val="000000"/>
                      <w:sz w:val="20"/>
                      <w:szCs w:val="20"/>
                    </w:rPr>
                  </w:pPr>
                  <w:r>
                    <w:rPr>
                      <w:b/>
                      <w:bCs/>
                      <w:color w:val="000000"/>
                      <w:sz w:val="20"/>
                      <w:szCs w:val="20"/>
                    </w:rPr>
                    <w:t xml:space="preserve">0,00000 </w:t>
                  </w:r>
                </w:p>
              </w:tc>
              <w:tc>
                <w:tcPr>
                  <w:tcW w:w="1873" w:type="dxa"/>
                  <w:vMerge w:val="restart"/>
                  <w:tcBorders>
                    <w:top w:val="nil"/>
                    <w:left w:val="single" w:sz="4" w:space="0" w:color="000000"/>
                    <w:bottom w:val="single" w:sz="4" w:space="0" w:color="000000"/>
                    <w:right w:val="single" w:sz="4" w:space="0" w:color="000000"/>
                  </w:tcBorders>
                  <w:hideMark/>
                </w:tcPr>
                <w:p w14:paraId="4A1935A1" w14:textId="77777777" w:rsidR="00134DA2" w:rsidRDefault="00134DA2" w:rsidP="00134DA2">
                  <w:pPr>
                    <w:jc w:val="center"/>
                    <w:rPr>
                      <w:b/>
                      <w:bCs/>
                      <w:color w:val="000000"/>
                      <w:sz w:val="20"/>
                      <w:szCs w:val="20"/>
                    </w:rPr>
                  </w:pPr>
                  <w:r>
                    <w:rPr>
                      <w:b/>
                      <w:bCs/>
                      <w:color w:val="000000"/>
                      <w:sz w:val="20"/>
                      <w:szCs w:val="20"/>
                    </w:rPr>
                    <w:t>Отдел по делам несовершеннолетних Администрации городского округа Жуковский</w:t>
                  </w:r>
                </w:p>
              </w:tc>
            </w:tr>
            <w:tr w:rsidR="00134DA2" w14:paraId="176F5422" w14:textId="77777777" w:rsidTr="00134DA2">
              <w:trPr>
                <w:trHeight w:val="510"/>
              </w:trPr>
              <w:tc>
                <w:tcPr>
                  <w:tcW w:w="486" w:type="dxa"/>
                  <w:vMerge/>
                  <w:tcBorders>
                    <w:top w:val="nil"/>
                    <w:left w:val="single" w:sz="4" w:space="0" w:color="000000"/>
                    <w:bottom w:val="single" w:sz="4" w:space="0" w:color="000000"/>
                    <w:right w:val="single" w:sz="4" w:space="0" w:color="000000"/>
                  </w:tcBorders>
                  <w:vAlign w:val="center"/>
                  <w:hideMark/>
                </w:tcPr>
                <w:p w14:paraId="49DA93D3" w14:textId="77777777" w:rsidR="00134DA2" w:rsidRDefault="00134DA2" w:rsidP="00134DA2">
                  <w:pPr>
                    <w:rPr>
                      <w:b/>
                      <w:bCs/>
                      <w:color w:val="000000"/>
                      <w:sz w:val="20"/>
                      <w:szCs w:val="20"/>
                    </w:rPr>
                  </w:pPr>
                </w:p>
              </w:tc>
              <w:tc>
                <w:tcPr>
                  <w:tcW w:w="1875" w:type="dxa"/>
                  <w:vMerge/>
                  <w:tcBorders>
                    <w:top w:val="nil"/>
                    <w:left w:val="single" w:sz="4" w:space="0" w:color="000000"/>
                    <w:bottom w:val="single" w:sz="4" w:space="0" w:color="000000"/>
                    <w:right w:val="single" w:sz="4" w:space="0" w:color="000000"/>
                  </w:tcBorders>
                  <w:vAlign w:val="center"/>
                  <w:hideMark/>
                </w:tcPr>
                <w:p w14:paraId="6165E6FC" w14:textId="77777777" w:rsidR="00134DA2" w:rsidRDefault="00134DA2" w:rsidP="00134DA2">
                  <w:pPr>
                    <w:rPr>
                      <w:b/>
                      <w:bCs/>
                      <w:color w:val="000000"/>
                      <w:sz w:val="20"/>
                      <w:szCs w:val="20"/>
                    </w:rPr>
                  </w:pPr>
                </w:p>
              </w:tc>
              <w:tc>
                <w:tcPr>
                  <w:tcW w:w="931" w:type="dxa"/>
                  <w:vMerge/>
                  <w:tcBorders>
                    <w:top w:val="nil"/>
                    <w:left w:val="nil"/>
                    <w:bottom w:val="single" w:sz="4" w:space="0" w:color="000000"/>
                    <w:right w:val="single" w:sz="4" w:space="0" w:color="000000"/>
                  </w:tcBorders>
                  <w:vAlign w:val="center"/>
                  <w:hideMark/>
                </w:tcPr>
                <w:p w14:paraId="1D5B2984" w14:textId="77777777" w:rsidR="00134DA2" w:rsidRDefault="00134DA2" w:rsidP="00134DA2">
                  <w:pPr>
                    <w:rPr>
                      <w:b/>
                      <w:bCs/>
                      <w:color w:val="000000"/>
                      <w:sz w:val="20"/>
                      <w:szCs w:val="20"/>
                    </w:rPr>
                  </w:pPr>
                </w:p>
              </w:tc>
              <w:tc>
                <w:tcPr>
                  <w:tcW w:w="1701" w:type="dxa"/>
                  <w:tcBorders>
                    <w:top w:val="nil"/>
                    <w:left w:val="nil"/>
                    <w:bottom w:val="single" w:sz="4" w:space="0" w:color="000000"/>
                    <w:right w:val="single" w:sz="4" w:space="0" w:color="000000"/>
                  </w:tcBorders>
                  <w:hideMark/>
                </w:tcPr>
                <w:p w14:paraId="4D5469DF" w14:textId="77777777" w:rsidR="00134DA2" w:rsidRDefault="00134DA2" w:rsidP="00134DA2">
                  <w:pPr>
                    <w:rPr>
                      <w:b/>
                      <w:bCs/>
                      <w:color w:val="000000"/>
                      <w:sz w:val="20"/>
                      <w:szCs w:val="20"/>
                    </w:rPr>
                  </w:pPr>
                  <w:r>
                    <w:rPr>
                      <w:b/>
                      <w:bCs/>
                      <w:color w:val="000000"/>
                      <w:sz w:val="20"/>
                      <w:szCs w:val="20"/>
                    </w:rPr>
                    <w:t>Средства бюджета Московской области</w:t>
                  </w:r>
                </w:p>
              </w:tc>
              <w:tc>
                <w:tcPr>
                  <w:tcW w:w="1221" w:type="dxa"/>
                  <w:tcBorders>
                    <w:top w:val="nil"/>
                    <w:left w:val="nil"/>
                    <w:bottom w:val="single" w:sz="4" w:space="0" w:color="000000"/>
                    <w:right w:val="single" w:sz="4" w:space="0" w:color="000000"/>
                  </w:tcBorders>
                  <w:vAlign w:val="center"/>
                  <w:hideMark/>
                </w:tcPr>
                <w:p w14:paraId="3A6E5D57" w14:textId="77777777" w:rsidR="00134DA2" w:rsidRDefault="00134DA2" w:rsidP="00134DA2">
                  <w:pPr>
                    <w:rPr>
                      <w:b/>
                      <w:bCs/>
                      <w:color w:val="000000"/>
                      <w:sz w:val="20"/>
                      <w:szCs w:val="20"/>
                    </w:rPr>
                  </w:pPr>
                  <w:r>
                    <w:rPr>
                      <w:b/>
                      <w:bCs/>
                      <w:color w:val="000000"/>
                      <w:sz w:val="20"/>
                      <w:szCs w:val="20"/>
                    </w:rPr>
                    <w:t xml:space="preserve">159,00000 </w:t>
                  </w:r>
                </w:p>
              </w:tc>
              <w:tc>
                <w:tcPr>
                  <w:tcW w:w="2465" w:type="dxa"/>
                  <w:gridSpan w:val="5"/>
                  <w:tcBorders>
                    <w:top w:val="single" w:sz="4" w:space="0" w:color="000000"/>
                    <w:left w:val="nil"/>
                    <w:bottom w:val="single" w:sz="4" w:space="0" w:color="000000"/>
                    <w:right w:val="single" w:sz="4" w:space="0" w:color="000000"/>
                  </w:tcBorders>
                  <w:vAlign w:val="center"/>
                  <w:hideMark/>
                </w:tcPr>
                <w:p w14:paraId="36FF9777" w14:textId="77777777" w:rsidR="00134DA2" w:rsidRDefault="00134DA2" w:rsidP="00134DA2">
                  <w:pPr>
                    <w:jc w:val="center"/>
                    <w:rPr>
                      <w:b/>
                      <w:bCs/>
                      <w:color w:val="000000"/>
                      <w:sz w:val="20"/>
                      <w:szCs w:val="20"/>
                    </w:rPr>
                  </w:pPr>
                  <w:r>
                    <w:rPr>
                      <w:b/>
                      <w:bCs/>
                      <w:color w:val="000000"/>
                      <w:sz w:val="20"/>
                      <w:szCs w:val="20"/>
                    </w:rPr>
                    <w:t xml:space="preserve">53,00000 </w:t>
                  </w:r>
                </w:p>
              </w:tc>
              <w:tc>
                <w:tcPr>
                  <w:tcW w:w="1223" w:type="dxa"/>
                  <w:tcBorders>
                    <w:top w:val="nil"/>
                    <w:left w:val="nil"/>
                    <w:bottom w:val="single" w:sz="4" w:space="0" w:color="000000"/>
                    <w:right w:val="nil"/>
                  </w:tcBorders>
                  <w:vAlign w:val="center"/>
                  <w:hideMark/>
                </w:tcPr>
                <w:p w14:paraId="0662874D" w14:textId="77777777" w:rsidR="00134DA2" w:rsidRDefault="00134DA2" w:rsidP="00134DA2">
                  <w:pPr>
                    <w:jc w:val="center"/>
                    <w:rPr>
                      <w:b/>
                      <w:bCs/>
                      <w:color w:val="000000"/>
                      <w:sz w:val="20"/>
                      <w:szCs w:val="20"/>
                    </w:rPr>
                  </w:pPr>
                  <w:r>
                    <w:rPr>
                      <w:b/>
                      <w:bCs/>
                      <w:color w:val="000000"/>
                      <w:sz w:val="20"/>
                      <w:szCs w:val="20"/>
                    </w:rPr>
                    <w:t xml:space="preserve">53,00000 </w:t>
                  </w:r>
                </w:p>
              </w:tc>
              <w:tc>
                <w:tcPr>
                  <w:tcW w:w="1138" w:type="dxa"/>
                  <w:tcBorders>
                    <w:top w:val="nil"/>
                    <w:left w:val="single" w:sz="4" w:space="0" w:color="000000"/>
                    <w:bottom w:val="single" w:sz="4" w:space="0" w:color="000000"/>
                    <w:right w:val="single" w:sz="4" w:space="0" w:color="000000"/>
                  </w:tcBorders>
                  <w:vAlign w:val="center"/>
                  <w:hideMark/>
                </w:tcPr>
                <w:p w14:paraId="0CED4B00" w14:textId="77777777" w:rsidR="00134DA2" w:rsidRDefault="00134DA2" w:rsidP="00134DA2">
                  <w:pPr>
                    <w:jc w:val="center"/>
                    <w:rPr>
                      <w:b/>
                      <w:bCs/>
                      <w:color w:val="000000"/>
                      <w:sz w:val="20"/>
                      <w:szCs w:val="20"/>
                    </w:rPr>
                  </w:pPr>
                  <w:r>
                    <w:rPr>
                      <w:b/>
                      <w:bCs/>
                      <w:color w:val="000000"/>
                      <w:sz w:val="20"/>
                      <w:szCs w:val="20"/>
                    </w:rPr>
                    <w:t xml:space="preserve">53,00000 </w:t>
                  </w:r>
                </w:p>
              </w:tc>
              <w:tc>
                <w:tcPr>
                  <w:tcW w:w="1191" w:type="dxa"/>
                  <w:tcBorders>
                    <w:top w:val="nil"/>
                    <w:left w:val="nil"/>
                    <w:bottom w:val="single" w:sz="4" w:space="0" w:color="000000"/>
                    <w:right w:val="single" w:sz="4" w:space="0" w:color="000000"/>
                  </w:tcBorders>
                  <w:vAlign w:val="center"/>
                  <w:hideMark/>
                </w:tcPr>
                <w:p w14:paraId="0662F10E" w14:textId="77777777" w:rsidR="00134DA2" w:rsidRDefault="00134DA2" w:rsidP="00134DA2">
                  <w:pPr>
                    <w:jc w:val="center"/>
                    <w:rPr>
                      <w:b/>
                      <w:bCs/>
                      <w:color w:val="000000"/>
                      <w:sz w:val="20"/>
                      <w:szCs w:val="20"/>
                    </w:rPr>
                  </w:pPr>
                  <w:r>
                    <w:rPr>
                      <w:b/>
                      <w:bCs/>
                      <w:color w:val="000000"/>
                      <w:sz w:val="20"/>
                      <w:szCs w:val="20"/>
                    </w:rPr>
                    <w:t xml:space="preserve">0,00000 </w:t>
                  </w:r>
                </w:p>
              </w:tc>
              <w:tc>
                <w:tcPr>
                  <w:tcW w:w="1267" w:type="dxa"/>
                  <w:tcBorders>
                    <w:top w:val="nil"/>
                    <w:left w:val="nil"/>
                    <w:bottom w:val="single" w:sz="4" w:space="0" w:color="000000"/>
                    <w:right w:val="single" w:sz="4" w:space="0" w:color="000000"/>
                  </w:tcBorders>
                  <w:vAlign w:val="center"/>
                  <w:hideMark/>
                </w:tcPr>
                <w:p w14:paraId="1CC66674" w14:textId="77777777" w:rsidR="00134DA2" w:rsidRDefault="00134DA2" w:rsidP="00134DA2">
                  <w:pPr>
                    <w:jc w:val="center"/>
                    <w:rPr>
                      <w:b/>
                      <w:bCs/>
                      <w:color w:val="000000"/>
                      <w:sz w:val="20"/>
                      <w:szCs w:val="20"/>
                    </w:rPr>
                  </w:pPr>
                  <w:r>
                    <w:rPr>
                      <w:b/>
                      <w:bCs/>
                      <w:color w:val="000000"/>
                      <w:sz w:val="20"/>
                      <w:szCs w:val="20"/>
                    </w:rPr>
                    <w:t xml:space="preserve">0,00000 </w:t>
                  </w:r>
                </w:p>
              </w:tc>
              <w:tc>
                <w:tcPr>
                  <w:tcW w:w="1873" w:type="dxa"/>
                  <w:vMerge/>
                  <w:tcBorders>
                    <w:top w:val="nil"/>
                    <w:left w:val="single" w:sz="4" w:space="0" w:color="000000"/>
                    <w:bottom w:val="single" w:sz="4" w:space="0" w:color="000000"/>
                    <w:right w:val="single" w:sz="4" w:space="0" w:color="000000"/>
                  </w:tcBorders>
                  <w:vAlign w:val="center"/>
                  <w:hideMark/>
                </w:tcPr>
                <w:p w14:paraId="025524BF" w14:textId="77777777" w:rsidR="00134DA2" w:rsidRDefault="00134DA2" w:rsidP="00134DA2">
                  <w:pPr>
                    <w:rPr>
                      <w:b/>
                      <w:bCs/>
                      <w:color w:val="000000"/>
                      <w:sz w:val="20"/>
                      <w:szCs w:val="20"/>
                    </w:rPr>
                  </w:pPr>
                </w:p>
              </w:tc>
            </w:tr>
            <w:tr w:rsidR="00134DA2" w14:paraId="37098E00" w14:textId="77777777" w:rsidTr="00134DA2">
              <w:trPr>
                <w:trHeight w:val="765"/>
              </w:trPr>
              <w:tc>
                <w:tcPr>
                  <w:tcW w:w="486" w:type="dxa"/>
                  <w:vMerge/>
                  <w:tcBorders>
                    <w:top w:val="nil"/>
                    <w:left w:val="single" w:sz="4" w:space="0" w:color="000000"/>
                    <w:bottom w:val="single" w:sz="4" w:space="0" w:color="000000"/>
                    <w:right w:val="single" w:sz="4" w:space="0" w:color="000000"/>
                  </w:tcBorders>
                  <w:vAlign w:val="center"/>
                  <w:hideMark/>
                </w:tcPr>
                <w:p w14:paraId="24FB5E4B" w14:textId="77777777" w:rsidR="00134DA2" w:rsidRDefault="00134DA2" w:rsidP="00134DA2">
                  <w:pPr>
                    <w:rPr>
                      <w:b/>
                      <w:bCs/>
                      <w:color w:val="000000"/>
                      <w:sz w:val="20"/>
                      <w:szCs w:val="20"/>
                    </w:rPr>
                  </w:pPr>
                </w:p>
              </w:tc>
              <w:tc>
                <w:tcPr>
                  <w:tcW w:w="1875" w:type="dxa"/>
                  <w:vMerge/>
                  <w:tcBorders>
                    <w:top w:val="nil"/>
                    <w:left w:val="single" w:sz="4" w:space="0" w:color="000000"/>
                    <w:bottom w:val="single" w:sz="4" w:space="0" w:color="000000"/>
                    <w:right w:val="single" w:sz="4" w:space="0" w:color="000000"/>
                  </w:tcBorders>
                  <w:vAlign w:val="center"/>
                  <w:hideMark/>
                </w:tcPr>
                <w:p w14:paraId="5A5D27BB" w14:textId="77777777" w:rsidR="00134DA2" w:rsidRDefault="00134DA2" w:rsidP="00134DA2">
                  <w:pPr>
                    <w:rPr>
                      <w:b/>
                      <w:bCs/>
                      <w:color w:val="000000"/>
                      <w:sz w:val="20"/>
                      <w:szCs w:val="20"/>
                    </w:rPr>
                  </w:pPr>
                </w:p>
              </w:tc>
              <w:tc>
                <w:tcPr>
                  <w:tcW w:w="931" w:type="dxa"/>
                  <w:vMerge/>
                  <w:tcBorders>
                    <w:top w:val="nil"/>
                    <w:left w:val="nil"/>
                    <w:bottom w:val="single" w:sz="4" w:space="0" w:color="000000"/>
                    <w:right w:val="single" w:sz="4" w:space="0" w:color="000000"/>
                  </w:tcBorders>
                  <w:vAlign w:val="center"/>
                  <w:hideMark/>
                </w:tcPr>
                <w:p w14:paraId="42CA0B86" w14:textId="77777777" w:rsidR="00134DA2" w:rsidRDefault="00134DA2" w:rsidP="00134DA2">
                  <w:pPr>
                    <w:rPr>
                      <w:b/>
                      <w:bCs/>
                      <w:color w:val="000000"/>
                      <w:sz w:val="20"/>
                      <w:szCs w:val="20"/>
                    </w:rPr>
                  </w:pPr>
                </w:p>
              </w:tc>
              <w:tc>
                <w:tcPr>
                  <w:tcW w:w="1701" w:type="dxa"/>
                  <w:tcBorders>
                    <w:top w:val="nil"/>
                    <w:left w:val="nil"/>
                    <w:bottom w:val="single" w:sz="4" w:space="0" w:color="000000"/>
                    <w:right w:val="single" w:sz="4" w:space="0" w:color="000000"/>
                  </w:tcBorders>
                  <w:hideMark/>
                </w:tcPr>
                <w:p w14:paraId="5C28DE4F" w14:textId="77777777" w:rsidR="00134DA2" w:rsidRDefault="00134DA2" w:rsidP="00134DA2">
                  <w:pPr>
                    <w:rPr>
                      <w:b/>
                      <w:bCs/>
                      <w:color w:val="000000"/>
                      <w:sz w:val="20"/>
                      <w:szCs w:val="20"/>
                    </w:rPr>
                  </w:pPr>
                  <w:r>
                    <w:rPr>
                      <w:b/>
                      <w:bCs/>
                      <w:color w:val="000000"/>
                      <w:sz w:val="20"/>
                      <w:szCs w:val="20"/>
                    </w:rPr>
                    <w:t>Средства федерального бюджета</w:t>
                  </w:r>
                </w:p>
              </w:tc>
              <w:tc>
                <w:tcPr>
                  <w:tcW w:w="1221" w:type="dxa"/>
                  <w:tcBorders>
                    <w:top w:val="nil"/>
                    <w:left w:val="nil"/>
                    <w:bottom w:val="single" w:sz="4" w:space="0" w:color="000000"/>
                    <w:right w:val="single" w:sz="4" w:space="0" w:color="000000"/>
                  </w:tcBorders>
                  <w:vAlign w:val="center"/>
                  <w:hideMark/>
                </w:tcPr>
                <w:p w14:paraId="26E5533E" w14:textId="77777777" w:rsidR="00134DA2" w:rsidRDefault="00134DA2" w:rsidP="00134DA2">
                  <w:pPr>
                    <w:rPr>
                      <w:b/>
                      <w:bCs/>
                      <w:color w:val="000000"/>
                      <w:sz w:val="20"/>
                      <w:szCs w:val="20"/>
                    </w:rPr>
                  </w:pPr>
                  <w:r>
                    <w:rPr>
                      <w:b/>
                      <w:bCs/>
                      <w:color w:val="000000"/>
                      <w:sz w:val="20"/>
                      <w:szCs w:val="20"/>
                    </w:rPr>
                    <w:t xml:space="preserve">0,00000 </w:t>
                  </w:r>
                </w:p>
              </w:tc>
              <w:tc>
                <w:tcPr>
                  <w:tcW w:w="2465" w:type="dxa"/>
                  <w:gridSpan w:val="5"/>
                  <w:tcBorders>
                    <w:top w:val="single" w:sz="4" w:space="0" w:color="000000"/>
                    <w:left w:val="nil"/>
                    <w:bottom w:val="single" w:sz="4" w:space="0" w:color="000000"/>
                    <w:right w:val="single" w:sz="4" w:space="0" w:color="000000"/>
                  </w:tcBorders>
                  <w:vAlign w:val="center"/>
                  <w:hideMark/>
                </w:tcPr>
                <w:p w14:paraId="46B7437F" w14:textId="77777777" w:rsidR="00134DA2" w:rsidRDefault="00134DA2" w:rsidP="00134DA2">
                  <w:pPr>
                    <w:jc w:val="center"/>
                    <w:rPr>
                      <w:b/>
                      <w:bCs/>
                      <w:color w:val="000000"/>
                      <w:sz w:val="20"/>
                      <w:szCs w:val="20"/>
                    </w:rPr>
                  </w:pPr>
                  <w:r>
                    <w:rPr>
                      <w:b/>
                      <w:bCs/>
                      <w:color w:val="000000"/>
                      <w:sz w:val="20"/>
                      <w:szCs w:val="20"/>
                    </w:rPr>
                    <w:t xml:space="preserve">0,00000 </w:t>
                  </w:r>
                </w:p>
              </w:tc>
              <w:tc>
                <w:tcPr>
                  <w:tcW w:w="1223" w:type="dxa"/>
                  <w:tcBorders>
                    <w:top w:val="nil"/>
                    <w:left w:val="nil"/>
                    <w:bottom w:val="single" w:sz="4" w:space="0" w:color="000000"/>
                    <w:right w:val="nil"/>
                  </w:tcBorders>
                  <w:vAlign w:val="center"/>
                  <w:hideMark/>
                </w:tcPr>
                <w:p w14:paraId="7FA52E08" w14:textId="77777777" w:rsidR="00134DA2" w:rsidRDefault="00134DA2" w:rsidP="00134DA2">
                  <w:pPr>
                    <w:jc w:val="center"/>
                    <w:rPr>
                      <w:b/>
                      <w:bCs/>
                      <w:color w:val="000000"/>
                      <w:sz w:val="20"/>
                      <w:szCs w:val="20"/>
                    </w:rPr>
                  </w:pPr>
                  <w:r>
                    <w:rPr>
                      <w:b/>
                      <w:bCs/>
                      <w:color w:val="000000"/>
                      <w:sz w:val="20"/>
                      <w:szCs w:val="20"/>
                    </w:rPr>
                    <w:t xml:space="preserve">0,00000 </w:t>
                  </w:r>
                </w:p>
              </w:tc>
              <w:tc>
                <w:tcPr>
                  <w:tcW w:w="1138" w:type="dxa"/>
                  <w:tcBorders>
                    <w:top w:val="nil"/>
                    <w:left w:val="single" w:sz="4" w:space="0" w:color="000000"/>
                    <w:bottom w:val="single" w:sz="4" w:space="0" w:color="000000"/>
                    <w:right w:val="single" w:sz="4" w:space="0" w:color="000000"/>
                  </w:tcBorders>
                  <w:vAlign w:val="center"/>
                  <w:hideMark/>
                </w:tcPr>
                <w:p w14:paraId="7EE3F35F" w14:textId="77777777" w:rsidR="00134DA2" w:rsidRDefault="00134DA2" w:rsidP="00134DA2">
                  <w:pPr>
                    <w:jc w:val="center"/>
                    <w:rPr>
                      <w:b/>
                      <w:bCs/>
                      <w:color w:val="000000"/>
                      <w:sz w:val="20"/>
                      <w:szCs w:val="20"/>
                    </w:rPr>
                  </w:pPr>
                  <w:r>
                    <w:rPr>
                      <w:b/>
                      <w:bCs/>
                      <w:color w:val="000000"/>
                      <w:sz w:val="20"/>
                      <w:szCs w:val="20"/>
                    </w:rPr>
                    <w:t xml:space="preserve">0,00000 </w:t>
                  </w:r>
                </w:p>
              </w:tc>
              <w:tc>
                <w:tcPr>
                  <w:tcW w:w="1191" w:type="dxa"/>
                  <w:tcBorders>
                    <w:top w:val="nil"/>
                    <w:left w:val="nil"/>
                    <w:bottom w:val="single" w:sz="4" w:space="0" w:color="000000"/>
                    <w:right w:val="single" w:sz="4" w:space="0" w:color="000000"/>
                  </w:tcBorders>
                  <w:vAlign w:val="center"/>
                  <w:hideMark/>
                </w:tcPr>
                <w:p w14:paraId="09FC7721" w14:textId="77777777" w:rsidR="00134DA2" w:rsidRDefault="00134DA2" w:rsidP="00134DA2">
                  <w:pPr>
                    <w:jc w:val="center"/>
                    <w:rPr>
                      <w:b/>
                      <w:bCs/>
                      <w:color w:val="000000"/>
                      <w:sz w:val="20"/>
                      <w:szCs w:val="20"/>
                    </w:rPr>
                  </w:pPr>
                  <w:r>
                    <w:rPr>
                      <w:b/>
                      <w:bCs/>
                      <w:color w:val="000000"/>
                      <w:sz w:val="20"/>
                      <w:szCs w:val="20"/>
                    </w:rPr>
                    <w:t xml:space="preserve">0,00000 </w:t>
                  </w:r>
                </w:p>
              </w:tc>
              <w:tc>
                <w:tcPr>
                  <w:tcW w:w="1267" w:type="dxa"/>
                  <w:tcBorders>
                    <w:top w:val="nil"/>
                    <w:left w:val="nil"/>
                    <w:bottom w:val="single" w:sz="4" w:space="0" w:color="000000"/>
                    <w:right w:val="single" w:sz="4" w:space="0" w:color="000000"/>
                  </w:tcBorders>
                  <w:vAlign w:val="center"/>
                  <w:hideMark/>
                </w:tcPr>
                <w:p w14:paraId="3572EAF4" w14:textId="77777777" w:rsidR="00134DA2" w:rsidRDefault="00134DA2" w:rsidP="00134DA2">
                  <w:pPr>
                    <w:jc w:val="center"/>
                    <w:rPr>
                      <w:b/>
                      <w:bCs/>
                      <w:color w:val="000000"/>
                      <w:sz w:val="20"/>
                      <w:szCs w:val="20"/>
                    </w:rPr>
                  </w:pPr>
                  <w:r>
                    <w:rPr>
                      <w:b/>
                      <w:bCs/>
                      <w:color w:val="000000"/>
                      <w:sz w:val="20"/>
                      <w:szCs w:val="20"/>
                    </w:rPr>
                    <w:t xml:space="preserve">0,00000 </w:t>
                  </w:r>
                </w:p>
              </w:tc>
              <w:tc>
                <w:tcPr>
                  <w:tcW w:w="1873" w:type="dxa"/>
                  <w:vMerge/>
                  <w:tcBorders>
                    <w:top w:val="nil"/>
                    <w:left w:val="single" w:sz="4" w:space="0" w:color="000000"/>
                    <w:bottom w:val="single" w:sz="4" w:space="0" w:color="000000"/>
                    <w:right w:val="single" w:sz="4" w:space="0" w:color="000000"/>
                  </w:tcBorders>
                  <w:vAlign w:val="center"/>
                  <w:hideMark/>
                </w:tcPr>
                <w:p w14:paraId="14AC74CD" w14:textId="77777777" w:rsidR="00134DA2" w:rsidRDefault="00134DA2" w:rsidP="00134DA2">
                  <w:pPr>
                    <w:rPr>
                      <w:b/>
                      <w:bCs/>
                      <w:color w:val="000000"/>
                      <w:sz w:val="20"/>
                      <w:szCs w:val="20"/>
                    </w:rPr>
                  </w:pPr>
                </w:p>
              </w:tc>
            </w:tr>
            <w:tr w:rsidR="00134DA2" w14:paraId="5C053DE5" w14:textId="77777777" w:rsidTr="00134DA2">
              <w:trPr>
                <w:trHeight w:val="765"/>
              </w:trPr>
              <w:tc>
                <w:tcPr>
                  <w:tcW w:w="486" w:type="dxa"/>
                  <w:vMerge/>
                  <w:tcBorders>
                    <w:top w:val="nil"/>
                    <w:left w:val="single" w:sz="4" w:space="0" w:color="000000"/>
                    <w:bottom w:val="single" w:sz="4" w:space="0" w:color="000000"/>
                    <w:right w:val="single" w:sz="4" w:space="0" w:color="000000"/>
                  </w:tcBorders>
                  <w:vAlign w:val="center"/>
                  <w:hideMark/>
                </w:tcPr>
                <w:p w14:paraId="04997251" w14:textId="77777777" w:rsidR="00134DA2" w:rsidRDefault="00134DA2" w:rsidP="00134DA2">
                  <w:pPr>
                    <w:rPr>
                      <w:b/>
                      <w:bCs/>
                      <w:color w:val="000000"/>
                      <w:sz w:val="20"/>
                      <w:szCs w:val="20"/>
                    </w:rPr>
                  </w:pPr>
                </w:p>
              </w:tc>
              <w:tc>
                <w:tcPr>
                  <w:tcW w:w="1875" w:type="dxa"/>
                  <w:vMerge/>
                  <w:tcBorders>
                    <w:top w:val="nil"/>
                    <w:left w:val="single" w:sz="4" w:space="0" w:color="000000"/>
                    <w:bottom w:val="single" w:sz="4" w:space="0" w:color="000000"/>
                    <w:right w:val="single" w:sz="4" w:space="0" w:color="000000"/>
                  </w:tcBorders>
                  <w:vAlign w:val="center"/>
                  <w:hideMark/>
                </w:tcPr>
                <w:p w14:paraId="0DC33883" w14:textId="77777777" w:rsidR="00134DA2" w:rsidRDefault="00134DA2" w:rsidP="00134DA2">
                  <w:pPr>
                    <w:rPr>
                      <w:b/>
                      <w:bCs/>
                      <w:color w:val="000000"/>
                      <w:sz w:val="20"/>
                      <w:szCs w:val="20"/>
                    </w:rPr>
                  </w:pPr>
                </w:p>
              </w:tc>
              <w:tc>
                <w:tcPr>
                  <w:tcW w:w="931" w:type="dxa"/>
                  <w:vMerge/>
                  <w:tcBorders>
                    <w:top w:val="nil"/>
                    <w:left w:val="nil"/>
                    <w:bottom w:val="single" w:sz="4" w:space="0" w:color="000000"/>
                    <w:right w:val="single" w:sz="4" w:space="0" w:color="000000"/>
                  </w:tcBorders>
                  <w:vAlign w:val="center"/>
                  <w:hideMark/>
                </w:tcPr>
                <w:p w14:paraId="155BBE14" w14:textId="77777777" w:rsidR="00134DA2" w:rsidRDefault="00134DA2" w:rsidP="00134DA2">
                  <w:pPr>
                    <w:rPr>
                      <w:b/>
                      <w:bCs/>
                      <w:color w:val="000000"/>
                      <w:sz w:val="20"/>
                      <w:szCs w:val="20"/>
                    </w:rPr>
                  </w:pPr>
                </w:p>
              </w:tc>
              <w:tc>
                <w:tcPr>
                  <w:tcW w:w="1701" w:type="dxa"/>
                  <w:tcBorders>
                    <w:top w:val="nil"/>
                    <w:left w:val="nil"/>
                    <w:bottom w:val="single" w:sz="4" w:space="0" w:color="000000"/>
                    <w:right w:val="single" w:sz="4" w:space="0" w:color="000000"/>
                  </w:tcBorders>
                  <w:hideMark/>
                </w:tcPr>
                <w:p w14:paraId="7B97B97D" w14:textId="77777777" w:rsidR="00134DA2" w:rsidRDefault="00134DA2" w:rsidP="00134DA2">
                  <w:pPr>
                    <w:rPr>
                      <w:b/>
                      <w:bCs/>
                      <w:color w:val="000000"/>
                      <w:sz w:val="20"/>
                      <w:szCs w:val="20"/>
                    </w:rPr>
                  </w:pPr>
                  <w:r>
                    <w:rPr>
                      <w:b/>
                      <w:bCs/>
                      <w:color w:val="000000"/>
                      <w:sz w:val="20"/>
                      <w:szCs w:val="20"/>
                    </w:rPr>
                    <w:t>Средства бюджета городского округа Жуковский</w:t>
                  </w:r>
                </w:p>
              </w:tc>
              <w:tc>
                <w:tcPr>
                  <w:tcW w:w="1221" w:type="dxa"/>
                  <w:tcBorders>
                    <w:top w:val="nil"/>
                    <w:left w:val="nil"/>
                    <w:bottom w:val="single" w:sz="4" w:space="0" w:color="000000"/>
                    <w:right w:val="single" w:sz="4" w:space="0" w:color="000000"/>
                  </w:tcBorders>
                  <w:vAlign w:val="center"/>
                  <w:hideMark/>
                </w:tcPr>
                <w:p w14:paraId="06B3E168" w14:textId="77777777" w:rsidR="00134DA2" w:rsidRDefault="00134DA2" w:rsidP="00134DA2">
                  <w:pPr>
                    <w:rPr>
                      <w:b/>
                      <w:bCs/>
                      <w:color w:val="000000"/>
                      <w:sz w:val="20"/>
                      <w:szCs w:val="20"/>
                    </w:rPr>
                  </w:pPr>
                  <w:r>
                    <w:rPr>
                      <w:b/>
                      <w:bCs/>
                      <w:color w:val="000000"/>
                      <w:sz w:val="20"/>
                      <w:szCs w:val="20"/>
                    </w:rPr>
                    <w:t xml:space="preserve">0,00000 </w:t>
                  </w:r>
                </w:p>
              </w:tc>
              <w:tc>
                <w:tcPr>
                  <w:tcW w:w="2465" w:type="dxa"/>
                  <w:gridSpan w:val="5"/>
                  <w:tcBorders>
                    <w:top w:val="single" w:sz="4" w:space="0" w:color="000000"/>
                    <w:left w:val="nil"/>
                    <w:bottom w:val="single" w:sz="4" w:space="0" w:color="000000"/>
                    <w:right w:val="single" w:sz="4" w:space="0" w:color="000000"/>
                  </w:tcBorders>
                  <w:vAlign w:val="center"/>
                  <w:hideMark/>
                </w:tcPr>
                <w:p w14:paraId="3DDB02F6" w14:textId="77777777" w:rsidR="00134DA2" w:rsidRDefault="00134DA2" w:rsidP="00134DA2">
                  <w:pPr>
                    <w:jc w:val="center"/>
                    <w:rPr>
                      <w:b/>
                      <w:bCs/>
                      <w:color w:val="000000"/>
                      <w:sz w:val="20"/>
                      <w:szCs w:val="20"/>
                    </w:rPr>
                  </w:pPr>
                  <w:r>
                    <w:rPr>
                      <w:b/>
                      <w:bCs/>
                      <w:color w:val="000000"/>
                      <w:sz w:val="20"/>
                      <w:szCs w:val="20"/>
                    </w:rPr>
                    <w:t xml:space="preserve">0,00000 </w:t>
                  </w:r>
                </w:p>
              </w:tc>
              <w:tc>
                <w:tcPr>
                  <w:tcW w:w="1223" w:type="dxa"/>
                  <w:tcBorders>
                    <w:top w:val="nil"/>
                    <w:left w:val="nil"/>
                    <w:bottom w:val="single" w:sz="4" w:space="0" w:color="000000"/>
                    <w:right w:val="nil"/>
                  </w:tcBorders>
                  <w:vAlign w:val="center"/>
                  <w:hideMark/>
                </w:tcPr>
                <w:p w14:paraId="160D6957" w14:textId="77777777" w:rsidR="00134DA2" w:rsidRDefault="00134DA2" w:rsidP="00134DA2">
                  <w:pPr>
                    <w:jc w:val="center"/>
                    <w:rPr>
                      <w:b/>
                      <w:bCs/>
                      <w:color w:val="000000"/>
                      <w:sz w:val="20"/>
                      <w:szCs w:val="20"/>
                    </w:rPr>
                  </w:pPr>
                  <w:r>
                    <w:rPr>
                      <w:b/>
                      <w:bCs/>
                      <w:color w:val="000000"/>
                      <w:sz w:val="20"/>
                      <w:szCs w:val="20"/>
                    </w:rPr>
                    <w:t xml:space="preserve">0,00000 </w:t>
                  </w:r>
                </w:p>
              </w:tc>
              <w:tc>
                <w:tcPr>
                  <w:tcW w:w="1138" w:type="dxa"/>
                  <w:tcBorders>
                    <w:top w:val="nil"/>
                    <w:left w:val="single" w:sz="4" w:space="0" w:color="000000"/>
                    <w:bottom w:val="single" w:sz="4" w:space="0" w:color="000000"/>
                    <w:right w:val="single" w:sz="4" w:space="0" w:color="000000"/>
                  </w:tcBorders>
                  <w:vAlign w:val="center"/>
                  <w:hideMark/>
                </w:tcPr>
                <w:p w14:paraId="1B8EFD82" w14:textId="77777777" w:rsidR="00134DA2" w:rsidRDefault="00134DA2" w:rsidP="00134DA2">
                  <w:pPr>
                    <w:jc w:val="center"/>
                    <w:rPr>
                      <w:b/>
                      <w:bCs/>
                      <w:color w:val="000000"/>
                      <w:sz w:val="20"/>
                      <w:szCs w:val="20"/>
                    </w:rPr>
                  </w:pPr>
                  <w:r>
                    <w:rPr>
                      <w:b/>
                      <w:bCs/>
                      <w:color w:val="000000"/>
                      <w:sz w:val="20"/>
                      <w:szCs w:val="20"/>
                    </w:rPr>
                    <w:t xml:space="preserve">0,00000 </w:t>
                  </w:r>
                </w:p>
              </w:tc>
              <w:tc>
                <w:tcPr>
                  <w:tcW w:w="1191" w:type="dxa"/>
                  <w:tcBorders>
                    <w:top w:val="nil"/>
                    <w:left w:val="nil"/>
                    <w:bottom w:val="single" w:sz="4" w:space="0" w:color="000000"/>
                    <w:right w:val="single" w:sz="4" w:space="0" w:color="000000"/>
                  </w:tcBorders>
                  <w:vAlign w:val="center"/>
                  <w:hideMark/>
                </w:tcPr>
                <w:p w14:paraId="57A021F7" w14:textId="77777777" w:rsidR="00134DA2" w:rsidRDefault="00134DA2" w:rsidP="00134DA2">
                  <w:pPr>
                    <w:jc w:val="center"/>
                    <w:rPr>
                      <w:b/>
                      <w:bCs/>
                      <w:color w:val="000000"/>
                      <w:sz w:val="20"/>
                      <w:szCs w:val="20"/>
                    </w:rPr>
                  </w:pPr>
                  <w:r>
                    <w:rPr>
                      <w:b/>
                      <w:bCs/>
                      <w:color w:val="000000"/>
                      <w:sz w:val="20"/>
                      <w:szCs w:val="20"/>
                    </w:rPr>
                    <w:t xml:space="preserve">0,00000 </w:t>
                  </w:r>
                </w:p>
              </w:tc>
              <w:tc>
                <w:tcPr>
                  <w:tcW w:w="1267" w:type="dxa"/>
                  <w:tcBorders>
                    <w:top w:val="nil"/>
                    <w:left w:val="nil"/>
                    <w:bottom w:val="single" w:sz="4" w:space="0" w:color="000000"/>
                    <w:right w:val="single" w:sz="4" w:space="0" w:color="000000"/>
                  </w:tcBorders>
                  <w:vAlign w:val="center"/>
                  <w:hideMark/>
                </w:tcPr>
                <w:p w14:paraId="3543F459" w14:textId="77777777" w:rsidR="00134DA2" w:rsidRDefault="00134DA2" w:rsidP="00134DA2">
                  <w:pPr>
                    <w:jc w:val="center"/>
                    <w:rPr>
                      <w:b/>
                      <w:bCs/>
                      <w:color w:val="000000"/>
                      <w:sz w:val="20"/>
                      <w:szCs w:val="20"/>
                    </w:rPr>
                  </w:pPr>
                  <w:r>
                    <w:rPr>
                      <w:b/>
                      <w:bCs/>
                      <w:color w:val="000000"/>
                      <w:sz w:val="20"/>
                      <w:szCs w:val="20"/>
                    </w:rPr>
                    <w:t xml:space="preserve">0,00000 </w:t>
                  </w:r>
                </w:p>
              </w:tc>
              <w:tc>
                <w:tcPr>
                  <w:tcW w:w="1873" w:type="dxa"/>
                  <w:vMerge/>
                  <w:tcBorders>
                    <w:top w:val="nil"/>
                    <w:left w:val="single" w:sz="4" w:space="0" w:color="000000"/>
                    <w:bottom w:val="single" w:sz="4" w:space="0" w:color="000000"/>
                    <w:right w:val="single" w:sz="4" w:space="0" w:color="000000"/>
                  </w:tcBorders>
                  <w:vAlign w:val="center"/>
                  <w:hideMark/>
                </w:tcPr>
                <w:p w14:paraId="0B01B83A" w14:textId="77777777" w:rsidR="00134DA2" w:rsidRDefault="00134DA2" w:rsidP="00134DA2">
                  <w:pPr>
                    <w:rPr>
                      <w:b/>
                      <w:bCs/>
                      <w:color w:val="000000"/>
                      <w:sz w:val="20"/>
                      <w:szCs w:val="20"/>
                    </w:rPr>
                  </w:pPr>
                </w:p>
              </w:tc>
            </w:tr>
            <w:tr w:rsidR="00134DA2" w14:paraId="64521DCC" w14:textId="77777777" w:rsidTr="00134DA2">
              <w:trPr>
                <w:trHeight w:val="555"/>
              </w:trPr>
              <w:tc>
                <w:tcPr>
                  <w:tcW w:w="486" w:type="dxa"/>
                  <w:vMerge/>
                  <w:tcBorders>
                    <w:top w:val="nil"/>
                    <w:left w:val="single" w:sz="4" w:space="0" w:color="000000"/>
                    <w:bottom w:val="single" w:sz="4" w:space="0" w:color="000000"/>
                    <w:right w:val="single" w:sz="4" w:space="0" w:color="000000"/>
                  </w:tcBorders>
                  <w:vAlign w:val="center"/>
                  <w:hideMark/>
                </w:tcPr>
                <w:p w14:paraId="50245634" w14:textId="77777777" w:rsidR="00134DA2" w:rsidRDefault="00134DA2" w:rsidP="00134DA2">
                  <w:pPr>
                    <w:rPr>
                      <w:b/>
                      <w:bCs/>
                      <w:color w:val="000000"/>
                      <w:sz w:val="20"/>
                      <w:szCs w:val="20"/>
                    </w:rPr>
                  </w:pPr>
                </w:p>
              </w:tc>
              <w:tc>
                <w:tcPr>
                  <w:tcW w:w="1875" w:type="dxa"/>
                  <w:vMerge/>
                  <w:tcBorders>
                    <w:top w:val="nil"/>
                    <w:left w:val="single" w:sz="4" w:space="0" w:color="000000"/>
                    <w:bottom w:val="single" w:sz="4" w:space="0" w:color="000000"/>
                    <w:right w:val="single" w:sz="4" w:space="0" w:color="000000"/>
                  </w:tcBorders>
                  <w:vAlign w:val="center"/>
                  <w:hideMark/>
                </w:tcPr>
                <w:p w14:paraId="1D0BE4D5" w14:textId="77777777" w:rsidR="00134DA2" w:rsidRDefault="00134DA2" w:rsidP="00134DA2">
                  <w:pPr>
                    <w:rPr>
                      <w:b/>
                      <w:bCs/>
                      <w:color w:val="000000"/>
                      <w:sz w:val="20"/>
                      <w:szCs w:val="20"/>
                    </w:rPr>
                  </w:pPr>
                </w:p>
              </w:tc>
              <w:tc>
                <w:tcPr>
                  <w:tcW w:w="931" w:type="dxa"/>
                  <w:vMerge/>
                  <w:tcBorders>
                    <w:top w:val="nil"/>
                    <w:left w:val="nil"/>
                    <w:bottom w:val="single" w:sz="4" w:space="0" w:color="000000"/>
                    <w:right w:val="single" w:sz="4" w:space="0" w:color="000000"/>
                  </w:tcBorders>
                  <w:vAlign w:val="center"/>
                  <w:hideMark/>
                </w:tcPr>
                <w:p w14:paraId="6C566DFB" w14:textId="77777777" w:rsidR="00134DA2" w:rsidRDefault="00134DA2" w:rsidP="00134DA2">
                  <w:pPr>
                    <w:rPr>
                      <w:b/>
                      <w:bCs/>
                      <w:color w:val="000000"/>
                      <w:sz w:val="20"/>
                      <w:szCs w:val="20"/>
                    </w:rPr>
                  </w:pPr>
                </w:p>
              </w:tc>
              <w:tc>
                <w:tcPr>
                  <w:tcW w:w="1701" w:type="dxa"/>
                  <w:tcBorders>
                    <w:top w:val="nil"/>
                    <w:left w:val="nil"/>
                    <w:bottom w:val="single" w:sz="4" w:space="0" w:color="000000"/>
                    <w:right w:val="single" w:sz="4" w:space="0" w:color="000000"/>
                  </w:tcBorders>
                  <w:hideMark/>
                </w:tcPr>
                <w:p w14:paraId="4AC635A3" w14:textId="77777777" w:rsidR="00134DA2" w:rsidRDefault="00134DA2" w:rsidP="00134DA2">
                  <w:pPr>
                    <w:rPr>
                      <w:b/>
                      <w:bCs/>
                      <w:color w:val="000000"/>
                      <w:sz w:val="20"/>
                      <w:szCs w:val="20"/>
                    </w:rPr>
                  </w:pPr>
                  <w:r>
                    <w:rPr>
                      <w:b/>
                      <w:bCs/>
                      <w:color w:val="000000"/>
                      <w:sz w:val="20"/>
                      <w:szCs w:val="20"/>
                    </w:rPr>
                    <w:t>Внебюджетные средства</w:t>
                  </w:r>
                </w:p>
              </w:tc>
              <w:tc>
                <w:tcPr>
                  <w:tcW w:w="1221" w:type="dxa"/>
                  <w:tcBorders>
                    <w:top w:val="nil"/>
                    <w:left w:val="nil"/>
                    <w:bottom w:val="single" w:sz="4" w:space="0" w:color="000000"/>
                    <w:right w:val="single" w:sz="4" w:space="0" w:color="000000"/>
                  </w:tcBorders>
                  <w:vAlign w:val="center"/>
                  <w:hideMark/>
                </w:tcPr>
                <w:p w14:paraId="31048702" w14:textId="77777777" w:rsidR="00134DA2" w:rsidRDefault="00134DA2" w:rsidP="00134DA2">
                  <w:pPr>
                    <w:rPr>
                      <w:b/>
                      <w:bCs/>
                      <w:color w:val="000000"/>
                      <w:sz w:val="20"/>
                      <w:szCs w:val="20"/>
                    </w:rPr>
                  </w:pPr>
                  <w:r>
                    <w:rPr>
                      <w:b/>
                      <w:bCs/>
                      <w:color w:val="000000"/>
                      <w:sz w:val="20"/>
                      <w:szCs w:val="20"/>
                    </w:rPr>
                    <w:t xml:space="preserve">0,00000 </w:t>
                  </w:r>
                </w:p>
              </w:tc>
              <w:tc>
                <w:tcPr>
                  <w:tcW w:w="2465" w:type="dxa"/>
                  <w:gridSpan w:val="5"/>
                  <w:tcBorders>
                    <w:top w:val="single" w:sz="4" w:space="0" w:color="000000"/>
                    <w:left w:val="nil"/>
                    <w:bottom w:val="single" w:sz="4" w:space="0" w:color="000000"/>
                    <w:right w:val="single" w:sz="4" w:space="0" w:color="000000"/>
                  </w:tcBorders>
                  <w:vAlign w:val="center"/>
                  <w:hideMark/>
                </w:tcPr>
                <w:p w14:paraId="15BC1492" w14:textId="77777777" w:rsidR="00134DA2" w:rsidRDefault="00134DA2" w:rsidP="00134DA2">
                  <w:pPr>
                    <w:jc w:val="center"/>
                    <w:rPr>
                      <w:b/>
                      <w:bCs/>
                      <w:color w:val="000000"/>
                      <w:sz w:val="20"/>
                      <w:szCs w:val="20"/>
                    </w:rPr>
                  </w:pPr>
                  <w:r>
                    <w:rPr>
                      <w:b/>
                      <w:bCs/>
                      <w:color w:val="000000"/>
                      <w:sz w:val="20"/>
                      <w:szCs w:val="20"/>
                    </w:rPr>
                    <w:t xml:space="preserve">0,00000 </w:t>
                  </w:r>
                </w:p>
              </w:tc>
              <w:tc>
                <w:tcPr>
                  <w:tcW w:w="1223" w:type="dxa"/>
                  <w:tcBorders>
                    <w:top w:val="nil"/>
                    <w:left w:val="nil"/>
                    <w:bottom w:val="single" w:sz="4" w:space="0" w:color="000000"/>
                    <w:right w:val="nil"/>
                  </w:tcBorders>
                  <w:vAlign w:val="center"/>
                  <w:hideMark/>
                </w:tcPr>
                <w:p w14:paraId="6B6DEB65" w14:textId="77777777" w:rsidR="00134DA2" w:rsidRDefault="00134DA2" w:rsidP="00134DA2">
                  <w:pPr>
                    <w:jc w:val="center"/>
                    <w:rPr>
                      <w:b/>
                      <w:bCs/>
                      <w:color w:val="000000"/>
                      <w:sz w:val="20"/>
                      <w:szCs w:val="20"/>
                    </w:rPr>
                  </w:pPr>
                  <w:r>
                    <w:rPr>
                      <w:b/>
                      <w:bCs/>
                      <w:color w:val="000000"/>
                      <w:sz w:val="20"/>
                      <w:szCs w:val="20"/>
                    </w:rPr>
                    <w:t xml:space="preserve">0,00000 </w:t>
                  </w:r>
                </w:p>
              </w:tc>
              <w:tc>
                <w:tcPr>
                  <w:tcW w:w="1138" w:type="dxa"/>
                  <w:tcBorders>
                    <w:top w:val="nil"/>
                    <w:left w:val="single" w:sz="4" w:space="0" w:color="000000"/>
                    <w:bottom w:val="single" w:sz="4" w:space="0" w:color="000000"/>
                    <w:right w:val="single" w:sz="4" w:space="0" w:color="000000"/>
                  </w:tcBorders>
                  <w:vAlign w:val="center"/>
                  <w:hideMark/>
                </w:tcPr>
                <w:p w14:paraId="72EC7108" w14:textId="77777777" w:rsidR="00134DA2" w:rsidRDefault="00134DA2" w:rsidP="00134DA2">
                  <w:pPr>
                    <w:jc w:val="center"/>
                    <w:rPr>
                      <w:b/>
                      <w:bCs/>
                      <w:color w:val="000000"/>
                      <w:sz w:val="20"/>
                      <w:szCs w:val="20"/>
                    </w:rPr>
                  </w:pPr>
                  <w:r>
                    <w:rPr>
                      <w:b/>
                      <w:bCs/>
                      <w:color w:val="000000"/>
                      <w:sz w:val="20"/>
                      <w:szCs w:val="20"/>
                    </w:rPr>
                    <w:t xml:space="preserve">0,00000 </w:t>
                  </w:r>
                </w:p>
              </w:tc>
              <w:tc>
                <w:tcPr>
                  <w:tcW w:w="1191" w:type="dxa"/>
                  <w:tcBorders>
                    <w:top w:val="nil"/>
                    <w:left w:val="nil"/>
                    <w:bottom w:val="single" w:sz="4" w:space="0" w:color="000000"/>
                    <w:right w:val="single" w:sz="4" w:space="0" w:color="000000"/>
                  </w:tcBorders>
                  <w:vAlign w:val="center"/>
                  <w:hideMark/>
                </w:tcPr>
                <w:p w14:paraId="73B93D1C" w14:textId="77777777" w:rsidR="00134DA2" w:rsidRDefault="00134DA2" w:rsidP="00134DA2">
                  <w:pPr>
                    <w:jc w:val="center"/>
                    <w:rPr>
                      <w:b/>
                      <w:bCs/>
                      <w:color w:val="000000"/>
                      <w:sz w:val="20"/>
                      <w:szCs w:val="20"/>
                    </w:rPr>
                  </w:pPr>
                  <w:r>
                    <w:rPr>
                      <w:b/>
                      <w:bCs/>
                      <w:color w:val="000000"/>
                      <w:sz w:val="20"/>
                      <w:szCs w:val="20"/>
                    </w:rPr>
                    <w:t xml:space="preserve">0,00000 </w:t>
                  </w:r>
                </w:p>
              </w:tc>
              <w:tc>
                <w:tcPr>
                  <w:tcW w:w="1267" w:type="dxa"/>
                  <w:tcBorders>
                    <w:top w:val="nil"/>
                    <w:left w:val="nil"/>
                    <w:bottom w:val="single" w:sz="4" w:space="0" w:color="000000"/>
                    <w:right w:val="single" w:sz="4" w:space="0" w:color="000000"/>
                  </w:tcBorders>
                  <w:vAlign w:val="center"/>
                  <w:hideMark/>
                </w:tcPr>
                <w:p w14:paraId="246A4918" w14:textId="77777777" w:rsidR="00134DA2" w:rsidRDefault="00134DA2" w:rsidP="00134DA2">
                  <w:pPr>
                    <w:jc w:val="center"/>
                    <w:rPr>
                      <w:b/>
                      <w:bCs/>
                      <w:color w:val="000000"/>
                      <w:sz w:val="20"/>
                      <w:szCs w:val="20"/>
                    </w:rPr>
                  </w:pPr>
                  <w:r>
                    <w:rPr>
                      <w:b/>
                      <w:bCs/>
                      <w:color w:val="000000"/>
                      <w:sz w:val="20"/>
                      <w:szCs w:val="20"/>
                    </w:rPr>
                    <w:t xml:space="preserve">0,00000 </w:t>
                  </w:r>
                </w:p>
              </w:tc>
              <w:tc>
                <w:tcPr>
                  <w:tcW w:w="1873" w:type="dxa"/>
                  <w:vMerge/>
                  <w:tcBorders>
                    <w:top w:val="nil"/>
                    <w:left w:val="single" w:sz="4" w:space="0" w:color="000000"/>
                    <w:bottom w:val="single" w:sz="4" w:space="0" w:color="000000"/>
                    <w:right w:val="single" w:sz="4" w:space="0" w:color="000000"/>
                  </w:tcBorders>
                  <w:vAlign w:val="center"/>
                  <w:hideMark/>
                </w:tcPr>
                <w:p w14:paraId="1C82E32E" w14:textId="77777777" w:rsidR="00134DA2" w:rsidRDefault="00134DA2" w:rsidP="00134DA2">
                  <w:pPr>
                    <w:rPr>
                      <w:b/>
                      <w:bCs/>
                      <w:color w:val="000000"/>
                      <w:sz w:val="20"/>
                      <w:szCs w:val="20"/>
                    </w:rPr>
                  </w:pPr>
                </w:p>
              </w:tc>
            </w:tr>
            <w:tr w:rsidR="00134DA2" w14:paraId="401F5698" w14:textId="77777777" w:rsidTr="00134DA2">
              <w:trPr>
                <w:trHeight w:val="780"/>
              </w:trPr>
              <w:tc>
                <w:tcPr>
                  <w:tcW w:w="486" w:type="dxa"/>
                  <w:vMerge w:val="restart"/>
                  <w:tcBorders>
                    <w:top w:val="nil"/>
                    <w:left w:val="single" w:sz="4" w:space="0" w:color="000000"/>
                    <w:bottom w:val="single" w:sz="4" w:space="0" w:color="000000"/>
                    <w:right w:val="single" w:sz="4" w:space="0" w:color="000000"/>
                  </w:tcBorders>
                  <w:hideMark/>
                </w:tcPr>
                <w:p w14:paraId="04C0159D" w14:textId="77777777" w:rsidR="00134DA2" w:rsidRDefault="00134DA2" w:rsidP="00134DA2">
                  <w:pPr>
                    <w:jc w:val="center"/>
                    <w:rPr>
                      <w:color w:val="000000"/>
                      <w:sz w:val="20"/>
                      <w:szCs w:val="20"/>
                    </w:rPr>
                  </w:pPr>
                  <w:r>
                    <w:rPr>
                      <w:color w:val="000000"/>
                      <w:sz w:val="20"/>
                      <w:szCs w:val="20"/>
                    </w:rPr>
                    <w:t>1.1</w:t>
                  </w:r>
                </w:p>
              </w:tc>
              <w:tc>
                <w:tcPr>
                  <w:tcW w:w="1875" w:type="dxa"/>
                  <w:vMerge w:val="restart"/>
                  <w:tcBorders>
                    <w:top w:val="nil"/>
                    <w:left w:val="single" w:sz="4" w:space="0" w:color="000000"/>
                    <w:bottom w:val="nil"/>
                    <w:right w:val="single" w:sz="4" w:space="0" w:color="000000"/>
                  </w:tcBorders>
                  <w:hideMark/>
                </w:tcPr>
                <w:p w14:paraId="5809D8D0" w14:textId="77777777" w:rsidR="00134DA2" w:rsidRDefault="00134DA2" w:rsidP="00134DA2">
                  <w:pPr>
                    <w:rPr>
                      <w:color w:val="000000"/>
                      <w:sz w:val="20"/>
                      <w:szCs w:val="20"/>
                    </w:rPr>
                  </w:pPr>
                  <w:r>
                    <w:rPr>
                      <w:color w:val="000000"/>
                      <w:sz w:val="20"/>
                      <w:szCs w:val="20"/>
                    </w:rPr>
                    <w:t>Мероприятие 03.02.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931" w:type="dxa"/>
                  <w:vMerge w:val="restart"/>
                  <w:tcBorders>
                    <w:top w:val="nil"/>
                    <w:left w:val="single" w:sz="4" w:space="0" w:color="000000"/>
                    <w:bottom w:val="nil"/>
                    <w:right w:val="single" w:sz="4" w:space="0" w:color="000000"/>
                  </w:tcBorders>
                  <w:hideMark/>
                </w:tcPr>
                <w:p w14:paraId="0CCF86EC" w14:textId="77777777" w:rsidR="00134DA2" w:rsidRDefault="00134DA2" w:rsidP="00134DA2">
                  <w:pPr>
                    <w:jc w:val="center"/>
                    <w:rPr>
                      <w:color w:val="000000"/>
                      <w:sz w:val="20"/>
                      <w:szCs w:val="20"/>
                    </w:rPr>
                  </w:pPr>
                  <w:r>
                    <w:rPr>
                      <w:color w:val="000000"/>
                      <w:sz w:val="20"/>
                      <w:szCs w:val="20"/>
                    </w:rPr>
                    <w:t>2026-2030</w:t>
                  </w:r>
                </w:p>
              </w:tc>
              <w:tc>
                <w:tcPr>
                  <w:tcW w:w="1701" w:type="dxa"/>
                  <w:tcBorders>
                    <w:top w:val="nil"/>
                    <w:left w:val="nil"/>
                    <w:bottom w:val="single" w:sz="4" w:space="0" w:color="000000"/>
                    <w:right w:val="single" w:sz="4" w:space="0" w:color="000000"/>
                  </w:tcBorders>
                  <w:vAlign w:val="center"/>
                  <w:hideMark/>
                </w:tcPr>
                <w:p w14:paraId="1077B9AB" w14:textId="77777777" w:rsidR="00134DA2" w:rsidRDefault="00134DA2" w:rsidP="00134DA2">
                  <w:pPr>
                    <w:rPr>
                      <w:color w:val="000000"/>
                      <w:sz w:val="20"/>
                      <w:szCs w:val="20"/>
                    </w:rPr>
                  </w:pPr>
                  <w:r>
                    <w:rPr>
                      <w:color w:val="000000"/>
                      <w:sz w:val="20"/>
                      <w:szCs w:val="20"/>
                    </w:rPr>
                    <w:t>Итого:</w:t>
                  </w:r>
                </w:p>
              </w:tc>
              <w:tc>
                <w:tcPr>
                  <w:tcW w:w="1221" w:type="dxa"/>
                  <w:tcBorders>
                    <w:top w:val="nil"/>
                    <w:left w:val="nil"/>
                    <w:bottom w:val="single" w:sz="4" w:space="0" w:color="000000"/>
                    <w:right w:val="single" w:sz="4" w:space="0" w:color="000000"/>
                  </w:tcBorders>
                  <w:vAlign w:val="center"/>
                  <w:hideMark/>
                </w:tcPr>
                <w:p w14:paraId="5C1A95DC" w14:textId="77777777" w:rsidR="00134DA2" w:rsidRDefault="00134DA2" w:rsidP="00134DA2">
                  <w:pPr>
                    <w:rPr>
                      <w:color w:val="000000"/>
                      <w:sz w:val="20"/>
                      <w:szCs w:val="20"/>
                    </w:rPr>
                  </w:pPr>
                  <w:r>
                    <w:rPr>
                      <w:color w:val="000000"/>
                      <w:sz w:val="20"/>
                      <w:szCs w:val="20"/>
                    </w:rPr>
                    <w:t xml:space="preserve">159,00000 </w:t>
                  </w:r>
                </w:p>
              </w:tc>
              <w:tc>
                <w:tcPr>
                  <w:tcW w:w="2465" w:type="dxa"/>
                  <w:gridSpan w:val="5"/>
                  <w:tcBorders>
                    <w:top w:val="single" w:sz="4" w:space="0" w:color="000000"/>
                    <w:left w:val="nil"/>
                    <w:bottom w:val="single" w:sz="4" w:space="0" w:color="000000"/>
                    <w:right w:val="single" w:sz="4" w:space="0" w:color="000000"/>
                  </w:tcBorders>
                  <w:vAlign w:val="center"/>
                  <w:hideMark/>
                </w:tcPr>
                <w:p w14:paraId="02F3F05E" w14:textId="77777777" w:rsidR="00134DA2" w:rsidRDefault="00134DA2" w:rsidP="00134DA2">
                  <w:pPr>
                    <w:jc w:val="center"/>
                    <w:rPr>
                      <w:color w:val="000000"/>
                      <w:sz w:val="20"/>
                      <w:szCs w:val="20"/>
                    </w:rPr>
                  </w:pPr>
                  <w:r>
                    <w:rPr>
                      <w:color w:val="000000"/>
                      <w:sz w:val="20"/>
                      <w:szCs w:val="20"/>
                    </w:rPr>
                    <w:t xml:space="preserve">53,00000 </w:t>
                  </w:r>
                </w:p>
              </w:tc>
              <w:tc>
                <w:tcPr>
                  <w:tcW w:w="1223" w:type="dxa"/>
                  <w:tcBorders>
                    <w:top w:val="nil"/>
                    <w:left w:val="nil"/>
                    <w:bottom w:val="single" w:sz="4" w:space="0" w:color="000000"/>
                    <w:right w:val="nil"/>
                  </w:tcBorders>
                  <w:vAlign w:val="center"/>
                  <w:hideMark/>
                </w:tcPr>
                <w:p w14:paraId="6358F8A6" w14:textId="77777777" w:rsidR="00134DA2" w:rsidRDefault="00134DA2" w:rsidP="00134DA2">
                  <w:pPr>
                    <w:jc w:val="center"/>
                    <w:rPr>
                      <w:color w:val="000000"/>
                      <w:sz w:val="20"/>
                      <w:szCs w:val="20"/>
                    </w:rPr>
                  </w:pPr>
                  <w:r>
                    <w:rPr>
                      <w:color w:val="000000"/>
                      <w:sz w:val="20"/>
                      <w:szCs w:val="20"/>
                    </w:rPr>
                    <w:t xml:space="preserve">53,00000 </w:t>
                  </w:r>
                </w:p>
              </w:tc>
              <w:tc>
                <w:tcPr>
                  <w:tcW w:w="1138" w:type="dxa"/>
                  <w:tcBorders>
                    <w:top w:val="nil"/>
                    <w:left w:val="single" w:sz="4" w:space="0" w:color="000000"/>
                    <w:bottom w:val="single" w:sz="4" w:space="0" w:color="000000"/>
                    <w:right w:val="single" w:sz="4" w:space="0" w:color="000000"/>
                  </w:tcBorders>
                  <w:vAlign w:val="center"/>
                  <w:hideMark/>
                </w:tcPr>
                <w:p w14:paraId="6747E27A" w14:textId="77777777" w:rsidR="00134DA2" w:rsidRDefault="00134DA2" w:rsidP="00134DA2">
                  <w:pPr>
                    <w:jc w:val="center"/>
                    <w:rPr>
                      <w:color w:val="000000"/>
                      <w:sz w:val="20"/>
                      <w:szCs w:val="20"/>
                    </w:rPr>
                  </w:pPr>
                  <w:r>
                    <w:rPr>
                      <w:color w:val="000000"/>
                      <w:sz w:val="20"/>
                      <w:szCs w:val="20"/>
                    </w:rPr>
                    <w:t xml:space="preserve">53,00000 </w:t>
                  </w:r>
                </w:p>
              </w:tc>
              <w:tc>
                <w:tcPr>
                  <w:tcW w:w="1191" w:type="dxa"/>
                  <w:tcBorders>
                    <w:top w:val="nil"/>
                    <w:left w:val="nil"/>
                    <w:bottom w:val="single" w:sz="4" w:space="0" w:color="000000"/>
                    <w:right w:val="single" w:sz="4" w:space="0" w:color="000000"/>
                  </w:tcBorders>
                  <w:vAlign w:val="center"/>
                  <w:hideMark/>
                </w:tcPr>
                <w:p w14:paraId="4BC861EC" w14:textId="77777777" w:rsidR="00134DA2" w:rsidRDefault="00134DA2" w:rsidP="00134DA2">
                  <w:pPr>
                    <w:jc w:val="center"/>
                    <w:rPr>
                      <w:color w:val="000000"/>
                      <w:sz w:val="20"/>
                      <w:szCs w:val="20"/>
                    </w:rPr>
                  </w:pPr>
                  <w:r>
                    <w:rPr>
                      <w:color w:val="000000"/>
                      <w:sz w:val="20"/>
                      <w:szCs w:val="20"/>
                    </w:rPr>
                    <w:t xml:space="preserve">0,00000 </w:t>
                  </w:r>
                </w:p>
              </w:tc>
              <w:tc>
                <w:tcPr>
                  <w:tcW w:w="1267" w:type="dxa"/>
                  <w:tcBorders>
                    <w:top w:val="nil"/>
                    <w:left w:val="nil"/>
                    <w:bottom w:val="single" w:sz="4" w:space="0" w:color="000000"/>
                    <w:right w:val="single" w:sz="4" w:space="0" w:color="000000"/>
                  </w:tcBorders>
                  <w:vAlign w:val="center"/>
                  <w:hideMark/>
                </w:tcPr>
                <w:p w14:paraId="61618162" w14:textId="77777777" w:rsidR="00134DA2" w:rsidRDefault="00134DA2" w:rsidP="00134DA2">
                  <w:pPr>
                    <w:jc w:val="center"/>
                    <w:rPr>
                      <w:color w:val="000000"/>
                      <w:sz w:val="20"/>
                      <w:szCs w:val="20"/>
                    </w:rPr>
                  </w:pPr>
                  <w:r>
                    <w:rPr>
                      <w:color w:val="000000"/>
                      <w:sz w:val="20"/>
                      <w:szCs w:val="20"/>
                    </w:rPr>
                    <w:t xml:space="preserve">0,00000 </w:t>
                  </w:r>
                </w:p>
              </w:tc>
              <w:tc>
                <w:tcPr>
                  <w:tcW w:w="1873" w:type="dxa"/>
                  <w:vMerge w:val="restart"/>
                  <w:tcBorders>
                    <w:top w:val="nil"/>
                    <w:left w:val="single" w:sz="4" w:space="0" w:color="000000"/>
                    <w:bottom w:val="single" w:sz="4" w:space="0" w:color="000000"/>
                    <w:right w:val="single" w:sz="4" w:space="0" w:color="000000"/>
                  </w:tcBorders>
                  <w:hideMark/>
                </w:tcPr>
                <w:p w14:paraId="74AD86F5" w14:textId="77777777" w:rsidR="00134DA2" w:rsidRDefault="00134DA2" w:rsidP="00134DA2">
                  <w:pPr>
                    <w:jc w:val="center"/>
                    <w:rPr>
                      <w:color w:val="000000"/>
                      <w:sz w:val="20"/>
                      <w:szCs w:val="20"/>
                    </w:rPr>
                  </w:pPr>
                  <w:r>
                    <w:rPr>
                      <w:color w:val="000000"/>
                      <w:sz w:val="20"/>
                      <w:szCs w:val="20"/>
                    </w:rPr>
                    <w:t>Отдел по делам несовершеннолетних Администрации городского округа Жуковский</w:t>
                  </w:r>
                </w:p>
              </w:tc>
            </w:tr>
            <w:tr w:rsidR="00134DA2" w14:paraId="15ECBBD3" w14:textId="77777777" w:rsidTr="00134DA2">
              <w:trPr>
                <w:trHeight w:val="1140"/>
              </w:trPr>
              <w:tc>
                <w:tcPr>
                  <w:tcW w:w="486" w:type="dxa"/>
                  <w:vMerge/>
                  <w:tcBorders>
                    <w:top w:val="nil"/>
                    <w:left w:val="single" w:sz="4" w:space="0" w:color="000000"/>
                    <w:bottom w:val="single" w:sz="4" w:space="0" w:color="000000"/>
                    <w:right w:val="single" w:sz="4" w:space="0" w:color="000000"/>
                  </w:tcBorders>
                  <w:vAlign w:val="center"/>
                  <w:hideMark/>
                </w:tcPr>
                <w:p w14:paraId="0D49ED26" w14:textId="77777777" w:rsidR="00134DA2" w:rsidRDefault="00134DA2" w:rsidP="00134DA2">
                  <w:pPr>
                    <w:rPr>
                      <w:color w:val="000000"/>
                      <w:sz w:val="20"/>
                      <w:szCs w:val="20"/>
                    </w:rPr>
                  </w:pPr>
                </w:p>
              </w:tc>
              <w:tc>
                <w:tcPr>
                  <w:tcW w:w="1875" w:type="dxa"/>
                  <w:vMerge/>
                  <w:tcBorders>
                    <w:top w:val="nil"/>
                    <w:left w:val="single" w:sz="4" w:space="0" w:color="000000"/>
                    <w:bottom w:val="nil"/>
                    <w:right w:val="single" w:sz="4" w:space="0" w:color="000000"/>
                  </w:tcBorders>
                  <w:vAlign w:val="center"/>
                  <w:hideMark/>
                </w:tcPr>
                <w:p w14:paraId="681B7BCE" w14:textId="77777777" w:rsidR="00134DA2" w:rsidRDefault="00134DA2" w:rsidP="00134DA2">
                  <w:pPr>
                    <w:rPr>
                      <w:color w:val="000000"/>
                      <w:sz w:val="20"/>
                      <w:szCs w:val="20"/>
                    </w:rPr>
                  </w:pPr>
                </w:p>
              </w:tc>
              <w:tc>
                <w:tcPr>
                  <w:tcW w:w="931" w:type="dxa"/>
                  <w:vMerge/>
                  <w:tcBorders>
                    <w:top w:val="nil"/>
                    <w:left w:val="single" w:sz="4" w:space="0" w:color="000000"/>
                    <w:bottom w:val="nil"/>
                    <w:right w:val="single" w:sz="4" w:space="0" w:color="000000"/>
                  </w:tcBorders>
                  <w:vAlign w:val="center"/>
                  <w:hideMark/>
                </w:tcPr>
                <w:p w14:paraId="0169861A" w14:textId="77777777" w:rsidR="00134DA2" w:rsidRDefault="00134DA2" w:rsidP="00134DA2">
                  <w:pPr>
                    <w:rPr>
                      <w:color w:val="000000"/>
                      <w:sz w:val="20"/>
                      <w:szCs w:val="20"/>
                    </w:rPr>
                  </w:pPr>
                </w:p>
              </w:tc>
              <w:tc>
                <w:tcPr>
                  <w:tcW w:w="1701" w:type="dxa"/>
                  <w:tcBorders>
                    <w:top w:val="nil"/>
                    <w:left w:val="nil"/>
                    <w:bottom w:val="single" w:sz="4" w:space="0" w:color="000000"/>
                    <w:right w:val="single" w:sz="4" w:space="0" w:color="000000"/>
                  </w:tcBorders>
                  <w:hideMark/>
                </w:tcPr>
                <w:p w14:paraId="484A3503" w14:textId="77777777" w:rsidR="00134DA2" w:rsidRDefault="00134DA2" w:rsidP="00134DA2">
                  <w:pPr>
                    <w:rPr>
                      <w:color w:val="000000"/>
                      <w:sz w:val="20"/>
                      <w:szCs w:val="20"/>
                    </w:rPr>
                  </w:pPr>
                  <w:r>
                    <w:rPr>
                      <w:color w:val="000000"/>
                      <w:sz w:val="20"/>
                      <w:szCs w:val="20"/>
                    </w:rPr>
                    <w:t>Средства бюджета Московской области</w:t>
                  </w:r>
                </w:p>
              </w:tc>
              <w:tc>
                <w:tcPr>
                  <w:tcW w:w="1221" w:type="dxa"/>
                  <w:tcBorders>
                    <w:top w:val="nil"/>
                    <w:left w:val="nil"/>
                    <w:bottom w:val="single" w:sz="4" w:space="0" w:color="000000"/>
                    <w:right w:val="single" w:sz="4" w:space="0" w:color="000000"/>
                  </w:tcBorders>
                  <w:vAlign w:val="center"/>
                  <w:hideMark/>
                </w:tcPr>
                <w:p w14:paraId="61E09C51" w14:textId="77777777" w:rsidR="00134DA2" w:rsidRDefault="00134DA2" w:rsidP="00134DA2">
                  <w:pPr>
                    <w:rPr>
                      <w:color w:val="000000"/>
                      <w:sz w:val="20"/>
                      <w:szCs w:val="20"/>
                    </w:rPr>
                  </w:pPr>
                  <w:r>
                    <w:rPr>
                      <w:color w:val="000000"/>
                      <w:sz w:val="20"/>
                      <w:szCs w:val="20"/>
                    </w:rPr>
                    <w:t xml:space="preserve">159,00000 </w:t>
                  </w:r>
                </w:p>
              </w:tc>
              <w:tc>
                <w:tcPr>
                  <w:tcW w:w="2465" w:type="dxa"/>
                  <w:gridSpan w:val="5"/>
                  <w:tcBorders>
                    <w:top w:val="single" w:sz="4" w:space="0" w:color="000000"/>
                    <w:left w:val="nil"/>
                    <w:bottom w:val="single" w:sz="4" w:space="0" w:color="000000"/>
                    <w:right w:val="single" w:sz="4" w:space="0" w:color="000000"/>
                  </w:tcBorders>
                  <w:vAlign w:val="center"/>
                  <w:hideMark/>
                </w:tcPr>
                <w:p w14:paraId="00D9A7C5" w14:textId="77777777" w:rsidR="00134DA2" w:rsidRDefault="00134DA2" w:rsidP="00134DA2">
                  <w:pPr>
                    <w:jc w:val="center"/>
                    <w:rPr>
                      <w:color w:val="000000"/>
                      <w:sz w:val="20"/>
                      <w:szCs w:val="20"/>
                    </w:rPr>
                  </w:pPr>
                  <w:r>
                    <w:rPr>
                      <w:color w:val="000000"/>
                      <w:sz w:val="20"/>
                      <w:szCs w:val="20"/>
                    </w:rPr>
                    <w:t xml:space="preserve">53,00000 </w:t>
                  </w:r>
                </w:p>
              </w:tc>
              <w:tc>
                <w:tcPr>
                  <w:tcW w:w="1223" w:type="dxa"/>
                  <w:tcBorders>
                    <w:top w:val="nil"/>
                    <w:left w:val="nil"/>
                    <w:bottom w:val="single" w:sz="4" w:space="0" w:color="000000"/>
                    <w:right w:val="nil"/>
                  </w:tcBorders>
                  <w:vAlign w:val="center"/>
                  <w:hideMark/>
                </w:tcPr>
                <w:p w14:paraId="3905E9F6" w14:textId="77777777" w:rsidR="00134DA2" w:rsidRDefault="00134DA2" w:rsidP="00134DA2">
                  <w:pPr>
                    <w:jc w:val="center"/>
                    <w:rPr>
                      <w:color w:val="000000"/>
                      <w:sz w:val="20"/>
                      <w:szCs w:val="20"/>
                    </w:rPr>
                  </w:pPr>
                  <w:r>
                    <w:rPr>
                      <w:color w:val="000000"/>
                      <w:sz w:val="20"/>
                      <w:szCs w:val="20"/>
                    </w:rPr>
                    <w:t xml:space="preserve">53,00000 </w:t>
                  </w:r>
                </w:p>
              </w:tc>
              <w:tc>
                <w:tcPr>
                  <w:tcW w:w="1138" w:type="dxa"/>
                  <w:tcBorders>
                    <w:top w:val="nil"/>
                    <w:left w:val="single" w:sz="4" w:space="0" w:color="000000"/>
                    <w:bottom w:val="single" w:sz="4" w:space="0" w:color="000000"/>
                    <w:right w:val="single" w:sz="4" w:space="0" w:color="000000"/>
                  </w:tcBorders>
                  <w:vAlign w:val="center"/>
                  <w:hideMark/>
                </w:tcPr>
                <w:p w14:paraId="32ED6174" w14:textId="77777777" w:rsidR="00134DA2" w:rsidRDefault="00134DA2" w:rsidP="00134DA2">
                  <w:pPr>
                    <w:jc w:val="center"/>
                    <w:rPr>
                      <w:color w:val="000000"/>
                      <w:sz w:val="20"/>
                      <w:szCs w:val="20"/>
                    </w:rPr>
                  </w:pPr>
                  <w:r>
                    <w:rPr>
                      <w:color w:val="000000"/>
                      <w:sz w:val="20"/>
                      <w:szCs w:val="20"/>
                    </w:rPr>
                    <w:t xml:space="preserve">53,00000 </w:t>
                  </w:r>
                </w:p>
              </w:tc>
              <w:tc>
                <w:tcPr>
                  <w:tcW w:w="1191" w:type="dxa"/>
                  <w:tcBorders>
                    <w:top w:val="nil"/>
                    <w:left w:val="nil"/>
                    <w:bottom w:val="single" w:sz="4" w:space="0" w:color="000000"/>
                    <w:right w:val="single" w:sz="4" w:space="0" w:color="000000"/>
                  </w:tcBorders>
                  <w:vAlign w:val="center"/>
                  <w:hideMark/>
                </w:tcPr>
                <w:p w14:paraId="57C07156" w14:textId="77777777" w:rsidR="00134DA2" w:rsidRDefault="00134DA2" w:rsidP="00134DA2">
                  <w:pPr>
                    <w:jc w:val="center"/>
                    <w:rPr>
                      <w:color w:val="000000"/>
                      <w:sz w:val="20"/>
                      <w:szCs w:val="20"/>
                    </w:rPr>
                  </w:pPr>
                  <w:r>
                    <w:rPr>
                      <w:color w:val="000000"/>
                      <w:sz w:val="20"/>
                      <w:szCs w:val="20"/>
                    </w:rPr>
                    <w:t xml:space="preserve">0,00000 </w:t>
                  </w:r>
                </w:p>
              </w:tc>
              <w:tc>
                <w:tcPr>
                  <w:tcW w:w="1267" w:type="dxa"/>
                  <w:tcBorders>
                    <w:top w:val="nil"/>
                    <w:left w:val="nil"/>
                    <w:bottom w:val="single" w:sz="4" w:space="0" w:color="000000"/>
                    <w:right w:val="single" w:sz="4" w:space="0" w:color="000000"/>
                  </w:tcBorders>
                  <w:vAlign w:val="center"/>
                  <w:hideMark/>
                </w:tcPr>
                <w:p w14:paraId="0CC8D40D" w14:textId="77777777" w:rsidR="00134DA2" w:rsidRDefault="00134DA2" w:rsidP="00134DA2">
                  <w:pPr>
                    <w:jc w:val="center"/>
                    <w:rPr>
                      <w:color w:val="000000"/>
                      <w:sz w:val="20"/>
                      <w:szCs w:val="20"/>
                    </w:rPr>
                  </w:pPr>
                  <w:r>
                    <w:rPr>
                      <w:color w:val="000000"/>
                      <w:sz w:val="20"/>
                      <w:szCs w:val="20"/>
                    </w:rPr>
                    <w:t xml:space="preserve">0,00000 </w:t>
                  </w:r>
                </w:p>
              </w:tc>
              <w:tc>
                <w:tcPr>
                  <w:tcW w:w="1873" w:type="dxa"/>
                  <w:vMerge/>
                  <w:tcBorders>
                    <w:top w:val="nil"/>
                    <w:left w:val="single" w:sz="4" w:space="0" w:color="000000"/>
                    <w:bottom w:val="single" w:sz="4" w:space="0" w:color="000000"/>
                    <w:right w:val="single" w:sz="4" w:space="0" w:color="000000"/>
                  </w:tcBorders>
                  <w:vAlign w:val="center"/>
                  <w:hideMark/>
                </w:tcPr>
                <w:p w14:paraId="0F7BA81B" w14:textId="77777777" w:rsidR="00134DA2" w:rsidRDefault="00134DA2" w:rsidP="00134DA2">
                  <w:pPr>
                    <w:rPr>
                      <w:color w:val="000000"/>
                      <w:sz w:val="20"/>
                      <w:szCs w:val="20"/>
                    </w:rPr>
                  </w:pPr>
                </w:p>
              </w:tc>
            </w:tr>
            <w:tr w:rsidR="00134DA2" w14:paraId="6103D755" w14:textId="77777777" w:rsidTr="00134DA2">
              <w:trPr>
                <w:trHeight w:val="1560"/>
              </w:trPr>
              <w:tc>
                <w:tcPr>
                  <w:tcW w:w="486" w:type="dxa"/>
                  <w:vMerge/>
                  <w:tcBorders>
                    <w:top w:val="nil"/>
                    <w:left w:val="single" w:sz="4" w:space="0" w:color="000000"/>
                    <w:bottom w:val="single" w:sz="4" w:space="0" w:color="000000"/>
                    <w:right w:val="single" w:sz="4" w:space="0" w:color="000000"/>
                  </w:tcBorders>
                  <w:vAlign w:val="center"/>
                  <w:hideMark/>
                </w:tcPr>
                <w:p w14:paraId="35EE40FB" w14:textId="77777777" w:rsidR="00134DA2" w:rsidRDefault="00134DA2" w:rsidP="00134DA2">
                  <w:pPr>
                    <w:rPr>
                      <w:color w:val="000000"/>
                      <w:sz w:val="20"/>
                      <w:szCs w:val="20"/>
                    </w:rPr>
                  </w:pPr>
                </w:p>
              </w:tc>
              <w:tc>
                <w:tcPr>
                  <w:tcW w:w="1875" w:type="dxa"/>
                  <w:vMerge/>
                  <w:tcBorders>
                    <w:top w:val="nil"/>
                    <w:left w:val="single" w:sz="4" w:space="0" w:color="000000"/>
                    <w:bottom w:val="nil"/>
                    <w:right w:val="single" w:sz="4" w:space="0" w:color="000000"/>
                  </w:tcBorders>
                  <w:vAlign w:val="center"/>
                  <w:hideMark/>
                </w:tcPr>
                <w:p w14:paraId="103FA0EC" w14:textId="77777777" w:rsidR="00134DA2" w:rsidRDefault="00134DA2" w:rsidP="00134DA2">
                  <w:pPr>
                    <w:rPr>
                      <w:color w:val="000000"/>
                      <w:sz w:val="20"/>
                      <w:szCs w:val="20"/>
                    </w:rPr>
                  </w:pPr>
                </w:p>
              </w:tc>
              <w:tc>
                <w:tcPr>
                  <w:tcW w:w="931" w:type="dxa"/>
                  <w:vMerge/>
                  <w:tcBorders>
                    <w:top w:val="nil"/>
                    <w:left w:val="single" w:sz="4" w:space="0" w:color="000000"/>
                    <w:bottom w:val="nil"/>
                    <w:right w:val="single" w:sz="4" w:space="0" w:color="000000"/>
                  </w:tcBorders>
                  <w:vAlign w:val="center"/>
                  <w:hideMark/>
                </w:tcPr>
                <w:p w14:paraId="740D3900" w14:textId="77777777" w:rsidR="00134DA2" w:rsidRDefault="00134DA2" w:rsidP="00134DA2">
                  <w:pPr>
                    <w:rPr>
                      <w:color w:val="000000"/>
                      <w:sz w:val="20"/>
                      <w:szCs w:val="20"/>
                    </w:rPr>
                  </w:pPr>
                </w:p>
              </w:tc>
              <w:tc>
                <w:tcPr>
                  <w:tcW w:w="1701" w:type="dxa"/>
                  <w:tcBorders>
                    <w:top w:val="nil"/>
                    <w:left w:val="nil"/>
                    <w:bottom w:val="nil"/>
                    <w:right w:val="single" w:sz="4" w:space="0" w:color="000000"/>
                  </w:tcBorders>
                  <w:hideMark/>
                </w:tcPr>
                <w:p w14:paraId="3A50A8D7" w14:textId="77777777" w:rsidR="00134DA2" w:rsidRDefault="00134DA2" w:rsidP="00134DA2">
                  <w:pPr>
                    <w:rPr>
                      <w:color w:val="000000"/>
                      <w:sz w:val="20"/>
                      <w:szCs w:val="20"/>
                    </w:rPr>
                  </w:pPr>
                  <w:r>
                    <w:rPr>
                      <w:color w:val="000000"/>
                      <w:sz w:val="20"/>
                      <w:szCs w:val="20"/>
                    </w:rPr>
                    <w:t xml:space="preserve">Средства бюджета </w:t>
                  </w:r>
                  <w:r>
                    <w:rPr>
                      <w:color w:val="000000"/>
                      <w:sz w:val="20"/>
                      <w:szCs w:val="20"/>
                    </w:rPr>
                    <w:br/>
                    <w:t>городского округа Жуковский</w:t>
                  </w:r>
                </w:p>
              </w:tc>
              <w:tc>
                <w:tcPr>
                  <w:tcW w:w="1221" w:type="dxa"/>
                  <w:tcBorders>
                    <w:top w:val="nil"/>
                    <w:left w:val="nil"/>
                    <w:bottom w:val="single" w:sz="4" w:space="0" w:color="000000"/>
                    <w:right w:val="single" w:sz="4" w:space="0" w:color="000000"/>
                  </w:tcBorders>
                  <w:vAlign w:val="center"/>
                  <w:hideMark/>
                </w:tcPr>
                <w:p w14:paraId="436A130D" w14:textId="77777777" w:rsidR="00134DA2" w:rsidRDefault="00134DA2" w:rsidP="00134DA2">
                  <w:pPr>
                    <w:rPr>
                      <w:color w:val="000000"/>
                      <w:sz w:val="20"/>
                      <w:szCs w:val="20"/>
                    </w:rPr>
                  </w:pPr>
                  <w:r>
                    <w:rPr>
                      <w:color w:val="000000"/>
                      <w:sz w:val="20"/>
                      <w:szCs w:val="20"/>
                    </w:rPr>
                    <w:t xml:space="preserve">0,00000 </w:t>
                  </w:r>
                </w:p>
              </w:tc>
              <w:tc>
                <w:tcPr>
                  <w:tcW w:w="2465" w:type="dxa"/>
                  <w:gridSpan w:val="5"/>
                  <w:tcBorders>
                    <w:top w:val="single" w:sz="4" w:space="0" w:color="000000"/>
                    <w:left w:val="nil"/>
                    <w:bottom w:val="single" w:sz="4" w:space="0" w:color="000000"/>
                    <w:right w:val="single" w:sz="4" w:space="0" w:color="000000"/>
                  </w:tcBorders>
                  <w:vAlign w:val="center"/>
                  <w:hideMark/>
                </w:tcPr>
                <w:p w14:paraId="5769B67C" w14:textId="77777777" w:rsidR="00134DA2" w:rsidRDefault="00134DA2" w:rsidP="00134DA2">
                  <w:pPr>
                    <w:jc w:val="center"/>
                    <w:rPr>
                      <w:color w:val="000000"/>
                      <w:sz w:val="20"/>
                      <w:szCs w:val="20"/>
                    </w:rPr>
                  </w:pPr>
                  <w:r>
                    <w:rPr>
                      <w:color w:val="000000"/>
                      <w:sz w:val="20"/>
                      <w:szCs w:val="20"/>
                    </w:rPr>
                    <w:t xml:space="preserve">0,00000 </w:t>
                  </w:r>
                </w:p>
              </w:tc>
              <w:tc>
                <w:tcPr>
                  <w:tcW w:w="1223" w:type="dxa"/>
                  <w:tcBorders>
                    <w:top w:val="nil"/>
                    <w:left w:val="nil"/>
                    <w:bottom w:val="single" w:sz="4" w:space="0" w:color="000000"/>
                    <w:right w:val="nil"/>
                  </w:tcBorders>
                  <w:vAlign w:val="center"/>
                  <w:hideMark/>
                </w:tcPr>
                <w:p w14:paraId="0D8A87F2" w14:textId="77777777" w:rsidR="00134DA2" w:rsidRDefault="00134DA2" w:rsidP="00134DA2">
                  <w:pPr>
                    <w:jc w:val="center"/>
                    <w:rPr>
                      <w:color w:val="000000"/>
                      <w:sz w:val="20"/>
                      <w:szCs w:val="20"/>
                    </w:rPr>
                  </w:pPr>
                  <w:r>
                    <w:rPr>
                      <w:color w:val="000000"/>
                      <w:sz w:val="20"/>
                      <w:szCs w:val="20"/>
                    </w:rPr>
                    <w:t xml:space="preserve">0,00000 </w:t>
                  </w:r>
                </w:p>
              </w:tc>
              <w:tc>
                <w:tcPr>
                  <w:tcW w:w="1138" w:type="dxa"/>
                  <w:tcBorders>
                    <w:top w:val="nil"/>
                    <w:left w:val="single" w:sz="4" w:space="0" w:color="000000"/>
                    <w:bottom w:val="single" w:sz="4" w:space="0" w:color="000000"/>
                    <w:right w:val="single" w:sz="4" w:space="0" w:color="000000"/>
                  </w:tcBorders>
                  <w:vAlign w:val="center"/>
                  <w:hideMark/>
                </w:tcPr>
                <w:p w14:paraId="168DFAAD" w14:textId="77777777" w:rsidR="00134DA2" w:rsidRDefault="00134DA2" w:rsidP="00134DA2">
                  <w:pPr>
                    <w:jc w:val="center"/>
                    <w:rPr>
                      <w:color w:val="000000"/>
                      <w:sz w:val="20"/>
                      <w:szCs w:val="20"/>
                    </w:rPr>
                  </w:pPr>
                  <w:r>
                    <w:rPr>
                      <w:color w:val="000000"/>
                      <w:sz w:val="20"/>
                      <w:szCs w:val="20"/>
                    </w:rPr>
                    <w:t xml:space="preserve">0,00000 </w:t>
                  </w:r>
                </w:p>
              </w:tc>
              <w:tc>
                <w:tcPr>
                  <w:tcW w:w="1191" w:type="dxa"/>
                  <w:tcBorders>
                    <w:top w:val="nil"/>
                    <w:left w:val="nil"/>
                    <w:bottom w:val="single" w:sz="4" w:space="0" w:color="000000"/>
                    <w:right w:val="single" w:sz="4" w:space="0" w:color="000000"/>
                  </w:tcBorders>
                  <w:vAlign w:val="center"/>
                  <w:hideMark/>
                </w:tcPr>
                <w:p w14:paraId="5FD67552" w14:textId="77777777" w:rsidR="00134DA2" w:rsidRDefault="00134DA2" w:rsidP="00134DA2">
                  <w:pPr>
                    <w:jc w:val="center"/>
                    <w:rPr>
                      <w:color w:val="000000"/>
                      <w:sz w:val="20"/>
                      <w:szCs w:val="20"/>
                    </w:rPr>
                  </w:pPr>
                  <w:r>
                    <w:rPr>
                      <w:color w:val="000000"/>
                      <w:sz w:val="20"/>
                      <w:szCs w:val="20"/>
                    </w:rPr>
                    <w:t xml:space="preserve">0,00000 </w:t>
                  </w:r>
                </w:p>
              </w:tc>
              <w:tc>
                <w:tcPr>
                  <w:tcW w:w="1267" w:type="dxa"/>
                  <w:tcBorders>
                    <w:top w:val="nil"/>
                    <w:left w:val="nil"/>
                    <w:bottom w:val="single" w:sz="4" w:space="0" w:color="000000"/>
                    <w:right w:val="single" w:sz="4" w:space="0" w:color="000000"/>
                  </w:tcBorders>
                  <w:vAlign w:val="center"/>
                  <w:hideMark/>
                </w:tcPr>
                <w:p w14:paraId="415FA6A7" w14:textId="77777777" w:rsidR="00134DA2" w:rsidRDefault="00134DA2" w:rsidP="00134DA2">
                  <w:pPr>
                    <w:jc w:val="center"/>
                    <w:rPr>
                      <w:color w:val="000000"/>
                      <w:sz w:val="20"/>
                      <w:szCs w:val="20"/>
                    </w:rPr>
                  </w:pPr>
                  <w:r>
                    <w:rPr>
                      <w:color w:val="000000"/>
                      <w:sz w:val="20"/>
                      <w:szCs w:val="20"/>
                    </w:rPr>
                    <w:t xml:space="preserve">0,00000 </w:t>
                  </w:r>
                </w:p>
              </w:tc>
              <w:tc>
                <w:tcPr>
                  <w:tcW w:w="1873" w:type="dxa"/>
                  <w:vMerge/>
                  <w:tcBorders>
                    <w:top w:val="nil"/>
                    <w:left w:val="single" w:sz="4" w:space="0" w:color="000000"/>
                    <w:bottom w:val="single" w:sz="4" w:space="0" w:color="000000"/>
                    <w:right w:val="single" w:sz="4" w:space="0" w:color="000000"/>
                  </w:tcBorders>
                  <w:vAlign w:val="center"/>
                  <w:hideMark/>
                </w:tcPr>
                <w:p w14:paraId="0D8922AC" w14:textId="77777777" w:rsidR="00134DA2" w:rsidRDefault="00134DA2" w:rsidP="00134DA2">
                  <w:pPr>
                    <w:rPr>
                      <w:color w:val="000000"/>
                      <w:sz w:val="20"/>
                      <w:szCs w:val="20"/>
                    </w:rPr>
                  </w:pPr>
                </w:p>
              </w:tc>
            </w:tr>
            <w:tr w:rsidR="00134DA2" w14:paraId="10E73143" w14:textId="77777777" w:rsidTr="00134DA2">
              <w:trPr>
                <w:trHeight w:val="255"/>
              </w:trPr>
              <w:tc>
                <w:tcPr>
                  <w:tcW w:w="486" w:type="dxa"/>
                  <w:vMerge/>
                  <w:tcBorders>
                    <w:top w:val="nil"/>
                    <w:left w:val="single" w:sz="4" w:space="0" w:color="000000"/>
                    <w:bottom w:val="single" w:sz="4" w:space="0" w:color="000000"/>
                    <w:right w:val="single" w:sz="4" w:space="0" w:color="000000"/>
                  </w:tcBorders>
                  <w:vAlign w:val="center"/>
                  <w:hideMark/>
                </w:tcPr>
                <w:p w14:paraId="6B68B038" w14:textId="77777777" w:rsidR="00134DA2" w:rsidRDefault="00134DA2" w:rsidP="00134DA2">
                  <w:pPr>
                    <w:rPr>
                      <w:color w:val="000000"/>
                      <w:sz w:val="20"/>
                      <w:szCs w:val="20"/>
                    </w:rPr>
                  </w:pPr>
                </w:p>
              </w:tc>
              <w:tc>
                <w:tcPr>
                  <w:tcW w:w="1875" w:type="dxa"/>
                  <w:vMerge w:val="restart"/>
                  <w:tcBorders>
                    <w:top w:val="single" w:sz="4" w:space="0" w:color="000000"/>
                    <w:left w:val="single" w:sz="4" w:space="0" w:color="000000"/>
                    <w:bottom w:val="single" w:sz="4" w:space="0" w:color="000000"/>
                    <w:right w:val="single" w:sz="4" w:space="0" w:color="000000"/>
                  </w:tcBorders>
                  <w:hideMark/>
                </w:tcPr>
                <w:p w14:paraId="2A3D341B" w14:textId="77777777" w:rsidR="00134DA2" w:rsidRDefault="00134DA2" w:rsidP="00134DA2">
                  <w:pPr>
                    <w:rPr>
                      <w:b/>
                      <w:bCs/>
                      <w:color w:val="000000"/>
                      <w:sz w:val="20"/>
                      <w:szCs w:val="20"/>
                    </w:rPr>
                  </w:pPr>
                  <w:r>
                    <w:rPr>
                      <w:b/>
                      <w:bCs/>
                      <w:color w:val="000000"/>
                      <w:sz w:val="20"/>
                      <w:szCs w:val="20"/>
                    </w:rPr>
                    <w:t xml:space="preserve">Результат не предусмотрен </w:t>
                  </w:r>
                </w:p>
              </w:tc>
              <w:tc>
                <w:tcPr>
                  <w:tcW w:w="931" w:type="dxa"/>
                  <w:vMerge w:val="restart"/>
                  <w:tcBorders>
                    <w:top w:val="single" w:sz="4" w:space="0" w:color="000000"/>
                    <w:left w:val="single" w:sz="4" w:space="0" w:color="000000"/>
                    <w:bottom w:val="single" w:sz="4" w:space="0" w:color="000000"/>
                    <w:right w:val="single" w:sz="4" w:space="0" w:color="000000"/>
                  </w:tcBorders>
                  <w:hideMark/>
                </w:tcPr>
                <w:p w14:paraId="0904A8AF" w14:textId="77777777" w:rsidR="00134DA2" w:rsidRDefault="00134DA2" w:rsidP="00134DA2">
                  <w:pPr>
                    <w:jc w:val="center"/>
                    <w:rPr>
                      <w:color w:val="000000"/>
                      <w:sz w:val="20"/>
                      <w:szCs w:val="20"/>
                    </w:rPr>
                  </w:pPr>
                  <w:r>
                    <w:rPr>
                      <w:color w:val="000000"/>
                      <w:sz w:val="20"/>
                      <w:szCs w:val="20"/>
                    </w:rPr>
                    <w:t>х</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12C7EFE2" w14:textId="77777777" w:rsidR="00134DA2" w:rsidRDefault="00134DA2" w:rsidP="00134DA2">
                  <w:pPr>
                    <w:jc w:val="center"/>
                    <w:rPr>
                      <w:color w:val="000000"/>
                      <w:sz w:val="20"/>
                      <w:szCs w:val="20"/>
                    </w:rPr>
                  </w:pPr>
                  <w:r>
                    <w:rPr>
                      <w:color w:val="000000"/>
                      <w:sz w:val="20"/>
                      <w:szCs w:val="20"/>
                    </w:rPr>
                    <w:t>х</w:t>
                  </w:r>
                </w:p>
              </w:tc>
              <w:tc>
                <w:tcPr>
                  <w:tcW w:w="1221" w:type="dxa"/>
                  <w:vMerge w:val="restart"/>
                  <w:tcBorders>
                    <w:top w:val="nil"/>
                    <w:left w:val="single" w:sz="4" w:space="0" w:color="000000"/>
                    <w:bottom w:val="single" w:sz="4" w:space="0" w:color="000000"/>
                    <w:right w:val="single" w:sz="4" w:space="0" w:color="000000"/>
                  </w:tcBorders>
                  <w:vAlign w:val="center"/>
                  <w:hideMark/>
                </w:tcPr>
                <w:p w14:paraId="1B4A6E52" w14:textId="77777777" w:rsidR="00134DA2" w:rsidRDefault="00134DA2" w:rsidP="00134DA2">
                  <w:pPr>
                    <w:jc w:val="center"/>
                    <w:rPr>
                      <w:color w:val="000000"/>
                      <w:sz w:val="20"/>
                      <w:szCs w:val="20"/>
                    </w:rPr>
                  </w:pPr>
                  <w:r>
                    <w:rPr>
                      <w:color w:val="000000"/>
                      <w:sz w:val="20"/>
                      <w:szCs w:val="20"/>
                    </w:rPr>
                    <w:t>Всего</w:t>
                  </w:r>
                </w:p>
              </w:tc>
              <w:tc>
                <w:tcPr>
                  <w:tcW w:w="622" w:type="dxa"/>
                  <w:vMerge w:val="restart"/>
                  <w:tcBorders>
                    <w:top w:val="nil"/>
                    <w:left w:val="single" w:sz="4" w:space="0" w:color="000000"/>
                    <w:bottom w:val="single" w:sz="4" w:space="0" w:color="000000"/>
                    <w:right w:val="single" w:sz="4" w:space="0" w:color="000000"/>
                  </w:tcBorders>
                  <w:vAlign w:val="center"/>
                  <w:hideMark/>
                </w:tcPr>
                <w:p w14:paraId="117702A1" w14:textId="77777777" w:rsidR="00134DA2" w:rsidRDefault="00134DA2" w:rsidP="00134DA2">
                  <w:pPr>
                    <w:jc w:val="center"/>
                    <w:rPr>
                      <w:color w:val="000000"/>
                      <w:sz w:val="20"/>
                      <w:szCs w:val="20"/>
                    </w:rPr>
                  </w:pPr>
                  <w:r>
                    <w:rPr>
                      <w:color w:val="000000"/>
                      <w:sz w:val="20"/>
                      <w:szCs w:val="20"/>
                    </w:rPr>
                    <w:t>2026</w:t>
                  </w:r>
                </w:p>
              </w:tc>
              <w:tc>
                <w:tcPr>
                  <w:tcW w:w="1843" w:type="dxa"/>
                  <w:gridSpan w:val="4"/>
                  <w:tcBorders>
                    <w:top w:val="single" w:sz="4" w:space="0" w:color="000000"/>
                    <w:left w:val="nil"/>
                    <w:bottom w:val="single" w:sz="4" w:space="0" w:color="000000"/>
                    <w:right w:val="single" w:sz="4" w:space="0" w:color="000000"/>
                  </w:tcBorders>
                  <w:hideMark/>
                </w:tcPr>
                <w:p w14:paraId="1DAC8EDE" w14:textId="77777777" w:rsidR="00134DA2" w:rsidRDefault="00134DA2" w:rsidP="00134DA2">
                  <w:pPr>
                    <w:jc w:val="center"/>
                    <w:rPr>
                      <w:color w:val="000000"/>
                      <w:sz w:val="20"/>
                      <w:szCs w:val="20"/>
                    </w:rPr>
                  </w:pPr>
                  <w:r>
                    <w:rPr>
                      <w:color w:val="000000"/>
                      <w:sz w:val="20"/>
                      <w:szCs w:val="20"/>
                    </w:rPr>
                    <w:t>В том числе по кварталам:</w:t>
                  </w:r>
                </w:p>
              </w:tc>
              <w:tc>
                <w:tcPr>
                  <w:tcW w:w="1223" w:type="dxa"/>
                  <w:vMerge w:val="restart"/>
                  <w:tcBorders>
                    <w:top w:val="nil"/>
                    <w:left w:val="single" w:sz="4" w:space="0" w:color="000000"/>
                    <w:bottom w:val="single" w:sz="4" w:space="0" w:color="000000"/>
                    <w:right w:val="single" w:sz="4" w:space="0" w:color="000000"/>
                  </w:tcBorders>
                  <w:vAlign w:val="center"/>
                  <w:hideMark/>
                </w:tcPr>
                <w:p w14:paraId="7FF18CD9" w14:textId="77777777" w:rsidR="00134DA2" w:rsidRDefault="00134DA2" w:rsidP="00134DA2">
                  <w:pPr>
                    <w:jc w:val="center"/>
                    <w:rPr>
                      <w:color w:val="000000"/>
                      <w:sz w:val="20"/>
                      <w:szCs w:val="20"/>
                    </w:rPr>
                  </w:pPr>
                  <w:r>
                    <w:rPr>
                      <w:color w:val="000000"/>
                      <w:sz w:val="20"/>
                      <w:szCs w:val="20"/>
                    </w:rPr>
                    <w:t>2027</w:t>
                  </w:r>
                </w:p>
              </w:tc>
              <w:tc>
                <w:tcPr>
                  <w:tcW w:w="1138" w:type="dxa"/>
                  <w:vMerge w:val="restart"/>
                  <w:tcBorders>
                    <w:top w:val="nil"/>
                    <w:left w:val="single" w:sz="4" w:space="0" w:color="000000"/>
                    <w:bottom w:val="single" w:sz="4" w:space="0" w:color="000000"/>
                    <w:right w:val="single" w:sz="4" w:space="0" w:color="000000"/>
                  </w:tcBorders>
                  <w:vAlign w:val="center"/>
                  <w:hideMark/>
                </w:tcPr>
                <w:p w14:paraId="70B5557E" w14:textId="77777777" w:rsidR="00134DA2" w:rsidRDefault="00134DA2" w:rsidP="00134DA2">
                  <w:pPr>
                    <w:jc w:val="center"/>
                    <w:rPr>
                      <w:color w:val="000000"/>
                      <w:sz w:val="20"/>
                      <w:szCs w:val="20"/>
                    </w:rPr>
                  </w:pPr>
                  <w:r>
                    <w:rPr>
                      <w:color w:val="000000"/>
                      <w:sz w:val="20"/>
                      <w:szCs w:val="20"/>
                    </w:rPr>
                    <w:t>2028</w:t>
                  </w:r>
                </w:p>
              </w:tc>
              <w:tc>
                <w:tcPr>
                  <w:tcW w:w="1191" w:type="dxa"/>
                  <w:vMerge w:val="restart"/>
                  <w:tcBorders>
                    <w:top w:val="nil"/>
                    <w:left w:val="single" w:sz="4" w:space="0" w:color="000000"/>
                    <w:bottom w:val="single" w:sz="4" w:space="0" w:color="000000"/>
                    <w:right w:val="single" w:sz="4" w:space="0" w:color="000000"/>
                  </w:tcBorders>
                  <w:vAlign w:val="center"/>
                  <w:hideMark/>
                </w:tcPr>
                <w:p w14:paraId="779DBBEE" w14:textId="77777777" w:rsidR="00134DA2" w:rsidRDefault="00134DA2" w:rsidP="00134DA2">
                  <w:pPr>
                    <w:jc w:val="center"/>
                    <w:rPr>
                      <w:color w:val="000000"/>
                      <w:sz w:val="20"/>
                      <w:szCs w:val="20"/>
                    </w:rPr>
                  </w:pPr>
                  <w:r>
                    <w:rPr>
                      <w:color w:val="000000"/>
                      <w:sz w:val="20"/>
                      <w:szCs w:val="20"/>
                    </w:rPr>
                    <w:t>2029</w:t>
                  </w:r>
                </w:p>
              </w:tc>
              <w:tc>
                <w:tcPr>
                  <w:tcW w:w="1267" w:type="dxa"/>
                  <w:vMerge w:val="restart"/>
                  <w:tcBorders>
                    <w:top w:val="nil"/>
                    <w:left w:val="single" w:sz="4" w:space="0" w:color="000000"/>
                    <w:bottom w:val="single" w:sz="4" w:space="0" w:color="000000"/>
                    <w:right w:val="single" w:sz="4" w:space="0" w:color="000000"/>
                  </w:tcBorders>
                  <w:vAlign w:val="center"/>
                  <w:hideMark/>
                </w:tcPr>
                <w:p w14:paraId="793F8EB8" w14:textId="77777777" w:rsidR="00134DA2" w:rsidRDefault="00134DA2" w:rsidP="00134DA2">
                  <w:pPr>
                    <w:jc w:val="center"/>
                    <w:rPr>
                      <w:color w:val="000000"/>
                      <w:sz w:val="20"/>
                      <w:szCs w:val="20"/>
                    </w:rPr>
                  </w:pPr>
                  <w:r>
                    <w:rPr>
                      <w:color w:val="000000"/>
                      <w:sz w:val="20"/>
                      <w:szCs w:val="20"/>
                    </w:rPr>
                    <w:t>2030</w:t>
                  </w:r>
                </w:p>
              </w:tc>
              <w:tc>
                <w:tcPr>
                  <w:tcW w:w="1873" w:type="dxa"/>
                  <w:vMerge w:val="restart"/>
                  <w:tcBorders>
                    <w:top w:val="nil"/>
                    <w:left w:val="single" w:sz="4" w:space="0" w:color="000000"/>
                    <w:bottom w:val="single" w:sz="4" w:space="0" w:color="000000"/>
                    <w:right w:val="single" w:sz="4" w:space="0" w:color="000000"/>
                  </w:tcBorders>
                  <w:hideMark/>
                </w:tcPr>
                <w:p w14:paraId="16533364" w14:textId="77777777" w:rsidR="00134DA2" w:rsidRDefault="00134DA2" w:rsidP="00134DA2">
                  <w:pPr>
                    <w:jc w:val="center"/>
                    <w:rPr>
                      <w:color w:val="000000"/>
                      <w:sz w:val="20"/>
                      <w:szCs w:val="20"/>
                    </w:rPr>
                  </w:pPr>
                  <w:r>
                    <w:rPr>
                      <w:color w:val="000000"/>
                      <w:sz w:val="20"/>
                      <w:szCs w:val="20"/>
                    </w:rPr>
                    <w:t>х</w:t>
                  </w:r>
                </w:p>
              </w:tc>
            </w:tr>
            <w:tr w:rsidR="00134DA2" w14:paraId="1F4B75DA" w14:textId="77777777" w:rsidTr="00134DA2">
              <w:trPr>
                <w:trHeight w:val="255"/>
              </w:trPr>
              <w:tc>
                <w:tcPr>
                  <w:tcW w:w="486" w:type="dxa"/>
                  <w:vMerge/>
                  <w:tcBorders>
                    <w:top w:val="nil"/>
                    <w:left w:val="single" w:sz="4" w:space="0" w:color="000000"/>
                    <w:bottom w:val="single" w:sz="4" w:space="0" w:color="000000"/>
                    <w:right w:val="single" w:sz="4" w:space="0" w:color="000000"/>
                  </w:tcBorders>
                  <w:vAlign w:val="center"/>
                  <w:hideMark/>
                </w:tcPr>
                <w:p w14:paraId="10599815" w14:textId="77777777" w:rsidR="00134DA2" w:rsidRDefault="00134DA2" w:rsidP="00134DA2">
                  <w:pPr>
                    <w:rPr>
                      <w:color w:val="000000"/>
                      <w:sz w:val="20"/>
                      <w:szCs w:val="20"/>
                    </w:rPr>
                  </w:pPr>
                </w:p>
              </w:tc>
              <w:tc>
                <w:tcPr>
                  <w:tcW w:w="1875" w:type="dxa"/>
                  <w:vMerge/>
                  <w:tcBorders>
                    <w:top w:val="single" w:sz="4" w:space="0" w:color="000000"/>
                    <w:left w:val="single" w:sz="4" w:space="0" w:color="000000"/>
                    <w:bottom w:val="single" w:sz="4" w:space="0" w:color="000000"/>
                    <w:right w:val="single" w:sz="4" w:space="0" w:color="000000"/>
                  </w:tcBorders>
                  <w:vAlign w:val="center"/>
                  <w:hideMark/>
                </w:tcPr>
                <w:p w14:paraId="582C0EB5" w14:textId="77777777" w:rsidR="00134DA2" w:rsidRDefault="00134DA2" w:rsidP="00134DA2">
                  <w:pPr>
                    <w:rPr>
                      <w:b/>
                      <w:bCs/>
                      <w:color w:val="000000"/>
                      <w:sz w:val="20"/>
                      <w:szCs w:val="20"/>
                    </w:rPr>
                  </w:pPr>
                </w:p>
              </w:tc>
              <w:tc>
                <w:tcPr>
                  <w:tcW w:w="931" w:type="dxa"/>
                  <w:vMerge/>
                  <w:tcBorders>
                    <w:top w:val="single" w:sz="4" w:space="0" w:color="000000"/>
                    <w:left w:val="single" w:sz="4" w:space="0" w:color="000000"/>
                    <w:bottom w:val="single" w:sz="4" w:space="0" w:color="000000"/>
                    <w:right w:val="single" w:sz="4" w:space="0" w:color="000000"/>
                  </w:tcBorders>
                  <w:vAlign w:val="center"/>
                  <w:hideMark/>
                </w:tcPr>
                <w:p w14:paraId="2D3D0E9F" w14:textId="77777777" w:rsidR="00134DA2" w:rsidRDefault="00134DA2" w:rsidP="00134DA2">
                  <w:pPr>
                    <w:rPr>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A66AD93" w14:textId="77777777" w:rsidR="00134DA2" w:rsidRDefault="00134DA2" w:rsidP="00134DA2">
                  <w:pPr>
                    <w:rPr>
                      <w:color w:val="000000"/>
                      <w:sz w:val="20"/>
                      <w:szCs w:val="20"/>
                    </w:rPr>
                  </w:pPr>
                </w:p>
              </w:tc>
              <w:tc>
                <w:tcPr>
                  <w:tcW w:w="1221" w:type="dxa"/>
                  <w:vMerge/>
                  <w:tcBorders>
                    <w:top w:val="nil"/>
                    <w:left w:val="single" w:sz="4" w:space="0" w:color="000000"/>
                    <w:bottom w:val="single" w:sz="4" w:space="0" w:color="000000"/>
                    <w:right w:val="single" w:sz="4" w:space="0" w:color="000000"/>
                  </w:tcBorders>
                  <w:vAlign w:val="center"/>
                  <w:hideMark/>
                </w:tcPr>
                <w:p w14:paraId="701DA2A3" w14:textId="77777777" w:rsidR="00134DA2" w:rsidRDefault="00134DA2" w:rsidP="00134DA2">
                  <w:pPr>
                    <w:rPr>
                      <w:color w:val="000000"/>
                      <w:sz w:val="20"/>
                      <w:szCs w:val="20"/>
                    </w:rPr>
                  </w:pPr>
                </w:p>
              </w:tc>
              <w:tc>
                <w:tcPr>
                  <w:tcW w:w="622" w:type="dxa"/>
                  <w:vMerge/>
                  <w:tcBorders>
                    <w:top w:val="nil"/>
                    <w:left w:val="single" w:sz="4" w:space="0" w:color="000000"/>
                    <w:bottom w:val="single" w:sz="4" w:space="0" w:color="000000"/>
                    <w:right w:val="single" w:sz="4" w:space="0" w:color="000000"/>
                  </w:tcBorders>
                  <w:vAlign w:val="center"/>
                  <w:hideMark/>
                </w:tcPr>
                <w:p w14:paraId="3BF536EF" w14:textId="77777777" w:rsidR="00134DA2" w:rsidRDefault="00134DA2" w:rsidP="00134DA2">
                  <w:pPr>
                    <w:rPr>
                      <w:color w:val="000000"/>
                      <w:sz w:val="20"/>
                      <w:szCs w:val="20"/>
                    </w:rPr>
                  </w:pPr>
                </w:p>
              </w:tc>
              <w:tc>
                <w:tcPr>
                  <w:tcW w:w="284" w:type="dxa"/>
                  <w:tcBorders>
                    <w:top w:val="nil"/>
                    <w:left w:val="nil"/>
                    <w:bottom w:val="single" w:sz="4" w:space="0" w:color="000000"/>
                    <w:right w:val="single" w:sz="4" w:space="0" w:color="000000"/>
                  </w:tcBorders>
                  <w:hideMark/>
                </w:tcPr>
                <w:p w14:paraId="49494212" w14:textId="77777777" w:rsidR="00134DA2" w:rsidRDefault="00134DA2" w:rsidP="00134DA2">
                  <w:pPr>
                    <w:jc w:val="center"/>
                    <w:rPr>
                      <w:color w:val="000000"/>
                      <w:sz w:val="20"/>
                      <w:szCs w:val="20"/>
                    </w:rPr>
                  </w:pPr>
                  <w:r>
                    <w:rPr>
                      <w:color w:val="000000"/>
                      <w:sz w:val="20"/>
                      <w:szCs w:val="20"/>
                    </w:rPr>
                    <w:t>I</w:t>
                  </w:r>
                </w:p>
              </w:tc>
              <w:tc>
                <w:tcPr>
                  <w:tcW w:w="567" w:type="dxa"/>
                  <w:tcBorders>
                    <w:top w:val="nil"/>
                    <w:left w:val="nil"/>
                    <w:bottom w:val="single" w:sz="4" w:space="0" w:color="000000"/>
                    <w:right w:val="single" w:sz="4" w:space="0" w:color="000000"/>
                  </w:tcBorders>
                  <w:hideMark/>
                </w:tcPr>
                <w:p w14:paraId="1A787ED0" w14:textId="77777777" w:rsidR="00134DA2" w:rsidRDefault="00134DA2" w:rsidP="00134DA2">
                  <w:pPr>
                    <w:jc w:val="center"/>
                    <w:rPr>
                      <w:color w:val="000000"/>
                      <w:sz w:val="20"/>
                      <w:szCs w:val="20"/>
                    </w:rPr>
                  </w:pPr>
                  <w:r>
                    <w:rPr>
                      <w:color w:val="000000"/>
                      <w:sz w:val="20"/>
                      <w:szCs w:val="20"/>
                    </w:rPr>
                    <w:t>II</w:t>
                  </w:r>
                </w:p>
              </w:tc>
              <w:tc>
                <w:tcPr>
                  <w:tcW w:w="425" w:type="dxa"/>
                  <w:tcBorders>
                    <w:top w:val="nil"/>
                    <w:left w:val="nil"/>
                    <w:bottom w:val="single" w:sz="4" w:space="0" w:color="000000"/>
                    <w:right w:val="single" w:sz="4" w:space="0" w:color="000000"/>
                  </w:tcBorders>
                  <w:hideMark/>
                </w:tcPr>
                <w:p w14:paraId="1BA5B5F9" w14:textId="77777777" w:rsidR="00134DA2" w:rsidRDefault="00134DA2" w:rsidP="00134DA2">
                  <w:pPr>
                    <w:jc w:val="center"/>
                    <w:rPr>
                      <w:color w:val="000000"/>
                      <w:sz w:val="20"/>
                      <w:szCs w:val="20"/>
                    </w:rPr>
                  </w:pPr>
                  <w:r>
                    <w:rPr>
                      <w:color w:val="000000"/>
                      <w:sz w:val="20"/>
                      <w:szCs w:val="20"/>
                    </w:rPr>
                    <w:t>III</w:t>
                  </w:r>
                </w:p>
              </w:tc>
              <w:tc>
                <w:tcPr>
                  <w:tcW w:w="567" w:type="dxa"/>
                  <w:tcBorders>
                    <w:top w:val="nil"/>
                    <w:left w:val="nil"/>
                    <w:bottom w:val="single" w:sz="4" w:space="0" w:color="000000"/>
                    <w:right w:val="single" w:sz="4" w:space="0" w:color="000000"/>
                  </w:tcBorders>
                  <w:hideMark/>
                </w:tcPr>
                <w:p w14:paraId="3F42E514" w14:textId="77777777" w:rsidR="00134DA2" w:rsidRDefault="00134DA2" w:rsidP="00134DA2">
                  <w:pPr>
                    <w:jc w:val="center"/>
                    <w:rPr>
                      <w:color w:val="000000"/>
                      <w:sz w:val="20"/>
                      <w:szCs w:val="20"/>
                    </w:rPr>
                  </w:pPr>
                  <w:r>
                    <w:rPr>
                      <w:color w:val="000000"/>
                      <w:sz w:val="20"/>
                      <w:szCs w:val="20"/>
                    </w:rPr>
                    <w:t>IV</w:t>
                  </w:r>
                </w:p>
              </w:tc>
              <w:tc>
                <w:tcPr>
                  <w:tcW w:w="1223" w:type="dxa"/>
                  <w:vMerge/>
                  <w:tcBorders>
                    <w:top w:val="nil"/>
                    <w:left w:val="single" w:sz="4" w:space="0" w:color="000000"/>
                    <w:bottom w:val="single" w:sz="4" w:space="0" w:color="000000"/>
                    <w:right w:val="single" w:sz="4" w:space="0" w:color="000000"/>
                  </w:tcBorders>
                  <w:vAlign w:val="center"/>
                  <w:hideMark/>
                </w:tcPr>
                <w:p w14:paraId="045AFF05" w14:textId="77777777" w:rsidR="00134DA2" w:rsidRDefault="00134DA2" w:rsidP="00134DA2">
                  <w:pPr>
                    <w:rPr>
                      <w:color w:val="000000"/>
                      <w:sz w:val="20"/>
                      <w:szCs w:val="20"/>
                    </w:rPr>
                  </w:pPr>
                </w:p>
              </w:tc>
              <w:tc>
                <w:tcPr>
                  <w:tcW w:w="1138" w:type="dxa"/>
                  <w:vMerge/>
                  <w:tcBorders>
                    <w:top w:val="nil"/>
                    <w:left w:val="single" w:sz="4" w:space="0" w:color="000000"/>
                    <w:bottom w:val="single" w:sz="4" w:space="0" w:color="000000"/>
                    <w:right w:val="single" w:sz="4" w:space="0" w:color="000000"/>
                  </w:tcBorders>
                  <w:vAlign w:val="center"/>
                  <w:hideMark/>
                </w:tcPr>
                <w:p w14:paraId="31F6129F" w14:textId="77777777" w:rsidR="00134DA2" w:rsidRDefault="00134DA2" w:rsidP="00134DA2">
                  <w:pPr>
                    <w:rPr>
                      <w:color w:val="000000"/>
                      <w:sz w:val="20"/>
                      <w:szCs w:val="20"/>
                    </w:rPr>
                  </w:pPr>
                </w:p>
              </w:tc>
              <w:tc>
                <w:tcPr>
                  <w:tcW w:w="1191" w:type="dxa"/>
                  <w:vMerge/>
                  <w:tcBorders>
                    <w:top w:val="nil"/>
                    <w:left w:val="single" w:sz="4" w:space="0" w:color="000000"/>
                    <w:bottom w:val="single" w:sz="4" w:space="0" w:color="000000"/>
                    <w:right w:val="single" w:sz="4" w:space="0" w:color="000000"/>
                  </w:tcBorders>
                  <w:vAlign w:val="center"/>
                  <w:hideMark/>
                </w:tcPr>
                <w:p w14:paraId="48353341" w14:textId="77777777" w:rsidR="00134DA2" w:rsidRDefault="00134DA2" w:rsidP="00134DA2">
                  <w:pPr>
                    <w:rPr>
                      <w:color w:val="000000"/>
                      <w:sz w:val="20"/>
                      <w:szCs w:val="20"/>
                    </w:rPr>
                  </w:pPr>
                </w:p>
              </w:tc>
              <w:tc>
                <w:tcPr>
                  <w:tcW w:w="1267" w:type="dxa"/>
                  <w:vMerge/>
                  <w:tcBorders>
                    <w:top w:val="nil"/>
                    <w:left w:val="single" w:sz="4" w:space="0" w:color="000000"/>
                    <w:bottom w:val="single" w:sz="4" w:space="0" w:color="000000"/>
                    <w:right w:val="single" w:sz="4" w:space="0" w:color="000000"/>
                  </w:tcBorders>
                  <w:vAlign w:val="center"/>
                  <w:hideMark/>
                </w:tcPr>
                <w:p w14:paraId="3BFC281E" w14:textId="77777777" w:rsidR="00134DA2" w:rsidRDefault="00134DA2" w:rsidP="00134DA2">
                  <w:pPr>
                    <w:rPr>
                      <w:color w:val="000000"/>
                      <w:sz w:val="20"/>
                      <w:szCs w:val="20"/>
                    </w:rPr>
                  </w:pPr>
                </w:p>
              </w:tc>
              <w:tc>
                <w:tcPr>
                  <w:tcW w:w="1873" w:type="dxa"/>
                  <w:vMerge/>
                  <w:tcBorders>
                    <w:top w:val="nil"/>
                    <w:left w:val="single" w:sz="4" w:space="0" w:color="000000"/>
                    <w:bottom w:val="single" w:sz="4" w:space="0" w:color="000000"/>
                    <w:right w:val="single" w:sz="4" w:space="0" w:color="000000"/>
                  </w:tcBorders>
                  <w:vAlign w:val="center"/>
                  <w:hideMark/>
                </w:tcPr>
                <w:p w14:paraId="539BE921" w14:textId="77777777" w:rsidR="00134DA2" w:rsidRDefault="00134DA2" w:rsidP="00134DA2">
                  <w:pPr>
                    <w:rPr>
                      <w:color w:val="000000"/>
                      <w:sz w:val="20"/>
                      <w:szCs w:val="20"/>
                    </w:rPr>
                  </w:pPr>
                </w:p>
              </w:tc>
            </w:tr>
            <w:tr w:rsidR="00134DA2" w14:paraId="0516B159" w14:textId="77777777" w:rsidTr="00134DA2">
              <w:trPr>
                <w:trHeight w:val="255"/>
              </w:trPr>
              <w:tc>
                <w:tcPr>
                  <w:tcW w:w="486" w:type="dxa"/>
                  <w:vMerge/>
                  <w:tcBorders>
                    <w:top w:val="nil"/>
                    <w:left w:val="single" w:sz="4" w:space="0" w:color="000000"/>
                    <w:bottom w:val="single" w:sz="4" w:space="0" w:color="000000"/>
                    <w:right w:val="single" w:sz="4" w:space="0" w:color="000000"/>
                  </w:tcBorders>
                  <w:vAlign w:val="center"/>
                  <w:hideMark/>
                </w:tcPr>
                <w:p w14:paraId="2CF4DE06" w14:textId="77777777" w:rsidR="00134DA2" w:rsidRDefault="00134DA2" w:rsidP="00134DA2">
                  <w:pPr>
                    <w:rPr>
                      <w:color w:val="000000"/>
                      <w:sz w:val="20"/>
                      <w:szCs w:val="20"/>
                    </w:rPr>
                  </w:pPr>
                </w:p>
              </w:tc>
              <w:tc>
                <w:tcPr>
                  <w:tcW w:w="1875" w:type="dxa"/>
                  <w:vMerge/>
                  <w:tcBorders>
                    <w:top w:val="single" w:sz="4" w:space="0" w:color="000000"/>
                    <w:left w:val="single" w:sz="4" w:space="0" w:color="000000"/>
                    <w:bottom w:val="single" w:sz="4" w:space="0" w:color="000000"/>
                    <w:right w:val="single" w:sz="4" w:space="0" w:color="000000"/>
                  </w:tcBorders>
                  <w:vAlign w:val="center"/>
                  <w:hideMark/>
                </w:tcPr>
                <w:p w14:paraId="48F65E00" w14:textId="77777777" w:rsidR="00134DA2" w:rsidRDefault="00134DA2" w:rsidP="00134DA2">
                  <w:pPr>
                    <w:rPr>
                      <w:b/>
                      <w:bCs/>
                      <w:color w:val="000000"/>
                      <w:sz w:val="20"/>
                      <w:szCs w:val="20"/>
                    </w:rPr>
                  </w:pPr>
                </w:p>
              </w:tc>
              <w:tc>
                <w:tcPr>
                  <w:tcW w:w="931" w:type="dxa"/>
                  <w:vMerge/>
                  <w:tcBorders>
                    <w:top w:val="single" w:sz="4" w:space="0" w:color="000000"/>
                    <w:left w:val="single" w:sz="4" w:space="0" w:color="000000"/>
                    <w:bottom w:val="single" w:sz="4" w:space="0" w:color="000000"/>
                    <w:right w:val="single" w:sz="4" w:space="0" w:color="000000"/>
                  </w:tcBorders>
                  <w:vAlign w:val="center"/>
                  <w:hideMark/>
                </w:tcPr>
                <w:p w14:paraId="2E810D54" w14:textId="77777777" w:rsidR="00134DA2" w:rsidRDefault="00134DA2" w:rsidP="00134DA2">
                  <w:pPr>
                    <w:rPr>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7E91580" w14:textId="77777777" w:rsidR="00134DA2" w:rsidRDefault="00134DA2" w:rsidP="00134DA2">
                  <w:pPr>
                    <w:rPr>
                      <w:color w:val="000000"/>
                      <w:sz w:val="20"/>
                      <w:szCs w:val="20"/>
                    </w:rPr>
                  </w:pPr>
                </w:p>
              </w:tc>
              <w:tc>
                <w:tcPr>
                  <w:tcW w:w="1221" w:type="dxa"/>
                  <w:tcBorders>
                    <w:top w:val="nil"/>
                    <w:left w:val="nil"/>
                    <w:bottom w:val="single" w:sz="4" w:space="0" w:color="000000"/>
                    <w:right w:val="single" w:sz="4" w:space="0" w:color="000000"/>
                  </w:tcBorders>
                  <w:vAlign w:val="center"/>
                  <w:hideMark/>
                </w:tcPr>
                <w:p w14:paraId="33EA9C01" w14:textId="77777777" w:rsidR="00134DA2" w:rsidRDefault="00134DA2" w:rsidP="00134DA2">
                  <w:pPr>
                    <w:jc w:val="center"/>
                    <w:rPr>
                      <w:color w:val="000000"/>
                      <w:sz w:val="20"/>
                      <w:szCs w:val="20"/>
                    </w:rPr>
                  </w:pPr>
                  <w:r>
                    <w:rPr>
                      <w:color w:val="000000"/>
                      <w:sz w:val="20"/>
                      <w:szCs w:val="20"/>
                    </w:rPr>
                    <w:t>-</w:t>
                  </w:r>
                </w:p>
              </w:tc>
              <w:tc>
                <w:tcPr>
                  <w:tcW w:w="622" w:type="dxa"/>
                  <w:tcBorders>
                    <w:top w:val="nil"/>
                    <w:left w:val="nil"/>
                    <w:bottom w:val="single" w:sz="4" w:space="0" w:color="000000"/>
                    <w:right w:val="single" w:sz="4" w:space="0" w:color="000000"/>
                  </w:tcBorders>
                  <w:vAlign w:val="center"/>
                  <w:hideMark/>
                </w:tcPr>
                <w:p w14:paraId="4A6F974C" w14:textId="77777777" w:rsidR="00134DA2" w:rsidRDefault="00134DA2" w:rsidP="00134DA2">
                  <w:pPr>
                    <w:jc w:val="center"/>
                    <w:rPr>
                      <w:color w:val="000000"/>
                      <w:sz w:val="20"/>
                      <w:szCs w:val="20"/>
                    </w:rPr>
                  </w:pPr>
                  <w:r>
                    <w:rPr>
                      <w:color w:val="000000"/>
                      <w:sz w:val="20"/>
                      <w:szCs w:val="20"/>
                    </w:rPr>
                    <w:t>-</w:t>
                  </w:r>
                </w:p>
              </w:tc>
              <w:tc>
                <w:tcPr>
                  <w:tcW w:w="284" w:type="dxa"/>
                  <w:tcBorders>
                    <w:top w:val="nil"/>
                    <w:left w:val="nil"/>
                    <w:bottom w:val="single" w:sz="4" w:space="0" w:color="000000"/>
                    <w:right w:val="single" w:sz="4" w:space="0" w:color="000000"/>
                  </w:tcBorders>
                  <w:vAlign w:val="center"/>
                  <w:hideMark/>
                </w:tcPr>
                <w:p w14:paraId="360C1CA5" w14:textId="77777777" w:rsidR="00134DA2" w:rsidRDefault="00134DA2" w:rsidP="00134DA2">
                  <w:pPr>
                    <w:jc w:val="center"/>
                    <w:rPr>
                      <w:color w:val="000000"/>
                      <w:sz w:val="20"/>
                      <w:szCs w:val="20"/>
                    </w:rPr>
                  </w:pPr>
                  <w:r>
                    <w:rPr>
                      <w:color w:val="000000"/>
                      <w:sz w:val="20"/>
                      <w:szCs w:val="20"/>
                    </w:rPr>
                    <w:t>-</w:t>
                  </w:r>
                </w:p>
              </w:tc>
              <w:tc>
                <w:tcPr>
                  <w:tcW w:w="567" w:type="dxa"/>
                  <w:tcBorders>
                    <w:top w:val="nil"/>
                    <w:left w:val="nil"/>
                    <w:bottom w:val="single" w:sz="4" w:space="0" w:color="000000"/>
                    <w:right w:val="single" w:sz="4" w:space="0" w:color="000000"/>
                  </w:tcBorders>
                  <w:vAlign w:val="center"/>
                  <w:hideMark/>
                </w:tcPr>
                <w:p w14:paraId="09B3BE36" w14:textId="77777777" w:rsidR="00134DA2" w:rsidRDefault="00134DA2" w:rsidP="00134DA2">
                  <w:pPr>
                    <w:jc w:val="center"/>
                    <w:rPr>
                      <w:color w:val="000000"/>
                      <w:sz w:val="20"/>
                      <w:szCs w:val="20"/>
                    </w:rPr>
                  </w:pPr>
                  <w:r>
                    <w:rPr>
                      <w:color w:val="000000"/>
                      <w:sz w:val="20"/>
                      <w:szCs w:val="20"/>
                    </w:rPr>
                    <w:t>-</w:t>
                  </w:r>
                </w:p>
              </w:tc>
              <w:tc>
                <w:tcPr>
                  <w:tcW w:w="425" w:type="dxa"/>
                  <w:tcBorders>
                    <w:top w:val="nil"/>
                    <w:left w:val="nil"/>
                    <w:bottom w:val="single" w:sz="4" w:space="0" w:color="000000"/>
                    <w:right w:val="single" w:sz="4" w:space="0" w:color="000000"/>
                  </w:tcBorders>
                  <w:vAlign w:val="center"/>
                  <w:hideMark/>
                </w:tcPr>
                <w:p w14:paraId="4F94D00B" w14:textId="77777777" w:rsidR="00134DA2" w:rsidRDefault="00134DA2" w:rsidP="00134DA2">
                  <w:pPr>
                    <w:jc w:val="center"/>
                    <w:rPr>
                      <w:color w:val="000000"/>
                      <w:sz w:val="20"/>
                      <w:szCs w:val="20"/>
                    </w:rPr>
                  </w:pPr>
                  <w:r>
                    <w:rPr>
                      <w:color w:val="000000"/>
                      <w:sz w:val="20"/>
                      <w:szCs w:val="20"/>
                    </w:rPr>
                    <w:t>-</w:t>
                  </w:r>
                </w:p>
              </w:tc>
              <w:tc>
                <w:tcPr>
                  <w:tcW w:w="567" w:type="dxa"/>
                  <w:tcBorders>
                    <w:top w:val="nil"/>
                    <w:left w:val="nil"/>
                    <w:bottom w:val="single" w:sz="4" w:space="0" w:color="000000"/>
                    <w:right w:val="single" w:sz="4" w:space="0" w:color="000000"/>
                  </w:tcBorders>
                  <w:vAlign w:val="center"/>
                  <w:hideMark/>
                </w:tcPr>
                <w:p w14:paraId="1AFE1934" w14:textId="77777777" w:rsidR="00134DA2" w:rsidRDefault="00134DA2" w:rsidP="00134DA2">
                  <w:pPr>
                    <w:jc w:val="center"/>
                    <w:rPr>
                      <w:color w:val="000000"/>
                      <w:sz w:val="20"/>
                      <w:szCs w:val="20"/>
                    </w:rPr>
                  </w:pPr>
                  <w:r>
                    <w:rPr>
                      <w:color w:val="000000"/>
                      <w:sz w:val="20"/>
                      <w:szCs w:val="20"/>
                    </w:rPr>
                    <w:t>-</w:t>
                  </w:r>
                </w:p>
              </w:tc>
              <w:tc>
                <w:tcPr>
                  <w:tcW w:w="1223" w:type="dxa"/>
                  <w:tcBorders>
                    <w:top w:val="nil"/>
                    <w:left w:val="nil"/>
                    <w:bottom w:val="single" w:sz="4" w:space="0" w:color="000000"/>
                    <w:right w:val="single" w:sz="4" w:space="0" w:color="000000"/>
                  </w:tcBorders>
                  <w:vAlign w:val="center"/>
                  <w:hideMark/>
                </w:tcPr>
                <w:p w14:paraId="2119A640" w14:textId="77777777" w:rsidR="00134DA2" w:rsidRDefault="00134DA2" w:rsidP="00134DA2">
                  <w:pPr>
                    <w:jc w:val="center"/>
                    <w:rPr>
                      <w:color w:val="000000"/>
                      <w:sz w:val="20"/>
                      <w:szCs w:val="20"/>
                    </w:rPr>
                  </w:pPr>
                  <w:r>
                    <w:rPr>
                      <w:color w:val="000000"/>
                      <w:sz w:val="20"/>
                      <w:szCs w:val="20"/>
                    </w:rPr>
                    <w:t>-</w:t>
                  </w:r>
                </w:p>
              </w:tc>
              <w:tc>
                <w:tcPr>
                  <w:tcW w:w="1138" w:type="dxa"/>
                  <w:tcBorders>
                    <w:top w:val="nil"/>
                    <w:left w:val="nil"/>
                    <w:bottom w:val="single" w:sz="4" w:space="0" w:color="000000"/>
                    <w:right w:val="single" w:sz="4" w:space="0" w:color="000000"/>
                  </w:tcBorders>
                  <w:vAlign w:val="center"/>
                  <w:hideMark/>
                </w:tcPr>
                <w:p w14:paraId="700BAE3A" w14:textId="77777777" w:rsidR="00134DA2" w:rsidRDefault="00134DA2" w:rsidP="00134DA2">
                  <w:pPr>
                    <w:jc w:val="center"/>
                    <w:rPr>
                      <w:color w:val="000000"/>
                      <w:sz w:val="20"/>
                      <w:szCs w:val="20"/>
                    </w:rPr>
                  </w:pPr>
                  <w:r>
                    <w:rPr>
                      <w:color w:val="000000"/>
                      <w:sz w:val="20"/>
                      <w:szCs w:val="20"/>
                    </w:rPr>
                    <w:t>-</w:t>
                  </w:r>
                </w:p>
              </w:tc>
              <w:tc>
                <w:tcPr>
                  <w:tcW w:w="1191" w:type="dxa"/>
                  <w:tcBorders>
                    <w:top w:val="nil"/>
                    <w:left w:val="nil"/>
                    <w:bottom w:val="single" w:sz="4" w:space="0" w:color="000000"/>
                    <w:right w:val="single" w:sz="4" w:space="0" w:color="000000"/>
                  </w:tcBorders>
                  <w:vAlign w:val="center"/>
                  <w:hideMark/>
                </w:tcPr>
                <w:p w14:paraId="0B27E421" w14:textId="77777777" w:rsidR="00134DA2" w:rsidRDefault="00134DA2" w:rsidP="00134DA2">
                  <w:pPr>
                    <w:jc w:val="center"/>
                    <w:rPr>
                      <w:color w:val="000000"/>
                      <w:sz w:val="20"/>
                      <w:szCs w:val="20"/>
                    </w:rPr>
                  </w:pPr>
                  <w:r>
                    <w:rPr>
                      <w:color w:val="000000"/>
                      <w:sz w:val="20"/>
                      <w:szCs w:val="20"/>
                    </w:rPr>
                    <w:t>-</w:t>
                  </w:r>
                </w:p>
              </w:tc>
              <w:tc>
                <w:tcPr>
                  <w:tcW w:w="1267" w:type="dxa"/>
                  <w:tcBorders>
                    <w:top w:val="nil"/>
                    <w:left w:val="nil"/>
                    <w:bottom w:val="single" w:sz="4" w:space="0" w:color="000000"/>
                    <w:right w:val="single" w:sz="4" w:space="0" w:color="000000"/>
                  </w:tcBorders>
                  <w:vAlign w:val="center"/>
                  <w:hideMark/>
                </w:tcPr>
                <w:p w14:paraId="14677F9C" w14:textId="77777777" w:rsidR="00134DA2" w:rsidRDefault="00134DA2" w:rsidP="00134DA2">
                  <w:pPr>
                    <w:jc w:val="center"/>
                    <w:rPr>
                      <w:color w:val="000000"/>
                      <w:sz w:val="20"/>
                      <w:szCs w:val="20"/>
                    </w:rPr>
                  </w:pPr>
                  <w:r>
                    <w:rPr>
                      <w:color w:val="000000"/>
                      <w:sz w:val="20"/>
                      <w:szCs w:val="20"/>
                    </w:rPr>
                    <w:t>-</w:t>
                  </w:r>
                </w:p>
              </w:tc>
              <w:tc>
                <w:tcPr>
                  <w:tcW w:w="1873" w:type="dxa"/>
                  <w:vMerge/>
                  <w:tcBorders>
                    <w:top w:val="nil"/>
                    <w:left w:val="single" w:sz="4" w:space="0" w:color="000000"/>
                    <w:bottom w:val="single" w:sz="4" w:space="0" w:color="000000"/>
                    <w:right w:val="single" w:sz="4" w:space="0" w:color="000000"/>
                  </w:tcBorders>
                  <w:vAlign w:val="center"/>
                  <w:hideMark/>
                </w:tcPr>
                <w:p w14:paraId="6197514C" w14:textId="77777777" w:rsidR="00134DA2" w:rsidRDefault="00134DA2" w:rsidP="00134DA2">
                  <w:pPr>
                    <w:rPr>
                      <w:color w:val="000000"/>
                      <w:sz w:val="20"/>
                      <w:szCs w:val="20"/>
                    </w:rPr>
                  </w:pPr>
                </w:p>
              </w:tc>
            </w:tr>
            <w:tr w:rsidR="00134DA2" w14:paraId="5B65180E" w14:textId="77777777" w:rsidTr="00134DA2">
              <w:trPr>
                <w:trHeight w:val="255"/>
              </w:trPr>
              <w:tc>
                <w:tcPr>
                  <w:tcW w:w="486" w:type="dxa"/>
                  <w:vMerge w:val="restart"/>
                  <w:tcBorders>
                    <w:top w:val="nil"/>
                    <w:left w:val="single" w:sz="4" w:space="0" w:color="000000"/>
                    <w:bottom w:val="single" w:sz="4" w:space="0" w:color="000000"/>
                    <w:right w:val="single" w:sz="4" w:space="0" w:color="000000"/>
                  </w:tcBorders>
                  <w:hideMark/>
                </w:tcPr>
                <w:p w14:paraId="529E438D" w14:textId="77777777" w:rsidR="00134DA2" w:rsidRDefault="00134DA2" w:rsidP="00134DA2">
                  <w:pPr>
                    <w:jc w:val="center"/>
                    <w:rPr>
                      <w:b/>
                      <w:bCs/>
                      <w:color w:val="000000"/>
                      <w:sz w:val="20"/>
                      <w:szCs w:val="20"/>
                    </w:rPr>
                  </w:pPr>
                  <w:r>
                    <w:rPr>
                      <w:b/>
                      <w:bCs/>
                      <w:color w:val="000000"/>
                      <w:sz w:val="20"/>
                      <w:szCs w:val="20"/>
                    </w:rPr>
                    <w:t> </w:t>
                  </w:r>
                </w:p>
              </w:tc>
              <w:tc>
                <w:tcPr>
                  <w:tcW w:w="1875" w:type="dxa"/>
                  <w:vMerge w:val="restart"/>
                  <w:tcBorders>
                    <w:top w:val="nil"/>
                    <w:left w:val="single" w:sz="4" w:space="0" w:color="000000"/>
                    <w:bottom w:val="single" w:sz="4" w:space="0" w:color="000000"/>
                    <w:right w:val="single" w:sz="4" w:space="0" w:color="000000"/>
                  </w:tcBorders>
                  <w:hideMark/>
                </w:tcPr>
                <w:p w14:paraId="1C92561C" w14:textId="77777777" w:rsidR="00134DA2" w:rsidRDefault="00134DA2" w:rsidP="00134DA2">
                  <w:pPr>
                    <w:rPr>
                      <w:b/>
                      <w:bCs/>
                      <w:color w:val="000000"/>
                      <w:sz w:val="20"/>
                      <w:szCs w:val="20"/>
                    </w:rPr>
                  </w:pPr>
                  <w:r>
                    <w:rPr>
                      <w:b/>
                      <w:bCs/>
                      <w:color w:val="000000"/>
                      <w:sz w:val="20"/>
                      <w:szCs w:val="20"/>
                    </w:rPr>
                    <w:t>ИТОГО по подпрограмме</w:t>
                  </w:r>
                </w:p>
              </w:tc>
              <w:tc>
                <w:tcPr>
                  <w:tcW w:w="931" w:type="dxa"/>
                  <w:vMerge w:val="restart"/>
                  <w:tcBorders>
                    <w:top w:val="nil"/>
                    <w:left w:val="nil"/>
                    <w:bottom w:val="single" w:sz="4" w:space="0" w:color="000000"/>
                    <w:right w:val="single" w:sz="4" w:space="0" w:color="000000"/>
                  </w:tcBorders>
                  <w:hideMark/>
                </w:tcPr>
                <w:p w14:paraId="34FE3A80" w14:textId="77777777" w:rsidR="00134DA2" w:rsidRDefault="00134DA2" w:rsidP="00134DA2">
                  <w:pPr>
                    <w:jc w:val="center"/>
                    <w:rPr>
                      <w:b/>
                      <w:bCs/>
                      <w:color w:val="000000"/>
                      <w:sz w:val="20"/>
                      <w:szCs w:val="20"/>
                    </w:rPr>
                  </w:pPr>
                  <w:r>
                    <w:rPr>
                      <w:b/>
                      <w:bCs/>
                      <w:color w:val="000000"/>
                      <w:sz w:val="20"/>
                      <w:szCs w:val="20"/>
                    </w:rPr>
                    <w:t>2026-2030</w:t>
                  </w:r>
                </w:p>
              </w:tc>
              <w:tc>
                <w:tcPr>
                  <w:tcW w:w="1701" w:type="dxa"/>
                  <w:tcBorders>
                    <w:top w:val="nil"/>
                    <w:left w:val="nil"/>
                    <w:bottom w:val="single" w:sz="4" w:space="0" w:color="000000"/>
                    <w:right w:val="single" w:sz="4" w:space="0" w:color="000000"/>
                  </w:tcBorders>
                  <w:hideMark/>
                </w:tcPr>
                <w:p w14:paraId="18172189" w14:textId="77777777" w:rsidR="00134DA2" w:rsidRDefault="00134DA2" w:rsidP="00134DA2">
                  <w:pPr>
                    <w:rPr>
                      <w:b/>
                      <w:bCs/>
                      <w:color w:val="000000"/>
                      <w:sz w:val="20"/>
                      <w:szCs w:val="20"/>
                    </w:rPr>
                  </w:pPr>
                  <w:r>
                    <w:rPr>
                      <w:b/>
                      <w:bCs/>
                      <w:color w:val="000000"/>
                      <w:sz w:val="20"/>
                      <w:szCs w:val="20"/>
                    </w:rPr>
                    <w:t>Итого:</w:t>
                  </w:r>
                </w:p>
              </w:tc>
              <w:tc>
                <w:tcPr>
                  <w:tcW w:w="1221" w:type="dxa"/>
                  <w:tcBorders>
                    <w:top w:val="nil"/>
                    <w:left w:val="nil"/>
                    <w:bottom w:val="single" w:sz="4" w:space="0" w:color="000000"/>
                    <w:right w:val="single" w:sz="4" w:space="0" w:color="000000"/>
                  </w:tcBorders>
                  <w:vAlign w:val="center"/>
                  <w:hideMark/>
                </w:tcPr>
                <w:p w14:paraId="4A6E40DD" w14:textId="77777777" w:rsidR="00134DA2" w:rsidRDefault="00134DA2" w:rsidP="00134DA2">
                  <w:pPr>
                    <w:rPr>
                      <w:b/>
                      <w:bCs/>
                      <w:color w:val="000000"/>
                      <w:sz w:val="20"/>
                      <w:szCs w:val="20"/>
                    </w:rPr>
                  </w:pPr>
                  <w:r>
                    <w:rPr>
                      <w:b/>
                      <w:bCs/>
                      <w:color w:val="000000"/>
                      <w:sz w:val="20"/>
                      <w:szCs w:val="20"/>
                    </w:rPr>
                    <w:t xml:space="preserve">159,00000 </w:t>
                  </w:r>
                </w:p>
              </w:tc>
              <w:tc>
                <w:tcPr>
                  <w:tcW w:w="2465" w:type="dxa"/>
                  <w:gridSpan w:val="5"/>
                  <w:tcBorders>
                    <w:top w:val="single" w:sz="4" w:space="0" w:color="000000"/>
                    <w:left w:val="nil"/>
                    <w:bottom w:val="single" w:sz="4" w:space="0" w:color="000000"/>
                    <w:right w:val="single" w:sz="4" w:space="0" w:color="000000"/>
                  </w:tcBorders>
                  <w:vAlign w:val="bottom"/>
                  <w:hideMark/>
                </w:tcPr>
                <w:p w14:paraId="02BB2BB1" w14:textId="77777777" w:rsidR="00134DA2" w:rsidRDefault="00134DA2" w:rsidP="00134DA2">
                  <w:pPr>
                    <w:jc w:val="center"/>
                    <w:rPr>
                      <w:b/>
                      <w:bCs/>
                      <w:color w:val="000000"/>
                      <w:sz w:val="20"/>
                      <w:szCs w:val="20"/>
                    </w:rPr>
                  </w:pPr>
                  <w:r>
                    <w:rPr>
                      <w:b/>
                      <w:bCs/>
                      <w:color w:val="000000"/>
                      <w:sz w:val="20"/>
                      <w:szCs w:val="20"/>
                    </w:rPr>
                    <w:t xml:space="preserve">53,00000 </w:t>
                  </w:r>
                </w:p>
              </w:tc>
              <w:tc>
                <w:tcPr>
                  <w:tcW w:w="1223" w:type="dxa"/>
                  <w:tcBorders>
                    <w:top w:val="nil"/>
                    <w:left w:val="nil"/>
                    <w:bottom w:val="single" w:sz="4" w:space="0" w:color="000000"/>
                    <w:right w:val="nil"/>
                  </w:tcBorders>
                  <w:vAlign w:val="center"/>
                  <w:hideMark/>
                </w:tcPr>
                <w:p w14:paraId="6187CAC3" w14:textId="77777777" w:rsidR="00134DA2" w:rsidRDefault="00134DA2" w:rsidP="00134DA2">
                  <w:pPr>
                    <w:jc w:val="center"/>
                    <w:rPr>
                      <w:b/>
                      <w:bCs/>
                      <w:color w:val="000000"/>
                      <w:sz w:val="20"/>
                      <w:szCs w:val="20"/>
                    </w:rPr>
                  </w:pPr>
                  <w:r>
                    <w:rPr>
                      <w:b/>
                      <w:bCs/>
                      <w:color w:val="000000"/>
                      <w:sz w:val="20"/>
                      <w:szCs w:val="20"/>
                    </w:rPr>
                    <w:t xml:space="preserve">53,00000 </w:t>
                  </w:r>
                </w:p>
              </w:tc>
              <w:tc>
                <w:tcPr>
                  <w:tcW w:w="1138" w:type="dxa"/>
                  <w:tcBorders>
                    <w:top w:val="nil"/>
                    <w:left w:val="single" w:sz="4" w:space="0" w:color="000000"/>
                    <w:bottom w:val="single" w:sz="4" w:space="0" w:color="000000"/>
                    <w:right w:val="single" w:sz="4" w:space="0" w:color="000000"/>
                  </w:tcBorders>
                  <w:vAlign w:val="center"/>
                  <w:hideMark/>
                </w:tcPr>
                <w:p w14:paraId="317A9427" w14:textId="77777777" w:rsidR="00134DA2" w:rsidRDefault="00134DA2" w:rsidP="00134DA2">
                  <w:pPr>
                    <w:jc w:val="center"/>
                    <w:rPr>
                      <w:b/>
                      <w:bCs/>
                      <w:color w:val="000000"/>
                      <w:sz w:val="20"/>
                      <w:szCs w:val="20"/>
                    </w:rPr>
                  </w:pPr>
                  <w:r>
                    <w:rPr>
                      <w:b/>
                      <w:bCs/>
                      <w:color w:val="000000"/>
                      <w:sz w:val="20"/>
                      <w:szCs w:val="20"/>
                    </w:rPr>
                    <w:t xml:space="preserve">53,00000 </w:t>
                  </w:r>
                </w:p>
              </w:tc>
              <w:tc>
                <w:tcPr>
                  <w:tcW w:w="1191" w:type="dxa"/>
                  <w:tcBorders>
                    <w:top w:val="nil"/>
                    <w:left w:val="nil"/>
                    <w:bottom w:val="single" w:sz="4" w:space="0" w:color="000000"/>
                    <w:right w:val="single" w:sz="4" w:space="0" w:color="000000"/>
                  </w:tcBorders>
                  <w:vAlign w:val="center"/>
                  <w:hideMark/>
                </w:tcPr>
                <w:p w14:paraId="46926992" w14:textId="77777777" w:rsidR="00134DA2" w:rsidRDefault="00134DA2" w:rsidP="00134DA2">
                  <w:pPr>
                    <w:jc w:val="center"/>
                    <w:rPr>
                      <w:b/>
                      <w:bCs/>
                      <w:color w:val="000000"/>
                      <w:sz w:val="20"/>
                      <w:szCs w:val="20"/>
                    </w:rPr>
                  </w:pPr>
                  <w:r>
                    <w:rPr>
                      <w:b/>
                      <w:bCs/>
                      <w:color w:val="000000"/>
                      <w:sz w:val="20"/>
                      <w:szCs w:val="20"/>
                    </w:rPr>
                    <w:t xml:space="preserve">0,00000 </w:t>
                  </w:r>
                </w:p>
              </w:tc>
              <w:tc>
                <w:tcPr>
                  <w:tcW w:w="1267" w:type="dxa"/>
                  <w:tcBorders>
                    <w:top w:val="nil"/>
                    <w:left w:val="nil"/>
                    <w:bottom w:val="single" w:sz="4" w:space="0" w:color="000000"/>
                    <w:right w:val="single" w:sz="4" w:space="0" w:color="000000"/>
                  </w:tcBorders>
                  <w:vAlign w:val="center"/>
                  <w:hideMark/>
                </w:tcPr>
                <w:p w14:paraId="79E8D1DD" w14:textId="77777777" w:rsidR="00134DA2" w:rsidRDefault="00134DA2" w:rsidP="00134DA2">
                  <w:pPr>
                    <w:jc w:val="center"/>
                    <w:rPr>
                      <w:b/>
                      <w:bCs/>
                      <w:color w:val="000000"/>
                      <w:sz w:val="20"/>
                      <w:szCs w:val="20"/>
                    </w:rPr>
                  </w:pPr>
                  <w:r>
                    <w:rPr>
                      <w:b/>
                      <w:bCs/>
                      <w:color w:val="000000"/>
                      <w:sz w:val="20"/>
                      <w:szCs w:val="20"/>
                    </w:rPr>
                    <w:t xml:space="preserve">0,00000 </w:t>
                  </w:r>
                </w:p>
              </w:tc>
              <w:tc>
                <w:tcPr>
                  <w:tcW w:w="1873" w:type="dxa"/>
                  <w:vMerge w:val="restart"/>
                  <w:tcBorders>
                    <w:top w:val="nil"/>
                    <w:left w:val="single" w:sz="4" w:space="0" w:color="000000"/>
                    <w:bottom w:val="single" w:sz="4" w:space="0" w:color="000000"/>
                    <w:right w:val="single" w:sz="4" w:space="0" w:color="000000"/>
                  </w:tcBorders>
                  <w:hideMark/>
                </w:tcPr>
                <w:p w14:paraId="73C80497" w14:textId="77777777" w:rsidR="00134DA2" w:rsidRDefault="00134DA2" w:rsidP="00134DA2">
                  <w:pPr>
                    <w:jc w:val="center"/>
                    <w:rPr>
                      <w:b/>
                      <w:bCs/>
                      <w:color w:val="000000"/>
                      <w:sz w:val="20"/>
                      <w:szCs w:val="20"/>
                    </w:rPr>
                  </w:pPr>
                  <w:r>
                    <w:rPr>
                      <w:b/>
                      <w:bCs/>
                      <w:color w:val="000000"/>
                      <w:sz w:val="20"/>
                      <w:szCs w:val="20"/>
                    </w:rPr>
                    <w:t> </w:t>
                  </w:r>
                </w:p>
              </w:tc>
            </w:tr>
            <w:tr w:rsidR="00134DA2" w14:paraId="2DAF194A" w14:textId="77777777" w:rsidTr="00134DA2">
              <w:trPr>
                <w:trHeight w:val="510"/>
              </w:trPr>
              <w:tc>
                <w:tcPr>
                  <w:tcW w:w="486" w:type="dxa"/>
                  <w:vMerge/>
                  <w:tcBorders>
                    <w:top w:val="nil"/>
                    <w:left w:val="single" w:sz="4" w:space="0" w:color="000000"/>
                    <w:bottom w:val="single" w:sz="4" w:space="0" w:color="000000"/>
                    <w:right w:val="single" w:sz="4" w:space="0" w:color="000000"/>
                  </w:tcBorders>
                  <w:vAlign w:val="center"/>
                  <w:hideMark/>
                </w:tcPr>
                <w:p w14:paraId="5058AD06" w14:textId="77777777" w:rsidR="00134DA2" w:rsidRDefault="00134DA2" w:rsidP="00134DA2">
                  <w:pPr>
                    <w:rPr>
                      <w:b/>
                      <w:bCs/>
                      <w:color w:val="000000"/>
                      <w:sz w:val="20"/>
                      <w:szCs w:val="20"/>
                    </w:rPr>
                  </w:pPr>
                </w:p>
              </w:tc>
              <w:tc>
                <w:tcPr>
                  <w:tcW w:w="1875" w:type="dxa"/>
                  <w:vMerge/>
                  <w:tcBorders>
                    <w:top w:val="nil"/>
                    <w:left w:val="single" w:sz="4" w:space="0" w:color="000000"/>
                    <w:bottom w:val="single" w:sz="4" w:space="0" w:color="000000"/>
                    <w:right w:val="single" w:sz="4" w:space="0" w:color="000000"/>
                  </w:tcBorders>
                  <w:vAlign w:val="center"/>
                  <w:hideMark/>
                </w:tcPr>
                <w:p w14:paraId="74F29425" w14:textId="77777777" w:rsidR="00134DA2" w:rsidRDefault="00134DA2" w:rsidP="00134DA2">
                  <w:pPr>
                    <w:rPr>
                      <w:b/>
                      <w:bCs/>
                      <w:color w:val="000000"/>
                      <w:sz w:val="20"/>
                      <w:szCs w:val="20"/>
                    </w:rPr>
                  </w:pPr>
                </w:p>
              </w:tc>
              <w:tc>
                <w:tcPr>
                  <w:tcW w:w="931" w:type="dxa"/>
                  <w:vMerge/>
                  <w:tcBorders>
                    <w:top w:val="nil"/>
                    <w:left w:val="nil"/>
                    <w:bottom w:val="single" w:sz="4" w:space="0" w:color="000000"/>
                    <w:right w:val="single" w:sz="4" w:space="0" w:color="000000"/>
                  </w:tcBorders>
                  <w:vAlign w:val="center"/>
                  <w:hideMark/>
                </w:tcPr>
                <w:p w14:paraId="192A4EE6" w14:textId="77777777" w:rsidR="00134DA2" w:rsidRDefault="00134DA2" w:rsidP="00134DA2">
                  <w:pPr>
                    <w:rPr>
                      <w:b/>
                      <w:bCs/>
                      <w:color w:val="000000"/>
                      <w:sz w:val="20"/>
                      <w:szCs w:val="20"/>
                    </w:rPr>
                  </w:pPr>
                </w:p>
              </w:tc>
              <w:tc>
                <w:tcPr>
                  <w:tcW w:w="1701" w:type="dxa"/>
                  <w:tcBorders>
                    <w:top w:val="nil"/>
                    <w:left w:val="nil"/>
                    <w:bottom w:val="single" w:sz="4" w:space="0" w:color="000000"/>
                    <w:right w:val="single" w:sz="4" w:space="0" w:color="000000"/>
                  </w:tcBorders>
                  <w:hideMark/>
                </w:tcPr>
                <w:p w14:paraId="07217FFC" w14:textId="77777777" w:rsidR="00134DA2" w:rsidRDefault="00134DA2" w:rsidP="00134DA2">
                  <w:pPr>
                    <w:rPr>
                      <w:b/>
                      <w:bCs/>
                      <w:color w:val="000000"/>
                      <w:sz w:val="20"/>
                      <w:szCs w:val="20"/>
                    </w:rPr>
                  </w:pPr>
                  <w:r>
                    <w:rPr>
                      <w:b/>
                      <w:bCs/>
                      <w:color w:val="000000"/>
                      <w:sz w:val="20"/>
                      <w:szCs w:val="20"/>
                    </w:rPr>
                    <w:t>Средства бюджета Московской области</w:t>
                  </w:r>
                </w:p>
              </w:tc>
              <w:tc>
                <w:tcPr>
                  <w:tcW w:w="1221" w:type="dxa"/>
                  <w:tcBorders>
                    <w:top w:val="nil"/>
                    <w:left w:val="nil"/>
                    <w:bottom w:val="single" w:sz="4" w:space="0" w:color="000000"/>
                    <w:right w:val="single" w:sz="4" w:space="0" w:color="000000"/>
                  </w:tcBorders>
                  <w:vAlign w:val="center"/>
                  <w:hideMark/>
                </w:tcPr>
                <w:p w14:paraId="2B37A364" w14:textId="77777777" w:rsidR="00134DA2" w:rsidRDefault="00134DA2" w:rsidP="00134DA2">
                  <w:pPr>
                    <w:rPr>
                      <w:b/>
                      <w:bCs/>
                      <w:color w:val="000000"/>
                      <w:sz w:val="20"/>
                      <w:szCs w:val="20"/>
                    </w:rPr>
                  </w:pPr>
                  <w:r>
                    <w:rPr>
                      <w:b/>
                      <w:bCs/>
                      <w:color w:val="000000"/>
                      <w:sz w:val="20"/>
                      <w:szCs w:val="20"/>
                    </w:rPr>
                    <w:t xml:space="preserve">159,00000 </w:t>
                  </w:r>
                </w:p>
              </w:tc>
              <w:tc>
                <w:tcPr>
                  <w:tcW w:w="2465" w:type="dxa"/>
                  <w:gridSpan w:val="5"/>
                  <w:tcBorders>
                    <w:top w:val="single" w:sz="4" w:space="0" w:color="000000"/>
                    <w:left w:val="nil"/>
                    <w:bottom w:val="single" w:sz="4" w:space="0" w:color="000000"/>
                    <w:right w:val="single" w:sz="4" w:space="0" w:color="000000"/>
                  </w:tcBorders>
                  <w:vAlign w:val="center"/>
                  <w:hideMark/>
                </w:tcPr>
                <w:p w14:paraId="1083F9B0" w14:textId="77777777" w:rsidR="00134DA2" w:rsidRDefault="00134DA2" w:rsidP="00134DA2">
                  <w:pPr>
                    <w:jc w:val="center"/>
                    <w:rPr>
                      <w:b/>
                      <w:bCs/>
                      <w:color w:val="000000"/>
                      <w:sz w:val="20"/>
                      <w:szCs w:val="20"/>
                    </w:rPr>
                  </w:pPr>
                  <w:r>
                    <w:rPr>
                      <w:b/>
                      <w:bCs/>
                      <w:color w:val="000000"/>
                      <w:sz w:val="20"/>
                      <w:szCs w:val="20"/>
                    </w:rPr>
                    <w:t xml:space="preserve">53,00000 </w:t>
                  </w:r>
                </w:p>
              </w:tc>
              <w:tc>
                <w:tcPr>
                  <w:tcW w:w="1223" w:type="dxa"/>
                  <w:tcBorders>
                    <w:top w:val="nil"/>
                    <w:left w:val="nil"/>
                    <w:bottom w:val="single" w:sz="4" w:space="0" w:color="000000"/>
                    <w:right w:val="nil"/>
                  </w:tcBorders>
                  <w:vAlign w:val="center"/>
                  <w:hideMark/>
                </w:tcPr>
                <w:p w14:paraId="320E9DEB" w14:textId="77777777" w:rsidR="00134DA2" w:rsidRDefault="00134DA2" w:rsidP="00134DA2">
                  <w:pPr>
                    <w:jc w:val="center"/>
                    <w:rPr>
                      <w:b/>
                      <w:bCs/>
                      <w:color w:val="000000"/>
                      <w:sz w:val="20"/>
                      <w:szCs w:val="20"/>
                    </w:rPr>
                  </w:pPr>
                  <w:r>
                    <w:rPr>
                      <w:b/>
                      <w:bCs/>
                      <w:color w:val="000000"/>
                      <w:sz w:val="20"/>
                      <w:szCs w:val="20"/>
                    </w:rPr>
                    <w:t xml:space="preserve">53,00000 </w:t>
                  </w:r>
                </w:p>
              </w:tc>
              <w:tc>
                <w:tcPr>
                  <w:tcW w:w="1138" w:type="dxa"/>
                  <w:tcBorders>
                    <w:top w:val="nil"/>
                    <w:left w:val="single" w:sz="4" w:space="0" w:color="000000"/>
                    <w:bottom w:val="single" w:sz="4" w:space="0" w:color="000000"/>
                    <w:right w:val="single" w:sz="4" w:space="0" w:color="000000"/>
                  </w:tcBorders>
                  <w:vAlign w:val="center"/>
                  <w:hideMark/>
                </w:tcPr>
                <w:p w14:paraId="75CD170F" w14:textId="77777777" w:rsidR="00134DA2" w:rsidRDefault="00134DA2" w:rsidP="00134DA2">
                  <w:pPr>
                    <w:jc w:val="center"/>
                    <w:rPr>
                      <w:b/>
                      <w:bCs/>
                      <w:color w:val="000000"/>
                      <w:sz w:val="20"/>
                      <w:szCs w:val="20"/>
                    </w:rPr>
                  </w:pPr>
                  <w:r>
                    <w:rPr>
                      <w:b/>
                      <w:bCs/>
                      <w:color w:val="000000"/>
                      <w:sz w:val="20"/>
                      <w:szCs w:val="20"/>
                    </w:rPr>
                    <w:t xml:space="preserve">53,00000 </w:t>
                  </w:r>
                </w:p>
              </w:tc>
              <w:tc>
                <w:tcPr>
                  <w:tcW w:w="1191" w:type="dxa"/>
                  <w:tcBorders>
                    <w:top w:val="nil"/>
                    <w:left w:val="nil"/>
                    <w:bottom w:val="single" w:sz="4" w:space="0" w:color="000000"/>
                    <w:right w:val="single" w:sz="4" w:space="0" w:color="000000"/>
                  </w:tcBorders>
                  <w:vAlign w:val="center"/>
                  <w:hideMark/>
                </w:tcPr>
                <w:p w14:paraId="57FAA0B8" w14:textId="77777777" w:rsidR="00134DA2" w:rsidRDefault="00134DA2" w:rsidP="00134DA2">
                  <w:pPr>
                    <w:jc w:val="center"/>
                    <w:rPr>
                      <w:b/>
                      <w:bCs/>
                      <w:color w:val="000000"/>
                      <w:sz w:val="20"/>
                      <w:szCs w:val="20"/>
                    </w:rPr>
                  </w:pPr>
                  <w:r>
                    <w:rPr>
                      <w:b/>
                      <w:bCs/>
                      <w:color w:val="000000"/>
                      <w:sz w:val="20"/>
                      <w:szCs w:val="20"/>
                    </w:rPr>
                    <w:t xml:space="preserve">0,00000 </w:t>
                  </w:r>
                </w:p>
              </w:tc>
              <w:tc>
                <w:tcPr>
                  <w:tcW w:w="1267" w:type="dxa"/>
                  <w:tcBorders>
                    <w:top w:val="nil"/>
                    <w:left w:val="nil"/>
                    <w:bottom w:val="single" w:sz="4" w:space="0" w:color="000000"/>
                    <w:right w:val="single" w:sz="4" w:space="0" w:color="000000"/>
                  </w:tcBorders>
                  <w:vAlign w:val="center"/>
                  <w:hideMark/>
                </w:tcPr>
                <w:p w14:paraId="44F49FDD" w14:textId="77777777" w:rsidR="00134DA2" w:rsidRDefault="00134DA2" w:rsidP="00134DA2">
                  <w:pPr>
                    <w:jc w:val="center"/>
                    <w:rPr>
                      <w:b/>
                      <w:bCs/>
                      <w:color w:val="000000"/>
                      <w:sz w:val="20"/>
                      <w:szCs w:val="20"/>
                    </w:rPr>
                  </w:pPr>
                  <w:r>
                    <w:rPr>
                      <w:b/>
                      <w:bCs/>
                      <w:color w:val="000000"/>
                      <w:sz w:val="20"/>
                      <w:szCs w:val="20"/>
                    </w:rPr>
                    <w:t xml:space="preserve">0,00000 </w:t>
                  </w:r>
                </w:p>
              </w:tc>
              <w:tc>
                <w:tcPr>
                  <w:tcW w:w="1873" w:type="dxa"/>
                  <w:vMerge/>
                  <w:tcBorders>
                    <w:top w:val="nil"/>
                    <w:left w:val="single" w:sz="4" w:space="0" w:color="000000"/>
                    <w:bottom w:val="single" w:sz="4" w:space="0" w:color="000000"/>
                    <w:right w:val="single" w:sz="4" w:space="0" w:color="000000"/>
                  </w:tcBorders>
                  <w:vAlign w:val="center"/>
                  <w:hideMark/>
                </w:tcPr>
                <w:p w14:paraId="77A5C623" w14:textId="77777777" w:rsidR="00134DA2" w:rsidRDefault="00134DA2" w:rsidP="00134DA2">
                  <w:pPr>
                    <w:rPr>
                      <w:b/>
                      <w:bCs/>
                      <w:color w:val="000000"/>
                      <w:sz w:val="20"/>
                      <w:szCs w:val="20"/>
                    </w:rPr>
                  </w:pPr>
                </w:p>
              </w:tc>
            </w:tr>
            <w:tr w:rsidR="00134DA2" w14:paraId="57A61602" w14:textId="77777777" w:rsidTr="00134DA2">
              <w:trPr>
                <w:trHeight w:val="765"/>
              </w:trPr>
              <w:tc>
                <w:tcPr>
                  <w:tcW w:w="486" w:type="dxa"/>
                  <w:vMerge/>
                  <w:tcBorders>
                    <w:top w:val="nil"/>
                    <w:left w:val="single" w:sz="4" w:space="0" w:color="000000"/>
                    <w:bottom w:val="single" w:sz="4" w:space="0" w:color="000000"/>
                    <w:right w:val="single" w:sz="4" w:space="0" w:color="000000"/>
                  </w:tcBorders>
                  <w:vAlign w:val="center"/>
                  <w:hideMark/>
                </w:tcPr>
                <w:p w14:paraId="3169E701" w14:textId="77777777" w:rsidR="00134DA2" w:rsidRDefault="00134DA2" w:rsidP="00134DA2">
                  <w:pPr>
                    <w:rPr>
                      <w:b/>
                      <w:bCs/>
                      <w:color w:val="000000"/>
                      <w:sz w:val="20"/>
                      <w:szCs w:val="20"/>
                    </w:rPr>
                  </w:pPr>
                </w:p>
              </w:tc>
              <w:tc>
                <w:tcPr>
                  <w:tcW w:w="1875" w:type="dxa"/>
                  <w:vMerge/>
                  <w:tcBorders>
                    <w:top w:val="nil"/>
                    <w:left w:val="single" w:sz="4" w:space="0" w:color="000000"/>
                    <w:bottom w:val="single" w:sz="4" w:space="0" w:color="000000"/>
                    <w:right w:val="single" w:sz="4" w:space="0" w:color="000000"/>
                  </w:tcBorders>
                  <w:vAlign w:val="center"/>
                  <w:hideMark/>
                </w:tcPr>
                <w:p w14:paraId="46CFD0E7" w14:textId="77777777" w:rsidR="00134DA2" w:rsidRDefault="00134DA2" w:rsidP="00134DA2">
                  <w:pPr>
                    <w:rPr>
                      <w:b/>
                      <w:bCs/>
                      <w:color w:val="000000"/>
                      <w:sz w:val="20"/>
                      <w:szCs w:val="20"/>
                    </w:rPr>
                  </w:pPr>
                </w:p>
              </w:tc>
              <w:tc>
                <w:tcPr>
                  <w:tcW w:w="931" w:type="dxa"/>
                  <w:vMerge/>
                  <w:tcBorders>
                    <w:top w:val="nil"/>
                    <w:left w:val="nil"/>
                    <w:bottom w:val="single" w:sz="4" w:space="0" w:color="000000"/>
                    <w:right w:val="single" w:sz="4" w:space="0" w:color="000000"/>
                  </w:tcBorders>
                  <w:vAlign w:val="center"/>
                  <w:hideMark/>
                </w:tcPr>
                <w:p w14:paraId="2D8E08F5" w14:textId="77777777" w:rsidR="00134DA2" w:rsidRDefault="00134DA2" w:rsidP="00134DA2">
                  <w:pPr>
                    <w:rPr>
                      <w:b/>
                      <w:bCs/>
                      <w:color w:val="000000"/>
                      <w:sz w:val="20"/>
                      <w:szCs w:val="20"/>
                    </w:rPr>
                  </w:pPr>
                </w:p>
              </w:tc>
              <w:tc>
                <w:tcPr>
                  <w:tcW w:w="1701" w:type="dxa"/>
                  <w:tcBorders>
                    <w:top w:val="nil"/>
                    <w:left w:val="nil"/>
                    <w:bottom w:val="single" w:sz="4" w:space="0" w:color="000000"/>
                    <w:right w:val="single" w:sz="4" w:space="0" w:color="000000"/>
                  </w:tcBorders>
                  <w:hideMark/>
                </w:tcPr>
                <w:p w14:paraId="3CFA6D14" w14:textId="77777777" w:rsidR="00134DA2" w:rsidRDefault="00134DA2" w:rsidP="00134DA2">
                  <w:pPr>
                    <w:rPr>
                      <w:b/>
                      <w:bCs/>
                      <w:color w:val="000000"/>
                      <w:sz w:val="20"/>
                      <w:szCs w:val="20"/>
                    </w:rPr>
                  </w:pPr>
                  <w:r>
                    <w:rPr>
                      <w:b/>
                      <w:bCs/>
                      <w:color w:val="000000"/>
                      <w:sz w:val="20"/>
                      <w:szCs w:val="20"/>
                    </w:rPr>
                    <w:t>Средства федерального бюджета</w:t>
                  </w:r>
                </w:p>
              </w:tc>
              <w:tc>
                <w:tcPr>
                  <w:tcW w:w="1221" w:type="dxa"/>
                  <w:tcBorders>
                    <w:top w:val="nil"/>
                    <w:left w:val="nil"/>
                    <w:bottom w:val="single" w:sz="4" w:space="0" w:color="000000"/>
                    <w:right w:val="single" w:sz="4" w:space="0" w:color="000000"/>
                  </w:tcBorders>
                  <w:vAlign w:val="center"/>
                  <w:hideMark/>
                </w:tcPr>
                <w:p w14:paraId="6E377C71" w14:textId="77777777" w:rsidR="00134DA2" w:rsidRDefault="00134DA2" w:rsidP="00134DA2">
                  <w:pPr>
                    <w:rPr>
                      <w:b/>
                      <w:bCs/>
                      <w:color w:val="000000"/>
                      <w:sz w:val="20"/>
                      <w:szCs w:val="20"/>
                    </w:rPr>
                  </w:pPr>
                  <w:r>
                    <w:rPr>
                      <w:b/>
                      <w:bCs/>
                      <w:color w:val="000000"/>
                      <w:sz w:val="20"/>
                      <w:szCs w:val="20"/>
                    </w:rPr>
                    <w:t xml:space="preserve">0,00000 </w:t>
                  </w:r>
                </w:p>
              </w:tc>
              <w:tc>
                <w:tcPr>
                  <w:tcW w:w="2465" w:type="dxa"/>
                  <w:gridSpan w:val="5"/>
                  <w:tcBorders>
                    <w:top w:val="single" w:sz="4" w:space="0" w:color="000000"/>
                    <w:left w:val="nil"/>
                    <w:bottom w:val="single" w:sz="4" w:space="0" w:color="000000"/>
                    <w:right w:val="single" w:sz="4" w:space="0" w:color="000000"/>
                  </w:tcBorders>
                  <w:vAlign w:val="center"/>
                  <w:hideMark/>
                </w:tcPr>
                <w:p w14:paraId="61ADF5A2" w14:textId="77777777" w:rsidR="00134DA2" w:rsidRDefault="00134DA2" w:rsidP="00134DA2">
                  <w:pPr>
                    <w:jc w:val="center"/>
                    <w:rPr>
                      <w:b/>
                      <w:bCs/>
                      <w:color w:val="000000"/>
                      <w:sz w:val="20"/>
                      <w:szCs w:val="20"/>
                    </w:rPr>
                  </w:pPr>
                  <w:r>
                    <w:rPr>
                      <w:b/>
                      <w:bCs/>
                      <w:color w:val="000000"/>
                      <w:sz w:val="20"/>
                      <w:szCs w:val="20"/>
                    </w:rPr>
                    <w:t xml:space="preserve">0,00000 </w:t>
                  </w:r>
                </w:p>
              </w:tc>
              <w:tc>
                <w:tcPr>
                  <w:tcW w:w="1223" w:type="dxa"/>
                  <w:tcBorders>
                    <w:top w:val="nil"/>
                    <w:left w:val="nil"/>
                    <w:bottom w:val="single" w:sz="4" w:space="0" w:color="000000"/>
                    <w:right w:val="nil"/>
                  </w:tcBorders>
                  <w:vAlign w:val="center"/>
                  <w:hideMark/>
                </w:tcPr>
                <w:p w14:paraId="69B527FB" w14:textId="77777777" w:rsidR="00134DA2" w:rsidRDefault="00134DA2" w:rsidP="00134DA2">
                  <w:pPr>
                    <w:jc w:val="center"/>
                    <w:rPr>
                      <w:b/>
                      <w:bCs/>
                      <w:color w:val="000000"/>
                      <w:sz w:val="20"/>
                      <w:szCs w:val="20"/>
                    </w:rPr>
                  </w:pPr>
                  <w:r>
                    <w:rPr>
                      <w:b/>
                      <w:bCs/>
                      <w:color w:val="000000"/>
                      <w:sz w:val="20"/>
                      <w:szCs w:val="20"/>
                    </w:rPr>
                    <w:t xml:space="preserve">0,00000 </w:t>
                  </w:r>
                </w:p>
              </w:tc>
              <w:tc>
                <w:tcPr>
                  <w:tcW w:w="1138" w:type="dxa"/>
                  <w:tcBorders>
                    <w:top w:val="nil"/>
                    <w:left w:val="single" w:sz="4" w:space="0" w:color="000000"/>
                    <w:bottom w:val="single" w:sz="4" w:space="0" w:color="000000"/>
                    <w:right w:val="single" w:sz="4" w:space="0" w:color="000000"/>
                  </w:tcBorders>
                  <w:vAlign w:val="center"/>
                  <w:hideMark/>
                </w:tcPr>
                <w:p w14:paraId="65CBCA1B" w14:textId="77777777" w:rsidR="00134DA2" w:rsidRDefault="00134DA2" w:rsidP="00134DA2">
                  <w:pPr>
                    <w:jc w:val="center"/>
                    <w:rPr>
                      <w:b/>
                      <w:bCs/>
                      <w:color w:val="000000"/>
                      <w:sz w:val="20"/>
                      <w:szCs w:val="20"/>
                    </w:rPr>
                  </w:pPr>
                  <w:r>
                    <w:rPr>
                      <w:b/>
                      <w:bCs/>
                      <w:color w:val="000000"/>
                      <w:sz w:val="20"/>
                      <w:szCs w:val="20"/>
                    </w:rPr>
                    <w:t xml:space="preserve">0,00000 </w:t>
                  </w:r>
                </w:p>
              </w:tc>
              <w:tc>
                <w:tcPr>
                  <w:tcW w:w="1191" w:type="dxa"/>
                  <w:tcBorders>
                    <w:top w:val="nil"/>
                    <w:left w:val="nil"/>
                    <w:bottom w:val="single" w:sz="4" w:space="0" w:color="000000"/>
                    <w:right w:val="single" w:sz="4" w:space="0" w:color="000000"/>
                  </w:tcBorders>
                  <w:vAlign w:val="center"/>
                  <w:hideMark/>
                </w:tcPr>
                <w:p w14:paraId="56156CA9" w14:textId="77777777" w:rsidR="00134DA2" w:rsidRDefault="00134DA2" w:rsidP="00134DA2">
                  <w:pPr>
                    <w:jc w:val="center"/>
                    <w:rPr>
                      <w:b/>
                      <w:bCs/>
                      <w:color w:val="000000"/>
                      <w:sz w:val="20"/>
                      <w:szCs w:val="20"/>
                    </w:rPr>
                  </w:pPr>
                  <w:r>
                    <w:rPr>
                      <w:b/>
                      <w:bCs/>
                      <w:color w:val="000000"/>
                      <w:sz w:val="20"/>
                      <w:szCs w:val="20"/>
                    </w:rPr>
                    <w:t xml:space="preserve">0,00000 </w:t>
                  </w:r>
                </w:p>
              </w:tc>
              <w:tc>
                <w:tcPr>
                  <w:tcW w:w="1267" w:type="dxa"/>
                  <w:tcBorders>
                    <w:top w:val="nil"/>
                    <w:left w:val="nil"/>
                    <w:bottom w:val="single" w:sz="4" w:space="0" w:color="000000"/>
                    <w:right w:val="single" w:sz="4" w:space="0" w:color="000000"/>
                  </w:tcBorders>
                  <w:vAlign w:val="center"/>
                  <w:hideMark/>
                </w:tcPr>
                <w:p w14:paraId="0EF67D18" w14:textId="77777777" w:rsidR="00134DA2" w:rsidRDefault="00134DA2" w:rsidP="00134DA2">
                  <w:pPr>
                    <w:jc w:val="center"/>
                    <w:rPr>
                      <w:b/>
                      <w:bCs/>
                      <w:color w:val="000000"/>
                      <w:sz w:val="20"/>
                      <w:szCs w:val="20"/>
                    </w:rPr>
                  </w:pPr>
                  <w:r>
                    <w:rPr>
                      <w:b/>
                      <w:bCs/>
                      <w:color w:val="000000"/>
                      <w:sz w:val="20"/>
                      <w:szCs w:val="20"/>
                    </w:rPr>
                    <w:t xml:space="preserve">0,00000 </w:t>
                  </w:r>
                </w:p>
              </w:tc>
              <w:tc>
                <w:tcPr>
                  <w:tcW w:w="1873" w:type="dxa"/>
                  <w:vMerge/>
                  <w:tcBorders>
                    <w:top w:val="nil"/>
                    <w:left w:val="single" w:sz="4" w:space="0" w:color="000000"/>
                    <w:bottom w:val="single" w:sz="4" w:space="0" w:color="000000"/>
                    <w:right w:val="single" w:sz="4" w:space="0" w:color="000000"/>
                  </w:tcBorders>
                  <w:vAlign w:val="center"/>
                  <w:hideMark/>
                </w:tcPr>
                <w:p w14:paraId="2129B233" w14:textId="77777777" w:rsidR="00134DA2" w:rsidRDefault="00134DA2" w:rsidP="00134DA2">
                  <w:pPr>
                    <w:rPr>
                      <w:b/>
                      <w:bCs/>
                      <w:color w:val="000000"/>
                      <w:sz w:val="20"/>
                      <w:szCs w:val="20"/>
                    </w:rPr>
                  </w:pPr>
                </w:p>
              </w:tc>
            </w:tr>
            <w:tr w:rsidR="00134DA2" w14:paraId="533FAFA1" w14:textId="77777777" w:rsidTr="00134DA2">
              <w:trPr>
                <w:trHeight w:val="765"/>
              </w:trPr>
              <w:tc>
                <w:tcPr>
                  <w:tcW w:w="486" w:type="dxa"/>
                  <w:vMerge/>
                  <w:tcBorders>
                    <w:top w:val="nil"/>
                    <w:left w:val="single" w:sz="4" w:space="0" w:color="000000"/>
                    <w:bottom w:val="single" w:sz="4" w:space="0" w:color="000000"/>
                    <w:right w:val="single" w:sz="4" w:space="0" w:color="000000"/>
                  </w:tcBorders>
                  <w:vAlign w:val="center"/>
                  <w:hideMark/>
                </w:tcPr>
                <w:p w14:paraId="19A72F82" w14:textId="77777777" w:rsidR="00134DA2" w:rsidRDefault="00134DA2" w:rsidP="00134DA2">
                  <w:pPr>
                    <w:rPr>
                      <w:b/>
                      <w:bCs/>
                      <w:color w:val="000000"/>
                      <w:sz w:val="20"/>
                      <w:szCs w:val="20"/>
                    </w:rPr>
                  </w:pPr>
                </w:p>
              </w:tc>
              <w:tc>
                <w:tcPr>
                  <w:tcW w:w="1875" w:type="dxa"/>
                  <w:vMerge/>
                  <w:tcBorders>
                    <w:top w:val="nil"/>
                    <w:left w:val="single" w:sz="4" w:space="0" w:color="000000"/>
                    <w:bottom w:val="single" w:sz="4" w:space="0" w:color="000000"/>
                    <w:right w:val="single" w:sz="4" w:space="0" w:color="000000"/>
                  </w:tcBorders>
                  <w:vAlign w:val="center"/>
                  <w:hideMark/>
                </w:tcPr>
                <w:p w14:paraId="3DD64D77" w14:textId="77777777" w:rsidR="00134DA2" w:rsidRDefault="00134DA2" w:rsidP="00134DA2">
                  <w:pPr>
                    <w:rPr>
                      <w:b/>
                      <w:bCs/>
                      <w:color w:val="000000"/>
                      <w:sz w:val="20"/>
                      <w:szCs w:val="20"/>
                    </w:rPr>
                  </w:pPr>
                </w:p>
              </w:tc>
              <w:tc>
                <w:tcPr>
                  <w:tcW w:w="931" w:type="dxa"/>
                  <w:vMerge/>
                  <w:tcBorders>
                    <w:top w:val="nil"/>
                    <w:left w:val="nil"/>
                    <w:bottom w:val="single" w:sz="4" w:space="0" w:color="000000"/>
                    <w:right w:val="single" w:sz="4" w:space="0" w:color="000000"/>
                  </w:tcBorders>
                  <w:vAlign w:val="center"/>
                  <w:hideMark/>
                </w:tcPr>
                <w:p w14:paraId="6166B3C2" w14:textId="77777777" w:rsidR="00134DA2" w:rsidRDefault="00134DA2" w:rsidP="00134DA2">
                  <w:pPr>
                    <w:rPr>
                      <w:b/>
                      <w:bCs/>
                      <w:color w:val="000000"/>
                      <w:sz w:val="20"/>
                      <w:szCs w:val="20"/>
                    </w:rPr>
                  </w:pPr>
                </w:p>
              </w:tc>
              <w:tc>
                <w:tcPr>
                  <w:tcW w:w="1701" w:type="dxa"/>
                  <w:tcBorders>
                    <w:top w:val="nil"/>
                    <w:left w:val="nil"/>
                    <w:bottom w:val="single" w:sz="4" w:space="0" w:color="000000"/>
                    <w:right w:val="single" w:sz="4" w:space="0" w:color="000000"/>
                  </w:tcBorders>
                  <w:hideMark/>
                </w:tcPr>
                <w:p w14:paraId="3C0AF809" w14:textId="77777777" w:rsidR="00134DA2" w:rsidRDefault="00134DA2" w:rsidP="00134DA2">
                  <w:pPr>
                    <w:rPr>
                      <w:b/>
                      <w:bCs/>
                      <w:color w:val="000000"/>
                      <w:sz w:val="20"/>
                      <w:szCs w:val="20"/>
                    </w:rPr>
                  </w:pPr>
                  <w:r>
                    <w:rPr>
                      <w:b/>
                      <w:bCs/>
                      <w:color w:val="000000"/>
                      <w:sz w:val="20"/>
                      <w:szCs w:val="20"/>
                    </w:rPr>
                    <w:t>Средства бюджета городского округа Жуковский</w:t>
                  </w:r>
                </w:p>
              </w:tc>
              <w:tc>
                <w:tcPr>
                  <w:tcW w:w="1221" w:type="dxa"/>
                  <w:tcBorders>
                    <w:top w:val="nil"/>
                    <w:left w:val="nil"/>
                    <w:bottom w:val="single" w:sz="4" w:space="0" w:color="000000"/>
                    <w:right w:val="single" w:sz="4" w:space="0" w:color="000000"/>
                  </w:tcBorders>
                  <w:vAlign w:val="center"/>
                  <w:hideMark/>
                </w:tcPr>
                <w:p w14:paraId="0BDA53F4" w14:textId="77777777" w:rsidR="00134DA2" w:rsidRDefault="00134DA2" w:rsidP="00134DA2">
                  <w:pPr>
                    <w:rPr>
                      <w:b/>
                      <w:bCs/>
                      <w:color w:val="000000"/>
                      <w:sz w:val="20"/>
                      <w:szCs w:val="20"/>
                    </w:rPr>
                  </w:pPr>
                  <w:r>
                    <w:rPr>
                      <w:b/>
                      <w:bCs/>
                      <w:color w:val="000000"/>
                      <w:sz w:val="20"/>
                      <w:szCs w:val="20"/>
                    </w:rPr>
                    <w:t xml:space="preserve">0,00000 </w:t>
                  </w:r>
                </w:p>
              </w:tc>
              <w:tc>
                <w:tcPr>
                  <w:tcW w:w="2465" w:type="dxa"/>
                  <w:gridSpan w:val="5"/>
                  <w:tcBorders>
                    <w:top w:val="single" w:sz="4" w:space="0" w:color="000000"/>
                    <w:left w:val="nil"/>
                    <w:bottom w:val="single" w:sz="4" w:space="0" w:color="000000"/>
                    <w:right w:val="single" w:sz="4" w:space="0" w:color="000000"/>
                  </w:tcBorders>
                  <w:vAlign w:val="center"/>
                  <w:hideMark/>
                </w:tcPr>
                <w:p w14:paraId="51D37395" w14:textId="77777777" w:rsidR="00134DA2" w:rsidRDefault="00134DA2" w:rsidP="00134DA2">
                  <w:pPr>
                    <w:jc w:val="center"/>
                    <w:rPr>
                      <w:b/>
                      <w:bCs/>
                      <w:color w:val="000000"/>
                      <w:sz w:val="20"/>
                      <w:szCs w:val="20"/>
                    </w:rPr>
                  </w:pPr>
                  <w:r>
                    <w:rPr>
                      <w:b/>
                      <w:bCs/>
                      <w:color w:val="000000"/>
                      <w:sz w:val="20"/>
                      <w:szCs w:val="20"/>
                    </w:rPr>
                    <w:t xml:space="preserve">0,00000 </w:t>
                  </w:r>
                </w:p>
              </w:tc>
              <w:tc>
                <w:tcPr>
                  <w:tcW w:w="1223" w:type="dxa"/>
                  <w:tcBorders>
                    <w:top w:val="nil"/>
                    <w:left w:val="nil"/>
                    <w:bottom w:val="single" w:sz="4" w:space="0" w:color="000000"/>
                    <w:right w:val="nil"/>
                  </w:tcBorders>
                  <w:vAlign w:val="center"/>
                  <w:hideMark/>
                </w:tcPr>
                <w:p w14:paraId="380600F5" w14:textId="77777777" w:rsidR="00134DA2" w:rsidRDefault="00134DA2" w:rsidP="00134DA2">
                  <w:pPr>
                    <w:jc w:val="center"/>
                    <w:rPr>
                      <w:b/>
                      <w:bCs/>
                      <w:color w:val="000000"/>
                      <w:sz w:val="20"/>
                      <w:szCs w:val="20"/>
                    </w:rPr>
                  </w:pPr>
                  <w:r>
                    <w:rPr>
                      <w:b/>
                      <w:bCs/>
                      <w:color w:val="000000"/>
                      <w:sz w:val="20"/>
                      <w:szCs w:val="20"/>
                    </w:rPr>
                    <w:t xml:space="preserve">0,00000 </w:t>
                  </w:r>
                </w:p>
              </w:tc>
              <w:tc>
                <w:tcPr>
                  <w:tcW w:w="1138" w:type="dxa"/>
                  <w:tcBorders>
                    <w:top w:val="nil"/>
                    <w:left w:val="single" w:sz="4" w:space="0" w:color="000000"/>
                    <w:bottom w:val="single" w:sz="4" w:space="0" w:color="000000"/>
                    <w:right w:val="single" w:sz="4" w:space="0" w:color="000000"/>
                  </w:tcBorders>
                  <w:vAlign w:val="center"/>
                  <w:hideMark/>
                </w:tcPr>
                <w:p w14:paraId="595F8B12" w14:textId="77777777" w:rsidR="00134DA2" w:rsidRDefault="00134DA2" w:rsidP="00134DA2">
                  <w:pPr>
                    <w:jc w:val="center"/>
                    <w:rPr>
                      <w:b/>
                      <w:bCs/>
                      <w:color w:val="000000"/>
                      <w:sz w:val="20"/>
                      <w:szCs w:val="20"/>
                    </w:rPr>
                  </w:pPr>
                  <w:r>
                    <w:rPr>
                      <w:b/>
                      <w:bCs/>
                      <w:color w:val="000000"/>
                      <w:sz w:val="20"/>
                      <w:szCs w:val="20"/>
                    </w:rPr>
                    <w:t xml:space="preserve">0,00000 </w:t>
                  </w:r>
                </w:p>
              </w:tc>
              <w:tc>
                <w:tcPr>
                  <w:tcW w:w="1191" w:type="dxa"/>
                  <w:tcBorders>
                    <w:top w:val="nil"/>
                    <w:left w:val="nil"/>
                    <w:bottom w:val="single" w:sz="4" w:space="0" w:color="000000"/>
                    <w:right w:val="single" w:sz="4" w:space="0" w:color="000000"/>
                  </w:tcBorders>
                  <w:vAlign w:val="center"/>
                  <w:hideMark/>
                </w:tcPr>
                <w:p w14:paraId="41672A19" w14:textId="77777777" w:rsidR="00134DA2" w:rsidRDefault="00134DA2" w:rsidP="00134DA2">
                  <w:pPr>
                    <w:jc w:val="center"/>
                    <w:rPr>
                      <w:b/>
                      <w:bCs/>
                      <w:color w:val="000000"/>
                      <w:sz w:val="20"/>
                      <w:szCs w:val="20"/>
                    </w:rPr>
                  </w:pPr>
                  <w:r>
                    <w:rPr>
                      <w:b/>
                      <w:bCs/>
                      <w:color w:val="000000"/>
                      <w:sz w:val="20"/>
                      <w:szCs w:val="20"/>
                    </w:rPr>
                    <w:t xml:space="preserve">0,00000 </w:t>
                  </w:r>
                </w:p>
              </w:tc>
              <w:tc>
                <w:tcPr>
                  <w:tcW w:w="1267" w:type="dxa"/>
                  <w:tcBorders>
                    <w:top w:val="nil"/>
                    <w:left w:val="nil"/>
                    <w:bottom w:val="single" w:sz="4" w:space="0" w:color="000000"/>
                    <w:right w:val="single" w:sz="4" w:space="0" w:color="000000"/>
                  </w:tcBorders>
                  <w:vAlign w:val="center"/>
                  <w:hideMark/>
                </w:tcPr>
                <w:p w14:paraId="2DC6E4E3" w14:textId="77777777" w:rsidR="00134DA2" w:rsidRDefault="00134DA2" w:rsidP="00134DA2">
                  <w:pPr>
                    <w:jc w:val="center"/>
                    <w:rPr>
                      <w:b/>
                      <w:bCs/>
                      <w:color w:val="000000"/>
                      <w:sz w:val="20"/>
                      <w:szCs w:val="20"/>
                    </w:rPr>
                  </w:pPr>
                  <w:r>
                    <w:rPr>
                      <w:b/>
                      <w:bCs/>
                      <w:color w:val="000000"/>
                      <w:sz w:val="20"/>
                      <w:szCs w:val="20"/>
                    </w:rPr>
                    <w:t xml:space="preserve">0,00000 </w:t>
                  </w:r>
                </w:p>
              </w:tc>
              <w:tc>
                <w:tcPr>
                  <w:tcW w:w="1873" w:type="dxa"/>
                  <w:vMerge/>
                  <w:tcBorders>
                    <w:top w:val="nil"/>
                    <w:left w:val="single" w:sz="4" w:space="0" w:color="000000"/>
                    <w:bottom w:val="single" w:sz="4" w:space="0" w:color="000000"/>
                    <w:right w:val="single" w:sz="4" w:space="0" w:color="000000"/>
                  </w:tcBorders>
                  <w:vAlign w:val="center"/>
                  <w:hideMark/>
                </w:tcPr>
                <w:p w14:paraId="4247B035" w14:textId="77777777" w:rsidR="00134DA2" w:rsidRDefault="00134DA2" w:rsidP="00134DA2">
                  <w:pPr>
                    <w:rPr>
                      <w:b/>
                      <w:bCs/>
                      <w:color w:val="000000"/>
                      <w:sz w:val="20"/>
                      <w:szCs w:val="20"/>
                    </w:rPr>
                  </w:pPr>
                </w:p>
              </w:tc>
            </w:tr>
            <w:tr w:rsidR="00134DA2" w14:paraId="6C60B9E1" w14:textId="77777777" w:rsidTr="00134DA2">
              <w:trPr>
                <w:trHeight w:val="510"/>
              </w:trPr>
              <w:tc>
                <w:tcPr>
                  <w:tcW w:w="486" w:type="dxa"/>
                  <w:vMerge/>
                  <w:tcBorders>
                    <w:top w:val="nil"/>
                    <w:left w:val="single" w:sz="4" w:space="0" w:color="000000"/>
                    <w:bottom w:val="single" w:sz="4" w:space="0" w:color="000000"/>
                    <w:right w:val="single" w:sz="4" w:space="0" w:color="000000"/>
                  </w:tcBorders>
                  <w:vAlign w:val="center"/>
                  <w:hideMark/>
                </w:tcPr>
                <w:p w14:paraId="4D418D2D" w14:textId="77777777" w:rsidR="00134DA2" w:rsidRDefault="00134DA2" w:rsidP="00134DA2">
                  <w:pPr>
                    <w:rPr>
                      <w:b/>
                      <w:bCs/>
                      <w:color w:val="000000"/>
                      <w:sz w:val="20"/>
                      <w:szCs w:val="20"/>
                    </w:rPr>
                  </w:pPr>
                </w:p>
              </w:tc>
              <w:tc>
                <w:tcPr>
                  <w:tcW w:w="1875" w:type="dxa"/>
                  <w:vMerge/>
                  <w:tcBorders>
                    <w:top w:val="nil"/>
                    <w:left w:val="single" w:sz="4" w:space="0" w:color="000000"/>
                    <w:bottom w:val="single" w:sz="4" w:space="0" w:color="000000"/>
                    <w:right w:val="single" w:sz="4" w:space="0" w:color="000000"/>
                  </w:tcBorders>
                  <w:vAlign w:val="center"/>
                  <w:hideMark/>
                </w:tcPr>
                <w:p w14:paraId="66D1E172" w14:textId="77777777" w:rsidR="00134DA2" w:rsidRDefault="00134DA2" w:rsidP="00134DA2">
                  <w:pPr>
                    <w:rPr>
                      <w:b/>
                      <w:bCs/>
                      <w:color w:val="000000"/>
                      <w:sz w:val="20"/>
                      <w:szCs w:val="20"/>
                    </w:rPr>
                  </w:pPr>
                </w:p>
              </w:tc>
              <w:tc>
                <w:tcPr>
                  <w:tcW w:w="931" w:type="dxa"/>
                  <w:vMerge/>
                  <w:tcBorders>
                    <w:top w:val="nil"/>
                    <w:left w:val="nil"/>
                    <w:bottom w:val="single" w:sz="4" w:space="0" w:color="000000"/>
                    <w:right w:val="single" w:sz="4" w:space="0" w:color="000000"/>
                  </w:tcBorders>
                  <w:vAlign w:val="center"/>
                  <w:hideMark/>
                </w:tcPr>
                <w:p w14:paraId="1CC2B40C" w14:textId="77777777" w:rsidR="00134DA2" w:rsidRDefault="00134DA2" w:rsidP="00134DA2">
                  <w:pPr>
                    <w:rPr>
                      <w:b/>
                      <w:bCs/>
                      <w:color w:val="000000"/>
                      <w:sz w:val="20"/>
                      <w:szCs w:val="20"/>
                    </w:rPr>
                  </w:pPr>
                </w:p>
              </w:tc>
              <w:tc>
                <w:tcPr>
                  <w:tcW w:w="1701" w:type="dxa"/>
                  <w:tcBorders>
                    <w:top w:val="nil"/>
                    <w:left w:val="nil"/>
                    <w:bottom w:val="single" w:sz="4" w:space="0" w:color="000000"/>
                    <w:right w:val="single" w:sz="4" w:space="0" w:color="000000"/>
                  </w:tcBorders>
                  <w:hideMark/>
                </w:tcPr>
                <w:p w14:paraId="7481FDD5" w14:textId="77777777" w:rsidR="00134DA2" w:rsidRDefault="00134DA2" w:rsidP="00134DA2">
                  <w:pPr>
                    <w:rPr>
                      <w:b/>
                      <w:bCs/>
                      <w:color w:val="000000"/>
                      <w:sz w:val="20"/>
                      <w:szCs w:val="20"/>
                    </w:rPr>
                  </w:pPr>
                  <w:r>
                    <w:rPr>
                      <w:b/>
                      <w:bCs/>
                      <w:color w:val="000000"/>
                      <w:sz w:val="20"/>
                      <w:szCs w:val="20"/>
                    </w:rPr>
                    <w:t>Внебюджетные средства</w:t>
                  </w:r>
                </w:p>
              </w:tc>
              <w:tc>
                <w:tcPr>
                  <w:tcW w:w="1221" w:type="dxa"/>
                  <w:tcBorders>
                    <w:top w:val="nil"/>
                    <w:left w:val="nil"/>
                    <w:bottom w:val="single" w:sz="4" w:space="0" w:color="000000"/>
                    <w:right w:val="single" w:sz="4" w:space="0" w:color="000000"/>
                  </w:tcBorders>
                  <w:vAlign w:val="center"/>
                  <w:hideMark/>
                </w:tcPr>
                <w:p w14:paraId="39F3CD8A" w14:textId="77777777" w:rsidR="00134DA2" w:rsidRDefault="00134DA2" w:rsidP="00134DA2">
                  <w:pPr>
                    <w:rPr>
                      <w:b/>
                      <w:bCs/>
                      <w:color w:val="000000"/>
                      <w:sz w:val="20"/>
                      <w:szCs w:val="20"/>
                    </w:rPr>
                  </w:pPr>
                  <w:r>
                    <w:rPr>
                      <w:b/>
                      <w:bCs/>
                      <w:color w:val="000000"/>
                      <w:sz w:val="20"/>
                      <w:szCs w:val="20"/>
                    </w:rPr>
                    <w:t xml:space="preserve">0,00000 </w:t>
                  </w:r>
                </w:p>
              </w:tc>
              <w:tc>
                <w:tcPr>
                  <w:tcW w:w="2465" w:type="dxa"/>
                  <w:gridSpan w:val="5"/>
                  <w:tcBorders>
                    <w:top w:val="single" w:sz="4" w:space="0" w:color="000000"/>
                    <w:left w:val="nil"/>
                    <w:bottom w:val="single" w:sz="4" w:space="0" w:color="000000"/>
                    <w:right w:val="single" w:sz="4" w:space="0" w:color="000000"/>
                  </w:tcBorders>
                  <w:vAlign w:val="center"/>
                  <w:hideMark/>
                </w:tcPr>
                <w:p w14:paraId="5920F608" w14:textId="77777777" w:rsidR="00134DA2" w:rsidRDefault="00134DA2" w:rsidP="00134DA2">
                  <w:pPr>
                    <w:jc w:val="center"/>
                    <w:rPr>
                      <w:b/>
                      <w:bCs/>
                      <w:color w:val="000000"/>
                      <w:sz w:val="20"/>
                      <w:szCs w:val="20"/>
                    </w:rPr>
                  </w:pPr>
                  <w:r>
                    <w:rPr>
                      <w:b/>
                      <w:bCs/>
                      <w:color w:val="000000"/>
                      <w:sz w:val="20"/>
                      <w:szCs w:val="20"/>
                    </w:rPr>
                    <w:t xml:space="preserve">0,00000 </w:t>
                  </w:r>
                </w:p>
              </w:tc>
              <w:tc>
                <w:tcPr>
                  <w:tcW w:w="1223" w:type="dxa"/>
                  <w:tcBorders>
                    <w:top w:val="nil"/>
                    <w:left w:val="nil"/>
                    <w:bottom w:val="single" w:sz="4" w:space="0" w:color="000000"/>
                    <w:right w:val="nil"/>
                  </w:tcBorders>
                  <w:vAlign w:val="center"/>
                  <w:hideMark/>
                </w:tcPr>
                <w:p w14:paraId="608B7502" w14:textId="77777777" w:rsidR="00134DA2" w:rsidRDefault="00134DA2" w:rsidP="00134DA2">
                  <w:pPr>
                    <w:jc w:val="center"/>
                    <w:rPr>
                      <w:b/>
                      <w:bCs/>
                      <w:color w:val="000000"/>
                      <w:sz w:val="20"/>
                      <w:szCs w:val="20"/>
                    </w:rPr>
                  </w:pPr>
                  <w:r>
                    <w:rPr>
                      <w:b/>
                      <w:bCs/>
                      <w:color w:val="000000"/>
                      <w:sz w:val="20"/>
                      <w:szCs w:val="20"/>
                    </w:rPr>
                    <w:t xml:space="preserve">0,00000 </w:t>
                  </w:r>
                </w:p>
              </w:tc>
              <w:tc>
                <w:tcPr>
                  <w:tcW w:w="1138" w:type="dxa"/>
                  <w:tcBorders>
                    <w:top w:val="nil"/>
                    <w:left w:val="single" w:sz="4" w:space="0" w:color="000000"/>
                    <w:bottom w:val="single" w:sz="4" w:space="0" w:color="000000"/>
                    <w:right w:val="single" w:sz="4" w:space="0" w:color="000000"/>
                  </w:tcBorders>
                  <w:vAlign w:val="center"/>
                  <w:hideMark/>
                </w:tcPr>
                <w:p w14:paraId="6114C157" w14:textId="77777777" w:rsidR="00134DA2" w:rsidRDefault="00134DA2" w:rsidP="00134DA2">
                  <w:pPr>
                    <w:jc w:val="center"/>
                    <w:rPr>
                      <w:b/>
                      <w:bCs/>
                      <w:color w:val="000000"/>
                      <w:sz w:val="20"/>
                      <w:szCs w:val="20"/>
                    </w:rPr>
                  </w:pPr>
                  <w:r>
                    <w:rPr>
                      <w:b/>
                      <w:bCs/>
                      <w:color w:val="000000"/>
                      <w:sz w:val="20"/>
                      <w:szCs w:val="20"/>
                    </w:rPr>
                    <w:t xml:space="preserve">0,00000 </w:t>
                  </w:r>
                </w:p>
              </w:tc>
              <w:tc>
                <w:tcPr>
                  <w:tcW w:w="1191" w:type="dxa"/>
                  <w:tcBorders>
                    <w:top w:val="nil"/>
                    <w:left w:val="nil"/>
                    <w:bottom w:val="single" w:sz="4" w:space="0" w:color="000000"/>
                    <w:right w:val="single" w:sz="4" w:space="0" w:color="000000"/>
                  </w:tcBorders>
                  <w:vAlign w:val="center"/>
                  <w:hideMark/>
                </w:tcPr>
                <w:p w14:paraId="744A0ADB" w14:textId="77777777" w:rsidR="00134DA2" w:rsidRDefault="00134DA2" w:rsidP="00134DA2">
                  <w:pPr>
                    <w:jc w:val="center"/>
                    <w:rPr>
                      <w:b/>
                      <w:bCs/>
                      <w:color w:val="000000"/>
                      <w:sz w:val="20"/>
                      <w:szCs w:val="20"/>
                    </w:rPr>
                  </w:pPr>
                  <w:r>
                    <w:rPr>
                      <w:b/>
                      <w:bCs/>
                      <w:color w:val="000000"/>
                      <w:sz w:val="20"/>
                      <w:szCs w:val="20"/>
                    </w:rPr>
                    <w:t xml:space="preserve">0,00000 </w:t>
                  </w:r>
                </w:p>
              </w:tc>
              <w:tc>
                <w:tcPr>
                  <w:tcW w:w="1267" w:type="dxa"/>
                  <w:tcBorders>
                    <w:top w:val="nil"/>
                    <w:left w:val="nil"/>
                    <w:bottom w:val="single" w:sz="4" w:space="0" w:color="000000"/>
                    <w:right w:val="single" w:sz="4" w:space="0" w:color="000000"/>
                  </w:tcBorders>
                  <w:vAlign w:val="center"/>
                  <w:hideMark/>
                </w:tcPr>
                <w:p w14:paraId="578F751C" w14:textId="77777777" w:rsidR="00134DA2" w:rsidRDefault="00134DA2" w:rsidP="00134DA2">
                  <w:pPr>
                    <w:jc w:val="center"/>
                    <w:rPr>
                      <w:b/>
                      <w:bCs/>
                      <w:color w:val="000000"/>
                      <w:sz w:val="20"/>
                      <w:szCs w:val="20"/>
                    </w:rPr>
                  </w:pPr>
                  <w:r>
                    <w:rPr>
                      <w:b/>
                      <w:bCs/>
                      <w:color w:val="000000"/>
                      <w:sz w:val="20"/>
                      <w:szCs w:val="20"/>
                    </w:rPr>
                    <w:t xml:space="preserve">0,00000 </w:t>
                  </w:r>
                </w:p>
              </w:tc>
              <w:tc>
                <w:tcPr>
                  <w:tcW w:w="1873" w:type="dxa"/>
                  <w:vMerge/>
                  <w:tcBorders>
                    <w:top w:val="nil"/>
                    <w:left w:val="single" w:sz="4" w:space="0" w:color="000000"/>
                    <w:bottom w:val="single" w:sz="4" w:space="0" w:color="000000"/>
                    <w:right w:val="single" w:sz="4" w:space="0" w:color="000000"/>
                  </w:tcBorders>
                  <w:vAlign w:val="center"/>
                  <w:hideMark/>
                </w:tcPr>
                <w:p w14:paraId="358C8F42" w14:textId="77777777" w:rsidR="00134DA2" w:rsidRDefault="00134DA2" w:rsidP="00134DA2">
                  <w:pPr>
                    <w:rPr>
                      <w:b/>
                      <w:bCs/>
                      <w:color w:val="000000"/>
                      <w:sz w:val="20"/>
                      <w:szCs w:val="20"/>
                    </w:rPr>
                  </w:pPr>
                </w:p>
              </w:tc>
            </w:tr>
          </w:tbl>
          <w:p w14:paraId="7CA624A7" w14:textId="77777777" w:rsidR="00742666" w:rsidRDefault="00742666" w:rsidP="00134DA2">
            <w:pPr>
              <w:jc w:val="both"/>
              <w:rPr>
                <w:b/>
                <w:bCs/>
                <w:color w:val="000000"/>
              </w:rPr>
            </w:pPr>
          </w:p>
          <w:p w14:paraId="7DBB07D8" w14:textId="77777777" w:rsidR="00742666" w:rsidRDefault="00742666" w:rsidP="00D32319">
            <w:pPr>
              <w:jc w:val="center"/>
              <w:rPr>
                <w:b/>
                <w:bCs/>
                <w:color w:val="000000"/>
              </w:rPr>
            </w:pPr>
          </w:p>
          <w:p w14:paraId="3BA79C83" w14:textId="77777777" w:rsidR="00742666" w:rsidRDefault="00742666" w:rsidP="00D32319">
            <w:pPr>
              <w:jc w:val="center"/>
              <w:rPr>
                <w:b/>
                <w:bCs/>
                <w:color w:val="000000"/>
              </w:rPr>
            </w:pPr>
          </w:p>
          <w:p w14:paraId="3DC9BCF9" w14:textId="77777777" w:rsidR="00742666" w:rsidRDefault="00742666" w:rsidP="00D32319">
            <w:pPr>
              <w:jc w:val="center"/>
              <w:rPr>
                <w:b/>
                <w:bCs/>
                <w:color w:val="000000"/>
              </w:rPr>
            </w:pPr>
          </w:p>
          <w:p w14:paraId="26BDE7C6" w14:textId="77777777" w:rsidR="00742666" w:rsidRDefault="00742666" w:rsidP="00D32319">
            <w:pPr>
              <w:jc w:val="center"/>
              <w:rPr>
                <w:b/>
                <w:bCs/>
                <w:color w:val="000000"/>
              </w:rPr>
            </w:pPr>
          </w:p>
          <w:p w14:paraId="747D12A5" w14:textId="77777777" w:rsidR="009E2C21" w:rsidRDefault="009E2C21" w:rsidP="00D32319">
            <w:pPr>
              <w:jc w:val="center"/>
              <w:rPr>
                <w:b/>
                <w:bCs/>
                <w:color w:val="000000"/>
              </w:rPr>
            </w:pPr>
          </w:p>
          <w:p w14:paraId="48C994AD" w14:textId="77777777" w:rsidR="009E2C21" w:rsidRDefault="009E2C21" w:rsidP="00D32319">
            <w:pPr>
              <w:jc w:val="center"/>
              <w:rPr>
                <w:b/>
                <w:bCs/>
                <w:color w:val="000000"/>
              </w:rPr>
            </w:pPr>
          </w:p>
          <w:p w14:paraId="3DB8AD00" w14:textId="77777777" w:rsidR="00742666" w:rsidRDefault="00742666" w:rsidP="00D32319">
            <w:pPr>
              <w:jc w:val="center"/>
              <w:rPr>
                <w:b/>
                <w:bCs/>
                <w:color w:val="000000"/>
              </w:rPr>
            </w:pPr>
          </w:p>
          <w:p w14:paraId="78B4BCEB" w14:textId="77777777" w:rsidR="00075C17" w:rsidRDefault="00075C17" w:rsidP="00BA4A7D">
            <w:pPr>
              <w:ind w:right="176"/>
              <w:rPr>
                <w:b/>
                <w:bCs/>
                <w:color w:val="000000"/>
              </w:rPr>
            </w:pPr>
          </w:p>
          <w:p w14:paraId="25F9557B" w14:textId="3BAD0C11" w:rsidR="00461A20" w:rsidRPr="00F5607D" w:rsidRDefault="008A19D9" w:rsidP="002955B8">
            <w:pPr>
              <w:ind w:right="176"/>
              <w:jc w:val="center"/>
              <w:rPr>
                <w:b/>
                <w:bCs/>
                <w:color w:val="000000"/>
              </w:rPr>
            </w:pPr>
            <w:r w:rsidRPr="00F5607D">
              <w:rPr>
                <w:b/>
                <w:bCs/>
                <w:color w:val="000000"/>
              </w:rPr>
              <w:t>10</w:t>
            </w:r>
            <w:r w:rsidR="00461A20" w:rsidRPr="00F5607D">
              <w:rPr>
                <w:b/>
                <w:bCs/>
                <w:color w:val="000000"/>
              </w:rPr>
              <w:t xml:space="preserve">. Перечень мероприятий </w:t>
            </w:r>
            <w:bookmarkStart w:id="3" w:name="_Hlk157500809"/>
            <w:r w:rsidR="00461A20" w:rsidRPr="00F5607D">
              <w:rPr>
                <w:b/>
                <w:bCs/>
                <w:color w:val="000000"/>
              </w:rPr>
              <w:t>подпрограммы</w:t>
            </w:r>
          </w:p>
          <w:p w14:paraId="695126E6" w14:textId="77777777" w:rsidR="00521A4B" w:rsidRDefault="00461A20" w:rsidP="00461A20">
            <w:pPr>
              <w:tabs>
                <w:tab w:val="left" w:pos="4536"/>
                <w:tab w:val="left" w:pos="5387"/>
              </w:tabs>
              <w:jc w:val="center"/>
              <w:rPr>
                <w:b/>
                <w:bCs/>
                <w:color w:val="000000"/>
              </w:rPr>
            </w:pPr>
            <w:r w:rsidRPr="00F5607D">
              <w:rPr>
                <w:b/>
                <w:bCs/>
                <w:color w:val="000000"/>
              </w:rPr>
              <w:t>VI «Развитие и поддержка социально ориентированных некоммерческих организаций</w:t>
            </w:r>
            <w:bookmarkEnd w:id="3"/>
            <w:r w:rsidRPr="00F5607D">
              <w:rPr>
                <w:b/>
                <w:bCs/>
                <w:color w:val="000000"/>
              </w:rPr>
              <w:t>».</w:t>
            </w:r>
          </w:p>
          <w:p w14:paraId="658841EC" w14:textId="77777777" w:rsidR="00BA4A7D" w:rsidRDefault="00BA4A7D" w:rsidP="00461A20">
            <w:pPr>
              <w:tabs>
                <w:tab w:val="left" w:pos="4536"/>
                <w:tab w:val="left" w:pos="5387"/>
              </w:tabs>
              <w:jc w:val="center"/>
              <w:rPr>
                <w:b/>
                <w:bCs/>
                <w:color w:val="000000"/>
              </w:rPr>
            </w:pPr>
          </w:p>
          <w:p w14:paraId="773E09BB" w14:textId="77777777" w:rsidR="00BA4A7D" w:rsidRDefault="00BA4A7D" w:rsidP="00461A20">
            <w:pPr>
              <w:tabs>
                <w:tab w:val="left" w:pos="4536"/>
                <w:tab w:val="left" w:pos="5387"/>
              </w:tabs>
              <w:jc w:val="center"/>
              <w:rPr>
                <w:b/>
                <w:bCs/>
                <w:color w:val="000000"/>
              </w:rPr>
            </w:pPr>
          </w:p>
          <w:tbl>
            <w:tblPr>
              <w:tblW w:w="15077" w:type="dxa"/>
              <w:tblLayout w:type="fixed"/>
              <w:tblLook w:val="04A0" w:firstRow="1" w:lastRow="0" w:firstColumn="1" w:lastColumn="0" w:noHBand="0" w:noVBand="1"/>
            </w:tblPr>
            <w:tblGrid>
              <w:gridCol w:w="492"/>
              <w:gridCol w:w="1872"/>
              <w:gridCol w:w="928"/>
              <w:gridCol w:w="1701"/>
              <w:gridCol w:w="1418"/>
              <w:gridCol w:w="589"/>
              <w:gridCol w:w="360"/>
              <w:gridCol w:w="438"/>
              <w:gridCol w:w="448"/>
              <w:gridCol w:w="433"/>
              <w:gridCol w:w="1131"/>
              <w:gridCol w:w="1181"/>
              <w:gridCol w:w="1214"/>
              <w:gridCol w:w="1278"/>
              <w:gridCol w:w="1594"/>
            </w:tblGrid>
            <w:tr w:rsidR="00E73A43" w14:paraId="72EC5642" w14:textId="77777777" w:rsidTr="001D1628">
              <w:trPr>
                <w:trHeight w:val="735"/>
              </w:trPr>
              <w:tc>
                <w:tcPr>
                  <w:tcW w:w="492" w:type="dxa"/>
                  <w:vMerge w:val="restart"/>
                  <w:tcBorders>
                    <w:top w:val="single" w:sz="4" w:space="0" w:color="000000"/>
                    <w:left w:val="single" w:sz="4" w:space="0" w:color="000000"/>
                    <w:bottom w:val="single" w:sz="4" w:space="0" w:color="000000"/>
                    <w:right w:val="single" w:sz="4" w:space="0" w:color="000000"/>
                  </w:tcBorders>
                  <w:vAlign w:val="center"/>
                  <w:hideMark/>
                </w:tcPr>
                <w:p w14:paraId="74E22CCE" w14:textId="77777777" w:rsidR="00BA4A7D" w:rsidRDefault="00BA4A7D" w:rsidP="00BA4A7D">
                  <w:pPr>
                    <w:jc w:val="center"/>
                    <w:rPr>
                      <w:b/>
                      <w:bCs/>
                      <w:color w:val="000000"/>
                      <w:sz w:val="22"/>
                      <w:szCs w:val="22"/>
                    </w:rPr>
                  </w:pPr>
                  <w:r>
                    <w:rPr>
                      <w:b/>
                      <w:bCs/>
                      <w:color w:val="000000"/>
                      <w:sz w:val="22"/>
                      <w:szCs w:val="22"/>
                    </w:rPr>
                    <w:t>№</w:t>
                  </w:r>
                  <w:r>
                    <w:rPr>
                      <w:b/>
                      <w:bCs/>
                      <w:color w:val="000000"/>
                      <w:sz w:val="22"/>
                      <w:szCs w:val="22"/>
                    </w:rPr>
                    <w:br/>
                    <w:t>п/п</w:t>
                  </w:r>
                </w:p>
              </w:tc>
              <w:tc>
                <w:tcPr>
                  <w:tcW w:w="1872" w:type="dxa"/>
                  <w:vMerge w:val="restart"/>
                  <w:tcBorders>
                    <w:top w:val="single" w:sz="4" w:space="0" w:color="000000"/>
                    <w:left w:val="single" w:sz="4" w:space="0" w:color="000000"/>
                    <w:bottom w:val="single" w:sz="4" w:space="0" w:color="000000"/>
                    <w:right w:val="single" w:sz="4" w:space="0" w:color="000000"/>
                  </w:tcBorders>
                  <w:vAlign w:val="center"/>
                  <w:hideMark/>
                </w:tcPr>
                <w:p w14:paraId="23DDDFE9" w14:textId="77777777" w:rsidR="00BA4A7D" w:rsidRDefault="00BA4A7D" w:rsidP="00BA4A7D">
                  <w:pPr>
                    <w:jc w:val="center"/>
                    <w:rPr>
                      <w:b/>
                      <w:bCs/>
                      <w:color w:val="000000"/>
                      <w:sz w:val="22"/>
                      <w:szCs w:val="22"/>
                    </w:rPr>
                  </w:pPr>
                  <w:r>
                    <w:rPr>
                      <w:b/>
                      <w:bCs/>
                      <w:color w:val="000000"/>
                      <w:sz w:val="22"/>
                      <w:szCs w:val="22"/>
                    </w:rPr>
                    <w:t>Мероприятие подпрограммы</w:t>
                  </w:r>
                </w:p>
              </w:tc>
              <w:tc>
                <w:tcPr>
                  <w:tcW w:w="928" w:type="dxa"/>
                  <w:vMerge w:val="restart"/>
                  <w:tcBorders>
                    <w:top w:val="single" w:sz="4" w:space="0" w:color="000000"/>
                    <w:left w:val="single" w:sz="4" w:space="0" w:color="000000"/>
                    <w:bottom w:val="single" w:sz="4" w:space="0" w:color="000000"/>
                    <w:right w:val="single" w:sz="4" w:space="0" w:color="000000"/>
                  </w:tcBorders>
                  <w:vAlign w:val="center"/>
                  <w:hideMark/>
                </w:tcPr>
                <w:p w14:paraId="11E3B7E7" w14:textId="77777777" w:rsidR="00BA4A7D" w:rsidRDefault="00BA4A7D" w:rsidP="009E2C21">
                  <w:pPr>
                    <w:ind w:right="-102"/>
                    <w:jc w:val="center"/>
                    <w:rPr>
                      <w:b/>
                      <w:bCs/>
                      <w:color w:val="000000"/>
                      <w:sz w:val="22"/>
                      <w:szCs w:val="22"/>
                    </w:rPr>
                  </w:pPr>
                  <w:r>
                    <w:rPr>
                      <w:b/>
                      <w:bCs/>
                      <w:color w:val="000000"/>
                      <w:sz w:val="22"/>
                      <w:szCs w:val="22"/>
                    </w:rPr>
                    <w:t>Сроки исполнения мероприятия</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6812CC9E" w14:textId="77777777" w:rsidR="00BA4A7D" w:rsidRDefault="00BA4A7D" w:rsidP="00BA4A7D">
                  <w:pPr>
                    <w:jc w:val="center"/>
                    <w:rPr>
                      <w:b/>
                      <w:bCs/>
                      <w:color w:val="000000"/>
                      <w:sz w:val="22"/>
                      <w:szCs w:val="22"/>
                    </w:rPr>
                  </w:pPr>
                  <w:r>
                    <w:rPr>
                      <w:b/>
                      <w:bCs/>
                      <w:color w:val="000000"/>
                      <w:sz w:val="22"/>
                      <w:szCs w:val="22"/>
                    </w:rPr>
                    <w:t>Источники финансирования</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14:paraId="3440AFFA" w14:textId="77777777" w:rsidR="00BA4A7D" w:rsidRDefault="00BA4A7D" w:rsidP="00BA4A7D">
                  <w:pPr>
                    <w:jc w:val="center"/>
                    <w:rPr>
                      <w:b/>
                      <w:bCs/>
                      <w:color w:val="000000"/>
                      <w:sz w:val="22"/>
                      <w:szCs w:val="22"/>
                    </w:rPr>
                  </w:pPr>
                  <w:r>
                    <w:rPr>
                      <w:b/>
                      <w:bCs/>
                      <w:color w:val="000000"/>
                      <w:sz w:val="22"/>
                      <w:szCs w:val="22"/>
                    </w:rPr>
                    <w:t>Всего (руб.)</w:t>
                  </w:r>
                </w:p>
              </w:tc>
              <w:tc>
                <w:tcPr>
                  <w:tcW w:w="7072" w:type="dxa"/>
                  <w:gridSpan w:val="9"/>
                  <w:tcBorders>
                    <w:top w:val="single" w:sz="4" w:space="0" w:color="000000"/>
                    <w:left w:val="nil"/>
                    <w:bottom w:val="nil"/>
                    <w:right w:val="single" w:sz="4" w:space="0" w:color="000000"/>
                  </w:tcBorders>
                  <w:vAlign w:val="center"/>
                  <w:hideMark/>
                </w:tcPr>
                <w:p w14:paraId="30ABD6D9" w14:textId="77777777" w:rsidR="00BA4A7D" w:rsidRDefault="00BA4A7D" w:rsidP="00BA4A7D">
                  <w:pPr>
                    <w:jc w:val="center"/>
                    <w:rPr>
                      <w:b/>
                      <w:bCs/>
                      <w:color w:val="000000"/>
                      <w:sz w:val="22"/>
                      <w:szCs w:val="22"/>
                    </w:rPr>
                  </w:pPr>
                  <w:r>
                    <w:rPr>
                      <w:b/>
                      <w:bCs/>
                      <w:color w:val="000000"/>
                      <w:sz w:val="22"/>
                      <w:szCs w:val="22"/>
                    </w:rPr>
                    <w:t>Объем финансирования по годам (руб.)</w:t>
                  </w:r>
                </w:p>
              </w:tc>
              <w:tc>
                <w:tcPr>
                  <w:tcW w:w="1594" w:type="dxa"/>
                  <w:vMerge w:val="restart"/>
                  <w:tcBorders>
                    <w:top w:val="single" w:sz="4" w:space="0" w:color="000000"/>
                    <w:left w:val="single" w:sz="4" w:space="0" w:color="000000"/>
                    <w:bottom w:val="single" w:sz="4" w:space="0" w:color="000000"/>
                    <w:right w:val="single" w:sz="4" w:space="0" w:color="auto"/>
                  </w:tcBorders>
                  <w:vAlign w:val="center"/>
                  <w:hideMark/>
                </w:tcPr>
                <w:p w14:paraId="4B5E122E" w14:textId="77777777" w:rsidR="00BA4A7D" w:rsidRDefault="00BA4A7D" w:rsidP="00BA4A7D">
                  <w:pPr>
                    <w:jc w:val="center"/>
                    <w:rPr>
                      <w:b/>
                      <w:bCs/>
                      <w:color w:val="000000"/>
                      <w:sz w:val="22"/>
                      <w:szCs w:val="22"/>
                    </w:rPr>
                  </w:pPr>
                  <w:r>
                    <w:rPr>
                      <w:b/>
                      <w:bCs/>
                      <w:color w:val="000000"/>
                      <w:sz w:val="22"/>
                      <w:szCs w:val="22"/>
                    </w:rPr>
                    <w:t xml:space="preserve">Ответственный за выполнение мероприятия </w:t>
                  </w:r>
                </w:p>
              </w:tc>
            </w:tr>
            <w:tr w:rsidR="00E73A43" w14:paraId="45011D3D" w14:textId="77777777" w:rsidTr="001D1628">
              <w:trPr>
                <w:trHeight w:val="915"/>
              </w:trPr>
              <w:tc>
                <w:tcPr>
                  <w:tcW w:w="492" w:type="dxa"/>
                  <w:vMerge/>
                  <w:tcBorders>
                    <w:top w:val="single" w:sz="4" w:space="0" w:color="000000"/>
                    <w:left w:val="single" w:sz="4" w:space="0" w:color="000000"/>
                    <w:bottom w:val="single" w:sz="4" w:space="0" w:color="000000"/>
                    <w:right w:val="single" w:sz="4" w:space="0" w:color="000000"/>
                  </w:tcBorders>
                  <w:vAlign w:val="center"/>
                  <w:hideMark/>
                </w:tcPr>
                <w:p w14:paraId="6FB6233A" w14:textId="77777777" w:rsidR="00BA4A7D" w:rsidRDefault="00BA4A7D" w:rsidP="00BA4A7D">
                  <w:pPr>
                    <w:rPr>
                      <w:b/>
                      <w:bCs/>
                      <w:color w:val="000000"/>
                      <w:sz w:val="22"/>
                      <w:szCs w:val="22"/>
                    </w:rPr>
                  </w:pPr>
                </w:p>
              </w:tc>
              <w:tc>
                <w:tcPr>
                  <w:tcW w:w="1872" w:type="dxa"/>
                  <w:vMerge/>
                  <w:tcBorders>
                    <w:top w:val="single" w:sz="4" w:space="0" w:color="000000"/>
                    <w:left w:val="single" w:sz="4" w:space="0" w:color="000000"/>
                    <w:bottom w:val="single" w:sz="4" w:space="0" w:color="000000"/>
                    <w:right w:val="single" w:sz="4" w:space="0" w:color="000000"/>
                  </w:tcBorders>
                  <w:vAlign w:val="center"/>
                  <w:hideMark/>
                </w:tcPr>
                <w:p w14:paraId="39724EA6" w14:textId="77777777" w:rsidR="00BA4A7D" w:rsidRDefault="00BA4A7D" w:rsidP="00BA4A7D">
                  <w:pPr>
                    <w:rPr>
                      <w:b/>
                      <w:bCs/>
                      <w:color w:val="000000"/>
                      <w:sz w:val="22"/>
                      <w:szCs w:val="22"/>
                    </w:rPr>
                  </w:pPr>
                </w:p>
              </w:tc>
              <w:tc>
                <w:tcPr>
                  <w:tcW w:w="928" w:type="dxa"/>
                  <w:vMerge/>
                  <w:tcBorders>
                    <w:top w:val="single" w:sz="4" w:space="0" w:color="000000"/>
                    <w:left w:val="single" w:sz="4" w:space="0" w:color="000000"/>
                    <w:bottom w:val="single" w:sz="4" w:space="0" w:color="000000"/>
                    <w:right w:val="single" w:sz="4" w:space="0" w:color="000000"/>
                  </w:tcBorders>
                  <w:vAlign w:val="center"/>
                  <w:hideMark/>
                </w:tcPr>
                <w:p w14:paraId="71400367" w14:textId="77777777" w:rsidR="00BA4A7D" w:rsidRDefault="00BA4A7D" w:rsidP="00BA4A7D">
                  <w:pPr>
                    <w:rPr>
                      <w:b/>
                      <w:bCs/>
                      <w:color w:val="000000"/>
                      <w:sz w:val="22"/>
                      <w:szCs w:val="22"/>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FCF8319" w14:textId="77777777" w:rsidR="00BA4A7D" w:rsidRDefault="00BA4A7D" w:rsidP="00BA4A7D">
                  <w:pPr>
                    <w:rPr>
                      <w:b/>
                      <w:bCs/>
                      <w:color w:val="000000"/>
                      <w:sz w:val="22"/>
                      <w:szCs w:val="22"/>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16E53984" w14:textId="77777777" w:rsidR="00BA4A7D" w:rsidRDefault="00BA4A7D" w:rsidP="00BA4A7D">
                  <w:pPr>
                    <w:rPr>
                      <w:b/>
                      <w:bCs/>
                      <w:color w:val="000000"/>
                      <w:sz w:val="22"/>
                      <w:szCs w:val="22"/>
                    </w:rPr>
                  </w:pPr>
                </w:p>
              </w:tc>
              <w:tc>
                <w:tcPr>
                  <w:tcW w:w="2268" w:type="dxa"/>
                  <w:gridSpan w:val="5"/>
                  <w:tcBorders>
                    <w:top w:val="single" w:sz="4" w:space="0" w:color="000000"/>
                    <w:left w:val="nil"/>
                    <w:bottom w:val="single" w:sz="4" w:space="0" w:color="000000"/>
                    <w:right w:val="single" w:sz="4" w:space="0" w:color="000000"/>
                  </w:tcBorders>
                  <w:vAlign w:val="center"/>
                  <w:hideMark/>
                </w:tcPr>
                <w:p w14:paraId="72DC31DA" w14:textId="77777777" w:rsidR="00BA4A7D" w:rsidRDefault="00BA4A7D" w:rsidP="00BA4A7D">
                  <w:pPr>
                    <w:jc w:val="center"/>
                    <w:rPr>
                      <w:b/>
                      <w:bCs/>
                      <w:color w:val="000000"/>
                      <w:sz w:val="22"/>
                      <w:szCs w:val="22"/>
                    </w:rPr>
                  </w:pPr>
                  <w:r>
                    <w:rPr>
                      <w:b/>
                      <w:bCs/>
                      <w:color w:val="000000"/>
                      <w:sz w:val="22"/>
                      <w:szCs w:val="22"/>
                    </w:rPr>
                    <w:t>2026</w:t>
                  </w:r>
                </w:p>
              </w:tc>
              <w:tc>
                <w:tcPr>
                  <w:tcW w:w="1131" w:type="dxa"/>
                  <w:tcBorders>
                    <w:top w:val="single" w:sz="4" w:space="0" w:color="auto"/>
                    <w:left w:val="nil"/>
                    <w:bottom w:val="single" w:sz="4" w:space="0" w:color="000000"/>
                    <w:right w:val="single" w:sz="4" w:space="0" w:color="000000"/>
                  </w:tcBorders>
                  <w:noWrap/>
                  <w:vAlign w:val="center"/>
                  <w:hideMark/>
                </w:tcPr>
                <w:p w14:paraId="04715B2E" w14:textId="77777777" w:rsidR="00BA4A7D" w:rsidRDefault="00BA4A7D" w:rsidP="00BA4A7D">
                  <w:pPr>
                    <w:jc w:val="center"/>
                    <w:rPr>
                      <w:b/>
                      <w:bCs/>
                      <w:sz w:val="22"/>
                      <w:szCs w:val="22"/>
                    </w:rPr>
                  </w:pPr>
                  <w:r>
                    <w:rPr>
                      <w:b/>
                      <w:bCs/>
                      <w:sz w:val="22"/>
                      <w:szCs w:val="22"/>
                    </w:rPr>
                    <w:t>2027</w:t>
                  </w:r>
                </w:p>
              </w:tc>
              <w:tc>
                <w:tcPr>
                  <w:tcW w:w="1181" w:type="dxa"/>
                  <w:tcBorders>
                    <w:top w:val="single" w:sz="4" w:space="0" w:color="000000"/>
                    <w:left w:val="nil"/>
                    <w:bottom w:val="single" w:sz="4" w:space="0" w:color="000000"/>
                    <w:right w:val="single" w:sz="4" w:space="0" w:color="000000"/>
                  </w:tcBorders>
                  <w:vAlign w:val="center"/>
                  <w:hideMark/>
                </w:tcPr>
                <w:p w14:paraId="0BC3A53E" w14:textId="77777777" w:rsidR="00BA4A7D" w:rsidRDefault="00BA4A7D" w:rsidP="00BA4A7D">
                  <w:pPr>
                    <w:jc w:val="center"/>
                    <w:rPr>
                      <w:b/>
                      <w:bCs/>
                      <w:color w:val="000000"/>
                      <w:sz w:val="22"/>
                      <w:szCs w:val="22"/>
                    </w:rPr>
                  </w:pPr>
                  <w:r>
                    <w:rPr>
                      <w:b/>
                      <w:bCs/>
                      <w:color w:val="000000"/>
                      <w:sz w:val="22"/>
                      <w:szCs w:val="22"/>
                    </w:rPr>
                    <w:t>2028</w:t>
                  </w:r>
                </w:p>
              </w:tc>
              <w:tc>
                <w:tcPr>
                  <w:tcW w:w="1214" w:type="dxa"/>
                  <w:tcBorders>
                    <w:top w:val="single" w:sz="4" w:space="0" w:color="000000"/>
                    <w:left w:val="nil"/>
                    <w:bottom w:val="single" w:sz="4" w:space="0" w:color="000000"/>
                    <w:right w:val="single" w:sz="4" w:space="0" w:color="000000"/>
                  </w:tcBorders>
                  <w:vAlign w:val="center"/>
                  <w:hideMark/>
                </w:tcPr>
                <w:p w14:paraId="6BA6F178" w14:textId="77777777" w:rsidR="00BA4A7D" w:rsidRDefault="00BA4A7D" w:rsidP="00BA4A7D">
                  <w:pPr>
                    <w:jc w:val="center"/>
                    <w:rPr>
                      <w:b/>
                      <w:bCs/>
                      <w:color w:val="000000"/>
                      <w:sz w:val="22"/>
                      <w:szCs w:val="22"/>
                    </w:rPr>
                  </w:pPr>
                  <w:r>
                    <w:rPr>
                      <w:b/>
                      <w:bCs/>
                      <w:color w:val="000000"/>
                      <w:sz w:val="22"/>
                      <w:szCs w:val="22"/>
                    </w:rPr>
                    <w:t>2029</w:t>
                  </w:r>
                </w:p>
              </w:tc>
              <w:tc>
                <w:tcPr>
                  <w:tcW w:w="1278" w:type="dxa"/>
                  <w:tcBorders>
                    <w:top w:val="single" w:sz="4" w:space="0" w:color="000000"/>
                    <w:left w:val="nil"/>
                    <w:bottom w:val="single" w:sz="4" w:space="0" w:color="000000"/>
                    <w:right w:val="single" w:sz="4" w:space="0" w:color="000000"/>
                  </w:tcBorders>
                  <w:vAlign w:val="center"/>
                  <w:hideMark/>
                </w:tcPr>
                <w:p w14:paraId="7E8A8067" w14:textId="77777777" w:rsidR="00BA4A7D" w:rsidRDefault="00BA4A7D" w:rsidP="00BA4A7D">
                  <w:pPr>
                    <w:jc w:val="center"/>
                    <w:rPr>
                      <w:b/>
                      <w:bCs/>
                      <w:color w:val="000000"/>
                      <w:sz w:val="22"/>
                      <w:szCs w:val="22"/>
                    </w:rPr>
                  </w:pPr>
                  <w:r>
                    <w:rPr>
                      <w:b/>
                      <w:bCs/>
                      <w:color w:val="000000"/>
                      <w:sz w:val="22"/>
                      <w:szCs w:val="22"/>
                    </w:rPr>
                    <w:t>2030</w:t>
                  </w:r>
                </w:p>
              </w:tc>
              <w:tc>
                <w:tcPr>
                  <w:tcW w:w="1594" w:type="dxa"/>
                  <w:vMerge/>
                  <w:tcBorders>
                    <w:top w:val="single" w:sz="4" w:space="0" w:color="000000"/>
                    <w:left w:val="single" w:sz="4" w:space="0" w:color="000000"/>
                    <w:bottom w:val="single" w:sz="4" w:space="0" w:color="000000"/>
                    <w:right w:val="single" w:sz="4" w:space="0" w:color="auto"/>
                  </w:tcBorders>
                  <w:vAlign w:val="center"/>
                  <w:hideMark/>
                </w:tcPr>
                <w:p w14:paraId="226CDA58" w14:textId="77777777" w:rsidR="00BA4A7D" w:rsidRDefault="00BA4A7D" w:rsidP="00BA4A7D">
                  <w:pPr>
                    <w:rPr>
                      <w:b/>
                      <w:bCs/>
                      <w:color w:val="000000"/>
                      <w:sz w:val="22"/>
                      <w:szCs w:val="22"/>
                    </w:rPr>
                  </w:pPr>
                </w:p>
              </w:tc>
            </w:tr>
            <w:tr w:rsidR="009E2C21" w14:paraId="3911EFE9" w14:textId="77777777" w:rsidTr="001D1628">
              <w:trPr>
                <w:trHeight w:val="285"/>
              </w:trPr>
              <w:tc>
                <w:tcPr>
                  <w:tcW w:w="492" w:type="dxa"/>
                  <w:tcBorders>
                    <w:top w:val="nil"/>
                    <w:left w:val="single" w:sz="4" w:space="0" w:color="000000"/>
                    <w:bottom w:val="single" w:sz="4" w:space="0" w:color="000000"/>
                    <w:right w:val="single" w:sz="4" w:space="0" w:color="000000"/>
                  </w:tcBorders>
                  <w:vAlign w:val="center"/>
                  <w:hideMark/>
                </w:tcPr>
                <w:p w14:paraId="56CB7AA3" w14:textId="77777777" w:rsidR="00BA4A7D" w:rsidRDefault="00BA4A7D" w:rsidP="00BA4A7D">
                  <w:pPr>
                    <w:jc w:val="center"/>
                    <w:rPr>
                      <w:b/>
                      <w:bCs/>
                      <w:color w:val="000000"/>
                      <w:sz w:val="22"/>
                      <w:szCs w:val="22"/>
                    </w:rPr>
                  </w:pPr>
                  <w:r>
                    <w:rPr>
                      <w:b/>
                      <w:bCs/>
                      <w:color w:val="000000"/>
                      <w:sz w:val="22"/>
                      <w:szCs w:val="22"/>
                    </w:rPr>
                    <w:t>1</w:t>
                  </w:r>
                </w:p>
              </w:tc>
              <w:tc>
                <w:tcPr>
                  <w:tcW w:w="1872" w:type="dxa"/>
                  <w:tcBorders>
                    <w:top w:val="nil"/>
                    <w:left w:val="nil"/>
                    <w:bottom w:val="single" w:sz="4" w:space="0" w:color="000000"/>
                    <w:right w:val="single" w:sz="4" w:space="0" w:color="000000"/>
                  </w:tcBorders>
                  <w:vAlign w:val="center"/>
                  <w:hideMark/>
                </w:tcPr>
                <w:p w14:paraId="572C9202" w14:textId="77777777" w:rsidR="00BA4A7D" w:rsidRDefault="00BA4A7D" w:rsidP="00BA4A7D">
                  <w:pPr>
                    <w:jc w:val="center"/>
                    <w:rPr>
                      <w:b/>
                      <w:bCs/>
                      <w:color w:val="000000"/>
                      <w:sz w:val="22"/>
                      <w:szCs w:val="22"/>
                    </w:rPr>
                  </w:pPr>
                  <w:r>
                    <w:rPr>
                      <w:b/>
                      <w:bCs/>
                      <w:color w:val="000000"/>
                      <w:sz w:val="22"/>
                      <w:szCs w:val="22"/>
                    </w:rPr>
                    <w:t>2</w:t>
                  </w:r>
                </w:p>
              </w:tc>
              <w:tc>
                <w:tcPr>
                  <w:tcW w:w="928" w:type="dxa"/>
                  <w:tcBorders>
                    <w:top w:val="nil"/>
                    <w:left w:val="nil"/>
                    <w:bottom w:val="single" w:sz="4" w:space="0" w:color="000000"/>
                    <w:right w:val="single" w:sz="4" w:space="0" w:color="000000"/>
                  </w:tcBorders>
                  <w:vAlign w:val="center"/>
                  <w:hideMark/>
                </w:tcPr>
                <w:p w14:paraId="63EA4BEA" w14:textId="77777777" w:rsidR="00BA4A7D" w:rsidRDefault="00BA4A7D" w:rsidP="00BA4A7D">
                  <w:pPr>
                    <w:jc w:val="center"/>
                    <w:rPr>
                      <w:b/>
                      <w:bCs/>
                      <w:color w:val="000000"/>
                      <w:sz w:val="22"/>
                      <w:szCs w:val="22"/>
                    </w:rPr>
                  </w:pPr>
                  <w:r>
                    <w:rPr>
                      <w:b/>
                      <w:bCs/>
                      <w:color w:val="000000"/>
                      <w:sz w:val="22"/>
                      <w:szCs w:val="22"/>
                    </w:rPr>
                    <w:t>3</w:t>
                  </w:r>
                </w:p>
              </w:tc>
              <w:tc>
                <w:tcPr>
                  <w:tcW w:w="1701" w:type="dxa"/>
                  <w:tcBorders>
                    <w:top w:val="nil"/>
                    <w:left w:val="nil"/>
                    <w:bottom w:val="single" w:sz="4" w:space="0" w:color="000000"/>
                    <w:right w:val="single" w:sz="4" w:space="0" w:color="000000"/>
                  </w:tcBorders>
                  <w:vAlign w:val="center"/>
                  <w:hideMark/>
                </w:tcPr>
                <w:p w14:paraId="2E6F2D25" w14:textId="77777777" w:rsidR="00BA4A7D" w:rsidRDefault="00BA4A7D" w:rsidP="00BA4A7D">
                  <w:pPr>
                    <w:jc w:val="center"/>
                    <w:rPr>
                      <w:b/>
                      <w:bCs/>
                      <w:color w:val="000000"/>
                      <w:sz w:val="22"/>
                      <w:szCs w:val="22"/>
                    </w:rPr>
                  </w:pPr>
                  <w:r>
                    <w:rPr>
                      <w:b/>
                      <w:bCs/>
                      <w:color w:val="000000"/>
                      <w:sz w:val="22"/>
                      <w:szCs w:val="22"/>
                    </w:rPr>
                    <w:t>4</w:t>
                  </w:r>
                </w:p>
              </w:tc>
              <w:tc>
                <w:tcPr>
                  <w:tcW w:w="1418" w:type="dxa"/>
                  <w:tcBorders>
                    <w:top w:val="nil"/>
                    <w:left w:val="nil"/>
                    <w:bottom w:val="single" w:sz="4" w:space="0" w:color="000000"/>
                    <w:right w:val="single" w:sz="4" w:space="0" w:color="000000"/>
                  </w:tcBorders>
                  <w:vAlign w:val="center"/>
                  <w:hideMark/>
                </w:tcPr>
                <w:p w14:paraId="7A23B5CF" w14:textId="77777777" w:rsidR="00BA4A7D" w:rsidRDefault="00BA4A7D" w:rsidP="00BA4A7D">
                  <w:pPr>
                    <w:jc w:val="center"/>
                    <w:rPr>
                      <w:b/>
                      <w:bCs/>
                      <w:color w:val="000000"/>
                      <w:sz w:val="22"/>
                      <w:szCs w:val="22"/>
                    </w:rPr>
                  </w:pPr>
                  <w:r>
                    <w:rPr>
                      <w:b/>
                      <w:bCs/>
                      <w:color w:val="000000"/>
                      <w:sz w:val="22"/>
                      <w:szCs w:val="22"/>
                    </w:rPr>
                    <w:t>5</w:t>
                  </w:r>
                </w:p>
              </w:tc>
              <w:tc>
                <w:tcPr>
                  <w:tcW w:w="2268" w:type="dxa"/>
                  <w:gridSpan w:val="5"/>
                  <w:tcBorders>
                    <w:top w:val="single" w:sz="4" w:space="0" w:color="000000"/>
                    <w:left w:val="nil"/>
                    <w:bottom w:val="single" w:sz="4" w:space="0" w:color="000000"/>
                    <w:right w:val="single" w:sz="4" w:space="0" w:color="000000"/>
                  </w:tcBorders>
                  <w:vAlign w:val="center"/>
                  <w:hideMark/>
                </w:tcPr>
                <w:p w14:paraId="4702D071" w14:textId="13673CE5" w:rsidR="00BA4A7D" w:rsidRDefault="00E62C9C" w:rsidP="00BA4A7D">
                  <w:pPr>
                    <w:jc w:val="center"/>
                    <w:rPr>
                      <w:b/>
                      <w:bCs/>
                      <w:color w:val="000000"/>
                      <w:sz w:val="22"/>
                      <w:szCs w:val="22"/>
                    </w:rPr>
                  </w:pPr>
                  <w:r>
                    <w:rPr>
                      <w:b/>
                      <w:bCs/>
                      <w:color w:val="000000"/>
                      <w:sz w:val="22"/>
                      <w:szCs w:val="22"/>
                    </w:rPr>
                    <w:t>6</w:t>
                  </w:r>
                </w:p>
              </w:tc>
              <w:tc>
                <w:tcPr>
                  <w:tcW w:w="1131" w:type="dxa"/>
                  <w:tcBorders>
                    <w:top w:val="nil"/>
                    <w:left w:val="nil"/>
                    <w:bottom w:val="single" w:sz="4" w:space="0" w:color="000000"/>
                    <w:right w:val="single" w:sz="4" w:space="0" w:color="000000"/>
                  </w:tcBorders>
                  <w:vAlign w:val="center"/>
                  <w:hideMark/>
                </w:tcPr>
                <w:p w14:paraId="52035DD6" w14:textId="2DCB31AF" w:rsidR="00BA4A7D" w:rsidRDefault="00E62C9C" w:rsidP="00BA4A7D">
                  <w:pPr>
                    <w:jc w:val="center"/>
                    <w:rPr>
                      <w:b/>
                      <w:bCs/>
                      <w:color w:val="000000"/>
                      <w:sz w:val="22"/>
                      <w:szCs w:val="22"/>
                    </w:rPr>
                  </w:pPr>
                  <w:r>
                    <w:rPr>
                      <w:b/>
                      <w:bCs/>
                      <w:color w:val="000000"/>
                      <w:sz w:val="22"/>
                      <w:szCs w:val="22"/>
                    </w:rPr>
                    <w:t>7</w:t>
                  </w:r>
                </w:p>
              </w:tc>
              <w:tc>
                <w:tcPr>
                  <w:tcW w:w="1181" w:type="dxa"/>
                  <w:tcBorders>
                    <w:top w:val="nil"/>
                    <w:left w:val="nil"/>
                    <w:bottom w:val="single" w:sz="4" w:space="0" w:color="000000"/>
                    <w:right w:val="single" w:sz="4" w:space="0" w:color="000000"/>
                  </w:tcBorders>
                  <w:vAlign w:val="center"/>
                  <w:hideMark/>
                </w:tcPr>
                <w:p w14:paraId="6633ABF6" w14:textId="4AF11E86" w:rsidR="00BA4A7D" w:rsidRDefault="00E62C9C" w:rsidP="00BA4A7D">
                  <w:pPr>
                    <w:jc w:val="center"/>
                    <w:rPr>
                      <w:b/>
                      <w:bCs/>
                      <w:color w:val="000000"/>
                      <w:sz w:val="22"/>
                      <w:szCs w:val="22"/>
                    </w:rPr>
                  </w:pPr>
                  <w:r>
                    <w:rPr>
                      <w:b/>
                      <w:bCs/>
                      <w:color w:val="000000"/>
                      <w:sz w:val="22"/>
                      <w:szCs w:val="22"/>
                    </w:rPr>
                    <w:t>8</w:t>
                  </w:r>
                </w:p>
              </w:tc>
              <w:tc>
                <w:tcPr>
                  <w:tcW w:w="1214" w:type="dxa"/>
                  <w:tcBorders>
                    <w:top w:val="nil"/>
                    <w:left w:val="nil"/>
                    <w:bottom w:val="single" w:sz="4" w:space="0" w:color="000000"/>
                    <w:right w:val="single" w:sz="4" w:space="0" w:color="000000"/>
                  </w:tcBorders>
                  <w:vAlign w:val="center"/>
                  <w:hideMark/>
                </w:tcPr>
                <w:p w14:paraId="6758F8AC" w14:textId="77777777" w:rsidR="00BA4A7D" w:rsidRDefault="00BA4A7D" w:rsidP="00BA4A7D">
                  <w:pPr>
                    <w:jc w:val="center"/>
                    <w:rPr>
                      <w:b/>
                      <w:bCs/>
                      <w:color w:val="000000"/>
                      <w:sz w:val="22"/>
                      <w:szCs w:val="22"/>
                    </w:rPr>
                  </w:pPr>
                  <w:r>
                    <w:rPr>
                      <w:b/>
                      <w:bCs/>
                      <w:color w:val="000000"/>
                      <w:sz w:val="22"/>
                      <w:szCs w:val="22"/>
                    </w:rPr>
                    <w:t>9</w:t>
                  </w:r>
                </w:p>
              </w:tc>
              <w:tc>
                <w:tcPr>
                  <w:tcW w:w="1278" w:type="dxa"/>
                  <w:tcBorders>
                    <w:top w:val="nil"/>
                    <w:left w:val="nil"/>
                    <w:bottom w:val="single" w:sz="4" w:space="0" w:color="000000"/>
                    <w:right w:val="single" w:sz="4" w:space="0" w:color="000000"/>
                  </w:tcBorders>
                  <w:vAlign w:val="center"/>
                  <w:hideMark/>
                </w:tcPr>
                <w:p w14:paraId="5B48C56F" w14:textId="77777777" w:rsidR="00BA4A7D" w:rsidRDefault="00BA4A7D" w:rsidP="00BA4A7D">
                  <w:pPr>
                    <w:jc w:val="center"/>
                    <w:rPr>
                      <w:b/>
                      <w:bCs/>
                      <w:color w:val="000000"/>
                      <w:sz w:val="22"/>
                      <w:szCs w:val="22"/>
                    </w:rPr>
                  </w:pPr>
                  <w:r>
                    <w:rPr>
                      <w:b/>
                      <w:bCs/>
                      <w:color w:val="000000"/>
                      <w:sz w:val="22"/>
                      <w:szCs w:val="22"/>
                    </w:rPr>
                    <w:t>10</w:t>
                  </w:r>
                </w:p>
              </w:tc>
              <w:tc>
                <w:tcPr>
                  <w:tcW w:w="1594" w:type="dxa"/>
                  <w:tcBorders>
                    <w:top w:val="nil"/>
                    <w:left w:val="nil"/>
                    <w:bottom w:val="single" w:sz="4" w:space="0" w:color="000000"/>
                    <w:right w:val="single" w:sz="4" w:space="0" w:color="000000"/>
                  </w:tcBorders>
                  <w:vAlign w:val="center"/>
                  <w:hideMark/>
                </w:tcPr>
                <w:p w14:paraId="11CB2332" w14:textId="77777777" w:rsidR="00BA4A7D" w:rsidRDefault="00BA4A7D" w:rsidP="00BA4A7D">
                  <w:pPr>
                    <w:jc w:val="center"/>
                    <w:rPr>
                      <w:b/>
                      <w:bCs/>
                      <w:color w:val="000000"/>
                      <w:sz w:val="22"/>
                      <w:szCs w:val="22"/>
                    </w:rPr>
                  </w:pPr>
                  <w:r>
                    <w:rPr>
                      <w:b/>
                      <w:bCs/>
                      <w:color w:val="000000"/>
                      <w:sz w:val="22"/>
                      <w:szCs w:val="22"/>
                    </w:rPr>
                    <w:t>11</w:t>
                  </w:r>
                </w:p>
              </w:tc>
            </w:tr>
            <w:tr w:rsidR="009E2C21" w14:paraId="61FCDACD" w14:textId="77777777" w:rsidTr="001D1628">
              <w:trPr>
                <w:trHeight w:val="255"/>
              </w:trPr>
              <w:tc>
                <w:tcPr>
                  <w:tcW w:w="492" w:type="dxa"/>
                  <w:vMerge w:val="restart"/>
                  <w:tcBorders>
                    <w:top w:val="nil"/>
                    <w:left w:val="single" w:sz="4" w:space="0" w:color="000000"/>
                    <w:bottom w:val="single" w:sz="4" w:space="0" w:color="000000"/>
                    <w:right w:val="single" w:sz="4" w:space="0" w:color="000000"/>
                  </w:tcBorders>
                  <w:hideMark/>
                </w:tcPr>
                <w:p w14:paraId="002D80B6" w14:textId="77777777" w:rsidR="00BA4A7D" w:rsidRDefault="00BA4A7D" w:rsidP="00BA4A7D">
                  <w:pPr>
                    <w:jc w:val="center"/>
                    <w:rPr>
                      <w:b/>
                      <w:bCs/>
                      <w:color w:val="000000"/>
                      <w:sz w:val="20"/>
                      <w:szCs w:val="20"/>
                    </w:rPr>
                  </w:pPr>
                  <w:r>
                    <w:rPr>
                      <w:b/>
                      <w:bCs/>
                      <w:color w:val="000000"/>
                      <w:sz w:val="20"/>
                      <w:szCs w:val="20"/>
                    </w:rPr>
                    <w:t>1</w:t>
                  </w:r>
                </w:p>
              </w:tc>
              <w:tc>
                <w:tcPr>
                  <w:tcW w:w="1872" w:type="dxa"/>
                  <w:vMerge w:val="restart"/>
                  <w:tcBorders>
                    <w:top w:val="nil"/>
                    <w:left w:val="single" w:sz="4" w:space="0" w:color="000000"/>
                    <w:bottom w:val="single" w:sz="4" w:space="0" w:color="000000"/>
                    <w:right w:val="single" w:sz="4" w:space="0" w:color="000000"/>
                  </w:tcBorders>
                  <w:hideMark/>
                </w:tcPr>
                <w:p w14:paraId="6CAF6908" w14:textId="77777777" w:rsidR="00BA4A7D" w:rsidRDefault="00BA4A7D" w:rsidP="00BA4A7D">
                  <w:pPr>
                    <w:rPr>
                      <w:b/>
                      <w:bCs/>
                      <w:color w:val="000000"/>
                      <w:sz w:val="20"/>
                      <w:szCs w:val="20"/>
                    </w:rPr>
                  </w:pPr>
                  <w:r>
                    <w:rPr>
                      <w:b/>
                      <w:bCs/>
                      <w:color w:val="000000"/>
                      <w:sz w:val="20"/>
                      <w:szCs w:val="20"/>
                    </w:rPr>
                    <w:t xml:space="preserve">Основное мероприятие 01. </w:t>
                  </w:r>
                  <w:r>
                    <w:rPr>
                      <w:b/>
                      <w:bCs/>
                      <w:color w:val="000000"/>
                      <w:sz w:val="20"/>
                      <w:szCs w:val="20"/>
                    </w:rPr>
                    <w:br/>
                    <w:t>Развитие негосударственного сектора социального обслуживания</w:t>
                  </w:r>
                </w:p>
              </w:tc>
              <w:tc>
                <w:tcPr>
                  <w:tcW w:w="928" w:type="dxa"/>
                  <w:vMerge w:val="restart"/>
                  <w:tcBorders>
                    <w:top w:val="nil"/>
                    <w:left w:val="single" w:sz="4" w:space="0" w:color="000000"/>
                    <w:bottom w:val="single" w:sz="4" w:space="0" w:color="000000"/>
                    <w:right w:val="single" w:sz="4" w:space="0" w:color="000000"/>
                  </w:tcBorders>
                  <w:hideMark/>
                </w:tcPr>
                <w:p w14:paraId="205D4A7A" w14:textId="77777777" w:rsidR="00BA4A7D" w:rsidRDefault="00BA4A7D" w:rsidP="00BA4A7D">
                  <w:pPr>
                    <w:jc w:val="center"/>
                    <w:rPr>
                      <w:b/>
                      <w:bCs/>
                      <w:color w:val="000000"/>
                      <w:sz w:val="20"/>
                      <w:szCs w:val="20"/>
                    </w:rPr>
                  </w:pPr>
                  <w:r>
                    <w:rPr>
                      <w:b/>
                      <w:bCs/>
                      <w:color w:val="000000"/>
                      <w:sz w:val="20"/>
                      <w:szCs w:val="20"/>
                    </w:rPr>
                    <w:t>2026-2030</w:t>
                  </w:r>
                </w:p>
              </w:tc>
              <w:tc>
                <w:tcPr>
                  <w:tcW w:w="1701" w:type="dxa"/>
                  <w:tcBorders>
                    <w:top w:val="nil"/>
                    <w:left w:val="nil"/>
                    <w:bottom w:val="single" w:sz="4" w:space="0" w:color="000000"/>
                    <w:right w:val="single" w:sz="4" w:space="0" w:color="000000"/>
                  </w:tcBorders>
                  <w:hideMark/>
                </w:tcPr>
                <w:p w14:paraId="35FEE1D8" w14:textId="77777777" w:rsidR="00BA4A7D" w:rsidRDefault="00BA4A7D" w:rsidP="00BA4A7D">
                  <w:pPr>
                    <w:rPr>
                      <w:b/>
                      <w:bCs/>
                      <w:color w:val="000000"/>
                      <w:sz w:val="20"/>
                      <w:szCs w:val="20"/>
                    </w:rPr>
                  </w:pPr>
                  <w:r>
                    <w:rPr>
                      <w:b/>
                      <w:bCs/>
                      <w:color w:val="000000"/>
                      <w:sz w:val="20"/>
                      <w:szCs w:val="20"/>
                    </w:rPr>
                    <w:t>Итого:</w:t>
                  </w:r>
                </w:p>
              </w:tc>
              <w:tc>
                <w:tcPr>
                  <w:tcW w:w="1418" w:type="dxa"/>
                  <w:tcBorders>
                    <w:top w:val="nil"/>
                    <w:left w:val="nil"/>
                    <w:bottom w:val="single" w:sz="4" w:space="0" w:color="000000"/>
                    <w:right w:val="single" w:sz="4" w:space="0" w:color="000000"/>
                  </w:tcBorders>
                  <w:vAlign w:val="center"/>
                  <w:hideMark/>
                </w:tcPr>
                <w:p w14:paraId="0E2AE5CD" w14:textId="77777777" w:rsidR="00BA4A7D" w:rsidRDefault="00BA4A7D" w:rsidP="00BA4A7D">
                  <w:pPr>
                    <w:rPr>
                      <w:b/>
                      <w:bCs/>
                      <w:color w:val="000000"/>
                      <w:sz w:val="20"/>
                      <w:szCs w:val="20"/>
                    </w:rPr>
                  </w:pPr>
                  <w:r>
                    <w:rPr>
                      <w:b/>
                      <w:bCs/>
                      <w:color w:val="000000"/>
                      <w:sz w:val="20"/>
                      <w:szCs w:val="20"/>
                    </w:rPr>
                    <w:t xml:space="preserve">5 000,00000 </w:t>
                  </w:r>
                </w:p>
              </w:tc>
              <w:tc>
                <w:tcPr>
                  <w:tcW w:w="2268" w:type="dxa"/>
                  <w:gridSpan w:val="5"/>
                  <w:tcBorders>
                    <w:top w:val="single" w:sz="4" w:space="0" w:color="000000"/>
                    <w:left w:val="nil"/>
                    <w:bottom w:val="single" w:sz="4" w:space="0" w:color="000000"/>
                    <w:right w:val="single" w:sz="4" w:space="0" w:color="000000"/>
                  </w:tcBorders>
                  <w:vAlign w:val="center"/>
                  <w:hideMark/>
                </w:tcPr>
                <w:p w14:paraId="1EBEA425" w14:textId="77777777" w:rsidR="00BA4A7D" w:rsidRDefault="00BA4A7D" w:rsidP="00BA4A7D">
                  <w:pPr>
                    <w:jc w:val="center"/>
                    <w:rPr>
                      <w:b/>
                      <w:bCs/>
                      <w:color w:val="000000"/>
                      <w:sz w:val="20"/>
                      <w:szCs w:val="20"/>
                    </w:rPr>
                  </w:pPr>
                  <w:r>
                    <w:rPr>
                      <w:b/>
                      <w:bCs/>
                      <w:color w:val="000000"/>
                      <w:sz w:val="20"/>
                      <w:szCs w:val="20"/>
                    </w:rPr>
                    <w:t xml:space="preserve">1 000,00000 </w:t>
                  </w:r>
                </w:p>
              </w:tc>
              <w:tc>
                <w:tcPr>
                  <w:tcW w:w="1131" w:type="dxa"/>
                  <w:tcBorders>
                    <w:top w:val="nil"/>
                    <w:left w:val="nil"/>
                    <w:bottom w:val="single" w:sz="4" w:space="0" w:color="000000"/>
                    <w:right w:val="nil"/>
                  </w:tcBorders>
                  <w:vAlign w:val="center"/>
                  <w:hideMark/>
                </w:tcPr>
                <w:p w14:paraId="12ABDB89" w14:textId="77777777" w:rsidR="00BA4A7D" w:rsidRDefault="00BA4A7D" w:rsidP="004E304F">
                  <w:pPr>
                    <w:ind w:hanging="105"/>
                    <w:rPr>
                      <w:b/>
                      <w:bCs/>
                      <w:color w:val="000000"/>
                      <w:sz w:val="20"/>
                      <w:szCs w:val="20"/>
                    </w:rPr>
                  </w:pPr>
                  <w:r>
                    <w:rPr>
                      <w:b/>
                      <w:bCs/>
                      <w:color w:val="000000"/>
                      <w:sz w:val="20"/>
                      <w:szCs w:val="20"/>
                    </w:rPr>
                    <w:t xml:space="preserve">1 000,00000 </w:t>
                  </w:r>
                </w:p>
              </w:tc>
              <w:tc>
                <w:tcPr>
                  <w:tcW w:w="1181" w:type="dxa"/>
                  <w:tcBorders>
                    <w:top w:val="nil"/>
                    <w:left w:val="single" w:sz="4" w:space="0" w:color="000000"/>
                    <w:bottom w:val="single" w:sz="4" w:space="0" w:color="000000"/>
                    <w:right w:val="single" w:sz="4" w:space="0" w:color="000000"/>
                  </w:tcBorders>
                  <w:hideMark/>
                </w:tcPr>
                <w:p w14:paraId="6611E42B" w14:textId="77777777" w:rsidR="00BA4A7D" w:rsidRDefault="00BA4A7D" w:rsidP="004E304F">
                  <w:pPr>
                    <w:ind w:right="-62"/>
                    <w:rPr>
                      <w:b/>
                      <w:bCs/>
                      <w:color w:val="000000"/>
                      <w:sz w:val="20"/>
                      <w:szCs w:val="20"/>
                    </w:rPr>
                  </w:pPr>
                  <w:r>
                    <w:rPr>
                      <w:b/>
                      <w:bCs/>
                      <w:color w:val="000000"/>
                      <w:sz w:val="20"/>
                      <w:szCs w:val="20"/>
                    </w:rPr>
                    <w:t xml:space="preserve">1 000,00000 </w:t>
                  </w:r>
                </w:p>
              </w:tc>
              <w:tc>
                <w:tcPr>
                  <w:tcW w:w="1214" w:type="dxa"/>
                  <w:tcBorders>
                    <w:top w:val="nil"/>
                    <w:left w:val="nil"/>
                    <w:bottom w:val="single" w:sz="4" w:space="0" w:color="000000"/>
                    <w:right w:val="single" w:sz="4" w:space="0" w:color="000000"/>
                  </w:tcBorders>
                  <w:hideMark/>
                </w:tcPr>
                <w:p w14:paraId="576B37D0" w14:textId="77777777" w:rsidR="00BA4A7D" w:rsidRDefault="00BA4A7D" w:rsidP="004E304F">
                  <w:pPr>
                    <w:ind w:right="-123" w:hanging="5"/>
                    <w:rPr>
                      <w:b/>
                      <w:bCs/>
                      <w:color w:val="000000"/>
                      <w:sz w:val="20"/>
                      <w:szCs w:val="20"/>
                    </w:rPr>
                  </w:pPr>
                  <w:r>
                    <w:rPr>
                      <w:b/>
                      <w:bCs/>
                      <w:color w:val="000000"/>
                      <w:sz w:val="20"/>
                      <w:szCs w:val="20"/>
                    </w:rPr>
                    <w:t xml:space="preserve">1 000,00000 </w:t>
                  </w:r>
                </w:p>
              </w:tc>
              <w:tc>
                <w:tcPr>
                  <w:tcW w:w="1278" w:type="dxa"/>
                  <w:tcBorders>
                    <w:top w:val="nil"/>
                    <w:left w:val="nil"/>
                    <w:bottom w:val="single" w:sz="4" w:space="0" w:color="000000"/>
                    <w:right w:val="single" w:sz="4" w:space="0" w:color="000000"/>
                  </w:tcBorders>
                  <w:hideMark/>
                </w:tcPr>
                <w:p w14:paraId="4748F982" w14:textId="77777777" w:rsidR="00BA4A7D" w:rsidRDefault="00BA4A7D" w:rsidP="004E304F">
                  <w:pPr>
                    <w:rPr>
                      <w:b/>
                      <w:bCs/>
                      <w:color w:val="000000"/>
                      <w:sz w:val="20"/>
                      <w:szCs w:val="20"/>
                    </w:rPr>
                  </w:pPr>
                  <w:r>
                    <w:rPr>
                      <w:b/>
                      <w:bCs/>
                      <w:color w:val="000000"/>
                      <w:sz w:val="20"/>
                      <w:szCs w:val="20"/>
                    </w:rPr>
                    <w:t xml:space="preserve">1 000,00000 </w:t>
                  </w:r>
                </w:p>
              </w:tc>
              <w:tc>
                <w:tcPr>
                  <w:tcW w:w="1594" w:type="dxa"/>
                  <w:vMerge w:val="restart"/>
                  <w:tcBorders>
                    <w:top w:val="nil"/>
                    <w:left w:val="single" w:sz="4" w:space="0" w:color="000000"/>
                    <w:bottom w:val="single" w:sz="4" w:space="0" w:color="000000"/>
                    <w:right w:val="single" w:sz="4" w:space="0" w:color="000000"/>
                  </w:tcBorders>
                  <w:hideMark/>
                </w:tcPr>
                <w:p w14:paraId="5598CCFD" w14:textId="77777777" w:rsidR="00BA4A7D" w:rsidRDefault="00BA4A7D" w:rsidP="004E304F">
                  <w:pPr>
                    <w:rPr>
                      <w:b/>
                      <w:bCs/>
                      <w:color w:val="000000"/>
                      <w:sz w:val="20"/>
                      <w:szCs w:val="20"/>
                    </w:rPr>
                  </w:pPr>
                  <w:r>
                    <w:rPr>
                      <w:b/>
                      <w:bCs/>
                      <w:color w:val="000000"/>
                      <w:sz w:val="20"/>
                      <w:szCs w:val="20"/>
                    </w:rPr>
                    <w:t>Отдел социального развития Управления развитием отраслей социальной сферы Администрации</w:t>
                  </w:r>
                </w:p>
              </w:tc>
            </w:tr>
            <w:tr w:rsidR="009E2C21" w14:paraId="34C3BE9F" w14:textId="77777777" w:rsidTr="001D1628">
              <w:trPr>
                <w:trHeight w:val="510"/>
              </w:trPr>
              <w:tc>
                <w:tcPr>
                  <w:tcW w:w="492" w:type="dxa"/>
                  <w:vMerge/>
                  <w:tcBorders>
                    <w:top w:val="nil"/>
                    <w:left w:val="single" w:sz="4" w:space="0" w:color="000000"/>
                    <w:bottom w:val="single" w:sz="4" w:space="0" w:color="000000"/>
                    <w:right w:val="single" w:sz="4" w:space="0" w:color="000000"/>
                  </w:tcBorders>
                  <w:vAlign w:val="center"/>
                  <w:hideMark/>
                </w:tcPr>
                <w:p w14:paraId="3C62E2F5" w14:textId="77777777" w:rsidR="00BA4A7D" w:rsidRDefault="00BA4A7D" w:rsidP="00BA4A7D">
                  <w:pPr>
                    <w:rPr>
                      <w:b/>
                      <w:bCs/>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38A9ADD7"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607EECF7" w14:textId="77777777" w:rsidR="00BA4A7D" w:rsidRDefault="00BA4A7D" w:rsidP="00BA4A7D">
                  <w:pPr>
                    <w:rPr>
                      <w:b/>
                      <w:bCs/>
                      <w:color w:val="000000"/>
                      <w:sz w:val="20"/>
                      <w:szCs w:val="20"/>
                    </w:rPr>
                  </w:pPr>
                </w:p>
              </w:tc>
              <w:tc>
                <w:tcPr>
                  <w:tcW w:w="1701" w:type="dxa"/>
                  <w:tcBorders>
                    <w:top w:val="nil"/>
                    <w:left w:val="nil"/>
                    <w:bottom w:val="single" w:sz="4" w:space="0" w:color="000000"/>
                    <w:right w:val="single" w:sz="4" w:space="0" w:color="000000"/>
                  </w:tcBorders>
                  <w:hideMark/>
                </w:tcPr>
                <w:p w14:paraId="0055B419" w14:textId="77777777" w:rsidR="00BA4A7D" w:rsidRDefault="00BA4A7D" w:rsidP="00BA4A7D">
                  <w:pPr>
                    <w:rPr>
                      <w:b/>
                      <w:bCs/>
                      <w:color w:val="000000"/>
                      <w:sz w:val="20"/>
                      <w:szCs w:val="20"/>
                    </w:rPr>
                  </w:pPr>
                  <w:r>
                    <w:rPr>
                      <w:b/>
                      <w:bCs/>
                      <w:color w:val="000000"/>
                      <w:sz w:val="20"/>
                      <w:szCs w:val="20"/>
                    </w:rPr>
                    <w:t>Средства бюджета Московской области</w:t>
                  </w:r>
                </w:p>
              </w:tc>
              <w:tc>
                <w:tcPr>
                  <w:tcW w:w="1418" w:type="dxa"/>
                  <w:tcBorders>
                    <w:top w:val="nil"/>
                    <w:left w:val="nil"/>
                    <w:bottom w:val="single" w:sz="4" w:space="0" w:color="000000"/>
                    <w:right w:val="single" w:sz="4" w:space="0" w:color="000000"/>
                  </w:tcBorders>
                  <w:vAlign w:val="center"/>
                  <w:hideMark/>
                </w:tcPr>
                <w:p w14:paraId="72EAD9ED" w14:textId="77777777" w:rsidR="00BA4A7D" w:rsidRDefault="00BA4A7D" w:rsidP="00BA4A7D">
                  <w:pPr>
                    <w:rPr>
                      <w:b/>
                      <w:bCs/>
                      <w:color w:val="000000"/>
                      <w:sz w:val="20"/>
                      <w:szCs w:val="20"/>
                    </w:rPr>
                  </w:pPr>
                  <w:r>
                    <w:rPr>
                      <w:b/>
                      <w:bCs/>
                      <w:color w:val="000000"/>
                      <w:sz w:val="20"/>
                      <w:szCs w:val="20"/>
                    </w:rPr>
                    <w:t xml:space="preserve">0,00000 </w:t>
                  </w:r>
                </w:p>
              </w:tc>
              <w:tc>
                <w:tcPr>
                  <w:tcW w:w="2268" w:type="dxa"/>
                  <w:gridSpan w:val="5"/>
                  <w:tcBorders>
                    <w:top w:val="single" w:sz="4" w:space="0" w:color="000000"/>
                    <w:left w:val="nil"/>
                    <w:bottom w:val="single" w:sz="4" w:space="0" w:color="000000"/>
                    <w:right w:val="single" w:sz="4" w:space="0" w:color="000000"/>
                  </w:tcBorders>
                  <w:vAlign w:val="center"/>
                  <w:hideMark/>
                </w:tcPr>
                <w:p w14:paraId="36B757CE" w14:textId="77777777" w:rsidR="00BA4A7D" w:rsidRDefault="00BA4A7D" w:rsidP="00BA4A7D">
                  <w:pPr>
                    <w:jc w:val="center"/>
                    <w:rPr>
                      <w:b/>
                      <w:bCs/>
                      <w:color w:val="000000"/>
                      <w:sz w:val="20"/>
                      <w:szCs w:val="20"/>
                    </w:rPr>
                  </w:pPr>
                  <w:r>
                    <w:rPr>
                      <w:b/>
                      <w:bCs/>
                      <w:color w:val="000000"/>
                      <w:sz w:val="20"/>
                      <w:szCs w:val="20"/>
                    </w:rPr>
                    <w:t xml:space="preserve">0,00000 </w:t>
                  </w:r>
                </w:p>
              </w:tc>
              <w:tc>
                <w:tcPr>
                  <w:tcW w:w="1131" w:type="dxa"/>
                  <w:tcBorders>
                    <w:top w:val="nil"/>
                    <w:left w:val="nil"/>
                    <w:bottom w:val="single" w:sz="4" w:space="0" w:color="000000"/>
                    <w:right w:val="nil"/>
                  </w:tcBorders>
                  <w:vAlign w:val="center"/>
                  <w:hideMark/>
                </w:tcPr>
                <w:p w14:paraId="32B041B1" w14:textId="77777777" w:rsidR="00BA4A7D" w:rsidRDefault="00BA4A7D" w:rsidP="00BA4A7D">
                  <w:pPr>
                    <w:jc w:val="center"/>
                    <w:rPr>
                      <w:b/>
                      <w:bCs/>
                      <w:color w:val="000000"/>
                      <w:sz w:val="20"/>
                      <w:szCs w:val="20"/>
                    </w:rPr>
                  </w:pPr>
                  <w:r>
                    <w:rPr>
                      <w:b/>
                      <w:bCs/>
                      <w:color w:val="000000"/>
                      <w:sz w:val="20"/>
                      <w:szCs w:val="20"/>
                    </w:rPr>
                    <w:t xml:space="preserve">0,00000 </w:t>
                  </w:r>
                </w:p>
              </w:tc>
              <w:tc>
                <w:tcPr>
                  <w:tcW w:w="1181" w:type="dxa"/>
                  <w:tcBorders>
                    <w:top w:val="nil"/>
                    <w:left w:val="single" w:sz="4" w:space="0" w:color="000000"/>
                    <w:bottom w:val="single" w:sz="4" w:space="0" w:color="000000"/>
                    <w:right w:val="single" w:sz="4" w:space="0" w:color="000000"/>
                  </w:tcBorders>
                  <w:vAlign w:val="center"/>
                  <w:hideMark/>
                </w:tcPr>
                <w:p w14:paraId="2ED5048F" w14:textId="77777777" w:rsidR="00BA4A7D" w:rsidRDefault="00BA4A7D" w:rsidP="00BA4A7D">
                  <w:pPr>
                    <w:jc w:val="center"/>
                    <w:rPr>
                      <w:b/>
                      <w:bCs/>
                      <w:color w:val="000000"/>
                      <w:sz w:val="20"/>
                      <w:szCs w:val="20"/>
                    </w:rPr>
                  </w:pPr>
                  <w:r>
                    <w:rPr>
                      <w:b/>
                      <w:bCs/>
                      <w:color w:val="000000"/>
                      <w:sz w:val="20"/>
                      <w:szCs w:val="20"/>
                    </w:rPr>
                    <w:t xml:space="preserve">0,00000 </w:t>
                  </w:r>
                </w:p>
              </w:tc>
              <w:tc>
                <w:tcPr>
                  <w:tcW w:w="1214" w:type="dxa"/>
                  <w:tcBorders>
                    <w:top w:val="nil"/>
                    <w:left w:val="nil"/>
                    <w:bottom w:val="single" w:sz="4" w:space="0" w:color="000000"/>
                    <w:right w:val="single" w:sz="4" w:space="0" w:color="000000"/>
                  </w:tcBorders>
                  <w:vAlign w:val="center"/>
                  <w:hideMark/>
                </w:tcPr>
                <w:p w14:paraId="3D1CB2F2" w14:textId="77777777" w:rsidR="00BA4A7D" w:rsidRDefault="00BA4A7D" w:rsidP="00BA4A7D">
                  <w:pPr>
                    <w:jc w:val="center"/>
                    <w:rPr>
                      <w:b/>
                      <w:bCs/>
                      <w:color w:val="000000"/>
                      <w:sz w:val="20"/>
                      <w:szCs w:val="20"/>
                    </w:rPr>
                  </w:pPr>
                  <w:r>
                    <w:rPr>
                      <w:b/>
                      <w:bCs/>
                      <w:color w:val="000000"/>
                      <w:sz w:val="20"/>
                      <w:szCs w:val="20"/>
                    </w:rPr>
                    <w:t xml:space="preserve">0,00000 </w:t>
                  </w:r>
                </w:p>
              </w:tc>
              <w:tc>
                <w:tcPr>
                  <w:tcW w:w="1278" w:type="dxa"/>
                  <w:tcBorders>
                    <w:top w:val="nil"/>
                    <w:left w:val="nil"/>
                    <w:bottom w:val="single" w:sz="4" w:space="0" w:color="000000"/>
                    <w:right w:val="single" w:sz="4" w:space="0" w:color="000000"/>
                  </w:tcBorders>
                  <w:vAlign w:val="center"/>
                  <w:hideMark/>
                </w:tcPr>
                <w:p w14:paraId="1109D551" w14:textId="77777777" w:rsidR="00BA4A7D" w:rsidRDefault="00BA4A7D" w:rsidP="00BA4A7D">
                  <w:pPr>
                    <w:jc w:val="center"/>
                    <w:rPr>
                      <w:b/>
                      <w:bCs/>
                      <w:color w:val="000000"/>
                      <w:sz w:val="20"/>
                      <w:szCs w:val="20"/>
                    </w:rPr>
                  </w:pPr>
                  <w:r>
                    <w:rPr>
                      <w:b/>
                      <w:bCs/>
                      <w:color w:val="000000"/>
                      <w:sz w:val="20"/>
                      <w:szCs w:val="20"/>
                    </w:rPr>
                    <w:t xml:space="preserve">0,00000 </w:t>
                  </w:r>
                </w:p>
              </w:tc>
              <w:tc>
                <w:tcPr>
                  <w:tcW w:w="1594" w:type="dxa"/>
                  <w:vMerge/>
                  <w:tcBorders>
                    <w:top w:val="nil"/>
                    <w:left w:val="single" w:sz="4" w:space="0" w:color="000000"/>
                    <w:bottom w:val="single" w:sz="4" w:space="0" w:color="000000"/>
                    <w:right w:val="single" w:sz="4" w:space="0" w:color="000000"/>
                  </w:tcBorders>
                  <w:vAlign w:val="center"/>
                  <w:hideMark/>
                </w:tcPr>
                <w:p w14:paraId="41495161" w14:textId="77777777" w:rsidR="00BA4A7D" w:rsidRDefault="00BA4A7D" w:rsidP="00BA4A7D">
                  <w:pPr>
                    <w:rPr>
                      <w:b/>
                      <w:bCs/>
                      <w:color w:val="000000"/>
                      <w:sz w:val="20"/>
                      <w:szCs w:val="20"/>
                    </w:rPr>
                  </w:pPr>
                </w:p>
              </w:tc>
            </w:tr>
            <w:tr w:rsidR="009E2C21" w14:paraId="4D8FB8FA" w14:textId="77777777" w:rsidTr="001D1628">
              <w:trPr>
                <w:trHeight w:val="765"/>
              </w:trPr>
              <w:tc>
                <w:tcPr>
                  <w:tcW w:w="492" w:type="dxa"/>
                  <w:vMerge/>
                  <w:tcBorders>
                    <w:top w:val="nil"/>
                    <w:left w:val="single" w:sz="4" w:space="0" w:color="000000"/>
                    <w:bottom w:val="single" w:sz="4" w:space="0" w:color="000000"/>
                    <w:right w:val="single" w:sz="4" w:space="0" w:color="000000"/>
                  </w:tcBorders>
                  <w:vAlign w:val="center"/>
                  <w:hideMark/>
                </w:tcPr>
                <w:p w14:paraId="54749F12" w14:textId="77777777" w:rsidR="00BA4A7D" w:rsidRDefault="00BA4A7D" w:rsidP="00BA4A7D">
                  <w:pPr>
                    <w:rPr>
                      <w:b/>
                      <w:bCs/>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1907500E"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4896ECBF" w14:textId="77777777" w:rsidR="00BA4A7D" w:rsidRDefault="00BA4A7D" w:rsidP="00BA4A7D">
                  <w:pPr>
                    <w:rPr>
                      <w:b/>
                      <w:bCs/>
                      <w:color w:val="000000"/>
                      <w:sz w:val="20"/>
                      <w:szCs w:val="20"/>
                    </w:rPr>
                  </w:pPr>
                </w:p>
              </w:tc>
              <w:tc>
                <w:tcPr>
                  <w:tcW w:w="1701" w:type="dxa"/>
                  <w:tcBorders>
                    <w:top w:val="nil"/>
                    <w:left w:val="nil"/>
                    <w:bottom w:val="single" w:sz="4" w:space="0" w:color="000000"/>
                    <w:right w:val="single" w:sz="4" w:space="0" w:color="000000"/>
                  </w:tcBorders>
                  <w:hideMark/>
                </w:tcPr>
                <w:p w14:paraId="6105360C" w14:textId="77777777" w:rsidR="00BA4A7D" w:rsidRDefault="00BA4A7D" w:rsidP="00BA4A7D">
                  <w:pPr>
                    <w:rPr>
                      <w:b/>
                      <w:bCs/>
                      <w:color w:val="000000"/>
                      <w:sz w:val="20"/>
                      <w:szCs w:val="20"/>
                    </w:rPr>
                  </w:pPr>
                  <w:r>
                    <w:rPr>
                      <w:b/>
                      <w:bCs/>
                      <w:color w:val="000000"/>
                      <w:sz w:val="20"/>
                      <w:szCs w:val="20"/>
                    </w:rPr>
                    <w:t>Средства федерального бюджета</w:t>
                  </w:r>
                </w:p>
              </w:tc>
              <w:tc>
                <w:tcPr>
                  <w:tcW w:w="1418" w:type="dxa"/>
                  <w:tcBorders>
                    <w:top w:val="nil"/>
                    <w:left w:val="nil"/>
                    <w:bottom w:val="single" w:sz="4" w:space="0" w:color="000000"/>
                    <w:right w:val="single" w:sz="4" w:space="0" w:color="000000"/>
                  </w:tcBorders>
                  <w:vAlign w:val="center"/>
                  <w:hideMark/>
                </w:tcPr>
                <w:p w14:paraId="1FF76252" w14:textId="77777777" w:rsidR="00BA4A7D" w:rsidRDefault="00BA4A7D" w:rsidP="00BA4A7D">
                  <w:pPr>
                    <w:rPr>
                      <w:b/>
                      <w:bCs/>
                      <w:color w:val="000000"/>
                      <w:sz w:val="20"/>
                      <w:szCs w:val="20"/>
                    </w:rPr>
                  </w:pPr>
                  <w:r>
                    <w:rPr>
                      <w:b/>
                      <w:bCs/>
                      <w:color w:val="000000"/>
                      <w:sz w:val="20"/>
                      <w:szCs w:val="20"/>
                    </w:rPr>
                    <w:t xml:space="preserve">0,00000 </w:t>
                  </w:r>
                </w:p>
              </w:tc>
              <w:tc>
                <w:tcPr>
                  <w:tcW w:w="2268" w:type="dxa"/>
                  <w:gridSpan w:val="5"/>
                  <w:tcBorders>
                    <w:top w:val="single" w:sz="4" w:space="0" w:color="000000"/>
                    <w:left w:val="nil"/>
                    <w:bottom w:val="single" w:sz="4" w:space="0" w:color="000000"/>
                    <w:right w:val="single" w:sz="4" w:space="0" w:color="000000"/>
                  </w:tcBorders>
                  <w:vAlign w:val="center"/>
                  <w:hideMark/>
                </w:tcPr>
                <w:p w14:paraId="7083B635" w14:textId="77777777" w:rsidR="00BA4A7D" w:rsidRDefault="00BA4A7D" w:rsidP="00BA4A7D">
                  <w:pPr>
                    <w:jc w:val="center"/>
                    <w:rPr>
                      <w:b/>
                      <w:bCs/>
                      <w:color w:val="000000"/>
                      <w:sz w:val="20"/>
                      <w:szCs w:val="20"/>
                    </w:rPr>
                  </w:pPr>
                  <w:r>
                    <w:rPr>
                      <w:b/>
                      <w:bCs/>
                      <w:color w:val="000000"/>
                      <w:sz w:val="20"/>
                      <w:szCs w:val="20"/>
                    </w:rPr>
                    <w:t xml:space="preserve">0,00000 </w:t>
                  </w:r>
                </w:p>
              </w:tc>
              <w:tc>
                <w:tcPr>
                  <w:tcW w:w="1131" w:type="dxa"/>
                  <w:tcBorders>
                    <w:top w:val="nil"/>
                    <w:left w:val="nil"/>
                    <w:bottom w:val="single" w:sz="4" w:space="0" w:color="000000"/>
                    <w:right w:val="nil"/>
                  </w:tcBorders>
                  <w:vAlign w:val="center"/>
                  <w:hideMark/>
                </w:tcPr>
                <w:p w14:paraId="07F207F8" w14:textId="77777777" w:rsidR="00BA4A7D" w:rsidRDefault="00BA4A7D" w:rsidP="00BA4A7D">
                  <w:pPr>
                    <w:jc w:val="center"/>
                    <w:rPr>
                      <w:b/>
                      <w:bCs/>
                      <w:color w:val="000000"/>
                      <w:sz w:val="20"/>
                      <w:szCs w:val="20"/>
                    </w:rPr>
                  </w:pPr>
                  <w:r>
                    <w:rPr>
                      <w:b/>
                      <w:bCs/>
                      <w:color w:val="000000"/>
                      <w:sz w:val="20"/>
                      <w:szCs w:val="20"/>
                    </w:rPr>
                    <w:t xml:space="preserve">0,00000 </w:t>
                  </w:r>
                </w:p>
              </w:tc>
              <w:tc>
                <w:tcPr>
                  <w:tcW w:w="1181" w:type="dxa"/>
                  <w:tcBorders>
                    <w:top w:val="nil"/>
                    <w:left w:val="single" w:sz="4" w:space="0" w:color="000000"/>
                    <w:bottom w:val="single" w:sz="4" w:space="0" w:color="000000"/>
                    <w:right w:val="single" w:sz="4" w:space="0" w:color="000000"/>
                  </w:tcBorders>
                  <w:vAlign w:val="center"/>
                  <w:hideMark/>
                </w:tcPr>
                <w:p w14:paraId="6B285A2E" w14:textId="77777777" w:rsidR="00BA4A7D" w:rsidRDefault="00BA4A7D" w:rsidP="00BA4A7D">
                  <w:pPr>
                    <w:jc w:val="center"/>
                    <w:rPr>
                      <w:b/>
                      <w:bCs/>
                      <w:color w:val="000000"/>
                      <w:sz w:val="20"/>
                      <w:szCs w:val="20"/>
                    </w:rPr>
                  </w:pPr>
                  <w:r>
                    <w:rPr>
                      <w:b/>
                      <w:bCs/>
                      <w:color w:val="000000"/>
                      <w:sz w:val="20"/>
                      <w:szCs w:val="20"/>
                    </w:rPr>
                    <w:t xml:space="preserve">0,00000 </w:t>
                  </w:r>
                </w:p>
              </w:tc>
              <w:tc>
                <w:tcPr>
                  <w:tcW w:w="1214" w:type="dxa"/>
                  <w:tcBorders>
                    <w:top w:val="nil"/>
                    <w:left w:val="nil"/>
                    <w:bottom w:val="single" w:sz="4" w:space="0" w:color="000000"/>
                    <w:right w:val="single" w:sz="4" w:space="0" w:color="000000"/>
                  </w:tcBorders>
                  <w:vAlign w:val="center"/>
                  <w:hideMark/>
                </w:tcPr>
                <w:p w14:paraId="0618938C" w14:textId="77777777" w:rsidR="00BA4A7D" w:rsidRDefault="00BA4A7D" w:rsidP="00BA4A7D">
                  <w:pPr>
                    <w:jc w:val="center"/>
                    <w:rPr>
                      <w:b/>
                      <w:bCs/>
                      <w:color w:val="000000"/>
                      <w:sz w:val="20"/>
                      <w:szCs w:val="20"/>
                    </w:rPr>
                  </w:pPr>
                  <w:r>
                    <w:rPr>
                      <w:b/>
                      <w:bCs/>
                      <w:color w:val="000000"/>
                      <w:sz w:val="20"/>
                      <w:szCs w:val="20"/>
                    </w:rPr>
                    <w:t xml:space="preserve">0,00000 </w:t>
                  </w:r>
                </w:p>
              </w:tc>
              <w:tc>
                <w:tcPr>
                  <w:tcW w:w="1278" w:type="dxa"/>
                  <w:tcBorders>
                    <w:top w:val="nil"/>
                    <w:left w:val="nil"/>
                    <w:bottom w:val="single" w:sz="4" w:space="0" w:color="000000"/>
                    <w:right w:val="single" w:sz="4" w:space="0" w:color="000000"/>
                  </w:tcBorders>
                  <w:vAlign w:val="center"/>
                  <w:hideMark/>
                </w:tcPr>
                <w:p w14:paraId="77E106A5" w14:textId="77777777" w:rsidR="00BA4A7D" w:rsidRDefault="00BA4A7D" w:rsidP="00BA4A7D">
                  <w:pPr>
                    <w:jc w:val="center"/>
                    <w:rPr>
                      <w:b/>
                      <w:bCs/>
                      <w:color w:val="000000"/>
                      <w:sz w:val="20"/>
                      <w:szCs w:val="20"/>
                    </w:rPr>
                  </w:pPr>
                  <w:r>
                    <w:rPr>
                      <w:b/>
                      <w:bCs/>
                      <w:color w:val="000000"/>
                      <w:sz w:val="20"/>
                      <w:szCs w:val="20"/>
                    </w:rPr>
                    <w:t xml:space="preserve">0,00000 </w:t>
                  </w:r>
                </w:p>
              </w:tc>
              <w:tc>
                <w:tcPr>
                  <w:tcW w:w="1594" w:type="dxa"/>
                  <w:vMerge/>
                  <w:tcBorders>
                    <w:top w:val="nil"/>
                    <w:left w:val="single" w:sz="4" w:space="0" w:color="000000"/>
                    <w:bottom w:val="single" w:sz="4" w:space="0" w:color="000000"/>
                    <w:right w:val="single" w:sz="4" w:space="0" w:color="000000"/>
                  </w:tcBorders>
                  <w:vAlign w:val="center"/>
                  <w:hideMark/>
                </w:tcPr>
                <w:p w14:paraId="0EC8EF44" w14:textId="77777777" w:rsidR="00BA4A7D" w:rsidRDefault="00BA4A7D" w:rsidP="00BA4A7D">
                  <w:pPr>
                    <w:rPr>
                      <w:b/>
                      <w:bCs/>
                      <w:color w:val="000000"/>
                      <w:sz w:val="20"/>
                      <w:szCs w:val="20"/>
                    </w:rPr>
                  </w:pPr>
                </w:p>
              </w:tc>
            </w:tr>
            <w:tr w:rsidR="009E2C21" w14:paraId="4770B9DE" w14:textId="77777777" w:rsidTr="001D1628">
              <w:trPr>
                <w:trHeight w:val="765"/>
              </w:trPr>
              <w:tc>
                <w:tcPr>
                  <w:tcW w:w="492" w:type="dxa"/>
                  <w:vMerge/>
                  <w:tcBorders>
                    <w:top w:val="nil"/>
                    <w:left w:val="single" w:sz="4" w:space="0" w:color="000000"/>
                    <w:bottom w:val="single" w:sz="4" w:space="0" w:color="000000"/>
                    <w:right w:val="single" w:sz="4" w:space="0" w:color="000000"/>
                  </w:tcBorders>
                  <w:vAlign w:val="center"/>
                  <w:hideMark/>
                </w:tcPr>
                <w:p w14:paraId="1DB82E48" w14:textId="77777777" w:rsidR="00BA4A7D" w:rsidRDefault="00BA4A7D" w:rsidP="00BA4A7D">
                  <w:pPr>
                    <w:rPr>
                      <w:b/>
                      <w:bCs/>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3DD4435E"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1329445E" w14:textId="77777777" w:rsidR="00BA4A7D" w:rsidRDefault="00BA4A7D" w:rsidP="00BA4A7D">
                  <w:pPr>
                    <w:rPr>
                      <w:b/>
                      <w:bCs/>
                      <w:color w:val="000000"/>
                      <w:sz w:val="20"/>
                      <w:szCs w:val="20"/>
                    </w:rPr>
                  </w:pPr>
                </w:p>
              </w:tc>
              <w:tc>
                <w:tcPr>
                  <w:tcW w:w="1701" w:type="dxa"/>
                  <w:tcBorders>
                    <w:top w:val="nil"/>
                    <w:left w:val="nil"/>
                    <w:bottom w:val="single" w:sz="4" w:space="0" w:color="000000"/>
                    <w:right w:val="single" w:sz="4" w:space="0" w:color="000000"/>
                  </w:tcBorders>
                  <w:hideMark/>
                </w:tcPr>
                <w:p w14:paraId="31308E1C" w14:textId="77777777" w:rsidR="00BA4A7D" w:rsidRDefault="00BA4A7D" w:rsidP="00BA4A7D">
                  <w:pPr>
                    <w:rPr>
                      <w:b/>
                      <w:bCs/>
                      <w:color w:val="000000"/>
                      <w:sz w:val="20"/>
                      <w:szCs w:val="20"/>
                    </w:rPr>
                  </w:pPr>
                  <w:r>
                    <w:rPr>
                      <w:b/>
                      <w:bCs/>
                      <w:color w:val="000000"/>
                      <w:sz w:val="20"/>
                      <w:szCs w:val="20"/>
                    </w:rPr>
                    <w:t xml:space="preserve">Средства бюджета городского округа Жуковский </w:t>
                  </w:r>
                </w:p>
              </w:tc>
              <w:tc>
                <w:tcPr>
                  <w:tcW w:w="1418" w:type="dxa"/>
                  <w:tcBorders>
                    <w:top w:val="nil"/>
                    <w:left w:val="nil"/>
                    <w:bottom w:val="single" w:sz="4" w:space="0" w:color="000000"/>
                    <w:right w:val="single" w:sz="4" w:space="0" w:color="000000"/>
                  </w:tcBorders>
                  <w:vAlign w:val="center"/>
                  <w:hideMark/>
                </w:tcPr>
                <w:p w14:paraId="2EC89859" w14:textId="77777777" w:rsidR="00BA4A7D" w:rsidRDefault="00BA4A7D" w:rsidP="00BA4A7D">
                  <w:pPr>
                    <w:rPr>
                      <w:b/>
                      <w:bCs/>
                      <w:color w:val="000000"/>
                      <w:sz w:val="20"/>
                      <w:szCs w:val="20"/>
                    </w:rPr>
                  </w:pPr>
                  <w:r>
                    <w:rPr>
                      <w:b/>
                      <w:bCs/>
                      <w:color w:val="000000"/>
                      <w:sz w:val="20"/>
                      <w:szCs w:val="20"/>
                    </w:rPr>
                    <w:t xml:space="preserve">5 000,00000 </w:t>
                  </w:r>
                </w:p>
              </w:tc>
              <w:tc>
                <w:tcPr>
                  <w:tcW w:w="2268" w:type="dxa"/>
                  <w:gridSpan w:val="5"/>
                  <w:tcBorders>
                    <w:top w:val="single" w:sz="4" w:space="0" w:color="000000"/>
                    <w:left w:val="nil"/>
                    <w:bottom w:val="single" w:sz="4" w:space="0" w:color="000000"/>
                    <w:right w:val="single" w:sz="4" w:space="0" w:color="000000"/>
                  </w:tcBorders>
                  <w:vAlign w:val="center"/>
                  <w:hideMark/>
                </w:tcPr>
                <w:p w14:paraId="60894F71" w14:textId="77777777" w:rsidR="00BA4A7D" w:rsidRDefault="00BA4A7D" w:rsidP="00BA4A7D">
                  <w:pPr>
                    <w:jc w:val="center"/>
                    <w:rPr>
                      <w:b/>
                      <w:bCs/>
                      <w:color w:val="000000"/>
                      <w:sz w:val="20"/>
                      <w:szCs w:val="20"/>
                    </w:rPr>
                  </w:pPr>
                  <w:r>
                    <w:rPr>
                      <w:b/>
                      <w:bCs/>
                      <w:color w:val="000000"/>
                      <w:sz w:val="20"/>
                      <w:szCs w:val="20"/>
                    </w:rPr>
                    <w:t xml:space="preserve">1 000,00000 </w:t>
                  </w:r>
                </w:p>
              </w:tc>
              <w:tc>
                <w:tcPr>
                  <w:tcW w:w="1131" w:type="dxa"/>
                  <w:tcBorders>
                    <w:top w:val="nil"/>
                    <w:left w:val="nil"/>
                    <w:bottom w:val="single" w:sz="4" w:space="0" w:color="000000"/>
                    <w:right w:val="nil"/>
                  </w:tcBorders>
                  <w:vAlign w:val="center"/>
                  <w:hideMark/>
                </w:tcPr>
                <w:p w14:paraId="0EB99C56" w14:textId="77777777" w:rsidR="00BA4A7D" w:rsidRDefault="00BA4A7D" w:rsidP="004E304F">
                  <w:pPr>
                    <w:ind w:right="-113"/>
                    <w:rPr>
                      <w:b/>
                      <w:bCs/>
                      <w:color w:val="000000"/>
                      <w:sz w:val="20"/>
                      <w:szCs w:val="20"/>
                    </w:rPr>
                  </w:pPr>
                  <w:r>
                    <w:rPr>
                      <w:b/>
                      <w:bCs/>
                      <w:color w:val="000000"/>
                      <w:sz w:val="20"/>
                      <w:szCs w:val="20"/>
                    </w:rPr>
                    <w:t xml:space="preserve">1 000,00000 </w:t>
                  </w:r>
                </w:p>
              </w:tc>
              <w:tc>
                <w:tcPr>
                  <w:tcW w:w="1181" w:type="dxa"/>
                  <w:tcBorders>
                    <w:top w:val="nil"/>
                    <w:left w:val="single" w:sz="4" w:space="0" w:color="000000"/>
                    <w:bottom w:val="single" w:sz="4" w:space="0" w:color="000000"/>
                    <w:right w:val="single" w:sz="4" w:space="0" w:color="000000"/>
                  </w:tcBorders>
                  <w:vAlign w:val="center"/>
                  <w:hideMark/>
                </w:tcPr>
                <w:p w14:paraId="01AF5382" w14:textId="77777777" w:rsidR="00BA4A7D" w:rsidRDefault="00BA4A7D" w:rsidP="004E304F">
                  <w:pPr>
                    <w:ind w:right="-62"/>
                    <w:rPr>
                      <w:b/>
                      <w:bCs/>
                      <w:color w:val="000000"/>
                      <w:sz w:val="20"/>
                      <w:szCs w:val="20"/>
                    </w:rPr>
                  </w:pPr>
                  <w:r>
                    <w:rPr>
                      <w:b/>
                      <w:bCs/>
                      <w:color w:val="000000"/>
                      <w:sz w:val="20"/>
                      <w:szCs w:val="20"/>
                    </w:rPr>
                    <w:t xml:space="preserve">1 000,00000 </w:t>
                  </w:r>
                </w:p>
              </w:tc>
              <w:tc>
                <w:tcPr>
                  <w:tcW w:w="1214" w:type="dxa"/>
                  <w:tcBorders>
                    <w:top w:val="nil"/>
                    <w:left w:val="nil"/>
                    <w:bottom w:val="single" w:sz="4" w:space="0" w:color="000000"/>
                    <w:right w:val="single" w:sz="4" w:space="0" w:color="000000"/>
                  </w:tcBorders>
                  <w:vAlign w:val="center"/>
                  <w:hideMark/>
                </w:tcPr>
                <w:p w14:paraId="3E23418C" w14:textId="77777777" w:rsidR="00BA4A7D" w:rsidRDefault="00BA4A7D" w:rsidP="004E304F">
                  <w:pPr>
                    <w:ind w:hanging="5"/>
                    <w:rPr>
                      <w:b/>
                      <w:bCs/>
                      <w:color w:val="000000"/>
                      <w:sz w:val="20"/>
                      <w:szCs w:val="20"/>
                    </w:rPr>
                  </w:pPr>
                  <w:r>
                    <w:rPr>
                      <w:b/>
                      <w:bCs/>
                      <w:color w:val="000000"/>
                      <w:sz w:val="20"/>
                      <w:szCs w:val="20"/>
                    </w:rPr>
                    <w:t xml:space="preserve">1 000,00000 </w:t>
                  </w:r>
                </w:p>
              </w:tc>
              <w:tc>
                <w:tcPr>
                  <w:tcW w:w="1278" w:type="dxa"/>
                  <w:tcBorders>
                    <w:top w:val="nil"/>
                    <w:left w:val="nil"/>
                    <w:bottom w:val="single" w:sz="4" w:space="0" w:color="000000"/>
                    <w:right w:val="single" w:sz="4" w:space="0" w:color="000000"/>
                  </w:tcBorders>
                  <w:vAlign w:val="center"/>
                  <w:hideMark/>
                </w:tcPr>
                <w:p w14:paraId="69966EDA" w14:textId="77777777" w:rsidR="00BA4A7D" w:rsidRDefault="00BA4A7D" w:rsidP="004E304F">
                  <w:pPr>
                    <w:rPr>
                      <w:b/>
                      <w:bCs/>
                      <w:color w:val="000000"/>
                      <w:sz w:val="20"/>
                      <w:szCs w:val="20"/>
                    </w:rPr>
                  </w:pPr>
                  <w:r>
                    <w:rPr>
                      <w:b/>
                      <w:bCs/>
                      <w:color w:val="000000"/>
                      <w:sz w:val="20"/>
                      <w:szCs w:val="20"/>
                    </w:rPr>
                    <w:t xml:space="preserve">1 000,00000 </w:t>
                  </w:r>
                </w:p>
              </w:tc>
              <w:tc>
                <w:tcPr>
                  <w:tcW w:w="1594" w:type="dxa"/>
                  <w:vMerge/>
                  <w:tcBorders>
                    <w:top w:val="nil"/>
                    <w:left w:val="single" w:sz="4" w:space="0" w:color="000000"/>
                    <w:bottom w:val="single" w:sz="4" w:space="0" w:color="000000"/>
                    <w:right w:val="single" w:sz="4" w:space="0" w:color="000000"/>
                  </w:tcBorders>
                  <w:vAlign w:val="center"/>
                  <w:hideMark/>
                </w:tcPr>
                <w:p w14:paraId="4B278D9E" w14:textId="77777777" w:rsidR="00BA4A7D" w:rsidRDefault="00BA4A7D" w:rsidP="00BA4A7D">
                  <w:pPr>
                    <w:rPr>
                      <w:b/>
                      <w:bCs/>
                      <w:color w:val="000000"/>
                      <w:sz w:val="20"/>
                      <w:szCs w:val="20"/>
                    </w:rPr>
                  </w:pPr>
                </w:p>
              </w:tc>
            </w:tr>
            <w:tr w:rsidR="009E2C21" w14:paraId="78AE7652" w14:textId="77777777" w:rsidTr="001D1628">
              <w:trPr>
                <w:trHeight w:val="510"/>
              </w:trPr>
              <w:tc>
                <w:tcPr>
                  <w:tcW w:w="492" w:type="dxa"/>
                  <w:vMerge/>
                  <w:tcBorders>
                    <w:top w:val="nil"/>
                    <w:left w:val="single" w:sz="4" w:space="0" w:color="000000"/>
                    <w:bottom w:val="single" w:sz="4" w:space="0" w:color="000000"/>
                    <w:right w:val="single" w:sz="4" w:space="0" w:color="000000"/>
                  </w:tcBorders>
                  <w:vAlign w:val="center"/>
                  <w:hideMark/>
                </w:tcPr>
                <w:p w14:paraId="4A9760D3" w14:textId="77777777" w:rsidR="00BA4A7D" w:rsidRDefault="00BA4A7D" w:rsidP="00BA4A7D">
                  <w:pPr>
                    <w:rPr>
                      <w:b/>
                      <w:bCs/>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2C6A5D10"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0781038F" w14:textId="77777777" w:rsidR="00BA4A7D" w:rsidRDefault="00BA4A7D" w:rsidP="00BA4A7D">
                  <w:pPr>
                    <w:rPr>
                      <w:b/>
                      <w:bCs/>
                      <w:color w:val="000000"/>
                      <w:sz w:val="20"/>
                      <w:szCs w:val="20"/>
                    </w:rPr>
                  </w:pPr>
                </w:p>
              </w:tc>
              <w:tc>
                <w:tcPr>
                  <w:tcW w:w="1701" w:type="dxa"/>
                  <w:tcBorders>
                    <w:top w:val="nil"/>
                    <w:left w:val="nil"/>
                    <w:bottom w:val="single" w:sz="4" w:space="0" w:color="000000"/>
                    <w:right w:val="single" w:sz="4" w:space="0" w:color="000000"/>
                  </w:tcBorders>
                  <w:hideMark/>
                </w:tcPr>
                <w:p w14:paraId="7B724921" w14:textId="77777777" w:rsidR="00BA4A7D" w:rsidRDefault="00BA4A7D" w:rsidP="00BA4A7D">
                  <w:pPr>
                    <w:rPr>
                      <w:b/>
                      <w:bCs/>
                      <w:color w:val="000000"/>
                      <w:sz w:val="20"/>
                      <w:szCs w:val="20"/>
                    </w:rPr>
                  </w:pPr>
                  <w:r>
                    <w:rPr>
                      <w:b/>
                      <w:bCs/>
                      <w:color w:val="000000"/>
                      <w:sz w:val="20"/>
                      <w:szCs w:val="20"/>
                    </w:rPr>
                    <w:t>Внебюджетные средства</w:t>
                  </w:r>
                </w:p>
              </w:tc>
              <w:tc>
                <w:tcPr>
                  <w:tcW w:w="1418" w:type="dxa"/>
                  <w:tcBorders>
                    <w:top w:val="nil"/>
                    <w:left w:val="nil"/>
                    <w:bottom w:val="single" w:sz="4" w:space="0" w:color="000000"/>
                    <w:right w:val="single" w:sz="4" w:space="0" w:color="000000"/>
                  </w:tcBorders>
                  <w:vAlign w:val="center"/>
                  <w:hideMark/>
                </w:tcPr>
                <w:p w14:paraId="6A6C826D" w14:textId="77777777" w:rsidR="00BA4A7D" w:rsidRDefault="00BA4A7D" w:rsidP="00BA4A7D">
                  <w:pPr>
                    <w:rPr>
                      <w:b/>
                      <w:bCs/>
                      <w:color w:val="000000"/>
                      <w:sz w:val="20"/>
                      <w:szCs w:val="20"/>
                    </w:rPr>
                  </w:pPr>
                  <w:r>
                    <w:rPr>
                      <w:b/>
                      <w:bCs/>
                      <w:color w:val="000000"/>
                      <w:sz w:val="20"/>
                      <w:szCs w:val="20"/>
                    </w:rPr>
                    <w:t xml:space="preserve">0,00000 </w:t>
                  </w:r>
                </w:p>
              </w:tc>
              <w:tc>
                <w:tcPr>
                  <w:tcW w:w="2268" w:type="dxa"/>
                  <w:gridSpan w:val="5"/>
                  <w:tcBorders>
                    <w:top w:val="single" w:sz="4" w:space="0" w:color="000000"/>
                    <w:left w:val="nil"/>
                    <w:bottom w:val="single" w:sz="4" w:space="0" w:color="000000"/>
                    <w:right w:val="single" w:sz="4" w:space="0" w:color="000000"/>
                  </w:tcBorders>
                  <w:vAlign w:val="center"/>
                  <w:hideMark/>
                </w:tcPr>
                <w:p w14:paraId="5FD49126" w14:textId="77777777" w:rsidR="00BA4A7D" w:rsidRDefault="00BA4A7D" w:rsidP="00BA4A7D">
                  <w:pPr>
                    <w:jc w:val="center"/>
                    <w:rPr>
                      <w:b/>
                      <w:bCs/>
                      <w:color w:val="000000"/>
                      <w:sz w:val="20"/>
                      <w:szCs w:val="20"/>
                    </w:rPr>
                  </w:pPr>
                  <w:r>
                    <w:rPr>
                      <w:b/>
                      <w:bCs/>
                      <w:color w:val="000000"/>
                      <w:sz w:val="20"/>
                      <w:szCs w:val="20"/>
                    </w:rPr>
                    <w:t xml:space="preserve">0,00000 </w:t>
                  </w:r>
                </w:p>
              </w:tc>
              <w:tc>
                <w:tcPr>
                  <w:tcW w:w="1131" w:type="dxa"/>
                  <w:tcBorders>
                    <w:top w:val="nil"/>
                    <w:left w:val="nil"/>
                    <w:bottom w:val="single" w:sz="4" w:space="0" w:color="000000"/>
                    <w:right w:val="nil"/>
                  </w:tcBorders>
                  <w:vAlign w:val="center"/>
                  <w:hideMark/>
                </w:tcPr>
                <w:p w14:paraId="78D13AD0" w14:textId="77777777" w:rsidR="00BA4A7D" w:rsidRDefault="00BA4A7D" w:rsidP="00BA4A7D">
                  <w:pPr>
                    <w:jc w:val="center"/>
                    <w:rPr>
                      <w:b/>
                      <w:bCs/>
                      <w:color w:val="000000"/>
                      <w:sz w:val="20"/>
                      <w:szCs w:val="20"/>
                    </w:rPr>
                  </w:pPr>
                  <w:r>
                    <w:rPr>
                      <w:b/>
                      <w:bCs/>
                      <w:color w:val="000000"/>
                      <w:sz w:val="20"/>
                      <w:szCs w:val="20"/>
                    </w:rPr>
                    <w:t xml:space="preserve">0,00000 </w:t>
                  </w:r>
                </w:p>
              </w:tc>
              <w:tc>
                <w:tcPr>
                  <w:tcW w:w="1181" w:type="dxa"/>
                  <w:tcBorders>
                    <w:top w:val="nil"/>
                    <w:left w:val="single" w:sz="4" w:space="0" w:color="000000"/>
                    <w:bottom w:val="single" w:sz="4" w:space="0" w:color="000000"/>
                    <w:right w:val="single" w:sz="4" w:space="0" w:color="000000"/>
                  </w:tcBorders>
                  <w:vAlign w:val="center"/>
                  <w:hideMark/>
                </w:tcPr>
                <w:p w14:paraId="0DCA3FDE" w14:textId="77777777" w:rsidR="00BA4A7D" w:rsidRDefault="00BA4A7D" w:rsidP="00BA4A7D">
                  <w:pPr>
                    <w:jc w:val="center"/>
                    <w:rPr>
                      <w:b/>
                      <w:bCs/>
                      <w:color w:val="000000"/>
                      <w:sz w:val="20"/>
                      <w:szCs w:val="20"/>
                    </w:rPr>
                  </w:pPr>
                  <w:r>
                    <w:rPr>
                      <w:b/>
                      <w:bCs/>
                      <w:color w:val="000000"/>
                      <w:sz w:val="20"/>
                      <w:szCs w:val="20"/>
                    </w:rPr>
                    <w:t xml:space="preserve">0,00000 </w:t>
                  </w:r>
                </w:p>
              </w:tc>
              <w:tc>
                <w:tcPr>
                  <w:tcW w:w="1214" w:type="dxa"/>
                  <w:tcBorders>
                    <w:top w:val="nil"/>
                    <w:left w:val="nil"/>
                    <w:bottom w:val="single" w:sz="4" w:space="0" w:color="000000"/>
                    <w:right w:val="single" w:sz="4" w:space="0" w:color="000000"/>
                  </w:tcBorders>
                  <w:vAlign w:val="center"/>
                  <w:hideMark/>
                </w:tcPr>
                <w:p w14:paraId="2300D655" w14:textId="77777777" w:rsidR="00BA4A7D" w:rsidRDefault="00BA4A7D" w:rsidP="00BA4A7D">
                  <w:pPr>
                    <w:jc w:val="center"/>
                    <w:rPr>
                      <w:b/>
                      <w:bCs/>
                      <w:color w:val="000000"/>
                      <w:sz w:val="20"/>
                      <w:szCs w:val="20"/>
                    </w:rPr>
                  </w:pPr>
                  <w:r>
                    <w:rPr>
                      <w:b/>
                      <w:bCs/>
                      <w:color w:val="000000"/>
                      <w:sz w:val="20"/>
                      <w:szCs w:val="20"/>
                    </w:rPr>
                    <w:t xml:space="preserve">0,00000 </w:t>
                  </w:r>
                </w:p>
              </w:tc>
              <w:tc>
                <w:tcPr>
                  <w:tcW w:w="1278" w:type="dxa"/>
                  <w:tcBorders>
                    <w:top w:val="nil"/>
                    <w:left w:val="nil"/>
                    <w:bottom w:val="single" w:sz="4" w:space="0" w:color="000000"/>
                    <w:right w:val="single" w:sz="4" w:space="0" w:color="000000"/>
                  </w:tcBorders>
                  <w:vAlign w:val="center"/>
                  <w:hideMark/>
                </w:tcPr>
                <w:p w14:paraId="722B3492" w14:textId="77777777" w:rsidR="00BA4A7D" w:rsidRDefault="00BA4A7D" w:rsidP="00BA4A7D">
                  <w:pPr>
                    <w:jc w:val="center"/>
                    <w:rPr>
                      <w:b/>
                      <w:bCs/>
                      <w:color w:val="000000"/>
                      <w:sz w:val="20"/>
                      <w:szCs w:val="20"/>
                    </w:rPr>
                  </w:pPr>
                  <w:r>
                    <w:rPr>
                      <w:b/>
                      <w:bCs/>
                      <w:color w:val="000000"/>
                      <w:sz w:val="20"/>
                      <w:szCs w:val="20"/>
                    </w:rPr>
                    <w:t xml:space="preserve">0,00000 </w:t>
                  </w:r>
                </w:p>
              </w:tc>
              <w:tc>
                <w:tcPr>
                  <w:tcW w:w="1594" w:type="dxa"/>
                  <w:vMerge/>
                  <w:tcBorders>
                    <w:top w:val="nil"/>
                    <w:left w:val="single" w:sz="4" w:space="0" w:color="000000"/>
                    <w:bottom w:val="single" w:sz="4" w:space="0" w:color="000000"/>
                    <w:right w:val="single" w:sz="4" w:space="0" w:color="000000"/>
                  </w:tcBorders>
                  <w:vAlign w:val="center"/>
                  <w:hideMark/>
                </w:tcPr>
                <w:p w14:paraId="7E8CBFFE" w14:textId="77777777" w:rsidR="00BA4A7D" w:rsidRDefault="00BA4A7D" w:rsidP="00BA4A7D">
                  <w:pPr>
                    <w:rPr>
                      <w:b/>
                      <w:bCs/>
                      <w:color w:val="000000"/>
                      <w:sz w:val="20"/>
                      <w:szCs w:val="20"/>
                    </w:rPr>
                  </w:pPr>
                </w:p>
              </w:tc>
            </w:tr>
            <w:tr w:rsidR="009E2C21" w14:paraId="0357E3A7" w14:textId="77777777" w:rsidTr="001D1628">
              <w:trPr>
                <w:trHeight w:val="855"/>
              </w:trPr>
              <w:tc>
                <w:tcPr>
                  <w:tcW w:w="492" w:type="dxa"/>
                  <w:vMerge w:val="restart"/>
                  <w:tcBorders>
                    <w:top w:val="nil"/>
                    <w:left w:val="single" w:sz="4" w:space="0" w:color="auto"/>
                    <w:bottom w:val="single" w:sz="4" w:space="0" w:color="000000"/>
                    <w:right w:val="single" w:sz="4" w:space="0" w:color="000000"/>
                  </w:tcBorders>
                  <w:hideMark/>
                </w:tcPr>
                <w:p w14:paraId="02D60F4D" w14:textId="28AB1B41" w:rsidR="00BA4A7D" w:rsidRDefault="00BA4A7D" w:rsidP="00BA4A7D">
                  <w:pPr>
                    <w:jc w:val="center"/>
                    <w:rPr>
                      <w:color w:val="000000"/>
                      <w:sz w:val="20"/>
                      <w:szCs w:val="20"/>
                    </w:rPr>
                  </w:pPr>
                  <w:r>
                    <w:rPr>
                      <w:color w:val="000000"/>
                      <w:sz w:val="20"/>
                      <w:szCs w:val="20"/>
                    </w:rPr>
                    <w:t>1.</w:t>
                  </w:r>
                  <w:r w:rsidR="00D46345">
                    <w:rPr>
                      <w:color w:val="000000"/>
                      <w:sz w:val="20"/>
                      <w:szCs w:val="20"/>
                    </w:rPr>
                    <w:t>1</w:t>
                  </w:r>
                </w:p>
              </w:tc>
              <w:tc>
                <w:tcPr>
                  <w:tcW w:w="1872" w:type="dxa"/>
                  <w:vMerge w:val="restart"/>
                  <w:tcBorders>
                    <w:top w:val="nil"/>
                    <w:left w:val="single" w:sz="4" w:space="0" w:color="000000"/>
                    <w:bottom w:val="single" w:sz="4" w:space="0" w:color="000000"/>
                    <w:right w:val="single" w:sz="4" w:space="0" w:color="000000"/>
                  </w:tcBorders>
                  <w:hideMark/>
                </w:tcPr>
                <w:p w14:paraId="6915A954" w14:textId="77777777" w:rsidR="00BA4A7D" w:rsidRDefault="00BA4A7D" w:rsidP="00BA4A7D">
                  <w:pPr>
                    <w:rPr>
                      <w:color w:val="000000"/>
                      <w:sz w:val="20"/>
                      <w:szCs w:val="20"/>
                    </w:rPr>
                  </w:pPr>
                  <w:r>
                    <w:rPr>
                      <w:color w:val="000000"/>
                      <w:sz w:val="20"/>
                      <w:szCs w:val="20"/>
                    </w:rPr>
                    <w:t>Мероприятие 01.02.</w:t>
                  </w:r>
                  <w:r>
                    <w:rPr>
                      <w:color w:val="000000"/>
                      <w:sz w:val="20"/>
                      <w:szCs w:val="20"/>
                    </w:rPr>
                    <w:br/>
                    <w:t>Предоставление субсидии СО НКО в сфере социальной защиты населения</w:t>
                  </w:r>
                </w:p>
              </w:tc>
              <w:tc>
                <w:tcPr>
                  <w:tcW w:w="928" w:type="dxa"/>
                  <w:vMerge w:val="restart"/>
                  <w:tcBorders>
                    <w:top w:val="nil"/>
                    <w:left w:val="single" w:sz="4" w:space="0" w:color="000000"/>
                    <w:bottom w:val="single" w:sz="4" w:space="0" w:color="000000"/>
                    <w:right w:val="single" w:sz="4" w:space="0" w:color="000000"/>
                  </w:tcBorders>
                  <w:hideMark/>
                </w:tcPr>
                <w:p w14:paraId="7F0DE9BC" w14:textId="77777777" w:rsidR="00BA4A7D" w:rsidRDefault="00BA4A7D" w:rsidP="00BA4A7D">
                  <w:pPr>
                    <w:jc w:val="center"/>
                    <w:rPr>
                      <w:color w:val="000000"/>
                      <w:sz w:val="20"/>
                      <w:szCs w:val="20"/>
                    </w:rPr>
                  </w:pPr>
                  <w:r>
                    <w:rPr>
                      <w:color w:val="000000"/>
                      <w:sz w:val="20"/>
                      <w:szCs w:val="20"/>
                    </w:rPr>
                    <w:t>2026-2030</w:t>
                  </w:r>
                </w:p>
              </w:tc>
              <w:tc>
                <w:tcPr>
                  <w:tcW w:w="1701" w:type="dxa"/>
                  <w:tcBorders>
                    <w:top w:val="nil"/>
                    <w:left w:val="nil"/>
                    <w:bottom w:val="single" w:sz="4" w:space="0" w:color="000000"/>
                    <w:right w:val="single" w:sz="4" w:space="0" w:color="000000"/>
                  </w:tcBorders>
                  <w:hideMark/>
                </w:tcPr>
                <w:p w14:paraId="53CCC98E" w14:textId="77777777" w:rsidR="00BA4A7D" w:rsidRDefault="00BA4A7D" w:rsidP="00BA4A7D">
                  <w:pPr>
                    <w:rPr>
                      <w:color w:val="000000"/>
                      <w:sz w:val="20"/>
                      <w:szCs w:val="20"/>
                    </w:rPr>
                  </w:pPr>
                  <w:r>
                    <w:rPr>
                      <w:color w:val="000000"/>
                      <w:sz w:val="20"/>
                      <w:szCs w:val="20"/>
                    </w:rPr>
                    <w:t>Итого:</w:t>
                  </w:r>
                </w:p>
              </w:tc>
              <w:tc>
                <w:tcPr>
                  <w:tcW w:w="1418" w:type="dxa"/>
                  <w:tcBorders>
                    <w:top w:val="nil"/>
                    <w:left w:val="nil"/>
                    <w:bottom w:val="single" w:sz="4" w:space="0" w:color="000000"/>
                    <w:right w:val="single" w:sz="4" w:space="0" w:color="000000"/>
                  </w:tcBorders>
                  <w:vAlign w:val="center"/>
                  <w:hideMark/>
                </w:tcPr>
                <w:p w14:paraId="725D3AF4" w14:textId="77777777" w:rsidR="00BA4A7D" w:rsidRDefault="00BA4A7D" w:rsidP="00BA4A7D">
                  <w:pPr>
                    <w:rPr>
                      <w:color w:val="000000"/>
                      <w:sz w:val="20"/>
                      <w:szCs w:val="20"/>
                    </w:rPr>
                  </w:pPr>
                  <w:r>
                    <w:rPr>
                      <w:color w:val="000000"/>
                      <w:sz w:val="20"/>
                      <w:szCs w:val="20"/>
                    </w:rPr>
                    <w:t>1 250,00000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7DAB91D5" w14:textId="77777777" w:rsidR="00BA4A7D" w:rsidRDefault="00BA4A7D" w:rsidP="00BA4A7D">
                  <w:pPr>
                    <w:jc w:val="center"/>
                    <w:rPr>
                      <w:color w:val="000000"/>
                      <w:sz w:val="20"/>
                      <w:szCs w:val="20"/>
                    </w:rPr>
                  </w:pPr>
                  <w:r>
                    <w:rPr>
                      <w:color w:val="000000"/>
                      <w:sz w:val="20"/>
                      <w:szCs w:val="20"/>
                    </w:rPr>
                    <w:t>250,00000</w:t>
                  </w:r>
                </w:p>
              </w:tc>
              <w:tc>
                <w:tcPr>
                  <w:tcW w:w="1131" w:type="dxa"/>
                  <w:tcBorders>
                    <w:top w:val="nil"/>
                    <w:left w:val="nil"/>
                    <w:bottom w:val="single" w:sz="4" w:space="0" w:color="000000"/>
                    <w:right w:val="nil"/>
                  </w:tcBorders>
                  <w:vAlign w:val="center"/>
                  <w:hideMark/>
                </w:tcPr>
                <w:p w14:paraId="3A068780" w14:textId="77777777" w:rsidR="00BA4A7D" w:rsidRDefault="00BA4A7D" w:rsidP="00BA4A7D">
                  <w:pPr>
                    <w:jc w:val="center"/>
                    <w:rPr>
                      <w:color w:val="000000"/>
                      <w:sz w:val="20"/>
                      <w:szCs w:val="20"/>
                    </w:rPr>
                  </w:pPr>
                  <w:r>
                    <w:rPr>
                      <w:color w:val="000000"/>
                      <w:sz w:val="20"/>
                      <w:szCs w:val="20"/>
                    </w:rPr>
                    <w:t>250,00000</w:t>
                  </w:r>
                </w:p>
              </w:tc>
              <w:tc>
                <w:tcPr>
                  <w:tcW w:w="1181" w:type="dxa"/>
                  <w:tcBorders>
                    <w:top w:val="nil"/>
                    <w:left w:val="single" w:sz="4" w:space="0" w:color="000000"/>
                    <w:bottom w:val="single" w:sz="4" w:space="0" w:color="000000"/>
                    <w:right w:val="single" w:sz="4" w:space="0" w:color="000000"/>
                  </w:tcBorders>
                  <w:vAlign w:val="center"/>
                  <w:hideMark/>
                </w:tcPr>
                <w:p w14:paraId="2788FB5D" w14:textId="77777777" w:rsidR="00BA4A7D" w:rsidRDefault="00BA4A7D" w:rsidP="00BA4A7D">
                  <w:pPr>
                    <w:jc w:val="center"/>
                    <w:rPr>
                      <w:color w:val="000000"/>
                      <w:sz w:val="20"/>
                      <w:szCs w:val="20"/>
                    </w:rPr>
                  </w:pPr>
                  <w:r>
                    <w:rPr>
                      <w:color w:val="000000"/>
                      <w:sz w:val="20"/>
                      <w:szCs w:val="20"/>
                    </w:rPr>
                    <w:t>250,00000</w:t>
                  </w:r>
                </w:p>
              </w:tc>
              <w:tc>
                <w:tcPr>
                  <w:tcW w:w="1214" w:type="dxa"/>
                  <w:tcBorders>
                    <w:top w:val="nil"/>
                    <w:left w:val="nil"/>
                    <w:bottom w:val="single" w:sz="4" w:space="0" w:color="000000"/>
                    <w:right w:val="single" w:sz="4" w:space="0" w:color="000000"/>
                  </w:tcBorders>
                  <w:vAlign w:val="center"/>
                  <w:hideMark/>
                </w:tcPr>
                <w:p w14:paraId="4D1FEBA9" w14:textId="77777777" w:rsidR="00BA4A7D" w:rsidRDefault="00BA4A7D" w:rsidP="00BA4A7D">
                  <w:pPr>
                    <w:jc w:val="center"/>
                    <w:rPr>
                      <w:color w:val="000000"/>
                      <w:sz w:val="20"/>
                      <w:szCs w:val="20"/>
                    </w:rPr>
                  </w:pPr>
                  <w:r>
                    <w:rPr>
                      <w:color w:val="000000"/>
                      <w:sz w:val="20"/>
                      <w:szCs w:val="20"/>
                    </w:rPr>
                    <w:t>250,00000</w:t>
                  </w:r>
                </w:p>
              </w:tc>
              <w:tc>
                <w:tcPr>
                  <w:tcW w:w="1278" w:type="dxa"/>
                  <w:tcBorders>
                    <w:top w:val="nil"/>
                    <w:left w:val="nil"/>
                    <w:bottom w:val="single" w:sz="4" w:space="0" w:color="000000"/>
                    <w:right w:val="single" w:sz="4" w:space="0" w:color="000000"/>
                  </w:tcBorders>
                  <w:vAlign w:val="center"/>
                  <w:hideMark/>
                </w:tcPr>
                <w:p w14:paraId="5CA09A2B" w14:textId="77777777" w:rsidR="00BA4A7D" w:rsidRDefault="00BA4A7D" w:rsidP="00BA4A7D">
                  <w:pPr>
                    <w:jc w:val="center"/>
                    <w:rPr>
                      <w:color w:val="000000"/>
                      <w:sz w:val="20"/>
                      <w:szCs w:val="20"/>
                    </w:rPr>
                  </w:pPr>
                  <w:r>
                    <w:rPr>
                      <w:color w:val="000000"/>
                      <w:sz w:val="20"/>
                      <w:szCs w:val="20"/>
                    </w:rPr>
                    <w:t>250,00000</w:t>
                  </w:r>
                </w:p>
              </w:tc>
              <w:tc>
                <w:tcPr>
                  <w:tcW w:w="1594" w:type="dxa"/>
                  <w:vMerge w:val="restart"/>
                  <w:tcBorders>
                    <w:top w:val="nil"/>
                    <w:left w:val="single" w:sz="4" w:space="0" w:color="000000"/>
                    <w:bottom w:val="single" w:sz="4" w:space="0" w:color="000000"/>
                    <w:right w:val="single" w:sz="4" w:space="0" w:color="000000"/>
                  </w:tcBorders>
                  <w:hideMark/>
                </w:tcPr>
                <w:p w14:paraId="1847536B" w14:textId="77777777" w:rsidR="00BA4A7D" w:rsidRDefault="00BA4A7D" w:rsidP="00BA4A7D">
                  <w:pPr>
                    <w:jc w:val="center"/>
                    <w:rPr>
                      <w:color w:val="000000"/>
                      <w:sz w:val="20"/>
                      <w:szCs w:val="20"/>
                    </w:rPr>
                  </w:pPr>
                  <w:r>
                    <w:rPr>
                      <w:color w:val="000000"/>
                      <w:sz w:val="20"/>
                      <w:szCs w:val="20"/>
                    </w:rPr>
                    <w:t>Отдел социального развития Управления развитием отраслей социальной сферы Администрации</w:t>
                  </w:r>
                </w:p>
              </w:tc>
            </w:tr>
            <w:tr w:rsidR="009E2C21" w14:paraId="72C604B2" w14:textId="77777777" w:rsidTr="001D1628">
              <w:trPr>
                <w:trHeight w:val="1755"/>
              </w:trPr>
              <w:tc>
                <w:tcPr>
                  <w:tcW w:w="492" w:type="dxa"/>
                  <w:vMerge/>
                  <w:tcBorders>
                    <w:top w:val="nil"/>
                    <w:left w:val="single" w:sz="4" w:space="0" w:color="auto"/>
                    <w:bottom w:val="single" w:sz="4" w:space="0" w:color="000000"/>
                    <w:right w:val="single" w:sz="4" w:space="0" w:color="000000"/>
                  </w:tcBorders>
                  <w:vAlign w:val="center"/>
                  <w:hideMark/>
                </w:tcPr>
                <w:p w14:paraId="5DC51E7C" w14:textId="77777777" w:rsidR="00BA4A7D" w:rsidRDefault="00BA4A7D" w:rsidP="00BA4A7D">
                  <w:pPr>
                    <w:rPr>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6E2F6A50" w14:textId="77777777" w:rsidR="00BA4A7D" w:rsidRDefault="00BA4A7D" w:rsidP="00BA4A7D">
                  <w:pPr>
                    <w:rPr>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2C0E7527" w14:textId="77777777" w:rsidR="00BA4A7D" w:rsidRDefault="00BA4A7D" w:rsidP="00BA4A7D">
                  <w:pPr>
                    <w:rPr>
                      <w:color w:val="000000"/>
                      <w:sz w:val="20"/>
                      <w:szCs w:val="20"/>
                    </w:rPr>
                  </w:pPr>
                </w:p>
              </w:tc>
              <w:tc>
                <w:tcPr>
                  <w:tcW w:w="1701" w:type="dxa"/>
                  <w:tcBorders>
                    <w:top w:val="nil"/>
                    <w:left w:val="nil"/>
                    <w:bottom w:val="single" w:sz="4" w:space="0" w:color="000000"/>
                    <w:right w:val="single" w:sz="4" w:space="0" w:color="000000"/>
                  </w:tcBorders>
                  <w:hideMark/>
                </w:tcPr>
                <w:p w14:paraId="41B116D6" w14:textId="77777777" w:rsidR="00BA4A7D" w:rsidRDefault="00BA4A7D" w:rsidP="00BA4A7D">
                  <w:pPr>
                    <w:rPr>
                      <w:color w:val="000000"/>
                      <w:sz w:val="20"/>
                      <w:szCs w:val="20"/>
                    </w:rPr>
                  </w:pPr>
                  <w:r>
                    <w:rPr>
                      <w:color w:val="000000"/>
                      <w:sz w:val="20"/>
                      <w:szCs w:val="20"/>
                    </w:rPr>
                    <w:t>Средства бюджетов муниципальных образований Московской области</w:t>
                  </w:r>
                </w:p>
              </w:tc>
              <w:tc>
                <w:tcPr>
                  <w:tcW w:w="1418" w:type="dxa"/>
                  <w:tcBorders>
                    <w:top w:val="nil"/>
                    <w:left w:val="nil"/>
                    <w:bottom w:val="single" w:sz="4" w:space="0" w:color="000000"/>
                    <w:right w:val="single" w:sz="4" w:space="0" w:color="000000"/>
                  </w:tcBorders>
                  <w:vAlign w:val="center"/>
                  <w:hideMark/>
                </w:tcPr>
                <w:p w14:paraId="41C5D606" w14:textId="77777777" w:rsidR="00BA4A7D" w:rsidRDefault="00BA4A7D" w:rsidP="00BA4A7D">
                  <w:pPr>
                    <w:rPr>
                      <w:color w:val="000000"/>
                      <w:sz w:val="20"/>
                      <w:szCs w:val="20"/>
                    </w:rPr>
                  </w:pPr>
                  <w:r>
                    <w:rPr>
                      <w:color w:val="000000"/>
                      <w:sz w:val="20"/>
                      <w:szCs w:val="20"/>
                    </w:rPr>
                    <w:t>1 250,00000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5DB08C8E" w14:textId="77777777" w:rsidR="00BA4A7D" w:rsidRDefault="00BA4A7D" w:rsidP="00BA4A7D">
                  <w:pPr>
                    <w:jc w:val="center"/>
                    <w:rPr>
                      <w:color w:val="000000"/>
                      <w:sz w:val="20"/>
                      <w:szCs w:val="20"/>
                    </w:rPr>
                  </w:pPr>
                  <w:r>
                    <w:rPr>
                      <w:color w:val="000000"/>
                      <w:sz w:val="20"/>
                      <w:szCs w:val="20"/>
                    </w:rPr>
                    <w:t>250,00000</w:t>
                  </w:r>
                </w:p>
              </w:tc>
              <w:tc>
                <w:tcPr>
                  <w:tcW w:w="1131" w:type="dxa"/>
                  <w:tcBorders>
                    <w:top w:val="nil"/>
                    <w:left w:val="nil"/>
                    <w:bottom w:val="single" w:sz="4" w:space="0" w:color="000000"/>
                    <w:right w:val="nil"/>
                  </w:tcBorders>
                  <w:vAlign w:val="center"/>
                  <w:hideMark/>
                </w:tcPr>
                <w:p w14:paraId="590CFE66" w14:textId="77777777" w:rsidR="00BA4A7D" w:rsidRDefault="00BA4A7D" w:rsidP="00BA4A7D">
                  <w:pPr>
                    <w:jc w:val="center"/>
                    <w:rPr>
                      <w:color w:val="000000"/>
                      <w:sz w:val="20"/>
                      <w:szCs w:val="20"/>
                    </w:rPr>
                  </w:pPr>
                  <w:r>
                    <w:rPr>
                      <w:color w:val="000000"/>
                      <w:sz w:val="20"/>
                      <w:szCs w:val="20"/>
                    </w:rPr>
                    <w:t>250,00000</w:t>
                  </w:r>
                </w:p>
              </w:tc>
              <w:tc>
                <w:tcPr>
                  <w:tcW w:w="1181" w:type="dxa"/>
                  <w:tcBorders>
                    <w:top w:val="nil"/>
                    <w:left w:val="single" w:sz="4" w:space="0" w:color="000000"/>
                    <w:bottom w:val="single" w:sz="4" w:space="0" w:color="000000"/>
                    <w:right w:val="single" w:sz="4" w:space="0" w:color="000000"/>
                  </w:tcBorders>
                  <w:vAlign w:val="center"/>
                  <w:hideMark/>
                </w:tcPr>
                <w:p w14:paraId="62886E96" w14:textId="77777777" w:rsidR="00BA4A7D" w:rsidRDefault="00BA4A7D" w:rsidP="00BA4A7D">
                  <w:pPr>
                    <w:jc w:val="center"/>
                    <w:rPr>
                      <w:color w:val="000000"/>
                      <w:sz w:val="20"/>
                      <w:szCs w:val="20"/>
                    </w:rPr>
                  </w:pPr>
                  <w:r>
                    <w:rPr>
                      <w:color w:val="000000"/>
                      <w:sz w:val="20"/>
                      <w:szCs w:val="20"/>
                    </w:rPr>
                    <w:t>250,00000</w:t>
                  </w:r>
                </w:p>
              </w:tc>
              <w:tc>
                <w:tcPr>
                  <w:tcW w:w="1214" w:type="dxa"/>
                  <w:tcBorders>
                    <w:top w:val="nil"/>
                    <w:left w:val="nil"/>
                    <w:bottom w:val="single" w:sz="4" w:space="0" w:color="000000"/>
                    <w:right w:val="single" w:sz="4" w:space="0" w:color="000000"/>
                  </w:tcBorders>
                  <w:vAlign w:val="center"/>
                  <w:hideMark/>
                </w:tcPr>
                <w:p w14:paraId="27076109" w14:textId="77777777" w:rsidR="00BA4A7D" w:rsidRDefault="00BA4A7D" w:rsidP="00BA4A7D">
                  <w:pPr>
                    <w:jc w:val="center"/>
                    <w:rPr>
                      <w:color w:val="000000"/>
                      <w:sz w:val="20"/>
                      <w:szCs w:val="20"/>
                    </w:rPr>
                  </w:pPr>
                  <w:r>
                    <w:rPr>
                      <w:color w:val="000000"/>
                      <w:sz w:val="20"/>
                      <w:szCs w:val="20"/>
                    </w:rPr>
                    <w:t>250,00000</w:t>
                  </w:r>
                </w:p>
              </w:tc>
              <w:tc>
                <w:tcPr>
                  <w:tcW w:w="1278" w:type="dxa"/>
                  <w:tcBorders>
                    <w:top w:val="nil"/>
                    <w:left w:val="nil"/>
                    <w:bottom w:val="single" w:sz="4" w:space="0" w:color="000000"/>
                    <w:right w:val="single" w:sz="4" w:space="0" w:color="000000"/>
                  </w:tcBorders>
                  <w:vAlign w:val="center"/>
                  <w:hideMark/>
                </w:tcPr>
                <w:p w14:paraId="6122695D" w14:textId="77777777" w:rsidR="00BA4A7D" w:rsidRDefault="00BA4A7D" w:rsidP="00BA4A7D">
                  <w:pPr>
                    <w:jc w:val="center"/>
                    <w:rPr>
                      <w:color w:val="000000"/>
                      <w:sz w:val="20"/>
                      <w:szCs w:val="20"/>
                    </w:rPr>
                  </w:pPr>
                  <w:r>
                    <w:rPr>
                      <w:color w:val="000000"/>
                      <w:sz w:val="20"/>
                      <w:szCs w:val="20"/>
                    </w:rPr>
                    <w:t>250,00000</w:t>
                  </w:r>
                </w:p>
              </w:tc>
              <w:tc>
                <w:tcPr>
                  <w:tcW w:w="1594" w:type="dxa"/>
                  <w:vMerge/>
                  <w:tcBorders>
                    <w:top w:val="nil"/>
                    <w:left w:val="single" w:sz="4" w:space="0" w:color="000000"/>
                    <w:bottom w:val="single" w:sz="4" w:space="0" w:color="000000"/>
                    <w:right w:val="single" w:sz="4" w:space="0" w:color="000000"/>
                  </w:tcBorders>
                  <w:vAlign w:val="center"/>
                  <w:hideMark/>
                </w:tcPr>
                <w:p w14:paraId="0030FF7D" w14:textId="77777777" w:rsidR="00BA4A7D" w:rsidRDefault="00BA4A7D" w:rsidP="00BA4A7D">
                  <w:pPr>
                    <w:rPr>
                      <w:color w:val="000000"/>
                      <w:sz w:val="20"/>
                      <w:szCs w:val="20"/>
                    </w:rPr>
                  </w:pPr>
                </w:p>
              </w:tc>
            </w:tr>
            <w:tr w:rsidR="009E2C21" w14:paraId="076BEA67" w14:textId="77777777" w:rsidTr="001D1628">
              <w:trPr>
                <w:trHeight w:val="255"/>
              </w:trPr>
              <w:tc>
                <w:tcPr>
                  <w:tcW w:w="492" w:type="dxa"/>
                  <w:vMerge/>
                  <w:tcBorders>
                    <w:top w:val="nil"/>
                    <w:left w:val="single" w:sz="4" w:space="0" w:color="auto"/>
                    <w:bottom w:val="single" w:sz="4" w:space="0" w:color="000000"/>
                    <w:right w:val="single" w:sz="4" w:space="0" w:color="000000"/>
                  </w:tcBorders>
                  <w:vAlign w:val="center"/>
                  <w:hideMark/>
                </w:tcPr>
                <w:p w14:paraId="31AF19E7" w14:textId="77777777" w:rsidR="00BA4A7D" w:rsidRDefault="00BA4A7D" w:rsidP="00BA4A7D">
                  <w:pPr>
                    <w:rPr>
                      <w:color w:val="000000"/>
                      <w:sz w:val="20"/>
                      <w:szCs w:val="20"/>
                    </w:rPr>
                  </w:pPr>
                </w:p>
              </w:tc>
              <w:tc>
                <w:tcPr>
                  <w:tcW w:w="1872" w:type="dxa"/>
                  <w:vMerge w:val="restart"/>
                  <w:tcBorders>
                    <w:top w:val="nil"/>
                    <w:left w:val="single" w:sz="4" w:space="0" w:color="000000"/>
                    <w:bottom w:val="single" w:sz="4" w:space="0" w:color="000000"/>
                    <w:right w:val="single" w:sz="4" w:space="0" w:color="000000"/>
                  </w:tcBorders>
                  <w:hideMark/>
                </w:tcPr>
                <w:p w14:paraId="258170BC" w14:textId="77777777" w:rsidR="00BA4A7D" w:rsidRDefault="00BA4A7D" w:rsidP="00BA4A7D">
                  <w:pPr>
                    <w:rPr>
                      <w:b/>
                      <w:bCs/>
                      <w:color w:val="000000"/>
                      <w:sz w:val="20"/>
                      <w:szCs w:val="20"/>
                    </w:rPr>
                  </w:pPr>
                  <w:r>
                    <w:rPr>
                      <w:b/>
                      <w:bCs/>
                      <w:color w:val="000000"/>
                      <w:sz w:val="20"/>
                      <w:szCs w:val="20"/>
                    </w:rPr>
                    <w:t xml:space="preserve">Результат не предусмотрен </w:t>
                  </w:r>
                </w:p>
              </w:tc>
              <w:tc>
                <w:tcPr>
                  <w:tcW w:w="928" w:type="dxa"/>
                  <w:vMerge w:val="restart"/>
                  <w:tcBorders>
                    <w:top w:val="nil"/>
                    <w:left w:val="single" w:sz="4" w:space="0" w:color="000000"/>
                    <w:bottom w:val="single" w:sz="4" w:space="0" w:color="000000"/>
                    <w:right w:val="single" w:sz="4" w:space="0" w:color="000000"/>
                  </w:tcBorders>
                  <w:hideMark/>
                </w:tcPr>
                <w:p w14:paraId="71CEB083" w14:textId="77777777" w:rsidR="00BA4A7D" w:rsidRDefault="00BA4A7D" w:rsidP="00BA4A7D">
                  <w:pPr>
                    <w:jc w:val="center"/>
                    <w:rPr>
                      <w:color w:val="000000"/>
                      <w:sz w:val="20"/>
                      <w:szCs w:val="20"/>
                    </w:rPr>
                  </w:pPr>
                  <w:r>
                    <w:rPr>
                      <w:color w:val="000000"/>
                      <w:sz w:val="20"/>
                      <w:szCs w:val="20"/>
                    </w:rPr>
                    <w:t>х</w:t>
                  </w:r>
                </w:p>
              </w:tc>
              <w:tc>
                <w:tcPr>
                  <w:tcW w:w="1701" w:type="dxa"/>
                  <w:vMerge w:val="restart"/>
                  <w:tcBorders>
                    <w:top w:val="nil"/>
                    <w:left w:val="single" w:sz="4" w:space="0" w:color="000000"/>
                    <w:bottom w:val="single" w:sz="4" w:space="0" w:color="000000"/>
                    <w:right w:val="single" w:sz="4" w:space="0" w:color="000000"/>
                  </w:tcBorders>
                  <w:hideMark/>
                </w:tcPr>
                <w:p w14:paraId="21569817" w14:textId="77777777" w:rsidR="00BA4A7D" w:rsidRDefault="00BA4A7D" w:rsidP="00BA4A7D">
                  <w:pPr>
                    <w:jc w:val="center"/>
                    <w:rPr>
                      <w:color w:val="000000"/>
                      <w:sz w:val="20"/>
                      <w:szCs w:val="20"/>
                    </w:rPr>
                  </w:pPr>
                  <w:r>
                    <w:rPr>
                      <w:color w:val="000000"/>
                      <w:sz w:val="20"/>
                      <w:szCs w:val="20"/>
                    </w:rPr>
                    <w:t>х</w:t>
                  </w:r>
                </w:p>
              </w:tc>
              <w:tc>
                <w:tcPr>
                  <w:tcW w:w="1418" w:type="dxa"/>
                  <w:vMerge w:val="restart"/>
                  <w:tcBorders>
                    <w:top w:val="nil"/>
                    <w:left w:val="single" w:sz="4" w:space="0" w:color="000000"/>
                    <w:bottom w:val="single" w:sz="4" w:space="0" w:color="000000"/>
                    <w:right w:val="single" w:sz="4" w:space="0" w:color="000000"/>
                  </w:tcBorders>
                  <w:vAlign w:val="center"/>
                  <w:hideMark/>
                </w:tcPr>
                <w:p w14:paraId="12155FA2" w14:textId="77777777" w:rsidR="00BA4A7D" w:rsidRDefault="00BA4A7D" w:rsidP="00BA4A7D">
                  <w:pPr>
                    <w:jc w:val="center"/>
                    <w:rPr>
                      <w:color w:val="000000"/>
                      <w:sz w:val="20"/>
                      <w:szCs w:val="20"/>
                    </w:rPr>
                  </w:pPr>
                  <w:r>
                    <w:rPr>
                      <w:color w:val="000000"/>
                      <w:sz w:val="20"/>
                      <w:szCs w:val="20"/>
                    </w:rPr>
                    <w:t>Всего</w:t>
                  </w:r>
                </w:p>
              </w:tc>
              <w:tc>
                <w:tcPr>
                  <w:tcW w:w="589" w:type="dxa"/>
                  <w:vMerge w:val="restart"/>
                  <w:tcBorders>
                    <w:top w:val="nil"/>
                    <w:left w:val="single" w:sz="4" w:space="0" w:color="000000"/>
                    <w:bottom w:val="single" w:sz="4" w:space="0" w:color="000000"/>
                    <w:right w:val="single" w:sz="4" w:space="0" w:color="000000"/>
                  </w:tcBorders>
                  <w:vAlign w:val="center"/>
                  <w:hideMark/>
                </w:tcPr>
                <w:p w14:paraId="590282F2" w14:textId="77777777" w:rsidR="00BA4A7D" w:rsidRDefault="00BA4A7D" w:rsidP="009E2C21">
                  <w:pPr>
                    <w:ind w:left="-44" w:right="-155"/>
                    <w:jc w:val="center"/>
                    <w:rPr>
                      <w:color w:val="000000"/>
                      <w:sz w:val="20"/>
                      <w:szCs w:val="20"/>
                    </w:rPr>
                  </w:pPr>
                  <w:r>
                    <w:rPr>
                      <w:color w:val="000000"/>
                      <w:sz w:val="20"/>
                      <w:szCs w:val="20"/>
                    </w:rPr>
                    <w:t>2026</w:t>
                  </w:r>
                </w:p>
              </w:tc>
              <w:tc>
                <w:tcPr>
                  <w:tcW w:w="1679" w:type="dxa"/>
                  <w:gridSpan w:val="4"/>
                  <w:tcBorders>
                    <w:top w:val="single" w:sz="4" w:space="0" w:color="000000"/>
                    <w:left w:val="nil"/>
                    <w:bottom w:val="single" w:sz="4" w:space="0" w:color="000000"/>
                    <w:right w:val="single" w:sz="4" w:space="0" w:color="000000"/>
                  </w:tcBorders>
                  <w:hideMark/>
                </w:tcPr>
                <w:p w14:paraId="5066677D" w14:textId="77777777" w:rsidR="00BA4A7D" w:rsidRDefault="00BA4A7D" w:rsidP="00BA4A7D">
                  <w:pPr>
                    <w:jc w:val="center"/>
                    <w:rPr>
                      <w:color w:val="000000"/>
                      <w:sz w:val="20"/>
                      <w:szCs w:val="20"/>
                    </w:rPr>
                  </w:pPr>
                  <w:r>
                    <w:rPr>
                      <w:color w:val="000000"/>
                      <w:sz w:val="20"/>
                      <w:szCs w:val="20"/>
                    </w:rPr>
                    <w:t>В том числе по кварталам:</w:t>
                  </w:r>
                </w:p>
              </w:tc>
              <w:tc>
                <w:tcPr>
                  <w:tcW w:w="1131" w:type="dxa"/>
                  <w:vMerge w:val="restart"/>
                  <w:tcBorders>
                    <w:top w:val="nil"/>
                    <w:left w:val="single" w:sz="4" w:space="0" w:color="000000"/>
                    <w:bottom w:val="single" w:sz="4" w:space="0" w:color="000000"/>
                    <w:right w:val="single" w:sz="4" w:space="0" w:color="000000"/>
                  </w:tcBorders>
                  <w:vAlign w:val="center"/>
                  <w:hideMark/>
                </w:tcPr>
                <w:p w14:paraId="039CFDA1" w14:textId="77777777" w:rsidR="00BA4A7D" w:rsidRDefault="00BA4A7D" w:rsidP="00BA4A7D">
                  <w:pPr>
                    <w:jc w:val="center"/>
                    <w:rPr>
                      <w:color w:val="000000"/>
                      <w:sz w:val="20"/>
                      <w:szCs w:val="20"/>
                    </w:rPr>
                  </w:pPr>
                  <w:r>
                    <w:rPr>
                      <w:color w:val="000000"/>
                      <w:sz w:val="20"/>
                      <w:szCs w:val="20"/>
                    </w:rPr>
                    <w:t>2027</w:t>
                  </w:r>
                </w:p>
              </w:tc>
              <w:tc>
                <w:tcPr>
                  <w:tcW w:w="1181" w:type="dxa"/>
                  <w:vMerge w:val="restart"/>
                  <w:tcBorders>
                    <w:top w:val="nil"/>
                    <w:left w:val="single" w:sz="4" w:space="0" w:color="000000"/>
                    <w:bottom w:val="single" w:sz="4" w:space="0" w:color="000000"/>
                    <w:right w:val="single" w:sz="4" w:space="0" w:color="000000"/>
                  </w:tcBorders>
                  <w:vAlign w:val="center"/>
                  <w:hideMark/>
                </w:tcPr>
                <w:p w14:paraId="38BACD73" w14:textId="77777777" w:rsidR="00BA4A7D" w:rsidRDefault="00BA4A7D" w:rsidP="00BA4A7D">
                  <w:pPr>
                    <w:jc w:val="center"/>
                    <w:rPr>
                      <w:color w:val="000000"/>
                      <w:sz w:val="20"/>
                      <w:szCs w:val="20"/>
                    </w:rPr>
                  </w:pPr>
                  <w:r>
                    <w:rPr>
                      <w:color w:val="000000"/>
                      <w:sz w:val="20"/>
                      <w:szCs w:val="20"/>
                    </w:rPr>
                    <w:t>2028</w:t>
                  </w:r>
                </w:p>
              </w:tc>
              <w:tc>
                <w:tcPr>
                  <w:tcW w:w="1214" w:type="dxa"/>
                  <w:vMerge w:val="restart"/>
                  <w:tcBorders>
                    <w:top w:val="nil"/>
                    <w:left w:val="single" w:sz="4" w:space="0" w:color="000000"/>
                    <w:bottom w:val="single" w:sz="4" w:space="0" w:color="000000"/>
                    <w:right w:val="single" w:sz="4" w:space="0" w:color="000000"/>
                  </w:tcBorders>
                  <w:vAlign w:val="center"/>
                  <w:hideMark/>
                </w:tcPr>
                <w:p w14:paraId="716884F3" w14:textId="77777777" w:rsidR="00BA4A7D" w:rsidRDefault="00BA4A7D" w:rsidP="00BA4A7D">
                  <w:pPr>
                    <w:jc w:val="center"/>
                    <w:rPr>
                      <w:color w:val="000000"/>
                      <w:sz w:val="20"/>
                      <w:szCs w:val="20"/>
                    </w:rPr>
                  </w:pPr>
                  <w:r>
                    <w:rPr>
                      <w:color w:val="000000"/>
                      <w:sz w:val="20"/>
                      <w:szCs w:val="20"/>
                    </w:rPr>
                    <w:t>2029</w:t>
                  </w:r>
                </w:p>
              </w:tc>
              <w:tc>
                <w:tcPr>
                  <w:tcW w:w="1278" w:type="dxa"/>
                  <w:vMerge w:val="restart"/>
                  <w:tcBorders>
                    <w:top w:val="nil"/>
                    <w:left w:val="single" w:sz="4" w:space="0" w:color="000000"/>
                    <w:bottom w:val="single" w:sz="4" w:space="0" w:color="000000"/>
                    <w:right w:val="single" w:sz="4" w:space="0" w:color="000000"/>
                  </w:tcBorders>
                  <w:vAlign w:val="center"/>
                  <w:hideMark/>
                </w:tcPr>
                <w:p w14:paraId="51C145C1" w14:textId="77777777" w:rsidR="00BA4A7D" w:rsidRDefault="00BA4A7D" w:rsidP="00BA4A7D">
                  <w:pPr>
                    <w:jc w:val="center"/>
                    <w:rPr>
                      <w:color w:val="000000"/>
                      <w:sz w:val="20"/>
                      <w:szCs w:val="20"/>
                    </w:rPr>
                  </w:pPr>
                  <w:r>
                    <w:rPr>
                      <w:color w:val="000000"/>
                      <w:sz w:val="20"/>
                      <w:szCs w:val="20"/>
                    </w:rPr>
                    <w:t>2030</w:t>
                  </w:r>
                </w:p>
              </w:tc>
              <w:tc>
                <w:tcPr>
                  <w:tcW w:w="1594" w:type="dxa"/>
                  <w:vMerge w:val="restart"/>
                  <w:tcBorders>
                    <w:top w:val="nil"/>
                    <w:left w:val="single" w:sz="4" w:space="0" w:color="000000"/>
                    <w:bottom w:val="single" w:sz="4" w:space="0" w:color="000000"/>
                    <w:right w:val="single" w:sz="4" w:space="0" w:color="000000"/>
                  </w:tcBorders>
                  <w:hideMark/>
                </w:tcPr>
                <w:p w14:paraId="7E9DD11B" w14:textId="77777777" w:rsidR="00BA4A7D" w:rsidRDefault="00BA4A7D" w:rsidP="00BA4A7D">
                  <w:pPr>
                    <w:jc w:val="center"/>
                    <w:rPr>
                      <w:color w:val="000000"/>
                      <w:sz w:val="20"/>
                      <w:szCs w:val="20"/>
                    </w:rPr>
                  </w:pPr>
                  <w:r>
                    <w:rPr>
                      <w:color w:val="000000"/>
                      <w:sz w:val="20"/>
                      <w:szCs w:val="20"/>
                    </w:rPr>
                    <w:t>х</w:t>
                  </w:r>
                </w:p>
              </w:tc>
            </w:tr>
            <w:tr w:rsidR="009E2C21" w14:paraId="4040E0A9" w14:textId="77777777" w:rsidTr="001D1628">
              <w:trPr>
                <w:trHeight w:val="255"/>
              </w:trPr>
              <w:tc>
                <w:tcPr>
                  <w:tcW w:w="492" w:type="dxa"/>
                  <w:vMerge/>
                  <w:tcBorders>
                    <w:top w:val="nil"/>
                    <w:left w:val="single" w:sz="4" w:space="0" w:color="auto"/>
                    <w:bottom w:val="single" w:sz="4" w:space="0" w:color="000000"/>
                    <w:right w:val="single" w:sz="4" w:space="0" w:color="000000"/>
                  </w:tcBorders>
                  <w:vAlign w:val="center"/>
                  <w:hideMark/>
                </w:tcPr>
                <w:p w14:paraId="520C32FB" w14:textId="77777777" w:rsidR="00BA4A7D" w:rsidRDefault="00BA4A7D" w:rsidP="00BA4A7D">
                  <w:pPr>
                    <w:rPr>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390C9E8D"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342B591F" w14:textId="77777777" w:rsidR="00BA4A7D" w:rsidRDefault="00BA4A7D" w:rsidP="00BA4A7D">
                  <w:pPr>
                    <w:rPr>
                      <w:color w:val="000000"/>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7E06C230" w14:textId="77777777" w:rsidR="00BA4A7D" w:rsidRDefault="00BA4A7D" w:rsidP="00BA4A7D">
                  <w:pPr>
                    <w:rPr>
                      <w:color w:val="000000"/>
                      <w:sz w:val="20"/>
                      <w:szCs w:val="20"/>
                    </w:rPr>
                  </w:pPr>
                </w:p>
              </w:tc>
              <w:tc>
                <w:tcPr>
                  <w:tcW w:w="1418" w:type="dxa"/>
                  <w:vMerge/>
                  <w:tcBorders>
                    <w:top w:val="nil"/>
                    <w:left w:val="single" w:sz="4" w:space="0" w:color="000000"/>
                    <w:bottom w:val="single" w:sz="4" w:space="0" w:color="000000"/>
                    <w:right w:val="single" w:sz="4" w:space="0" w:color="000000"/>
                  </w:tcBorders>
                  <w:vAlign w:val="center"/>
                  <w:hideMark/>
                </w:tcPr>
                <w:p w14:paraId="6454BA06" w14:textId="77777777" w:rsidR="00BA4A7D" w:rsidRDefault="00BA4A7D" w:rsidP="00BA4A7D">
                  <w:pPr>
                    <w:rPr>
                      <w:color w:val="000000"/>
                      <w:sz w:val="20"/>
                      <w:szCs w:val="20"/>
                    </w:rPr>
                  </w:pPr>
                </w:p>
              </w:tc>
              <w:tc>
                <w:tcPr>
                  <w:tcW w:w="589" w:type="dxa"/>
                  <w:vMerge/>
                  <w:tcBorders>
                    <w:top w:val="nil"/>
                    <w:left w:val="single" w:sz="4" w:space="0" w:color="000000"/>
                    <w:bottom w:val="single" w:sz="4" w:space="0" w:color="000000"/>
                    <w:right w:val="single" w:sz="4" w:space="0" w:color="000000"/>
                  </w:tcBorders>
                  <w:vAlign w:val="center"/>
                  <w:hideMark/>
                </w:tcPr>
                <w:p w14:paraId="21716B7F" w14:textId="77777777" w:rsidR="00BA4A7D" w:rsidRDefault="00BA4A7D" w:rsidP="00BA4A7D">
                  <w:pPr>
                    <w:rPr>
                      <w:color w:val="000000"/>
                      <w:sz w:val="20"/>
                      <w:szCs w:val="20"/>
                    </w:rPr>
                  </w:pPr>
                </w:p>
              </w:tc>
              <w:tc>
                <w:tcPr>
                  <w:tcW w:w="360" w:type="dxa"/>
                  <w:tcBorders>
                    <w:top w:val="nil"/>
                    <w:left w:val="nil"/>
                    <w:bottom w:val="single" w:sz="4" w:space="0" w:color="000000"/>
                    <w:right w:val="single" w:sz="4" w:space="0" w:color="000000"/>
                  </w:tcBorders>
                  <w:hideMark/>
                </w:tcPr>
                <w:p w14:paraId="1735AF85" w14:textId="77777777" w:rsidR="00BA4A7D" w:rsidRDefault="00BA4A7D" w:rsidP="00BA4A7D">
                  <w:pPr>
                    <w:jc w:val="center"/>
                    <w:rPr>
                      <w:color w:val="000000"/>
                      <w:sz w:val="20"/>
                      <w:szCs w:val="20"/>
                    </w:rPr>
                  </w:pPr>
                  <w:r>
                    <w:rPr>
                      <w:color w:val="000000"/>
                      <w:sz w:val="20"/>
                      <w:szCs w:val="20"/>
                    </w:rPr>
                    <w:t>I</w:t>
                  </w:r>
                </w:p>
              </w:tc>
              <w:tc>
                <w:tcPr>
                  <w:tcW w:w="438" w:type="dxa"/>
                  <w:tcBorders>
                    <w:top w:val="nil"/>
                    <w:left w:val="nil"/>
                    <w:bottom w:val="single" w:sz="4" w:space="0" w:color="000000"/>
                    <w:right w:val="single" w:sz="4" w:space="0" w:color="000000"/>
                  </w:tcBorders>
                  <w:hideMark/>
                </w:tcPr>
                <w:p w14:paraId="019B46A1" w14:textId="77777777" w:rsidR="00BA4A7D" w:rsidRDefault="00BA4A7D" w:rsidP="00BA4A7D">
                  <w:pPr>
                    <w:jc w:val="center"/>
                    <w:rPr>
                      <w:color w:val="000000"/>
                      <w:sz w:val="20"/>
                      <w:szCs w:val="20"/>
                    </w:rPr>
                  </w:pPr>
                  <w:r>
                    <w:rPr>
                      <w:color w:val="000000"/>
                      <w:sz w:val="20"/>
                      <w:szCs w:val="20"/>
                    </w:rPr>
                    <w:t>II</w:t>
                  </w:r>
                </w:p>
              </w:tc>
              <w:tc>
                <w:tcPr>
                  <w:tcW w:w="448" w:type="dxa"/>
                  <w:tcBorders>
                    <w:top w:val="nil"/>
                    <w:left w:val="nil"/>
                    <w:bottom w:val="single" w:sz="4" w:space="0" w:color="000000"/>
                    <w:right w:val="single" w:sz="4" w:space="0" w:color="000000"/>
                  </w:tcBorders>
                  <w:hideMark/>
                </w:tcPr>
                <w:p w14:paraId="3CF142A4" w14:textId="77777777" w:rsidR="00BA4A7D" w:rsidRDefault="00BA4A7D" w:rsidP="00BA4A7D">
                  <w:pPr>
                    <w:jc w:val="center"/>
                    <w:rPr>
                      <w:color w:val="000000"/>
                      <w:sz w:val="20"/>
                      <w:szCs w:val="20"/>
                    </w:rPr>
                  </w:pPr>
                  <w:r>
                    <w:rPr>
                      <w:color w:val="000000"/>
                      <w:sz w:val="20"/>
                      <w:szCs w:val="20"/>
                    </w:rPr>
                    <w:t>III</w:t>
                  </w:r>
                </w:p>
              </w:tc>
              <w:tc>
                <w:tcPr>
                  <w:tcW w:w="433" w:type="dxa"/>
                  <w:tcBorders>
                    <w:top w:val="nil"/>
                    <w:left w:val="nil"/>
                    <w:bottom w:val="single" w:sz="4" w:space="0" w:color="000000"/>
                    <w:right w:val="single" w:sz="4" w:space="0" w:color="000000"/>
                  </w:tcBorders>
                  <w:hideMark/>
                </w:tcPr>
                <w:p w14:paraId="0E96513E" w14:textId="77777777" w:rsidR="00BA4A7D" w:rsidRDefault="00BA4A7D" w:rsidP="00BA4A7D">
                  <w:pPr>
                    <w:jc w:val="center"/>
                    <w:rPr>
                      <w:color w:val="000000"/>
                      <w:sz w:val="20"/>
                      <w:szCs w:val="20"/>
                    </w:rPr>
                  </w:pPr>
                  <w:r>
                    <w:rPr>
                      <w:color w:val="000000"/>
                      <w:sz w:val="20"/>
                      <w:szCs w:val="20"/>
                    </w:rPr>
                    <w:t>IV</w:t>
                  </w:r>
                </w:p>
              </w:tc>
              <w:tc>
                <w:tcPr>
                  <w:tcW w:w="1131" w:type="dxa"/>
                  <w:vMerge/>
                  <w:tcBorders>
                    <w:top w:val="nil"/>
                    <w:left w:val="single" w:sz="4" w:space="0" w:color="000000"/>
                    <w:bottom w:val="single" w:sz="4" w:space="0" w:color="000000"/>
                    <w:right w:val="single" w:sz="4" w:space="0" w:color="000000"/>
                  </w:tcBorders>
                  <w:vAlign w:val="center"/>
                  <w:hideMark/>
                </w:tcPr>
                <w:p w14:paraId="37B7774A" w14:textId="77777777" w:rsidR="00BA4A7D" w:rsidRDefault="00BA4A7D" w:rsidP="00BA4A7D">
                  <w:pPr>
                    <w:rPr>
                      <w:color w:val="000000"/>
                      <w:sz w:val="20"/>
                      <w:szCs w:val="20"/>
                    </w:rPr>
                  </w:pPr>
                </w:p>
              </w:tc>
              <w:tc>
                <w:tcPr>
                  <w:tcW w:w="1181" w:type="dxa"/>
                  <w:vMerge/>
                  <w:tcBorders>
                    <w:top w:val="nil"/>
                    <w:left w:val="single" w:sz="4" w:space="0" w:color="000000"/>
                    <w:bottom w:val="single" w:sz="4" w:space="0" w:color="000000"/>
                    <w:right w:val="single" w:sz="4" w:space="0" w:color="000000"/>
                  </w:tcBorders>
                  <w:vAlign w:val="center"/>
                  <w:hideMark/>
                </w:tcPr>
                <w:p w14:paraId="14681B77" w14:textId="77777777" w:rsidR="00BA4A7D" w:rsidRDefault="00BA4A7D" w:rsidP="00BA4A7D">
                  <w:pPr>
                    <w:rPr>
                      <w:color w:val="000000"/>
                      <w:sz w:val="20"/>
                      <w:szCs w:val="20"/>
                    </w:rPr>
                  </w:pPr>
                </w:p>
              </w:tc>
              <w:tc>
                <w:tcPr>
                  <w:tcW w:w="1214" w:type="dxa"/>
                  <w:vMerge/>
                  <w:tcBorders>
                    <w:top w:val="nil"/>
                    <w:left w:val="single" w:sz="4" w:space="0" w:color="000000"/>
                    <w:bottom w:val="single" w:sz="4" w:space="0" w:color="000000"/>
                    <w:right w:val="single" w:sz="4" w:space="0" w:color="000000"/>
                  </w:tcBorders>
                  <w:vAlign w:val="center"/>
                  <w:hideMark/>
                </w:tcPr>
                <w:p w14:paraId="78F265F0" w14:textId="77777777" w:rsidR="00BA4A7D" w:rsidRDefault="00BA4A7D" w:rsidP="00BA4A7D">
                  <w:pPr>
                    <w:rPr>
                      <w:color w:val="000000"/>
                      <w:sz w:val="20"/>
                      <w:szCs w:val="20"/>
                    </w:rPr>
                  </w:pPr>
                </w:p>
              </w:tc>
              <w:tc>
                <w:tcPr>
                  <w:tcW w:w="1278" w:type="dxa"/>
                  <w:vMerge/>
                  <w:tcBorders>
                    <w:top w:val="nil"/>
                    <w:left w:val="single" w:sz="4" w:space="0" w:color="000000"/>
                    <w:bottom w:val="single" w:sz="4" w:space="0" w:color="000000"/>
                    <w:right w:val="single" w:sz="4" w:space="0" w:color="000000"/>
                  </w:tcBorders>
                  <w:vAlign w:val="center"/>
                  <w:hideMark/>
                </w:tcPr>
                <w:p w14:paraId="063DB3DC" w14:textId="77777777" w:rsidR="00BA4A7D" w:rsidRDefault="00BA4A7D" w:rsidP="00BA4A7D">
                  <w:pPr>
                    <w:rPr>
                      <w:color w:val="000000"/>
                      <w:sz w:val="20"/>
                      <w:szCs w:val="20"/>
                    </w:rPr>
                  </w:pPr>
                </w:p>
              </w:tc>
              <w:tc>
                <w:tcPr>
                  <w:tcW w:w="1594" w:type="dxa"/>
                  <w:vMerge/>
                  <w:tcBorders>
                    <w:top w:val="nil"/>
                    <w:left w:val="single" w:sz="4" w:space="0" w:color="000000"/>
                    <w:bottom w:val="single" w:sz="4" w:space="0" w:color="000000"/>
                    <w:right w:val="single" w:sz="4" w:space="0" w:color="000000"/>
                  </w:tcBorders>
                  <w:vAlign w:val="center"/>
                  <w:hideMark/>
                </w:tcPr>
                <w:p w14:paraId="0829A238" w14:textId="77777777" w:rsidR="00BA4A7D" w:rsidRDefault="00BA4A7D" w:rsidP="00BA4A7D">
                  <w:pPr>
                    <w:rPr>
                      <w:color w:val="000000"/>
                      <w:sz w:val="20"/>
                      <w:szCs w:val="20"/>
                    </w:rPr>
                  </w:pPr>
                </w:p>
              </w:tc>
            </w:tr>
            <w:tr w:rsidR="009E2C21" w14:paraId="3BAF7E44" w14:textId="77777777" w:rsidTr="001D1628">
              <w:trPr>
                <w:trHeight w:val="255"/>
              </w:trPr>
              <w:tc>
                <w:tcPr>
                  <w:tcW w:w="492" w:type="dxa"/>
                  <w:vMerge/>
                  <w:tcBorders>
                    <w:top w:val="nil"/>
                    <w:left w:val="single" w:sz="4" w:space="0" w:color="auto"/>
                    <w:bottom w:val="single" w:sz="4" w:space="0" w:color="000000"/>
                    <w:right w:val="single" w:sz="4" w:space="0" w:color="000000"/>
                  </w:tcBorders>
                  <w:vAlign w:val="center"/>
                  <w:hideMark/>
                </w:tcPr>
                <w:p w14:paraId="13F79494" w14:textId="77777777" w:rsidR="00BA4A7D" w:rsidRDefault="00BA4A7D" w:rsidP="00BA4A7D">
                  <w:pPr>
                    <w:rPr>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1C0BBBCC"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09304646" w14:textId="77777777" w:rsidR="00BA4A7D" w:rsidRDefault="00BA4A7D" w:rsidP="00BA4A7D">
                  <w:pPr>
                    <w:rPr>
                      <w:color w:val="000000"/>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1C0491A5" w14:textId="77777777" w:rsidR="00BA4A7D" w:rsidRDefault="00BA4A7D" w:rsidP="00BA4A7D">
                  <w:pPr>
                    <w:rPr>
                      <w:color w:val="000000"/>
                      <w:sz w:val="20"/>
                      <w:szCs w:val="20"/>
                    </w:rPr>
                  </w:pPr>
                </w:p>
              </w:tc>
              <w:tc>
                <w:tcPr>
                  <w:tcW w:w="1418" w:type="dxa"/>
                  <w:tcBorders>
                    <w:top w:val="nil"/>
                    <w:left w:val="nil"/>
                    <w:bottom w:val="single" w:sz="4" w:space="0" w:color="000000"/>
                    <w:right w:val="single" w:sz="4" w:space="0" w:color="000000"/>
                  </w:tcBorders>
                  <w:vAlign w:val="center"/>
                  <w:hideMark/>
                </w:tcPr>
                <w:p w14:paraId="765432D7" w14:textId="77777777" w:rsidR="00BA4A7D" w:rsidRDefault="00BA4A7D" w:rsidP="00BA4A7D">
                  <w:pPr>
                    <w:jc w:val="center"/>
                    <w:rPr>
                      <w:color w:val="000000"/>
                      <w:sz w:val="20"/>
                      <w:szCs w:val="20"/>
                    </w:rPr>
                  </w:pPr>
                  <w:r>
                    <w:rPr>
                      <w:color w:val="000000"/>
                      <w:sz w:val="20"/>
                      <w:szCs w:val="20"/>
                    </w:rPr>
                    <w:t>-</w:t>
                  </w:r>
                </w:p>
              </w:tc>
              <w:tc>
                <w:tcPr>
                  <w:tcW w:w="589" w:type="dxa"/>
                  <w:tcBorders>
                    <w:top w:val="nil"/>
                    <w:left w:val="nil"/>
                    <w:bottom w:val="single" w:sz="4" w:space="0" w:color="000000"/>
                    <w:right w:val="single" w:sz="4" w:space="0" w:color="000000"/>
                  </w:tcBorders>
                  <w:vAlign w:val="center"/>
                  <w:hideMark/>
                </w:tcPr>
                <w:p w14:paraId="172F6263" w14:textId="77777777" w:rsidR="00BA4A7D" w:rsidRDefault="00BA4A7D" w:rsidP="00BA4A7D">
                  <w:pPr>
                    <w:jc w:val="center"/>
                    <w:rPr>
                      <w:color w:val="000000"/>
                      <w:sz w:val="20"/>
                      <w:szCs w:val="20"/>
                    </w:rPr>
                  </w:pPr>
                  <w:r>
                    <w:rPr>
                      <w:color w:val="000000"/>
                      <w:sz w:val="20"/>
                      <w:szCs w:val="20"/>
                    </w:rPr>
                    <w:t>-</w:t>
                  </w:r>
                </w:p>
              </w:tc>
              <w:tc>
                <w:tcPr>
                  <w:tcW w:w="360" w:type="dxa"/>
                  <w:tcBorders>
                    <w:top w:val="nil"/>
                    <w:left w:val="nil"/>
                    <w:bottom w:val="single" w:sz="4" w:space="0" w:color="000000"/>
                    <w:right w:val="single" w:sz="4" w:space="0" w:color="000000"/>
                  </w:tcBorders>
                  <w:hideMark/>
                </w:tcPr>
                <w:p w14:paraId="0FDE223F" w14:textId="77777777" w:rsidR="00BA4A7D" w:rsidRDefault="00BA4A7D" w:rsidP="00BA4A7D">
                  <w:pPr>
                    <w:jc w:val="center"/>
                    <w:rPr>
                      <w:color w:val="000000"/>
                      <w:sz w:val="20"/>
                      <w:szCs w:val="20"/>
                    </w:rPr>
                  </w:pPr>
                  <w:r>
                    <w:rPr>
                      <w:color w:val="000000"/>
                      <w:sz w:val="20"/>
                      <w:szCs w:val="20"/>
                    </w:rPr>
                    <w:t>-</w:t>
                  </w:r>
                </w:p>
              </w:tc>
              <w:tc>
                <w:tcPr>
                  <w:tcW w:w="438" w:type="dxa"/>
                  <w:tcBorders>
                    <w:top w:val="nil"/>
                    <w:left w:val="nil"/>
                    <w:bottom w:val="single" w:sz="4" w:space="0" w:color="000000"/>
                    <w:right w:val="single" w:sz="4" w:space="0" w:color="000000"/>
                  </w:tcBorders>
                  <w:hideMark/>
                </w:tcPr>
                <w:p w14:paraId="57D479CA" w14:textId="77777777" w:rsidR="00BA4A7D" w:rsidRDefault="00BA4A7D" w:rsidP="00BA4A7D">
                  <w:pPr>
                    <w:jc w:val="center"/>
                    <w:rPr>
                      <w:color w:val="000000"/>
                      <w:sz w:val="20"/>
                      <w:szCs w:val="20"/>
                    </w:rPr>
                  </w:pPr>
                  <w:r>
                    <w:rPr>
                      <w:color w:val="000000"/>
                      <w:sz w:val="20"/>
                      <w:szCs w:val="20"/>
                    </w:rPr>
                    <w:t>-</w:t>
                  </w:r>
                </w:p>
              </w:tc>
              <w:tc>
                <w:tcPr>
                  <w:tcW w:w="448" w:type="dxa"/>
                  <w:tcBorders>
                    <w:top w:val="nil"/>
                    <w:left w:val="nil"/>
                    <w:bottom w:val="single" w:sz="4" w:space="0" w:color="000000"/>
                    <w:right w:val="single" w:sz="4" w:space="0" w:color="000000"/>
                  </w:tcBorders>
                  <w:hideMark/>
                </w:tcPr>
                <w:p w14:paraId="0D512F59" w14:textId="77777777" w:rsidR="00BA4A7D" w:rsidRDefault="00BA4A7D" w:rsidP="00BA4A7D">
                  <w:pPr>
                    <w:jc w:val="center"/>
                    <w:rPr>
                      <w:color w:val="000000"/>
                      <w:sz w:val="20"/>
                      <w:szCs w:val="20"/>
                    </w:rPr>
                  </w:pPr>
                  <w:r>
                    <w:rPr>
                      <w:color w:val="000000"/>
                      <w:sz w:val="20"/>
                      <w:szCs w:val="20"/>
                    </w:rPr>
                    <w:t>-</w:t>
                  </w:r>
                </w:p>
              </w:tc>
              <w:tc>
                <w:tcPr>
                  <w:tcW w:w="433" w:type="dxa"/>
                  <w:tcBorders>
                    <w:top w:val="nil"/>
                    <w:left w:val="nil"/>
                    <w:bottom w:val="single" w:sz="4" w:space="0" w:color="000000"/>
                    <w:right w:val="single" w:sz="4" w:space="0" w:color="000000"/>
                  </w:tcBorders>
                  <w:hideMark/>
                </w:tcPr>
                <w:p w14:paraId="7E92318F" w14:textId="77777777" w:rsidR="00BA4A7D" w:rsidRDefault="00BA4A7D" w:rsidP="00BA4A7D">
                  <w:pPr>
                    <w:jc w:val="center"/>
                    <w:rPr>
                      <w:color w:val="000000"/>
                      <w:sz w:val="20"/>
                      <w:szCs w:val="20"/>
                    </w:rPr>
                  </w:pPr>
                  <w:r>
                    <w:rPr>
                      <w:color w:val="000000"/>
                      <w:sz w:val="20"/>
                      <w:szCs w:val="20"/>
                    </w:rPr>
                    <w:t>-</w:t>
                  </w:r>
                </w:p>
              </w:tc>
              <w:tc>
                <w:tcPr>
                  <w:tcW w:w="1131" w:type="dxa"/>
                  <w:tcBorders>
                    <w:top w:val="nil"/>
                    <w:left w:val="nil"/>
                    <w:bottom w:val="single" w:sz="4" w:space="0" w:color="000000"/>
                    <w:right w:val="single" w:sz="4" w:space="0" w:color="000000"/>
                  </w:tcBorders>
                  <w:vAlign w:val="center"/>
                  <w:hideMark/>
                </w:tcPr>
                <w:p w14:paraId="49843F0C" w14:textId="77777777" w:rsidR="00BA4A7D" w:rsidRDefault="00BA4A7D" w:rsidP="00BA4A7D">
                  <w:pPr>
                    <w:jc w:val="center"/>
                    <w:rPr>
                      <w:color w:val="000000"/>
                      <w:sz w:val="20"/>
                      <w:szCs w:val="20"/>
                    </w:rPr>
                  </w:pPr>
                  <w:r>
                    <w:rPr>
                      <w:color w:val="000000"/>
                      <w:sz w:val="20"/>
                      <w:szCs w:val="20"/>
                    </w:rPr>
                    <w:t>-</w:t>
                  </w:r>
                </w:p>
              </w:tc>
              <w:tc>
                <w:tcPr>
                  <w:tcW w:w="1181" w:type="dxa"/>
                  <w:tcBorders>
                    <w:top w:val="nil"/>
                    <w:left w:val="nil"/>
                    <w:bottom w:val="single" w:sz="4" w:space="0" w:color="000000"/>
                    <w:right w:val="single" w:sz="4" w:space="0" w:color="000000"/>
                  </w:tcBorders>
                  <w:hideMark/>
                </w:tcPr>
                <w:p w14:paraId="71739230" w14:textId="77777777" w:rsidR="00BA4A7D" w:rsidRDefault="00BA4A7D" w:rsidP="00BA4A7D">
                  <w:pPr>
                    <w:jc w:val="center"/>
                    <w:rPr>
                      <w:color w:val="000000"/>
                      <w:sz w:val="20"/>
                      <w:szCs w:val="20"/>
                    </w:rPr>
                  </w:pPr>
                  <w:r>
                    <w:rPr>
                      <w:color w:val="000000"/>
                      <w:sz w:val="20"/>
                      <w:szCs w:val="20"/>
                    </w:rPr>
                    <w:t>-</w:t>
                  </w:r>
                </w:p>
              </w:tc>
              <w:tc>
                <w:tcPr>
                  <w:tcW w:w="1214" w:type="dxa"/>
                  <w:tcBorders>
                    <w:top w:val="nil"/>
                    <w:left w:val="nil"/>
                    <w:bottom w:val="single" w:sz="4" w:space="0" w:color="000000"/>
                    <w:right w:val="single" w:sz="4" w:space="0" w:color="000000"/>
                  </w:tcBorders>
                  <w:hideMark/>
                </w:tcPr>
                <w:p w14:paraId="79BC2BAD" w14:textId="77777777" w:rsidR="00BA4A7D" w:rsidRDefault="00BA4A7D" w:rsidP="00BA4A7D">
                  <w:pPr>
                    <w:jc w:val="center"/>
                    <w:rPr>
                      <w:color w:val="000000"/>
                      <w:sz w:val="20"/>
                      <w:szCs w:val="20"/>
                    </w:rPr>
                  </w:pPr>
                  <w:r>
                    <w:rPr>
                      <w:color w:val="000000"/>
                      <w:sz w:val="20"/>
                      <w:szCs w:val="20"/>
                    </w:rPr>
                    <w:t>-</w:t>
                  </w:r>
                </w:p>
              </w:tc>
              <w:tc>
                <w:tcPr>
                  <w:tcW w:w="1278" w:type="dxa"/>
                  <w:tcBorders>
                    <w:top w:val="nil"/>
                    <w:left w:val="nil"/>
                    <w:bottom w:val="single" w:sz="4" w:space="0" w:color="000000"/>
                    <w:right w:val="single" w:sz="4" w:space="0" w:color="000000"/>
                  </w:tcBorders>
                  <w:hideMark/>
                </w:tcPr>
                <w:p w14:paraId="42E48FF2" w14:textId="77777777" w:rsidR="00BA4A7D" w:rsidRDefault="00BA4A7D" w:rsidP="00BA4A7D">
                  <w:pPr>
                    <w:jc w:val="center"/>
                    <w:rPr>
                      <w:color w:val="000000"/>
                      <w:sz w:val="20"/>
                      <w:szCs w:val="20"/>
                    </w:rPr>
                  </w:pPr>
                  <w:r>
                    <w:rPr>
                      <w:color w:val="000000"/>
                      <w:sz w:val="20"/>
                      <w:szCs w:val="20"/>
                    </w:rPr>
                    <w:t>-</w:t>
                  </w:r>
                </w:p>
              </w:tc>
              <w:tc>
                <w:tcPr>
                  <w:tcW w:w="1594" w:type="dxa"/>
                  <w:vMerge/>
                  <w:tcBorders>
                    <w:top w:val="nil"/>
                    <w:left w:val="single" w:sz="4" w:space="0" w:color="000000"/>
                    <w:bottom w:val="single" w:sz="4" w:space="0" w:color="000000"/>
                    <w:right w:val="single" w:sz="4" w:space="0" w:color="000000"/>
                  </w:tcBorders>
                  <w:vAlign w:val="center"/>
                  <w:hideMark/>
                </w:tcPr>
                <w:p w14:paraId="557319BE" w14:textId="77777777" w:rsidR="00BA4A7D" w:rsidRDefault="00BA4A7D" w:rsidP="00BA4A7D">
                  <w:pPr>
                    <w:rPr>
                      <w:color w:val="000000"/>
                      <w:sz w:val="20"/>
                      <w:szCs w:val="20"/>
                    </w:rPr>
                  </w:pPr>
                </w:p>
              </w:tc>
            </w:tr>
            <w:tr w:rsidR="009E2C21" w14:paraId="2B0DFA4E" w14:textId="77777777" w:rsidTr="001D1628">
              <w:trPr>
                <w:trHeight w:val="1080"/>
              </w:trPr>
              <w:tc>
                <w:tcPr>
                  <w:tcW w:w="492" w:type="dxa"/>
                  <w:vMerge w:val="restart"/>
                  <w:tcBorders>
                    <w:top w:val="nil"/>
                    <w:left w:val="single" w:sz="4" w:space="0" w:color="auto"/>
                    <w:bottom w:val="single" w:sz="4" w:space="0" w:color="000000"/>
                    <w:right w:val="single" w:sz="4" w:space="0" w:color="000000"/>
                  </w:tcBorders>
                  <w:hideMark/>
                </w:tcPr>
                <w:p w14:paraId="568BD44A" w14:textId="42703927" w:rsidR="00BA4A7D" w:rsidRDefault="00BA4A7D" w:rsidP="00BA4A7D">
                  <w:pPr>
                    <w:jc w:val="center"/>
                    <w:rPr>
                      <w:color w:val="000000"/>
                      <w:sz w:val="20"/>
                      <w:szCs w:val="20"/>
                    </w:rPr>
                  </w:pPr>
                  <w:r>
                    <w:rPr>
                      <w:color w:val="000000"/>
                      <w:sz w:val="20"/>
                      <w:szCs w:val="20"/>
                    </w:rPr>
                    <w:t>1.</w:t>
                  </w:r>
                  <w:r w:rsidR="00F84A7F">
                    <w:rPr>
                      <w:color w:val="000000"/>
                      <w:sz w:val="20"/>
                      <w:szCs w:val="20"/>
                    </w:rPr>
                    <w:t>2</w:t>
                  </w:r>
                </w:p>
              </w:tc>
              <w:tc>
                <w:tcPr>
                  <w:tcW w:w="1872" w:type="dxa"/>
                  <w:vMerge w:val="restart"/>
                  <w:tcBorders>
                    <w:top w:val="nil"/>
                    <w:left w:val="single" w:sz="4" w:space="0" w:color="000000"/>
                    <w:bottom w:val="single" w:sz="4" w:space="0" w:color="000000"/>
                    <w:right w:val="single" w:sz="4" w:space="0" w:color="000000"/>
                  </w:tcBorders>
                  <w:hideMark/>
                </w:tcPr>
                <w:p w14:paraId="4D5BEFB3" w14:textId="77777777" w:rsidR="00BA4A7D" w:rsidRDefault="00BA4A7D" w:rsidP="00BA4A7D">
                  <w:pPr>
                    <w:rPr>
                      <w:color w:val="000000"/>
                      <w:sz w:val="20"/>
                      <w:szCs w:val="20"/>
                    </w:rPr>
                  </w:pPr>
                  <w:r>
                    <w:rPr>
                      <w:color w:val="000000"/>
                      <w:sz w:val="20"/>
                      <w:szCs w:val="20"/>
                    </w:rPr>
                    <w:t>Мероприятие 01.03. Предоставление субсидий СО НКО в сфере культуры</w:t>
                  </w:r>
                </w:p>
              </w:tc>
              <w:tc>
                <w:tcPr>
                  <w:tcW w:w="928" w:type="dxa"/>
                  <w:vMerge w:val="restart"/>
                  <w:tcBorders>
                    <w:top w:val="nil"/>
                    <w:left w:val="single" w:sz="4" w:space="0" w:color="000000"/>
                    <w:bottom w:val="single" w:sz="4" w:space="0" w:color="000000"/>
                    <w:right w:val="single" w:sz="4" w:space="0" w:color="000000"/>
                  </w:tcBorders>
                  <w:hideMark/>
                </w:tcPr>
                <w:p w14:paraId="5B07978B" w14:textId="77777777" w:rsidR="00BA4A7D" w:rsidRDefault="00BA4A7D" w:rsidP="00BA4A7D">
                  <w:pPr>
                    <w:jc w:val="center"/>
                    <w:rPr>
                      <w:color w:val="000000"/>
                      <w:sz w:val="20"/>
                      <w:szCs w:val="20"/>
                    </w:rPr>
                  </w:pPr>
                  <w:r>
                    <w:rPr>
                      <w:color w:val="000000"/>
                      <w:sz w:val="20"/>
                      <w:szCs w:val="20"/>
                    </w:rPr>
                    <w:t>2026-2030</w:t>
                  </w:r>
                </w:p>
              </w:tc>
              <w:tc>
                <w:tcPr>
                  <w:tcW w:w="1701" w:type="dxa"/>
                  <w:tcBorders>
                    <w:top w:val="nil"/>
                    <w:left w:val="nil"/>
                    <w:bottom w:val="single" w:sz="4" w:space="0" w:color="000000"/>
                    <w:right w:val="single" w:sz="4" w:space="0" w:color="000000"/>
                  </w:tcBorders>
                  <w:hideMark/>
                </w:tcPr>
                <w:p w14:paraId="4D4D9074" w14:textId="77777777" w:rsidR="00BA4A7D" w:rsidRDefault="00BA4A7D" w:rsidP="00BA4A7D">
                  <w:pPr>
                    <w:rPr>
                      <w:color w:val="000000"/>
                      <w:sz w:val="20"/>
                      <w:szCs w:val="20"/>
                    </w:rPr>
                  </w:pPr>
                  <w:r>
                    <w:rPr>
                      <w:color w:val="000000"/>
                      <w:sz w:val="20"/>
                      <w:szCs w:val="20"/>
                    </w:rPr>
                    <w:t>Итого:</w:t>
                  </w:r>
                </w:p>
              </w:tc>
              <w:tc>
                <w:tcPr>
                  <w:tcW w:w="1418" w:type="dxa"/>
                  <w:tcBorders>
                    <w:top w:val="nil"/>
                    <w:left w:val="nil"/>
                    <w:bottom w:val="single" w:sz="4" w:space="0" w:color="000000"/>
                    <w:right w:val="single" w:sz="4" w:space="0" w:color="000000"/>
                  </w:tcBorders>
                  <w:vAlign w:val="center"/>
                  <w:hideMark/>
                </w:tcPr>
                <w:p w14:paraId="33AB8DA1" w14:textId="77777777" w:rsidR="00BA4A7D" w:rsidRDefault="00BA4A7D" w:rsidP="00BA4A7D">
                  <w:pPr>
                    <w:rPr>
                      <w:color w:val="000000"/>
                      <w:sz w:val="20"/>
                      <w:szCs w:val="20"/>
                    </w:rPr>
                  </w:pPr>
                  <w:r>
                    <w:rPr>
                      <w:color w:val="000000"/>
                      <w:sz w:val="20"/>
                      <w:szCs w:val="20"/>
                    </w:rPr>
                    <w:t>1 250,00000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57652B02" w14:textId="77777777" w:rsidR="00BA4A7D" w:rsidRDefault="00BA4A7D" w:rsidP="00BA4A7D">
                  <w:pPr>
                    <w:jc w:val="center"/>
                    <w:rPr>
                      <w:color w:val="000000"/>
                      <w:sz w:val="20"/>
                      <w:szCs w:val="20"/>
                    </w:rPr>
                  </w:pPr>
                  <w:r>
                    <w:rPr>
                      <w:color w:val="000000"/>
                      <w:sz w:val="20"/>
                      <w:szCs w:val="20"/>
                    </w:rPr>
                    <w:t>250,00000</w:t>
                  </w:r>
                </w:p>
              </w:tc>
              <w:tc>
                <w:tcPr>
                  <w:tcW w:w="1131" w:type="dxa"/>
                  <w:tcBorders>
                    <w:top w:val="nil"/>
                    <w:left w:val="nil"/>
                    <w:bottom w:val="single" w:sz="4" w:space="0" w:color="000000"/>
                    <w:right w:val="nil"/>
                  </w:tcBorders>
                  <w:vAlign w:val="center"/>
                  <w:hideMark/>
                </w:tcPr>
                <w:p w14:paraId="5F2FDD8B" w14:textId="77777777" w:rsidR="00BA4A7D" w:rsidRDefault="00BA4A7D" w:rsidP="00BA4A7D">
                  <w:pPr>
                    <w:jc w:val="center"/>
                    <w:rPr>
                      <w:color w:val="000000"/>
                      <w:sz w:val="20"/>
                      <w:szCs w:val="20"/>
                    </w:rPr>
                  </w:pPr>
                  <w:r>
                    <w:rPr>
                      <w:color w:val="000000"/>
                      <w:sz w:val="20"/>
                      <w:szCs w:val="20"/>
                    </w:rPr>
                    <w:t>250,00000</w:t>
                  </w:r>
                </w:p>
              </w:tc>
              <w:tc>
                <w:tcPr>
                  <w:tcW w:w="1181" w:type="dxa"/>
                  <w:tcBorders>
                    <w:top w:val="nil"/>
                    <w:left w:val="single" w:sz="4" w:space="0" w:color="000000"/>
                    <w:bottom w:val="single" w:sz="4" w:space="0" w:color="000000"/>
                    <w:right w:val="single" w:sz="4" w:space="0" w:color="000000"/>
                  </w:tcBorders>
                  <w:vAlign w:val="center"/>
                  <w:hideMark/>
                </w:tcPr>
                <w:p w14:paraId="4A52F3F7" w14:textId="77777777" w:rsidR="00BA4A7D" w:rsidRDefault="00BA4A7D" w:rsidP="00BA4A7D">
                  <w:pPr>
                    <w:jc w:val="center"/>
                    <w:rPr>
                      <w:color w:val="000000"/>
                      <w:sz w:val="20"/>
                      <w:szCs w:val="20"/>
                    </w:rPr>
                  </w:pPr>
                  <w:r>
                    <w:rPr>
                      <w:color w:val="000000"/>
                      <w:sz w:val="20"/>
                      <w:szCs w:val="20"/>
                    </w:rPr>
                    <w:t>250,00000</w:t>
                  </w:r>
                </w:p>
              </w:tc>
              <w:tc>
                <w:tcPr>
                  <w:tcW w:w="1214" w:type="dxa"/>
                  <w:tcBorders>
                    <w:top w:val="nil"/>
                    <w:left w:val="nil"/>
                    <w:bottom w:val="single" w:sz="4" w:space="0" w:color="000000"/>
                    <w:right w:val="single" w:sz="4" w:space="0" w:color="000000"/>
                  </w:tcBorders>
                  <w:vAlign w:val="center"/>
                  <w:hideMark/>
                </w:tcPr>
                <w:p w14:paraId="6B6615BB" w14:textId="77777777" w:rsidR="00BA4A7D" w:rsidRDefault="00BA4A7D" w:rsidP="00BA4A7D">
                  <w:pPr>
                    <w:jc w:val="center"/>
                    <w:rPr>
                      <w:color w:val="000000"/>
                      <w:sz w:val="20"/>
                      <w:szCs w:val="20"/>
                    </w:rPr>
                  </w:pPr>
                  <w:r>
                    <w:rPr>
                      <w:color w:val="000000"/>
                      <w:sz w:val="20"/>
                      <w:szCs w:val="20"/>
                    </w:rPr>
                    <w:t>250,00000</w:t>
                  </w:r>
                </w:p>
              </w:tc>
              <w:tc>
                <w:tcPr>
                  <w:tcW w:w="1278" w:type="dxa"/>
                  <w:tcBorders>
                    <w:top w:val="nil"/>
                    <w:left w:val="nil"/>
                    <w:bottom w:val="single" w:sz="4" w:space="0" w:color="000000"/>
                    <w:right w:val="single" w:sz="4" w:space="0" w:color="000000"/>
                  </w:tcBorders>
                  <w:vAlign w:val="center"/>
                  <w:hideMark/>
                </w:tcPr>
                <w:p w14:paraId="465CA051" w14:textId="77777777" w:rsidR="00BA4A7D" w:rsidRDefault="00BA4A7D" w:rsidP="00BA4A7D">
                  <w:pPr>
                    <w:jc w:val="center"/>
                    <w:rPr>
                      <w:color w:val="000000"/>
                      <w:sz w:val="20"/>
                      <w:szCs w:val="20"/>
                    </w:rPr>
                  </w:pPr>
                  <w:r>
                    <w:rPr>
                      <w:color w:val="000000"/>
                      <w:sz w:val="20"/>
                      <w:szCs w:val="20"/>
                    </w:rPr>
                    <w:t>250,00000</w:t>
                  </w:r>
                </w:p>
              </w:tc>
              <w:tc>
                <w:tcPr>
                  <w:tcW w:w="1594" w:type="dxa"/>
                  <w:vMerge w:val="restart"/>
                  <w:tcBorders>
                    <w:top w:val="nil"/>
                    <w:left w:val="single" w:sz="4" w:space="0" w:color="000000"/>
                    <w:bottom w:val="single" w:sz="4" w:space="0" w:color="000000"/>
                    <w:right w:val="single" w:sz="4" w:space="0" w:color="000000"/>
                  </w:tcBorders>
                  <w:hideMark/>
                </w:tcPr>
                <w:p w14:paraId="6A7F2727" w14:textId="77777777" w:rsidR="00BA4A7D" w:rsidRDefault="00BA4A7D" w:rsidP="00BA4A7D">
                  <w:pPr>
                    <w:jc w:val="center"/>
                    <w:rPr>
                      <w:color w:val="000000"/>
                      <w:sz w:val="20"/>
                      <w:szCs w:val="20"/>
                    </w:rPr>
                  </w:pPr>
                  <w:r>
                    <w:rPr>
                      <w:color w:val="000000"/>
                      <w:sz w:val="20"/>
                      <w:szCs w:val="20"/>
                    </w:rPr>
                    <w:t>Отдел социального развития Управления развитием отраслей социальной сферы Администрации</w:t>
                  </w:r>
                </w:p>
              </w:tc>
            </w:tr>
            <w:tr w:rsidR="009E2C21" w14:paraId="23C375A8" w14:textId="77777777" w:rsidTr="001D1628">
              <w:trPr>
                <w:trHeight w:val="1740"/>
              </w:trPr>
              <w:tc>
                <w:tcPr>
                  <w:tcW w:w="492" w:type="dxa"/>
                  <w:vMerge/>
                  <w:tcBorders>
                    <w:top w:val="nil"/>
                    <w:left w:val="single" w:sz="4" w:space="0" w:color="auto"/>
                    <w:bottom w:val="single" w:sz="4" w:space="0" w:color="000000"/>
                    <w:right w:val="single" w:sz="4" w:space="0" w:color="000000"/>
                  </w:tcBorders>
                  <w:vAlign w:val="center"/>
                  <w:hideMark/>
                </w:tcPr>
                <w:p w14:paraId="524854D5" w14:textId="77777777" w:rsidR="00BA4A7D" w:rsidRDefault="00BA4A7D" w:rsidP="00BA4A7D">
                  <w:pPr>
                    <w:rPr>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3BEB48B2" w14:textId="77777777" w:rsidR="00BA4A7D" w:rsidRDefault="00BA4A7D" w:rsidP="00BA4A7D">
                  <w:pPr>
                    <w:rPr>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4C509BEC" w14:textId="77777777" w:rsidR="00BA4A7D" w:rsidRDefault="00BA4A7D" w:rsidP="00BA4A7D">
                  <w:pPr>
                    <w:rPr>
                      <w:color w:val="000000"/>
                      <w:sz w:val="20"/>
                      <w:szCs w:val="20"/>
                    </w:rPr>
                  </w:pPr>
                </w:p>
              </w:tc>
              <w:tc>
                <w:tcPr>
                  <w:tcW w:w="1701" w:type="dxa"/>
                  <w:tcBorders>
                    <w:top w:val="nil"/>
                    <w:left w:val="nil"/>
                    <w:bottom w:val="single" w:sz="4" w:space="0" w:color="000000"/>
                    <w:right w:val="single" w:sz="4" w:space="0" w:color="000000"/>
                  </w:tcBorders>
                  <w:hideMark/>
                </w:tcPr>
                <w:p w14:paraId="4B7A7C9C" w14:textId="77777777" w:rsidR="00BA4A7D" w:rsidRDefault="00BA4A7D" w:rsidP="00BA4A7D">
                  <w:pPr>
                    <w:rPr>
                      <w:color w:val="000000"/>
                      <w:sz w:val="20"/>
                      <w:szCs w:val="20"/>
                    </w:rPr>
                  </w:pPr>
                  <w:r>
                    <w:rPr>
                      <w:color w:val="000000"/>
                      <w:sz w:val="20"/>
                      <w:szCs w:val="20"/>
                    </w:rPr>
                    <w:t xml:space="preserve">Средства бюджета городского округа Жуковский </w:t>
                  </w:r>
                </w:p>
              </w:tc>
              <w:tc>
                <w:tcPr>
                  <w:tcW w:w="1418" w:type="dxa"/>
                  <w:tcBorders>
                    <w:top w:val="nil"/>
                    <w:left w:val="nil"/>
                    <w:bottom w:val="single" w:sz="4" w:space="0" w:color="000000"/>
                    <w:right w:val="single" w:sz="4" w:space="0" w:color="000000"/>
                  </w:tcBorders>
                  <w:vAlign w:val="center"/>
                  <w:hideMark/>
                </w:tcPr>
                <w:p w14:paraId="350B3847" w14:textId="77777777" w:rsidR="00BA4A7D" w:rsidRDefault="00BA4A7D" w:rsidP="00BA4A7D">
                  <w:pPr>
                    <w:rPr>
                      <w:color w:val="000000"/>
                      <w:sz w:val="20"/>
                      <w:szCs w:val="20"/>
                    </w:rPr>
                  </w:pPr>
                  <w:r>
                    <w:rPr>
                      <w:color w:val="000000"/>
                      <w:sz w:val="20"/>
                      <w:szCs w:val="20"/>
                    </w:rPr>
                    <w:t>1 250,00000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0A7AB9D6" w14:textId="77777777" w:rsidR="00BA4A7D" w:rsidRDefault="00BA4A7D" w:rsidP="00BA4A7D">
                  <w:pPr>
                    <w:jc w:val="center"/>
                    <w:rPr>
                      <w:color w:val="000000"/>
                      <w:sz w:val="20"/>
                      <w:szCs w:val="20"/>
                    </w:rPr>
                  </w:pPr>
                  <w:r>
                    <w:rPr>
                      <w:color w:val="000000"/>
                      <w:sz w:val="20"/>
                      <w:szCs w:val="20"/>
                    </w:rPr>
                    <w:t>250,00000</w:t>
                  </w:r>
                </w:p>
              </w:tc>
              <w:tc>
                <w:tcPr>
                  <w:tcW w:w="1131" w:type="dxa"/>
                  <w:tcBorders>
                    <w:top w:val="nil"/>
                    <w:left w:val="nil"/>
                    <w:bottom w:val="single" w:sz="4" w:space="0" w:color="000000"/>
                    <w:right w:val="nil"/>
                  </w:tcBorders>
                  <w:vAlign w:val="center"/>
                  <w:hideMark/>
                </w:tcPr>
                <w:p w14:paraId="21380981" w14:textId="77777777" w:rsidR="00BA4A7D" w:rsidRDefault="00BA4A7D" w:rsidP="00BA4A7D">
                  <w:pPr>
                    <w:jc w:val="center"/>
                    <w:rPr>
                      <w:color w:val="000000"/>
                      <w:sz w:val="20"/>
                      <w:szCs w:val="20"/>
                    </w:rPr>
                  </w:pPr>
                  <w:r>
                    <w:rPr>
                      <w:color w:val="000000"/>
                      <w:sz w:val="20"/>
                      <w:szCs w:val="20"/>
                    </w:rPr>
                    <w:t>250,00000</w:t>
                  </w:r>
                </w:p>
              </w:tc>
              <w:tc>
                <w:tcPr>
                  <w:tcW w:w="1181" w:type="dxa"/>
                  <w:tcBorders>
                    <w:top w:val="nil"/>
                    <w:left w:val="single" w:sz="4" w:space="0" w:color="000000"/>
                    <w:bottom w:val="single" w:sz="4" w:space="0" w:color="000000"/>
                    <w:right w:val="single" w:sz="4" w:space="0" w:color="000000"/>
                  </w:tcBorders>
                  <w:vAlign w:val="center"/>
                  <w:hideMark/>
                </w:tcPr>
                <w:p w14:paraId="7DD16DA1" w14:textId="77777777" w:rsidR="00BA4A7D" w:rsidRDefault="00BA4A7D" w:rsidP="00BA4A7D">
                  <w:pPr>
                    <w:jc w:val="center"/>
                    <w:rPr>
                      <w:color w:val="000000"/>
                      <w:sz w:val="20"/>
                      <w:szCs w:val="20"/>
                    </w:rPr>
                  </w:pPr>
                  <w:r>
                    <w:rPr>
                      <w:color w:val="000000"/>
                      <w:sz w:val="20"/>
                      <w:szCs w:val="20"/>
                    </w:rPr>
                    <w:t>250,00000</w:t>
                  </w:r>
                </w:p>
              </w:tc>
              <w:tc>
                <w:tcPr>
                  <w:tcW w:w="1214" w:type="dxa"/>
                  <w:tcBorders>
                    <w:top w:val="nil"/>
                    <w:left w:val="nil"/>
                    <w:bottom w:val="single" w:sz="4" w:space="0" w:color="000000"/>
                    <w:right w:val="single" w:sz="4" w:space="0" w:color="000000"/>
                  </w:tcBorders>
                  <w:vAlign w:val="center"/>
                  <w:hideMark/>
                </w:tcPr>
                <w:p w14:paraId="6667BC89" w14:textId="77777777" w:rsidR="00BA4A7D" w:rsidRDefault="00BA4A7D" w:rsidP="00BA4A7D">
                  <w:pPr>
                    <w:jc w:val="center"/>
                    <w:rPr>
                      <w:color w:val="000000"/>
                      <w:sz w:val="20"/>
                      <w:szCs w:val="20"/>
                    </w:rPr>
                  </w:pPr>
                  <w:r>
                    <w:rPr>
                      <w:color w:val="000000"/>
                      <w:sz w:val="20"/>
                      <w:szCs w:val="20"/>
                    </w:rPr>
                    <w:t>250,00000</w:t>
                  </w:r>
                </w:p>
              </w:tc>
              <w:tc>
                <w:tcPr>
                  <w:tcW w:w="1278" w:type="dxa"/>
                  <w:tcBorders>
                    <w:top w:val="nil"/>
                    <w:left w:val="nil"/>
                    <w:bottom w:val="single" w:sz="4" w:space="0" w:color="000000"/>
                    <w:right w:val="single" w:sz="4" w:space="0" w:color="000000"/>
                  </w:tcBorders>
                  <w:vAlign w:val="center"/>
                  <w:hideMark/>
                </w:tcPr>
                <w:p w14:paraId="34B8C822" w14:textId="77777777" w:rsidR="00BA4A7D" w:rsidRDefault="00BA4A7D" w:rsidP="00BA4A7D">
                  <w:pPr>
                    <w:jc w:val="center"/>
                    <w:rPr>
                      <w:color w:val="000000"/>
                      <w:sz w:val="20"/>
                      <w:szCs w:val="20"/>
                    </w:rPr>
                  </w:pPr>
                  <w:r>
                    <w:rPr>
                      <w:color w:val="000000"/>
                      <w:sz w:val="20"/>
                      <w:szCs w:val="20"/>
                    </w:rPr>
                    <w:t>250,00000</w:t>
                  </w:r>
                </w:p>
              </w:tc>
              <w:tc>
                <w:tcPr>
                  <w:tcW w:w="1594" w:type="dxa"/>
                  <w:vMerge/>
                  <w:tcBorders>
                    <w:top w:val="nil"/>
                    <w:left w:val="single" w:sz="4" w:space="0" w:color="000000"/>
                    <w:bottom w:val="single" w:sz="4" w:space="0" w:color="000000"/>
                    <w:right w:val="single" w:sz="4" w:space="0" w:color="000000"/>
                  </w:tcBorders>
                  <w:vAlign w:val="center"/>
                  <w:hideMark/>
                </w:tcPr>
                <w:p w14:paraId="2FE29D90" w14:textId="77777777" w:rsidR="00BA4A7D" w:rsidRDefault="00BA4A7D" w:rsidP="00BA4A7D">
                  <w:pPr>
                    <w:rPr>
                      <w:color w:val="000000"/>
                      <w:sz w:val="20"/>
                      <w:szCs w:val="20"/>
                    </w:rPr>
                  </w:pPr>
                </w:p>
              </w:tc>
            </w:tr>
            <w:tr w:rsidR="009E2C21" w14:paraId="72C731BF" w14:textId="77777777" w:rsidTr="001D1628">
              <w:trPr>
                <w:trHeight w:val="255"/>
              </w:trPr>
              <w:tc>
                <w:tcPr>
                  <w:tcW w:w="492" w:type="dxa"/>
                  <w:vMerge/>
                  <w:tcBorders>
                    <w:top w:val="nil"/>
                    <w:left w:val="single" w:sz="4" w:space="0" w:color="auto"/>
                    <w:bottom w:val="single" w:sz="4" w:space="0" w:color="000000"/>
                    <w:right w:val="single" w:sz="4" w:space="0" w:color="000000"/>
                  </w:tcBorders>
                  <w:vAlign w:val="center"/>
                  <w:hideMark/>
                </w:tcPr>
                <w:p w14:paraId="1C85676E" w14:textId="77777777" w:rsidR="00BA4A7D" w:rsidRDefault="00BA4A7D" w:rsidP="00BA4A7D">
                  <w:pPr>
                    <w:rPr>
                      <w:color w:val="000000"/>
                      <w:sz w:val="20"/>
                      <w:szCs w:val="20"/>
                    </w:rPr>
                  </w:pPr>
                </w:p>
              </w:tc>
              <w:tc>
                <w:tcPr>
                  <w:tcW w:w="1872" w:type="dxa"/>
                  <w:vMerge w:val="restart"/>
                  <w:tcBorders>
                    <w:top w:val="nil"/>
                    <w:left w:val="single" w:sz="4" w:space="0" w:color="000000"/>
                    <w:bottom w:val="single" w:sz="4" w:space="0" w:color="000000"/>
                    <w:right w:val="single" w:sz="4" w:space="0" w:color="000000"/>
                  </w:tcBorders>
                  <w:hideMark/>
                </w:tcPr>
                <w:p w14:paraId="44DD9FAF" w14:textId="77777777" w:rsidR="00BA4A7D" w:rsidRDefault="00BA4A7D" w:rsidP="00BA4A7D">
                  <w:pPr>
                    <w:rPr>
                      <w:b/>
                      <w:bCs/>
                      <w:color w:val="000000"/>
                      <w:sz w:val="20"/>
                      <w:szCs w:val="20"/>
                    </w:rPr>
                  </w:pPr>
                  <w:r>
                    <w:rPr>
                      <w:b/>
                      <w:bCs/>
                      <w:color w:val="000000"/>
                      <w:sz w:val="20"/>
                      <w:szCs w:val="20"/>
                    </w:rPr>
                    <w:t xml:space="preserve">Результат не предусмотрен </w:t>
                  </w:r>
                </w:p>
              </w:tc>
              <w:tc>
                <w:tcPr>
                  <w:tcW w:w="928" w:type="dxa"/>
                  <w:vMerge w:val="restart"/>
                  <w:tcBorders>
                    <w:top w:val="nil"/>
                    <w:left w:val="single" w:sz="4" w:space="0" w:color="000000"/>
                    <w:bottom w:val="single" w:sz="4" w:space="0" w:color="000000"/>
                    <w:right w:val="single" w:sz="4" w:space="0" w:color="000000"/>
                  </w:tcBorders>
                  <w:hideMark/>
                </w:tcPr>
                <w:p w14:paraId="0543C34F" w14:textId="77777777" w:rsidR="00BA4A7D" w:rsidRDefault="00BA4A7D" w:rsidP="00BA4A7D">
                  <w:pPr>
                    <w:jc w:val="center"/>
                    <w:rPr>
                      <w:color w:val="000000"/>
                      <w:sz w:val="20"/>
                      <w:szCs w:val="20"/>
                    </w:rPr>
                  </w:pPr>
                  <w:r>
                    <w:rPr>
                      <w:color w:val="000000"/>
                      <w:sz w:val="20"/>
                      <w:szCs w:val="20"/>
                    </w:rPr>
                    <w:t>х</w:t>
                  </w:r>
                </w:p>
              </w:tc>
              <w:tc>
                <w:tcPr>
                  <w:tcW w:w="1701" w:type="dxa"/>
                  <w:vMerge w:val="restart"/>
                  <w:tcBorders>
                    <w:top w:val="nil"/>
                    <w:left w:val="single" w:sz="4" w:space="0" w:color="000000"/>
                    <w:bottom w:val="single" w:sz="4" w:space="0" w:color="000000"/>
                    <w:right w:val="single" w:sz="4" w:space="0" w:color="000000"/>
                  </w:tcBorders>
                  <w:hideMark/>
                </w:tcPr>
                <w:p w14:paraId="13A87329" w14:textId="77777777" w:rsidR="00BA4A7D" w:rsidRDefault="00BA4A7D" w:rsidP="00BA4A7D">
                  <w:pPr>
                    <w:jc w:val="center"/>
                    <w:rPr>
                      <w:color w:val="000000"/>
                      <w:sz w:val="20"/>
                      <w:szCs w:val="20"/>
                    </w:rPr>
                  </w:pPr>
                  <w:r>
                    <w:rPr>
                      <w:color w:val="000000"/>
                      <w:sz w:val="20"/>
                      <w:szCs w:val="20"/>
                    </w:rPr>
                    <w:t>х</w:t>
                  </w:r>
                </w:p>
              </w:tc>
              <w:tc>
                <w:tcPr>
                  <w:tcW w:w="1418" w:type="dxa"/>
                  <w:vMerge w:val="restart"/>
                  <w:tcBorders>
                    <w:top w:val="nil"/>
                    <w:left w:val="single" w:sz="4" w:space="0" w:color="000000"/>
                    <w:bottom w:val="single" w:sz="4" w:space="0" w:color="000000"/>
                    <w:right w:val="single" w:sz="4" w:space="0" w:color="000000"/>
                  </w:tcBorders>
                  <w:vAlign w:val="center"/>
                  <w:hideMark/>
                </w:tcPr>
                <w:p w14:paraId="4056ADFB" w14:textId="77777777" w:rsidR="00BA4A7D" w:rsidRDefault="00BA4A7D" w:rsidP="00BA4A7D">
                  <w:pPr>
                    <w:jc w:val="center"/>
                    <w:rPr>
                      <w:color w:val="000000"/>
                      <w:sz w:val="20"/>
                      <w:szCs w:val="20"/>
                    </w:rPr>
                  </w:pPr>
                  <w:r>
                    <w:rPr>
                      <w:color w:val="000000"/>
                      <w:sz w:val="20"/>
                      <w:szCs w:val="20"/>
                    </w:rPr>
                    <w:t>Всего</w:t>
                  </w:r>
                </w:p>
              </w:tc>
              <w:tc>
                <w:tcPr>
                  <w:tcW w:w="589" w:type="dxa"/>
                  <w:vMerge w:val="restart"/>
                  <w:tcBorders>
                    <w:top w:val="nil"/>
                    <w:left w:val="single" w:sz="4" w:space="0" w:color="000000"/>
                    <w:bottom w:val="single" w:sz="4" w:space="0" w:color="000000"/>
                    <w:right w:val="single" w:sz="4" w:space="0" w:color="000000"/>
                  </w:tcBorders>
                  <w:vAlign w:val="center"/>
                  <w:hideMark/>
                </w:tcPr>
                <w:p w14:paraId="585D57F7" w14:textId="77777777" w:rsidR="00BA4A7D" w:rsidRDefault="00BA4A7D" w:rsidP="009E2C21">
                  <w:pPr>
                    <w:ind w:left="-108"/>
                    <w:jc w:val="center"/>
                    <w:rPr>
                      <w:color w:val="000000"/>
                      <w:sz w:val="20"/>
                      <w:szCs w:val="20"/>
                    </w:rPr>
                  </w:pPr>
                  <w:r>
                    <w:rPr>
                      <w:color w:val="000000"/>
                      <w:sz w:val="20"/>
                      <w:szCs w:val="20"/>
                    </w:rPr>
                    <w:t>2026</w:t>
                  </w:r>
                </w:p>
              </w:tc>
              <w:tc>
                <w:tcPr>
                  <w:tcW w:w="1679" w:type="dxa"/>
                  <w:gridSpan w:val="4"/>
                  <w:tcBorders>
                    <w:top w:val="single" w:sz="4" w:space="0" w:color="000000"/>
                    <w:left w:val="nil"/>
                    <w:bottom w:val="single" w:sz="4" w:space="0" w:color="000000"/>
                    <w:right w:val="single" w:sz="4" w:space="0" w:color="000000"/>
                  </w:tcBorders>
                  <w:hideMark/>
                </w:tcPr>
                <w:p w14:paraId="10047A25" w14:textId="77777777" w:rsidR="00BA4A7D" w:rsidRDefault="00BA4A7D" w:rsidP="00BA4A7D">
                  <w:pPr>
                    <w:jc w:val="center"/>
                    <w:rPr>
                      <w:color w:val="000000"/>
                      <w:sz w:val="20"/>
                      <w:szCs w:val="20"/>
                    </w:rPr>
                  </w:pPr>
                  <w:r>
                    <w:rPr>
                      <w:color w:val="000000"/>
                      <w:sz w:val="20"/>
                      <w:szCs w:val="20"/>
                    </w:rPr>
                    <w:t>В том числе по кварталам:</w:t>
                  </w:r>
                </w:p>
              </w:tc>
              <w:tc>
                <w:tcPr>
                  <w:tcW w:w="1131" w:type="dxa"/>
                  <w:vMerge w:val="restart"/>
                  <w:tcBorders>
                    <w:top w:val="nil"/>
                    <w:left w:val="single" w:sz="4" w:space="0" w:color="000000"/>
                    <w:bottom w:val="single" w:sz="4" w:space="0" w:color="000000"/>
                    <w:right w:val="single" w:sz="4" w:space="0" w:color="000000"/>
                  </w:tcBorders>
                  <w:vAlign w:val="center"/>
                  <w:hideMark/>
                </w:tcPr>
                <w:p w14:paraId="16CEA7FF" w14:textId="77777777" w:rsidR="00BA4A7D" w:rsidRDefault="00BA4A7D" w:rsidP="00BA4A7D">
                  <w:pPr>
                    <w:jc w:val="center"/>
                    <w:rPr>
                      <w:color w:val="000000"/>
                      <w:sz w:val="20"/>
                      <w:szCs w:val="20"/>
                    </w:rPr>
                  </w:pPr>
                  <w:r>
                    <w:rPr>
                      <w:color w:val="000000"/>
                      <w:sz w:val="20"/>
                      <w:szCs w:val="20"/>
                    </w:rPr>
                    <w:t>2027</w:t>
                  </w:r>
                </w:p>
              </w:tc>
              <w:tc>
                <w:tcPr>
                  <w:tcW w:w="1181" w:type="dxa"/>
                  <w:vMerge w:val="restart"/>
                  <w:tcBorders>
                    <w:top w:val="nil"/>
                    <w:left w:val="single" w:sz="4" w:space="0" w:color="000000"/>
                    <w:bottom w:val="single" w:sz="4" w:space="0" w:color="000000"/>
                    <w:right w:val="single" w:sz="4" w:space="0" w:color="000000"/>
                  </w:tcBorders>
                  <w:vAlign w:val="center"/>
                  <w:hideMark/>
                </w:tcPr>
                <w:p w14:paraId="110FB137" w14:textId="77777777" w:rsidR="00BA4A7D" w:rsidRDefault="00BA4A7D" w:rsidP="00BA4A7D">
                  <w:pPr>
                    <w:jc w:val="center"/>
                    <w:rPr>
                      <w:color w:val="000000"/>
                      <w:sz w:val="20"/>
                      <w:szCs w:val="20"/>
                    </w:rPr>
                  </w:pPr>
                  <w:r>
                    <w:rPr>
                      <w:color w:val="000000"/>
                      <w:sz w:val="20"/>
                      <w:szCs w:val="20"/>
                    </w:rPr>
                    <w:t>2028</w:t>
                  </w:r>
                </w:p>
              </w:tc>
              <w:tc>
                <w:tcPr>
                  <w:tcW w:w="1214" w:type="dxa"/>
                  <w:vMerge w:val="restart"/>
                  <w:tcBorders>
                    <w:top w:val="nil"/>
                    <w:left w:val="single" w:sz="4" w:space="0" w:color="000000"/>
                    <w:bottom w:val="single" w:sz="4" w:space="0" w:color="000000"/>
                    <w:right w:val="single" w:sz="4" w:space="0" w:color="000000"/>
                  </w:tcBorders>
                  <w:vAlign w:val="center"/>
                  <w:hideMark/>
                </w:tcPr>
                <w:p w14:paraId="220E3AB6" w14:textId="77777777" w:rsidR="00BA4A7D" w:rsidRDefault="00BA4A7D" w:rsidP="00BA4A7D">
                  <w:pPr>
                    <w:jc w:val="center"/>
                    <w:rPr>
                      <w:color w:val="000000"/>
                      <w:sz w:val="20"/>
                      <w:szCs w:val="20"/>
                    </w:rPr>
                  </w:pPr>
                  <w:r>
                    <w:rPr>
                      <w:color w:val="000000"/>
                      <w:sz w:val="20"/>
                      <w:szCs w:val="20"/>
                    </w:rPr>
                    <w:t>2029</w:t>
                  </w:r>
                </w:p>
              </w:tc>
              <w:tc>
                <w:tcPr>
                  <w:tcW w:w="1278" w:type="dxa"/>
                  <w:vMerge w:val="restart"/>
                  <w:tcBorders>
                    <w:top w:val="nil"/>
                    <w:left w:val="single" w:sz="4" w:space="0" w:color="000000"/>
                    <w:bottom w:val="single" w:sz="4" w:space="0" w:color="000000"/>
                    <w:right w:val="single" w:sz="4" w:space="0" w:color="000000"/>
                  </w:tcBorders>
                  <w:vAlign w:val="center"/>
                  <w:hideMark/>
                </w:tcPr>
                <w:p w14:paraId="16EF26A5" w14:textId="77777777" w:rsidR="00BA4A7D" w:rsidRDefault="00BA4A7D" w:rsidP="00BA4A7D">
                  <w:pPr>
                    <w:jc w:val="center"/>
                    <w:rPr>
                      <w:color w:val="000000"/>
                      <w:sz w:val="20"/>
                      <w:szCs w:val="20"/>
                    </w:rPr>
                  </w:pPr>
                  <w:r>
                    <w:rPr>
                      <w:color w:val="000000"/>
                      <w:sz w:val="20"/>
                      <w:szCs w:val="20"/>
                    </w:rPr>
                    <w:t>2030</w:t>
                  </w:r>
                </w:p>
              </w:tc>
              <w:tc>
                <w:tcPr>
                  <w:tcW w:w="1594" w:type="dxa"/>
                  <w:vMerge w:val="restart"/>
                  <w:tcBorders>
                    <w:top w:val="nil"/>
                    <w:left w:val="single" w:sz="4" w:space="0" w:color="000000"/>
                    <w:bottom w:val="single" w:sz="4" w:space="0" w:color="000000"/>
                    <w:right w:val="single" w:sz="4" w:space="0" w:color="000000"/>
                  </w:tcBorders>
                  <w:hideMark/>
                </w:tcPr>
                <w:p w14:paraId="6FAA4934" w14:textId="77777777" w:rsidR="00BA4A7D" w:rsidRDefault="00BA4A7D" w:rsidP="00BA4A7D">
                  <w:pPr>
                    <w:jc w:val="center"/>
                    <w:rPr>
                      <w:color w:val="000000"/>
                      <w:sz w:val="20"/>
                      <w:szCs w:val="20"/>
                    </w:rPr>
                  </w:pPr>
                  <w:r>
                    <w:rPr>
                      <w:color w:val="000000"/>
                      <w:sz w:val="20"/>
                      <w:szCs w:val="20"/>
                    </w:rPr>
                    <w:t>х</w:t>
                  </w:r>
                </w:p>
              </w:tc>
            </w:tr>
            <w:tr w:rsidR="009E2C21" w14:paraId="46585267" w14:textId="77777777" w:rsidTr="001D1628">
              <w:trPr>
                <w:trHeight w:val="255"/>
              </w:trPr>
              <w:tc>
                <w:tcPr>
                  <w:tcW w:w="492" w:type="dxa"/>
                  <w:vMerge/>
                  <w:tcBorders>
                    <w:top w:val="nil"/>
                    <w:left w:val="single" w:sz="4" w:space="0" w:color="auto"/>
                    <w:bottom w:val="single" w:sz="4" w:space="0" w:color="000000"/>
                    <w:right w:val="single" w:sz="4" w:space="0" w:color="000000"/>
                  </w:tcBorders>
                  <w:vAlign w:val="center"/>
                  <w:hideMark/>
                </w:tcPr>
                <w:p w14:paraId="5ECC4EEA" w14:textId="77777777" w:rsidR="00BA4A7D" w:rsidRDefault="00BA4A7D" w:rsidP="00BA4A7D">
                  <w:pPr>
                    <w:rPr>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5EFC61D0"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13415D9B" w14:textId="77777777" w:rsidR="00BA4A7D" w:rsidRDefault="00BA4A7D" w:rsidP="00BA4A7D">
                  <w:pPr>
                    <w:rPr>
                      <w:color w:val="000000"/>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4DB0AC25" w14:textId="77777777" w:rsidR="00BA4A7D" w:rsidRDefault="00BA4A7D" w:rsidP="00BA4A7D">
                  <w:pPr>
                    <w:rPr>
                      <w:color w:val="000000"/>
                      <w:sz w:val="20"/>
                      <w:szCs w:val="20"/>
                    </w:rPr>
                  </w:pPr>
                </w:p>
              </w:tc>
              <w:tc>
                <w:tcPr>
                  <w:tcW w:w="1418" w:type="dxa"/>
                  <w:vMerge/>
                  <w:tcBorders>
                    <w:top w:val="nil"/>
                    <w:left w:val="single" w:sz="4" w:space="0" w:color="000000"/>
                    <w:bottom w:val="single" w:sz="4" w:space="0" w:color="000000"/>
                    <w:right w:val="single" w:sz="4" w:space="0" w:color="000000"/>
                  </w:tcBorders>
                  <w:vAlign w:val="center"/>
                  <w:hideMark/>
                </w:tcPr>
                <w:p w14:paraId="0DC8E10F" w14:textId="77777777" w:rsidR="00BA4A7D" w:rsidRDefault="00BA4A7D" w:rsidP="00BA4A7D">
                  <w:pPr>
                    <w:rPr>
                      <w:color w:val="000000"/>
                      <w:sz w:val="20"/>
                      <w:szCs w:val="20"/>
                    </w:rPr>
                  </w:pPr>
                </w:p>
              </w:tc>
              <w:tc>
                <w:tcPr>
                  <w:tcW w:w="589" w:type="dxa"/>
                  <w:vMerge/>
                  <w:tcBorders>
                    <w:top w:val="nil"/>
                    <w:left w:val="single" w:sz="4" w:space="0" w:color="000000"/>
                    <w:bottom w:val="single" w:sz="4" w:space="0" w:color="000000"/>
                    <w:right w:val="single" w:sz="4" w:space="0" w:color="000000"/>
                  </w:tcBorders>
                  <w:vAlign w:val="center"/>
                  <w:hideMark/>
                </w:tcPr>
                <w:p w14:paraId="6E6EB937" w14:textId="77777777" w:rsidR="00BA4A7D" w:rsidRDefault="00BA4A7D" w:rsidP="00BA4A7D">
                  <w:pPr>
                    <w:rPr>
                      <w:color w:val="000000"/>
                      <w:sz w:val="20"/>
                      <w:szCs w:val="20"/>
                    </w:rPr>
                  </w:pPr>
                </w:p>
              </w:tc>
              <w:tc>
                <w:tcPr>
                  <w:tcW w:w="360" w:type="dxa"/>
                  <w:tcBorders>
                    <w:top w:val="nil"/>
                    <w:left w:val="nil"/>
                    <w:bottom w:val="single" w:sz="4" w:space="0" w:color="000000"/>
                    <w:right w:val="single" w:sz="4" w:space="0" w:color="000000"/>
                  </w:tcBorders>
                  <w:hideMark/>
                </w:tcPr>
                <w:p w14:paraId="28C458BC" w14:textId="77777777" w:rsidR="00BA4A7D" w:rsidRDefault="00BA4A7D" w:rsidP="00BA4A7D">
                  <w:pPr>
                    <w:jc w:val="center"/>
                    <w:rPr>
                      <w:color w:val="000000"/>
                      <w:sz w:val="20"/>
                      <w:szCs w:val="20"/>
                    </w:rPr>
                  </w:pPr>
                  <w:r>
                    <w:rPr>
                      <w:color w:val="000000"/>
                      <w:sz w:val="20"/>
                      <w:szCs w:val="20"/>
                    </w:rPr>
                    <w:t>I</w:t>
                  </w:r>
                </w:p>
              </w:tc>
              <w:tc>
                <w:tcPr>
                  <w:tcW w:w="438" w:type="dxa"/>
                  <w:tcBorders>
                    <w:top w:val="nil"/>
                    <w:left w:val="nil"/>
                    <w:bottom w:val="single" w:sz="4" w:space="0" w:color="000000"/>
                    <w:right w:val="single" w:sz="4" w:space="0" w:color="000000"/>
                  </w:tcBorders>
                  <w:hideMark/>
                </w:tcPr>
                <w:p w14:paraId="0F8CF18D" w14:textId="77777777" w:rsidR="00BA4A7D" w:rsidRDefault="00BA4A7D" w:rsidP="00BA4A7D">
                  <w:pPr>
                    <w:jc w:val="center"/>
                    <w:rPr>
                      <w:color w:val="000000"/>
                      <w:sz w:val="20"/>
                      <w:szCs w:val="20"/>
                    </w:rPr>
                  </w:pPr>
                  <w:r>
                    <w:rPr>
                      <w:color w:val="000000"/>
                      <w:sz w:val="20"/>
                      <w:szCs w:val="20"/>
                    </w:rPr>
                    <w:t>II</w:t>
                  </w:r>
                </w:p>
              </w:tc>
              <w:tc>
                <w:tcPr>
                  <w:tcW w:w="448" w:type="dxa"/>
                  <w:tcBorders>
                    <w:top w:val="nil"/>
                    <w:left w:val="nil"/>
                    <w:bottom w:val="single" w:sz="4" w:space="0" w:color="000000"/>
                    <w:right w:val="single" w:sz="4" w:space="0" w:color="000000"/>
                  </w:tcBorders>
                  <w:hideMark/>
                </w:tcPr>
                <w:p w14:paraId="2D1B6C1D" w14:textId="77777777" w:rsidR="00BA4A7D" w:rsidRDefault="00BA4A7D" w:rsidP="00BA4A7D">
                  <w:pPr>
                    <w:jc w:val="center"/>
                    <w:rPr>
                      <w:color w:val="000000"/>
                      <w:sz w:val="20"/>
                      <w:szCs w:val="20"/>
                    </w:rPr>
                  </w:pPr>
                  <w:r>
                    <w:rPr>
                      <w:color w:val="000000"/>
                      <w:sz w:val="20"/>
                      <w:szCs w:val="20"/>
                    </w:rPr>
                    <w:t>III</w:t>
                  </w:r>
                </w:p>
              </w:tc>
              <w:tc>
                <w:tcPr>
                  <w:tcW w:w="433" w:type="dxa"/>
                  <w:tcBorders>
                    <w:top w:val="nil"/>
                    <w:left w:val="nil"/>
                    <w:bottom w:val="single" w:sz="4" w:space="0" w:color="000000"/>
                    <w:right w:val="single" w:sz="4" w:space="0" w:color="000000"/>
                  </w:tcBorders>
                  <w:hideMark/>
                </w:tcPr>
                <w:p w14:paraId="100F6FBA" w14:textId="77777777" w:rsidR="00BA4A7D" w:rsidRDefault="00BA4A7D" w:rsidP="00BA4A7D">
                  <w:pPr>
                    <w:jc w:val="center"/>
                    <w:rPr>
                      <w:color w:val="000000"/>
                      <w:sz w:val="20"/>
                      <w:szCs w:val="20"/>
                    </w:rPr>
                  </w:pPr>
                  <w:r>
                    <w:rPr>
                      <w:color w:val="000000"/>
                      <w:sz w:val="20"/>
                      <w:szCs w:val="20"/>
                    </w:rPr>
                    <w:t>IV</w:t>
                  </w:r>
                </w:p>
              </w:tc>
              <w:tc>
                <w:tcPr>
                  <w:tcW w:w="1131" w:type="dxa"/>
                  <w:vMerge/>
                  <w:tcBorders>
                    <w:top w:val="nil"/>
                    <w:left w:val="single" w:sz="4" w:space="0" w:color="000000"/>
                    <w:bottom w:val="single" w:sz="4" w:space="0" w:color="000000"/>
                    <w:right w:val="single" w:sz="4" w:space="0" w:color="000000"/>
                  </w:tcBorders>
                  <w:vAlign w:val="center"/>
                  <w:hideMark/>
                </w:tcPr>
                <w:p w14:paraId="3B3DE838" w14:textId="77777777" w:rsidR="00BA4A7D" w:rsidRDefault="00BA4A7D" w:rsidP="00BA4A7D">
                  <w:pPr>
                    <w:rPr>
                      <w:color w:val="000000"/>
                      <w:sz w:val="20"/>
                      <w:szCs w:val="20"/>
                    </w:rPr>
                  </w:pPr>
                </w:p>
              </w:tc>
              <w:tc>
                <w:tcPr>
                  <w:tcW w:w="1181" w:type="dxa"/>
                  <w:vMerge/>
                  <w:tcBorders>
                    <w:top w:val="nil"/>
                    <w:left w:val="single" w:sz="4" w:space="0" w:color="000000"/>
                    <w:bottom w:val="single" w:sz="4" w:space="0" w:color="000000"/>
                    <w:right w:val="single" w:sz="4" w:space="0" w:color="000000"/>
                  </w:tcBorders>
                  <w:vAlign w:val="center"/>
                  <w:hideMark/>
                </w:tcPr>
                <w:p w14:paraId="51028848" w14:textId="77777777" w:rsidR="00BA4A7D" w:rsidRDefault="00BA4A7D" w:rsidP="00BA4A7D">
                  <w:pPr>
                    <w:rPr>
                      <w:color w:val="000000"/>
                      <w:sz w:val="20"/>
                      <w:szCs w:val="20"/>
                    </w:rPr>
                  </w:pPr>
                </w:p>
              </w:tc>
              <w:tc>
                <w:tcPr>
                  <w:tcW w:w="1214" w:type="dxa"/>
                  <w:vMerge/>
                  <w:tcBorders>
                    <w:top w:val="nil"/>
                    <w:left w:val="single" w:sz="4" w:space="0" w:color="000000"/>
                    <w:bottom w:val="single" w:sz="4" w:space="0" w:color="000000"/>
                    <w:right w:val="single" w:sz="4" w:space="0" w:color="000000"/>
                  </w:tcBorders>
                  <w:vAlign w:val="center"/>
                  <w:hideMark/>
                </w:tcPr>
                <w:p w14:paraId="6933071F" w14:textId="77777777" w:rsidR="00BA4A7D" w:rsidRDefault="00BA4A7D" w:rsidP="00BA4A7D">
                  <w:pPr>
                    <w:rPr>
                      <w:color w:val="000000"/>
                      <w:sz w:val="20"/>
                      <w:szCs w:val="20"/>
                    </w:rPr>
                  </w:pPr>
                </w:p>
              </w:tc>
              <w:tc>
                <w:tcPr>
                  <w:tcW w:w="1278" w:type="dxa"/>
                  <w:vMerge/>
                  <w:tcBorders>
                    <w:top w:val="nil"/>
                    <w:left w:val="single" w:sz="4" w:space="0" w:color="000000"/>
                    <w:bottom w:val="single" w:sz="4" w:space="0" w:color="000000"/>
                    <w:right w:val="single" w:sz="4" w:space="0" w:color="000000"/>
                  </w:tcBorders>
                  <w:vAlign w:val="center"/>
                  <w:hideMark/>
                </w:tcPr>
                <w:p w14:paraId="65A52FB6" w14:textId="77777777" w:rsidR="00BA4A7D" w:rsidRDefault="00BA4A7D" w:rsidP="00BA4A7D">
                  <w:pPr>
                    <w:rPr>
                      <w:color w:val="000000"/>
                      <w:sz w:val="20"/>
                      <w:szCs w:val="20"/>
                    </w:rPr>
                  </w:pPr>
                </w:p>
              </w:tc>
              <w:tc>
                <w:tcPr>
                  <w:tcW w:w="1594" w:type="dxa"/>
                  <w:vMerge/>
                  <w:tcBorders>
                    <w:top w:val="nil"/>
                    <w:left w:val="single" w:sz="4" w:space="0" w:color="000000"/>
                    <w:bottom w:val="single" w:sz="4" w:space="0" w:color="000000"/>
                    <w:right w:val="single" w:sz="4" w:space="0" w:color="000000"/>
                  </w:tcBorders>
                  <w:vAlign w:val="center"/>
                  <w:hideMark/>
                </w:tcPr>
                <w:p w14:paraId="0D245833" w14:textId="77777777" w:rsidR="00BA4A7D" w:rsidRDefault="00BA4A7D" w:rsidP="00BA4A7D">
                  <w:pPr>
                    <w:rPr>
                      <w:color w:val="000000"/>
                      <w:sz w:val="20"/>
                      <w:szCs w:val="20"/>
                    </w:rPr>
                  </w:pPr>
                </w:p>
              </w:tc>
            </w:tr>
            <w:tr w:rsidR="009E2C21" w14:paraId="0E27C599" w14:textId="77777777" w:rsidTr="001D1628">
              <w:trPr>
                <w:trHeight w:val="255"/>
              </w:trPr>
              <w:tc>
                <w:tcPr>
                  <w:tcW w:w="492" w:type="dxa"/>
                  <w:vMerge/>
                  <w:tcBorders>
                    <w:top w:val="nil"/>
                    <w:left w:val="single" w:sz="4" w:space="0" w:color="auto"/>
                    <w:bottom w:val="single" w:sz="4" w:space="0" w:color="000000"/>
                    <w:right w:val="single" w:sz="4" w:space="0" w:color="000000"/>
                  </w:tcBorders>
                  <w:vAlign w:val="center"/>
                  <w:hideMark/>
                </w:tcPr>
                <w:p w14:paraId="455E03E6" w14:textId="77777777" w:rsidR="00BA4A7D" w:rsidRDefault="00BA4A7D" w:rsidP="00BA4A7D">
                  <w:pPr>
                    <w:rPr>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42C85729"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1AC49A1C" w14:textId="77777777" w:rsidR="00BA4A7D" w:rsidRDefault="00BA4A7D" w:rsidP="00BA4A7D">
                  <w:pPr>
                    <w:rPr>
                      <w:color w:val="000000"/>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0358F253" w14:textId="77777777" w:rsidR="00BA4A7D" w:rsidRDefault="00BA4A7D" w:rsidP="00BA4A7D">
                  <w:pPr>
                    <w:rPr>
                      <w:color w:val="000000"/>
                      <w:sz w:val="20"/>
                      <w:szCs w:val="20"/>
                    </w:rPr>
                  </w:pPr>
                </w:p>
              </w:tc>
              <w:tc>
                <w:tcPr>
                  <w:tcW w:w="1418" w:type="dxa"/>
                  <w:tcBorders>
                    <w:top w:val="nil"/>
                    <w:left w:val="nil"/>
                    <w:bottom w:val="single" w:sz="4" w:space="0" w:color="000000"/>
                    <w:right w:val="single" w:sz="4" w:space="0" w:color="000000"/>
                  </w:tcBorders>
                  <w:vAlign w:val="center"/>
                  <w:hideMark/>
                </w:tcPr>
                <w:p w14:paraId="06551EF1" w14:textId="77777777" w:rsidR="00BA4A7D" w:rsidRDefault="00BA4A7D" w:rsidP="00BA4A7D">
                  <w:pPr>
                    <w:jc w:val="center"/>
                    <w:rPr>
                      <w:color w:val="000000"/>
                      <w:sz w:val="20"/>
                      <w:szCs w:val="20"/>
                    </w:rPr>
                  </w:pPr>
                  <w:r>
                    <w:rPr>
                      <w:color w:val="000000"/>
                      <w:sz w:val="20"/>
                      <w:szCs w:val="20"/>
                    </w:rPr>
                    <w:t>-</w:t>
                  </w:r>
                </w:p>
              </w:tc>
              <w:tc>
                <w:tcPr>
                  <w:tcW w:w="589" w:type="dxa"/>
                  <w:tcBorders>
                    <w:top w:val="nil"/>
                    <w:left w:val="nil"/>
                    <w:bottom w:val="single" w:sz="4" w:space="0" w:color="000000"/>
                    <w:right w:val="single" w:sz="4" w:space="0" w:color="000000"/>
                  </w:tcBorders>
                  <w:vAlign w:val="center"/>
                  <w:hideMark/>
                </w:tcPr>
                <w:p w14:paraId="0A90AD4A" w14:textId="77777777" w:rsidR="00BA4A7D" w:rsidRDefault="00BA4A7D" w:rsidP="00BA4A7D">
                  <w:pPr>
                    <w:jc w:val="center"/>
                    <w:rPr>
                      <w:color w:val="000000"/>
                      <w:sz w:val="20"/>
                      <w:szCs w:val="20"/>
                    </w:rPr>
                  </w:pPr>
                  <w:r>
                    <w:rPr>
                      <w:color w:val="000000"/>
                      <w:sz w:val="20"/>
                      <w:szCs w:val="20"/>
                    </w:rPr>
                    <w:t>-</w:t>
                  </w:r>
                </w:p>
              </w:tc>
              <w:tc>
                <w:tcPr>
                  <w:tcW w:w="360" w:type="dxa"/>
                  <w:tcBorders>
                    <w:top w:val="nil"/>
                    <w:left w:val="nil"/>
                    <w:bottom w:val="single" w:sz="4" w:space="0" w:color="000000"/>
                    <w:right w:val="single" w:sz="4" w:space="0" w:color="000000"/>
                  </w:tcBorders>
                  <w:hideMark/>
                </w:tcPr>
                <w:p w14:paraId="6B54AA06" w14:textId="77777777" w:rsidR="00BA4A7D" w:rsidRDefault="00BA4A7D" w:rsidP="00BA4A7D">
                  <w:pPr>
                    <w:jc w:val="center"/>
                    <w:rPr>
                      <w:color w:val="000000"/>
                      <w:sz w:val="20"/>
                      <w:szCs w:val="20"/>
                    </w:rPr>
                  </w:pPr>
                  <w:r>
                    <w:rPr>
                      <w:color w:val="000000"/>
                      <w:sz w:val="20"/>
                      <w:szCs w:val="20"/>
                    </w:rPr>
                    <w:t>-</w:t>
                  </w:r>
                </w:p>
              </w:tc>
              <w:tc>
                <w:tcPr>
                  <w:tcW w:w="438" w:type="dxa"/>
                  <w:tcBorders>
                    <w:top w:val="nil"/>
                    <w:left w:val="nil"/>
                    <w:bottom w:val="single" w:sz="4" w:space="0" w:color="000000"/>
                    <w:right w:val="single" w:sz="4" w:space="0" w:color="000000"/>
                  </w:tcBorders>
                  <w:hideMark/>
                </w:tcPr>
                <w:p w14:paraId="2A0BA696" w14:textId="77777777" w:rsidR="00BA4A7D" w:rsidRDefault="00BA4A7D" w:rsidP="00BA4A7D">
                  <w:pPr>
                    <w:jc w:val="center"/>
                    <w:rPr>
                      <w:color w:val="000000"/>
                      <w:sz w:val="20"/>
                      <w:szCs w:val="20"/>
                    </w:rPr>
                  </w:pPr>
                  <w:r>
                    <w:rPr>
                      <w:color w:val="000000"/>
                      <w:sz w:val="20"/>
                      <w:szCs w:val="20"/>
                    </w:rPr>
                    <w:t>-</w:t>
                  </w:r>
                </w:p>
              </w:tc>
              <w:tc>
                <w:tcPr>
                  <w:tcW w:w="448" w:type="dxa"/>
                  <w:tcBorders>
                    <w:top w:val="nil"/>
                    <w:left w:val="nil"/>
                    <w:bottom w:val="single" w:sz="4" w:space="0" w:color="000000"/>
                    <w:right w:val="single" w:sz="4" w:space="0" w:color="000000"/>
                  </w:tcBorders>
                  <w:hideMark/>
                </w:tcPr>
                <w:p w14:paraId="1C028C74" w14:textId="77777777" w:rsidR="00BA4A7D" w:rsidRDefault="00BA4A7D" w:rsidP="00BA4A7D">
                  <w:pPr>
                    <w:jc w:val="center"/>
                    <w:rPr>
                      <w:color w:val="000000"/>
                      <w:sz w:val="20"/>
                      <w:szCs w:val="20"/>
                    </w:rPr>
                  </w:pPr>
                  <w:r>
                    <w:rPr>
                      <w:color w:val="000000"/>
                      <w:sz w:val="20"/>
                      <w:szCs w:val="20"/>
                    </w:rPr>
                    <w:t>-</w:t>
                  </w:r>
                </w:p>
              </w:tc>
              <w:tc>
                <w:tcPr>
                  <w:tcW w:w="433" w:type="dxa"/>
                  <w:tcBorders>
                    <w:top w:val="nil"/>
                    <w:left w:val="nil"/>
                    <w:bottom w:val="single" w:sz="4" w:space="0" w:color="000000"/>
                    <w:right w:val="single" w:sz="4" w:space="0" w:color="000000"/>
                  </w:tcBorders>
                  <w:hideMark/>
                </w:tcPr>
                <w:p w14:paraId="28D30E51" w14:textId="77777777" w:rsidR="00BA4A7D" w:rsidRDefault="00BA4A7D" w:rsidP="00BA4A7D">
                  <w:pPr>
                    <w:jc w:val="center"/>
                    <w:rPr>
                      <w:color w:val="000000"/>
                      <w:sz w:val="20"/>
                      <w:szCs w:val="20"/>
                    </w:rPr>
                  </w:pPr>
                  <w:r>
                    <w:rPr>
                      <w:color w:val="000000"/>
                      <w:sz w:val="20"/>
                      <w:szCs w:val="20"/>
                    </w:rPr>
                    <w:t>-</w:t>
                  </w:r>
                </w:p>
              </w:tc>
              <w:tc>
                <w:tcPr>
                  <w:tcW w:w="1131" w:type="dxa"/>
                  <w:tcBorders>
                    <w:top w:val="nil"/>
                    <w:left w:val="nil"/>
                    <w:bottom w:val="single" w:sz="4" w:space="0" w:color="000000"/>
                    <w:right w:val="single" w:sz="4" w:space="0" w:color="000000"/>
                  </w:tcBorders>
                  <w:vAlign w:val="center"/>
                  <w:hideMark/>
                </w:tcPr>
                <w:p w14:paraId="43D8FA8A" w14:textId="77777777" w:rsidR="00BA4A7D" w:rsidRDefault="00BA4A7D" w:rsidP="00BA4A7D">
                  <w:pPr>
                    <w:jc w:val="center"/>
                    <w:rPr>
                      <w:color w:val="000000"/>
                      <w:sz w:val="20"/>
                      <w:szCs w:val="20"/>
                    </w:rPr>
                  </w:pPr>
                  <w:r>
                    <w:rPr>
                      <w:color w:val="000000"/>
                      <w:sz w:val="20"/>
                      <w:szCs w:val="20"/>
                    </w:rPr>
                    <w:t>-</w:t>
                  </w:r>
                </w:p>
              </w:tc>
              <w:tc>
                <w:tcPr>
                  <w:tcW w:w="1181" w:type="dxa"/>
                  <w:tcBorders>
                    <w:top w:val="nil"/>
                    <w:left w:val="nil"/>
                    <w:bottom w:val="single" w:sz="4" w:space="0" w:color="000000"/>
                    <w:right w:val="single" w:sz="4" w:space="0" w:color="000000"/>
                  </w:tcBorders>
                  <w:hideMark/>
                </w:tcPr>
                <w:p w14:paraId="7610540D" w14:textId="77777777" w:rsidR="00BA4A7D" w:rsidRDefault="00BA4A7D" w:rsidP="00BA4A7D">
                  <w:pPr>
                    <w:jc w:val="center"/>
                    <w:rPr>
                      <w:color w:val="000000"/>
                      <w:sz w:val="20"/>
                      <w:szCs w:val="20"/>
                    </w:rPr>
                  </w:pPr>
                  <w:r>
                    <w:rPr>
                      <w:color w:val="000000"/>
                      <w:sz w:val="20"/>
                      <w:szCs w:val="20"/>
                    </w:rPr>
                    <w:t>-</w:t>
                  </w:r>
                </w:p>
              </w:tc>
              <w:tc>
                <w:tcPr>
                  <w:tcW w:w="1214" w:type="dxa"/>
                  <w:tcBorders>
                    <w:top w:val="nil"/>
                    <w:left w:val="nil"/>
                    <w:bottom w:val="single" w:sz="4" w:space="0" w:color="000000"/>
                    <w:right w:val="single" w:sz="4" w:space="0" w:color="000000"/>
                  </w:tcBorders>
                  <w:hideMark/>
                </w:tcPr>
                <w:p w14:paraId="6B756158" w14:textId="77777777" w:rsidR="00BA4A7D" w:rsidRDefault="00BA4A7D" w:rsidP="00BA4A7D">
                  <w:pPr>
                    <w:jc w:val="center"/>
                    <w:rPr>
                      <w:color w:val="000000"/>
                      <w:sz w:val="20"/>
                      <w:szCs w:val="20"/>
                    </w:rPr>
                  </w:pPr>
                  <w:r>
                    <w:rPr>
                      <w:color w:val="000000"/>
                      <w:sz w:val="20"/>
                      <w:szCs w:val="20"/>
                    </w:rPr>
                    <w:t>-</w:t>
                  </w:r>
                </w:p>
              </w:tc>
              <w:tc>
                <w:tcPr>
                  <w:tcW w:w="1278" w:type="dxa"/>
                  <w:tcBorders>
                    <w:top w:val="nil"/>
                    <w:left w:val="nil"/>
                    <w:bottom w:val="single" w:sz="4" w:space="0" w:color="000000"/>
                    <w:right w:val="single" w:sz="4" w:space="0" w:color="000000"/>
                  </w:tcBorders>
                  <w:hideMark/>
                </w:tcPr>
                <w:p w14:paraId="11245918" w14:textId="77777777" w:rsidR="00BA4A7D" w:rsidRDefault="00BA4A7D" w:rsidP="00BA4A7D">
                  <w:pPr>
                    <w:jc w:val="center"/>
                    <w:rPr>
                      <w:color w:val="000000"/>
                      <w:sz w:val="20"/>
                      <w:szCs w:val="20"/>
                    </w:rPr>
                  </w:pPr>
                  <w:r>
                    <w:rPr>
                      <w:color w:val="000000"/>
                      <w:sz w:val="20"/>
                      <w:szCs w:val="20"/>
                    </w:rPr>
                    <w:t>-</w:t>
                  </w:r>
                </w:p>
              </w:tc>
              <w:tc>
                <w:tcPr>
                  <w:tcW w:w="1594" w:type="dxa"/>
                  <w:vMerge/>
                  <w:tcBorders>
                    <w:top w:val="nil"/>
                    <w:left w:val="single" w:sz="4" w:space="0" w:color="000000"/>
                    <w:bottom w:val="single" w:sz="4" w:space="0" w:color="000000"/>
                    <w:right w:val="single" w:sz="4" w:space="0" w:color="000000"/>
                  </w:tcBorders>
                  <w:vAlign w:val="center"/>
                  <w:hideMark/>
                </w:tcPr>
                <w:p w14:paraId="3A7AA564" w14:textId="77777777" w:rsidR="00BA4A7D" w:rsidRDefault="00BA4A7D" w:rsidP="00BA4A7D">
                  <w:pPr>
                    <w:rPr>
                      <w:color w:val="000000"/>
                      <w:sz w:val="20"/>
                      <w:szCs w:val="20"/>
                    </w:rPr>
                  </w:pPr>
                </w:p>
              </w:tc>
            </w:tr>
            <w:tr w:rsidR="00E73A43" w14:paraId="19E0998D" w14:textId="77777777" w:rsidTr="001D1628">
              <w:trPr>
                <w:trHeight w:val="435"/>
              </w:trPr>
              <w:tc>
                <w:tcPr>
                  <w:tcW w:w="492" w:type="dxa"/>
                  <w:vMerge w:val="restart"/>
                  <w:tcBorders>
                    <w:top w:val="nil"/>
                    <w:left w:val="single" w:sz="4" w:space="0" w:color="auto"/>
                    <w:bottom w:val="single" w:sz="4" w:space="0" w:color="000000"/>
                    <w:right w:val="single" w:sz="4" w:space="0" w:color="000000"/>
                  </w:tcBorders>
                  <w:hideMark/>
                </w:tcPr>
                <w:p w14:paraId="26D43103" w14:textId="572A299D" w:rsidR="00BA4A7D" w:rsidRDefault="00BA4A7D" w:rsidP="00BA4A7D">
                  <w:pPr>
                    <w:jc w:val="center"/>
                    <w:rPr>
                      <w:color w:val="000000"/>
                      <w:sz w:val="20"/>
                      <w:szCs w:val="20"/>
                    </w:rPr>
                  </w:pPr>
                  <w:r>
                    <w:rPr>
                      <w:color w:val="000000"/>
                      <w:sz w:val="20"/>
                      <w:szCs w:val="20"/>
                    </w:rPr>
                    <w:t>1.</w:t>
                  </w:r>
                  <w:r w:rsidR="00F81941">
                    <w:rPr>
                      <w:color w:val="000000"/>
                      <w:sz w:val="20"/>
                      <w:szCs w:val="20"/>
                    </w:rPr>
                    <w:t>3</w:t>
                  </w:r>
                </w:p>
              </w:tc>
              <w:tc>
                <w:tcPr>
                  <w:tcW w:w="1872" w:type="dxa"/>
                  <w:vMerge w:val="restart"/>
                  <w:tcBorders>
                    <w:top w:val="nil"/>
                    <w:left w:val="single" w:sz="4" w:space="0" w:color="000000"/>
                    <w:bottom w:val="single" w:sz="4" w:space="0" w:color="000000"/>
                    <w:right w:val="single" w:sz="4" w:space="0" w:color="000000"/>
                  </w:tcBorders>
                  <w:hideMark/>
                </w:tcPr>
                <w:p w14:paraId="3568FCEF" w14:textId="77777777" w:rsidR="00BA4A7D" w:rsidRDefault="00BA4A7D" w:rsidP="00BA4A7D">
                  <w:pPr>
                    <w:rPr>
                      <w:color w:val="000000"/>
                      <w:sz w:val="20"/>
                      <w:szCs w:val="20"/>
                    </w:rPr>
                  </w:pPr>
                  <w:r>
                    <w:rPr>
                      <w:color w:val="000000"/>
                      <w:sz w:val="20"/>
                      <w:szCs w:val="20"/>
                    </w:rPr>
                    <w:t>Мероприятие 01.05. Предоставление субсидии СО НКО, оказывающим услугу присмотра и ухода за детьми</w:t>
                  </w:r>
                </w:p>
              </w:tc>
              <w:tc>
                <w:tcPr>
                  <w:tcW w:w="928" w:type="dxa"/>
                  <w:vMerge w:val="restart"/>
                  <w:tcBorders>
                    <w:top w:val="nil"/>
                    <w:left w:val="single" w:sz="4" w:space="0" w:color="000000"/>
                    <w:bottom w:val="single" w:sz="4" w:space="0" w:color="000000"/>
                    <w:right w:val="single" w:sz="4" w:space="0" w:color="000000"/>
                  </w:tcBorders>
                  <w:hideMark/>
                </w:tcPr>
                <w:p w14:paraId="17BC232F" w14:textId="77777777" w:rsidR="00BA4A7D" w:rsidRDefault="00BA4A7D" w:rsidP="00BA4A7D">
                  <w:pPr>
                    <w:jc w:val="center"/>
                    <w:rPr>
                      <w:color w:val="000000"/>
                      <w:sz w:val="20"/>
                      <w:szCs w:val="20"/>
                    </w:rPr>
                  </w:pPr>
                  <w:r>
                    <w:rPr>
                      <w:color w:val="000000"/>
                      <w:sz w:val="20"/>
                      <w:szCs w:val="20"/>
                    </w:rPr>
                    <w:t>2026-2030</w:t>
                  </w:r>
                </w:p>
              </w:tc>
              <w:tc>
                <w:tcPr>
                  <w:tcW w:w="1701" w:type="dxa"/>
                  <w:tcBorders>
                    <w:top w:val="nil"/>
                    <w:left w:val="nil"/>
                    <w:bottom w:val="single" w:sz="4" w:space="0" w:color="000000"/>
                    <w:right w:val="single" w:sz="4" w:space="0" w:color="000000"/>
                  </w:tcBorders>
                  <w:hideMark/>
                </w:tcPr>
                <w:p w14:paraId="279E8B0E" w14:textId="77777777" w:rsidR="00BA4A7D" w:rsidRDefault="00BA4A7D" w:rsidP="00BA4A7D">
                  <w:pPr>
                    <w:rPr>
                      <w:color w:val="000000"/>
                      <w:sz w:val="20"/>
                      <w:szCs w:val="20"/>
                    </w:rPr>
                  </w:pPr>
                  <w:r>
                    <w:rPr>
                      <w:color w:val="000000"/>
                      <w:sz w:val="20"/>
                      <w:szCs w:val="20"/>
                    </w:rPr>
                    <w:t>Итого:</w:t>
                  </w:r>
                </w:p>
              </w:tc>
              <w:tc>
                <w:tcPr>
                  <w:tcW w:w="8490" w:type="dxa"/>
                  <w:gridSpan w:val="10"/>
                  <w:vMerge w:val="restart"/>
                  <w:tcBorders>
                    <w:top w:val="single" w:sz="4" w:space="0" w:color="000000"/>
                    <w:left w:val="single" w:sz="4" w:space="0" w:color="000000"/>
                    <w:bottom w:val="single" w:sz="4" w:space="0" w:color="000000"/>
                    <w:right w:val="single" w:sz="4" w:space="0" w:color="000000"/>
                  </w:tcBorders>
                  <w:vAlign w:val="center"/>
                  <w:hideMark/>
                </w:tcPr>
                <w:p w14:paraId="08496EC8" w14:textId="77777777" w:rsidR="00BA4A7D" w:rsidRDefault="00BA4A7D" w:rsidP="00BA4A7D">
                  <w:pPr>
                    <w:jc w:val="center"/>
                    <w:rPr>
                      <w:color w:val="000000"/>
                      <w:sz w:val="20"/>
                      <w:szCs w:val="20"/>
                    </w:rPr>
                  </w:pPr>
                  <w:r>
                    <w:rPr>
                      <w:color w:val="000000"/>
                      <w:sz w:val="20"/>
                      <w:szCs w:val="20"/>
                    </w:rPr>
                    <w:t>Финансирование осуществляется в рамках муниципальной Программы 03 "Образование", подпрограммы 1 «Общее образование», Основное мероприятие Р2: Федеральный проект «Содействие занятости», Мероприятие Р2.01. «Государственная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c>
                <w:tcPr>
                  <w:tcW w:w="1594" w:type="dxa"/>
                  <w:vMerge w:val="restart"/>
                  <w:tcBorders>
                    <w:top w:val="nil"/>
                    <w:left w:val="single" w:sz="4" w:space="0" w:color="000000"/>
                    <w:bottom w:val="single" w:sz="4" w:space="0" w:color="000000"/>
                    <w:right w:val="single" w:sz="4" w:space="0" w:color="000000"/>
                  </w:tcBorders>
                  <w:hideMark/>
                </w:tcPr>
                <w:p w14:paraId="042BA835" w14:textId="77777777" w:rsidR="00BA4A7D" w:rsidRDefault="00BA4A7D" w:rsidP="00BA4A7D">
                  <w:pPr>
                    <w:jc w:val="center"/>
                    <w:rPr>
                      <w:color w:val="000000"/>
                      <w:sz w:val="20"/>
                      <w:szCs w:val="20"/>
                    </w:rPr>
                  </w:pPr>
                  <w:r>
                    <w:rPr>
                      <w:color w:val="000000"/>
                      <w:sz w:val="20"/>
                      <w:szCs w:val="20"/>
                    </w:rPr>
                    <w:t>Управление образования Администрации городского округа Жуковский</w:t>
                  </w:r>
                </w:p>
              </w:tc>
            </w:tr>
            <w:tr w:rsidR="00BA4A7D" w14:paraId="0F7F3870" w14:textId="77777777" w:rsidTr="001D1628">
              <w:trPr>
                <w:trHeight w:val="1350"/>
              </w:trPr>
              <w:tc>
                <w:tcPr>
                  <w:tcW w:w="492" w:type="dxa"/>
                  <w:vMerge/>
                  <w:tcBorders>
                    <w:top w:val="nil"/>
                    <w:left w:val="single" w:sz="4" w:space="0" w:color="auto"/>
                    <w:bottom w:val="single" w:sz="4" w:space="0" w:color="000000"/>
                    <w:right w:val="single" w:sz="4" w:space="0" w:color="000000"/>
                  </w:tcBorders>
                  <w:vAlign w:val="center"/>
                  <w:hideMark/>
                </w:tcPr>
                <w:p w14:paraId="586F74B6" w14:textId="77777777" w:rsidR="00BA4A7D" w:rsidRDefault="00BA4A7D" w:rsidP="00BA4A7D">
                  <w:pPr>
                    <w:rPr>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46DD56B0" w14:textId="77777777" w:rsidR="00BA4A7D" w:rsidRDefault="00BA4A7D" w:rsidP="00BA4A7D">
                  <w:pPr>
                    <w:rPr>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34537F58" w14:textId="77777777" w:rsidR="00BA4A7D" w:rsidRDefault="00BA4A7D" w:rsidP="00BA4A7D">
                  <w:pPr>
                    <w:rPr>
                      <w:color w:val="000000"/>
                      <w:sz w:val="20"/>
                      <w:szCs w:val="20"/>
                    </w:rPr>
                  </w:pPr>
                </w:p>
              </w:tc>
              <w:tc>
                <w:tcPr>
                  <w:tcW w:w="1701" w:type="dxa"/>
                  <w:tcBorders>
                    <w:top w:val="nil"/>
                    <w:left w:val="nil"/>
                    <w:bottom w:val="single" w:sz="4" w:space="0" w:color="000000"/>
                    <w:right w:val="single" w:sz="4" w:space="0" w:color="000000"/>
                  </w:tcBorders>
                  <w:hideMark/>
                </w:tcPr>
                <w:p w14:paraId="024931E8" w14:textId="03A6E37A" w:rsidR="00BA4A7D" w:rsidRDefault="00BA4A7D" w:rsidP="00BA4A7D">
                  <w:pPr>
                    <w:rPr>
                      <w:color w:val="000000"/>
                      <w:sz w:val="20"/>
                      <w:szCs w:val="20"/>
                    </w:rPr>
                  </w:pPr>
                  <w:r>
                    <w:rPr>
                      <w:color w:val="000000"/>
                      <w:sz w:val="20"/>
                      <w:szCs w:val="20"/>
                    </w:rPr>
                    <w:t xml:space="preserve">Средства </w:t>
                  </w:r>
                  <w:r w:rsidR="009E2C21">
                    <w:rPr>
                      <w:color w:val="000000"/>
                      <w:sz w:val="20"/>
                      <w:szCs w:val="20"/>
                    </w:rPr>
                    <w:t>бюджета городского округа Жуковский</w:t>
                  </w:r>
                </w:p>
              </w:tc>
              <w:tc>
                <w:tcPr>
                  <w:tcW w:w="8490" w:type="dxa"/>
                  <w:gridSpan w:val="10"/>
                  <w:vMerge/>
                  <w:tcBorders>
                    <w:top w:val="nil"/>
                    <w:left w:val="nil"/>
                    <w:bottom w:val="single" w:sz="4" w:space="0" w:color="000000"/>
                    <w:right w:val="single" w:sz="4" w:space="0" w:color="000000"/>
                  </w:tcBorders>
                  <w:vAlign w:val="center"/>
                  <w:hideMark/>
                </w:tcPr>
                <w:p w14:paraId="4D0C4A14" w14:textId="77777777" w:rsidR="00BA4A7D" w:rsidRDefault="00BA4A7D" w:rsidP="00BA4A7D">
                  <w:pPr>
                    <w:rPr>
                      <w:color w:val="000000"/>
                      <w:sz w:val="20"/>
                      <w:szCs w:val="20"/>
                    </w:rPr>
                  </w:pPr>
                </w:p>
              </w:tc>
              <w:tc>
                <w:tcPr>
                  <w:tcW w:w="1594" w:type="dxa"/>
                  <w:vMerge/>
                  <w:tcBorders>
                    <w:top w:val="nil"/>
                    <w:left w:val="single" w:sz="4" w:space="0" w:color="000000"/>
                    <w:bottom w:val="single" w:sz="4" w:space="0" w:color="000000"/>
                    <w:right w:val="single" w:sz="4" w:space="0" w:color="000000"/>
                  </w:tcBorders>
                  <w:vAlign w:val="center"/>
                  <w:hideMark/>
                </w:tcPr>
                <w:p w14:paraId="6B82AEF7" w14:textId="77777777" w:rsidR="00BA4A7D" w:rsidRDefault="00BA4A7D" w:rsidP="00BA4A7D">
                  <w:pPr>
                    <w:rPr>
                      <w:color w:val="000000"/>
                      <w:sz w:val="20"/>
                      <w:szCs w:val="20"/>
                    </w:rPr>
                  </w:pPr>
                </w:p>
              </w:tc>
            </w:tr>
            <w:tr w:rsidR="009E2C21" w14:paraId="5EE346FF" w14:textId="77777777" w:rsidTr="001D1628">
              <w:trPr>
                <w:trHeight w:val="255"/>
              </w:trPr>
              <w:tc>
                <w:tcPr>
                  <w:tcW w:w="492" w:type="dxa"/>
                  <w:vMerge/>
                  <w:tcBorders>
                    <w:top w:val="nil"/>
                    <w:left w:val="single" w:sz="4" w:space="0" w:color="auto"/>
                    <w:bottom w:val="single" w:sz="4" w:space="0" w:color="000000"/>
                    <w:right w:val="single" w:sz="4" w:space="0" w:color="000000"/>
                  </w:tcBorders>
                  <w:vAlign w:val="center"/>
                  <w:hideMark/>
                </w:tcPr>
                <w:p w14:paraId="1EA4DA29" w14:textId="77777777" w:rsidR="00BA4A7D" w:rsidRDefault="00BA4A7D" w:rsidP="00BA4A7D">
                  <w:pPr>
                    <w:rPr>
                      <w:color w:val="000000"/>
                      <w:sz w:val="20"/>
                      <w:szCs w:val="20"/>
                    </w:rPr>
                  </w:pPr>
                </w:p>
              </w:tc>
              <w:tc>
                <w:tcPr>
                  <w:tcW w:w="1872" w:type="dxa"/>
                  <w:vMerge w:val="restart"/>
                  <w:tcBorders>
                    <w:top w:val="nil"/>
                    <w:left w:val="single" w:sz="4" w:space="0" w:color="000000"/>
                    <w:bottom w:val="single" w:sz="4" w:space="0" w:color="000000"/>
                    <w:right w:val="single" w:sz="4" w:space="0" w:color="000000"/>
                  </w:tcBorders>
                  <w:hideMark/>
                </w:tcPr>
                <w:p w14:paraId="35521696" w14:textId="77777777" w:rsidR="00BA4A7D" w:rsidRDefault="00BA4A7D" w:rsidP="00BA4A7D">
                  <w:pPr>
                    <w:rPr>
                      <w:b/>
                      <w:bCs/>
                      <w:color w:val="000000"/>
                      <w:sz w:val="20"/>
                      <w:szCs w:val="20"/>
                    </w:rPr>
                  </w:pPr>
                  <w:r>
                    <w:rPr>
                      <w:b/>
                      <w:bCs/>
                      <w:color w:val="000000"/>
                      <w:sz w:val="20"/>
                      <w:szCs w:val="20"/>
                    </w:rPr>
                    <w:t xml:space="preserve">Результат не предусмотрен </w:t>
                  </w:r>
                </w:p>
              </w:tc>
              <w:tc>
                <w:tcPr>
                  <w:tcW w:w="928" w:type="dxa"/>
                  <w:vMerge w:val="restart"/>
                  <w:tcBorders>
                    <w:top w:val="nil"/>
                    <w:left w:val="single" w:sz="4" w:space="0" w:color="000000"/>
                    <w:bottom w:val="single" w:sz="4" w:space="0" w:color="000000"/>
                    <w:right w:val="single" w:sz="4" w:space="0" w:color="000000"/>
                  </w:tcBorders>
                  <w:hideMark/>
                </w:tcPr>
                <w:p w14:paraId="29393B1B" w14:textId="77777777" w:rsidR="00BA4A7D" w:rsidRDefault="00BA4A7D" w:rsidP="00BA4A7D">
                  <w:pPr>
                    <w:jc w:val="center"/>
                    <w:rPr>
                      <w:color w:val="000000"/>
                      <w:sz w:val="20"/>
                      <w:szCs w:val="20"/>
                    </w:rPr>
                  </w:pPr>
                  <w:r>
                    <w:rPr>
                      <w:color w:val="000000"/>
                      <w:sz w:val="20"/>
                      <w:szCs w:val="20"/>
                    </w:rPr>
                    <w:t>х</w:t>
                  </w:r>
                </w:p>
              </w:tc>
              <w:tc>
                <w:tcPr>
                  <w:tcW w:w="1701" w:type="dxa"/>
                  <w:vMerge w:val="restart"/>
                  <w:tcBorders>
                    <w:top w:val="nil"/>
                    <w:left w:val="single" w:sz="4" w:space="0" w:color="000000"/>
                    <w:bottom w:val="single" w:sz="4" w:space="0" w:color="000000"/>
                    <w:right w:val="single" w:sz="4" w:space="0" w:color="000000"/>
                  </w:tcBorders>
                  <w:hideMark/>
                </w:tcPr>
                <w:p w14:paraId="139D40A5" w14:textId="77777777" w:rsidR="00BA4A7D" w:rsidRDefault="00BA4A7D" w:rsidP="00BA4A7D">
                  <w:pPr>
                    <w:jc w:val="center"/>
                    <w:rPr>
                      <w:color w:val="000000"/>
                      <w:sz w:val="20"/>
                      <w:szCs w:val="20"/>
                    </w:rPr>
                  </w:pPr>
                  <w:r>
                    <w:rPr>
                      <w:color w:val="000000"/>
                      <w:sz w:val="20"/>
                      <w:szCs w:val="20"/>
                    </w:rPr>
                    <w:t>х</w:t>
                  </w:r>
                </w:p>
              </w:tc>
              <w:tc>
                <w:tcPr>
                  <w:tcW w:w="1418" w:type="dxa"/>
                  <w:vMerge w:val="restart"/>
                  <w:tcBorders>
                    <w:top w:val="nil"/>
                    <w:left w:val="single" w:sz="4" w:space="0" w:color="000000"/>
                    <w:bottom w:val="single" w:sz="4" w:space="0" w:color="000000"/>
                    <w:right w:val="single" w:sz="4" w:space="0" w:color="000000"/>
                  </w:tcBorders>
                  <w:vAlign w:val="center"/>
                  <w:hideMark/>
                </w:tcPr>
                <w:p w14:paraId="12C5B882" w14:textId="77777777" w:rsidR="00BA4A7D" w:rsidRDefault="00BA4A7D" w:rsidP="00BA4A7D">
                  <w:pPr>
                    <w:jc w:val="center"/>
                    <w:rPr>
                      <w:color w:val="000000"/>
                      <w:sz w:val="20"/>
                      <w:szCs w:val="20"/>
                    </w:rPr>
                  </w:pPr>
                  <w:r>
                    <w:rPr>
                      <w:color w:val="000000"/>
                      <w:sz w:val="20"/>
                      <w:szCs w:val="20"/>
                    </w:rPr>
                    <w:t>Всего</w:t>
                  </w:r>
                </w:p>
              </w:tc>
              <w:tc>
                <w:tcPr>
                  <w:tcW w:w="589" w:type="dxa"/>
                  <w:vMerge w:val="restart"/>
                  <w:tcBorders>
                    <w:top w:val="nil"/>
                    <w:left w:val="single" w:sz="4" w:space="0" w:color="000000"/>
                    <w:bottom w:val="single" w:sz="4" w:space="0" w:color="000000"/>
                    <w:right w:val="single" w:sz="4" w:space="0" w:color="000000"/>
                  </w:tcBorders>
                  <w:vAlign w:val="center"/>
                  <w:hideMark/>
                </w:tcPr>
                <w:p w14:paraId="46442067" w14:textId="77777777" w:rsidR="00BA4A7D" w:rsidRDefault="00BA4A7D" w:rsidP="009E2C21">
                  <w:pPr>
                    <w:ind w:hanging="108"/>
                    <w:jc w:val="center"/>
                    <w:rPr>
                      <w:color w:val="000000"/>
                      <w:sz w:val="20"/>
                      <w:szCs w:val="20"/>
                    </w:rPr>
                  </w:pPr>
                  <w:r>
                    <w:rPr>
                      <w:color w:val="000000"/>
                      <w:sz w:val="20"/>
                      <w:szCs w:val="20"/>
                    </w:rPr>
                    <w:t>2026</w:t>
                  </w:r>
                </w:p>
              </w:tc>
              <w:tc>
                <w:tcPr>
                  <w:tcW w:w="1679" w:type="dxa"/>
                  <w:gridSpan w:val="4"/>
                  <w:tcBorders>
                    <w:top w:val="single" w:sz="4" w:space="0" w:color="000000"/>
                    <w:left w:val="nil"/>
                    <w:bottom w:val="single" w:sz="4" w:space="0" w:color="000000"/>
                    <w:right w:val="single" w:sz="4" w:space="0" w:color="000000"/>
                  </w:tcBorders>
                  <w:hideMark/>
                </w:tcPr>
                <w:p w14:paraId="3E9BECB4" w14:textId="77777777" w:rsidR="00BA4A7D" w:rsidRDefault="00BA4A7D" w:rsidP="00BA4A7D">
                  <w:pPr>
                    <w:jc w:val="center"/>
                    <w:rPr>
                      <w:color w:val="000000"/>
                      <w:sz w:val="20"/>
                      <w:szCs w:val="20"/>
                    </w:rPr>
                  </w:pPr>
                  <w:r>
                    <w:rPr>
                      <w:color w:val="000000"/>
                      <w:sz w:val="20"/>
                      <w:szCs w:val="20"/>
                    </w:rPr>
                    <w:t>В том числе по кварталам:</w:t>
                  </w:r>
                </w:p>
              </w:tc>
              <w:tc>
                <w:tcPr>
                  <w:tcW w:w="1131" w:type="dxa"/>
                  <w:vMerge w:val="restart"/>
                  <w:tcBorders>
                    <w:top w:val="nil"/>
                    <w:left w:val="single" w:sz="4" w:space="0" w:color="000000"/>
                    <w:bottom w:val="single" w:sz="4" w:space="0" w:color="000000"/>
                    <w:right w:val="single" w:sz="4" w:space="0" w:color="000000"/>
                  </w:tcBorders>
                  <w:vAlign w:val="center"/>
                  <w:hideMark/>
                </w:tcPr>
                <w:p w14:paraId="7ED494B2" w14:textId="77777777" w:rsidR="00BA4A7D" w:rsidRDefault="00BA4A7D" w:rsidP="00BA4A7D">
                  <w:pPr>
                    <w:jc w:val="center"/>
                    <w:rPr>
                      <w:color w:val="000000"/>
                      <w:sz w:val="20"/>
                      <w:szCs w:val="20"/>
                    </w:rPr>
                  </w:pPr>
                  <w:r>
                    <w:rPr>
                      <w:color w:val="000000"/>
                      <w:sz w:val="20"/>
                      <w:szCs w:val="20"/>
                    </w:rPr>
                    <w:t>2027</w:t>
                  </w:r>
                </w:p>
              </w:tc>
              <w:tc>
                <w:tcPr>
                  <w:tcW w:w="1181" w:type="dxa"/>
                  <w:vMerge w:val="restart"/>
                  <w:tcBorders>
                    <w:top w:val="nil"/>
                    <w:left w:val="single" w:sz="4" w:space="0" w:color="000000"/>
                    <w:bottom w:val="single" w:sz="4" w:space="0" w:color="000000"/>
                    <w:right w:val="single" w:sz="4" w:space="0" w:color="000000"/>
                  </w:tcBorders>
                  <w:vAlign w:val="center"/>
                  <w:hideMark/>
                </w:tcPr>
                <w:p w14:paraId="3C5972AA" w14:textId="77777777" w:rsidR="00BA4A7D" w:rsidRDefault="00BA4A7D" w:rsidP="00BA4A7D">
                  <w:pPr>
                    <w:jc w:val="center"/>
                    <w:rPr>
                      <w:color w:val="000000"/>
                      <w:sz w:val="20"/>
                      <w:szCs w:val="20"/>
                    </w:rPr>
                  </w:pPr>
                  <w:r>
                    <w:rPr>
                      <w:color w:val="000000"/>
                      <w:sz w:val="20"/>
                      <w:szCs w:val="20"/>
                    </w:rPr>
                    <w:t>2028</w:t>
                  </w:r>
                </w:p>
              </w:tc>
              <w:tc>
                <w:tcPr>
                  <w:tcW w:w="1214" w:type="dxa"/>
                  <w:vMerge w:val="restart"/>
                  <w:tcBorders>
                    <w:top w:val="nil"/>
                    <w:left w:val="single" w:sz="4" w:space="0" w:color="000000"/>
                    <w:bottom w:val="single" w:sz="4" w:space="0" w:color="000000"/>
                    <w:right w:val="single" w:sz="4" w:space="0" w:color="000000"/>
                  </w:tcBorders>
                  <w:vAlign w:val="center"/>
                  <w:hideMark/>
                </w:tcPr>
                <w:p w14:paraId="4E90C34A" w14:textId="77777777" w:rsidR="00BA4A7D" w:rsidRDefault="00BA4A7D" w:rsidP="00BA4A7D">
                  <w:pPr>
                    <w:jc w:val="center"/>
                    <w:rPr>
                      <w:color w:val="000000"/>
                      <w:sz w:val="20"/>
                      <w:szCs w:val="20"/>
                    </w:rPr>
                  </w:pPr>
                  <w:r>
                    <w:rPr>
                      <w:color w:val="000000"/>
                      <w:sz w:val="20"/>
                      <w:szCs w:val="20"/>
                    </w:rPr>
                    <w:t>2029</w:t>
                  </w:r>
                </w:p>
              </w:tc>
              <w:tc>
                <w:tcPr>
                  <w:tcW w:w="1278" w:type="dxa"/>
                  <w:vMerge w:val="restart"/>
                  <w:tcBorders>
                    <w:top w:val="nil"/>
                    <w:left w:val="single" w:sz="4" w:space="0" w:color="000000"/>
                    <w:bottom w:val="single" w:sz="4" w:space="0" w:color="000000"/>
                    <w:right w:val="single" w:sz="4" w:space="0" w:color="000000"/>
                  </w:tcBorders>
                  <w:vAlign w:val="center"/>
                  <w:hideMark/>
                </w:tcPr>
                <w:p w14:paraId="22A0DE6D" w14:textId="77777777" w:rsidR="00BA4A7D" w:rsidRDefault="00BA4A7D" w:rsidP="00BA4A7D">
                  <w:pPr>
                    <w:jc w:val="center"/>
                    <w:rPr>
                      <w:color w:val="000000"/>
                      <w:sz w:val="20"/>
                      <w:szCs w:val="20"/>
                    </w:rPr>
                  </w:pPr>
                  <w:r>
                    <w:rPr>
                      <w:color w:val="000000"/>
                      <w:sz w:val="20"/>
                      <w:szCs w:val="20"/>
                    </w:rPr>
                    <w:t>2030</w:t>
                  </w:r>
                </w:p>
              </w:tc>
              <w:tc>
                <w:tcPr>
                  <w:tcW w:w="1594" w:type="dxa"/>
                  <w:vMerge w:val="restart"/>
                  <w:tcBorders>
                    <w:top w:val="nil"/>
                    <w:left w:val="single" w:sz="4" w:space="0" w:color="000000"/>
                    <w:bottom w:val="single" w:sz="4" w:space="0" w:color="000000"/>
                    <w:right w:val="single" w:sz="4" w:space="0" w:color="000000"/>
                  </w:tcBorders>
                  <w:hideMark/>
                </w:tcPr>
                <w:p w14:paraId="1081CEB2" w14:textId="77777777" w:rsidR="00BA4A7D" w:rsidRDefault="00BA4A7D" w:rsidP="00BA4A7D">
                  <w:pPr>
                    <w:jc w:val="center"/>
                    <w:rPr>
                      <w:color w:val="000000"/>
                      <w:sz w:val="20"/>
                      <w:szCs w:val="20"/>
                    </w:rPr>
                  </w:pPr>
                  <w:r>
                    <w:rPr>
                      <w:color w:val="000000"/>
                      <w:sz w:val="20"/>
                      <w:szCs w:val="20"/>
                    </w:rPr>
                    <w:t>х</w:t>
                  </w:r>
                </w:p>
              </w:tc>
            </w:tr>
            <w:tr w:rsidR="009E2C21" w14:paraId="75341ED9" w14:textId="77777777" w:rsidTr="001D1628">
              <w:trPr>
                <w:trHeight w:val="255"/>
              </w:trPr>
              <w:tc>
                <w:tcPr>
                  <w:tcW w:w="492" w:type="dxa"/>
                  <w:vMerge/>
                  <w:tcBorders>
                    <w:top w:val="nil"/>
                    <w:left w:val="single" w:sz="4" w:space="0" w:color="auto"/>
                    <w:bottom w:val="single" w:sz="4" w:space="0" w:color="000000"/>
                    <w:right w:val="single" w:sz="4" w:space="0" w:color="000000"/>
                  </w:tcBorders>
                  <w:vAlign w:val="center"/>
                  <w:hideMark/>
                </w:tcPr>
                <w:p w14:paraId="502797A7" w14:textId="77777777" w:rsidR="00BA4A7D" w:rsidRDefault="00BA4A7D" w:rsidP="00BA4A7D">
                  <w:pPr>
                    <w:rPr>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19F1B48B"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68A7E7EC" w14:textId="77777777" w:rsidR="00BA4A7D" w:rsidRDefault="00BA4A7D" w:rsidP="00BA4A7D">
                  <w:pPr>
                    <w:rPr>
                      <w:color w:val="000000"/>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0C79481E" w14:textId="77777777" w:rsidR="00BA4A7D" w:rsidRDefault="00BA4A7D" w:rsidP="00BA4A7D">
                  <w:pPr>
                    <w:rPr>
                      <w:color w:val="000000"/>
                      <w:sz w:val="20"/>
                      <w:szCs w:val="20"/>
                    </w:rPr>
                  </w:pPr>
                </w:p>
              </w:tc>
              <w:tc>
                <w:tcPr>
                  <w:tcW w:w="1418" w:type="dxa"/>
                  <w:vMerge/>
                  <w:tcBorders>
                    <w:top w:val="nil"/>
                    <w:left w:val="single" w:sz="4" w:space="0" w:color="000000"/>
                    <w:bottom w:val="single" w:sz="4" w:space="0" w:color="000000"/>
                    <w:right w:val="single" w:sz="4" w:space="0" w:color="000000"/>
                  </w:tcBorders>
                  <w:vAlign w:val="center"/>
                  <w:hideMark/>
                </w:tcPr>
                <w:p w14:paraId="23D05249" w14:textId="77777777" w:rsidR="00BA4A7D" w:rsidRDefault="00BA4A7D" w:rsidP="00BA4A7D">
                  <w:pPr>
                    <w:rPr>
                      <w:color w:val="000000"/>
                      <w:sz w:val="20"/>
                      <w:szCs w:val="20"/>
                    </w:rPr>
                  </w:pPr>
                </w:p>
              </w:tc>
              <w:tc>
                <w:tcPr>
                  <w:tcW w:w="589" w:type="dxa"/>
                  <w:vMerge/>
                  <w:tcBorders>
                    <w:top w:val="nil"/>
                    <w:left w:val="single" w:sz="4" w:space="0" w:color="000000"/>
                    <w:bottom w:val="single" w:sz="4" w:space="0" w:color="000000"/>
                    <w:right w:val="single" w:sz="4" w:space="0" w:color="000000"/>
                  </w:tcBorders>
                  <w:vAlign w:val="center"/>
                  <w:hideMark/>
                </w:tcPr>
                <w:p w14:paraId="09F17485" w14:textId="77777777" w:rsidR="00BA4A7D" w:rsidRDefault="00BA4A7D" w:rsidP="00BA4A7D">
                  <w:pPr>
                    <w:rPr>
                      <w:color w:val="000000"/>
                      <w:sz w:val="20"/>
                      <w:szCs w:val="20"/>
                    </w:rPr>
                  </w:pPr>
                </w:p>
              </w:tc>
              <w:tc>
                <w:tcPr>
                  <w:tcW w:w="360" w:type="dxa"/>
                  <w:tcBorders>
                    <w:top w:val="nil"/>
                    <w:left w:val="nil"/>
                    <w:bottom w:val="single" w:sz="4" w:space="0" w:color="000000"/>
                    <w:right w:val="single" w:sz="4" w:space="0" w:color="000000"/>
                  </w:tcBorders>
                  <w:hideMark/>
                </w:tcPr>
                <w:p w14:paraId="0F0FB60F" w14:textId="77777777" w:rsidR="00BA4A7D" w:rsidRDefault="00BA4A7D" w:rsidP="00BA4A7D">
                  <w:pPr>
                    <w:jc w:val="center"/>
                    <w:rPr>
                      <w:color w:val="000000"/>
                      <w:sz w:val="20"/>
                      <w:szCs w:val="20"/>
                    </w:rPr>
                  </w:pPr>
                  <w:r>
                    <w:rPr>
                      <w:color w:val="000000"/>
                      <w:sz w:val="20"/>
                      <w:szCs w:val="20"/>
                    </w:rPr>
                    <w:t>I</w:t>
                  </w:r>
                </w:p>
              </w:tc>
              <w:tc>
                <w:tcPr>
                  <w:tcW w:w="438" w:type="dxa"/>
                  <w:tcBorders>
                    <w:top w:val="nil"/>
                    <w:left w:val="nil"/>
                    <w:bottom w:val="single" w:sz="4" w:space="0" w:color="000000"/>
                    <w:right w:val="single" w:sz="4" w:space="0" w:color="000000"/>
                  </w:tcBorders>
                  <w:hideMark/>
                </w:tcPr>
                <w:p w14:paraId="68C82993" w14:textId="77777777" w:rsidR="00BA4A7D" w:rsidRDefault="00BA4A7D" w:rsidP="00BA4A7D">
                  <w:pPr>
                    <w:jc w:val="center"/>
                    <w:rPr>
                      <w:color w:val="000000"/>
                      <w:sz w:val="20"/>
                      <w:szCs w:val="20"/>
                    </w:rPr>
                  </w:pPr>
                  <w:r>
                    <w:rPr>
                      <w:color w:val="000000"/>
                      <w:sz w:val="20"/>
                      <w:szCs w:val="20"/>
                    </w:rPr>
                    <w:t>II</w:t>
                  </w:r>
                </w:p>
              </w:tc>
              <w:tc>
                <w:tcPr>
                  <w:tcW w:w="448" w:type="dxa"/>
                  <w:tcBorders>
                    <w:top w:val="nil"/>
                    <w:left w:val="nil"/>
                    <w:bottom w:val="single" w:sz="4" w:space="0" w:color="000000"/>
                    <w:right w:val="single" w:sz="4" w:space="0" w:color="000000"/>
                  </w:tcBorders>
                  <w:hideMark/>
                </w:tcPr>
                <w:p w14:paraId="61EFDB38" w14:textId="77777777" w:rsidR="00BA4A7D" w:rsidRDefault="00BA4A7D" w:rsidP="00BA4A7D">
                  <w:pPr>
                    <w:jc w:val="center"/>
                    <w:rPr>
                      <w:color w:val="000000"/>
                      <w:sz w:val="20"/>
                      <w:szCs w:val="20"/>
                    </w:rPr>
                  </w:pPr>
                  <w:r>
                    <w:rPr>
                      <w:color w:val="000000"/>
                      <w:sz w:val="20"/>
                      <w:szCs w:val="20"/>
                    </w:rPr>
                    <w:t>III</w:t>
                  </w:r>
                </w:p>
              </w:tc>
              <w:tc>
                <w:tcPr>
                  <w:tcW w:w="433" w:type="dxa"/>
                  <w:tcBorders>
                    <w:top w:val="nil"/>
                    <w:left w:val="nil"/>
                    <w:bottom w:val="single" w:sz="4" w:space="0" w:color="000000"/>
                    <w:right w:val="single" w:sz="4" w:space="0" w:color="000000"/>
                  </w:tcBorders>
                  <w:hideMark/>
                </w:tcPr>
                <w:p w14:paraId="49B9E5FC" w14:textId="77777777" w:rsidR="00BA4A7D" w:rsidRDefault="00BA4A7D" w:rsidP="00BA4A7D">
                  <w:pPr>
                    <w:jc w:val="center"/>
                    <w:rPr>
                      <w:color w:val="000000"/>
                      <w:sz w:val="20"/>
                      <w:szCs w:val="20"/>
                    </w:rPr>
                  </w:pPr>
                  <w:r>
                    <w:rPr>
                      <w:color w:val="000000"/>
                      <w:sz w:val="20"/>
                      <w:szCs w:val="20"/>
                    </w:rPr>
                    <w:t>IV</w:t>
                  </w:r>
                </w:p>
              </w:tc>
              <w:tc>
                <w:tcPr>
                  <w:tcW w:w="1131" w:type="dxa"/>
                  <w:vMerge/>
                  <w:tcBorders>
                    <w:top w:val="nil"/>
                    <w:left w:val="single" w:sz="4" w:space="0" w:color="000000"/>
                    <w:bottom w:val="single" w:sz="4" w:space="0" w:color="000000"/>
                    <w:right w:val="single" w:sz="4" w:space="0" w:color="000000"/>
                  </w:tcBorders>
                  <w:vAlign w:val="center"/>
                  <w:hideMark/>
                </w:tcPr>
                <w:p w14:paraId="7BB8CAF0" w14:textId="77777777" w:rsidR="00BA4A7D" w:rsidRDefault="00BA4A7D" w:rsidP="00BA4A7D">
                  <w:pPr>
                    <w:rPr>
                      <w:color w:val="000000"/>
                      <w:sz w:val="20"/>
                      <w:szCs w:val="20"/>
                    </w:rPr>
                  </w:pPr>
                </w:p>
              </w:tc>
              <w:tc>
                <w:tcPr>
                  <w:tcW w:w="1181" w:type="dxa"/>
                  <w:vMerge/>
                  <w:tcBorders>
                    <w:top w:val="nil"/>
                    <w:left w:val="single" w:sz="4" w:space="0" w:color="000000"/>
                    <w:bottom w:val="single" w:sz="4" w:space="0" w:color="000000"/>
                    <w:right w:val="single" w:sz="4" w:space="0" w:color="000000"/>
                  </w:tcBorders>
                  <w:vAlign w:val="center"/>
                  <w:hideMark/>
                </w:tcPr>
                <w:p w14:paraId="7B4E4395" w14:textId="77777777" w:rsidR="00BA4A7D" w:rsidRDefault="00BA4A7D" w:rsidP="00BA4A7D">
                  <w:pPr>
                    <w:rPr>
                      <w:color w:val="000000"/>
                      <w:sz w:val="20"/>
                      <w:szCs w:val="20"/>
                    </w:rPr>
                  </w:pPr>
                </w:p>
              </w:tc>
              <w:tc>
                <w:tcPr>
                  <w:tcW w:w="1214" w:type="dxa"/>
                  <w:vMerge/>
                  <w:tcBorders>
                    <w:top w:val="nil"/>
                    <w:left w:val="single" w:sz="4" w:space="0" w:color="000000"/>
                    <w:bottom w:val="single" w:sz="4" w:space="0" w:color="000000"/>
                    <w:right w:val="single" w:sz="4" w:space="0" w:color="000000"/>
                  </w:tcBorders>
                  <w:vAlign w:val="center"/>
                  <w:hideMark/>
                </w:tcPr>
                <w:p w14:paraId="0483A8A3" w14:textId="77777777" w:rsidR="00BA4A7D" w:rsidRDefault="00BA4A7D" w:rsidP="00BA4A7D">
                  <w:pPr>
                    <w:rPr>
                      <w:color w:val="000000"/>
                      <w:sz w:val="20"/>
                      <w:szCs w:val="20"/>
                    </w:rPr>
                  </w:pPr>
                </w:p>
              </w:tc>
              <w:tc>
                <w:tcPr>
                  <w:tcW w:w="1278" w:type="dxa"/>
                  <w:vMerge/>
                  <w:tcBorders>
                    <w:top w:val="nil"/>
                    <w:left w:val="single" w:sz="4" w:space="0" w:color="000000"/>
                    <w:bottom w:val="single" w:sz="4" w:space="0" w:color="000000"/>
                    <w:right w:val="single" w:sz="4" w:space="0" w:color="000000"/>
                  </w:tcBorders>
                  <w:vAlign w:val="center"/>
                  <w:hideMark/>
                </w:tcPr>
                <w:p w14:paraId="49E93248" w14:textId="77777777" w:rsidR="00BA4A7D" w:rsidRDefault="00BA4A7D" w:rsidP="00BA4A7D">
                  <w:pPr>
                    <w:rPr>
                      <w:color w:val="000000"/>
                      <w:sz w:val="20"/>
                      <w:szCs w:val="20"/>
                    </w:rPr>
                  </w:pPr>
                </w:p>
              </w:tc>
              <w:tc>
                <w:tcPr>
                  <w:tcW w:w="1594" w:type="dxa"/>
                  <w:vMerge/>
                  <w:tcBorders>
                    <w:top w:val="nil"/>
                    <w:left w:val="single" w:sz="4" w:space="0" w:color="000000"/>
                    <w:bottom w:val="single" w:sz="4" w:space="0" w:color="000000"/>
                    <w:right w:val="single" w:sz="4" w:space="0" w:color="000000"/>
                  </w:tcBorders>
                  <w:vAlign w:val="center"/>
                  <w:hideMark/>
                </w:tcPr>
                <w:p w14:paraId="123ACF6C" w14:textId="77777777" w:rsidR="00BA4A7D" w:rsidRDefault="00BA4A7D" w:rsidP="00BA4A7D">
                  <w:pPr>
                    <w:rPr>
                      <w:color w:val="000000"/>
                      <w:sz w:val="20"/>
                      <w:szCs w:val="20"/>
                    </w:rPr>
                  </w:pPr>
                </w:p>
              </w:tc>
            </w:tr>
            <w:tr w:rsidR="009E2C21" w14:paraId="7611D3E9" w14:textId="77777777" w:rsidTr="001D1628">
              <w:trPr>
                <w:trHeight w:val="255"/>
              </w:trPr>
              <w:tc>
                <w:tcPr>
                  <w:tcW w:w="492" w:type="dxa"/>
                  <w:vMerge/>
                  <w:tcBorders>
                    <w:top w:val="nil"/>
                    <w:left w:val="single" w:sz="4" w:space="0" w:color="auto"/>
                    <w:bottom w:val="single" w:sz="4" w:space="0" w:color="000000"/>
                    <w:right w:val="single" w:sz="4" w:space="0" w:color="000000"/>
                  </w:tcBorders>
                  <w:vAlign w:val="center"/>
                  <w:hideMark/>
                </w:tcPr>
                <w:p w14:paraId="6B906902" w14:textId="77777777" w:rsidR="00BA4A7D" w:rsidRDefault="00BA4A7D" w:rsidP="00BA4A7D">
                  <w:pPr>
                    <w:rPr>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1E196D70"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508810F7" w14:textId="77777777" w:rsidR="00BA4A7D" w:rsidRDefault="00BA4A7D" w:rsidP="00BA4A7D">
                  <w:pPr>
                    <w:rPr>
                      <w:color w:val="000000"/>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0EFFC52D" w14:textId="77777777" w:rsidR="00BA4A7D" w:rsidRDefault="00BA4A7D" w:rsidP="00BA4A7D">
                  <w:pPr>
                    <w:rPr>
                      <w:color w:val="000000"/>
                      <w:sz w:val="20"/>
                      <w:szCs w:val="20"/>
                    </w:rPr>
                  </w:pPr>
                </w:p>
              </w:tc>
              <w:tc>
                <w:tcPr>
                  <w:tcW w:w="1418" w:type="dxa"/>
                  <w:tcBorders>
                    <w:top w:val="nil"/>
                    <w:left w:val="nil"/>
                    <w:bottom w:val="single" w:sz="4" w:space="0" w:color="000000"/>
                    <w:right w:val="single" w:sz="4" w:space="0" w:color="000000"/>
                  </w:tcBorders>
                  <w:vAlign w:val="center"/>
                  <w:hideMark/>
                </w:tcPr>
                <w:p w14:paraId="053C02FA" w14:textId="77777777" w:rsidR="00BA4A7D" w:rsidRDefault="00BA4A7D" w:rsidP="00BA4A7D">
                  <w:pPr>
                    <w:jc w:val="center"/>
                    <w:rPr>
                      <w:color w:val="000000"/>
                      <w:sz w:val="20"/>
                      <w:szCs w:val="20"/>
                    </w:rPr>
                  </w:pPr>
                  <w:r>
                    <w:rPr>
                      <w:color w:val="000000"/>
                      <w:sz w:val="20"/>
                      <w:szCs w:val="20"/>
                    </w:rPr>
                    <w:t>-</w:t>
                  </w:r>
                </w:p>
              </w:tc>
              <w:tc>
                <w:tcPr>
                  <w:tcW w:w="589" w:type="dxa"/>
                  <w:tcBorders>
                    <w:top w:val="nil"/>
                    <w:left w:val="nil"/>
                    <w:bottom w:val="single" w:sz="4" w:space="0" w:color="000000"/>
                    <w:right w:val="single" w:sz="4" w:space="0" w:color="000000"/>
                  </w:tcBorders>
                  <w:vAlign w:val="center"/>
                  <w:hideMark/>
                </w:tcPr>
                <w:p w14:paraId="6A4AEA10" w14:textId="77777777" w:rsidR="00BA4A7D" w:rsidRDefault="00BA4A7D" w:rsidP="00BA4A7D">
                  <w:pPr>
                    <w:jc w:val="center"/>
                    <w:rPr>
                      <w:color w:val="000000"/>
                      <w:sz w:val="20"/>
                      <w:szCs w:val="20"/>
                    </w:rPr>
                  </w:pPr>
                  <w:r>
                    <w:rPr>
                      <w:color w:val="000000"/>
                      <w:sz w:val="20"/>
                      <w:szCs w:val="20"/>
                    </w:rPr>
                    <w:t>-</w:t>
                  </w:r>
                </w:p>
              </w:tc>
              <w:tc>
                <w:tcPr>
                  <w:tcW w:w="360" w:type="dxa"/>
                  <w:tcBorders>
                    <w:top w:val="nil"/>
                    <w:left w:val="nil"/>
                    <w:bottom w:val="single" w:sz="4" w:space="0" w:color="000000"/>
                    <w:right w:val="single" w:sz="4" w:space="0" w:color="000000"/>
                  </w:tcBorders>
                  <w:hideMark/>
                </w:tcPr>
                <w:p w14:paraId="57025F52" w14:textId="77777777" w:rsidR="00BA4A7D" w:rsidRDefault="00BA4A7D" w:rsidP="00BA4A7D">
                  <w:pPr>
                    <w:jc w:val="center"/>
                    <w:rPr>
                      <w:color w:val="000000"/>
                      <w:sz w:val="20"/>
                      <w:szCs w:val="20"/>
                    </w:rPr>
                  </w:pPr>
                  <w:r>
                    <w:rPr>
                      <w:color w:val="000000"/>
                      <w:sz w:val="20"/>
                      <w:szCs w:val="20"/>
                    </w:rPr>
                    <w:t>-</w:t>
                  </w:r>
                </w:p>
              </w:tc>
              <w:tc>
                <w:tcPr>
                  <w:tcW w:w="438" w:type="dxa"/>
                  <w:tcBorders>
                    <w:top w:val="nil"/>
                    <w:left w:val="nil"/>
                    <w:bottom w:val="single" w:sz="4" w:space="0" w:color="000000"/>
                    <w:right w:val="single" w:sz="4" w:space="0" w:color="000000"/>
                  </w:tcBorders>
                  <w:hideMark/>
                </w:tcPr>
                <w:p w14:paraId="110FC221" w14:textId="77777777" w:rsidR="00BA4A7D" w:rsidRDefault="00BA4A7D" w:rsidP="00BA4A7D">
                  <w:pPr>
                    <w:jc w:val="center"/>
                    <w:rPr>
                      <w:color w:val="000000"/>
                      <w:sz w:val="20"/>
                      <w:szCs w:val="20"/>
                    </w:rPr>
                  </w:pPr>
                  <w:r>
                    <w:rPr>
                      <w:color w:val="000000"/>
                      <w:sz w:val="20"/>
                      <w:szCs w:val="20"/>
                    </w:rPr>
                    <w:t>-</w:t>
                  </w:r>
                </w:p>
              </w:tc>
              <w:tc>
                <w:tcPr>
                  <w:tcW w:w="448" w:type="dxa"/>
                  <w:tcBorders>
                    <w:top w:val="nil"/>
                    <w:left w:val="nil"/>
                    <w:bottom w:val="single" w:sz="4" w:space="0" w:color="000000"/>
                    <w:right w:val="single" w:sz="4" w:space="0" w:color="000000"/>
                  </w:tcBorders>
                  <w:hideMark/>
                </w:tcPr>
                <w:p w14:paraId="249730B3" w14:textId="77777777" w:rsidR="00BA4A7D" w:rsidRDefault="00BA4A7D" w:rsidP="00BA4A7D">
                  <w:pPr>
                    <w:jc w:val="center"/>
                    <w:rPr>
                      <w:color w:val="000000"/>
                      <w:sz w:val="20"/>
                      <w:szCs w:val="20"/>
                    </w:rPr>
                  </w:pPr>
                  <w:r>
                    <w:rPr>
                      <w:color w:val="000000"/>
                      <w:sz w:val="20"/>
                      <w:szCs w:val="20"/>
                    </w:rPr>
                    <w:t>-</w:t>
                  </w:r>
                </w:p>
              </w:tc>
              <w:tc>
                <w:tcPr>
                  <w:tcW w:w="433" w:type="dxa"/>
                  <w:tcBorders>
                    <w:top w:val="nil"/>
                    <w:left w:val="nil"/>
                    <w:bottom w:val="single" w:sz="4" w:space="0" w:color="000000"/>
                    <w:right w:val="single" w:sz="4" w:space="0" w:color="000000"/>
                  </w:tcBorders>
                  <w:hideMark/>
                </w:tcPr>
                <w:p w14:paraId="57340C28" w14:textId="77777777" w:rsidR="00BA4A7D" w:rsidRDefault="00BA4A7D" w:rsidP="00BA4A7D">
                  <w:pPr>
                    <w:jc w:val="center"/>
                    <w:rPr>
                      <w:color w:val="000000"/>
                      <w:sz w:val="20"/>
                      <w:szCs w:val="20"/>
                    </w:rPr>
                  </w:pPr>
                  <w:r>
                    <w:rPr>
                      <w:color w:val="000000"/>
                      <w:sz w:val="20"/>
                      <w:szCs w:val="20"/>
                    </w:rPr>
                    <w:t>-</w:t>
                  </w:r>
                </w:p>
              </w:tc>
              <w:tc>
                <w:tcPr>
                  <w:tcW w:w="1131" w:type="dxa"/>
                  <w:tcBorders>
                    <w:top w:val="nil"/>
                    <w:left w:val="nil"/>
                    <w:bottom w:val="single" w:sz="4" w:space="0" w:color="000000"/>
                    <w:right w:val="single" w:sz="4" w:space="0" w:color="000000"/>
                  </w:tcBorders>
                  <w:vAlign w:val="center"/>
                  <w:hideMark/>
                </w:tcPr>
                <w:p w14:paraId="02C33F2A" w14:textId="77777777" w:rsidR="00BA4A7D" w:rsidRDefault="00BA4A7D" w:rsidP="00BA4A7D">
                  <w:pPr>
                    <w:jc w:val="center"/>
                    <w:rPr>
                      <w:color w:val="000000"/>
                      <w:sz w:val="20"/>
                      <w:szCs w:val="20"/>
                    </w:rPr>
                  </w:pPr>
                  <w:r>
                    <w:rPr>
                      <w:color w:val="000000"/>
                      <w:sz w:val="20"/>
                      <w:szCs w:val="20"/>
                    </w:rPr>
                    <w:t>-</w:t>
                  </w:r>
                </w:p>
              </w:tc>
              <w:tc>
                <w:tcPr>
                  <w:tcW w:w="1181" w:type="dxa"/>
                  <w:tcBorders>
                    <w:top w:val="nil"/>
                    <w:left w:val="nil"/>
                    <w:bottom w:val="single" w:sz="4" w:space="0" w:color="000000"/>
                    <w:right w:val="single" w:sz="4" w:space="0" w:color="000000"/>
                  </w:tcBorders>
                  <w:hideMark/>
                </w:tcPr>
                <w:p w14:paraId="175ADF90" w14:textId="77777777" w:rsidR="00BA4A7D" w:rsidRDefault="00BA4A7D" w:rsidP="00BA4A7D">
                  <w:pPr>
                    <w:jc w:val="center"/>
                    <w:rPr>
                      <w:color w:val="000000"/>
                      <w:sz w:val="20"/>
                      <w:szCs w:val="20"/>
                    </w:rPr>
                  </w:pPr>
                  <w:r>
                    <w:rPr>
                      <w:color w:val="000000"/>
                      <w:sz w:val="20"/>
                      <w:szCs w:val="20"/>
                    </w:rPr>
                    <w:t>-</w:t>
                  </w:r>
                </w:p>
              </w:tc>
              <w:tc>
                <w:tcPr>
                  <w:tcW w:w="1214" w:type="dxa"/>
                  <w:tcBorders>
                    <w:top w:val="nil"/>
                    <w:left w:val="nil"/>
                    <w:bottom w:val="single" w:sz="4" w:space="0" w:color="000000"/>
                    <w:right w:val="single" w:sz="4" w:space="0" w:color="000000"/>
                  </w:tcBorders>
                  <w:hideMark/>
                </w:tcPr>
                <w:p w14:paraId="143F5EB9" w14:textId="77777777" w:rsidR="00BA4A7D" w:rsidRDefault="00BA4A7D" w:rsidP="00BA4A7D">
                  <w:pPr>
                    <w:jc w:val="center"/>
                    <w:rPr>
                      <w:color w:val="000000"/>
                      <w:sz w:val="20"/>
                      <w:szCs w:val="20"/>
                    </w:rPr>
                  </w:pPr>
                  <w:r>
                    <w:rPr>
                      <w:color w:val="000000"/>
                      <w:sz w:val="20"/>
                      <w:szCs w:val="20"/>
                    </w:rPr>
                    <w:t>-</w:t>
                  </w:r>
                </w:p>
              </w:tc>
              <w:tc>
                <w:tcPr>
                  <w:tcW w:w="1278" w:type="dxa"/>
                  <w:tcBorders>
                    <w:top w:val="nil"/>
                    <w:left w:val="nil"/>
                    <w:bottom w:val="single" w:sz="4" w:space="0" w:color="000000"/>
                    <w:right w:val="single" w:sz="4" w:space="0" w:color="000000"/>
                  </w:tcBorders>
                  <w:hideMark/>
                </w:tcPr>
                <w:p w14:paraId="5E21ADA8" w14:textId="77777777" w:rsidR="00BA4A7D" w:rsidRDefault="00BA4A7D" w:rsidP="00BA4A7D">
                  <w:pPr>
                    <w:jc w:val="center"/>
                    <w:rPr>
                      <w:color w:val="000000"/>
                      <w:sz w:val="20"/>
                      <w:szCs w:val="20"/>
                    </w:rPr>
                  </w:pPr>
                  <w:r>
                    <w:rPr>
                      <w:color w:val="000000"/>
                      <w:sz w:val="20"/>
                      <w:szCs w:val="20"/>
                    </w:rPr>
                    <w:t>-</w:t>
                  </w:r>
                </w:p>
              </w:tc>
              <w:tc>
                <w:tcPr>
                  <w:tcW w:w="1594" w:type="dxa"/>
                  <w:vMerge/>
                  <w:tcBorders>
                    <w:top w:val="nil"/>
                    <w:left w:val="single" w:sz="4" w:space="0" w:color="000000"/>
                    <w:bottom w:val="single" w:sz="4" w:space="0" w:color="000000"/>
                    <w:right w:val="single" w:sz="4" w:space="0" w:color="000000"/>
                  </w:tcBorders>
                  <w:vAlign w:val="center"/>
                  <w:hideMark/>
                </w:tcPr>
                <w:p w14:paraId="4D0FE6B0" w14:textId="77777777" w:rsidR="00BA4A7D" w:rsidRDefault="00BA4A7D" w:rsidP="00BA4A7D">
                  <w:pPr>
                    <w:rPr>
                      <w:color w:val="000000"/>
                      <w:sz w:val="20"/>
                      <w:szCs w:val="20"/>
                    </w:rPr>
                  </w:pPr>
                </w:p>
              </w:tc>
            </w:tr>
            <w:tr w:rsidR="009E2C21" w14:paraId="33C5524C" w14:textId="77777777" w:rsidTr="001D1628">
              <w:trPr>
                <w:trHeight w:val="255"/>
              </w:trPr>
              <w:tc>
                <w:tcPr>
                  <w:tcW w:w="492" w:type="dxa"/>
                  <w:vMerge w:val="restart"/>
                  <w:tcBorders>
                    <w:top w:val="nil"/>
                    <w:left w:val="single" w:sz="4" w:space="0" w:color="auto"/>
                    <w:bottom w:val="single" w:sz="4" w:space="0" w:color="000000"/>
                    <w:right w:val="single" w:sz="4" w:space="0" w:color="000000"/>
                  </w:tcBorders>
                  <w:hideMark/>
                </w:tcPr>
                <w:p w14:paraId="24FB9A04" w14:textId="096E213A" w:rsidR="00BA4A7D" w:rsidRDefault="00BA4A7D" w:rsidP="00BA4A7D">
                  <w:pPr>
                    <w:jc w:val="center"/>
                    <w:rPr>
                      <w:color w:val="000000"/>
                      <w:sz w:val="20"/>
                      <w:szCs w:val="20"/>
                    </w:rPr>
                  </w:pPr>
                  <w:r>
                    <w:rPr>
                      <w:color w:val="000000"/>
                      <w:sz w:val="20"/>
                      <w:szCs w:val="20"/>
                    </w:rPr>
                    <w:t>1.</w:t>
                  </w:r>
                  <w:r w:rsidR="00F81941">
                    <w:rPr>
                      <w:color w:val="000000"/>
                      <w:sz w:val="20"/>
                      <w:szCs w:val="20"/>
                    </w:rPr>
                    <w:t>4</w:t>
                  </w:r>
                </w:p>
              </w:tc>
              <w:tc>
                <w:tcPr>
                  <w:tcW w:w="1872" w:type="dxa"/>
                  <w:vMerge w:val="restart"/>
                  <w:tcBorders>
                    <w:top w:val="nil"/>
                    <w:left w:val="single" w:sz="4" w:space="0" w:color="000000"/>
                    <w:bottom w:val="single" w:sz="4" w:space="0" w:color="000000"/>
                    <w:right w:val="single" w:sz="4" w:space="0" w:color="000000"/>
                  </w:tcBorders>
                  <w:hideMark/>
                </w:tcPr>
                <w:p w14:paraId="63505568" w14:textId="77777777" w:rsidR="00BA4A7D" w:rsidRDefault="00BA4A7D" w:rsidP="00BA4A7D">
                  <w:pPr>
                    <w:rPr>
                      <w:color w:val="000000"/>
                      <w:sz w:val="20"/>
                      <w:szCs w:val="20"/>
                    </w:rPr>
                  </w:pPr>
                  <w:r>
                    <w:rPr>
                      <w:color w:val="000000"/>
                      <w:sz w:val="20"/>
                      <w:szCs w:val="20"/>
                    </w:rPr>
                    <w:t>Мероприятие 01.07.</w:t>
                  </w:r>
                  <w:r>
                    <w:rPr>
                      <w:color w:val="000000"/>
                      <w:sz w:val="20"/>
                      <w:szCs w:val="20"/>
                    </w:rPr>
                    <w:br/>
                    <w:t>Предоставление субсидий СО НКО в сфере физической культуры и спорта</w:t>
                  </w:r>
                </w:p>
              </w:tc>
              <w:tc>
                <w:tcPr>
                  <w:tcW w:w="928" w:type="dxa"/>
                  <w:vMerge w:val="restart"/>
                  <w:tcBorders>
                    <w:top w:val="nil"/>
                    <w:left w:val="single" w:sz="4" w:space="0" w:color="000000"/>
                    <w:bottom w:val="single" w:sz="4" w:space="0" w:color="000000"/>
                    <w:right w:val="single" w:sz="4" w:space="0" w:color="000000"/>
                  </w:tcBorders>
                  <w:hideMark/>
                </w:tcPr>
                <w:p w14:paraId="1BE95B56" w14:textId="77777777" w:rsidR="00BA4A7D" w:rsidRDefault="00BA4A7D" w:rsidP="00BA4A7D">
                  <w:pPr>
                    <w:jc w:val="center"/>
                    <w:rPr>
                      <w:color w:val="000000"/>
                      <w:sz w:val="20"/>
                      <w:szCs w:val="20"/>
                    </w:rPr>
                  </w:pPr>
                  <w:r>
                    <w:rPr>
                      <w:color w:val="000000"/>
                      <w:sz w:val="20"/>
                      <w:szCs w:val="20"/>
                    </w:rPr>
                    <w:t>2026-2030</w:t>
                  </w:r>
                </w:p>
              </w:tc>
              <w:tc>
                <w:tcPr>
                  <w:tcW w:w="1701" w:type="dxa"/>
                  <w:tcBorders>
                    <w:top w:val="nil"/>
                    <w:left w:val="nil"/>
                    <w:bottom w:val="single" w:sz="4" w:space="0" w:color="000000"/>
                    <w:right w:val="single" w:sz="4" w:space="0" w:color="000000"/>
                  </w:tcBorders>
                  <w:hideMark/>
                </w:tcPr>
                <w:p w14:paraId="6261C2F0" w14:textId="77777777" w:rsidR="00BA4A7D" w:rsidRDefault="00BA4A7D" w:rsidP="00BA4A7D">
                  <w:pPr>
                    <w:rPr>
                      <w:color w:val="000000"/>
                      <w:sz w:val="20"/>
                      <w:szCs w:val="20"/>
                    </w:rPr>
                  </w:pPr>
                  <w:r>
                    <w:rPr>
                      <w:color w:val="000000"/>
                      <w:sz w:val="20"/>
                      <w:szCs w:val="20"/>
                    </w:rPr>
                    <w:t>Итого:</w:t>
                  </w:r>
                </w:p>
              </w:tc>
              <w:tc>
                <w:tcPr>
                  <w:tcW w:w="1418" w:type="dxa"/>
                  <w:tcBorders>
                    <w:top w:val="nil"/>
                    <w:left w:val="nil"/>
                    <w:bottom w:val="single" w:sz="4" w:space="0" w:color="000000"/>
                    <w:right w:val="single" w:sz="4" w:space="0" w:color="000000"/>
                  </w:tcBorders>
                  <w:vAlign w:val="center"/>
                  <w:hideMark/>
                </w:tcPr>
                <w:p w14:paraId="5B806314" w14:textId="77777777" w:rsidR="00BA4A7D" w:rsidRDefault="00BA4A7D" w:rsidP="00BA4A7D">
                  <w:pPr>
                    <w:rPr>
                      <w:color w:val="000000"/>
                      <w:sz w:val="20"/>
                      <w:szCs w:val="20"/>
                    </w:rPr>
                  </w:pPr>
                  <w:r>
                    <w:rPr>
                      <w:color w:val="000000"/>
                      <w:sz w:val="20"/>
                      <w:szCs w:val="20"/>
                    </w:rPr>
                    <w:t>1 250,00000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6765D3B3" w14:textId="77777777" w:rsidR="00BA4A7D" w:rsidRDefault="00BA4A7D" w:rsidP="00BA4A7D">
                  <w:pPr>
                    <w:jc w:val="center"/>
                    <w:rPr>
                      <w:color w:val="000000"/>
                      <w:sz w:val="20"/>
                      <w:szCs w:val="20"/>
                    </w:rPr>
                  </w:pPr>
                  <w:r>
                    <w:rPr>
                      <w:color w:val="000000"/>
                      <w:sz w:val="20"/>
                      <w:szCs w:val="20"/>
                    </w:rPr>
                    <w:t>250,00000</w:t>
                  </w:r>
                </w:p>
              </w:tc>
              <w:tc>
                <w:tcPr>
                  <w:tcW w:w="1131" w:type="dxa"/>
                  <w:tcBorders>
                    <w:top w:val="nil"/>
                    <w:left w:val="nil"/>
                    <w:bottom w:val="single" w:sz="4" w:space="0" w:color="000000"/>
                    <w:right w:val="nil"/>
                  </w:tcBorders>
                  <w:vAlign w:val="center"/>
                  <w:hideMark/>
                </w:tcPr>
                <w:p w14:paraId="48776746" w14:textId="77777777" w:rsidR="00BA4A7D" w:rsidRDefault="00BA4A7D" w:rsidP="00BA4A7D">
                  <w:pPr>
                    <w:jc w:val="center"/>
                    <w:rPr>
                      <w:color w:val="000000"/>
                      <w:sz w:val="20"/>
                      <w:szCs w:val="20"/>
                    </w:rPr>
                  </w:pPr>
                  <w:r>
                    <w:rPr>
                      <w:color w:val="000000"/>
                      <w:sz w:val="20"/>
                      <w:szCs w:val="20"/>
                    </w:rPr>
                    <w:t>250,00000</w:t>
                  </w:r>
                </w:p>
              </w:tc>
              <w:tc>
                <w:tcPr>
                  <w:tcW w:w="1181" w:type="dxa"/>
                  <w:tcBorders>
                    <w:top w:val="nil"/>
                    <w:left w:val="single" w:sz="4" w:space="0" w:color="000000"/>
                    <w:bottom w:val="single" w:sz="4" w:space="0" w:color="000000"/>
                    <w:right w:val="single" w:sz="4" w:space="0" w:color="000000"/>
                  </w:tcBorders>
                  <w:hideMark/>
                </w:tcPr>
                <w:p w14:paraId="27C1BBD4" w14:textId="77777777" w:rsidR="00BA4A7D" w:rsidRDefault="00BA4A7D" w:rsidP="00BA4A7D">
                  <w:pPr>
                    <w:jc w:val="center"/>
                    <w:rPr>
                      <w:color w:val="000000"/>
                      <w:sz w:val="20"/>
                      <w:szCs w:val="20"/>
                    </w:rPr>
                  </w:pPr>
                  <w:r>
                    <w:rPr>
                      <w:color w:val="000000"/>
                      <w:sz w:val="20"/>
                      <w:szCs w:val="20"/>
                    </w:rPr>
                    <w:t>250,00000</w:t>
                  </w:r>
                </w:p>
              </w:tc>
              <w:tc>
                <w:tcPr>
                  <w:tcW w:w="1214" w:type="dxa"/>
                  <w:tcBorders>
                    <w:top w:val="nil"/>
                    <w:left w:val="nil"/>
                    <w:bottom w:val="single" w:sz="4" w:space="0" w:color="000000"/>
                    <w:right w:val="single" w:sz="4" w:space="0" w:color="000000"/>
                  </w:tcBorders>
                  <w:hideMark/>
                </w:tcPr>
                <w:p w14:paraId="4E4F6DDC" w14:textId="77777777" w:rsidR="00BA4A7D" w:rsidRDefault="00BA4A7D" w:rsidP="00BA4A7D">
                  <w:pPr>
                    <w:jc w:val="center"/>
                    <w:rPr>
                      <w:color w:val="000000"/>
                      <w:sz w:val="20"/>
                      <w:szCs w:val="20"/>
                    </w:rPr>
                  </w:pPr>
                  <w:r>
                    <w:rPr>
                      <w:color w:val="000000"/>
                      <w:sz w:val="20"/>
                      <w:szCs w:val="20"/>
                    </w:rPr>
                    <w:t>250,00000</w:t>
                  </w:r>
                </w:p>
              </w:tc>
              <w:tc>
                <w:tcPr>
                  <w:tcW w:w="1278" w:type="dxa"/>
                  <w:tcBorders>
                    <w:top w:val="nil"/>
                    <w:left w:val="nil"/>
                    <w:bottom w:val="single" w:sz="4" w:space="0" w:color="000000"/>
                    <w:right w:val="single" w:sz="4" w:space="0" w:color="000000"/>
                  </w:tcBorders>
                  <w:hideMark/>
                </w:tcPr>
                <w:p w14:paraId="58367374" w14:textId="77777777" w:rsidR="00BA4A7D" w:rsidRDefault="00BA4A7D" w:rsidP="00BA4A7D">
                  <w:pPr>
                    <w:jc w:val="center"/>
                    <w:rPr>
                      <w:color w:val="000000"/>
                      <w:sz w:val="20"/>
                      <w:szCs w:val="20"/>
                    </w:rPr>
                  </w:pPr>
                  <w:r>
                    <w:rPr>
                      <w:color w:val="000000"/>
                      <w:sz w:val="20"/>
                      <w:szCs w:val="20"/>
                    </w:rPr>
                    <w:t>250,00000</w:t>
                  </w:r>
                </w:p>
              </w:tc>
              <w:tc>
                <w:tcPr>
                  <w:tcW w:w="1594" w:type="dxa"/>
                  <w:vMerge w:val="restart"/>
                  <w:tcBorders>
                    <w:top w:val="nil"/>
                    <w:left w:val="single" w:sz="4" w:space="0" w:color="000000"/>
                    <w:bottom w:val="single" w:sz="4" w:space="0" w:color="000000"/>
                    <w:right w:val="single" w:sz="4" w:space="0" w:color="000000"/>
                  </w:tcBorders>
                  <w:hideMark/>
                </w:tcPr>
                <w:p w14:paraId="3BF7FD83" w14:textId="77777777" w:rsidR="00BA4A7D" w:rsidRDefault="00BA4A7D" w:rsidP="00BA4A7D">
                  <w:pPr>
                    <w:jc w:val="center"/>
                    <w:rPr>
                      <w:color w:val="000000"/>
                      <w:sz w:val="20"/>
                      <w:szCs w:val="20"/>
                    </w:rPr>
                  </w:pPr>
                  <w:r>
                    <w:rPr>
                      <w:color w:val="000000"/>
                      <w:sz w:val="20"/>
                      <w:szCs w:val="20"/>
                    </w:rPr>
                    <w:t>Отдел социального развития Управления развитием отраслей социальной сферы Администрации</w:t>
                  </w:r>
                </w:p>
              </w:tc>
            </w:tr>
            <w:tr w:rsidR="009E2C21" w14:paraId="0672289E" w14:textId="77777777" w:rsidTr="001D1628">
              <w:trPr>
                <w:trHeight w:val="765"/>
              </w:trPr>
              <w:tc>
                <w:tcPr>
                  <w:tcW w:w="492" w:type="dxa"/>
                  <w:vMerge/>
                  <w:tcBorders>
                    <w:top w:val="nil"/>
                    <w:left w:val="single" w:sz="4" w:space="0" w:color="auto"/>
                    <w:bottom w:val="single" w:sz="4" w:space="0" w:color="000000"/>
                    <w:right w:val="single" w:sz="4" w:space="0" w:color="000000"/>
                  </w:tcBorders>
                  <w:vAlign w:val="center"/>
                  <w:hideMark/>
                </w:tcPr>
                <w:p w14:paraId="33F300EE" w14:textId="77777777" w:rsidR="00BA4A7D" w:rsidRDefault="00BA4A7D" w:rsidP="00BA4A7D">
                  <w:pPr>
                    <w:rPr>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0C7783B4" w14:textId="77777777" w:rsidR="00BA4A7D" w:rsidRDefault="00BA4A7D" w:rsidP="00BA4A7D">
                  <w:pPr>
                    <w:rPr>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600450AD" w14:textId="77777777" w:rsidR="00BA4A7D" w:rsidRDefault="00BA4A7D" w:rsidP="00BA4A7D">
                  <w:pPr>
                    <w:rPr>
                      <w:color w:val="000000"/>
                      <w:sz w:val="20"/>
                      <w:szCs w:val="20"/>
                    </w:rPr>
                  </w:pPr>
                </w:p>
              </w:tc>
              <w:tc>
                <w:tcPr>
                  <w:tcW w:w="1701" w:type="dxa"/>
                  <w:tcBorders>
                    <w:top w:val="nil"/>
                    <w:left w:val="nil"/>
                    <w:bottom w:val="single" w:sz="4" w:space="0" w:color="000000"/>
                    <w:right w:val="single" w:sz="4" w:space="0" w:color="000000"/>
                  </w:tcBorders>
                  <w:hideMark/>
                </w:tcPr>
                <w:p w14:paraId="2097F735" w14:textId="77777777" w:rsidR="00BA4A7D" w:rsidRDefault="00BA4A7D" w:rsidP="00BA4A7D">
                  <w:pPr>
                    <w:rPr>
                      <w:color w:val="000000"/>
                      <w:sz w:val="20"/>
                      <w:szCs w:val="20"/>
                    </w:rPr>
                  </w:pPr>
                  <w:r>
                    <w:rPr>
                      <w:color w:val="000000"/>
                      <w:sz w:val="20"/>
                      <w:szCs w:val="20"/>
                    </w:rPr>
                    <w:t xml:space="preserve">Средства бюджета городского округа Жуковский </w:t>
                  </w:r>
                </w:p>
              </w:tc>
              <w:tc>
                <w:tcPr>
                  <w:tcW w:w="1418" w:type="dxa"/>
                  <w:tcBorders>
                    <w:top w:val="nil"/>
                    <w:left w:val="nil"/>
                    <w:bottom w:val="single" w:sz="4" w:space="0" w:color="000000"/>
                    <w:right w:val="single" w:sz="4" w:space="0" w:color="000000"/>
                  </w:tcBorders>
                  <w:vAlign w:val="center"/>
                  <w:hideMark/>
                </w:tcPr>
                <w:p w14:paraId="00F3777C" w14:textId="77777777" w:rsidR="00BA4A7D" w:rsidRDefault="00BA4A7D" w:rsidP="00BA4A7D">
                  <w:pPr>
                    <w:rPr>
                      <w:color w:val="000000"/>
                      <w:sz w:val="20"/>
                      <w:szCs w:val="20"/>
                    </w:rPr>
                  </w:pPr>
                  <w:r>
                    <w:rPr>
                      <w:color w:val="000000"/>
                      <w:sz w:val="20"/>
                      <w:szCs w:val="20"/>
                    </w:rPr>
                    <w:t>1 250,00000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173B919D" w14:textId="77777777" w:rsidR="00BA4A7D" w:rsidRDefault="00BA4A7D" w:rsidP="00BA4A7D">
                  <w:pPr>
                    <w:jc w:val="center"/>
                    <w:rPr>
                      <w:color w:val="000000"/>
                      <w:sz w:val="20"/>
                      <w:szCs w:val="20"/>
                    </w:rPr>
                  </w:pPr>
                  <w:r>
                    <w:rPr>
                      <w:color w:val="000000"/>
                      <w:sz w:val="20"/>
                      <w:szCs w:val="20"/>
                    </w:rPr>
                    <w:t>250,00000</w:t>
                  </w:r>
                </w:p>
              </w:tc>
              <w:tc>
                <w:tcPr>
                  <w:tcW w:w="1131" w:type="dxa"/>
                  <w:tcBorders>
                    <w:top w:val="nil"/>
                    <w:left w:val="nil"/>
                    <w:bottom w:val="single" w:sz="4" w:space="0" w:color="000000"/>
                    <w:right w:val="nil"/>
                  </w:tcBorders>
                  <w:vAlign w:val="center"/>
                  <w:hideMark/>
                </w:tcPr>
                <w:p w14:paraId="634DE50A" w14:textId="77777777" w:rsidR="00BA4A7D" w:rsidRDefault="00BA4A7D" w:rsidP="00BA4A7D">
                  <w:pPr>
                    <w:jc w:val="center"/>
                    <w:rPr>
                      <w:color w:val="000000"/>
                      <w:sz w:val="20"/>
                      <w:szCs w:val="20"/>
                    </w:rPr>
                  </w:pPr>
                  <w:r>
                    <w:rPr>
                      <w:color w:val="000000"/>
                      <w:sz w:val="20"/>
                      <w:szCs w:val="20"/>
                    </w:rPr>
                    <w:t>250,00000</w:t>
                  </w:r>
                </w:p>
              </w:tc>
              <w:tc>
                <w:tcPr>
                  <w:tcW w:w="1181" w:type="dxa"/>
                  <w:tcBorders>
                    <w:top w:val="nil"/>
                    <w:left w:val="single" w:sz="4" w:space="0" w:color="000000"/>
                    <w:bottom w:val="single" w:sz="4" w:space="0" w:color="000000"/>
                    <w:right w:val="single" w:sz="4" w:space="0" w:color="000000"/>
                  </w:tcBorders>
                  <w:vAlign w:val="center"/>
                  <w:hideMark/>
                </w:tcPr>
                <w:p w14:paraId="3E588E08" w14:textId="77777777" w:rsidR="00BA4A7D" w:rsidRDefault="00BA4A7D" w:rsidP="00BA4A7D">
                  <w:pPr>
                    <w:jc w:val="center"/>
                    <w:rPr>
                      <w:color w:val="000000"/>
                      <w:sz w:val="20"/>
                      <w:szCs w:val="20"/>
                    </w:rPr>
                  </w:pPr>
                  <w:r>
                    <w:rPr>
                      <w:color w:val="000000"/>
                      <w:sz w:val="20"/>
                      <w:szCs w:val="20"/>
                    </w:rPr>
                    <w:t>250,00000</w:t>
                  </w:r>
                </w:p>
              </w:tc>
              <w:tc>
                <w:tcPr>
                  <w:tcW w:w="1214" w:type="dxa"/>
                  <w:tcBorders>
                    <w:top w:val="nil"/>
                    <w:left w:val="nil"/>
                    <w:bottom w:val="single" w:sz="4" w:space="0" w:color="000000"/>
                    <w:right w:val="single" w:sz="4" w:space="0" w:color="000000"/>
                  </w:tcBorders>
                  <w:vAlign w:val="center"/>
                  <w:hideMark/>
                </w:tcPr>
                <w:p w14:paraId="664D9F85" w14:textId="77777777" w:rsidR="00BA4A7D" w:rsidRDefault="00BA4A7D" w:rsidP="00BA4A7D">
                  <w:pPr>
                    <w:jc w:val="center"/>
                    <w:rPr>
                      <w:color w:val="000000"/>
                      <w:sz w:val="20"/>
                      <w:szCs w:val="20"/>
                    </w:rPr>
                  </w:pPr>
                  <w:r>
                    <w:rPr>
                      <w:color w:val="000000"/>
                      <w:sz w:val="20"/>
                      <w:szCs w:val="20"/>
                    </w:rPr>
                    <w:t>250,00000</w:t>
                  </w:r>
                </w:p>
              </w:tc>
              <w:tc>
                <w:tcPr>
                  <w:tcW w:w="1278" w:type="dxa"/>
                  <w:tcBorders>
                    <w:top w:val="nil"/>
                    <w:left w:val="nil"/>
                    <w:bottom w:val="single" w:sz="4" w:space="0" w:color="000000"/>
                    <w:right w:val="single" w:sz="4" w:space="0" w:color="000000"/>
                  </w:tcBorders>
                  <w:vAlign w:val="center"/>
                  <w:hideMark/>
                </w:tcPr>
                <w:p w14:paraId="4AEDB09F" w14:textId="77777777" w:rsidR="00BA4A7D" w:rsidRDefault="00BA4A7D" w:rsidP="00BA4A7D">
                  <w:pPr>
                    <w:jc w:val="center"/>
                    <w:rPr>
                      <w:color w:val="000000"/>
                      <w:sz w:val="20"/>
                      <w:szCs w:val="20"/>
                    </w:rPr>
                  </w:pPr>
                  <w:r>
                    <w:rPr>
                      <w:color w:val="000000"/>
                      <w:sz w:val="20"/>
                      <w:szCs w:val="20"/>
                    </w:rPr>
                    <w:t>250,00000</w:t>
                  </w:r>
                </w:p>
              </w:tc>
              <w:tc>
                <w:tcPr>
                  <w:tcW w:w="1594" w:type="dxa"/>
                  <w:vMerge/>
                  <w:tcBorders>
                    <w:top w:val="nil"/>
                    <w:left w:val="single" w:sz="4" w:space="0" w:color="000000"/>
                    <w:bottom w:val="single" w:sz="4" w:space="0" w:color="000000"/>
                    <w:right w:val="single" w:sz="4" w:space="0" w:color="000000"/>
                  </w:tcBorders>
                  <w:vAlign w:val="center"/>
                  <w:hideMark/>
                </w:tcPr>
                <w:p w14:paraId="1B9D8E8B" w14:textId="77777777" w:rsidR="00BA4A7D" w:rsidRDefault="00BA4A7D" w:rsidP="00BA4A7D">
                  <w:pPr>
                    <w:rPr>
                      <w:color w:val="000000"/>
                      <w:sz w:val="20"/>
                      <w:szCs w:val="20"/>
                    </w:rPr>
                  </w:pPr>
                </w:p>
              </w:tc>
            </w:tr>
            <w:tr w:rsidR="009E2C21" w14:paraId="540C57CB" w14:textId="77777777" w:rsidTr="001D1628">
              <w:trPr>
                <w:trHeight w:val="255"/>
              </w:trPr>
              <w:tc>
                <w:tcPr>
                  <w:tcW w:w="492" w:type="dxa"/>
                  <w:vMerge/>
                  <w:tcBorders>
                    <w:top w:val="nil"/>
                    <w:left w:val="single" w:sz="4" w:space="0" w:color="auto"/>
                    <w:bottom w:val="single" w:sz="4" w:space="0" w:color="000000"/>
                    <w:right w:val="single" w:sz="4" w:space="0" w:color="000000"/>
                  </w:tcBorders>
                  <w:vAlign w:val="center"/>
                  <w:hideMark/>
                </w:tcPr>
                <w:p w14:paraId="648CD8C3" w14:textId="77777777" w:rsidR="00BA4A7D" w:rsidRDefault="00BA4A7D" w:rsidP="00BA4A7D">
                  <w:pPr>
                    <w:rPr>
                      <w:color w:val="000000"/>
                      <w:sz w:val="20"/>
                      <w:szCs w:val="20"/>
                    </w:rPr>
                  </w:pPr>
                </w:p>
              </w:tc>
              <w:tc>
                <w:tcPr>
                  <w:tcW w:w="1872" w:type="dxa"/>
                  <w:vMerge w:val="restart"/>
                  <w:tcBorders>
                    <w:top w:val="nil"/>
                    <w:left w:val="single" w:sz="4" w:space="0" w:color="000000"/>
                    <w:bottom w:val="single" w:sz="4" w:space="0" w:color="000000"/>
                    <w:right w:val="single" w:sz="4" w:space="0" w:color="000000"/>
                  </w:tcBorders>
                  <w:hideMark/>
                </w:tcPr>
                <w:p w14:paraId="0A64A6DB" w14:textId="77777777" w:rsidR="00BA4A7D" w:rsidRDefault="00BA4A7D" w:rsidP="00BA4A7D">
                  <w:pPr>
                    <w:rPr>
                      <w:b/>
                      <w:bCs/>
                      <w:color w:val="000000"/>
                      <w:sz w:val="20"/>
                      <w:szCs w:val="20"/>
                    </w:rPr>
                  </w:pPr>
                  <w:r>
                    <w:rPr>
                      <w:b/>
                      <w:bCs/>
                      <w:color w:val="000000"/>
                      <w:sz w:val="20"/>
                      <w:szCs w:val="20"/>
                    </w:rPr>
                    <w:t xml:space="preserve">Результат не предусмотрен </w:t>
                  </w:r>
                </w:p>
              </w:tc>
              <w:tc>
                <w:tcPr>
                  <w:tcW w:w="928" w:type="dxa"/>
                  <w:vMerge w:val="restart"/>
                  <w:tcBorders>
                    <w:top w:val="nil"/>
                    <w:left w:val="single" w:sz="4" w:space="0" w:color="000000"/>
                    <w:bottom w:val="single" w:sz="4" w:space="0" w:color="000000"/>
                    <w:right w:val="single" w:sz="4" w:space="0" w:color="000000"/>
                  </w:tcBorders>
                  <w:hideMark/>
                </w:tcPr>
                <w:p w14:paraId="5261D641" w14:textId="77777777" w:rsidR="00BA4A7D" w:rsidRDefault="00BA4A7D" w:rsidP="00BA4A7D">
                  <w:pPr>
                    <w:jc w:val="center"/>
                    <w:rPr>
                      <w:color w:val="000000"/>
                      <w:sz w:val="20"/>
                      <w:szCs w:val="20"/>
                    </w:rPr>
                  </w:pPr>
                  <w:r>
                    <w:rPr>
                      <w:color w:val="000000"/>
                      <w:sz w:val="20"/>
                      <w:szCs w:val="20"/>
                    </w:rPr>
                    <w:t>х</w:t>
                  </w:r>
                </w:p>
              </w:tc>
              <w:tc>
                <w:tcPr>
                  <w:tcW w:w="1701" w:type="dxa"/>
                  <w:vMerge w:val="restart"/>
                  <w:tcBorders>
                    <w:top w:val="nil"/>
                    <w:left w:val="single" w:sz="4" w:space="0" w:color="000000"/>
                    <w:bottom w:val="single" w:sz="4" w:space="0" w:color="000000"/>
                    <w:right w:val="single" w:sz="4" w:space="0" w:color="000000"/>
                  </w:tcBorders>
                  <w:hideMark/>
                </w:tcPr>
                <w:p w14:paraId="0E656C62" w14:textId="77777777" w:rsidR="00BA4A7D" w:rsidRDefault="00BA4A7D" w:rsidP="00BA4A7D">
                  <w:pPr>
                    <w:jc w:val="center"/>
                    <w:rPr>
                      <w:color w:val="000000"/>
                      <w:sz w:val="20"/>
                      <w:szCs w:val="20"/>
                    </w:rPr>
                  </w:pPr>
                  <w:r>
                    <w:rPr>
                      <w:color w:val="000000"/>
                      <w:sz w:val="20"/>
                      <w:szCs w:val="20"/>
                    </w:rPr>
                    <w:t>х</w:t>
                  </w:r>
                </w:p>
              </w:tc>
              <w:tc>
                <w:tcPr>
                  <w:tcW w:w="1418" w:type="dxa"/>
                  <w:vMerge w:val="restart"/>
                  <w:tcBorders>
                    <w:top w:val="nil"/>
                    <w:left w:val="single" w:sz="4" w:space="0" w:color="000000"/>
                    <w:bottom w:val="single" w:sz="4" w:space="0" w:color="000000"/>
                    <w:right w:val="single" w:sz="4" w:space="0" w:color="000000"/>
                  </w:tcBorders>
                  <w:vAlign w:val="center"/>
                  <w:hideMark/>
                </w:tcPr>
                <w:p w14:paraId="63FBAD3D" w14:textId="77777777" w:rsidR="00BA4A7D" w:rsidRDefault="00BA4A7D" w:rsidP="00BA4A7D">
                  <w:pPr>
                    <w:jc w:val="center"/>
                    <w:rPr>
                      <w:color w:val="000000"/>
                      <w:sz w:val="20"/>
                      <w:szCs w:val="20"/>
                    </w:rPr>
                  </w:pPr>
                  <w:r>
                    <w:rPr>
                      <w:color w:val="000000"/>
                      <w:sz w:val="20"/>
                      <w:szCs w:val="20"/>
                    </w:rPr>
                    <w:t>Всего</w:t>
                  </w:r>
                </w:p>
              </w:tc>
              <w:tc>
                <w:tcPr>
                  <w:tcW w:w="589" w:type="dxa"/>
                  <w:vMerge w:val="restart"/>
                  <w:tcBorders>
                    <w:top w:val="nil"/>
                    <w:left w:val="single" w:sz="4" w:space="0" w:color="000000"/>
                    <w:bottom w:val="single" w:sz="4" w:space="0" w:color="000000"/>
                    <w:right w:val="single" w:sz="4" w:space="0" w:color="000000"/>
                  </w:tcBorders>
                  <w:vAlign w:val="center"/>
                  <w:hideMark/>
                </w:tcPr>
                <w:p w14:paraId="4931DB7F" w14:textId="77777777" w:rsidR="00BA4A7D" w:rsidRDefault="00BA4A7D" w:rsidP="009E2C21">
                  <w:pPr>
                    <w:ind w:hanging="108"/>
                    <w:jc w:val="center"/>
                    <w:rPr>
                      <w:color w:val="000000"/>
                      <w:sz w:val="20"/>
                      <w:szCs w:val="20"/>
                    </w:rPr>
                  </w:pPr>
                  <w:r>
                    <w:rPr>
                      <w:color w:val="000000"/>
                      <w:sz w:val="20"/>
                      <w:szCs w:val="20"/>
                    </w:rPr>
                    <w:t>2026</w:t>
                  </w:r>
                </w:p>
              </w:tc>
              <w:tc>
                <w:tcPr>
                  <w:tcW w:w="1679" w:type="dxa"/>
                  <w:gridSpan w:val="4"/>
                  <w:tcBorders>
                    <w:top w:val="single" w:sz="4" w:space="0" w:color="000000"/>
                    <w:left w:val="nil"/>
                    <w:bottom w:val="single" w:sz="4" w:space="0" w:color="000000"/>
                    <w:right w:val="single" w:sz="4" w:space="0" w:color="000000"/>
                  </w:tcBorders>
                  <w:hideMark/>
                </w:tcPr>
                <w:p w14:paraId="18BE64EA" w14:textId="77777777" w:rsidR="00BA4A7D" w:rsidRDefault="00BA4A7D" w:rsidP="00BA4A7D">
                  <w:pPr>
                    <w:jc w:val="center"/>
                    <w:rPr>
                      <w:color w:val="000000"/>
                      <w:sz w:val="20"/>
                      <w:szCs w:val="20"/>
                    </w:rPr>
                  </w:pPr>
                  <w:r>
                    <w:rPr>
                      <w:color w:val="000000"/>
                      <w:sz w:val="20"/>
                      <w:szCs w:val="20"/>
                    </w:rPr>
                    <w:t>В том числе по кварталам:</w:t>
                  </w:r>
                </w:p>
              </w:tc>
              <w:tc>
                <w:tcPr>
                  <w:tcW w:w="1131" w:type="dxa"/>
                  <w:vMerge w:val="restart"/>
                  <w:tcBorders>
                    <w:top w:val="nil"/>
                    <w:left w:val="single" w:sz="4" w:space="0" w:color="000000"/>
                    <w:bottom w:val="single" w:sz="4" w:space="0" w:color="000000"/>
                    <w:right w:val="single" w:sz="4" w:space="0" w:color="000000"/>
                  </w:tcBorders>
                  <w:vAlign w:val="center"/>
                  <w:hideMark/>
                </w:tcPr>
                <w:p w14:paraId="5B322D50" w14:textId="77777777" w:rsidR="00BA4A7D" w:rsidRDefault="00BA4A7D" w:rsidP="00BA4A7D">
                  <w:pPr>
                    <w:jc w:val="center"/>
                    <w:rPr>
                      <w:color w:val="000000"/>
                      <w:sz w:val="20"/>
                      <w:szCs w:val="20"/>
                    </w:rPr>
                  </w:pPr>
                  <w:r>
                    <w:rPr>
                      <w:color w:val="000000"/>
                      <w:sz w:val="20"/>
                      <w:szCs w:val="20"/>
                    </w:rPr>
                    <w:t>2027</w:t>
                  </w:r>
                </w:p>
              </w:tc>
              <w:tc>
                <w:tcPr>
                  <w:tcW w:w="1181" w:type="dxa"/>
                  <w:vMerge w:val="restart"/>
                  <w:tcBorders>
                    <w:top w:val="nil"/>
                    <w:left w:val="single" w:sz="4" w:space="0" w:color="000000"/>
                    <w:bottom w:val="single" w:sz="4" w:space="0" w:color="000000"/>
                    <w:right w:val="single" w:sz="4" w:space="0" w:color="000000"/>
                  </w:tcBorders>
                  <w:vAlign w:val="center"/>
                  <w:hideMark/>
                </w:tcPr>
                <w:p w14:paraId="2F013AC4" w14:textId="77777777" w:rsidR="00BA4A7D" w:rsidRDefault="00BA4A7D" w:rsidP="00BA4A7D">
                  <w:pPr>
                    <w:jc w:val="center"/>
                    <w:rPr>
                      <w:color w:val="000000"/>
                      <w:sz w:val="20"/>
                      <w:szCs w:val="20"/>
                    </w:rPr>
                  </w:pPr>
                  <w:r>
                    <w:rPr>
                      <w:color w:val="000000"/>
                      <w:sz w:val="20"/>
                      <w:szCs w:val="20"/>
                    </w:rPr>
                    <w:t>2028</w:t>
                  </w:r>
                </w:p>
              </w:tc>
              <w:tc>
                <w:tcPr>
                  <w:tcW w:w="1214" w:type="dxa"/>
                  <w:vMerge w:val="restart"/>
                  <w:tcBorders>
                    <w:top w:val="nil"/>
                    <w:left w:val="single" w:sz="4" w:space="0" w:color="000000"/>
                    <w:bottom w:val="single" w:sz="4" w:space="0" w:color="000000"/>
                    <w:right w:val="single" w:sz="4" w:space="0" w:color="000000"/>
                  </w:tcBorders>
                  <w:vAlign w:val="center"/>
                  <w:hideMark/>
                </w:tcPr>
                <w:p w14:paraId="5D384FD6" w14:textId="77777777" w:rsidR="00BA4A7D" w:rsidRDefault="00BA4A7D" w:rsidP="00BA4A7D">
                  <w:pPr>
                    <w:jc w:val="center"/>
                    <w:rPr>
                      <w:color w:val="000000"/>
                      <w:sz w:val="20"/>
                      <w:szCs w:val="20"/>
                    </w:rPr>
                  </w:pPr>
                  <w:r>
                    <w:rPr>
                      <w:color w:val="000000"/>
                      <w:sz w:val="20"/>
                      <w:szCs w:val="20"/>
                    </w:rPr>
                    <w:t>2029</w:t>
                  </w:r>
                </w:p>
              </w:tc>
              <w:tc>
                <w:tcPr>
                  <w:tcW w:w="1278" w:type="dxa"/>
                  <w:vMerge w:val="restart"/>
                  <w:tcBorders>
                    <w:top w:val="nil"/>
                    <w:left w:val="single" w:sz="4" w:space="0" w:color="000000"/>
                    <w:bottom w:val="single" w:sz="4" w:space="0" w:color="000000"/>
                    <w:right w:val="single" w:sz="4" w:space="0" w:color="000000"/>
                  </w:tcBorders>
                  <w:vAlign w:val="center"/>
                  <w:hideMark/>
                </w:tcPr>
                <w:p w14:paraId="545BAE64" w14:textId="77777777" w:rsidR="00BA4A7D" w:rsidRDefault="00BA4A7D" w:rsidP="00BA4A7D">
                  <w:pPr>
                    <w:jc w:val="center"/>
                    <w:rPr>
                      <w:color w:val="000000"/>
                      <w:sz w:val="20"/>
                      <w:szCs w:val="20"/>
                    </w:rPr>
                  </w:pPr>
                  <w:r>
                    <w:rPr>
                      <w:color w:val="000000"/>
                      <w:sz w:val="20"/>
                      <w:szCs w:val="20"/>
                    </w:rPr>
                    <w:t>2030</w:t>
                  </w:r>
                </w:p>
              </w:tc>
              <w:tc>
                <w:tcPr>
                  <w:tcW w:w="1594" w:type="dxa"/>
                  <w:vMerge w:val="restart"/>
                  <w:tcBorders>
                    <w:top w:val="nil"/>
                    <w:left w:val="single" w:sz="4" w:space="0" w:color="000000"/>
                    <w:bottom w:val="single" w:sz="4" w:space="0" w:color="000000"/>
                    <w:right w:val="single" w:sz="4" w:space="0" w:color="000000"/>
                  </w:tcBorders>
                  <w:hideMark/>
                </w:tcPr>
                <w:p w14:paraId="5C3E1083" w14:textId="77777777" w:rsidR="00BA4A7D" w:rsidRDefault="00BA4A7D" w:rsidP="00BA4A7D">
                  <w:pPr>
                    <w:jc w:val="center"/>
                    <w:rPr>
                      <w:color w:val="000000"/>
                      <w:sz w:val="20"/>
                      <w:szCs w:val="20"/>
                    </w:rPr>
                  </w:pPr>
                  <w:r>
                    <w:rPr>
                      <w:color w:val="000000"/>
                      <w:sz w:val="20"/>
                      <w:szCs w:val="20"/>
                    </w:rPr>
                    <w:t>х</w:t>
                  </w:r>
                </w:p>
              </w:tc>
            </w:tr>
            <w:tr w:rsidR="009E2C21" w14:paraId="11B6A8DC" w14:textId="77777777" w:rsidTr="001D1628">
              <w:trPr>
                <w:trHeight w:val="255"/>
              </w:trPr>
              <w:tc>
                <w:tcPr>
                  <w:tcW w:w="492" w:type="dxa"/>
                  <w:vMerge/>
                  <w:tcBorders>
                    <w:top w:val="nil"/>
                    <w:left w:val="single" w:sz="4" w:space="0" w:color="auto"/>
                    <w:bottom w:val="single" w:sz="4" w:space="0" w:color="000000"/>
                    <w:right w:val="single" w:sz="4" w:space="0" w:color="000000"/>
                  </w:tcBorders>
                  <w:vAlign w:val="center"/>
                  <w:hideMark/>
                </w:tcPr>
                <w:p w14:paraId="7890D74A" w14:textId="77777777" w:rsidR="00BA4A7D" w:rsidRDefault="00BA4A7D" w:rsidP="00BA4A7D">
                  <w:pPr>
                    <w:rPr>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67A03C33"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0932565C" w14:textId="77777777" w:rsidR="00BA4A7D" w:rsidRDefault="00BA4A7D" w:rsidP="00BA4A7D">
                  <w:pPr>
                    <w:rPr>
                      <w:color w:val="000000"/>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6B27B520" w14:textId="77777777" w:rsidR="00BA4A7D" w:rsidRDefault="00BA4A7D" w:rsidP="00BA4A7D">
                  <w:pPr>
                    <w:rPr>
                      <w:color w:val="000000"/>
                      <w:sz w:val="20"/>
                      <w:szCs w:val="20"/>
                    </w:rPr>
                  </w:pPr>
                </w:p>
              </w:tc>
              <w:tc>
                <w:tcPr>
                  <w:tcW w:w="1418" w:type="dxa"/>
                  <w:vMerge/>
                  <w:tcBorders>
                    <w:top w:val="nil"/>
                    <w:left w:val="single" w:sz="4" w:space="0" w:color="000000"/>
                    <w:bottom w:val="single" w:sz="4" w:space="0" w:color="000000"/>
                    <w:right w:val="single" w:sz="4" w:space="0" w:color="000000"/>
                  </w:tcBorders>
                  <w:vAlign w:val="center"/>
                  <w:hideMark/>
                </w:tcPr>
                <w:p w14:paraId="6D5C852F" w14:textId="77777777" w:rsidR="00BA4A7D" w:rsidRDefault="00BA4A7D" w:rsidP="00BA4A7D">
                  <w:pPr>
                    <w:rPr>
                      <w:color w:val="000000"/>
                      <w:sz w:val="20"/>
                      <w:szCs w:val="20"/>
                    </w:rPr>
                  </w:pPr>
                </w:p>
              </w:tc>
              <w:tc>
                <w:tcPr>
                  <w:tcW w:w="589" w:type="dxa"/>
                  <w:vMerge/>
                  <w:tcBorders>
                    <w:top w:val="nil"/>
                    <w:left w:val="single" w:sz="4" w:space="0" w:color="000000"/>
                    <w:bottom w:val="single" w:sz="4" w:space="0" w:color="000000"/>
                    <w:right w:val="single" w:sz="4" w:space="0" w:color="000000"/>
                  </w:tcBorders>
                  <w:vAlign w:val="center"/>
                  <w:hideMark/>
                </w:tcPr>
                <w:p w14:paraId="116E3FF5" w14:textId="77777777" w:rsidR="00BA4A7D" w:rsidRDefault="00BA4A7D" w:rsidP="00BA4A7D">
                  <w:pPr>
                    <w:rPr>
                      <w:color w:val="000000"/>
                      <w:sz w:val="20"/>
                      <w:szCs w:val="20"/>
                    </w:rPr>
                  </w:pPr>
                </w:p>
              </w:tc>
              <w:tc>
                <w:tcPr>
                  <w:tcW w:w="360" w:type="dxa"/>
                  <w:tcBorders>
                    <w:top w:val="nil"/>
                    <w:left w:val="nil"/>
                    <w:bottom w:val="single" w:sz="4" w:space="0" w:color="000000"/>
                    <w:right w:val="single" w:sz="4" w:space="0" w:color="000000"/>
                  </w:tcBorders>
                  <w:hideMark/>
                </w:tcPr>
                <w:p w14:paraId="4D98526D" w14:textId="77777777" w:rsidR="00BA4A7D" w:rsidRDefault="00BA4A7D" w:rsidP="00BA4A7D">
                  <w:pPr>
                    <w:jc w:val="center"/>
                    <w:rPr>
                      <w:color w:val="000000"/>
                      <w:sz w:val="20"/>
                      <w:szCs w:val="20"/>
                    </w:rPr>
                  </w:pPr>
                  <w:r>
                    <w:rPr>
                      <w:color w:val="000000"/>
                      <w:sz w:val="20"/>
                      <w:szCs w:val="20"/>
                    </w:rPr>
                    <w:t>I</w:t>
                  </w:r>
                </w:p>
              </w:tc>
              <w:tc>
                <w:tcPr>
                  <w:tcW w:w="438" w:type="dxa"/>
                  <w:tcBorders>
                    <w:top w:val="nil"/>
                    <w:left w:val="nil"/>
                    <w:bottom w:val="single" w:sz="4" w:space="0" w:color="000000"/>
                    <w:right w:val="single" w:sz="4" w:space="0" w:color="000000"/>
                  </w:tcBorders>
                  <w:hideMark/>
                </w:tcPr>
                <w:p w14:paraId="679EF0D1" w14:textId="77777777" w:rsidR="00BA4A7D" w:rsidRDefault="00BA4A7D" w:rsidP="00BA4A7D">
                  <w:pPr>
                    <w:jc w:val="center"/>
                    <w:rPr>
                      <w:color w:val="000000"/>
                      <w:sz w:val="20"/>
                      <w:szCs w:val="20"/>
                    </w:rPr>
                  </w:pPr>
                  <w:r>
                    <w:rPr>
                      <w:color w:val="000000"/>
                      <w:sz w:val="20"/>
                      <w:szCs w:val="20"/>
                    </w:rPr>
                    <w:t>II</w:t>
                  </w:r>
                </w:p>
              </w:tc>
              <w:tc>
                <w:tcPr>
                  <w:tcW w:w="448" w:type="dxa"/>
                  <w:tcBorders>
                    <w:top w:val="nil"/>
                    <w:left w:val="nil"/>
                    <w:bottom w:val="single" w:sz="4" w:space="0" w:color="000000"/>
                    <w:right w:val="single" w:sz="4" w:space="0" w:color="000000"/>
                  </w:tcBorders>
                  <w:hideMark/>
                </w:tcPr>
                <w:p w14:paraId="57897E3B" w14:textId="77777777" w:rsidR="00BA4A7D" w:rsidRDefault="00BA4A7D" w:rsidP="00BA4A7D">
                  <w:pPr>
                    <w:jc w:val="center"/>
                    <w:rPr>
                      <w:color w:val="000000"/>
                      <w:sz w:val="20"/>
                      <w:szCs w:val="20"/>
                    </w:rPr>
                  </w:pPr>
                  <w:r>
                    <w:rPr>
                      <w:color w:val="000000"/>
                      <w:sz w:val="20"/>
                      <w:szCs w:val="20"/>
                    </w:rPr>
                    <w:t>III</w:t>
                  </w:r>
                </w:p>
              </w:tc>
              <w:tc>
                <w:tcPr>
                  <w:tcW w:w="433" w:type="dxa"/>
                  <w:tcBorders>
                    <w:top w:val="nil"/>
                    <w:left w:val="nil"/>
                    <w:bottom w:val="single" w:sz="4" w:space="0" w:color="000000"/>
                    <w:right w:val="single" w:sz="4" w:space="0" w:color="000000"/>
                  </w:tcBorders>
                  <w:hideMark/>
                </w:tcPr>
                <w:p w14:paraId="50BC8462" w14:textId="77777777" w:rsidR="00BA4A7D" w:rsidRDefault="00BA4A7D" w:rsidP="00BA4A7D">
                  <w:pPr>
                    <w:jc w:val="center"/>
                    <w:rPr>
                      <w:color w:val="000000"/>
                      <w:sz w:val="20"/>
                      <w:szCs w:val="20"/>
                    </w:rPr>
                  </w:pPr>
                  <w:r>
                    <w:rPr>
                      <w:color w:val="000000"/>
                      <w:sz w:val="20"/>
                      <w:szCs w:val="20"/>
                    </w:rPr>
                    <w:t>IV</w:t>
                  </w:r>
                </w:p>
              </w:tc>
              <w:tc>
                <w:tcPr>
                  <w:tcW w:w="1131" w:type="dxa"/>
                  <w:vMerge/>
                  <w:tcBorders>
                    <w:top w:val="nil"/>
                    <w:left w:val="single" w:sz="4" w:space="0" w:color="000000"/>
                    <w:bottom w:val="single" w:sz="4" w:space="0" w:color="000000"/>
                    <w:right w:val="single" w:sz="4" w:space="0" w:color="000000"/>
                  </w:tcBorders>
                  <w:vAlign w:val="center"/>
                  <w:hideMark/>
                </w:tcPr>
                <w:p w14:paraId="6B2F9378" w14:textId="77777777" w:rsidR="00BA4A7D" w:rsidRDefault="00BA4A7D" w:rsidP="00BA4A7D">
                  <w:pPr>
                    <w:rPr>
                      <w:color w:val="000000"/>
                      <w:sz w:val="20"/>
                      <w:szCs w:val="20"/>
                    </w:rPr>
                  </w:pPr>
                </w:p>
              </w:tc>
              <w:tc>
                <w:tcPr>
                  <w:tcW w:w="1181" w:type="dxa"/>
                  <w:vMerge/>
                  <w:tcBorders>
                    <w:top w:val="nil"/>
                    <w:left w:val="single" w:sz="4" w:space="0" w:color="000000"/>
                    <w:bottom w:val="single" w:sz="4" w:space="0" w:color="000000"/>
                    <w:right w:val="single" w:sz="4" w:space="0" w:color="000000"/>
                  </w:tcBorders>
                  <w:vAlign w:val="center"/>
                  <w:hideMark/>
                </w:tcPr>
                <w:p w14:paraId="1B3943B4" w14:textId="77777777" w:rsidR="00BA4A7D" w:rsidRDefault="00BA4A7D" w:rsidP="00BA4A7D">
                  <w:pPr>
                    <w:rPr>
                      <w:color w:val="000000"/>
                      <w:sz w:val="20"/>
                      <w:szCs w:val="20"/>
                    </w:rPr>
                  </w:pPr>
                </w:p>
              </w:tc>
              <w:tc>
                <w:tcPr>
                  <w:tcW w:w="1214" w:type="dxa"/>
                  <w:vMerge/>
                  <w:tcBorders>
                    <w:top w:val="nil"/>
                    <w:left w:val="single" w:sz="4" w:space="0" w:color="000000"/>
                    <w:bottom w:val="single" w:sz="4" w:space="0" w:color="000000"/>
                    <w:right w:val="single" w:sz="4" w:space="0" w:color="000000"/>
                  </w:tcBorders>
                  <w:vAlign w:val="center"/>
                  <w:hideMark/>
                </w:tcPr>
                <w:p w14:paraId="7EE71373" w14:textId="77777777" w:rsidR="00BA4A7D" w:rsidRDefault="00BA4A7D" w:rsidP="00BA4A7D">
                  <w:pPr>
                    <w:rPr>
                      <w:color w:val="000000"/>
                      <w:sz w:val="20"/>
                      <w:szCs w:val="20"/>
                    </w:rPr>
                  </w:pPr>
                </w:p>
              </w:tc>
              <w:tc>
                <w:tcPr>
                  <w:tcW w:w="1278" w:type="dxa"/>
                  <w:vMerge/>
                  <w:tcBorders>
                    <w:top w:val="nil"/>
                    <w:left w:val="single" w:sz="4" w:space="0" w:color="000000"/>
                    <w:bottom w:val="single" w:sz="4" w:space="0" w:color="000000"/>
                    <w:right w:val="single" w:sz="4" w:space="0" w:color="000000"/>
                  </w:tcBorders>
                  <w:vAlign w:val="center"/>
                  <w:hideMark/>
                </w:tcPr>
                <w:p w14:paraId="01E2126D" w14:textId="77777777" w:rsidR="00BA4A7D" w:rsidRDefault="00BA4A7D" w:rsidP="00BA4A7D">
                  <w:pPr>
                    <w:rPr>
                      <w:color w:val="000000"/>
                      <w:sz w:val="20"/>
                      <w:szCs w:val="20"/>
                    </w:rPr>
                  </w:pPr>
                </w:p>
              </w:tc>
              <w:tc>
                <w:tcPr>
                  <w:tcW w:w="1594" w:type="dxa"/>
                  <w:vMerge/>
                  <w:tcBorders>
                    <w:top w:val="nil"/>
                    <w:left w:val="single" w:sz="4" w:space="0" w:color="000000"/>
                    <w:bottom w:val="single" w:sz="4" w:space="0" w:color="000000"/>
                    <w:right w:val="single" w:sz="4" w:space="0" w:color="000000"/>
                  </w:tcBorders>
                  <w:vAlign w:val="center"/>
                  <w:hideMark/>
                </w:tcPr>
                <w:p w14:paraId="58E98596" w14:textId="77777777" w:rsidR="00BA4A7D" w:rsidRDefault="00BA4A7D" w:rsidP="00BA4A7D">
                  <w:pPr>
                    <w:rPr>
                      <w:color w:val="000000"/>
                      <w:sz w:val="20"/>
                      <w:szCs w:val="20"/>
                    </w:rPr>
                  </w:pPr>
                </w:p>
              </w:tc>
            </w:tr>
            <w:tr w:rsidR="009E2C21" w14:paraId="67591BBA" w14:textId="77777777" w:rsidTr="001D1628">
              <w:trPr>
                <w:trHeight w:val="255"/>
              </w:trPr>
              <w:tc>
                <w:tcPr>
                  <w:tcW w:w="492" w:type="dxa"/>
                  <w:vMerge/>
                  <w:tcBorders>
                    <w:top w:val="nil"/>
                    <w:left w:val="single" w:sz="4" w:space="0" w:color="auto"/>
                    <w:bottom w:val="single" w:sz="4" w:space="0" w:color="000000"/>
                    <w:right w:val="single" w:sz="4" w:space="0" w:color="000000"/>
                  </w:tcBorders>
                  <w:vAlign w:val="center"/>
                  <w:hideMark/>
                </w:tcPr>
                <w:p w14:paraId="2778B07A" w14:textId="77777777" w:rsidR="00BA4A7D" w:rsidRDefault="00BA4A7D" w:rsidP="00BA4A7D">
                  <w:pPr>
                    <w:rPr>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5C1706C5"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7A6B9438" w14:textId="77777777" w:rsidR="00BA4A7D" w:rsidRDefault="00BA4A7D" w:rsidP="00BA4A7D">
                  <w:pPr>
                    <w:rPr>
                      <w:color w:val="000000"/>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0C2234B0" w14:textId="77777777" w:rsidR="00BA4A7D" w:rsidRDefault="00BA4A7D" w:rsidP="00BA4A7D">
                  <w:pPr>
                    <w:rPr>
                      <w:color w:val="000000"/>
                      <w:sz w:val="20"/>
                      <w:szCs w:val="20"/>
                    </w:rPr>
                  </w:pPr>
                </w:p>
              </w:tc>
              <w:tc>
                <w:tcPr>
                  <w:tcW w:w="1418" w:type="dxa"/>
                  <w:tcBorders>
                    <w:top w:val="nil"/>
                    <w:left w:val="nil"/>
                    <w:bottom w:val="single" w:sz="4" w:space="0" w:color="000000"/>
                    <w:right w:val="single" w:sz="4" w:space="0" w:color="000000"/>
                  </w:tcBorders>
                  <w:vAlign w:val="center"/>
                  <w:hideMark/>
                </w:tcPr>
                <w:p w14:paraId="174BFFA8" w14:textId="77777777" w:rsidR="00BA4A7D" w:rsidRDefault="00BA4A7D" w:rsidP="00BA4A7D">
                  <w:pPr>
                    <w:jc w:val="center"/>
                    <w:rPr>
                      <w:color w:val="000000"/>
                      <w:sz w:val="20"/>
                      <w:szCs w:val="20"/>
                    </w:rPr>
                  </w:pPr>
                  <w:r>
                    <w:rPr>
                      <w:color w:val="000000"/>
                      <w:sz w:val="20"/>
                      <w:szCs w:val="20"/>
                    </w:rPr>
                    <w:t>-</w:t>
                  </w:r>
                </w:p>
              </w:tc>
              <w:tc>
                <w:tcPr>
                  <w:tcW w:w="589" w:type="dxa"/>
                  <w:tcBorders>
                    <w:top w:val="nil"/>
                    <w:left w:val="nil"/>
                    <w:bottom w:val="single" w:sz="4" w:space="0" w:color="000000"/>
                    <w:right w:val="single" w:sz="4" w:space="0" w:color="000000"/>
                  </w:tcBorders>
                  <w:vAlign w:val="center"/>
                  <w:hideMark/>
                </w:tcPr>
                <w:p w14:paraId="599BA0F4" w14:textId="77777777" w:rsidR="00BA4A7D" w:rsidRDefault="00BA4A7D" w:rsidP="00BA4A7D">
                  <w:pPr>
                    <w:jc w:val="center"/>
                    <w:rPr>
                      <w:color w:val="000000"/>
                      <w:sz w:val="20"/>
                      <w:szCs w:val="20"/>
                    </w:rPr>
                  </w:pPr>
                  <w:r>
                    <w:rPr>
                      <w:color w:val="000000"/>
                      <w:sz w:val="20"/>
                      <w:szCs w:val="20"/>
                    </w:rPr>
                    <w:t>-</w:t>
                  </w:r>
                </w:p>
              </w:tc>
              <w:tc>
                <w:tcPr>
                  <w:tcW w:w="360" w:type="dxa"/>
                  <w:tcBorders>
                    <w:top w:val="nil"/>
                    <w:left w:val="nil"/>
                    <w:bottom w:val="single" w:sz="4" w:space="0" w:color="000000"/>
                    <w:right w:val="single" w:sz="4" w:space="0" w:color="000000"/>
                  </w:tcBorders>
                  <w:hideMark/>
                </w:tcPr>
                <w:p w14:paraId="427A9113" w14:textId="77777777" w:rsidR="00BA4A7D" w:rsidRDefault="00BA4A7D" w:rsidP="00BA4A7D">
                  <w:pPr>
                    <w:jc w:val="center"/>
                    <w:rPr>
                      <w:color w:val="000000"/>
                      <w:sz w:val="20"/>
                      <w:szCs w:val="20"/>
                    </w:rPr>
                  </w:pPr>
                  <w:r>
                    <w:rPr>
                      <w:color w:val="000000"/>
                      <w:sz w:val="20"/>
                      <w:szCs w:val="20"/>
                    </w:rPr>
                    <w:t>-</w:t>
                  </w:r>
                </w:p>
              </w:tc>
              <w:tc>
                <w:tcPr>
                  <w:tcW w:w="438" w:type="dxa"/>
                  <w:tcBorders>
                    <w:top w:val="nil"/>
                    <w:left w:val="nil"/>
                    <w:bottom w:val="single" w:sz="4" w:space="0" w:color="000000"/>
                    <w:right w:val="single" w:sz="4" w:space="0" w:color="000000"/>
                  </w:tcBorders>
                  <w:hideMark/>
                </w:tcPr>
                <w:p w14:paraId="731C56F9" w14:textId="77777777" w:rsidR="00BA4A7D" w:rsidRDefault="00BA4A7D" w:rsidP="00BA4A7D">
                  <w:pPr>
                    <w:jc w:val="center"/>
                    <w:rPr>
                      <w:color w:val="000000"/>
                      <w:sz w:val="20"/>
                      <w:szCs w:val="20"/>
                    </w:rPr>
                  </w:pPr>
                  <w:r>
                    <w:rPr>
                      <w:color w:val="000000"/>
                      <w:sz w:val="20"/>
                      <w:szCs w:val="20"/>
                    </w:rPr>
                    <w:t>-</w:t>
                  </w:r>
                </w:p>
              </w:tc>
              <w:tc>
                <w:tcPr>
                  <w:tcW w:w="448" w:type="dxa"/>
                  <w:tcBorders>
                    <w:top w:val="nil"/>
                    <w:left w:val="nil"/>
                    <w:bottom w:val="single" w:sz="4" w:space="0" w:color="000000"/>
                    <w:right w:val="single" w:sz="4" w:space="0" w:color="000000"/>
                  </w:tcBorders>
                  <w:hideMark/>
                </w:tcPr>
                <w:p w14:paraId="21417CD4" w14:textId="77777777" w:rsidR="00BA4A7D" w:rsidRDefault="00BA4A7D" w:rsidP="00BA4A7D">
                  <w:pPr>
                    <w:jc w:val="center"/>
                    <w:rPr>
                      <w:color w:val="000000"/>
                      <w:sz w:val="20"/>
                      <w:szCs w:val="20"/>
                    </w:rPr>
                  </w:pPr>
                  <w:r>
                    <w:rPr>
                      <w:color w:val="000000"/>
                      <w:sz w:val="20"/>
                      <w:szCs w:val="20"/>
                    </w:rPr>
                    <w:t>-</w:t>
                  </w:r>
                </w:p>
              </w:tc>
              <w:tc>
                <w:tcPr>
                  <w:tcW w:w="433" w:type="dxa"/>
                  <w:tcBorders>
                    <w:top w:val="nil"/>
                    <w:left w:val="nil"/>
                    <w:bottom w:val="single" w:sz="4" w:space="0" w:color="000000"/>
                    <w:right w:val="single" w:sz="4" w:space="0" w:color="000000"/>
                  </w:tcBorders>
                  <w:hideMark/>
                </w:tcPr>
                <w:p w14:paraId="685E99EB" w14:textId="77777777" w:rsidR="00BA4A7D" w:rsidRDefault="00BA4A7D" w:rsidP="00BA4A7D">
                  <w:pPr>
                    <w:jc w:val="center"/>
                    <w:rPr>
                      <w:color w:val="000000"/>
                      <w:sz w:val="20"/>
                      <w:szCs w:val="20"/>
                    </w:rPr>
                  </w:pPr>
                  <w:r>
                    <w:rPr>
                      <w:color w:val="000000"/>
                      <w:sz w:val="20"/>
                      <w:szCs w:val="20"/>
                    </w:rPr>
                    <w:t>-</w:t>
                  </w:r>
                </w:p>
              </w:tc>
              <w:tc>
                <w:tcPr>
                  <w:tcW w:w="1131" w:type="dxa"/>
                  <w:tcBorders>
                    <w:top w:val="nil"/>
                    <w:left w:val="nil"/>
                    <w:bottom w:val="single" w:sz="4" w:space="0" w:color="000000"/>
                    <w:right w:val="single" w:sz="4" w:space="0" w:color="000000"/>
                  </w:tcBorders>
                  <w:vAlign w:val="center"/>
                  <w:hideMark/>
                </w:tcPr>
                <w:p w14:paraId="1043C276" w14:textId="77777777" w:rsidR="00BA4A7D" w:rsidRDefault="00BA4A7D" w:rsidP="00BA4A7D">
                  <w:pPr>
                    <w:jc w:val="center"/>
                    <w:rPr>
                      <w:color w:val="000000"/>
                      <w:sz w:val="20"/>
                      <w:szCs w:val="20"/>
                    </w:rPr>
                  </w:pPr>
                  <w:r>
                    <w:rPr>
                      <w:color w:val="000000"/>
                      <w:sz w:val="20"/>
                      <w:szCs w:val="20"/>
                    </w:rPr>
                    <w:t> </w:t>
                  </w:r>
                </w:p>
              </w:tc>
              <w:tc>
                <w:tcPr>
                  <w:tcW w:w="1181" w:type="dxa"/>
                  <w:tcBorders>
                    <w:top w:val="nil"/>
                    <w:left w:val="nil"/>
                    <w:bottom w:val="single" w:sz="4" w:space="0" w:color="000000"/>
                    <w:right w:val="single" w:sz="4" w:space="0" w:color="000000"/>
                  </w:tcBorders>
                  <w:hideMark/>
                </w:tcPr>
                <w:p w14:paraId="1287E689" w14:textId="77777777" w:rsidR="00BA4A7D" w:rsidRDefault="00BA4A7D" w:rsidP="00BA4A7D">
                  <w:pPr>
                    <w:jc w:val="center"/>
                    <w:rPr>
                      <w:color w:val="000000"/>
                      <w:sz w:val="20"/>
                      <w:szCs w:val="20"/>
                    </w:rPr>
                  </w:pPr>
                  <w:r>
                    <w:rPr>
                      <w:color w:val="000000"/>
                      <w:sz w:val="20"/>
                      <w:szCs w:val="20"/>
                    </w:rPr>
                    <w:t>-</w:t>
                  </w:r>
                </w:p>
              </w:tc>
              <w:tc>
                <w:tcPr>
                  <w:tcW w:w="1214" w:type="dxa"/>
                  <w:tcBorders>
                    <w:top w:val="nil"/>
                    <w:left w:val="nil"/>
                    <w:bottom w:val="single" w:sz="4" w:space="0" w:color="000000"/>
                    <w:right w:val="single" w:sz="4" w:space="0" w:color="000000"/>
                  </w:tcBorders>
                  <w:hideMark/>
                </w:tcPr>
                <w:p w14:paraId="02A3DC0E" w14:textId="77777777" w:rsidR="00BA4A7D" w:rsidRDefault="00BA4A7D" w:rsidP="00BA4A7D">
                  <w:pPr>
                    <w:jc w:val="center"/>
                    <w:rPr>
                      <w:color w:val="000000"/>
                      <w:sz w:val="20"/>
                      <w:szCs w:val="20"/>
                    </w:rPr>
                  </w:pPr>
                  <w:r>
                    <w:rPr>
                      <w:color w:val="000000"/>
                      <w:sz w:val="20"/>
                      <w:szCs w:val="20"/>
                    </w:rPr>
                    <w:t>-</w:t>
                  </w:r>
                </w:p>
              </w:tc>
              <w:tc>
                <w:tcPr>
                  <w:tcW w:w="1278" w:type="dxa"/>
                  <w:tcBorders>
                    <w:top w:val="nil"/>
                    <w:left w:val="nil"/>
                    <w:bottom w:val="single" w:sz="4" w:space="0" w:color="000000"/>
                    <w:right w:val="single" w:sz="4" w:space="0" w:color="000000"/>
                  </w:tcBorders>
                  <w:hideMark/>
                </w:tcPr>
                <w:p w14:paraId="633DC719" w14:textId="77777777" w:rsidR="00BA4A7D" w:rsidRDefault="00BA4A7D" w:rsidP="00BA4A7D">
                  <w:pPr>
                    <w:jc w:val="center"/>
                    <w:rPr>
                      <w:color w:val="000000"/>
                      <w:sz w:val="20"/>
                      <w:szCs w:val="20"/>
                    </w:rPr>
                  </w:pPr>
                  <w:r>
                    <w:rPr>
                      <w:color w:val="000000"/>
                      <w:sz w:val="20"/>
                      <w:szCs w:val="20"/>
                    </w:rPr>
                    <w:t>-</w:t>
                  </w:r>
                </w:p>
              </w:tc>
              <w:tc>
                <w:tcPr>
                  <w:tcW w:w="1594" w:type="dxa"/>
                  <w:vMerge/>
                  <w:tcBorders>
                    <w:top w:val="nil"/>
                    <w:left w:val="single" w:sz="4" w:space="0" w:color="000000"/>
                    <w:bottom w:val="single" w:sz="4" w:space="0" w:color="000000"/>
                    <w:right w:val="single" w:sz="4" w:space="0" w:color="000000"/>
                  </w:tcBorders>
                  <w:vAlign w:val="center"/>
                  <w:hideMark/>
                </w:tcPr>
                <w:p w14:paraId="540BE4E6" w14:textId="77777777" w:rsidR="00BA4A7D" w:rsidRDefault="00BA4A7D" w:rsidP="00BA4A7D">
                  <w:pPr>
                    <w:rPr>
                      <w:color w:val="000000"/>
                      <w:sz w:val="20"/>
                      <w:szCs w:val="20"/>
                    </w:rPr>
                  </w:pPr>
                </w:p>
              </w:tc>
            </w:tr>
            <w:tr w:rsidR="009E2C21" w14:paraId="447C1545" w14:textId="77777777" w:rsidTr="001D1628">
              <w:trPr>
                <w:trHeight w:val="960"/>
              </w:trPr>
              <w:tc>
                <w:tcPr>
                  <w:tcW w:w="492" w:type="dxa"/>
                  <w:vMerge w:val="restart"/>
                  <w:tcBorders>
                    <w:top w:val="nil"/>
                    <w:left w:val="single" w:sz="4" w:space="0" w:color="auto"/>
                    <w:bottom w:val="single" w:sz="4" w:space="0" w:color="000000"/>
                    <w:right w:val="single" w:sz="4" w:space="0" w:color="000000"/>
                  </w:tcBorders>
                  <w:hideMark/>
                </w:tcPr>
                <w:p w14:paraId="6089960B" w14:textId="02AADC00" w:rsidR="00BA4A7D" w:rsidRDefault="00BA4A7D" w:rsidP="00BA4A7D">
                  <w:pPr>
                    <w:jc w:val="center"/>
                    <w:rPr>
                      <w:color w:val="000000"/>
                      <w:sz w:val="20"/>
                      <w:szCs w:val="20"/>
                    </w:rPr>
                  </w:pPr>
                  <w:r>
                    <w:rPr>
                      <w:color w:val="000000"/>
                      <w:sz w:val="20"/>
                      <w:szCs w:val="20"/>
                    </w:rPr>
                    <w:t>1.</w:t>
                  </w:r>
                  <w:r w:rsidR="00041B8C">
                    <w:rPr>
                      <w:color w:val="000000"/>
                      <w:sz w:val="20"/>
                      <w:szCs w:val="20"/>
                    </w:rPr>
                    <w:t>5</w:t>
                  </w:r>
                </w:p>
              </w:tc>
              <w:tc>
                <w:tcPr>
                  <w:tcW w:w="1872" w:type="dxa"/>
                  <w:vMerge w:val="restart"/>
                  <w:tcBorders>
                    <w:top w:val="nil"/>
                    <w:left w:val="single" w:sz="4" w:space="0" w:color="000000"/>
                    <w:bottom w:val="single" w:sz="4" w:space="0" w:color="000000"/>
                    <w:right w:val="single" w:sz="4" w:space="0" w:color="000000"/>
                  </w:tcBorders>
                  <w:hideMark/>
                </w:tcPr>
                <w:p w14:paraId="194E1E48" w14:textId="77777777" w:rsidR="00BA4A7D" w:rsidRDefault="00BA4A7D" w:rsidP="00BA4A7D">
                  <w:pPr>
                    <w:rPr>
                      <w:color w:val="000000"/>
                      <w:sz w:val="20"/>
                      <w:szCs w:val="20"/>
                    </w:rPr>
                  </w:pPr>
                  <w:r>
                    <w:rPr>
                      <w:color w:val="000000"/>
                      <w:sz w:val="20"/>
                      <w:szCs w:val="20"/>
                    </w:rPr>
                    <w:t>Мероприятие 01.08.</w:t>
                  </w:r>
                  <w:r>
                    <w:rPr>
                      <w:color w:val="000000"/>
                      <w:sz w:val="20"/>
                      <w:szCs w:val="20"/>
                    </w:rPr>
                    <w:br/>
                    <w:t>Предоставление субсидии СО НКО в сфере охраны здоровья</w:t>
                  </w:r>
                </w:p>
              </w:tc>
              <w:tc>
                <w:tcPr>
                  <w:tcW w:w="928" w:type="dxa"/>
                  <w:vMerge w:val="restart"/>
                  <w:tcBorders>
                    <w:top w:val="nil"/>
                    <w:left w:val="single" w:sz="4" w:space="0" w:color="000000"/>
                    <w:bottom w:val="single" w:sz="4" w:space="0" w:color="000000"/>
                    <w:right w:val="single" w:sz="4" w:space="0" w:color="000000"/>
                  </w:tcBorders>
                  <w:hideMark/>
                </w:tcPr>
                <w:p w14:paraId="64EC746A" w14:textId="77777777" w:rsidR="00BA4A7D" w:rsidRDefault="00BA4A7D" w:rsidP="00BA4A7D">
                  <w:pPr>
                    <w:jc w:val="center"/>
                    <w:rPr>
                      <w:color w:val="000000"/>
                      <w:sz w:val="20"/>
                      <w:szCs w:val="20"/>
                    </w:rPr>
                  </w:pPr>
                  <w:r>
                    <w:rPr>
                      <w:color w:val="000000"/>
                      <w:sz w:val="20"/>
                      <w:szCs w:val="20"/>
                    </w:rPr>
                    <w:t>2026-2030</w:t>
                  </w:r>
                </w:p>
              </w:tc>
              <w:tc>
                <w:tcPr>
                  <w:tcW w:w="1701" w:type="dxa"/>
                  <w:tcBorders>
                    <w:top w:val="nil"/>
                    <w:left w:val="nil"/>
                    <w:bottom w:val="single" w:sz="4" w:space="0" w:color="000000"/>
                    <w:right w:val="single" w:sz="4" w:space="0" w:color="000000"/>
                  </w:tcBorders>
                  <w:hideMark/>
                </w:tcPr>
                <w:p w14:paraId="5E3AF28E" w14:textId="77777777" w:rsidR="00BA4A7D" w:rsidRDefault="00BA4A7D" w:rsidP="00BA4A7D">
                  <w:pPr>
                    <w:rPr>
                      <w:color w:val="000000"/>
                      <w:sz w:val="20"/>
                      <w:szCs w:val="20"/>
                    </w:rPr>
                  </w:pPr>
                  <w:r>
                    <w:rPr>
                      <w:color w:val="000000"/>
                      <w:sz w:val="20"/>
                      <w:szCs w:val="20"/>
                    </w:rPr>
                    <w:t>Итого:</w:t>
                  </w:r>
                </w:p>
              </w:tc>
              <w:tc>
                <w:tcPr>
                  <w:tcW w:w="1418" w:type="dxa"/>
                  <w:tcBorders>
                    <w:top w:val="nil"/>
                    <w:left w:val="nil"/>
                    <w:bottom w:val="single" w:sz="4" w:space="0" w:color="000000"/>
                    <w:right w:val="single" w:sz="4" w:space="0" w:color="000000"/>
                  </w:tcBorders>
                  <w:vAlign w:val="center"/>
                  <w:hideMark/>
                </w:tcPr>
                <w:p w14:paraId="16780895" w14:textId="77777777" w:rsidR="00BA4A7D" w:rsidRDefault="00BA4A7D" w:rsidP="00BA4A7D">
                  <w:pPr>
                    <w:rPr>
                      <w:color w:val="000000"/>
                      <w:sz w:val="20"/>
                      <w:szCs w:val="20"/>
                    </w:rPr>
                  </w:pPr>
                  <w:r>
                    <w:rPr>
                      <w:color w:val="000000"/>
                      <w:sz w:val="20"/>
                      <w:szCs w:val="20"/>
                    </w:rPr>
                    <w:t>1 250,00000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15EDEB30" w14:textId="77777777" w:rsidR="00BA4A7D" w:rsidRDefault="00BA4A7D" w:rsidP="00BA4A7D">
                  <w:pPr>
                    <w:jc w:val="center"/>
                    <w:rPr>
                      <w:color w:val="000000"/>
                      <w:sz w:val="20"/>
                      <w:szCs w:val="20"/>
                    </w:rPr>
                  </w:pPr>
                  <w:r>
                    <w:rPr>
                      <w:color w:val="000000"/>
                      <w:sz w:val="20"/>
                      <w:szCs w:val="20"/>
                    </w:rPr>
                    <w:t>250,00000</w:t>
                  </w:r>
                </w:p>
              </w:tc>
              <w:tc>
                <w:tcPr>
                  <w:tcW w:w="1131" w:type="dxa"/>
                  <w:tcBorders>
                    <w:top w:val="nil"/>
                    <w:left w:val="nil"/>
                    <w:bottom w:val="single" w:sz="4" w:space="0" w:color="000000"/>
                    <w:right w:val="nil"/>
                  </w:tcBorders>
                  <w:vAlign w:val="center"/>
                  <w:hideMark/>
                </w:tcPr>
                <w:p w14:paraId="6364469C" w14:textId="77777777" w:rsidR="00BA4A7D" w:rsidRDefault="00BA4A7D" w:rsidP="00BA4A7D">
                  <w:pPr>
                    <w:jc w:val="center"/>
                    <w:rPr>
                      <w:color w:val="000000"/>
                      <w:sz w:val="20"/>
                      <w:szCs w:val="20"/>
                    </w:rPr>
                  </w:pPr>
                  <w:r>
                    <w:rPr>
                      <w:color w:val="000000"/>
                      <w:sz w:val="20"/>
                      <w:szCs w:val="20"/>
                    </w:rPr>
                    <w:t>250,00000</w:t>
                  </w:r>
                </w:p>
              </w:tc>
              <w:tc>
                <w:tcPr>
                  <w:tcW w:w="1181" w:type="dxa"/>
                  <w:tcBorders>
                    <w:top w:val="nil"/>
                    <w:left w:val="single" w:sz="4" w:space="0" w:color="000000"/>
                    <w:bottom w:val="single" w:sz="4" w:space="0" w:color="000000"/>
                    <w:right w:val="single" w:sz="4" w:space="0" w:color="000000"/>
                  </w:tcBorders>
                  <w:vAlign w:val="center"/>
                  <w:hideMark/>
                </w:tcPr>
                <w:p w14:paraId="18F5B507" w14:textId="77777777" w:rsidR="00BA4A7D" w:rsidRDefault="00BA4A7D" w:rsidP="00BA4A7D">
                  <w:pPr>
                    <w:jc w:val="center"/>
                    <w:rPr>
                      <w:color w:val="000000"/>
                      <w:sz w:val="20"/>
                      <w:szCs w:val="20"/>
                    </w:rPr>
                  </w:pPr>
                  <w:r>
                    <w:rPr>
                      <w:color w:val="000000"/>
                      <w:sz w:val="20"/>
                      <w:szCs w:val="20"/>
                    </w:rPr>
                    <w:t>250,00000</w:t>
                  </w:r>
                </w:p>
              </w:tc>
              <w:tc>
                <w:tcPr>
                  <w:tcW w:w="1214" w:type="dxa"/>
                  <w:tcBorders>
                    <w:top w:val="nil"/>
                    <w:left w:val="nil"/>
                    <w:bottom w:val="single" w:sz="4" w:space="0" w:color="000000"/>
                    <w:right w:val="single" w:sz="4" w:space="0" w:color="000000"/>
                  </w:tcBorders>
                  <w:vAlign w:val="center"/>
                  <w:hideMark/>
                </w:tcPr>
                <w:p w14:paraId="252E85AB" w14:textId="77777777" w:rsidR="00BA4A7D" w:rsidRDefault="00BA4A7D" w:rsidP="00BA4A7D">
                  <w:pPr>
                    <w:jc w:val="center"/>
                    <w:rPr>
                      <w:color w:val="000000"/>
                      <w:sz w:val="20"/>
                      <w:szCs w:val="20"/>
                    </w:rPr>
                  </w:pPr>
                  <w:r>
                    <w:rPr>
                      <w:color w:val="000000"/>
                      <w:sz w:val="20"/>
                      <w:szCs w:val="20"/>
                    </w:rPr>
                    <w:t>250,00000</w:t>
                  </w:r>
                </w:p>
              </w:tc>
              <w:tc>
                <w:tcPr>
                  <w:tcW w:w="1278" w:type="dxa"/>
                  <w:tcBorders>
                    <w:top w:val="nil"/>
                    <w:left w:val="nil"/>
                    <w:bottom w:val="single" w:sz="4" w:space="0" w:color="000000"/>
                    <w:right w:val="single" w:sz="4" w:space="0" w:color="000000"/>
                  </w:tcBorders>
                  <w:vAlign w:val="center"/>
                  <w:hideMark/>
                </w:tcPr>
                <w:p w14:paraId="04CAA679" w14:textId="77777777" w:rsidR="00BA4A7D" w:rsidRDefault="00BA4A7D" w:rsidP="00BA4A7D">
                  <w:pPr>
                    <w:jc w:val="center"/>
                    <w:rPr>
                      <w:color w:val="000000"/>
                      <w:sz w:val="20"/>
                      <w:szCs w:val="20"/>
                    </w:rPr>
                  </w:pPr>
                  <w:r>
                    <w:rPr>
                      <w:color w:val="000000"/>
                      <w:sz w:val="20"/>
                      <w:szCs w:val="20"/>
                    </w:rPr>
                    <w:t>250,00000</w:t>
                  </w:r>
                </w:p>
              </w:tc>
              <w:tc>
                <w:tcPr>
                  <w:tcW w:w="1594" w:type="dxa"/>
                  <w:vMerge w:val="restart"/>
                  <w:tcBorders>
                    <w:top w:val="nil"/>
                    <w:left w:val="single" w:sz="4" w:space="0" w:color="000000"/>
                    <w:bottom w:val="single" w:sz="4" w:space="0" w:color="000000"/>
                    <w:right w:val="single" w:sz="4" w:space="0" w:color="000000"/>
                  </w:tcBorders>
                  <w:hideMark/>
                </w:tcPr>
                <w:p w14:paraId="6D613005" w14:textId="77777777" w:rsidR="00BA4A7D" w:rsidRDefault="00BA4A7D" w:rsidP="00BA4A7D">
                  <w:pPr>
                    <w:jc w:val="center"/>
                    <w:rPr>
                      <w:color w:val="000000"/>
                      <w:sz w:val="20"/>
                      <w:szCs w:val="20"/>
                    </w:rPr>
                  </w:pPr>
                  <w:r>
                    <w:rPr>
                      <w:color w:val="000000"/>
                      <w:sz w:val="20"/>
                      <w:szCs w:val="20"/>
                    </w:rPr>
                    <w:t>Отдел социального развития Управления развитием отраслей социальной сферы Администрации</w:t>
                  </w:r>
                </w:p>
              </w:tc>
            </w:tr>
            <w:tr w:rsidR="009E2C21" w14:paraId="634E25B3" w14:textId="77777777" w:rsidTr="001D1628">
              <w:trPr>
                <w:trHeight w:val="1425"/>
              </w:trPr>
              <w:tc>
                <w:tcPr>
                  <w:tcW w:w="492" w:type="dxa"/>
                  <w:vMerge/>
                  <w:tcBorders>
                    <w:top w:val="nil"/>
                    <w:left w:val="single" w:sz="4" w:space="0" w:color="auto"/>
                    <w:bottom w:val="single" w:sz="4" w:space="0" w:color="000000"/>
                    <w:right w:val="single" w:sz="4" w:space="0" w:color="000000"/>
                  </w:tcBorders>
                  <w:vAlign w:val="center"/>
                  <w:hideMark/>
                </w:tcPr>
                <w:p w14:paraId="6748CFCE" w14:textId="77777777" w:rsidR="00BA4A7D" w:rsidRDefault="00BA4A7D" w:rsidP="00BA4A7D">
                  <w:pPr>
                    <w:rPr>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6F590692" w14:textId="77777777" w:rsidR="00BA4A7D" w:rsidRDefault="00BA4A7D" w:rsidP="00BA4A7D">
                  <w:pPr>
                    <w:rPr>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455E0F17" w14:textId="77777777" w:rsidR="00BA4A7D" w:rsidRDefault="00BA4A7D" w:rsidP="00BA4A7D">
                  <w:pPr>
                    <w:rPr>
                      <w:color w:val="000000"/>
                      <w:sz w:val="20"/>
                      <w:szCs w:val="20"/>
                    </w:rPr>
                  </w:pPr>
                </w:p>
              </w:tc>
              <w:tc>
                <w:tcPr>
                  <w:tcW w:w="1701" w:type="dxa"/>
                  <w:tcBorders>
                    <w:top w:val="nil"/>
                    <w:left w:val="nil"/>
                    <w:bottom w:val="single" w:sz="4" w:space="0" w:color="000000"/>
                    <w:right w:val="single" w:sz="4" w:space="0" w:color="000000"/>
                  </w:tcBorders>
                  <w:hideMark/>
                </w:tcPr>
                <w:p w14:paraId="4475CF87" w14:textId="77777777" w:rsidR="00BA4A7D" w:rsidRDefault="00BA4A7D" w:rsidP="00BA4A7D">
                  <w:pPr>
                    <w:rPr>
                      <w:color w:val="000000"/>
                      <w:sz w:val="20"/>
                      <w:szCs w:val="20"/>
                    </w:rPr>
                  </w:pPr>
                  <w:r>
                    <w:rPr>
                      <w:color w:val="000000"/>
                      <w:sz w:val="20"/>
                      <w:szCs w:val="20"/>
                    </w:rPr>
                    <w:t xml:space="preserve">Средства бюджета городского округа Жуковский </w:t>
                  </w:r>
                </w:p>
              </w:tc>
              <w:tc>
                <w:tcPr>
                  <w:tcW w:w="1418" w:type="dxa"/>
                  <w:tcBorders>
                    <w:top w:val="nil"/>
                    <w:left w:val="nil"/>
                    <w:bottom w:val="single" w:sz="4" w:space="0" w:color="000000"/>
                    <w:right w:val="single" w:sz="4" w:space="0" w:color="000000"/>
                  </w:tcBorders>
                  <w:vAlign w:val="center"/>
                  <w:hideMark/>
                </w:tcPr>
                <w:p w14:paraId="76A756A4" w14:textId="77777777" w:rsidR="00BA4A7D" w:rsidRDefault="00BA4A7D" w:rsidP="00BA4A7D">
                  <w:pPr>
                    <w:rPr>
                      <w:color w:val="000000"/>
                      <w:sz w:val="20"/>
                      <w:szCs w:val="20"/>
                    </w:rPr>
                  </w:pPr>
                  <w:r>
                    <w:rPr>
                      <w:color w:val="000000"/>
                      <w:sz w:val="20"/>
                      <w:szCs w:val="20"/>
                    </w:rPr>
                    <w:t>1 250,00000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0CB3C14D" w14:textId="77777777" w:rsidR="00BA4A7D" w:rsidRDefault="00BA4A7D" w:rsidP="00BA4A7D">
                  <w:pPr>
                    <w:jc w:val="center"/>
                    <w:rPr>
                      <w:color w:val="000000"/>
                      <w:sz w:val="20"/>
                      <w:szCs w:val="20"/>
                    </w:rPr>
                  </w:pPr>
                  <w:r>
                    <w:rPr>
                      <w:color w:val="000000"/>
                      <w:sz w:val="20"/>
                      <w:szCs w:val="20"/>
                    </w:rPr>
                    <w:t>250,00000</w:t>
                  </w:r>
                </w:p>
              </w:tc>
              <w:tc>
                <w:tcPr>
                  <w:tcW w:w="1131" w:type="dxa"/>
                  <w:tcBorders>
                    <w:top w:val="nil"/>
                    <w:left w:val="nil"/>
                    <w:bottom w:val="single" w:sz="4" w:space="0" w:color="000000"/>
                    <w:right w:val="nil"/>
                  </w:tcBorders>
                  <w:vAlign w:val="center"/>
                  <w:hideMark/>
                </w:tcPr>
                <w:p w14:paraId="670B53DA" w14:textId="77777777" w:rsidR="00BA4A7D" w:rsidRDefault="00BA4A7D" w:rsidP="00BA4A7D">
                  <w:pPr>
                    <w:jc w:val="center"/>
                    <w:rPr>
                      <w:color w:val="000000"/>
                      <w:sz w:val="20"/>
                      <w:szCs w:val="20"/>
                    </w:rPr>
                  </w:pPr>
                  <w:r>
                    <w:rPr>
                      <w:color w:val="000000"/>
                      <w:sz w:val="20"/>
                      <w:szCs w:val="20"/>
                    </w:rPr>
                    <w:t>250,00000</w:t>
                  </w:r>
                </w:p>
              </w:tc>
              <w:tc>
                <w:tcPr>
                  <w:tcW w:w="1181" w:type="dxa"/>
                  <w:tcBorders>
                    <w:top w:val="nil"/>
                    <w:left w:val="single" w:sz="4" w:space="0" w:color="000000"/>
                    <w:bottom w:val="single" w:sz="4" w:space="0" w:color="000000"/>
                    <w:right w:val="single" w:sz="4" w:space="0" w:color="000000"/>
                  </w:tcBorders>
                  <w:vAlign w:val="center"/>
                  <w:hideMark/>
                </w:tcPr>
                <w:p w14:paraId="389CCAD5" w14:textId="77777777" w:rsidR="00BA4A7D" w:rsidRDefault="00BA4A7D" w:rsidP="00BA4A7D">
                  <w:pPr>
                    <w:jc w:val="center"/>
                    <w:rPr>
                      <w:color w:val="000000"/>
                      <w:sz w:val="20"/>
                      <w:szCs w:val="20"/>
                    </w:rPr>
                  </w:pPr>
                  <w:r>
                    <w:rPr>
                      <w:color w:val="000000"/>
                      <w:sz w:val="20"/>
                      <w:szCs w:val="20"/>
                    </w:rPr>
                    <w:t>250,00000</w:t>
                  </w:r>
                </w:p>
              </w:tc>
              <w:tc>
                <w:tcPr>
                  <w:tcW w:w="1214" w:type="dxa"/>
                  <w:tcBorders>
                    <w:top w:val="nil"/>
                    <w:left w:val="nil"/>
                    <w:bottom w:val="single" w:sz="4" w:space="0" w:color="000000"/>
                    <w:right w:val="single" w:sz="4" w:space="0" w:color="000000"/>
                  </w:tcBorders>
                  <w:vAlign w:val="center"/>
                  <w:hideMark/>
                </w:tcPr>
                <w:p w14:paraId="721E11C9" w14:textId="77777777" w:rsidR="00BA4A7D" w:rsidRDefault="00BA4A7D" w:rsidP="00BA4A7D">
                  <w:pPr>
                    <w:jc w:val="center"/>
                    <w:rPr>
                      <w:color w:val="000000"/>
                      <w:sz w:val="20"/>
                      <w:szCs w:val="20"/>
                    </w:rPr>
                  </w:pPr>
                  <w:r>
                    <w:rPr>
                      <w:color w:val="000000"/>
                      <w:sz w:val="20"/>
                      <w:szCs w:val="20"/>
                    </w:rPr>
                    <w:t>250,00000</w:t>
                  </w:r>
                </w:p>
              </w:tc>
              <w:tc>
                <w:tcPr>
                  <w:tcW w:w="1278" w:type="dxa"/>
                  <w:tcBorders>
                    <w:top w:val="nil"/>
                    <w:left w:val="nil"/>
                    <w:bottom w:val="single" w:sz="4" w:space="0" w:color="000000"/>
                    <w:right w:val="single" w:sz="4" w:space="0" w:color="000000"/>
                  </w:tcBorders>
                  <w:vAlign w:val="center"/>
                  <w:hideMark/>
                </w:tcPr>
                <w:p w14:paraId="069D4602" w14:textId="77777777" w:rsidR="00BA4A7D" w:rsidRDefault="00BA4A7D" w:rsidP="00BA4A7D">
                  <w:pPr>
                    <w:jc w:val="center"/>
                    <w:rPr>
                      <w:color w:val="000000"/>
                      <w:sz w:val="20"/>
                      <w:szCs w:val="20"/>
                    </w:rPr>
                  </w:pPr>
                  <w:r>
                    <w:rPr>
                      <w:color w:val="000000"/>
                      <w:sz w:val="20"/>
                      <w:szCs w:val="20"/>
                    </w:rPr>
                    <w:t>250,00000</w:t>
                  </w:r>
                </w:p>
              </w:tc>
              <w:tc>
                <w:tcPr>
                  <w:tcW w:w="1594" w:type="dxa"/>
                  <w:vMerge/>
                  <w:tcBorders>
                    <w:top w:val="nil"/>
                    <w:left w:val="single" w:sz="4" w:space="0" w:color="000000"/>
                    <w:bottom w:val="single" w:sz="4" w:space="0" w:color="000000"/>
                    <w:right w:val="single" w:sz="4" w:space="0" w:color="000000"/>
                  </w:tcBorders>
                  <w:vAlign w:val="center"/>
                  <w:hideMark/>
                </w:tcPr>
                <w:p w14:paraId="5A93631D" w14:textId="77777777" w:rsidR="00BA4A7D" w:rsidRDefault="00BA4A7D" w:rsidP="00BA4A7D">
                  <w:pPr>
                    <w:rPr>
                      <w:color w:val="000000"/>
                      <w:sz w:val="20"/>
                      <w:szCs w:val="20"/>
                    </w:rPr>
                  </w:pPr>
                </w:p>
              </w:tc>
            </w:tr>
            <w:tr w:rsidR="009E2C21" w14:paraId="349124FC" w14:textId="77777777" w:rsidTr="001D1628">
              <w:trPr>
                <w:trHeight w:val="255"/>
              </w:trPr>
              <w:tc>
                <w:tcPr>
                  <w:tcW w:w="492" w:type="dxa"/>
                  <w:vMerge/>
                  <w:tcBorders>
                    <w:top w:val="nil"/>
                    <w:left w:val="single" w:sz="4" w:space="0" w:color="auto"/>
                    <w:bottom w:val="single" w:sz="4" w:space="0" w:color="000000"/>
                    <w:right w:val="single" w:sz="4" w:space="0" w:color="000000"/>
                  </w:tcBorders>
                  <w:vAlign w:val="center"/>
                  <w:hideMark/>
                </w:tcPr>
                <w:p w14:paraId="48093FE2" w14:textId="77777777" w:rsidR="00BA4A7D" w:rsidRDefault="00BA4A7D" w:rsidP="00BA4A7D">
                  <w:pPr>
                    <w:rPr>
                      <w:color w:val="000000"/>
                      <w:sz w:val="20"/>
                      <w:szCs w:val="20"/>
                    </w:rPr>
                  </w:pPr>
                </w:p>
              </w:tc>
              <w:tc>
                <w:tcPr>
                  <w:tcW w:w="1872" w:type="dxa"/>
                  <w:vMerge w:val="restart"/>
                  <w:tcBorders>
                    <w:top w:val="nil"/>
                    <w:left w:val="single" w:sz="4" w:space="0" w:color="000000"/>
                    <w:bottom w:val="single" w:sz="4" w:space="0" w:color="000000"/>
                    <w:right w:val="single" w:sz="4" w:space="0" w:color="000000"/>
                  </w:tcBorders>
                  <w:hideMark/>
                </w:tcPr>
                <w:p w14:paraId="25E4A49C" w14:textId="77777777" w:rsidR="00BA4A7D" w:rsidRDefault="00BA4A7D" w:rsidP="00BA4A7D">
                  <w:pPr>
                    <w:rPr>
                      <w:b/>
                      <w:bCs/>
                      <w:color w:val="000000"/>
                      <w:sz w:val="20"/>
                      <w:szCs w:val="20"/>
                    </w:rPr>
                  </w:pPr>
                  <w:r>
                    <w:rPr>
                      <w:b/>
                      <w:bCs/>
                      <w:color w:val="000000"/>
                      <w:sz w:val="20"/>
                      <w:szCs w:val="20"/>
                    </w:rPr>
                    <w:t xml:space="preserve">Результат не предусмотрен </w:t>
                  </w:r>
                </w:p>
              </w:tc>
              <w:tc>
                <w:tcPr>
                  <w:tcW w:w="928" w:type="dxa"/>
                  <w:vMerge w:val="restart"/>
                  <w:tcBorders>
                    <w:top w:val="nil"/>
                    <w:left w:val="single" w:sz="4" w:space="0" w:color="000000"/>
                    <w:bottom w:val="single" w:sz="4" w:space="0" w:color="000000"/>
                    <w:right w:val="single" w:sz="4" w:space="0" w:color="000000"/>
                  </w:tcBorders>
                  <w:hideMark/>
                </w:tcPr>
                <w:p w14:paraId="4F8BB08A" w14:textId="77777777" w:rsidR="00BA4A7D" w:rsidRDefault="00BA4A7D" w:rsidP="00BA4A7D">
                  <w:pPr>
                    <w:jc w:val="center"/>
                    <w:rPr>
                      <w:color w:val="000000"/>
                      <w:sz w:val="20"/>
                      <w:szCs w:val="20"/>
                    </w:rPr>
                  </w:pPr>
                  <w:r>
                    <w:rPr>
                      <w:color w:val="000000"/>
                      <w:sz w:val="20"/>
                      <w:szCs w:val="20"/>
                    </w:rPr>
                    <w:t>х</w:t>
                  </w:r>
                </w:p>
              </w:tc>
              <w:tc>
                <w:tcPr>
                  <w:tcW w:w="1701" w:type="dxa"/>
                  <w:vMerge w:val="restart"/>
                  <w:tcBorders>
                    <w:top w:val="nil"/>
                    <w:left w:val="single" w:sz="4" w:space="0" w:color="000000"/>
                    <w:bottom w:val="single" w:sz="4" w:space="0" w:color="000000"/>
                    <w:right w:val="single" w:sz="4" w:space="0" w:color="000000"/>
                  </w:tcBorders>
                  <w:hideMark/>
                </w:tcPr>
                <w:p w14:paraId="3D007CFE" w14:textId="77777777" w:rsidR="00BA4A7D" w:rsidRDefault="00BA4A7D" w:rsidP="00BA4A7D">
                  <w:pPr>
                    <w:jc w:val="center"/>
                    <w:rPr>
                      <w:color w:val="000000"/>
                      <w:sz w:val="20"/>
                      <w:szCs w:val="20"/>
                    </w:rPr>
                  </w:pPr>
                  <w:r>
                    <w:rPr>
                      <w:color w:val="000000"/>
                      <w:sz w:val="20"/>
                      <w:szCs w:val="20"/>
                    </w:rPr>
                    <w:t>х</w:t>
                  </w:r>
                </w:p>
              </w:tc>
              <w:tc>
                <w:tcPr>
                  <w:tcW w:w="1418" w:type="dxa"/>
                  <w:vMerge w:val="restart"/>
                  <w:tcBorders>
                    <w:top w:val="nil"/>
                    <w:left w:val="single" w:sz="4" w:space="0" w:color="000000"/>
                    <w:bottom w:val="single" w:sz="4" w:space="0" w:color="000000"/>
                    <w:right w:val="single" w:sz="4" w:space="0" w:color="000000"/>
                  </w:tcBorders>
                  <w:vAlign w:val="center"/>
                  <w:hideMark/>
                </w:tcPr>
                <w:p w14:paraId="56C7F477" w14:textId="77777777" w:rsidR="00BA4A7D" w:rsidRDefault="00BA4A7D" w:rsidP="00BA4A7D">
                  <w:pPr>
                    <w:jc w:val="center"/>
                    <w:rPr>
                      <w:color w:val="000000"/>
                      <w:sz w:val="20"/>
                      <w:szCs w:val="20"/>
                    </w:rPr>
                  </w:pPr>
                  <w:r>
                    <w:rPr>
                      <w:color w:val="000000"/>
                      <w:sz w:val="20"/>
                      <w:szCs w:val="20"/>
                    </w:rPr>
                    <w:t>Всего</w:t>
                  </w:r>
                </w:p>
              </w:tc>
              <w:tc>
                <w:tcPr>
                  <w:tcW w:w="589" w:type="dxa"/>
                  <w:vMerge w:val="restart"/>
                  <w:tcBorders>
                    <w:top w:val="nil"/>
                    <w:left w:val="single" w:sz="4" w:space="0" w:color="000000"/>
                    <w:bottom w:val="single" w:sz="4" w:space="0" w:color="000000"/>
                    <w:right w:val="single" w:sz="4" w:space="0" w:color="000000"/>
                  </w:tcBorders>
                  <w:vAlign w:val="center"/>
                  <w:hideMark/>
                </w:tcPr>
                <w:p w14:paraId="4FFA4B0D" w14:textId="77777777" w:rsidR="00BA4A7D" w:rsidRDefault="00BA4A7D" w:rsidP="009E2C21">
                  <w:pPr>
                    <w:ind w:hanging="108"/>
                    <w:jc w:val="center"/>
                    <w:rPr>
                      <w:color w:val="000000"/>
                      <w:sz w:val="20"/>
                      <w:szCs w:val="20"/>
                    </w:rPr>
                  </w:pPr>
                  <w:r>
                    <w:rPr>
                      <w:color w:val="000000"/>
                      <w:sz w:val="20"/>
                      <w:szCs w:val="20"/>
                    </w:rPr>
                    <w:t>2026</w:t>
                  </w:r>
                </w:p>
              </w:tc>
              <w:tc>
                <w:tcPr>
                  <w:tcW w:w="1679" w:type="dxa"/>
                  <w:gridSpan w:val="4"/>
                  <w:tcBorders>
                    <w:top w:val="single" w:sz="4" w:space="0" w:color="000000"/>
                    <w:left w:val="nil"/>
                    <w:bottom w:val="single" w:sz="4" w:space="0" w:color="000000"/>
                    <w:right w:val="single" w:sz="4" w:space="0" w:color="000000"/>
                  </w:tcBorders>
                  <w:hideMark/>
                </w:tcPr>
                <w:p w14:paraId="501E190C" w14:textId="77777777" w:rsidR="00BA4A7D" w:rsidRDefault="00BA4A7D" w:rsidP="00BA4A7D">
                  <w:pPr>
                    <w:jc w:val="center"/>
                    <w:rPr>
                      <w:color w:val="000000"/>
                      <w:sz w:val="20"/>
                      <w:szCs w:val="20"/>
                    </w:rPr>
                  </w:pPr>
                  <w:r>
                    <w:rPr>
                      <w:color w:val="000000"/>
                      <w:sz w:val="20"/>
                      <w:szCs w:val="20"/>
                    </w:rPr>
                    <w:t>В том числе по кварталам:</w:t>
                  </w:r>
                </w:p>
              </w:tc>
              <w:tc>
                <w:tcPr>
                  <w:tcW w:w="1131" w:type="dxa"/>
                  <w:vMerge w:val="restart"/>
                  <w:tcBorders>
                    <w:top w:val="nil"/>
                    <w:left w:val="single" w:sz="4" w:space="0" w:color="000000"/>
                    <w:bottom w:val="single" w:sz="4" w:space="0" w:color="000000"/>
                    <w:right w:val="single" w:sz="4" w:space="0" w:color="000000"/>
                  </w:tcBorders>
                  <w:vAlign w:val="center"/>
                  <w:hideMark/>
                </w:tcPr>
                <w:p w14:paraId="2DB3CDB5" w14:textId="77777777" w:rsidR="00BA4A7D" w:rsidRDefault="00BA4A7D" w:rsidP="00BA4A7D">
                  <w:pPr>
                    <w:jc w:val="center"/>
                    <w:rPr>
                      <w:color w:val="000000"/>
                      <w:sz w:val="20"/>
                      <w:szCs w:val="20"/>
                    </w:rPr>
                  </w:pPr>
                  <w:r>
                    <w:rPr>
                      <w:color w:val="000000"/>
                      <w:sz w:val="20"/>
                      <w:szCs w:val="20"/>
                    </w:rPr>
                    <w:t>2027</w:t>
                  </w:r>
                </w:p>
              </w:tc>
              <w:tc>
                <w:tcPr>
                  <w:tcW w:w="1181" w:type="dxa"/>
                  <w:vMerge w:val="restart"/>
                  <w:tcBorders>
                    <w:top w:val="nil"/>
                    <w:left w:val="single" w:sz="4" w:space="0" w:color="000000"/>
                    <w:bottom w:val="single" w:sz="4" w:space="0" w:color="000000"/>
                    <w:right w:val="single" w:sz="4" w:space="0" w:color="000000"/>
                  </w:tcBorders>
                  <w:vAlign w:val="center"/>
                  <w:hideMark/>
                </w:tcPr>
                <w:p w14:paraId="65E76541" w14:textId="77777777" w:rsidR="00BA4A7D" w:rsidRDefault="00BA4A7D" w:rsidP="00BA4A7D">
                  <w:pPr>
                    <w:jc w:val="center"/>
                    <w:rPr>
                      <w:color w:val="000000"/>
                      <w:sz w:val="20"/>
                      <w:szCs w:val="20"/>
                    </w:rPr>
                  </w:pPr>
                  <w:r>
                    <w:rPr>
                      <w:color w:val="000000"/>
                      <w:sz w:val="20"/>
                      <w:szCs w:val="20"/>
                    </w:rPr>
                    <w:t>2028</w:t>
                  </w:r>
                </w:p>
              </w:tc>
              <w:tc>
                <w:tcPr>
                  <w:tcW w:w="1214" w:type="dxa"/>
                  <w:vMerge w:val="restart"/>
                  <w:tcBorders>
                    <w:top w:val="nil"/>
                    <w:left w:val="single" w:sz="4" w:space="0" w:color="000000"/>
                    <w:bottom w:val="single" w:sz="4" w:space="0" w:color="000000"/>
                    <w:right w:val="single" w:sz="4" w:space="0" w:color="000000"/>
                  </w:tcBorders>
                  <w:vAlign w:val="center"/>
                  <w:hideMark/>
                </w:tcPr>
                <w:p w14:paraId="792459E8" w14:textId="77777777" w:rsidR="00BA4A7D" w:rsidRDefault="00BA4A7D" w:rsidP="00BA4A7D">
                  <w:pPr>
                    <w:jc w:val="center"/>
                    <w:rPr>
                      <w:color w:val="000000"/>
                      <w:sz w:val="20"/>
                      <w:szCs w:val="20"/>
                    </w:rPr>
                  </w:pPr>
                  <w:r>
                    <w:rPr>
                      <w:color w:val="000000"/>
                      <w:sz w:val="20"/>
                      <w:szCs w:val="20"/>
                    </w:rPr>
                    <w:t>2029</w:t>
                  </w:r>
                </w:p>
              </w:tc>
              <w:tc>
                <w:tcPr>
                  <w:tcW w:w="1278" w:type="dxa"/>
                  <w:vMerge w:val="restart"/>
                  <w:tcBorders>
                    <w:top w:val="nil"/>
                    <w:left w:val="single" w:sz="4" w:space="0" w:color="000000"/>
                    <w:bottom w:val="single" w:sz="4" w:space="0" w:color="000000"/>
                    <w:right w:val="single" w:sz="4" w:space="0" w:color="000000"/>
                  </w:tcBorders>
                  <w:vAlign w:val="center"/>
                  <w:hideMark/>
                </w:tcPr>
                <w:p w14:paraId="029A1DAF" w14:textId="77777777" w:rsidR="00BA4A7D" w:rsidRDefault="00BA4A7D" w:rsidP="00BA4A7D">
                  <w:pPr>
                    <w:jc w:val="center"/>
                    <w:rPr>
                      <w:color w:val="000000"/>
                      <w:sz w:val="20"/>
                      <w:szCs w:val="20"/>
                    </w:rPr>
                  </w:pPr>
                  <w:r>
                    <w:rPr>
                      <w:color w:val="000000"/>
                      <w:sz w:val="20"/>
                      <w:szCs w:val="20"/>
                    </w:rPr>
                    <w:t>2030</w:t>
                  </w:r>
                </w:p>
              </w:tc>
              <w:tc>
                <w:tcPr>
                  <w:tcW w:w="1594" w:type="dxa"/>
                  <w:vMerge w:val="restart"/>
                  <w:tcBorders>
                    <w:top w:val="nil"/>
                    <w:left w:val="single" w:sz="4" w:space="0" w:color="000000"/>
                    <w:bottom w:val="single" w:sz="4" w:space="0" w:color="000000"/>
                    <w:right w:val="single" w:sz="4" w:space="0" w:color="000000"/>
                  </w:tcBorders>
                  <w:hideMark/>
                </w:tcPr>
                <w:p w14:paraId="6D71748D" w14:textId="77777777" w:rsidR="00BA4A7D" w:rsidRDefault="00BA4A7D" w:rsidP="00BA4A7D">
                  <w:pPr>
                    <w:jc w:val="center"/>
                    <w:rPr>
                      <w:color w:val="000000"/>
                      <w:sz w:val="20"/>
                      <w:szCs w:val="20"/>
                    </w:rPr>
                  </w:pPr>
                  <w:r>
                    <w:rPr>
                      <w:color w:val="000000"/>
                      <w:sz w:val="20"/>
                      <w:szCs w:val="20"/>
                    </w:rPr>
                    <w:t>х</w:t>
                  </w:r>
                </w:p>
              </w:tc>
            </w:tr>
            <w:tr w:rsidR="009E2C21" w14:paraId="7B53E9D7" w14:textId="77777777" w:rsidTr="001D1628">
              <w:trPr>
                <w:trHeight w:val="255"/>
              </w:trPr>
              <w:tc>
                <w:tcPr>
                  <w:tcW w:w="492" w:type="dxa"/>
                  <w:vMerge/>
                  <w:tcBorders>
                    <w:top w:val="nil"/>
                    <w:left w:val="single" w:sz="4" w:space="0" w:color="auto"/>
                    <w:bottom w:val="single" w:sz="4" w:space="0" w:color="000000"/>
                    <w:right w:val="single" w:sz="4" w:space="0" w:color="000000"/>
                  </w:tcBorders>
                  <w:vAlign w:val="center"/>
                  <w:hideMark/>
                </w:tcPr>
                <w:p w14:paraId="3F44A759" w14:textId="77777777" w:rsidR="00BA4A7D" w:rsidRDefault="00BA4A7D" w:rsidP="00BA4A7D">
                  <w:pPr>
                    <w:rPr>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47D4C5F7"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48BB7D41" w14:textId="77777777" w:rsidR="00BA4A7D" w:rsidRDefault="00BA4A7D" w:rsidP="00BA4A7D">
                  <w:pPr>
                    <w:rPr>
                      <w:color w:val="000000"/>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5BC10F5D" w14:textId="77777777" w:rsidR="00BA4A7D" w:rsidRDefault="00BA4A7D" w:rsidP="00BA4A7D">
                  <w:pPr>
                    <w:rPr>
                      <w:color w:val="000000"/>
                      <w:sz w:val="20"/>
                      <w:szCs w:val="20"/>
                    </w:rPr>
                  </w:pPr>
                </w:p>
              </w:tc>
              <w:tc>
                <w:tcPr>
                  <w:tcW w:w="1418" w:type="dxa"/>
                  <w:vMerge/>
                  <w:tcBorders>
                    <w:top w:val="nil"/>
                    <w:left w:val="single" w:sz="4" w:space="0" w:color="000000"/>
                    <w:bottom w:val="single" w:sz="4" w:space="0" w:color="000000"/>
                    <w:right w:val="single" w:sz="4" w:space="0" w:color="000000"/>
                  </w:tcBorders>
                  <w:vAlign w:val="center"/>
                  <w:hideMark/>
                </w:tcPr>
                <w:p w14:paraId="18773A14" w14:textId="77777777" w:rsidR="00BA4A7D" w:rsidRDefault="00BA4A7D" w:rsidP="00BA4A7D">
                  <w:pPr>
                    <w:rPr>
                      <w:color w:val="000000"/>
                      <w:sz w:val="20"/>
                      <w:szCs w:val="20"/>
                    </w:rPr>
                  </w:pPr>
                </w:p>
              </w:tc>
              <w:tc>
                <w:tcPr>
                  <w:tcW w:w="589" w:type="dxa"/>
                  <w:vMerge/>
                  <w:tcBorders>
                    <w:top w:val="nil"/>
                    <w:left w:val="single" w:sz="4" w:space="0" w:color="000000"/>
                    <w:bottom w:val="single" w:sz="4" w:space="0" w:color="000000"/>
                    <w:right w:val="single" w:sz="4" w:space="0" w:color="000000"/>
                  </w:tcBorders>
                  <w:vAlign w:val="center"/>
                  <w:hideMark/>
                </w:tcPr>
                <w:p w14:paraId="30FBDC32" w14:textId="77777777" w:rsidR="00BA4A7D" w:rsidRDefault="00BA4A7D" w:rsidP="00BA4A7D">
                  <w:pPr>
                    <w:rPr>
                      <w:color w:val="000000"/>
                      <w:sz w:val="20"/>
                      <w:szCs w:val="20"/>
                    </w:rPr>
                  </w:pPr>
                </w:p>
              </w:tc>
              <w:tc>
                <w:tcPr>
                  <w:tcW w:w="360" w:type="dxa"/>
                  <w:tcBorders>
                    <w:top w:val="nil"/>
                    <w:left w:val="nil"/>
                    <w:bottom w:val="single" w:sz="4" w:space="0" w:color="000000"/>
                    <w:right w:val="single" w:sz="4" w:space="0" w:color="000000"/>
                  </w:tcBorders>
                  <w:hideMark/>
                </w:tcPr>
                <w:p w14:paraId="493B3637" w14:textId="77777777" w:rsidR="00BA4A7D" w:rsidRDefault="00BA4A7D" w:rsidP="00BA4A7D">
                  <w:pPr>
                    <w:jc w:val="center"/>
                    <w:rPr>
                      <w:color w:val="000000"/>
                      <w:sz w:val="20"/>
                      <w:szCs w:val="20"/>
                    </w:rPr>
                  </w:pPr>
                  <w:r>
                    <w:rPr>
                      <w:color w:val="000000"/>
                      <w:sz w:val="20"/>
                      <w:szCs w:val="20"/>
                    </w:rPr>
                    <w:t>I</w:t>
                  </w:r>
                </w:p>
              </w:tc>
              <w:tc>
                <w:tcPr>
                  <w:tcW w:w="438" w:type="dxa"/>
                  <w:tcBorders>
                    <w:top w:val="nil"/>
                    <w:left w:val="nil"/>
                    <w:bottom w:val="single" w:sz="4" w:space="0" w:color="000000"/>
                    <w:right w:val="single" w:sz="4" w:space="0" w:color="000000"/>
                  </w:tcBorders>
                  <w:hideMark/>
                </w:tcPr>
                <w:p w14:paraId="7F9BC3D4" w14:textId="77777777" w:rsidR="00BA4A7D" w:rsidRDefault="00BA4A7D" w:rsidP="00BA4A7D">
                  <w:pPr>
                    <w:jc w:val="center"/>
                    <w:rPr>
                      <w:color w:val="000000"/>
                      <w:sz w:val="20"/>
                      <w:szCs w:val="20"/>
                    </w:rPr>
                  </w:pPr>
                  <w:r>
                    <w:rPr>
                      <w:color w:val="000000"/>
                      <w:sz w:val="20"/>
                      <w:szCs w:val="20"/>
                    </w:rPr>
                    <w:t>II</w:t>
                  </w:r>
                </w:p>
              </w:tc>
              <w:tc>
                <w:tcPr>
                  <w:tcW w:w="448" w:type="dxa"/>
                  <w:tcBorders>
                    <w:top w:val="nil"/>
                    <w:left w:val="nil"/>
                    <w:bottom w:val="single" w:sz="4" w:space="0" w:color="000000"/>
                    <w:right w:val="single" w:sz="4" w:space="0" w:color="000000"/>
                  </w:tcBorders>
                  <w:hideMark/>
                </w:tcPr>
                <w:p w14:paraId="15B492C8" w14:textId="77777777" w:rsidR="00BA4A7D" w:rsidRDefault="00BA4A7D" w:rsidP="00BA4A7D">
                  <w:pPr>
                    <w:jc w:val="center"/>
                    <w:rPr>
                      <w:color w:val="000000"/>
                      <w:sz w:val="20"/>
                      <w:szCs w:val="20"/>
                    </w:rPr>
                  </w:pPr>
                  <w:r>
                    <w:rPr>
                      <w:color w:val="000000"/>
                      <w:sz w:val="20"/>
                      <w:szCs w:val="20"/>
                    </w:rPr>
                    <w:t>III</w:t>
                  </w:r>
                </w:p>
              </w:tc>
              <w:tc>
                <w:tcPr>
                  <w:tcW w:w="433" w:type="dxa"/>
                  <w:tcBorders>
                    <w:top w:val="nil"/>
                    <w:left w:val="nil"/>
                    <w:bottom w:val="single" w:sz="4" w:space="0" w:color="000000"/>
                    <w:right w:val="single" w:sz="4" w:space="0" w:color="000000"/>
                  </w:tcBorders>
                  <w:hideMark/>
                </w:tcPr>
                <w:p w14:paraId="4B6FB263" w14:textId="77777777" w:rsidR="00BA4A7D" w:rsidRDefault="00BA4A7D" w:rsidP="00BA4A7D">
                  <w:pPr>
                    <w:jc w:val="center"/>
                    <w:rPr>
                      <w:color w:val="000000"/>
                      <w:sz w:val="20"/>
                      <w:szCs w:val="20"/>
                    </w:rPr>
                  </w:pPr>
                  <w:r>
                    <w:rPr>
                      <w:color w:val="000000"/>
                      <w:sz w:val="20"/>
                      <w:szCs w:val="20"/>
                    </w:rPr>
                    <w:t>IV</w:t>
                  </w:r>
                </w:p>
              </w:tc>
              <w:tc>
                <w:tcPr>
                  <w:tcW w:w="1131" w:type="dxa"/>
                  <w:vMerge/>
                  <w:tcBorders>
                    <w:top w:val="nil"/>
                    <w:left w:val="single" w:sz="4" w:space="0" w:color="000000"/>
                    <w:bottom w:val="single" w:sz="4" w:space="0" w:color="000000"/>
                    <w:right w:val="single" w:sz="4" w:space="0" w:color="000000"/>
                  </w:tcBorders>
                  <w:vAlign w:val="center"/>
                  <w:hideMark/>
                </w:tcPr>
                <w:p w14:paraId="171B4E7E" w14:textId="77777777" w:rsidR="00BA4A7D" w:rsidRDefault="00BA4A7D" w:rsidP="00BA4A7D">
                  <w:pPr>
                    <w:rPr>
                      <w:color w:val="000000"/>
                      <w:sz w:val="20"/>
                      <w:szCs w:val="20"/>
                    </w:rPr>
                  </w:pPr>
                </w:p>
              </w:tc>
              <w:tc>
                <w:tcPr>
                  <w:tcW w:w="1181" w:type="dxa"/>
                  <w:vMerge/>
                  <w:tcBorders>
                    <w:top w:val="nil"/>
                    <w:left w:val="single" w:sz="4" w:space="0" w:color="000000"/>
                    <w:bottom w:val="single" w:sz="4" w:space="0" w:color="000000"/>
                    <w:right w:val="single" w:sz="4" w:space="0" w:color="000000"/>
                  </w:tcBorders>
                  <w:vAlign w:val="center"/>
                  <w:hideMark/>
                </w:tcPr>
                <w:p w14:paraId="0D9EF90A" w14:textId="77777777" w:rsidR="00BA4A7D" w:rsidRDefault="00BA4A7D" w:rsidP="00BA4A7D">
                  <w:pPr>
                    <w:rPr>
                      <w:color w:val="000000"/>
                      <w:sz w:val="20"/>
                      <w:szCs w:val="20"/>
                    </w:rPr>
                  </w:pPr>
                </w:p>
              </w:tc>
              <w:tc>
                <w:tcPr>
                  <w:tcW w:w="1214" w:type="dxa"/>
                  <w:vMerge/>
                  <w:tcBorders>
                    <w:top w:val="nil"/>
                    <w:left w:val="single" w:sz="4" w:space="0" w:color="000000"/>
                    <w:bottom w:val="single" w:sz="4" w:space="0" w:color="000000"/>
                    <w:right w:val="single" w:sz="4" w:space="0" w:color="000000"/>
                  </w:tcBorders>
                  <w:vAlign w:val="center"/>
                  <w:hideMark/>
                </w:tcPr>
                <w:p w14:paraId="26C4B021" w14:textId="77777777" w:rsidR="00BA4A7D" w:rsidRDefault="00BA4A7D" w:rsidP="00BA4A7D">
                  <w:pPr>
                    <w:rPr>
                      <w:color w:val="000000"/>
                      <w:sz w:val="20"/>
                      <w:szCs w:val="20"/>
                    </w:rPr>
                  </w:pPr>
                </w:p>
              </w:tc>
              <w:tc>
                <w:tcPr>
                  <w:tcW w:w="1278" w:type="dxa"/>
                  <w:vMerge/>
                  <w:tcBorders>
                    <w:top w:val="nil"/>
                    <w:left w:val="single" w:sz="4" w:space="0" w:color="000000"/>
                    <w:bottom w:val="single" w:sz="4" w:space="0" w:color="000000"/>
                    <w:right w:val="single" w:sz="4" w:space="0" w:color="000000"/>
                  </w:tcBorders>
                  <w:vAlign w:val="center"/>
                  <w:hideMark/>
                </w:tcPr>
                <w:p w14:paraId="62A59E01" w14:textId="77777777" w:rsidR="00BA4A7D" w:rsidRDefault="00BA4A7D" w:rsidP="00BA4A7D">
                  <w:pPr>
                    <w:rPr>
                      <w:color w:val="000000"/>
                      <w:sz w:val="20"/>
                      <w:szCs w:val="20"/>
                    </w:rPr>
                  </w:pPr>
                </w:p>
              </w:tc>
              <w:tc>
                <w:tcPr>
                  <w:tcW w:w="1594" w:type="dxa"/>
                  <w:vMerge/>
                  <w:tcBorders>
                    <w:top w:val="nil"/>
                    <w:left w:val="single" w:sz="4" w:space="0" w:color="000000"/>
                    <w:bottom w:val="single" w:sz="4" w:space="0" w:color="000000"/>
                    <w:right w:val="single" w:sz="4" w:space="0" w:color="000000"/>
                  </w:tcBorders>
                  <w:vAlign w:val="center"/>
                  <w:hideMark/>
                </w:tcPr>
                <w:p w14:paraId="06AB792A" w14:textId="77777777" w:rsidR="00BA4A7D" w:rsidRDefault="00BA4A7D" w:rsidP="00BA4A7D">
                  <w:pPr>
                    <w:rPr>
                      <w:color w:val="000000"/>
                      <w:sz w:val="20"/>
                      <w:szCs w:val="20"/>
                    </w:rPr>
                  </w:pPr>
                </w:p>
              </w:tc>
            </w:tr>
            <w:tr w:rsidR="009E2C21" w14:paraId="6AC03F1D" w14:textId="77777777" w:rsidTr="001D1628">
              <w:trPr>
                <w:trHeight w:val="255"/>
              </w:trPr>
              <w:tc>
                <w:tcPr>
                  <w:tcW w:w="492" w:type="dxa"/>
                  <w:vMerge/>
                  <w:tcBorders>
                    <w:top w:val="nil"/>
                    <w:left w:val="single" w:sz="4" w:space="0" w:color="auto"/>
                    <w:bottom w:val="single" w:sz="4" w:space="0" w:color="000000"/>
                    <w:right w:val="single" w:sz="4" w:space="0" w:color="000000"/>
                  </w:tcBorders>
                  <w:vAlign w:val="center"/>
                  <w:hideMark/>
                </w:tcPr>
                <w:p w14:paraId="5D3ED60A" w14:textId="77777777" w:rsidR="00BA4A7D" w:rsidRDefault="00BA4A7D" w:rsidP="00BA4A7D">
                  <w:pPr>
                    <w:rPr>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4EA61E11"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55DC433F" w14:textId="77777777" w:rsidR="00BA4A7D" w:rsidRDefault="00BA4A7D" w:rsidP="00BA4A7D">
                  <w:pPr>
                    <w:rPr>
                      <w:color w:val="000000"/>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7E0CB641" w14:textId="77777777" w:rsidR="00BA4A7D" w:rsidRDefault="00BA4A7D" w:rsidP="00BA4A7D">
                  <w:pPr>
                    <w:rPr>
                      <w:color w:val="000000"/>
                      <w:sz w:val="20"/>
                      <w:szCs w:val="20"/>
                    </w:rPr>
                  </w:pPr>
                </w:p>
              </w:tc>
              <w:tc>
                <w:tcPr>
                  <w:tcW w:w="1418" w:type="dxa"/>
                  <w:tcBorders>
                    <w:top w:val="nil"/>
                    <w:left w:val="nil"/>
                    <w:bottom w:val="single" w:sz="4" w:space="0" w:color="000000"/>
                    <w:right w:val="single" w:sz="4" w:space="0" w:color="000000"/>
                  </w:tcBorders>
                  <w:vAlign w:val="center"/>
                  <w:hideMark/>
                </w:tcPr>
                <w:p w14:paraId="48B8CACF" w14:textId="77777777" w:rsidR="00BA4A7D" w:rsidRDefault="00BA4A7D" w:rsidP="00BA4A7D">
                  <w:pPr>
                    <w:jc w:val="center"/>
                    <w:rPr>
                      <w:color w:val="000000"/>
                      <w:sz w:val="20"/>
                      <w:szCs w:val="20"/>
                    </w:rPr>
                  </w:pPr>
                  <w:r>
                    <w:rPr>
                      <w:color w:val="000000"/>
                      <w:sz w:val="20"/>
                      <w:szCs w:val="20"/>
                    </w:rPr>
                    <w:t>-</w:t>
                  </w:r>
                </w:p>
              </w:tc>
              <w:tc>
                <w:tcPr>
                  <w:tcW w:w="589" w:type="dxa"/>
                  <w:tcBorders>
                    <w:top w:val="nil"/>
                    <w:left w:val="nil"/>
                    <w:bottom w:val="single" w:sz="4" w:space="0" w:color="000000"/>
                    <w:right w:val="single" w:sz="4" w:space="0" w:color="000000"/>
                  </w:tcBorders>
                  <w:vAlign w:val="center"/>
                  <w:hideMark/>
                </w:tcPr>
                <w:p w14:paraId="74492FF4" w14:textId="77777777" w:rsidR="00BA4A7D" w:rsidRDefault="00BA4A7D" w:rsidP="00BA4A7D">
                  <w:pPr>
                    <w:jc w:val="center"/>
                    <w:rPr>
                      <w:color w:val="000000"/>
                      <w:sz w:val="20"/>
                      <w:szCs w:val="20"/>
                    </w:rPr>
                  </w:pPr>
                  <w:r>
                    <w:rPr>
                      <w:color w:val="000000"/>
                      <w:sz w:val="20"/>
                      <w:szCs w:val="20"/>
                    </w:rPr>
                    <w:t>-</w:t>
                  </w:r>
                </w:p>
              </w:tc>
              <w:tc>
                <w:tcPr>
                  <w:tcW w:w="360" w:type="dxa"/>
                  <w:tcBorders>
                    <w:top w:val="nil"/>
                    <w:left w:val="nil"/>
                    <w:bottom w:val="single" w:sz="4" w:space="0" w:color="000000"/>
                    <w:right w:val="single" w:sz="4" w:space="0" w:color="000000"/>
                  </w:tcBorders>
                  <w:hideMark/>
                </w:tcPr>
                <w:p w14:paraId="36C18BCB" w14:textId="77777777" w:rsidR="00BA4A7D" w:rsidRDefault="00BA4A7D" w:rsidP="00BA4A7D">
                  <w:pPr>
                    <w:jc w:val="center"/>
                    <w:rPr>
                      <w:color w:val="000000"/>
                      <w:sz w:val="20"/>
                      <w:szCs w:val="20"/>
                    </w:rPr>
                  </w:pPr>
                  <w:r>
                    <w:rPr>
                      <w:color w:val="000000"/>
                      <w:sz w:val="20"/>
                      <w:szCs w:val="20"/>
                    </w:rPr>
                    <w:t>-</w:t>
                  </w:r>
                </w:p>
              </w:tc>
              <w:tc>
                <w:tcPr>
                  <w:tcW w:w="438" w:type="dxa"/>
                  <w:tcBorders>
                    <w:top w:val="nil"/>
                    <w:left w:val="nil"/>
                    <w:bottom w:val="single" w:sz="4" w:space="0" w:color="000000"/>
                    <w:right w:val="single" w:sz="4" w:space="0" w:color="000000"/>
                  </w:tcBorders>
                  <w:hideMark/>
                </w:tcPr>
                <w:p w14:paraId="3A1CB0CE" w14:textId="77777777" w:rsidR="00BA4A7D" w:rsidRDefault="00BA4A7D" w:rsidP="00BA4A7D">
                  <w:pPr>
                    <w:jc w:val="center"/>
                    <w:rPr>
                      <w:color w:val="000000"/>
                      <w:sz w:val="20"/>
                      <w:szCs w:val="20"/>
                    </w:rPr>
                  </w:pPr>
                  <w:r>
                    <w:rPr>
                      <w:color w:val="000000"/>
                      <w:sz w:val="20"/>
                      <w:szCs w:val="20"/>
                    </w:rPr>
                    <w:t>-</w:t>
                  </w:r>
                </w:p>
              </w:tc>
              <w:tc>
                <w:tcPr>
                  <w:tcW w:w="448" w:type="dxa"/>
                  <w:tcBorders>
                    <w:top w:val="nil"/>
                    <w:left w:val="nil"/>
                    <w:bottom w:val="single" w:sz="4" w:space="0" w:color="000000"/>
                    <w:right w:val="single" w:sz="4" w:space="0" w:color="000000"/>
                  </w:tcBorders>
                  <w:hideMark/>
                </w:tcPr>
                <w:p w14:paraId="79B7A24E" w14:textId="77777777" w:rsidR="00BA4A7D" w:rsidRDefault="00BA4A7D" w:rsidP="00BA4A7D">
                  <w:pPr>
                    <w:jc w:val="center"/>
                    <w:rPr>
                      <w:color w:val="000000"/>
                      <w:sz w:val="20"/>
                      <w:szCs w:val="20"/>
                    </w:rPr>
                  </w:pPr>
                  <w:r>
                    <w:rPr>
                      <w:color w:val="000000"/>
                      <w:sz w:val="20"/>
                      <w:szCs w:val="20"/>
                    </w:rPr>
                    <w:t>-</w:t>
                  </w:r>
                </w:p>
              </w:tc>
              <w:tc>
                <w:tcPr>
                  <w:tcW w:w="433" w:type="dxa"/>
                  <w:tcBorders>
                    <w:top w:val="nil"/>
                    <w:left w:val="nil"/>
                    <w:bottom w:val="single" w:sz="4" w:space="0" w:color="000000"/>
                    <w:right w:val="single" w:sz="4" w:space="0" w:color="000000"/>
                  </w:tcBorders>
                  <w:hideMark/>
                </w:tcPr>
                <w:p w14:paraId="14DA7184" w14:textId="77777777" w:rsidR="00BA4A7D" w:rsidRDefault="00BA4A7D" w:rsidP="00BA4A7D">
                  <w:pPr>
                    <w:jc w:val="center"/>
                    <w:rPr>
                      <w:color w:val="000000"/>
                      <w:sz w:val="20"/>
                      <w:szCs w:val="20"/>
                    </w:rPr>
                  </w:pPr>
                  <w:r>
                    <w:rPr>
                      <w:color w:val="000000"/>
                      <w:sz w:val="20"/>
                      <w:szCs w:val="20"/>
                    </w:rPr>
                    <w:t>-</w:t>
                  </w:r>
                </w:p>
              </w:tc>
              <w:tc>
                <w:tcPr>
                  <w:tcW w:w="1131" w:type="dxa"/>
                  <w:tcBorders>
                    <w:top w:val="nil"/>
                    <w:left w:val="nil"/>
                    <w:bottom w:val="single" w:sz="4" w:space="0" w:color="000000"/>
                    <w:right w:val="single" w:sz="4" w:space="0" w:color="000000"/>
                  </w:tcBorders>
                  <w:vAlign w:val="center"/>
                  <w:hideMark/>
                </w:tcPr>
                <w:p w14:paraId="1B418D14" w14:textId="77777777" w:rsidR="00BA4A7D" w:rsidRDefault="00BA4A7D" w:rsidP="00BA4A7D">
                  <w:pPr>
                    <w:jc w:val="center"/>
                    <w:rPr>
                      <w:color w:val="000000"/>
                      <w:sz w:val="20"/>
                      <w:szCs w:val="20"/>
                    </w:rPr>
                  </w:pPr>
                  <w:r>
                    <w:rPr>
                      <w:color w:val="000000"/>
                      <w:sz w:val="20"/>
                      <w:szCs w:val="20"/>
                    </w:rPr>
                    <w:t> </w:t>
                  </w:r>
                </w:p>
              </w:tc>
              <w:tc>
                <w:tcPr>
                  <w:tcW w:w="1181" w:type="dxa"/>
                  <w:tcBorders>
                    <w:top w:val="nil"/>
                    <w:left w:val="nil"/>
                    <w:bottom w:val="single" w:sz="4" w:space="0" w:color="000000"/>
                    <w:right w:val="single" w:sz="4" w:space="0" w:color="000000"/>
                  </w:tcBorders>
                  <w:hideMark/>
                </w:tcPr>
                <w:p w14:paraId="3CCDED9D" w14:textId="77777777" w:rsidR="00BA4A7D" w:rsidRDefault="00BA4A7D" w:rsidP="00BA4A7D">
                  <w:pPr>
                    <w:jc w:val="center"/>
                    <w:rPr>
                      <w:color w:val="000000"/>
                      <w:sz w:val="20"/>
                      <w:szCs w:val="20"/>
                    </w:rPr>
                  </w:pPr>
                  <w:r>
                    <w:rPr>
                      <w:color w:val="000000"/>
                      <w:sz w:val="20"/>
                      <w:szCs w:val="20"/>
                    </w:rPr>
                    <w:t>-</w:t>
                  </w:r>
                </w:p>
              </w:tc>
              <w:tc>
                <w:tcPr>
                  <w:tcW w:w="1214" w:type="dxa"/>
                  <w:tcBorders>
                    <w:top w:val="nil"/>
                    <w:left w:val="nil"/>
                    <w:bottom w:val="single" w:sz="4" w:space="0" w:color="000000"/>
                    <w:right w:val="single" w:sz="4" w:space="0" w:color="000000"/>
                  </w:tcBorders>
                  <w:hideMark/>
                </w:tcPr>
                <w:p w14:paraId="43218676" w14:textId="77777777" w:rsidR="00BA4A7D" w:rsidRDefault="00BA4A7D" w:rsidP="00BA4A7D">
                  <w:pPr>
                    <w:jc w:val="center"/>
                    <w:rPr>
                      <w:color w:val="000000"/>
                      <w:sz w:val="20"/>
                      <w:szCs w:val="20"/>
                    </w:rPr>
                  </w:pPr>
                  <w:r>
                    <w:rPr>
                      <w:color w:val="000000"/>
                      <w:sz w:val="20"/>
                      <w:szCs w:val="20"/>
                    </w:rPr>
                    <w:t>-</w:t>
                  </w:r>
                </w:p>
              </w:tc>
              <w:tc>
                <w:tcPr>
                  <w:tcW w:w="1278" w:type="dxa"/>
                  <w:tcBorders>
                    <w:top w:val="nil"/>
                    <w:left w:val="nil"/>
                    <w:bottom w:val="single" w:sz="4" w:space="0" w:color="000000"/>
                    <w:right w:val="single" w:sz="4" w:space="0" w:color="000000"/>
                  </w:tcBorders>
                  <w:hideMark/>
                </w:tcPr>
                <w:p w14:paraId="78304251" w14:textId="77777777" w:rsidR="00BA4A7D" w:rsidRDefault="00BA4A7D" w:rsidP="00BA4A7D">
                  <w:pPr>
                    <w:jc w:val="center"/>
                    <w:rPr>
                      <w:color w:val="000000"/>
                      <w:sz w:val="20"/>
                      <w:szCs w:val="20"/>
                    </w:rPr>
                  </w:pPr>
                  <w:r>
                    <w:rPr>
                      <w:color w:val="000000"/>
                      <w:sz w:val="20"/>
                      <w:szCs w:val="20"/>
                    </w:rPr>
                    <w:t>-</w:t>
                  </w:r>
                </w:p>
              </w:tc>
              <w:tc>
                <w:tcPr>
                  <w:tcW w:w="1594" w:type="dxa"/>
                  <w:vMerge/>
                  <w:tcBorders>
                    <w:top w:val="nil"/>
                    <w:left w:val="single" w:sz="4" w:space="0" w:color="000000"/>
                    <w:bottom w:val="single" w:sz="4" w:space="0" w:color="000000"/>
                    <w:right w:val="single" w:sz="4" w:space="0" w:color="000000"/>
                  </w:tcBorders>
                  <w:vAlign w:val="center"/>
                  <w:hideMark/>
                </w:tcPr>
                <w:p w14:paraId="6E6D1B61" w14:textId="77777777" w:rsidR="00BA4A7D" w:rsidRDefault="00BA4A7D" w:rsidP="00BA4A7D">
                  <w:pPr>
                    <w:rPr>
                      <w:color w:val="000000"/>
                      <w:sz w:val="20"/>
                      <w:szCs w:val="20"/>
                    </w:rPr>
                  </w:pPr>
                </w:p>
              </w:tc>
            </w:tr>
            <w:tr w:rsidR="009E2C21" w14:paraId="53427833" w14:textId="77777777" w:rsidTr="001D1628">
              <w:trPr>
                <w:trHeight w:val="255"/>
              </w:trPr>
              <w:tc>
                <w:tcPr>
                  <w:tcW w:w="492" w:type="dxa"/>
                  <w:vMerge w:val="restart"/>
                  <w:tcBorders>
                    <w:top w:val="nil"/>
                    <w:left w:val="single" w:sz="4" w:space="0" w:color="auto"/>
                    <w:bottom w:val="single" w:sz="4" w:space="0" w:color="000000"/>
                    <w:right w:val="single" w:sz="4" w:space="0" w:color="000000"/>
                  </w:tcBorders>
                  <w:hideMark/>
                </w:tcPr>
                <w:p w14:paraId="6C422482" w14:textId="77777777" w:rsidR="00BA4A7D" w:rsidRDefault="00BA4A7D" w:rsidP="00BA4A7D">
                  <w:pPr>
                    <w:jc w:val="center"/>
                    <w:rPr>
                      <w:b/>
                      <w:bCs/>
                      <w:color w:val="000000"/>
                      <w:sz w:val="20"/>
                      <w:szCs w:val="20"/>
                    </w:rPr>
                  </w:pPr>
                  <w:r>
                    <w:rPr>
                      <w:b/>
                      <w:bCs/>
                      <w:color w:val="000000"/>
                      <w:sz w:val="20"/>
                      <w:szCs w:val="20"/>
                    </w:rPr>
                    <w:t>2</w:t>
                  </w:r>
                </w:p>
              </w:tc>
              <w:tc>
                <w:tcPr>
                  <w:tcW w:w="1872" w:type="dxa"/>
                  <w:vMerge w:val="restart"/>
                  <w:tcBorders>
                    <w:top w:val="nil"/>
                    <w:left w:val="single" w:sz="4" w:space="0" w:color="000000"/>
                    <w:bottom w:val="single" w:sz="4" w:space="0" w:color="000000"/>
                    <w:right w:val="single" w:sz="4" w:space="0" w:color="000000"/>
                  </w:tcBorders>
                  <w:hideMark/>
                </w:tcPr>
                <w:p w14:paraId="407F7B6C" w14:textId="77777777" w:rsidR="00BA4A7D" w:rsidRDefault="00BA4A7D" w:rsidP="003C3512">
                  <w:pPr>
                    <w:ind w:right="-182"/>
                    <w:rPr>
                      <w:b/>
                      <w:bCs/>
                      <w:color w:val="000000"/>
                      <w:sz w:val="20"/>
                      <w:szCs w:val="20"/>
                    </w:rPr>
                  </w:pPr>
                  <w:r>
                    <w:rPr>
                      <w:b/>
                      <w:bCs/>
                      <w:color w:val="000000"/>
                      <w:sz w:val="20"/>
                      <w:szCs w:val="20"/>
                    </w:rPr>
                    <w:t>Основное мероприятие 02. Осуществление имущественной, информационной и консультационной поддержки СО НКО</w:t>
                  </w:r>
                </w:p>
              </w:tc>
              <w:tc>
                <w:tcPr>
                  <w:tcW w:w="928" w:type="dxa"/>
                  <w:vMerge w:val="restart"/>
                  <w:tcBorders>
                    <w:top w:val="nil"/>
                    <w:left w:val="single" w:sz="4" w:space="0" w:color="000000"/>
                    <w:bottom w:val="single" w:sz="4" w:space="0" w:color="000000"/>
                    <w:right w:val="single" w:sz="4" w:space="0" w:color="000000"/>
                  </w:tcBorders>
                  <w:hideMark/>
                </w:tcPr>
                <w:p w14:paraId="75AEC329" w14:textId="77777777" w:rsidR="00BA4A7D" w:rsidRDefault="00BA4A7D" w:rsidP="00BA4A7D">
                  <w:pPr>
                    <w:jc w:val="center"/>
                    <w:rPr>
                      <w:b/>
                      <w:bCs/>
                      <w:color w:val="000000"/>
                      <w:sz w:val="20"/>
                      <w:szCs w:val="20"/>
                    </w:rPr>
                  </w:pPr>
                  <w:r>
                    <w:rPr>
                      <w:b/>
                      <w:bCs/>
                      <w:color w:val="000000"/>
                      <w:sz w:val="20"/>
                      <w:szCs w:val="20"/>
                    </w:rPr>
                    <w:t>2026-2030</w:t>
                  </w:r>
                </w:p>
              </w:tc>
              <w:tc>
                <w:tcPr>
                  <w:tcW w:w="1701" w:type="dxa"/>
                  <w:tcBorders>
                    <w:top w:val="nil"/>
                    <w:left w:val="nil"/>
                    <w:bottom w:val="single" w:sz="4" w:space="0" w:color="000000"/>
                    <w:right w:val="single" w:sz="4" w:space="0" w:color="000000"/>
                  </w:tcBorders>
                  <w:hideMark/>
                </w:tcPr>
                <w:p w14:paraId="4C81EF6F" w14:textId="77777777" w:rsidR="00BA4A7D" w:rsidRDefault="00BA4A7D" w:rsidP="00BA4A7D">
                  <w:pPr>
                    <w:rPr>
                      <w:b/>
                      <w:bCs/>
                      <w:color w:val="000000"/>
                      <w:sz w:val="20"/>
                      <w:szCs w:val="20"/>
                    </w:rPr>
                  </w:pPr>
                  <w:r>
                    <w:rPr>
                      <w:b/>
                      <w:bCs/>
                      <w:color w:val="000000"/>
                      <w:sz w:val="20"/>
                      <w:szCs w:val="20"/>
                    </w:rPr>
                    <w:t>Итого:</w:t>
                  </w:r>
                </w:p>
              </w:tc>
              <w:tc>
                <w:tcPr>
                  <w:tcW w:w="1418" w:type="dxa"/>
                  <w:tcBorders>
                    <w:top w:val="nil"/>
                    <w:left w:val="nil"/>
                    <w:bottom w:val="single" w:sz="4" w:space="0" w:color="000000"/>
                    <w:right w:val="single" w:sz="4" w:space="0" w:color="000000"/>
                  </w:tcBorders>
                  <w:vAlign w:val="center"/>
                  <w:hideMark/>
                </w:tcPr>
                <w:p w14:paraId="2FCB52C3" w14:textId="77777777" w:rsidR="00BA4A7D" w:rsidRDefault="00BA4A7D" w:rsidP="00BA4A7D">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2632C9B9" w14:textId="77777777" w:rsidR="00BA4A7D" w:rsidRDefault="00BA4A7D" w:rsidP="00BA4A7D">
                  <w:pPr>
                    <w:jc w:val="center"/>
                    <w:rPr>
                      <w:b/>
                      <w:bCs/>
                      <w:color w:val="000000"/>
                      <w:sz w:val="20"/>
                      <w:szCs w:val="20"/>
                    </w:rPr>
                  </w:pPr>
                  <w:r>
                    <w:rPr>
                      <w:b/>
                      <w:bCs/>
                      <w:color w:val="000000"/>
                      <w:sz w:val="20"/>
                      <w:szCs w:val="20"/>
                    </w:rPr>
                    <w:t>0,00000</w:t>
                  </w:r>
                </w:p>
              </w:tc>
              <w:tc>
                <w:tcPr>
                  <w:tcW w:w="1131" w:type="dxa"/>
                  <w:tcBorders>
                    <w:top w:val="nil"/>
                    <w:left w:val="nil"/>
                    <w:bottom w:val="single" w:sz="4" w:space="0" w:color="000000"/>
                    <w:right w:val="nil"/>
                  </w:tcBorders>
                  <w:vAlign w:val="center"/>
                  <w:hideMark/>
                </w:tcPr>
                <w:p w14:paraId="0571919B" w14:textId="77777777" w:rsidR="00BA4A7D" w:rsidRDefault="00BA4A7D" w:rsidP="00BA4A7D">
                  <w:pPr>
                    <w:jc w:val="center"/>
                    <w:rPr>
                      <w:b/>
                      <w:bCs/>
                      <w:color w:val="000000"/>
                      <w:sz w:val="20"/>
                      <w:szCs w:val="20"/>
                    </w:rPr>
                  </w:pPr>
                  <w:r>
                    <w:rPr>
                      <w:b/>
                      <w:bCs/>
                      <w:color w:val="000000"/>
                      <w:sz w:val="20"/>
                      <w:szCs w:val="20"/>
                    </w:rPr>
                    <w:t>0,00000</w:t>
                  </w:r>
                </w:p>
              </w:tc>
              <w:tc>
                <w:tcPr>
                  <w:tcW w:w="1181" w:type="dxa"/>
                  <w:tcBorders>
                    <w:top w:val="nil"/>
                    <w:left w:val="single" w:sz="4" w:space="0" w:color="000000"/>
                    <w:bottom w:val="single" w:sz="4" w:space="0" w:color="000000"/>
                    <w:right w:val="single" w:sz="4" w:space="0" w:color="000000"/>
                  </w:tcBorders>
                  <w:vAlign w:val="center"/>
                  <w:hideMark/>
                </w:tcPr>
                <w:p w14:paraId="70EBA127" w14:textId="77777777" w:rsidR="00BA4A7D" w:rsidRDefault="00BA4A7D" w:rsidP="00BA4A7D">
                  <w:pPr>
                    <w:jc w:val="center"/>
                    <w:rPr>
                      <w:b/>
                      <w:bCs/>
                      <w:color w:val="000000"/>
                      <w:sz w:val="20"/>
                      <w:szCs w:val="20"/>
                    </w:rPr>
                  </w:pPr>
                  <w:r>
                    <w:rPr>
                      <w:b/>
                      <w:bCs/>
                      <w:color w:val="000000"/>
                      <w:sz w:val="20"/>
                      <w:szCs w:val="20"/>
                    </w:rPr>
                    <w:t>0,00000</w:t>
                  </w:r>
                </w:p>
              </w:tc>
              <w:tc>
                <w:tcPr>
                  <w:tcW w:w="1214" w:type="dxa"/>
                  <w:tcBorders>
                    <w:top w:val="nil"/>
                    <w:left w:val="nil"/>
                    <w:bottom w:val="single" w:sz="4" w:space="0" w:color="000000"/>
                    <w:right w:val="single" w:sz="4" w:space="0" w:color="000000"/>
                  </w:tcBorders>
                  <w:vAlign w:val="center"/>
                  <w:hideMark/>
                </w:tcPr>
                <w:p w14:paraId="1A9237B4" w14:textId="77777777" w:rsidR="00BA4A7D" w:rsidRDefault="00BA4A7D" w:rsidP="00BA4A7D">
                  <w:pPr>
                    <w:jc w:val="center"/>
                    <w:rPr>
                      <w:b/>
                      <w:bCs/>
                      <w:color w:val="000000"/>
                      <w:sz w:val="20"/>
                      <w:szCs w:val="20"/>
                    </w:rPr>
                  </w:pPr>
                  <w:r>
                    <w:rPr>
                      <w:b/>
                      <w:bCs/>
                      <w:color w:val="000000"/>
                      <w:sz w:val="20"/>
                      <w:szCs w:val="20"/>
                    </w:rPr>
                    <w:t>0,00000</w:t>
                  </w:r>
                </w:p>
              </w:tc>
              <w:tc>
                <w:tcPr>
                  <w:tcW w:w="1278" w:type="dxa"/>
                  <w:tcBorders>
                    <w:top w:val="nil"/>
                    <w:left w:val="nil"/>
                    <w:bottom w:val="single" w:sz="4" w:space="0" w:color="000000"/>
                    <w:right w:val="single" w:sz="4" w:space="0" w:color="000000"/>
                  </w:tcBorders>
                  <w:vAlign w:val="center"/>
                  <w:hideMark/>
                </w:tcPr>
                <w:p w14:paraId="766FA278" w14:textId="77777777" w:rsidR="00BA4A7D" w:rsidRDefault="00BA4A7D" w:rsidP="00BA4A7D">
                  <w:pPr>
                    <w:jc w:val="center"/>
                    <w:rPr>
                      <w:b/>
                      <w:bCs/>
                      <w:color w:val="000000"/>
                      <w:sz w:val="20"/>
                      <w:szCs w:val="20"/>
                    </w:rPr>
                  </w:pPr>
                  <w:r>
                    <w:rPr>
                      <w:b/>
                      <w:bCs/>
                      <w:color w:val="000000"/>
                      <w:sz w:val="20"/>
                      <w:szCs w:val="20"/>
                    </w:rPr>
                    <w:t>0,00000</w:t>
                  </w:r>
                </w:p>
              </w:tc>
              <w:tc>
                <w:tcPr>
                  <w:tcW w:w="1594" w:type="dxa"/>
                  <w:vMerge w:val="restart"/>
                  <w:tcBorders>
                    <w:top w:val="nil"/>
                    <w:left w:val="single" w:sz="4" w:space="0" w:color="000000"/>
                    <w:bottom w:val="single" w:sz="4" w:space="0" w:color="000000"/>
                    <w:right w:val="single" w:sz="4" w:space="0" w:color="000000"/>
                  </w:tcBorders>
                  <w:hideMark/>
                </w:tcPr>
                <w:p w14:paraId="33B8CAA2" w14:textId="77777777" w:rsidR="00BA4A7D" w:rsidRDefault="00BA4A7D" w:rsidP="00BA4A7D">
                  <w:pPr>
                    <w:jc w:val="center"/>
                    <w:rPr>
                      <w:b/>
                      <w:bCs/>
                      <w:color w:val="000000"/>
                      <w:sz w:val="20"/>
                      <w:szCs w:val="20"/>
                    </w:rPr>
                  </w:pPr>
                  <w:r>
                    <w:rPr>
                      <w:b/>
                      <w:bCs/>
                      <w:color w:val="000000"/>
                      <w:sz w:val="20"/>
                      <w:szCs w:val="20"/>
                    </w:rPr>
                    <w:t>Отдел социального развития Управления развитием отраслей социальной сферы Администрации</w:t>
                  </w:r>
                </w:p>
              </w:tc>
            </w:tr>
            <w:tr w:rsidR="009E2C21" w14:paraId="50C1FCE3" w14:textId="77777777" w:rsidTr="001D1628">
              <w:trPr>
                <w:trHeight w:val="510"/>
              </w:trPr>
              <w:tc>
                <w:tcPr>
                  <w:tcW w:w="492" w:type="dxa"/>
                  <w:vMerge/>
                  <w:tcBorders>
                    <w:top w:val="nil"/>
                    <w:left w:val="single" w:sz="4" w:space="0" w:color="auto"/>
                    <w:bottom w:val="single" w:sz="4" w:space="0" w:color="000000"/>
                    <w:right w:val="single" w:sz="4" w:space="0" w:color="000000"/>
                  </w:tcBorders>
                  <w:vAlign w:val="center"/>
                  <w:hideMark/>
                </w:tcPr>
                <w:p w14:paraId="380A2414" w14:textId="77777777" w:rsidR="00BA4A7D" w:rsidRDefault="00BA4A7D" w:rsidP="00BA4A7D">
                  <w:pPr>
                    <w:rPr>
                      <w:b/>
                      <w:bCs/>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7816EE27"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22BB34AC" w14:textId="77777777" w:rsidR="00BA4A7D" w:rsidRDefault="00BA4A7D" w:rsidP="00BA4A7D">
                  <w:pPr>
                    <w:rPr>
                      <w:b/>
                      <w:bCs/>
                      <w:color w:val="000000"/>
                      <w:sz w:val="20"/>
                      <w:szCs w:val="20"/>
                    </w:rPr>
                  </w:pPr>
                </w:p>
              </w:tc>
              <w:tc>
                <w:tcPr>
                  <w:tcW w:w="1701" w:type="dxa"/>
                  <w:tcBorders>
                    <w:top w:val="nil"/>
                    <w:left w:val="nil"/>
                    <w:bottom w:val="single" w:sz="4" w:space="0" w:color="000000"/>
                    <w:right w:val="single" w:sz="4" w:space="0" w:color="000000"/>
                  </w:tcBorders>
                  <w:hideMark/>
                </w:tcPr>
                <w:p w14:paraId="02E0708C" w14:textId="77777777" w:rsidR="00BA4A7D" w:rsidRDefault="00BA4A7D" w:rsidP="00BA4A7D">
                  <w:pPr>
                    <w:rPr>
                      <w:b/>
                      <w:bCs/>
                      <w:color w:val="000000"/>
                      <w:sz w:val="20"/>
                      <w:szCs w:val="20"/>
                    </w:rPr>
                  </w:pPr>
                  <w:r>
                    <w:rPr>
                      <w:b/>
                      <w:bCs/>
                      <w:color w:val="000000"/>
                      <w:sz w:val="20"/>
                      <w:szCs w:val="20"/>
                    </w:rPr>
                    <w:t>Средства бюджета Московской области</w:t>
                  </w:r>
                </w:p>
              </w:tc>
              <w:tc>
                <w:tcPr>
                  <w:tcW w:w="1418" w:type="dxa"/>
                  <w:tcBorders>
                    <w:top w:val="nil"/>
                    <w:left w:val="nil"/>
                    <w:bottom w:val="single" w:sz="4" w:space="0" w:color="000000"/>
                    <w:right w:val="single" w:sz="4" w:space="0" w:color="000000"/>
                  </w:tcBorders>
                  <w:vAlign w:val="center"/>
                  <w:hideMark/>
                </w:tcPr>
                <w:p w14:paraId="774A57F7" w14:textId="77777777" w:rsidR="00BA4A7D" w:rsidRDefault="00BA4A7D" w:rsidP="00BA4A7D">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7A1D85E8" w14:textId="77777777" w:rsidR="00BA4A7D" w:rsidRDefault="00BA4A7D" w:rsidP="00BA4A7D">
                  <w:pPr>
                    <w:jc w:val="center"/>
                    <w:rPr>
                      <w:b/>
                      <w:bCs/>
                      <w:color w:val="000000"/>
                      <w:sz w:val="20"/>
                      <w:szCs w:val="20"/>
                    </w:rPr>
                  </w:pPr>
                  <w:r>
                    <w:rPr>
                      <w:b/>
                      <w:bCs/>
                      <w:color w:val="000000"/>
                      <w:sz w:val="20"/>
                      <w:szCs w:val="20"/>
                    </w:rPr>
                    <w:t>0,00000</w:t>
                  </w:r>
                </w:p>
              </w:tc>
              <w:tc>
                <w:tcPr>
                  <w:tcW w:w="1131" w:type="dxa"/>
                  <w:tcBorders>
                    <w:top w:val="nil"/>
                    <w:left w:val="nil"/>
                    <w:bottom w:val="single" w:sz="4" w:space="0" w:color="000000"/>
                    <w:right w:val="nil"/>
                  </w:tcBorders>
                  <w:vAlign w:val="center"/>
                  <w:hideMark/>
                </w:tcPr>
                <w:p w14:paraId="59A70AB1" w14:textId="77777777" w:rsidR="00BA4A7D" w:rsidRDefault="00BA4A7D" w:rsidP="00BA4A7D">
                  <w:pPr>
                    <w:jc w:val="center"/>
                    <w:rPr>
                      <w:b/>
                      <w:bCs/>
                      <w:color w:val="000000"/>
                      <w:sz w:val="20"/>
                      <w:szCs w:val="20"/>
                    </w:rPr>
                  </w:pPr>
                  <w:r>
                    <w:rPr>
                      <w:b/>
                      <w:bCs/>
                      <w:color w:val="000000"/>
                      <w:sz w:val="20"/>
                      <w:szCs w:val="20"/>
                    </w:rPr>
                    <w:t>0,00000</w:t>
                  </w:r>
                </w:p>
              </w:tc>
              <w:tc>
                <w:tcPr>
                  <w:tcW w:w="1181" w:type="dxa"/>
                  <w:tcBorders>
                    <w:top w:val="nil"/>
                    <w:left w:val="single" w:sz="4" w:space="0" w:color="000000"/>
                    <w:bottom w:val="single" w:sz="4" w:space="0" w:color="000000"/>
                    <w:right w:val="single" w:sz="4" w:space="0" w:color="000000"/>
                  </w:tcBorders>
                  <w:vAlign w:val="center"/>
                  <w:hideMark/>
                </w:tcPr>
                <w:p w14:paraId="78521A6A" w14:textId="77777777" w:rsidR="00BA4A7D" w:rsidRDefault="00BA4A7D" w:rsidP="00BA4A7D">
                  <w:pPr>
                    <w:jc w:val="center"/>
                    <w:rPr>
                      <w:b/>
                      <w:bCs/>
                      <w:color w:val="000000"/>
                      <w:sz w:val="20"/>
                      <w:szCs w:val="20"/>
                    </w:rPr>
                  </w:pPr>
                  <w:r>
                    <w:rPr>
                      <w:b/>
                      <w:bCs/>
                      <w:color w:val="000000"/>
                      <w:sz w:val="20"/>
                      <w:szCs w:val="20"/>
                    </w:rPr>
                    <w:t>0,00000</w:t>
                  </w:r>
                </w:p>
              </w:tc>
              <w:tc>
                <w:tcPr>
                  <w:tcW w:w="1214" w:type="dxa"/>
                  <w:tcBorders>
                    <w:top w:val="nil"/>
                    <w:left w:val="nil"/>
                    <w:bottom w:val="single" w:sz="4" w:space="0" w:color="000000"/>
                    <w:right w:val="single" w:sz="4" w:space="0" w:color="000000"/>
                  </w:tcBorders>
                  <w:vAlign w:val="center"/>
                  <w:hideMark/>
                </w:tcPr>
                <w:p w14:paraId="00CC46DA" w14:textId="77777777" w:rsidR="00BA4A7D" w:rsidRDefault="00BA4A7D" w:rsidP="00BA4A7D">
                  <w:pPr>
                    <w:jc w:val="center"/>
                    <w:rPr>
                      <w:b/>
                      <w:bCs/>
                      <w:color w:val="000000"/>
                      <w:sz w:val="20"/>
                      <w:szCs w:val="20"/>
                    </w:rPr>
                  </w:pPr>
                  <w:r>
                    <w:rPr>
                      <w:b/>
                      <w:bCs/>
                      <w:color w:val="000000"/>
                      <w:sz w:val="20"/>
                      <w:szCs w:val="20"/>
                    </w:rPr>
                    <w:t>0,00000</w:t>
                  </w:r>
                </w:p>
              </w:tc>
              <w:tc>
                <w:tcPr>
                  <w:tcW w:w="1278" w:type="dxa"/>
                  <w:tcBorders>
                    <w:top w:val="nil"/>
                    <w:left w:val="nil"/>
                    <w:bottom w:val="single" w:sz="4" w:space="0" w:color="000000"/>
                    <w:right w:val="single" w:sz="4" w:space="0" w:color="000000"/>
                  </w:tcBorders>
                  <w:vAlign w:val="center"/>
                  <w:hideMark/>
                </w:tcPr>
                <w:p w14:paraId="37C6D3DD" w14:textId="77777777" w:rsidR="00BA4A7D" w:rsidRDefault="00BA4A7D" w:rsidP="00BA4A7D">
                  <w:pPr>
                    <w:jc w:val="center"/>
                    <w:rPr>
                      <w:b/>
                      <w:bCs/>
                      <w:color w:val="000000"/>
                      <w:sz w:val="20"/>
                      <w:szCs w:val="20"/>
                    </w:rPr>
                  </w:pPr>
                  <w:r>
                    <w:rPr>
                      <w:b/>
                      <w:bCs/>
                      <w:color w:val="000000"/>
                      <w:sz w:val="20"/>
                      <w:szCs w:val="20"/>
                    </w:rPr>
                    <w:t>0,00000</w:t>
                  </w:r>
                </w:p>
              </w:tc>
              <w:tc>
                <w:tcPr>
                  <w:tcW w:w="1594" w:type="dxa"/>
                  <w:vMerge/>
                  <w:tcBorders>
                    <w:top w:val="nil"/>
                    <w:left w:val="single" w:sz="4" w:space="0" w:color="000000"/>
                    <w:bottom w:val="single" w:sz="4" w:space="0" w:color="000000"/>
                    <w:right w:val="single" w:sz="4" w:space="0" w:color="000000"/>
                  </w:tcBorders>
                  <w:vAlign w:val="center"/>
                  <w:hideMark/>
                </w:tcPr>
                <w:p w14:paraId="61BAA7BE" w14:textId="77777777" w:rsidR="00BA4A7D" w:rsidRDefault="00BA4A7D" w:rsidP="00BA4A7D">
                  <w:pPr>
                    <w:rPr>
                      <w:b/>
                      <w:bCs/>
                      <w:color w:val="000000"/>
                      <w:sz w:val="20"/>
                      <w:szCs w:val="20"/>
                    </w:rPr>
                  </w:pPr>
                </w:p>
              </w:tc>
            </w:tr>
            <w:tr w:rsidR="009E2C21" w14:paraId="1A819108" w14:textId="77777777" w:rsidTr="001D1628">
              <w:trPr>
                <w:trHeight w:val="765"/>
              </w:trPr>
              <w:tc>
                <w:tcPr>
                  <w:tcW w:w="492" w:type="dxa"/>
                  <w:vMerge/>
                  <w:tcBorders>
                    <w:top w:val="nil"/>
                    <w:left w:val="single" w:sz="4" w:space="0" w:color="auto"/>
                    <w:bottom w:val="single" w:sz="4" w:space="0" w:color="000000"/>
                    <w:right w:val="single" w:sz="4" w:space="0" w:color="000000"/>
                  </w:tcBorders>
                  <w:vAlign w:val="center"/>
                  <w:hideMark/>
                </w:tcPr>
                <w:p w14:paraId="3D0F7AA4" w14:textId="77777777" w:rsidR="00BA4A7D" w:rsidRDefault="00BA4A7D" w:rsidP="00BA4A7D">
                  <w:pPr>
                    <w:rPr>
                      <w:b/>
                      <w:bCs/>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15E0A7D1"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6692C647" w14:textId="77777777" w:rsidR="00BA4A7D" w:rsidRDefault="00BA4A7D" w:rsidP="00BA4A7D">
                  <w:pPr>
                    <w:rPr>
                      <w:b/>
                      <w:bCs/>
                      <w:color w:val="000000"/>
                      <w:sz w:val="20"/>
                      <w:szCs w:val="20"/>
                    </w:rPr>
                  </w:pPr>
                </w:p>
              </w:tc>
              <w:tc>
                <w:tcPr>
                  <w:tcW w:w="1701" w:type="dxa"/>
                  <w:tcBorders>
                    <w:top w:val="nil"/>
                    <w:left w:val="nil"/>
                    <w:bottom w:val="single" w:sz="4" w:space="0" w:color="000000"/>
                    <w:right w:val="single" w:sz="4" w:space="0" w:color="000000"/>
                  </w:tcBorders>
                  <w:hideMark/>
                </w:tcPr>
                <w:p w14:paraId="27CD8B54" w14:textId="77777777" w:rsidR="00BA4A7D" w:rsidRDefault="00BA4A7D" w:rsidP="00BA4A7D">
                  <w:pPr>
                    <w:rPr>
                      <w:b/>
                      <w:bCs/>
                      <w:color w:val="000000"/>
                      <w:sz w:val="20"/>
                      <w:szCs w:val="20"/>
                    </w:rPr>
                  </w:pPr>
                  <w:r>
                    <w:rPr>
                      <w:b/>
                      <w:bCs/>
                      <w:color w:val="000000"/>
                      <w:sz w:val="20"/>
                      <w:szCs w:val="20"/>
                    </w:rPr>
                    <w:t>Средства федерального бюджета</w:t>
                  </w:r>
                </w:p>
              </w:tc>
              <w:tc>
                <w:tcPr>
                  <w:tcW w:w="1418" w:type="dxa"/>
                  <w:tcBorders>
                    <w:top w:val="nil"/>
                    <w:left w:val="nil"/>
                    <w:bottom w:val="single" w:sz="4" w:space="0" w:color="000000"/>
                    <w:right w:val="single" w:sz="4" w:space="0" w:color="000000"/>
                  </w:tcBorders>
                  <w:vAlign w:val="center"/>
                  <w:hideMark/>
                </w:tcPr>
                <w:p w14:paraId="1366E0D2" w14:textId="77777777" w:rsidR="00BA4A7D" w:rsidRDefault="00BA4A7D" w:rsidP="00BA4A7D">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6CCBA0D1" w14:textId="77777777" w:rsidR="00BA4A7D" w:rsidRDefault="00BA4A7D" w:rsidP="00BA4A7D">
                  <w:pPr>
                    <w:jc w:val="center"/>
                    <w:rPr>
                      <w:b/>
                      <w:bCs/>
                      <w:color w:val="000000"/>
                      <w:sz w:val="20"/>
                      <w:szCs w:val="20"/>
                    </w:rPr>
                  </w:pPr>
                  <w:r>
                    <w:rPr>
                      <w:b/>
                      <w:bCs/>
                      <w:color w:val="000000"/>
                      <w:sz w:val="20"/>
                      <w:szCs w:val="20"/>
                    </w:rPr>
                    <w:t>0,00000</w:t>
                  </w:r>
                </w:p>
              </w:tc>
              <w:tc>
                <w:tcPr>
                  <w:tcW w:w="1131" w:type="dxa"/>
                  <w:tcBorders>
                    <w:top w:val="nil"/>
                    <w:left w:val="nil"/>
                    <w:bottom w:val="single" w:sz="4" w:space="0" w:color="000000"/>
                    <w:right w:val="nil"/>
                  </w:tcBorders>
                  <w:vAlign w:val="center"/>
                  <w:hideMark/>
                </w:tcPr>
                <w:p w14:paraId="5AE56B88" w14:textId="77777777" w:rsidR="00BA4A7D" w:rsidRDefault="00BA4A7D" w:rsidP="00BA4A7D">
                  <w:pPr>
                    <w:jc w:val="center"/>
                    <w:rPr>
                      <w:b/>
                      <w:bCs/>
                      <w:color w:val="000000"/>
                      <w:sz w:val="20"/>
                      <w:szCs w:val="20"/>
                    </w:rPr>
                  </w:pPr>
                  <w:r>
                    <w:rPr>
                      <w:b/>
                      <w:bCs/>
                      <w:color w:val="000000"/>
                      <w:sz w:val="20"/>
                      <w:szCs w:val="20"/>
                    </w:rPr>
                    <w:t>0,00000</w:t>
                  </w:r>
                </w:p>
              </w:tc>
              <w:tc>
                <w:tcPr>
                  <w:tcW w:w="1181" w:type="dxa"/>
                  <w:tcBorders>
                    <w:top w:val="nil"/>
                    <w:left w:val="single" w:sz="4" w:space="0" w:color="000000"/>
                    <w:bottom w:val="single" w:sz="4" w:space="0" w:color="000000"/>
                    <w:right w:val="single" w:sz="4" w:space="0" w:color="000000"/>
                  </w:tcBorders>
                  <w:vAlign w:val="center"/>
                  <w:hideMark/>
                </w:tcPr>
                <w:p w14:paraId="2E5B391E" w14:textId="77777777" w:rsidR="00BA4A7D" w:rsidRDefault="00BA4A7D" w:rsidP="00BA4A7D">
                  <w:pPr>
                    <w:jc w:val="center"/>
                    <w:rPr>
                      <w:b/>
                      <w:bCs/>
                      <w:color w:val="000000"/>
                      <w:sz w:val="20"/>
                      <w:szCs w:val="20"/>
                    </w:rPr>
                  </w:pPr>
                  <w:r>
                    <w:rPr>
                      <w:b/>
                      <w:bCs/>
                      <w:color w:val="000000"/>
                      <w:sz w:val="20"/>
                      <w:szCs w:val="20"/>
                    </w:rPr>
                    <w:t>0,00000</w:t>
                  </w:r>
                </w:p>
              </w:tc>
              <w:tc>
                <w:tcPr>
                  <w:tcW w:w="1214" w:type="dxa"/>
                  <w:tcBorders>
                    <w:top w:val="nil"/>
                    <w:left w:val="nil"/>
                    <w:bottom w:val="single" w:sz="4" w:space="0" w:color="000000"/>
                    <w:right w:val="single" w:sz="4" w:space="0" w:color="000000"/>
                  </w:tcBorders>
                  <w:vAlign w:val="center"/>
                  <w:hideMark/>
                </w:tcPr>
                <w:p w14:paraId="7CAAFF46" w14:textId="77777777" w:rsidR="00BA4A7D" w:rsidRDefault="00BA4A7D" w:rsidP="00BA4A7D">
                  <w:pPr>
                    <w:jc w:val="center"/>
                    <w:rPr>
                      <w:b/>
                      <w:bCs/>
                      <w:color w:val="000000"/>
                      <w:sz w:val="20"/>
                      <w:szCs w:val="20"/>
                    </w:rPr>
                  </w:pPr>
                  <w:r>
                    <w:rPr>
                      <w:b/>
                      <w:bCs/>
                      <w:color w:val="000000"/>
                      <w:sz w:val="20"/>
                      <w:szCs w:val="20"/>
                    </w:rPr>
                    <w:t>0,00000</w:t>
                  </w:r>
                </w:p>
              </w:tc>
              <w:tc>
                <w:tcPr>
                  <w:tcW w:w="1278" w:type="dxa"/>
                  <w:tcBorders>
                    <w:top w:val="nil"/>
                    <w:left w:val="nil"/>
                    <w:bottom w:val="single" w:sz="4" w:space="0" w:color="000000"/>
                    <w:right w:val="single" w:sz="4" w:space="0" w:color="000000"/>
                  </w:tcBorders>
                  <w:vAlign w:val="center"/>
                  <w:hideMark/>
                </w:tcPr>
                <w:p w14:paraId="4710164B" w14:textId="77777777" w:rsidR="00BA4A7D" w:rsidRDefault="00BA4A7D" w:rsidP="00BA4A7D">
                  <w:pPr>
                    <w:jc w:val="center"/>
                    <w:rPr>
                      <w:b/>
                      <w:bCs/>
                      <w:color w:val="000000"/>
                      <w:sz w:val="20"/>
                      <w:szCs w:val="20"/>
                    </w:rPr>
                  </w:pPr>
                  <w:r>
                    <w:rPr>
                      <w:b/>
                      <w:bCs/>
                      <w:color w:val="000000"/>
                      <w:sz w:val="20"/>
                      <w:szCs w:val="20"/>
                    </w:rPr>
                    <w:t>0,00000</w:t>
                  </w:r>
                </w:p>
              </w:tc>
              <w:tc>
                <w:tcPr>
                  <w:tcW w:w="1594" w:type="dxa"/>
                  <w:vMerge/>
                  <w:tcBorders>
                    <w:top w:val="nil"/>
                    <w:left w:val="single" w:sz="4" w:space="0" w:color="000000"/>
                    <w:bottom w:val="single" w:sz="4" w:space="0" w:color="000000"/>
                    <w:right w:val="single" w:sz="4" w:space="0" w:color="000000"/>
                  </w:tcBorders>
                  <w:vAlign w:val="center"/>
                  <w:hideMark/>
                </w:tcPr>
                <w:p w14:paraId="4F340A72" w14:textId="77777777" w:rsidR="00BA4A7D" w:rsidRDefault="00BA4A7D" w:rsidP="00BA4A7D">
                  <w:pPr>
                    <w:rPr>
                      <w:b/>
                      <w:bCs/>
                      <w:color w:val="000000"/>
                      <w:sz w:val="20"/>
                      <w:szCs w:val="20"/>
                    </w:rPr>
                  </w:pPr>
                </w:p>
              </w:tc>
            </w:tr>
            <w:tr w:rsidR="009E2C21" w14:paraId="045142D0" w14:textId="77777777" w:rsidTr="001D1628">
              <w:trPr>
                <w:trHeight w:val="765"/>
              </w:trPr>
              <w:tc>
                <w:tcPr>
                  <w:tcW w:w="492" w:type="dxa"/>
                  <w:vMerge/>
                  <w:tcBorders>
                    <w:top w:val="nil"/>
                    <w:left w:val="single" w:sz="4" w:space="0" w:color="auto"/>
                    <w:bottom w:val="single" w:sz="4" w:space="0" w:color="000000"/>
                    <w:right w:val="single" w:sz="4" w:space="0" w:color="000000"/>
                  </w:tcBorders>
                  <w:vAlign w:val="center"/>
                  <w:hideMark/>
                </w:tcPr>
                <w:p w14:paraId="77A59CAC" w14:textId="77777777" w:rsidR="00BA4A7D" w:rsidRDefault="00BA4A7D" w:rsidP="00BA4A7D">
                  <w:pPr>
                    <w:rPr>
                      <w:b/>
                      <w:bCs/>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2778583D"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4EDDE969" w14:textId="77777777" w:rsidR="00BA4A7D" w:rsidRDefault="00BA4A7D" w:rsidP="00BA4A7D">
                  <w:pPr>
                    <w:rPr>
                      <w:b/>
                      <w:bCs/>
                      <w:color w:val="000000"/>
                      <w:sz w:val="20"/>
                      <w:szCs w:val="20"/>
                    </w:rPr>
                  </w:pPr>
                </w:p>
              </w:tc>
              <w:tc>
                <w:tcPr>
                  <w:tcW w:w="1701" w:type="dxa"/>
                  <w:tcBorders>
                    <w:top w:val="nil"/>
                    <w:left w:val="nil"/>
                    <w:bottom w:val="single" w:sz="4" w:space="0" w:color="000000"/>
                    <w:right w:val="single" w:sz="4" w:space="0" w:color="000000"/>
                  </w:tcBorders>
                  <w:hideMark/>
                </w:tcPr>
                <w:p w14:paraId="32504566" w14:textId="77777777" w:rsidR="00BA4A7D" w:rsidRDefault="00BA4A7D" w:rsidP="00BA4A7D">
                  <w:pPr>
                    <w:rPr>
                      <w:b/>
                      <w:bCs/>
                      <w:color w:val="000000"/>
                      <w:sz w:val="20"/>
                      <w:szCs w:val="20"/>
                    </w:rPr>
                  </w:pPr>
                  <w:r>
                    <w:rPr>
                      <w:b/>
                      <w:bCs/>
                      <w:color w:val="000000"/>
                      <w:sz w:val="20"/>
                      <w:szCs w:val="20"/>
                    </w:rPr>
                    <w:t xml:space="preserve">Средства бюджета городского округа Жуковский </w:t>
                  </w:r>
                </w:p>
              </w:tc>
              <w:tc>
                <w:tcPr>
                  <w:tcW w:w="1418" w:type="dxa"/>
                  <w:tcBorders>
                    <w:top w:val="nil"/>
                    <w:left w:val="nil"/>
                    <w:bottom w:val="single" w:sz="4" w:space="0" w:color="000000"/>
                    <w:right w:val="single" w:sz="4" w:space="0" w:color="000000"/>
                  </w:tcBorders>
                  <w:vAlign w:val="center"/>
                  <w:hideMark/>
                </w:tcPr>
                <w:p w14:paraId="4C83353E" w14:textId="77777777" w:rsidR="00BA4A7D" w:rsidRDefault="00BA4A7D" w:rsidP="00BA4A7D">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609E6789" w14:textId="77777777" w:rsidR="00BA4A7D" w:rsidRDefault="00BA4A7D" w:rsidP="00BA4A7D">
                  <w:pPr>
                    <w:jc w:val="center"/>
                    <w:rPr>
                      <w:b/>
                      <w:bCs/>
                      <w:color w:val="000000"/>
                      <w:sz w:val="20"/>
                      <w:szCs w:val="20"/>
                    </w:rPr>
                  </w:pPr>
                  <w:r>
                    <w:rPr>
                      <w:b/>
                      <w:bCs/>
                      <w:color w:val="000000"/>
                      <w:sz w:val="20"/>
                      <w:szCs w:val="20"/>
                    </w:rPr>
                    <w:t>0,00000</w:t>
                  </w:r>
                </w:p>
              </w:tc>
              <w:tc>
                <w:tcPr>
                  <w:tcW w:w="1131" w:type="dxa"/>
                  <w:tcBorders>
                    <w:top w:val="nil"/>
                    <w:left w:val="nil"/>
                    <w:bottom w:val="single" w:sz="4" w:space="0" w:color="000000"/>
                    <w:right w:val="nil"/>
                  </w:tcBorders>
                  <w:vAlign w:val="center"/>
                  <w:hideMark/>
                </w:tcPr>
                <w:p w14:paraId="37F6CEB5" w14:textId="77777777" w:rsidR="00BA4A7D" w:rsidRDefault="00BA4A7D" w:rsidP="00BA4A7D">
                  <w:pPr>
                    <w:jc w:val="center"/>
                    <w:rPr>
                      <w:b/>
                      <w:bCs/>
                      <w:color w:val="000000"/>
                      <w:sz w:val="20"/>
                      <w:szCs w:val="20"/>
                    </w:rPr>
                  </w:pPr>
                  <w:r>
                    <w:rPr>
                      <w:b/>
                      <w:bCs/>
                      <w:color w:val="000000"/>
                      <w:sz w:val="20"/>
                      <w:szCs w:val="20"/>
                    </w:rPr>
                    <w:t>0,00000</w:t>
                  </w:r>
                </w:p>
              </w:tc>
              <w:tc>
                <w:tcPr>
                  <w:tcW w:w="1181" w:type="dxa"/>
                  <w:tcBorders>
                    <w:top w:val="nil"/>
                    <w:left w:val="single" w:sz="4" w:space="0" w:color="000000"/>
                    <w:bottom w:val="single" w:sz="4" w:space="0" w:color="000000"/>
                    <w:right w:val="single" w:sz="4" w:space="0" w:color="000000"/>
                  </w:tcBorders>
                  <w:vAlign w:val="center"/>
                  <w:hideMark/>
                </w:tcPr>
                <w:p w14:paraId="1264CABA" w14:textId="77777777" w:rsidR="00BA4A7D" w:rsidRDefault="00BA4A7D" w:rsidP="00BA4A7D">
                  <w:pPr>
                    <w:jc w:val="center"/>
                    <w:rPr>
                      <w:b/>
                      <w:bCs/>
                      <w:color w:val="000000"/>
                      <w:sz w:val="20"/>
                      <w:szCs w:val="20"/>
                    </w:rPr>
                  </w:pPr>
                  <w:r>
                    <w:rPr>
                      <w:b/>
                      <w:bCs/>
                      <w:color w:val="000000"/>
                      <w:sz w:val="20"/>
                      <w:szCs w:val="20"/>
                    </w:rPr>
                    <w:t>0,00000</w:t>
                  </w:r>
                </w:p>
              </w:tc>
              <w:tc>
                <w:tcPr>
                  <w:tcW w:w="1214" w:type="dxa"/>
                  <w:tcBorders>
                    <w:top w:val="nil"/>
                    <w:left w:val="nil"/>
                    <w:bottom w:val="single" w:sz="4" w:space="0" w:color="000000"/>
                    <w:right w:val="single" w:sz="4" w:space="0" w:color="000000"/>
                  </w:tcBorders>
                  <w:vAlign w:val="center"/>
                  <w:hideMark/>
                </w:tcPr>
                <w:p w14:paraId="3FC1F44C" w14:textId="77777777" w:rsidR="00BA4A7D" w:rsidRDefault="00BA4A7D" w:rsidP="00BA4A7D">
                  <w:pPr>
                    <w:jc w:val="center"/>
                    <w:rPr>
                      <w:b/>
                      <w:bCs/>
                      <w:color w:val="000000"/>
                      <w:sz w:val="20"/>
                      <w:szCs w:val="20"/>
                    </w:rPr>
                  </w:pPr>
                  <w:r>
                    <w:rPr>
                      <w:b/>
                      <w:bCs/>
                      <w:color w:val="000000"/>
                      <w:sz w:val="20"/>
                      <w:szCs w:val="20"/>
                    </w:rPr>
                    <w:t>0,00000</w:t>
                  </w:r>
                </w:p>
              </w:tc>
              <w:tc>
                <w:tcPr>
                  <w:tcW w:w="1278" w:type="dxa"/>
                  <w:tcBorders>
                    <w:top w:val="nil"/>
                    <w:left w:val="nil"/>
                    <w:bottom w:val="single" w:sz="4" w:space="0" w:color="000000"/>
                    <w:right w:val="single" w:sz="4" w:space="0" w:color="000000"/>
                  </w:tcBorders>
                  <w:vAlign w:val="center"/>
                  <w:hideMark/>
                </w:tcPr>
                <w:p w14:paraId="0EC5E054" w14:textId="77777777" w:rsidR="00BA4A7D" w:rsidRDefault="00BA4A7D" w:rsidP="00BA4A7D">
                  <w:pPr>
                    <w:jc w:val="center"/>
                    <w:rPr>
                      <w:b/>
                      <w:bCs/>
                      <w:color w:val="000000"/>
                      <w:sz w:val="20"/>
                      <w:szCs w:val="20"/>
                    </w:rPr>
                  </w:pPr>
                  <w:r>
                    <w:rPr>
                      <w:b/>
                      <w:bCs/>
                      <w:color w:val="000000"/>
                      <w:sz w:val="20"/>
                      <w:szCs w:val="20"/>
                    </w:rPr>
                    <w:t>0,00000</w:t>
                  </w:r>
                </w:p>
              </w:tc>
              <w:tc>
                <w:tcPr>
                  <w:tcW w:w="1594" w:type="dxa"/>
                  <w:vMerge/>
                  <w:tcBorders>
                    <w:top w:val="nil"/>
                    <w:left w:val="single" w:sz="4" w:space="0" w:color="000000"/>
                    <w:bottom w:val="single" w:sz="4" w:space="0" w:color="000000"/>
                    <w:right w:val="single" w:sz="4" w:space="0" w:color="000000"/>
                  </w:tcBorders>
                  <w:vAlign w:val="center"/>
                  <w:hideMark/>
                </w:tcPr>
                <w:p w14:paraId="583BAC63" w14:textId="77777777" w:rsidR="00BA4A7D" w:rsidRDefault="00BA4A7D" w:rsidP="00BA4A7D">
                  <w:pPr>
                    <w:rPr>
                      <w:b/>
                      <w:bCs/>
                      <w:color w:val="000000"/>
                      <w:sz w:val="20"/>
                      <w:szCs w:val="20"/>
                    </w:rPr>
                  </w:pPr>
                </w:p>
              </w:tc>
            </w:tr>
            <w:tr w:rsidR="009E2C21" w14:paraId="019654EA" w14:textId="77777777" w:rsidTr="001D1628">
              <w:trPr>
                <w:trHeight w:val="510"/>
              </w:trPr>
              <w:tc>
                <w:tcPr>
                  <w:tcW w:w="492" w:type="dxa"/>
                  <w:vMerge/>
                  <w:tcBorders>
                    <w:top w:val="nil"/>
                    <w:left w:val="single" w:sz="4" w:space="0" w:color="auto"/>
                    <w:bottom w:val="single" w:sz="4" w:space="0" w:color="000000"/>
                    <w:right w:val="single" w:sz="4" w:space="0" w:color="000000"/>
                  </w:tcBorders>
                  <w:vAlign w:val="center"/>
                  <w:hideMark/>
                </w:tcPr>
                <w:p w14:paraId="3C7CC7CE" w14:textId="77777777" w:rsidR="00BA4A7D" w:rsidRDefault="00BA4A7D" w:rsidP="00BA4A7D">
                  <w:pPr>
                    <w:rPr>
                      <w:b/>
                      <w:bCs/>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1A0A040D"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0D4A34E0" w14:textId="77777777" w:rsidR="00BA4A7D" w:rsidRDefault="00BA4A7D" w:rsidP="00BA4A7D">
                  <w:pPr>
                    <w:rPr>
                      <w:b/>
                      <w:bCs/>
                      <w:color w:val="000000"/>
                      <w:sz w:val="20"/>
                      <w:szCs w:val="20"/>
                    </w:rPr>
                  </w:pPr>
                </w:p>
              </w:tc>
              <w:tc>
                <w:tcPr>
                  <w:tcW w:w="1701" w:type="dxa"/>
                  <w:tcBorders>
                    <w:top w:val="nil"/>
                    <w:left w:val="nil"/>
                    <w:bottom w:val="single" w:sz="4" w:space="0" w:color="000000"/>
                    <w:right w:val="single" w:sz="4" w:space="0" w:color="000000"/>
                  </w:tcBorders>
                  <w:hideMark/>
                </w:tcPr>
                <w:p w14:paraId="72DB3A28" w14:textId="77777777" w:rsidR="00BA4A7D" w:rsidRDefault="00BA4A7D" w:rsidP="00BA4A7D">
                  <w:pPr>
                    <w:rPr>
                      <w:b/>
                      <w:bCs/>
                      <w:color w:val="000000"/>
                      <w:sz w:val="20"/>
                      <w:szCs w:val="20"/>
                    </w:rPr>
                  </w:pPr>
                  <w:r>
                    <w:rPr>
                      <w:b/>
                      <w:bCs/>
                      <w:color w:val="000000"/>
                      <w:sz w:val="20"/>
                      <w:szCs w:val="20"/>
                    </w:rPr>
                    <w:t>Внебюджетные средства</w:t>
                  </w:r>
                </w:p>
              </w:tc>
              <w:tc>
                <w:tcPr>
                  <w:tcW w:w="1418" w:type="dxa"/>
                  <w:tcBorders>
                    <w:top w:val="nil"/>
                    <w:left w:val="nil"/>
                    <w:bottom w:val="single" w:sz="4" w:space="0" w:color="000000"/>
                    <w:right w:val="single" w:sz="4" w:space="0" w:color="000000"/>
                  </w:tcBorders>
                  <w:vAlign w:val="center"/>
                  <w:hideMark/>
                </w:tcPr>
                <w:p w14:paraId="5F5306FE" w14:textId="77777777" w:rsidR="00BA4A7D" w:rsidRDefault="00BA4A7D" w:rsidP="00BA4A7D">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0F401EDC" w14:textId="77777777" w:rsidR="00BA4A7D" w:rsidRDefault="00BA4A7D" w:rsidP="00BA4A7D">
                  <w:pPr>
                    <w:jc w:val="center"/>
                    <w:rPr>
                      <w:b/>
                      <w:bCs/>
                      <w:color w:val="000000"/>
                      <w:sz w:val="20"/>
                      <w:szCs w:val="20"/>
                    </w:rPr>
                  </w:pPr>
                  <w:r>
                    <w:rPr>
                      <w:b/>
                      <w:bCs/>
                      <w:color w:val="000000"/>
                      <w:sz w:val="20"/>
                      <w:szCs w:val="20"/>
                    </w:rPr>
                    <w:t>0,00000</w:t>
                  </w:r>
                </w:p>
              </w:tc>
              <w:tc>
                <w:tcPr>
                  <w:tcW w:w="1131" w:type="dxa"/>
                  <w:tcBorders>
                    <w:top w:val="nil"/>
                    <w:left w:val="nil"/>
                    <w:bottom w:val="single" w:sz="4" w:space="0" w:color="000000"/>
                    <w:right w:val="nil"/>
                  </w:tcBorders>
                  <w:vAlign w:val="center"/>
                  <w:hideMark/>
                </w:tcPr>
                <w:p w14:paraId="29EC9692" w14:textId="77777777" w:rsidR="00BA4A7D" w:rsidRDefault="00BA4A7D" w:rsidP="00BA4A7D">
                  <w:pPr>
                    <w:jc w:val="center"/>
                    <w:rPr>
                      <w:b/>
                      <w:bCs/>
                      <w:color w:val="000000"/>
                      <w:sz w:val="20"/>
                      <w:szCs w:val="20"/>
                    </w:rPr>
                  </w:pPr>
                  <w:r>
                    <w:rPr>
                      <w:b/>
                      <w:bCs/>
                      <w:color w:val="000000"/>
                      <w:sz w:val="20"/>
                      <w:szCs w:val="20"/>
                    </w:rPr>
                    <w:t>0,00000</w:t>
                  </w:r>
                </w:p>
              </w:tc>
              <w:tc>
                <w:tcPr>
                  <w:tcW w:w="1181" w:type="dxa"/>
                  <w:tcBorders>
                    <w:top w:val="nil"/>
                    <w:left w:val="single" w:sz="4" w:space="0" w:color="000000"/>
                    <w:bottom w:val="single" w:sz="4" w:space="0" w:color="000000"/>
                    <w:right w:val="single" w:sz="4" w:space="0" w:color="000000"/>
                  </w:tcBorders>
                  <w:vAlign w:val="center"/>
                  <w:hideMark/>
                </w:tcPr>
                <w:p w14:paraId="74591ECD" w14:textId="77777777" w:rsidR="00BA4A7D" w:rsidRDefault="00BA4A7D" w:rsidP="00BA4A7D">
                  <w:pPr>
                    <w:jc w:val="center"/>
                    <w:rPr>
                      <w:b/>
                      <w:bCs/>
                      <w:color w:val="000000"/>
                      <w:sz w:val="20"/>
                      <w:szCs w:val="20"/>
                    </w:rPr>
                  </w:pPr>
                  <w:r>
                    <w:rPr>
                      <w:b/>
                      <w:bCs/>
                      <w:color w:val="000000"/>
                      <w:sz w:val="20"/>
                      <w:szCs w:val="20"/>
                    </w:rPr>
                    <w:t>0,00000</w:t>
                  </w:r>
                </w:p>
              </w:tc>
              <w:tc>
                <w:tcPr>
                  <w:tcW w:w="1214" w:type="dxa"/>
                  <w:tcBorders>
                    <w:top w:val="nil"/>
                    <w:left w:val="nil"/>
                    <w:bottom w:val="single" w:sz="4" w:space="0" w:color="000000"/>
                    <w:right w:val="single" w:sz="4" w:space="0" w:color="000000"/>
                  </w:tcBorders>
                  <w:vAlign w:val="center"/>
                  <w:hideMark/>
                </w:tcPr>
                <w:p w14:paraId="19FF8E6B" w14:textId="77777777" w:rsidR="00BA4A7D" w:rsidRDefault="00BA4A7D" w:rsidP="00BA4A7D">
                  <w:pPr>
                    <w:jc w:val="center"/>
                    <w:rPr>
                      <w:b/>
                      <w:bCs/>
                      <w:color w:val="000000"/>
                      <w:sz w:val="20"/>
                      <w:szCs w:val="20"/>
                    </w:rPr>
                  </w:pPr>
                  <w:r>
                    <w:rPr>
                      <w:b/>
                      <w:bCs/>
                      <w:color w:val="000000"/>
                      <w:sz w:val="20"/>
                      <w:szCs w:val="20"/>
                    </w:rPr>
                    <w:t>0,00000</w:t>
                  </w:r>
                </w:p>
              </w:tc>
              <w:tc>
                <w:tcPr>
                  <w:tcW w:w="1278" w:type="dxa"/>
                  <w:tcBorders>
                    <w:top w:val="nil"/>
                    <w:left w:val="nil"/>
                    <w:bottom w:val="single" w:sz="4" w:space="0" w:color="000000"/>
                    <w:right w:val="single" w:sz="4" w:space="0" w:color="000000"/>
                  </w:tcBorders>
                  <w:vAlign w:val="center"/>
                  <w:hideMark/>
                </w:tcPr>
                <w:p w14:paraId="7C0760BB" w14:textId="77777777" w:rsidR="00BA4A7D" w:rsidRDefault="00BA4A7D" w:rsidP="00BA4A7D">
                  <w:pPr>
                    <w:jc w:val="center"/>
                    <w:rPr>
                      <w:b/>
                      <w:bCs/>
                      <w:color w:val="000000"/>
                      <w:sz w:val="20"/>
                      <w:szCs w:val="20"/>
                    </w:rPr>
                  </w:pPr>
                  <w:r>
                    <w:rPr>
                      <w:b/>
                      <w:bCs/>
                      <w:color w:val="000000"/>
                      <w:sz w:val="20"/>
                      <w:szCs w:val="20"/>
                    </w:rPr>
                    <w:t>0,00000</w:t>
                  </w:r>
                </w:p>
              </w:tc>
              <w:tc>
                <w:tcPr>
                  <w:tcW w:w="1594" w:type="dxa"/>
                  <w:vMerge/>
                  <w:tcBorders>
                    <w:top w:val="nil"/>
                    <w:left w:val="single" w:sz="4" w:space="0" w:color="000000"/>
                    <w:bottom w:val="single" w:sz="4" w:space="0" w:color="000000"/>
                    <w:right w:val="single" w:sz="4" w:space="0" w:color="000000"/>
                  </w:tcBorders>
                  <w:vAlign w:val="center"/>
                  <w:hideMark/>
                </w:tcPr>
                <w:p w14:paraId="4216D92C" w14:textId="77777777" w:rsidR="00BA4A7D" w:rsidRDefault="00BA4A7D" w:rsidP="00BA4A7D">
                  <w:pPr>
                    <w:rPr>
                      <w:b/>
                      <w:bCs/>
                      <w:color w:val="000000"/>
                      <w:sz w:val="20"/>
                      <w:szCs w:val="20"/>
                    </w:rPr>
                  </w:pPr>
                </w:p>
              </w:tc>
            </w:tr>
            <w:tr w:rsidR="009E2C21" w14:paraId="4A13788F" w14:textId="77777777" w:rsidTr="001D1628">
              <w:trPr>
                <w:trHeight w:val="255"/>
              </w:trPr>
              <w:tc>
                <w:tcPr>
                  <w:tcW w:w="492" w:type="dxa"/>
                  <w:vMerge w:val="restart"/>
                  <w:tcBorders>
                    <w:top w:val="nil"/>
                    <w:left w:val="single" w:sz="4" w:space="0" w:color="auto"/>
                    <w:bottom w:val="single" w:sz="4" w:space="0" w:color="000000"/>
                    <w:right w:val="single" w:sz="4" w:space="0" w:color="000000"/>
                  </w:tcBorders>
                  <w:hideMark/>
                </w:tcPr>
                <w:p w14:paraId="7056E01F" w14:textId="77777777" w:rsidR="00BA4A7D" w:rsidRDefault="00BA4A7D" w:rsidP="00BA4A7D">
                  <w:pPr>
                    <w:jc w:val="center"/>
                    <w:rPr>
                      <w:color w:val="000000"/>
                      <w:sz w:val="20"/>
                      <w:szCs w:val="20"/>
                    </w:rPr>
                  </w:pPr>
                  <w:r>
                    <w:rPr>
                      <w:color w:val="000000"/>
                      <w:sz w:val="20"/>
                      <w:szCs w:val="20"/>
                    </w:rPr>
                    <w:t>2.1</w:t>
                  </w:r>
                </w:p>
              </w:tc>
              <w:tc>
                <w:tcPr>
                  <w:tcW w:w="1872" w:type="dxa"/>
                  <w:vMerge w:val="restart"/>
                  <w:tcBorders>
                    <w:top w:val="nil"/>
                    <w:left w:val="single" w:sz="4" w:space="0" w:color="000000"/>
                    <w:bottom w:val="single" w:sz="4" w:space="0" w:color="000000"/>
                    <w:right w:val="single" w:sz="4" w:space="0" w:color="000000"/>
                  </w:tcBorders>
                  <w:hideMark/>
                </w:tcPr>
                <w:p w14:paraId="4FE10756" w14:textId="77777777" w:rsidR="00BA4A7D" w:rsidRDefault="00BA4A7D" w:rsidP="00BA4A7D">
                  <w:pPr>
                    <w:rPr>
                      <w:color w:val="000000"/>
                      <w:sz w:val="20"/>
                      <w:szCs w:val="20"/>
                    </w:rPr>
                  </w:pPr>
                  <w:r>
                    <w:rPr>
                      <w:color w:val="000000"/>
                      <w:sz w:val="20"/>
                      <w:szCs w:val="20"/>
                    </w:rPr>
                    <w:t>Мероприятие 02.01. Предоставление имущественной и консультационной поддержки СО НКО</w:t>
                  </w:r>
                </w:p>
              </w:tc>
              <w:tc>
                <w:tcPr>
                  <w:tcW w:w="928" w:type="dxa"/>
                  <w:vMerge w:val="restart"/>
                  <w:tcBorders>
                    <w:top w:val="nil"/>
                    <w:left w:val="single" w:sz="4" w:space="0" w:color="000000"/>
                    <w:bottom w:val="single" w:sz="4" w:space="0" w:color="000000"/>
                    <w:right w:val="single" w:sz="4" w:space="0" w:color="000000"/>
                  </w:tcBorders>
                  <w:hideMark/>
                </w:tcPr>
                <w:p w14:paraId="06E354AC" w14:textId="77777777" w:rsidR="00BA4A7D" w:rsidRDefault="00BA4A7D" w:rsidP="00BA4A7D">
                  <w:pPr>
                    <w:jc w:val="center"/>
                    <w:rPr>
                      <w:color w:val="000000"/>
                      <w:sz w:val="20"/>
                      <w:szCs w:val="20"/>
                    </w:rPr>
                  </w:pPr>
                  <w:r>
                    <w:rPr>
                      <w:color w:val="000000"/>
                      <w:sz w:val="20"/>
                      <w:szCs w:val="20"/>
                    </w:rPr>
                    <w:t>2026-2030</w:t>
                  </w:r>
                </w:p>
              </w:tc>
              <w:tc>
                <w:tcPr>
                  <w:tcW w:w="1701" w:type="dxa"/>
                  <w:tcBorders>
                    <w:top w:val="nil"/>
                    <w:left w:val="nil"/>
                    <w:bottom w:val="single" w:sz="4" w:space="0" w:color="000000"/>
                    <w:right w:val="single" w:sz="4" w:space="0" w:color="000000"/>
                  </w:tcBorders>
                  <w:hideMark/>
                </w:tcPr>
                <w:p w14:paraId="5A340993" w14:textId="77777777" w:rsidR="00BA4A7D" w:rsidRDefault="00BA4A7D" w:rsidP="00BA4A7D">
                  <w:pPr>
                    <w:rPr>
                      <w:color w:val="000000"/>
                      <w:sz w:val="20"/>
                      <w:szCs w:val="20"/>
                    </w:rPr>
                  </w:pPr>
                  <w:r>
                    <w:rPr>
                      <w:color w:val="000000"/>
                      <w:sz w:val="20"/>
                      <w:szCs w:val="20"/>
                    </w:rPr>
                    <w:t>Итого:</w:t>
                  </w:r>
                </w:p>
              </w:tc>
              <w:tc>
                <w:tcPr>
                  <w:tcW w:w="1418" w:type="dxa"/>
                  <w:tcBorders>
                    <w:top w:val="nil"/>
                    <w:left w:val="nil"/>
                    <w:bottom w:val="single" w:sz="4" w:space="0" w:color="000000"/>
                    <w:right w:val="single" w:sz="4" w:space="0" w:color="000000"/>
                  </w:tcBorders>
                  <w:vAlign w:val="center"/>
                  <w:hideMark/>
                </w:tcPr>
                <w:p w14:paraId="196023FF" w14:textId="77777777" w:rsidR="00BA4A7D" w:rsidRDefault="00BA4A7D" w:rsidP="00BA4A7D">
                  <w:pPr>
                    <w:rPr>
                      <w:color w:val="000000"/>
                      <w:sz w:val="20"/>
                      <w:szCs w:val="20"/>
                    </w:rPr>
                  </w:pPr>
                  <w:r>
                    <w:rPr>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1851AE14" w14:textId="77777777" w:rsidR="00BA4A7D" w:rsidRDefault="00BA4A7D" w:rsidP="00BA4A7D">
                  <w:pPr>
                    <w:jc w:val="center"/>
                    <w:rPr>
                      <w:b/>
                      <w:bCs/>
                      <w:color w:val="000000"/>
                      <w:sz w:val="20"/>
                      <w:szCs w:val="20"/>
                    </w:rPr>
                  </w:pPr>
                  <w:r>
                    <w:rPr>
                      <w:b/>
                      <w:bCs/>
                      <w:color w:val="000000"/>
                      <w:sz w:val="20"/>
                      <w:szCs w:val="20"/>
                    </w:rPr>
                    <w:t>0,00000</w:t>
                  </w:r>
                </w:p>
              </w:tc>
              <w:tc>
                <w:tcPr>
                  <w:tcW w:w="1131" w:type="dxa"/>
                  <w:tcBorders>
                    <w:top w:val="nil"/>
                    <w:left w:val="nil"/>
                    <w:bottom w:val="single" w:sz="4" w:space="0" w:color="000000"/>
                    <w:right w:val="nil"/>
                  </w:tcBorders>
                  <w:vAlign w:val="center"/>
                  <w:hideMark/>
                </w:tcPr>
                <w:p w14:paraId="108FF0D6" w14:textId="77777777" w:rsidR="00BA4A7D" w:rsidRDefault="00BA4A7D" w:rsidP="00BA4A7D">
                  <w:pPr>
                    <w:jc w:val="center"/>
                    <w:rPr>
                      <w:color w:val="000000"/>
                      <w:sz w:val="20"/>
                      <w:szCs w:val="20"/>
                    </w:rPr>
                  </w:pPr>
                  <w:r>
                    <w:rPr>
                      <w:color w:val="000000"/>
                      <w:sz w:val="20"/>
                      <w:szCs w:val="20"/>
                    </w:rPr>
                    <w:t>0,00000</w:t>
                  </w:r>
                </w:p>
              </w:tc>
              <w:tc>
                <w:tcPr>
                  <w:tcW w:w="1181" w:type="dxa"/>
                  <w:tcBorders>
                    <w:top w:val="nil"/>
                    <w:left w:val="single" w:sz="4" w:space="0" w:color="000000"/>
                    <w:bottom w:val="single" w:sz="4" w:space="0" w:color="000000"/>
                    <w:right w:val="single" w:sz="4" w:space="0" w:color="000000"/>
                  </w:tcBorders>
                  <w:vAlign w:val="center"/>
                  <w:hideMark/>
                </w:tcPr>
                <w:p w14:paraId="7D1704BA" w14:textId="77777777" w:rsidR="00BA4A7D" w:rsidRDefault="00BA4A7D" w:rsidP="00BA4A7D">
                  <w:pPr>
                    <w:jc w:val="center"/>
                    <w:rPr>
                      <w:b/>
                      <w:bCs/>
                      <w:color w:val="000000"/>
                      <w:sz w:val="20"/>
                      <w:szCs w:val="20"/>
                    </w:rPr>
                  </w:pPr>
                  <w:r>
                    <w:rPr>
                      <w:b/>
                      <w:bCs/>
                      <w:color w:val="000000"/>
                      <w:sz w:val="20"/>
                      <w:szCs w:val="20"/>
                    </w:rPr>
                    <w:t>0,00000</w:t>
                  </w:r>
                </w:p>
              </w:tc>
              <w:tc>
                <w:tcPr>
                  <w:tcW w:w="1214" w:type="dxa"/>
                  <w:tcBorders>
                    <w:top w:val="nil"/>
                    <w:left w:val="nil"/>
                    <w:bottom w:val="single" w:sz="4" w:space="0" w:color="000000"/>
                    <w:right w:val="single" w:sz="4" w:space="0" w:color="000000"/>
                  </w:tcBorders>
                  <w:vAlign w:val="center"/>
                  <w:hideMark/>
                </w:tcPr>
                <w:p w14:paraId="771D3C3E" w14:textId="77777777" w:rsidR="00BA4A7D" w:rsidRDefault="00BA4A7D" w:rsidP="00BA4A7D">
                  <w:pPr>
                    <w:jc w:val="center"/>
                    <w:rPr>
                      <w:b/>
                      <w:bCs/>
                      <w:color w:val="000000"/>
                      <w:sz w:val="20"/>
                      <w:szCs w:val="20"/>
                    </w:rPr>
                  </w:pPr>
                  <w:r>
                    <w:rPr>
                      <w:b/>
                      <w:bCs/>
                      <w:color w:val="000000"/>
                      <w:sz w:val="20"/>
                      <w:szCs w:val="20"/>
                    </w:rPr>
                    <w:t>0,00000</w:t>
                  </w:r>
                </w:p>
              </w:tc>
              <w:tc>
                <w:tcPr>
                  <w:tcW w:w="1278" w:type="dxa"/>
                  <w:tcBorders>
                    <w:top w:val="nil"/>
                    <w:left w:val="nil"/>
                    <w:bottom w:val="single" w:sz="4" w:space="0" w:color="000000"/>
                    <w:right w:val="single" w:sz="4" w:space="0" w:color="000000"/>
                  </w:tcBorders>
                  <w:vAlign w:val="center"/>
                  <w:hideMark/>
                </w:tcPr>
                <w:p w14:paraId="379D0D49" w14:textId="77777777" w:rsidR="00BA4A7D" w:rsidRDefault="00BA4A7D" w:rsidP="00BA4A7D">
                  <w:pPr>
                    <w:jc w:val="center"/>
                    <w:rPr>
                      <w:b/>
                      <w:bCs/>
                      <w:color w:val="000000"/>
                      <w:sz w:val="20"/>
                      <w:szCs w:val="20"/>
                    </w:rPr>
                  </w:pPr>
                  <w:r>
                    <w:rPr>
                      <w:b/>
                      <w:bCs/>
                      <w:color w:val="000000"/>
                      <w:sz w:val="20"/>
                      <w:szCs w:val="20"/>
                    </w:rPr>
                    <w:t>0,00000</w:t>
                  </w:r>
                </w:p>
              </w:tc>
              <w:tc>
                <w:tcPr>
                  <w:tcW w:w="1594" w:type="dxa"/>
                  <w:vMerge w:val="restart"/>
                  <w:tcBorders>
                    <w:top w:val="nil"/>
                    <w:left w:val="single" w:sz="4" w:space="0" w:color="000000"/>
                    <w:bottom w:val="single" w:sz="4" w:space="0" w:color="000000"/>
                    <w:right w:val="single" w:sz="4" w:space="0" w:color="000000"/>
                  </w:tcBorders>
                  <w:hideMark/>
                </w:tcPr>
                <w:p w14:paraId="1F137F9D" w14:textId="77777777" w:rsidR="00BA4A7D" w:rsidRDefault="00BA4A7D" w:rsidP="00BA4A7D">
                  <w:pPr>
                    <w:jc w:val="center"/>
                    <w:rPr>
                      <w:color w:val="000000"/>
                      <w:sz w:val="20"/>
                      <w:szCs w:val="20"/>
                    </w:rPr>
                  </w:pPr>
                  <w:r>
                    <w:rPr>
                      <w:color w:val="000000"/>
                      <w:sz w:val="20"/>
                      <w:szCs w:val="20"/>
                    </w:rPr>
                    <w:t>Отдел социального развития Управления развитием отраслей социальной сферы Администрации</w:t>
                  </w:r>
                </w:p>
              </w:tc>
            </w:tr>
            <w:tr w:rsidR="009E2C21" w14:paraId="6AE40C47" w14:textId="77777777" w:rsidTr="001D1628">
              <w:trPr>
                <w:trHeight w:val="1050"/>
              </w:trPr>
              <w:tc>
                <w:tcPr>
                  <w:tcW w:w="492" w:type="dxa"/>
                  <w:vMerge/>
                  <w:tcBorders>
                    <w:top w:val="nil"/>
                    <w:left w:val="single" w:sz="4" w:space="0" w:color="auto"/>
                    <w:bottom w:val="single" w:sz="4" w:space="0" w:color="000000"/>
                    <w:right w:val="single" w:sz="4" w:space="0" w:color="000000"/>
                  </w:tcBorders>
                  <w:vAlign w:val="center"/>
                  <w:hideMark/>
                </w:tcPr>
                <w:p w14:paraId="6804ED93" w14:textId="77777777" w:rsidR="00BA4A7D" w:rsidRDefault="00BA4A7D" w:rsidP="00BA4A7D">
                  <w:pPr>
                    <w:rPr>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201B0243" w14:textId="77777777" w:rsidR="00BA4A7D" w:rsidRDefault="00BA4A7D" w:rsidP="00BA4A7D">
                  <w:pPr>
                    <w:rPr>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4732805B" w14:textId="77777777" w:rsidR="00BA4A7D" w:rsidRDefault="00BA4A7D" w:rsidP="00BA4A7D">
                  <w:pPr>
                    <w:rPr>
                      <w:color w:val="000000"/>
                      <w:sz w:val="20"/>
                      <w:szCs w:val="20"/>
                    </w:rPr>
                  </w:pPr>
                </w:p>
              </w:tc>
              <w:tc>
                <w:tcPr>
                  <w:tcW w:w="1701" w:type="dxa"/>
                  <w:tcBorders>
                    <w:top w:val="nil"/>
                    <w:left w:val="nil"/>
                    <w:bottom w:val="single" w:sz="4" w:space="0" w:color="000000"/>
                    <w:right w:val="single" w:sz="4" w:space="0" w:color="000000"/>
                  </w:tcBorders>
                  <w:hideMark/>
                </w:tcPr>
                <w:p w14:paraId="77730FDA" w14:textId="77777777" w:rsidR="00BA4A7D" w:rsidRDefault="00BA4A7D" w:rsidP="00BA4A7D">
                  <w:pPr>
                    <w:rPr>
                      <w:color w:val="000000"/>
                      <w:sz w:val="20"/>
                      <w:szCs w:val="20"/>
                    </w:rPr>
                  </w:pPr>
                  <w:r>
                    <w:rPr>
                      <w:color w:val="000000"/>
                      <w:sz w:val="20"/>
                      <w:szCs w:val="20"/>
                    </w:rPr>
                    <w:t xml:space="preserve">Средства бюджета городского округа Жуковский </w:t>
                  </w:r>
                </w:p>
              </w:tc>
              <w:tc>
                <w:tcPr>
                  <w:tcW w:w="1418" w:type="dxa"/>
                  <w:tcBorders>
                    <w:top w:val="nil"/>
                    <w:left w:val="nil"/>
                    <w:bottom w:val="single" w:sz="4" w:space="0" w:color="000000"/>
                    <w:right w:val="single" w:sz="4" w:space="0" w:color="000000"/>
                  </w:tcBorders>
                  <w:vAlign w:val="center"/>
                  <w:hideMark/>
                </w:tcPr>
                <w:p w14:paraId="14341483" w14:textId="77777777" w:rsidR="00BA4A7D" w:rsidRDefault="00BA4A7D" w:rsidP="00BA4A7D">
                  <w:pPr>
                    <w:rPr>
                      <w:color w:val="000000"/>
                      <w:sz w:val="20"/>
                      <w:szCs w:val="20"/>
                    </w:rPr>
                  </w:pPr>
                  <w:r>
                    <w:rPr>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2D0391E0" w14:textId="77777777" w:rsidR="00BA4A7D" w:rsidRDefault="00BA4A7D" w:rsidP="00BA4A7D">
                  <w:pPr>
                    <w:jc w:val="center"/>
                    <w:rPr>
                      <w:color w:val="000000"/>
                      <w:sz w:val="20"/>
                      <w:szCs w:val="20"/>
                    </w:rPr>
                  </w:pPr>
                  <w:r>
                    <w:rPr>
                      <w:color w:val="000000"/>
                      <w:sz w:val="20"/>
                      <w:szCs w:val="20"/>
                    </w:rPr>
                    <w:t>0,00000</w:t>
                  </w:r>
                </w:p>
              </w:tc>
              <w:tc>
                <w:tcPr>
                  <w:tcW w:w="1131" w:type="dxa"/>
                  <w:tcBorders>
                    <w:top w:val="nil"/>
                    <w:left w:val="nil"/>
                    <w:bottom w:val="single" w:sz="4" w:space="0" w:color="000000"/>
                    <w:right w:val="nil"/>
                  </w:tcBorders>
                  <w:vAlign w:val="center"/>
                  <w:hideMark/>
                </w:tcPr>
                <w:p w14:paraId="7CFFFF42" w14:textId="77777777" w:rsidR="00BA4A7D" w:rsidRDefault="00BA4A7D" w:rsidP="00BA4A7D">
                  <w:pPr>
                    <w:jc w:val="center"/>
                    <w:rPr>
                      <w:color w:val="000000"/>
                      <w:sz w:val="20"/>
                      <w:szCs w:val="20"/>
                    </w:rPr>
                  </w:pPr>
                  <w:r>
                    <w:rPr>
                      <w:color w:val="000000"/>
                      <w:sz w:val="20"/>
                      <w:szCs w:val="20"/>
                    </w:rPr>
                    <w:t>0,00000</w:t>
                  </w:r>
                </w:p>
              </w:tc>
              <w:tc>
                <w:tcPr>
                  <w:tcW w:w="1181" w:type="dxa"/>
                  <w:tcBorders>
                    <w:top w:val="nil"/>
                    <w:left w:val="single" w:sz="4" w:space="0" w:color="000000"/>
                    <w:bottom w:val="single" w:sz="4" w:space="0" w:color="000000"/>
                    <w:right w:val="single" w:sz="4" w:space="0" w:color="000000"/>
                  </w:tcBorders>
                  <w:vAlign w:val="center"/>
                  <w:hideMark/>
                </w:tcPr>
                <w:p w14:paraId="03F092B9" w14:textId="77777777" w:rsidR="00BA4A7D" w:rsidRDefault="00BA4A7D" w:rsidP="00BA4A7D">
                  <w:pPr>
                    <w:jc w:val="center"/>
                    <w:rPr>
                      <w:color w:val="000000"/>
                      <w:sz w:val="20"/>
                      <w:szCs w:val="20"/>
                    </w:rPr>
                  </w:pPr>
                  <w:r>
                    <w:rPr>
                      <w:color w:val="000000"/>
                      <w:sz w:val="20"/>
                      <w:szCs w:val="20"/>
                    </w:rPr>
                    <w:t>0,00000</w:t>
                  </w:r>
                </w:p>
              </w:tc>
              <w:tc>
                <w:tcPr>
                  <w:tcW w:w="1214" w:type="dxa"/>
                  <w:tcBorders>
                    <w:top w:val="nil"/>
                    <w:left w:val="nil"/>
                    <w:bottom w:val="single" w:sz="4" w:space="0" w:color="000000"/>
                    <w:right w:val="single" w:sz="4" w:space="0" w:color="000000"/>
                  </w:tcBorders>
                  <w:vAlign w:val="center"/>
                  <w:hideMark/>
                </w:tcPr>
                <w:p w14:paraId="3F396D8B" w14:textId="77777777" w:rsidR="00BA4A7D" w:rsidRDefault="00BA4A7D" w:rsidP="00BA4A7D">
                  <w:pPr>
                    <w:jc w:val="center"/>
                    <w:rPr>
                      <w:color w:val="000000"/>
                      <w:sz w:val="20"/>
                      <w:szCs w:val="20"/>
                    </w:rPr>
                  </w:pPr>
                  <w:r>
                    <w:rPr>
                      <w:color w:val="000000"/>
                      <w:sz w:val="20"/>
                      <w:szCs w:val="20"/>
                    </w:rPr>
                    <w:t>0,00000</w:t>
                  </w:r>
                </w:p>
              </w:tc>
              <w:tc>
                <w:tcPr>
                  <w:tcW w:w="1278" w:type="dxa"/>
                  <w:tcBorders>
                    <w:top w:val="nil"/>
                    <w:left w:val="nil"/>
                    <w:bottom w:val="single" w:sz="4" w:space="0" w:color="000000"/>
                    <w:right w:val="single" w:sz="4" w:space="0" w:color="000000"/>
                  </w:tcBorders>
                  <w:vAlign w:val="center"/>
                  <w:hideMark/>
                </w:tcPr>
                <w:p w14:paraId="192C3907" w14:textId="77777777" w:rsidR="00BA4A7D" w:rsidRDefault="00BA4A7D" w:rsidP="00BA4A7D">
                  <w:pPr>
                    <w:jc w:val="center"/>
                    <w:rPr>
                      <w:color w:val="000000"/>
                      <w:sz w:val="20"/>
                      <w:szCs w:val="20"/>
                    </w:rPr>
                  </w:pPr>
                  <w:r>
                    <w:rPr>
                      <w:color w:val="000000"/>
                      <w:sz w:val="20"/>
                      <w:szCs w:val="20"/>
                    </w:rPr>
                    <w:t>0,00000</w:t>
                  </w:r>
                </w:p>
              </w:tc>
              <w:tc>
                <w:tcPr>
                  <w:tcW w:w="1594" w:type="dxa"/>
                  <w:vMerge/>
                  <w:tcBorders>
                    <w:top w:val="nil"/>
                    <w:left w:val="single" w:sz="4" w:space="0" w:color="000000"/>
                    <w:bottom w:val="single" w:sz="4" w:space="0" w:color="000000"/>
                    <w:right w:val="single" w:sz="4" w:space="0" w:color="000000"/>
                  </w:tcBorders>
                  <w:vAlign w:val="center"/>
                  <w:hideMark/>
                </w:tcPr>
                <w:p w14:paraId="5094789D" w14:textId="77777777" w:rsidR="00BA4A7D" w:rsidRDefault="00BA4A7D" w:rsidP="00BA4A7D">
                  <w:pPr>
                    <w:rPr>
                      <w:color w:val="000000"/>
                      <w:sz w:val="20"/>
                      <w:szCs w:val="20"/>
                    </w:rPr>
                  </w:pPr>
                </w:p>
              </w:tc>
            </w:tr>
            <w:tr w:rsidR="009E2C21" w14:paraId="1507ECC0" w14:textId="77777777" w:rsidTr="001D1628">
              <w:trPr>
                <w:trHeight w:val="255"/>
              </w:trPr>
              <w:tc>
                <w:tcPr>
                  <w:tcW w:w="492" w:type="dxa"/>
                  <w:vMerge/>
                  <w:tcBorders>
                    <w:top w:val="nil"/>
                    <w:left w:val="single" w:sz="4" w:space="0" w:color="auto"/>
                    <w:bottom w:val="single" w:sz="4" w:space="0" w:color="000000"/>
                    <w:right w:val="single" w:sz="4" w:space="0" w:color="000000"/>
                  </w:tcBorders>
                  <w:vAlign w:val="center"/>
                  <w:hideMark/>
                </w:tcPr>
                <w:p w14:paraId="49B7F98D" w14:textId="77777777" w:rsidR="00BA4A7D" w:rsidRDefault="00BA4A7D" w:rsidP="00BA4A7D">
                  <w:pPr>
                    <w:rPr>
                      <w:color w:val="000000"/>
                      <w:sz w:val="20"/>
                      <w:szCs w:val="20"/>
                    </w:rPr>
                  </w:pPr>
                </w:p>
              </w:tc>
              <w:tc>
                <w:tcPr>
                  <w:tcW w:w="1872" w:type="dxa"/>
                  <w:vMerge w:val="restart"/>
                  <w:tcBorders>
                    <w:top w:val="nil"/>
                    <w:left w:val="single" w:sz="4" w:space="0" w:color="000000"/>
                    <w:bottom w:val="single" w:sz="4" w:space="0" w:color="000000"/>
                    <w:right w:val="single" w:sz="4" w:space="0" w:color="000000"/>
                  </w:tcBorders>
                  <w:hideMark/>
                </w:tcPr>
                <w:p w14:paraId="31ED7682" w14:textId="77777777" w:rsidR="00BA4A7D" w:rsidRDefault="00BA4A7D" w:rsidP="00BA4A7D">
                  <w:pPr>
                    <w:rPr>
                      <w:b/>
                      <w:bCs/>
                      <w:color w:val="000000"/>
                      <w:sz w:val="20"/>
                      <w:szCs w:val="20"/>
                    </w:rPr>
                  </w:pPr>
                  <w:r>
                    <w:rPr>
                      <w:b/>
                      <w:bCs/>
                      <w:color w:val="000000"/>
                      <w:sz w:val="20"/>
                      <w:szCs w:val="20"/>
                    </w:rPr>
                    <w:t xml:space="preserve">Результат не предусмотрен </w:t>
                  </w:r>
                </w:p>
              </w:tc>
              <w:tc>
                <w:tcPr>
                  <w:tcW w:w="928" w:type="dxa"/>
                  <w:vMerge w:val="restart"/>
                  <w:tcBorders>
                    <w:top w:val="nil"/>
                    <w:left w:val="single" w:sz="4" w:space="0" w:color="000000"/>
                    <w:bottom w:val="single" w:sz="4" w:space="0" w:color="000000"/>
                    <w:right w:val="single" w:sz="4" w:space="0" w:color="000000"/>
                  </w:tcBorders>
                  <w:hideMark/>
                </w:tcPr>
                <w:p w14:paraId="7DE81C5C" w14:textId="77777777" w:rsidR="00BA4A7D" w:rsidRDefault="00BA4A7D" w:rsidP="00BA4A7D">
                  <w:pPr>
                    <w:jc w:val="center"/>
                    <w:rPr>
                      <w:color w:val="000000"/>
                      <w:sz w:val="20"/>
                      <w:szCs w:val="20"/>
                    </w:rPr>
                  </w:pPr>
                  <w:r>
                    <w:rPr>
                      <w:color w:val="000000"/>
                      <w:sz w:val="20"/>
                      <w:szCs w:val="20"/>
                    </w:rPr>
                    <w:t>х</w:t>
                  </w:r>
                </w:p>
              </w:tc>
              <w:tc>
                <w:tcPr>
                  <w:tcW w:w="1701" w:type="dxa"/>
                  <w:vMerge w:val="restart"/>
                  <w:tcBorders>
                    <w:top w:val="nil"/>
                    <w:left w:val="single" w:sz="4" w:space="0" w:color="000000"/>
                    <w:bottom w:val="single" w:sz="4" w:space="0" w:color="000000"/>
                    <w:right w:val="single" w:sz="4" w:space="0" w:color="000000"/>
                  </w:tcBorders>
                  <w:hideMark/>
                </w:tcPr>
                <w:p w14:paraId="4C94EC08" w14:textId="77777777" w:rsidR="00BA4A7D" w:rsidRDefault="00BA4A7D" w:rsidP="00BA4A7D">
                  <w:pPr>
                    <w:jc w:val="center"/>
                    <w:rPr>
                      <w:color w:val="000000"/>
                      <w:sz w:val="20"/>
                      <w:szCs w:val="20"/>
                    </w:rPr>
                  </w:pPr>
                  <w:r>
                    <w:rPr>
                      <w:color w:val="000000"/>
                      <w:sz w:val="20"/>
                      <w:szCs w:val="20"/>
                    </w:rPr>
                    <w:t>х</w:t>
                  </w:r>
                </w:p>
              </w:tc>
              <w:tc>
                <w:tcPr>
                  <w:tcW w:w="1418" w:type="dxa"/>
                  <w:vMerge w:val="restart"/>
                  <w:tcBorders>
                    <w:top w:val="nil"/>
                    <w:left w:val="single" w:sz="4" w:space="0" w:color="000000"/>
                    <w:bottom w:val="single" w:sz="4" w:space="0" w:color="000000"/>
                    <w:right w:val="single" w:sz="4" w:space="0" w:color="000000"/>
                  </w:tcBorders>
                  <w:vAlign w:val="center"/>
                  <w:hideMark/>
                </w:tcPr>
                <w:p w14:paraId="082FDD6E" w14:textId="77777777" w:rsidR="00BA4A7D" w:rsidRDefault="00BA4A7D" w:rsidP="00BA4A7D">
                  <w:pPr>
                    <w:jc w:val="center"/>
                    <w:rPr>
                      <w:color w:val="000000"/>
                      <w:sz w:val="20"/>
                      <w:szCs w:val="20"/>
                    </w:rPr>
                  </w:pPr>
                  <w:r>
                    <w:rPr>
                      <w:color w:val="000000"/>
                      <w:sz w:val="20"/>
                      <w:szCs w:val="20"/>
                    </w:rPr>
                    <w:t>Всего</w:t>
                  </w:r>
                </w:p>
              </w:tc>
              <w:tc>
                <w:tcPr>
                  <w:tcW w:w="589" w:type="dxa"/>
                  <w:vMerge w:val="restart"/>
                  <w:tcBorders>
                    <w:top w:val="nil"/>
                    <w:left w:val="single" w:sz="4" w:space="0" w:color="000000"/>
                    <w:bottom w:val="single" w:sz="4" w:space="0" w:color="000000"/>
                    <w:right w:val="single" w:sz="4" w:space="0" w:color="000000"/>
                  </w:tcBorders>
                  <w:vAlign w:val="center"/>
                  <w:hideMark/>
                </w:tcPr>
                <w:p w14:paraId="2F4E755E" w14:textId="77777777" w:rsidR="00BA4A7D" w:rsidRDefault="00BA4A7D" w:rsidP="009E2C21">
                  <w:pPr>
                    <w:ind w:hanging="108"/>
                    <w:jc w:val="center"/>
                    <w:rPr>
                      <w:color w:val="000000"/>
                      <w:sz w:val="20"/>
                      <w:szCs w:val="20"/>
                    </w:rPr>
                  </w:pPr>
                  <w:r>
                    <w:rPr>
                      <w:color w:val="000000"/>
                      <w:sz w:val="20"/>
                      <w:szCs w:val="20"/>
                    </w:rPr>
                    <w:t>2026</w:t>
                  </w:r>
                </w:p>
              </w:tc>
              <w:tc>
                <w:tcPr>
                  <w:tcW w:w="1679" w:type="dxa"/>
                  <w:gridSpan w:val="4"/>
                  <w:tcBorders>
                    <w:top w:val="single" w:sz="4" w:space="0" w:color="000000"/>
                    <w:left w:val="nil"/>
                    <w:bottom w:val="single" w:sz="4" w:space="0" w:color="000000"/>
                    <w:right w:val="single" w:sz="4" w:space="0" w:color="000000"/>
                  </w:tcBorders>
                  <w:hideMark/>
                </w:tcPr>
                <w:p w14:paraId="6FF957A9" w14:textId="77777777" w:rsidR="00BA4A7D" w:rsidRDefault="00BA4A7D" w:rsidP="00BA4A7D">
                  <w:pPr>
                    <w:jc w:val="center"/>
                    <w:rPr>
                      <w:color w:val="000000"/>
                      <w:sz w:val="20"/>
                      <w:szCs w:val="20"/>
                    </w:rPr>
                  </w:pPr>
                  <w:r>
                    <w:rPr>
                      <w:color w:val="000000"/>
                      <w:sz w:val="20"/>
                      <w:szCs w:val="20"/>
                    </w:rPr>
                    <w:t>В том числе по кварталам:</w:t>
                  </w:r>
                </w:p>
              </w:tc>
              <w:tc>
                <w:tcPr>
                  <w:tcW w:w="1131" w:type="dxa"/>
                  <w:vMerge w:val="restart"/>
                  <w:tcBorders>
                    <w:top w:val="nil"/>
                    <w:left w:val="single" w:sz="4" w:space="0" w:color="000000"/>
                    <w:bottom w:val="single" w:sz="4" w:space="0" w:color="000000"/>
                    <w:right w:val="single" w:sz="4" w:space="0" w:color="000000"/>
                  </w:tcBorders>
                  <w:vAlign w:val="center"/>
                  <w:hideMark/>
                </w:tcPr>
                <w:p w14:paraId="4BA4D74B" w14:textId="77777777" w:rsidR="00BA4A7D" w:rsidRDefault="00BA4A7D" w:rsidP="00BA4A7D">
                  <w:pPr>
                    <w:jc w:val="center"/>
                    <w:rPr>
                      <w:color w:val="000000"/>
                      <w:sz w:val="20"/>
                      <w:szCs w:val="20"/>
                    </w:rPr>
                  </w:pPr>
                  <w:r>
                    <w:rPr>
                      <w:color w:val="000000"/>
                      <w:sz w:val="20"/>
                      <w:szCs w:val="20"/>
                    </w:rPr>
                    <w:t>2027</w:t>
                  </w:r>
                </w:p>
              </w:tc>
              <w:tc>
                <w:tcPr>
                  <w:tcW w:w="1181" w:type="dxa"/>
                  <w:vMerge w:val="restart"/>
                  <w:tcBorders>
                    <w:top w:val="nil"/>
                    <w:left w:val="single" w:sz="4" w:space="0" w:color="000000"/>
                    <w:bottom w:val="single" w:sz="4" w:space="0" w:color="000000"/>
                    <w:right w:val="single" w:sz="4" w:space="0" w:color="000000"/>
                  </w:tcBorders>
                  <w:vAlign w:val="center"/>
                  <w:hideMark/>
                </w:tcPr>
                <w:p w14:paraId="0DE43D7A" w14:textId="77777777" w:rsidR="00BA4A7D" w:rsidRDefault="00BA4A7D" w:rsidP="00BA4A7D">
                  <w:pPr>
                    <w:jc w:val="center"/>
                    <w:rPr>
                      <w:color w:val="000000"/>
                      <w:sz w:val="20"/>
                      <w:szCs w:val="20"/>
                    </w:rPr>
                  </w:pPr>
                  <w:r>
                    <w:rPr>
                      <w:color w:val="000000"/>
                      <w:sz w:val="20"/>
                      <w:szCs w:val="20"/>
                    </w:rPr>
                    <w:t>2028</w:t>
                  </w:r>
                </w:p>
              </w:tc>
              <w:tc>
                <w:tcPr>
                  <w:tcW w:w="1214" w:type="dxa"/>
                  <w:vMerge w:val="restart"/>
                  <w:tcBorders>
                    <w:top w:val="nil"/>
                    <w:left w:val="single" w:sz="4" w:space="0" w:color="000000"/>
                    <w:bottom w:val="single" w:sz="4" w:space="0" w:color="000000"/>
                    <w:right w:val="single" w:sz="4" w:space="0" w:color="000000"/>
                  </w:tcBorders>
                  <w:vAlign w:val="center"/>
                  <w:hideMark/>
                </w:tcPr>
                <w:p w14:paraId="08173403" w14:textId="77777777" w:rsidR="00BA4A7D" w:rsidRDefault="00BA4A7D" w:rsidP="00BA4A7D">
                  <w:pPr>
                    <w:jc w:val="center"/>
                    <w:rPr>
                      <w:color w:val="000000"/>
                      <w:sz w:val="20"/>
                      <w:szCs w:val="20"/>
                    </w:rPr>
                  </w:pPr>
                  <w:r>
                    <w:rPr>
                      <w:color w:val="000000"/>
                      <w:sz w:val="20"/>
                      <w:szCs w:val="20"/>
                    </w:rPr>
                    <w:t>2029</w:t>
                  </w:r>
                </w:p>
              </w:tc>
              <w:tc>
                <w:tcPr>
                  <w:tcW w:w="1278" w:type="dxa"/>
                  <w:vMerge w:val="restart"/>
                  <w:tcBorders>
                    <w:top w:val="nil"/>
                    <w:left w:val="single" w:sz="4" w:space="0" w:color="000000"/>
                    <w:bottom w:val="single" w:sz="4" w:space="0" w:color="000000"/>
                    <w:right w:val="single" w:sz="4" w:space="0" w:color="000000"/>
                  </w:tcBorders>
                  <w:vAlign w:val="center"/>
                  <w:hideMark/>
                </w:tcPr>
                <w:p w14:paraId="7D32FD86" w14:textId="77777777" w:rsidR="00BA4A7D" w:rsidRDefault="00BA4A7D" w:rsidP="00BA4A7D">
                  <w:pPr>
                    <w:jc w:val="center"/>
                    <w:rPr>
                      <w:color w:val="000000"/>
                      <w:sz w:val="20"/>
                      <w:szCs w:val="20"/>
                    </w:rPr>
                  </w:pPr>
                  <w:r>
                    <w:rPr>
                      <w:color w:val="000000"/>
                      <w:sz w:val="20"/>
                      <w:szCs w:val="20"/>
                    </w:rPr>
                    <w:t>2030</w:t>
                  </w:r>
                </w:p>
              </w:tc>
              <w:tc>
                <w:tcPr>
                  <w:tcW w:w="1594" w:type="dxa"/>
                  <w:vMerge w:val="restart"/>
                  <w:tcBorders>
                    <w:top w:val="nil"/>
                    <w:left w:val="single" w:sz="4" w:space="0" w:color="000000"/>
                    <w:bottom w:val="single" w:sz="4" w:space="0" w:color="000000"/>
                    <w:right w:val="single" w:sz="4" w:space="0" w:color="000000"/>
                  </w:tcBorders>
                  <w:hideMark/>
                </w:tcPr>
                <w:p w14:paraId="283504DA" w14:textId="77777777" w:rsidR="00BA4A7D" w:rsidRDefault="00BA4A7D" w:rsidP="00BA4A7D">
                  <w:pPr>
                    <w:jc w:val="center"/>
                    <w:rPr>
                      <w:color w:val="000000"/>
                      <w:sz w:val="20"/>
                      <w:szCs w:val="20"/>
                    </w:rPr>
                  </w:pPr>
                  <w:r>
                    <w:rPr>
                      <w:color w:val="000000"/>
                      <w:sz w:val="20"/>
                      <w:szCs w:val="20"/>
                    </w:rPr>
                    <w:t>х</w:t>
                  </w:r>
                </w:p>
              </w:tc>
            </w:tr>
            <w:tr w:rsidR="009E2C21" w14:paraId="6B03FCFF" w14:textId="77777777" w:rsidTr="001D1628">
              <w:trPr>
                <w:trHeight w:val="255"/>
              </w:trPr>
              <w:tc>
                <w:tcPr>
                  <w:tcW w:w="492" w:type="dxa"/>
                  <w:vMerge/>
                  <w:tcBorders>
                    <w:top w:val="nil"/>
                    <w:left w:val="single" w:sz="4" w:space="0" w:color="auto"/>
                    <w:bottom w:val="single" w:sz="4" w:space="0" w:color="000000"/>
                    <w:right w:val="single" w:sz="4" w:space="0" w:color="000000"/>
                  </w:tcBorders>
                  <w:vAlign w:val="center"/>
                  <w:hideMark/>
                </w:tcPr>
                <w:p w14:paraId="6C123526" w14:textId="77777777" w:rsidR="00BA4A7D" w:rsidRDefault="00BA4A7D" w:rsidP="00BA4A7D">
                  <w:pPr>
                    <w:rPr>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118DE3E0"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0B6BBF9A" w14:textId="77777777" w:rsidR="00BA4A7D" w:rsidRDefault="00BA4A7D" w:rsidP="00BA4A7D">
                  <w:pPr>
                    <w:rPr>
                      <w:color w:val="000000"/>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3FA22567" w14:textId="77777777" w:rsidR="00BA4A7D" w:rsidRDefault="00BA4A7D" w:rsidP="00BA4A7D">
                  <w:pPr>
                    <w:rPr>
                      <w:color w:val="000000"/>
                      <w:sz w:val="20"/>
                      <w:szCs w:val="20"/>
                    </w:rPr>
                  </w:pPr>
                </w:p>
              </w:tc>
              <w:tc>
                <w:tcPr>
                  <w:tcW w:w="1418" w:type="dxa"/>
                  <w:vMerge/>
                  <w:tcBorders>
                    <w:top w:val="nil"/>
                    <w:left w:val="single" w:sz="4" w:space="0" w:color="000000"/>
                    <w:bottom w:val="single" w:sz="4" w:space="0" w:color="000000"/>
                    <w:right w:val="single" w:sz="4" w:space="0" w:color="000000"/>
                  </w:tcBorders>
                  <w:vAlign w:val="center"/>
                  <w:hideMark/>
                </w:tcPr>
                <w:p w14:paraId="4A81AB92" w14:textId="77777777" w:rsidR="00BA4A7D" w:rsidRDefault="00BA4A7D" w:rsidP="00BA4A7D">
                  <w:pPr>
                    <w:rPr>
                      <w:color w:val="000000"/>
                      <w:sz w:val="20"/>
                      <w:szCs w:val="20"/>
                    </w:rPr>
                  </w:pPr>
                </w:p>
              </w:tc>
              <w:tc>
                <w:tcPr>
                  <w:tcW w:w="589" w:type="dxa"/>
                  <w:vMerge/>
                  <w:tcBorders>
                    <w:top w:val="nil"/>
                    <w:left w:val="single" w:sz="4" w:space="0" w:color="000000"/>
                    <w:bottom w:val="single" w:sz="4" w:space="0" w:color="000000"/>
                    <w:right w:val="single" w:sz="4" w:space="0" w:color="000000"/>
                  </w:tcBorders>
                  <w:vAlign w:val="center"/>
                  <w:hideMark/>
                </w:tcPr>
                <w:p w14:paraId="6B9FE0FE" w14:textId="77777777" w:rsidR="00BA4A7D" w:rsidRDefault="00BA4A7D" w:rsidP="00BA4A7D">
                  <w:pPr>
                    <w:rPr>
                      <w:color w:val="000000"/>
                      <w:sz w:val="20"/>
                      <w:szCs w:val="20"/>
                    </w:rPr>
                  </w:pPr>
                </w:p>
              </w:tc>
              <w:tc>
                <w:tcPr>
                  <w:tcW w:w="360" w:type="dxa"/>
                  <w:tcBorders>
                    <w:top w:val="nil"/>
                    <w:left w:val="nil"/>
                    <w:bottom w:val="single" w:sz="4" w:space="0" w:color="000000"/>
                    <w:right w:val="single" w:sz="4" w:space="0" w:color="000000"/>
                  </w:tcBorders>
                  <w:hideMark/>
                </w:tcPr>
                <w:p w14:paraId="6F87721F" w14:textId="77777777" w:rsidR="00BA4A7D" w:rsidRDefault="00BA4A7D" w:rsidP="00BA4A7D">
                  <w:pPr>
                    <w:jc w:val="center"/>
                    <w:rPr>
                      <w:color w:val="000000"/>
                      <w:sz w:val="20"/>
                      <w:szCs w:val="20"/>
                    </w:rPr>
                  </w:pPr>
                  <w:r>
                    <w:rPr>
                      <w:color w:val="000000"/>
                      <w:sz w:val="20"/>
                      <w:szCs w:val="20"/>
                    </w:rPr>
                    <w:t>I</w:t>
                  </w:r>
                </w:p>
              </w:tc>
              <w:tc>
                <w:tcPr>
                  <w:tcW w:w="438" w:type="dxa"/>
                  <w:tcBorders>
                    <w:top w:val="nil"/>
                    <w:left w:val="nil"/>
                    <w:bottom w:val="single" w:sz="4" w:space="0" w:color="000000"/>
                    <w:right w:val="single" w:sz="4" w:space="0" w:color="000000"/>
                  </w:tcBorders>
                  <w:hideMark/>
                </w:tcPr>
                <w:p w14:paraId="3A320739" w14:textId="77777777" w:rsidR="00BA4A7D" w:rsidRDefault="00BA4A7D" w:rsidP="00BA4A7D">
                  <w:pPr>
                    <w:jc w:val="center"/>
                    <w:rPr>
                      <w:color w:val="000000"/>
                      <w:sz w:val="20"/>
                      <w:szCs w:val="20"/>
                    </w:rPr>
                  </w:pPr>
                  <w:r>
                    <w:rPr>
                      <w:color w:val="000000"/>
                      <w:sz w:val="20"/>
                      <w:szCs w:val="20"/>
                    </w:rPr>
                    <w:t>II</w:t>
                  </w:r>
                </w:p>
              </w:tc>
              <w:tc>
                <w:tcPr>
                  <w:tcW w:w="448" w:type="dxa"/>
                  <w:tcBorders>
                    <w:top w:val="nil"/>
                    <w:left w:val="nil"/>
                    <w:bottom w:val="single" w:sz="4" w:space="0" w:color="000000"/>
                    <w:right w:val="single" w:sz="4" w:space="0" w:color="000000"/>
                  </w:tcBorders>
                  <w:hideMark/>
                </w:tcPr>
                <w:p w14:paraId="2C4BE834" w14:textId="77777777" w:rsidR="00BA4A7D" w:rsidRDefault="00BA4A7D" w:rsidP="00BA4A7D">
                  <w:pPr>
                    <w:jc w:val="center"/>
                    <w:rPr>
                      <w:color w:val="000000"/>
                      <w:sz w:val="20"/>
                      <w:szCs w:val="20"/>
                    </w:rPr>
                  </w:pPr>
                  <w:r>
                    <w:rPr>
                      <w:color w:val="000000"/>
                      <w:sz w:val="20"/>
                      <w:szCs w:val="20"/>
                    </w:rPr>
                    <w:t>III</w:t>
                  </w:r>
                </w:p>
              </w:tc>
              <w:tc>
                <w:tcPr>
                  <w:tcW w:w="433" w:type="dxa"/>
                  <w:tcBorders>
                    <w:top w:val="nil"/>
                    <w:left w:val="nil"/>
                    <w:bottom w:val="single" w:sz="4" w:space="0" w:color="000000"/>
                    <w:right w:val="single" w:sz="4" w:space="0" w:color="000000"/>
                  </w:tcBorders>
                  <w:hideMark/>
                </w:tcPr>
                <w:p w14:paraId="7717EC34" w14:textId="77777777" w:rsidR="00BA4A7D" w:rsidRDefault="00BA4A7D" w:rsidP="00BA4A7D">
                  <w:pPr>
                    <w:jc w:val="center"/>
                    <w:rPr>
                      <w:color w:val="000000"/>
                      <w:sz w:val="20"/>
                      <w:szCs w:val="20"/>
                    </w:rPr>
                  </w:pPr>
                  <w:r>
                    <w:rPr>
                      <w:color w:val="000000"/>
                      <w:sz w:val="20"/>
                      <w:szCs w:val="20"/>
                    </w:rPr>
                    <w:t>IV</w:t>
                  </w:r>
                </w:p>
              </w:tc>
              <w:tc>
                <w:tcPr>
                  <w:tcW w:w="1131" w:type="dxa"/>
                  <w:vMerge/>
                  <w:tcBorders>
                    <w:top w:val="nil"/>
                    <w:left w:val="single" w:sz="4" w:space="0" w:color="000000"/>
                    <w:bottom w:val="single" w:sz="4" w:space="0" w:color="000000"/>
                    <w:right w:val="single" w:sz="4" w:space="0" w:color="000000"/>
                  </w:tcBorders>
                  <w:vAlign w:val="center"/>
                  <w:hideMark/>
                </w:tcPr>
                <w:p w14:paraId="6BCD7482" w14:textId="77777777" w:rsidR="00BA4A7D" w:rsidRDefault="00BA4A7D" w:rsidP="00BA4A7D">
                  <w:pPr>
                    <w:rPr>
                      <w:color w:val="000000"/>
                      <w:sz w:val="20"/>
                      <w:szCs w:val="20"/>
                    </w:rPr>
                  </w:pPr>
                </w:p>
              </w:tc>
              <w:tc>
                <w:tcPr>
                  <w:tcW w:w="1181" w:type="dxa"/>
                  <w:vMerge/>
                  <w:tcBorders>
                    <w:top w:val="nil"/>
                    <w:left w:val="single" w:sz="4" w:space="0" w:color="000000"/>
                    <w:bottom w:val="single" w:sz="4" w:space="0" w:color="000000"/>
                    <w:right w:val="single" w:sz="4" w:space="0" w:color="000000"/>
                  </w:tcBorders>
                  <w:vAlign w:val="center"/>
                  <w:hideMark/>
                </w:tcPr>
                <w:p w14:paraId="43FB958A" w14:textId="77777777" w:rsidR="00BA4A7D" w:rsidRDefault="00BA4A7D" w:rsidP="00BA4A7D">
                  <w:pPr>
                    <w:rPr>
                      <w:color w:val="000000"/>
                      <w:sz w:val="20"/>
                      <w:szCs w:val="20"/>
                    </w:rPr>
                  </w:pPr>
                </w:p>
              </w:tc>
              <w:tc>
                <w:tcPr>
                  <w:tcW w:w="1214" w:type="dxa"/>
                  <w:vMerge/>
                  <w:tcBorders>
                    <w:top w:val="nil"/>
                    <w:left w:val="single" w:sz="4" w:space="0" w:color="000000"/>
                    <w:bottom w:val="single" w:sz="4" w:space="0" w:color="000000"/>
                    <w:right w:val="single" w:sz="4" w:space="0" w:color="000000"/>
                  </w:tcBorders>
                  <w:vAlign w:val="center"/>
                  <w:hideMark/>
                </w:tcPr>
                <w:p w14:paraId="25A4A1C8" w14:textId="77777777" w:rsidR="00BA4A7D" w:rsidRDefault="00BA4A7D" w:rsidP="00BA4A7D">
                  <w:pPr>
                    <w:rPr>
                      <w:color w:val="000000"/>
                      <w:sz w:val="20"/>
                      <w:szCs w:val="20"/>
                    </w:rPr>
                  </w:pPr>
                </w:p>
              </w:tc>
              <w:tc>
                <w:tcPr>
                  <w:tcW w:w="1278" w:type="dxa"/>
                  <w:vMerge/>
                  <w:tcBorders>
                    <w:top w:val="nil"/>
                    <w:left w:val="single" w:sz="4" w:space="0" w:color="000000"/>
                    <w:bottom w:val="single" w:sz="4" w:space="0" w:color="000000"/>
                    <w:right w:val="single" w:sz="4" w:space="0" w:color="000000"/>
                  </w:tcBorders>
                  <w:vAlign w:val="center"/>
                  <w:hideMark/>
                </w:tcPr>
                <w:p w14:paraId="37DF368C" w14:textId="77777777" w:rsidR="00BA4A7D" w:rsidRDefault="00BA4A7D" w:rsidP="00BA4A7D">
                  <w:pPr>
                    <w:rPr>
                      <w:color w:val="000000"/>
                      <w:sz w:val="20"/>
                      <w:szCs w:val="20"/>
                    </w:rPr>
                  </w:pPr>
                </w:p>
              </w:tc>
              <w:tc>
                <w:tcPr>
                  <w:tcW w:w="1594" w:type="dxa"/>
                  <w:vMerge/>
                  <w:tcBorders>
                    <w:top w:val="nil"/>
                    <w:left w:val="single" w:sz="4" w:space="0" w:color="000000"/>
                    <w:bottom w:val="single" w:sz="4" w:space="0" w:color="000000"/>
                    <w:right w:val="single" w:sz="4" w:space="0" w:color="000000"/>
                  </w:tcBorders>
                  <w:vAlign w:val="center"/>
                  <w:hideMark/>
                </w:tcPr>
                <w:p w14:paraId="093C57E1" w14:textId="77777777" w:rsidR="00BA4A7D" w:rsidRDefault="00BA4A7D" w:rsidP="00BA4A7D">
                  <w:pPr>
                    <w:rPr>
                      <w:color w:val="000000"/>
                      <w:sz w:val="20"/>
                      <w:szCs w:val="20"/>
                    </w:rPr>
                  </w:pPr>
                </w:p>
              </w:tc>
            </w:tr>
            <w:tr w:rsidR="009E2C21" w14:paraId="4A47AE56" w14:textId="77777777" w:rsidTr="001D1628">
              <w:trPr>
                <w:trHeight w:val="255"/>
              </w:trPr>
              <w:tc>
                <w:tcPr>
                  <w:tcW w:w="492" w:type="dxa"/>
                  <w:vMerge/>
                  <w:tcBorders>
                    <w:top w:val="nil"/>
                    <w:left w:val="single" w:sz="4" w:space="0" w:color="auto"/>
                    <w:bottom w:val="single" w:sz="4" w:space="0" w:color="000000"/>
                    <w:right w:val="single" w:sz="4" w:space="0" w:color="000000"/>
                  </w:tcBorders>
                  <w:vAlign w:val="center"/>
                  <w:hideMark/>
                </w:tcPr>
                <w:p w14:paraId="130DAD90" w14:textId="77777777" w:rsidR="00BA4A7D" w:rsidRDefault="00BA4A7D" w:rsidP="00BA4A7D">
                  <w:pPr>
                    <w:rPr>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0EC82896"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2FC9A99B" w14:textId="77777777" w:rsidR="00BA4A7D" w:rsidRDefault="00BA4A7D" w:rsidP="00BA4A7D">
                  <w:pPr>
                    <w:rPr>
                      <w:color w:val="000000"/>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667C721A" w14:textId="77777777" w:rsidR="00BA4A7D" w:rsidRDefault="00BA4A7D" w:rsidP="00BA4A7D">
                  <w:pPr>
                    <w:rPr>
                      <w:color w:val="000000"/>
                      <w:sz w:val="20"/>
                      <w:szCs w:val="20"/>
                    </w:rPr>
                  </w:pPr>
                </w:p>
              </w:tc>
              <w:tc>
                <w:tcPr>
                  <w:tcW w:w="1418" w:type="dxa"/>
                  <w:tcBorders>
                    <w:top w:val="nil"/>
                    <w:left w:val="nil"/>
                    <w:bottom w:val="single" w:sz="4" w:space="0" w:color="000000"/>
                    <w:right w:val="single" w:sz="4" w:space="0" w:color="000000"/>
                  </w:tcBorders>
                  <w:vAlign w:val="center"/>
                  <w:hideMark/>
                </w:tcPr>
                <w:p w14:paraId="4F3244A2" w14:textId="77777777" w:rsidR="00BA4A7D" w:rsidRDefault="00BA4A7D" w:rsidP="00BA4A7D">
                  <w:pPr>
                    <w:jc w:val="center"/>
                    <w:rPr>
                      <w:color w:val="000000"/>
                      <w:sz w:val="20"/>
                      <w:szCs w:val="20"/>
                    </w:rPr>
                  </w:pPr>
                  <w:r>
                    <w:rPr>
                      <w:color w:val="000000"/>
                      <w:sz w:val="20"/>
                      <w:szCs w:val="20"/>
                    </w:rPr>
                    <w:t>-</w:t>
                  </w:r>
                </w:p>
              </w:tc>
              <w:tc>
                <w:tcPr>
                  <w:tcW w:w="589" w:type="dxa"/>
                  <w:tcBorders>
                    <w:top w:val="nil"/>
                    <w:left w:val="nil"/>
                    <w:bottom w:val="single" w:sz="4" w:space="0" w:color="000000"/>
                    <w:right w:val="single" w:sz="4" w:space="0" w:color="000000"/>
                  </w:tcBorders>
                  <w:vAlign w:val="center"/>
                  <w:hideMark/>
                </w:tcPr>
                <w:p w14:paraId="567FD7FD" w14:textId="77777777" w:rsidR="00BA4A7D" w:rsidRDefault="00BA4A7D" w:rsidP="00BA4A7D">
                  <w:pPr>
                    <w:jc w:val="center"/>
                    <w:rPr>
                      <w:color w:val="000000"/>
                      <w:sz w:val="20"/>
                      <w:szCs w:val="20"/>
                    </w:rPr>
                  </w:pPr>
                  <w:r>
                    <w:rPr>
                      <w:color w:val="000000"/>
                      <w:sz w:val="20"/>
                      <w:szCs w:val="20"/>
                    </w:rPr>
                    <w:t>-</w:t>
                  </w:r>
                </w:p>
              </w:tc>
              <w:tc>
                <w:tcPr>
                  <w:tcW w:w="360" w:type="dxa"/>
                  <w:tcBorders>
                    <w:top w:val="nil"/>
                    <w:left w:val="nil"/>
                    <w:bottom w:val="single" w:sz="4" w:space="0" w:color="000000"/>
                    <w:right w:val="single" w:sz="4" w:space="0" w:color="000000"/>
                  </w:tcBorders>
                  <w:hideMark/>
                </w:tcPr>
                <w:p w14:paraId="018DD649" w14:textId="77777777" w:rsidR="00BA4A7D" w:rsidRDefault="00BA4A7D" w:rsidP="00BA4A7D">
                  <w:pPr>
                    <w:jc w:val="center"/>
                    <w:rPr>
                      <w:color w:val="000000"/>
                      <w:sz w:val="20"/>
                      <w:szCs w:val="20"/>
                    </w:rPr>
                  </w:pPr>
                  <w:r>
                    <w:rPr>
                      <w:color w:val="000000"/>
                      <w:sz w:val="20"/>
                      <w:szCs w:val="20"/>
                    </w:rPr>
                    <w:t>-</w:t>
                  </w:r>
                </w:p>
              </w:tc>
              <w:tc>
                <w:tcPr>
                  <w:tcW w:w="438" w:type="dxa"/>
                  <w:tcBorders>
                    <w:top w:val="nil"/>
                    <w:left w:val="nil"/>
                    <w:bottom w:val="single" w:sz="4" w:space="0" w:color="000000"/>
                    <w:right w:val="single" w:sz="4" w:space="0" w:color="000000"/>
                  </w:tcBorders>
                  <w:hideMark/>
                </w:tcPr>
                <w:p w14:paraId="39626C09" w14:textId="77777777" w:rsidR="00BA4A7D" w:rsidRDefault="00BA4A7D" w:rsidP="00BA4A7D">
                  <w:pPr>
                    <w:jc w:val="center"/>
                    <w:rPr>
                      <w:color w:val="000000"/>
                      <w:sz w:val="20"/>
                      <w:szCs w:val="20"/>
                    </w:rPr>
                  </w:pPr>
                  <w:r>
                    <w:rPr>
                      <w:color w:val="000000"/>
                      <w:sz w:val="20"/>
                      <w:szCs w:val="20"/>
                    </w:rPr>
                    <w:t>-</w:t>
                  </w:r>
                </w:p>
              </w:tc>
              <w:tc>
                <w:tcPr>
                  <w:tcW w:w="448" w:type="dxa"/>
                  <w:tcBorders>
                    <w:top w:val="nil"/>
                    <w:left w:val="nil"/>
                    <w:bottom w:val="single" w:sz="4" w:space="0" w:color="000000"/>
                    <w:right w:val="single" w:sz="4" w:space="0" w:color="000000"/>
                  </w:tcBorders>
                  <w:hideMark/>
                </w:tcPr>
                <w:p w14:paraId="0FD773FC" w14:textId="77777777" w:rsidR="00BA4A7D" w:rsidRDefault="00BA4A7D" w:rsidP="00BA4A7D">
                  <w:pPr>
                    <w:jc w:val="center"/>
                    <w:rPr>
                      <w:color w:val="000000"/>
                      <w:sz w:val="20"/>
                      <w:szCs w:val="20"/>
                    </w:rPr>
                  </w:pPr>
                  <w:r>
                    <w:rPr>
                      <w:color w:val="000000"/>
                      <w:sz w:val="20"/>
                      <w:szCs w:val="20"/>
                    </w:rPr>
                    <w:t>-</w:t>
                  </w:r>
                </w:p>
              </w:tc>
              <w:tc>
                <w:tcPr>
                  <w:tcW w:w="433" w:type="dxa"/>
                  <w:tcBorders>
                    <w:top w:val="nil"/>
                    <w:left w:val="nil"/>
                    <w:bottom w:val="single" w:sz="4" w:space="0" w:color="000000"/>
                    <w:right w:val="single" w:sz="4" w:space="0" w:color="000000"/>
                  </w:tcBorders>
                  <w:hideMark/>
                </w:tcPr>
                <w:p w14:paraId="578939E7" w14:textId="77777777" w:rsidR="00BA4A7D" w:rsidRDefault="00BA4A7D" w:rsidP="00BA4A7D">
                  <w:pPr>
                    <w:jc w:val="center"/>
                    <w:rPr>
                      <w:color w:val="000000"/>
                      <w:sz w:val="20"/>
                      <w:szCs w:val="20"/>
                    </w:rPr>
                  </w:pPr>
                  <w:r>
                    <w:rPr>
                      <w:color w:val="000000"/>
                      <w:sz w:val="20"/>
                      <w:szCs w:val="20"/>
                    </w:rPr>
                    <w:t>-</w:t>
                  </w:r>
                </w:p>
              </w:tc>
              <w:tc>
                <w:tcPr>
                  <w:tcW w:w="1131" w:type="dxa"/>
                  <w:tcBorders>
                    <w:top w:val="nil"/>
                    <w:left w:val="nil"/>
                    <w:bottom w:val="single" w:sz="4" w:space="0" w:color="000000"/>
                    <w:right w:val="single" w:sz="4" w:space="0" w:color="000000"/>
                  </w:tcBorders>
                  <w:vAlign w:val="center"/>
                  <w:hideMark/>
                </w:tcPr>
                <w:p w14:paraId="467F24F7" w14:textId="77777777" w:rsidR="00BA4A7D" w:rsidRDefault="00BA4A7D" w:rsidP="00BA4A7D">
                  <w:pPr>
                    <w:jc w:val="center"/>
                    <w:rPr>
                      <w:color w:val="000000"/>
                      <w:sz w:val="20"/>
                      <w:szCs w:val="20"/>
                    </w:rPr>
                  </w:pPr>
                  <w:r>
                    <w:rPr>
                      <w:color w:val="000000"/>
                      <w:sz w:val="20"/>
                      <w:szCs w:val="20"/>
                    </w:rPr>
                    <w:t>-</w:t>
                  </w:r>
                </w:p>
              </w:tc>
              <w:tc>
                <w:tcPr>
                  <w:tcW w:w="1181" w:type="dxa"/>
                  <w:tcBorders>
                    <w:top w:val="nil"/>
                    <w:left w:val="nil"/>
                    <w:bottom w:val="single" w:sz="4" w:space="0" w:color="000000"/>
                    <w:right w:val="single" w:sz="4" w:space="0" w:color="000000"/>
                  </w:tcBorders>
                  <w:hideMark/>
                </w:tcPr>
                <w:p w14:paraId="16B9ED9A" w14:textId="77777777" w:rsidR="00BA4A7D" w:rsidRDefault="00BA4A7D" w:rsidP="00BA4A7D">
                  <w:pPr>
                    <w:jc w:val="center"/>
                    <w:rPr>
                      <w:color w:val="000000"/>
                      <w:sz w:val="20"/>
                      <w:szCs w:val="20"/>
                    </w:rPr>
                  </w:pPr>
                  <w:r>
                    <w:rPr>
                      <w:color w:val="000000"/>
                      <w:sz w:val="20"/>
                      <w:szCs w:val="20"/>
                    </w:rPr>
                    <w:t>-</w:t>
                  </w:r>
                </w:p>
              </w:tc>
              <w:tc>
                <w:tcPr>
                  <w:tcW w:w="1214" w:type="dxa"/>
                  <w:tcBorders>
                    <w:top w:val="nil"/>
                    <w:left w:val="nil"/>
                    <w:bottom w:val="single" w:sz="4" w:space="0" w:color="000000"/>
                    <w:right w:val="single" w:sz="4" w:space="0" w:color="000000"/>
                  </w:tcBorders>
                  <w:hideMark/>
                </w:tcPr>
                <w:p w14:paraId="75DCE690" w14:textId="77777777" w:rsidR="00BA4A7D" w:rsidRDefault="00BA4A7D" w:rsidP="00BA4A7D">
                  <w:pPr>
                    <w:jc w:val="center"/>
                    <w:rPr>
                      <w:color w:val="000000"/>
                      <w:sz w:val="20"/>
                      <w:szCs w:val="20"/>
                    </w:rPr>
                  </w:pPr>
                  <w:r>
                    <w:rPr>
                      <w:color w:val="000000"/>
                      <w:sz w:val="20"/>
                      <w:szCs w:val="20"/>
                    </w:rPr>
                    <w:t>-</w:t>
                  </w:r>
                </w:p>
              </w:tc>
              <w:tc>
                <w:tcPr>
                  <w:tcW w:w="1278" w:type="dxa"/>
                  <w:tcBorders>
                    <w:top w:val="nil"/>
                    <w:left w:val="nil"/>
                    <w:bottom w:val="single" w:sz="4" w:space="0" w:color="000000"/>
                    <w:right w:val="single" w:sz="4" w:space="0" w:color="000000"/>
                  </w:tcBorders>
                  <w:hideMark/>
                </w:tcPr>
                <w:p w14:paraId="3686164D" w14:textId="77777777" w:rsidR="00BA4A7D" w:rsidRDefault="00BA4A7D" w:rsidP="00BA4A7D">
                  <w:pPr>
                    <w:jc w:val="center"/>
                    <w:rPr>
                      <w:color w:val="000000"/>
                      <w:sz w:val="20"/>
                      <w:szCs w:val="20"/>
                    </w:rPr>
                  </w:pPr>
                  <w:r>
                    <w:rPr>
                      <w:color w:val="000000"/>
                      <w:sz w:val="20"/>
                      <w:szCs w:val="20"/>
                    </w:rPr>
                    <w:t>-</w:t>
                  </w:r>
                </w:p>
              </w:tc>
              <w:tc>
                <w:tcPr>
                  <w:tcW w:w="1594" w:type="dxa"/>
                  <w:vMerge/>
                  <w:tcBorders>
                    <w:top w:val="nil"/>
                    <w:left w:val="single" w:sz="4" w:space="0" w:color="000000"/>
                    <w:bottom w:val="single" w:sz="4" w:space="0" w:color="000000"/>
                    <w:right w:val="single" w:sz="4" w:space="0" w:color="000000"/>
                  </w:tcBorders>
                  <w:vAlign w:val="center"/>
                  <w:hideMark/>
                </w:tcPr>
                <w:p w14:paraId="511268B4" w14:textId="77777777" w:rsidR="00BA4A7D" w:rsidRDefault="00BA4A7D" w:rsidP="00BA4A7D">
                  <w:pPr>
                    <w:rPr>
                      <w:color w:val="000000"/>
                      <w:sz w:val="20"/>
                      <w:szCs w:val="20"/>
                    </w:rPr>
                  </w:pPr>
                </w:p>
              </w:tc>
            </w:tr>
            <w:tr w:rsidR="009E2C21" w14:paraId="54C74568" w14:textId="77777777" w:rsidTr="001D1628">
              <w:trPr>
                <w:trHeight w:val="1586"/>
              </w:trPr>
              <w:tc>
                <w:tcPr>
                  <w:tcW w:w="492" w:type="dxa"/>
                  <w:vMerge w:val="restart"/>
                  <w:tcBorders>
                    <w:top w:val="nil"/>
                    <w:left w:val="single" w:sz="4" w:space="0" w:color="auto"/>
                    <w:bottom w:val="single" w:sz="4" w:space="0" w:color="000000"/>
                    <w:right w:val="single" w:sz="4" w:space="0" w:color="000000"/>
                  </w:tcBorders>
                  <w:hideMark/>
                </w:tcPr>
                <w:p w14:paraId="3AF7F721" w14:textId="77777777" w:rsidR="00BA4A7D" w:rsidRDefault="00BA4A7D" w:rsidP="00BA4A7D">
                  <w:pPr>
                    <w:jc w:val="center"/>
                    <w:rPr>
                      <w:color w:val="000000"/>
                      <w:sz w:val="20"/>
                      <w:szCs w:val="20"/>
                    </w:rPr>
                  </w:pPr>
                  <w:r>
                    <w:rPr>
                      <w:color w:val="000000"/>
                      <w:sz w:val="20"/>
                      <w:szCs w:val="20"/>
                    </w:rPr>
                    <w:t>2.2</w:t>
                  </w:r>
                </w:p>
              </w:tc>
              <w:tc>
                <w:tcPr>
                  <w:tcW w:w="1872" w:type="dxa"/>
                  <w:vMerge w:val="restart"/>
                  <w:tcBorders>
                    <w:top w:val="nil"/>
                    <w:left w:val="single" w:sz="4" w:space="0" w:color="000000"/>
                    <w:bottom w:val="single" w:sz="4" w:space="0" w:color="000000"/>
                    <w:right w:val="single" w:sz="4" w:space="0" w:color="000000"/>
                  </w:tcBorders>
                  <w:hideMark/>
                </w:tcPr>
                <w:p w14:paraId="55D07751" w14:textId="77777777" w:rsidR="00BA4A7D" w:rsidRDefault="00BA4A7D" w:rsidP="00BA4A7D">
                  <w:pPr>
                    <w:rPr>
                      <w:color w:val="000000"/>
                      <w:sz w:val="20"/>
                      <w:szCs w:val="20"/>
                    </w:rPr>
                  </w:pPr>
                  <w:r>
                    <w:rPr>
                      <w:color w:val="000000"/>
                      <w:sz w:val="20"/>
                      <w:szCs w:val="20"/>
                    </w:rPr>
                    <w:t>Мероприятие 02.02. 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928" w:type="dxa"/>
                  <w:vMerge w:val="restart"/>
                  <w:tcBorders>
                    <w:top w:val="nil"/>
                    <w:left w:val="single" w:sz="4" w:space="0" w:color="000000"/>
                    <w:bottom w:val="single" w:sz="4" w:space="0" w:color="000000"/>
                    <w:right w:val="single" w:sz="4" w:space="0" w:color="000000"/>
                  </w:tcBorders>
                  <w:hideMark/>
                </w:tcPr>
                <w:p w14:paraId="397E3F75" w14:textId="77777777" w:rsidR="00BA4A7D" w:rsidRDefault="00BA4A7D" w:rsidP="00BA4A7D">
                  <w:pPr>
                    <w:jc w:val="center"/>
                    <w:rPr>
                      <w:color w:val="000000"/>
                      <w:sz w:val="20"/>
                      <w:szCs w:val="20"/>
                    </w:rPr>
                  </w:pPr>
                  <w:r>
                    <w:rPr>
                      <w:color w:val="000000"/>
                      <w:sz w:val="20"/>
                      <w:szCs w:val="20"/>
                    </w:rPr>
                    <w:t>2026-2030</w:t>
                  </w:r>
                </w:p>
              </w:tc>
              <w:tc>
                <w:tcPr>
                  <w:tcW w:w="1701" w:type="dxa"/>
                  <w:tcBorders>
                    <w:top w:val="nil"/>
                    <w:left w:val="nil"/>
                    <w:bottom w:val="single" w:sz="4" w:space="0" w:color="000000"/>
                    <w:right w:val="single" w:sz="4" w:space="0" w:color="000000"/>
                  </w:tcBorders>
                  <w:hideMark/>
                </w:tcPr>
                <w:p w14:paraId="3B554DF6" w14:textId="77777777" w:rsidR="00BA4A7D" w:rsidRDefault="00BA4A7D" w:rsidP="00BA4A7D">
                  <w:pPr>
                    <w:rPr>
                      <w:color w:val="000000"/>
                      <w:sz w:val="20"/>
                      <w:szCs w:val="20"/>
                    </w:rPr>
                  </w:pPr>
                  <w:r>
                    <w:rPr>
                      <w:color w:val="000000"/>
                      <w:sz w:val="20"/>
                      <w:szCs w:val="20"/>
                    </w:rPr>
                    <w:t>Итого:</w:t>
                  </w:r>
                </w:p>
              </w:tc>
              <w:tc>
                <w:tcPr>
                  <w:tcW w:w="1418" w:type="dxa"/>
                  <w:tcBorders>
                    <w:top w:val="nil"/>
                    <w:left w:val="nil"/>
                    <w:bottom w:val="single" w:sz="4" w:space="0" w:color="000000"/>
                    <w:right w:val="single" w:sz="4" w:space="0" w:color="000000"/>
                  </w:tcBorders>
                  <w:vAlign w:val="center"/>
                  <w:hideMark/>
                </w:tcPr>
                <w:p w14:paraId="529CA3C4" w14:textId="77777777" w:rsidR="00BA4A7D" w:rsidRDefault="00BA4A7D" w:rsidP="00BA4A7D">
                  <w:pPr>
                    <w:rPr>
                      <w:color w:val="000000"/>
                      <w:sz w:val="20"/>
                      <w:szCs w:val="20"/>
                    </w:rPr>
                  </w:pPr>
                  <w:r>
                    <w:rPr>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5E438864" w14:textId="77777777" w:rsidR="00BA4A7D" w:rsidRDefault="00BA4A7D" w:rsidP="00BA4A7D">
                  <w:pPr>
                    <w:jc w:val="center"/>
                    <w:rPr>
                      <w:color w:val="000000"/>
                      <w:sz w:val="20"/>
                      <w:szCs w:val="20"/>
                    </w:rPr>
                  </w:pPr>
                  <w:r>
                    <w:rPr>
                      <w:color w:val="000000"/>
                      <w:sz w:val="20"/>
                      <w:szCs w:val="20"/>
                    </w:rPr>
                    <w:t>0,00000</w:t>
                  </w:r>
                </w:p>
              </w:tc>
              <w:tc>
                <w:tcPr>
                  <w:tcW w:w="1131" w:type="dxa"/>
                  <w:tcBorders>
                    <w:top w:val="nil"/>
                    <w:left w:val="nil"/>
                    <w:bottom w:val="single" w:sz="4" w:space="0" w:color="000000"/>
                    <w:right w:val="nil"/>
                  </w:tcBorders>
                  <w:vAlign w:val="center"/>
                  <w:hideMark/>
                </w:tcPr>
                <w:p w14:paraId="5FD45DA3" w14:textId="77777777" w:rsidR="00BA4A7D" w:rsidRDefault="00BA4A7D" w:rsidP="00BA4A7D">
                  <w:pPr>
                    <w:jc w:val="center"/>
                    <w:rPr>
                      <w:color w:val="000000"/>
                      <w:sz w:val="20"/>
                      <w:szCs w:val="20"/>
                    </w:rPr>
                  </w:pPr>
                  <w:r>
                    <w:rPr>
                      <w:color w:val="000000"/>
                      <w:sz w:val="20"/>
                      <w:szCs w:val="20"/>
                    </w:rPr>
                    <w:t>0,00000</w:t>
                  </w:r>
                </w:p>
              </w:tc>
              <w:tc>
                <w:tcPr>
                  <w:tcW w:w="1181" w:type="dxa"/>
                  <w:tcBorders>
                    <w:top w:val="nil"/>
                    <w:left w:val="single" w:sz="4" w:space="0" w:color="000000"/>
                    <w:bottom w:val="single" w:sz="4" w:space="0" w:color="000000"/>
                    <w:right w:val="single" w:sz="4" w:space="0" w:color="000000"/>
                  </w:tcBorders>
                  <w:vAlign w:val="center"/>
                  <w:hideMark/>
                </w:tcPr>
                <w:p w14:paraId="711912F9" w14:textId="77777777" w:rsidR="00BA4A7D" w:rsidRDefault="00BA4A7D" w:rsidP="00BA4A7D">
                  <w:pPr>
                    <w:jc w:val="center"/>
                    <w:rPr>
                      <w:color w:val="000000"/>
                      <w:sz w:val="20"/>
                      <w:szCs w:val="20"/>
                    </w:rPr>
                  </w:pPr>
                  <w:r>
                    <w:rPr>
                      <w:color w:val="000000"/>
                      <w:sz w:val="20"/>
                      <w:szCs w:val="20"/>
                    </w:rPr>
                    <w:t>0,00000</w:t>
                  </w:r>
                </w:p>
              </w:tc>
              <w:tc>
                <w:tcPr>
                  <w:tcW w:w="1214" w:type="dxa"/>
                  <w:tcBorders>
                    <w:top w:val="nil"/>
                    <w:left w:val="nil"/>
                    <w:bottom w:val="single" w:sz="4" w:space="0" w:color="000000"/>
                    <w:right w:val="single" w:sz="4" w:space="0" w:color="000000"/>
                  </w:tcBorders>
                  <w:vAlign w:val="center"/>
                  <w:hideMark/>
                </w:tcPr>
                <w:p w14:paraId="69F9D5B6" w14:textId="77777777" w:rsidR="00BA4A7D" w:rsidRDefault="00BA4A7D" w:rsidP="00BA4A7D">
                  <w:pPr>
                    <w:jc w:val="center"/>
                    <w:rPr>
                      <w:color w:val="000000"/>
                      <w:sz w:val="20"/>
                      <w:szCs w:val="20"/>
                    </w:rPr>
                  </w:pPr>
                  <w:r>
                    <w:rPr>
                      <w:color w:val="000000"/>
                      <w:sz w:val="20"/>
                      <w:szCs w:val="20"/>
                    </w:rPr>
                    <w:t>0,00000</w:t>
                  </w:r>
                </w:p>
              </w:tc>
              <w:tc>
                <w:tcPr>
                  <w:tcW w:w="1278" w:type="dxa"/>
                  <w:tcBorders>
                    <w:top w:val="nil"/>
                    <w:left w:val="nil"/>
                    <w:bottom w:val="single" w:sz="4" w:space="0" w:color="000000"/>
                    <w:right w:val="single" w:sz="4" w:space="0" w:color="000000"/>
                  </w:tcBorders>
                  <w:vAlign w:val="center"/>
                  <w:hideMark/>
                </w:tcPr>
                <w:p w14:paraId="30889FAE" w14:textId="77777777" w:rsidR="00BA4A7D" w:rsidRDefault="00BA4A7D" w:rsidP="00BA4A7D">
                  <w:pPr>
                    <w:jc w:val="center"/>
                    <w:rPr>
                      <w:color w:val="000000"/>
                      <w:sz w:val="20"/>
                      <w:szCs w:val="20"/>
                    </w:rPr>
                  </w:pPr>
                  <w:r>
                    <w:rPr>
                      <w:color w:val="000000"/>
                      <w:sz w:val="20"/>
                      <w:szCs w:val="20"/>
                    </w:rPr>
                    <w:t>0,00000</w:t>
                  </w:r>
                </w:p>
              </w:tc>
              <w:tc>
                <w:tcPr>
                  <w:tcW w:w="1594" w:type="dxa"/>
                  <w:vMerge w:val="restart"/>
                  <w:tcBorders>
                    <w:top w:val="nil"/>
                    <w:left w:val="single" w:sz="4" w:space="0" w:color="000000"/>
                    <w:bottom w:val="single" w:sz="4" w:space="0" w:color="000000"/>
                    <w:right w:val="single" w:sz="4" w:space="0" w:color="000000"/>
                  </w:tcBorders>
                  <w:hideMark/>
                </w:tcPr>
                <w:p w14:paraId="046293A8" w14:textId="77777777" w:rsidR="00BA4A7D" w:rsidRDefault="00BA4A7D" w:rsidP="00BA4A7D">
                  <w:pPr>
                    <w:jc w:val="center"/>
                    <w:rPr>
                      <w:color w:val="000000"/>
                      <w:sz w:val="20"/>
                      <w:szCs w:val="20"/>
                    </w:rPr>
                  </w:pPr>
                  <w:r>
                    <w:rPr>
                      <w:color w:val="000000"/>
                      <w:sz w:val="20"/>
                      <w:szCs w:val="20"/>
                    </w:rPr>
                    <w:t>Отдел социального развития Управления развитием отраслей социальной сферы Администрации</w:t>
                  </w:r>
                </w:p>
              </w:tc>
            </w:tr>
            <w:tr w:rsidR="009E2C21" w14:paraId="44A5DCB5" w14:textId="77777777" w:rsidTr="001D1628">
              <w:trPr>
                <w:trHeight w:val="2880"/>
              </w:trPr>
              <w:tc>
                <w:tcPr>
                  <w:tcW w:w="492" w:type="dxa"/>
                  <w:vMerge/>
                  <w:tcBorders>
                    <w:top w:val="nil"/>
                    <w:left w:val="single" w:sz="4" w:space="0" w:color="auto"/>
                    <w:bottom w:val="single" w:sz="4" w:space="0" w:color="000000"/>
                    <w:right w:val="single" w:sz="4" w:space="0" w:color="000000"/>
                  </w:tcBorders>
                  <w:vAlign w:val="center"/>
                  <w:hideMark/>
                </w:tcPr>
                <w:p w14:paraId="7BBE9B84" w14:textId="77777777" w:rsidR="00BA4A7D" w:rsidRDefault="00BA4A7D" w:rsidP="00BA4A7D">
                  <w:pPr>
                    <w:rPr>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5A611701" w14:textId="77777777" w:rsidR="00BA4A7D" w:rsidRDefault="00BA4A7D" w:rsidP="00BA4A7D">
                  <w:pPr>
                    <w:rPr>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59BC6B89" w14:textId="77777777" w:rsidR="00BA4A7D" w:rsidRDefault="00BA4A7D" w:rsidP="00BA4A7D">
                  <w:pPr>
                    <w:rPr>
                      <w:color w:val="000000"/>
                      <w:sz w:val="20"/>
                      <w:szCs w:val="20"/>
                    </w:rPr>
                  </w:pPr>
                </w:p>
              </w:tc>
              <w:tc>
                <w:tcPr>
                  <w:tcW w:w="1701" w:type="dxa"/>
                  <w:tcBorders>
                    <w:top w:val="nil"/>
                    <w:left w:val="nil"/>
                    <w:bottom w:val="single" w:sz="4" w:space="0" w:color="000000"/>
                    <w:right w:val="single" w:sz="4" w:space="0" w:color="000000"/>
                  </w:tcBorders>
                  <w:hideMark/>
                </w:tcPr>
                <w:p w14:paraId="2C764F5F" w14:textId="77777777" w:rsidR="00BA4A7D" w:rsidRDefault="00BA4A7D" w:rsidP="00BA4A7D">
                  <w:pPr>
                    <w:rPr>
                      <w:color w:val="000000"/>
                      <w:sz w:val="20"/>
                      <w:szCs w:val="20"/>
                    </w:rPr>
                  </w:pPr>
                  <w:r>
                    <w:rPr>
                      <w:color w:val="000000"/>
                      <w:sz w:val="20"/>
                      <w:szCs w:val="20"/>
                    </w:rPr>
                    <w:t xml:space="preserve">Средства бюджета городского округа Жуковский </w:t>
                  </w:r>
                </w:p>
              </w:tc>
              <w:tc>
                <w:tcPr>
                  <w:tcW w:w="1418" w:type="dxa"/>
                  <w:tcBorders>
                    <w:top w:val="nil"/>
                    <w:left w:val="nil"/>
                    <w:bottom w:val="single" w:sz="4" w:space="0" w:color="000000"/>
                    <w:right w:val="single" w:sz="4" w:space="0" w:color="000000"/>
                  </w:tcBorders>
                  <w:vAlign w:val="center"/>
                  <w:hideMark/>
                </w:tcPr>
                <w:p w14:paraId="51CFB8DE" w14:textId="77777777" w:rsidR="00BA4A7D" w:rsidRDefault="00BA4A7D" w:rsidP="00BA4A7D">
                  <w:pPr>
                    <w:rPr>
                      <w:color w:val="000000"/>
                      <w:sz w:val="20"/>
                      <w:szCs w:val="20"/>
                    </w:rPr>
                  </w:pPr>
                  <w:r>
                    <w:rPr>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28F3EFD2" w14:textId="77777777" w:rsidR="00BA4A7D" w:rsidRDefault="00BA4A7D" w:rsidP="00BA4A7D">
                  <w:pPr>
                    <w:jc w:val="center"/>
                    <w:rPr>
                      <w:color w:val="000000"/>
                      <w:sz w:val="20"/>
                      <w:szCs w:val="20"/>
                    </w:rPr>
                  </w:pPr>
                  <w:r>
                    <w:rPr>
                      <w:color w:val="000000"/>
                      <w:sz w:val="20"/>
                      <w:szCs w:val="20"/>
                    </w:rPr>
                    <w:t>0,00000</w:t>
                  </w:r>
                </w:p>
              </w:tc>
              <w:tc>
                <w:tcPr>
                  <w:tcW w:w="1131" w:type="dxa"/>
                  <w:tcBorders>
                    <w:top w:val="nil"/>
                    <w:left w:val="nil"/>
                    <w:bottom w:val="single" w:sz="4" w:space="0" w:color="000000"/>
                    <w:right w:val="nil"/>
                  </w:tcBorders>
                  <w:vAlign w:val="center"/>
                  <w:hideMark/>
                </w:tcPr>
                <w:p w14:paraId="31441698" w14:textId="77777777" w:rsidR="00BA4A7D" w:rsidRDefault="00BA4A7D" w:rsidP="00BA4A7D">
                  <w:pPr>
                    <w:jc w:val="center"/>
                    <w:rPr>
                      <w:color w:val="000000"/>
                      <w:sz w:val="20"/>
                      <w:szCs w:val="20"/>
                    </w:rPr>
                  </w:pPr>
                  <w:r>
                    <w:rPr>
                      <w:color w:val="000000"/>
                      <w:sz w:val="20"/>
                      <w:szCs w:val="20"/>
                    </w:rPr>
                    <w:t>0,00000</w:t>
                  </w:r>
                </w:p>
              </w:tc>
              <w:tc>
                <w:tcPr>
                  <w:tcW w:w="1181" w:type="dxa"/>
                  <w:tcBorders>
                    <w:top w:val="nil"/>
                    <w:left w:val="single" w:sz="4" w:space="0" w:color="000000"/>
                    <w:bottom w:val="single" w:sz="4" w:space="0" w:color="000000"/>
                    <w:right w:val="single" w:sz="4" w:space="0" w:color="000000"/>
                  </w:tcBorders>
                  <w:vAlign w:val="center"/>
                  <w:hideMark/>
                </w:tcPr>
                <w:p w14:paraId="1C238DC0" w14:textId="77777777" w:rsidR="00BA4A7D" w:rsidRDefault="00BA4A7D" w:rsidP="00BA4A7D">
                  <w:pPr>
                    <w:jc w:val="center"/>
                    <w:rPr>
                      <w:color w:val="000000"/>
                      <w:sz w:val="20"/>
                      <w:szCs w:val="20"/>
                    </w:rPr>
                  </w:pPr>
                  <w:r>
                    <w:rPr>
                      <w:color w:val="000000"/>
                      <w:sz w:val="20"/>
                      <w:szCs w:val="20"/>
                    </w:rPr>
                    <w:t>0,00000</w:t>
                  </w:r>
                </w:p>
              </w:tc>
              <w:tc>
                <w:tcPr>
                  <w:tcW w:w="1214" w:type="dxa"/>
                  <w:tcBorders>
                    <w:top w:val="nil"/>
                    <w:left w:val="nil"/>
                    <w:bottom w:val="single" w:sz="4" w:space="0" w:color="000000"/>
                    <w:right w:val="single" w:sz="4" w:space="0" w:color="000000"/>
                  </w:tcBorders>
                  <w:vAlign w:val="center"/>
                  <w:hideMark/>
                </w:tcPr>
                <w:p w14:paraId="1B01D1FF" w14:textId="77777777" w:rsidR="00BA4A7D" w:rsidRDefault="00BA4A7D" w:rsidP="00BA4A7D">
                  <w:pPr>
                    <w:jc w:val="center"/>
                    <w:rPr>
                      <w:color w:val="000000"/>
                      <w:sz w:val="20"/>
                      <w:szCs w:val="20"/>
                    </w:rPr>
                  </w:pPr>
                  <w:r>
                    <w:rPr>
                      <w:color w:val="000000"/>
                      <w:sz w:val="20"/>
                      <w:szCs w:val="20"/>
                    </w:rPr>
                    <w:t>0,00000</w:t>
                  </w:r>
                </w:p>
              </w:tc>
              <w:tc>
                <w:tcPr>
                  <w:tcW w:w="1278" w:type="dxa"/>
                  <w:tcBorders>
                    <w:top w:val="nil"/>
                    <w:left w:val="nil"/>
                    <w:bottom w:val="single" w:sz="4" w:space="0" w:color="000000"/>
                    <w:right w:val="single" w:sz="4" w:space="0" w:color="000000"/>
                  </w:tcBorders>
                  <w:vAlign w:val="center"/>
                  <w:hideMark/>
                </w:tcPr>
                <w:p w14:paraId="2FE1F5E9" w14:textId="77777777" w:rsidR="00BA4A7D" w:rsidRDefault="00BA4A7D" w:rsidP="00BA4A7D">
                  <w:pPr>
                    <w:jc w:val="center"/>
                    <w:rPr>
                      <w:color w:val="000000"/>
                      <w:sz w:val="20"/>
                      <w:szCs w:val="20"/>
                    </w:rPr>
                  </w:pPr>
                  <w:r>
                    <w:rPr>
                      <w:color w:val="000000"/>
                      <w:sz w:val="20"/>
                      <w:szCs w:val="20"/>
                    </w:rPr>
                    <w:t>0,00000</w:t>
                  </w:r>
                </w:p>
              </w:tc>
              <w:tc>
                <w:tcPr>
                  <w:tcW w:w="1594" w:type="dxa"/>
                  <w:vMerge/>
                  <w:tcBorders>
                    <w:top w:val="nil"/>
                    <w:left w:val="single" w:sz="4" w:space="0" w:color="000000"/>
                    <w:bottom w:val="single" w:sz="4" w:space="0" w:color="000000"/>
                    <w:right w:val="single" w:sz="4" w:space="0" w:color="000000"/>
                  </w:tcBorders>
                  <w:vAlign w:val="center"/>
                  <w:hideMark/>
                </w:tcPr>
                <w:p w14:paraId="0AA3B00F" w14:textId="77777777" w:rsidR="00BA4A7D" w:rsidRDefault="00BA4A7D" w:rsidP="00BA4A7D">
                  <w:pPr>
                    <w:rPr>
                      <w:color w:val="000000"/>
                      <w:sz w:val="20"/>
                      <w:szCs w:val="20"/>
                    </w:rPr>
                  </w:pPr>
                </w:p>
              </w:tc>
            </w:tr>
            <w:tr w:rsidR="009E2C21" w14:paraId="58B35F1A" w14:textId="77777777" w:rsidTr="001D1628">
              <w:trPr>
                <w:trHeight w:val="255"/>
              </w:trPr>
              <w:tc>
                <w:tcPr>
                  <w:tcW w:w="492" w:type="dxa"/>
                  <w:vMerge/>
                  <w:tcBorders>
                    <w:top w:val="nil"/>
                    <w:left w:val="single" w:sz="4" w:space="0" w:color="auto"/>
                    <w:bottom w:val="single" w:sz="4" w:space="0" w:color="000000"/>
                    <w:right w:val="single" w:sz="4" w:space="0" w:color="000000"/>
                  </w:tcBorders>
                  <w:vAlign w:val="center"/>
                  <w:hideMark/>
                </w:tcPr>
                <w:p w14:paraId="2A10DA81" w14:textId="77777777" w:rsidR="00BA4A7D" w:rsidRDefault="00BA4A7D" w:rsidP="00BA4A7D">
                  <w:pPr>
                    <w:rPr>
                      <w:color w:val="000000"/>
                      <w:sz w:val="20"/>
                      <w:szCs w:val="20"/>
                    </w:rPr>
                  </w:pPr>
                </w:p>
              </w:tc>
              <w:tc>
                <w:tcPr>
                  <w:tcW w:w="1872" w:type="dxa"/>
                  <w:vMerge w:val="restart"/>
                  <w:tcBorders>
                    <w:top w:val="nil"/>
                    <w:left w:val="single" w:sz="4" w:space="0" w:color="000000"/>
                    <w:bottom w:val="single" w:sz="4" w:space="0" w:color="000000"/>
                    <w:right w:val="single" w:sz="4" w:space="0" w:color="000000"/>
                  </w:tcBorders>
                  <w:hideMark/>
                </w:tcPr>
                <w:p w14:paraId="639B5D07" w14:textId="77777777" w:rsidR="00BA4A7D" w:rsidRDefault="00BA4A7D" w:rsidP="00BA4A7D">
                  <w:pPr>
                    <w:rPr>
                      <w:b/>
                      <w:bCs/>
                      <w:color w:val="000000"/>
                      <w:sz w:val="20"/>
                      <w:szCs w:val="20"/>
                    </w:rPr>
                  </w:pPr>
                  <w:r>
                    <w:rPr>
                      <w:b/>
                      <w:bCs/>
                      <w:color w:val="000000"/>
                      <w:sz w:val="20"/>
                      <w:szCs w:val="20"/>
                    </w:rPr>
                    <w:t xml:space="preserve">Результат не предусмотрен </w:t>
                  </w:r>
                </w:p>
              </w:tc>
              <w:tc>
                <w:tcPr>
                  <w:tcW w:w="928" w:type="dxa"/>
                  <w:vMerge w:val="restart"/>
                  <w:tcBorders>
                    <w:top w:val="nil"/>
                    <w:left w:val="single" w:sz="4" w:space="0" w:color="000000"/>
                    <w:bottom w:val="single" w:sz="4" w:space="0" w:color="000000"/>
                    <w:right w:val="single" w:sz="4" w:space="0" w:color="000000"/>
                  </w:tcBorders>
                  <w:hideMark/>
                </w:tcPr>
                <w:p w14:paraId="5A4CD166" w14:textId="77777777" w:rsidR="00BA4A7D" w:rsidRDefault="00BA4A7D" w:rsidP="00BA4A7D">
                  <w:pPr>
                    <w:jc w:val="center"/>
                    <w:rPr>
                      <w:color w:val="000000"/>
                      <w:sz w:val="20"/>
                      <w:szCs w:val="20"/>
                    </w:rPr>
                  </w:pPr>
                  <w:r>
                    <w:rPr>
                      <w:color w:val="000000"/>
                      <w:sz w:val="20"/>
                      <w:szCs w:val="20"/>
                    </w:rPr>
                    <w:t>х</w:t>
                  </w:r>
                </w:p>
              </w:tc>
              <w:tc>
                <w:tcPr>
                  <w:tcW w:w="1701" w:type="dxa"/>
                  <w:vMerge w:val="restart"/>
                  <w:tcBorders>
                    <w:top w:val="nil"/>
                    <w:left w:val="single" w:sz="4" w:space="0" w:color="000000"/>
                    <w:bottom w:val="single" w:sz="4" w:space="0" w:color="000000"/>
                    <w:right w:val="single" w:sz="4" w:space="0" w:color="000000"/>
                  </w:tcBorders>
                  <w:hideMark/>
                </w:tcPr>
                <w:p w14:paraId="500A198F" w14:textId="77777777" w:rsidR="00BA4A7D" w:rsidRDefault="00BA4A7D" w:rsidP="00BA4A7D">
                  <w:pPr>
                    <w:jc w:val="center"/>
                    <w:rPr>
                      <w:color w:val="000000"/>
                      <w:sz w:val="20"/>
                      <w:szCs w:val="20"/>
                    </w:rPr>
                  </w:pPr>
                  <w:r>
                    <w:rPr>
                      <w:color w:val="000000"/>
                      <w:sz w:val="20"/>
                      <w:szCs w:val="20"/>
                    </w:rPr>
                    <w:t>х</w:t>
                  </w:r>
                </w:p>
              </w:tc>
              <w:tc>
                <w:tcPr>
                  <w:tcW w:w="1418" w:type="dxa"/>
                  <w:vMerge w:val="restart"/>
                  <w:tcBorders>
                    <w:top w:val="nil"/>
                    <w:left w:val="single" w:sz="4" w:space="0" w:color="000000"/>
                    <w:bottom w:val="single" w:sz="4" w:space="0" w:color="000000"/>
                    <w:right w:val="single" w:sz="4" w:space="0" w:color="000000"/>
                  </w:tcBorders>
                  <w:vAlign w:val="center"/>
                  <w:hideMark/>
                </w:tcPr>
                <w:p w14:paraId="2E83652E" w14:textId="77777777" w:rsidR="00BA4A7D" w:rsidRDefault="00BA4A7D" w:rsidP="00BA4A7D">
                  <w:pPr>
                    <w:jc w:val="center"/>
                    <w:rPr>
                      <w:color w:val="000000"/>
                      <w:sz w:val="20"/>
                      <w:szCs w:val="20"/>
                    </w:rPr>
                  </w:pPr>
                  <w:r>
                    <w:rPr>
                      <w:color w:val="000000"/>
                      <w:sz w:val="20"/>
                      <w:szCs w:val="20"/>
                    </w:rPr>
                    <w:t>Всего</w:t>
                  </w:r>
                </w:p>
              </w:tc>
              <w:tc>
                <w:tcPr>
                  <w:tcW w:w="589" w:type="dxa"/>
                  <w:vMerge w:val="restart"/>
                  <w:tcBorders>
                    <w:top w:val="nil"/>
                    <w:left w:val="single" w:sz="4" w:space="0" w:color="000000"/>
                    <w:bottom w:val="single" w:sz="4" w:space="0" w:color="000000"/>
                    <w:right w:val="single" w:sz="4" w:space="0" w:color="000000"/>
                  </w:tcBorders>
                  <w:vAlign w:val="center"/>
                  <w:hideMark/>
                </w:tcPr>
                <w:p w14:paraId="01CD7493" w14:textId="77777777" w:rsidR="00BA4A7D" w:rsidRDefault="00BA4A7D" w:rsidP="009E2C21">
                  <w:pPr>
                    <w:ind w:hanging="108"/>
                    <w:jc w:val="center"/>
                    <w:rPr>
                      <w:color w:val="000000"/>
                      <w:sz w:val="20"/>
                      <w:szCs w:val="20"/>
                    </w:rPr>
                  </w:pPr>
                  <w:r>
                    <w:rPr>
                      <w:color w:val="000000"/>
                      <w:sz w:val="20"/>
                      <w:szCs w:val="20"/>
                    </w:rPr>
                    <w:t>2026</w:t>
                  </w:r>
                </w:p>
              </w:tc>
              <w:tc>
                <w:tcPr>
                  <w:tcW w:w="1679" w:type="dxa"/>
                  <w:gridSpan w:val="4"/>
                  <w:tcBorders>
                    <w:top w:val="single" w:sz="4" w:space="0" w:color="000000"/>
                    <w:left w:val="nil"/>
                    <w:bottom w:val="single" w:sz="4" w:space="0" w:color="000000"/>
                    <w:right w:val="single" w:sz="4" w:space="0" w:color="000000"/>
                  </w:tcBorders>
                  <w:hideMark/>
                </w:tcPr>
                <w:p w14:paraId="41FDDD3B" w14:textId="77777777" w:rsidR="00BA4A7D" w:rsidRDefault="00BA4A7D" w:rsidP="00BA4A7D">
                  <w:pPr>
                    <w:jc w:val="center"/>
                    <w:rPr>
                      <w:color w:val="000000"/>
                      <w:sz w:val="20"/>
                      <w:szCs w:val="20"/>
                    </w:rPr>
                  </w:pPr>
                  <w:r>
                    <w:rPr>
                      <w:color w:val="000000"/>
                      <w:sz w:val="20"/>
                      <w:szCs w:val="20"/>
                    </w:rPr>
                    <w:t>В том числе по кварталам:</w:t>
                  </w:r>
                </w:p>
              </w:tc>
              <w:tc>
                <w:tcPr>
                  <w:tcW w:w="1131" w:type="dxa"/>
                  <w:vMerge w:val="restart"/>
                  <w:tcBorders>
                    <w:top w:val="nil"/>
                    <w:left w:val="single" w:sz="4" w:space="0" w:color="000000"/>
                    <w:bottom w:val="single" w:sz="4" w:space="0" w:color="000000"/>
                    <w:right w:val="single" w:sz="4" w:space="0" w:color="000000"/>
                  </w:tcBorders>
                  <w:vAlign w:val="center"/>
                  <w:hideMark/>
                </w:tcPr>
                <w:p w14:paraId="431CF242" w14:textId="77777777" w:rsidR="00BA4A7D" w:rsidRDefault="00BA4A7D" w:rsidP="00BA4A7D">
                  <w:pPr>
                    <w:jc w:val="center"/>
                    <w:rPr>
                      <w:color w:val="000000"/>
                      <w:sz w:val="20"/>
                      <w:szCs w:val="20"/>
                    </w:rPr>
                  </w:pPr>
                  <w:r>
                    <w:rPr>
                      <w:color w:val="000000"/>
                      <w:sz w:val="20"/>
                      <w:szCs w:val="20"/>
                    </w:rPr>
                    <w:t>2027</w:t>
                  </w:r>
                </w:p>
              </w:tc>
              <w:tc>
                <w:tcPr>
                  <w:tcW w:w="1181" w:type="dxa"/>
                  <w:vMerge w:val="restart"/>
                  <w:tcBorders>
                    <w:top w:val="nil"/>
                    <w:left w:val="single" w:sz="4" w:space="0" w:color="000000"/>
                    <w:bottom w:val="single" w:sz="4" w:space="0" w:color="000000"/>
                    <w:right w:val="single" w:sz="4" w:space="0" w:color="000000"/>
                  </w:tcBorders>
                  <w:vAlign w:val="center"/>
                  <w:hideMark/>
                </w:tcPr>
                <w:p w14:paraId="4886A5F1" w14:textId="77777777" w:rsidR="00BA4A7D" w:rsidRDefault="00BA4A7D" w:rsidP="00BA4A7D">
                  <w:pPr>
                    <w:jc w:val="center"/>
                    <w:rPr>
                      <w:color w:val="000000"/>
                      <w:sz w:val="20"/>
                      <w:szCs w:val="20"/>
                    </w:rPr>
                  </w:pPr>
                  <w:r>
                    <w:rPr>
                      <w:color w:val="000000"/>
                      <w:sz w:val="20"/>
                      <w:szCs w:val="20"/>
                    </w:rPr>
                    <w:t>2028</w:t>
                  </w:r>
                </w:p>
              </w:tc>
              <w:tc>
                <w:tcPr>
                  <w:tcW w:w="1214" w:type="dxa"/>
                  <w:vMerge w:val="restart"/>
                  <w:tcBorders>
                    <w:top w:val="nil"/>
                    <w:left w:val="single" w:sz="4" w:space="0" w:color="000000"/>
                    <w:bottom w:val="single" w:sz="4" w:space="0" w:color="000000"/>
                    <w:right w:val="single" w:sz="4" w:space="0" w:color="000000"/>
                  </w:tcBorders>
                  <w:vAlign w:val="center"/>
                  <w:hideMark/>
                </w:tcPr>
                <w:p w14:paraId="7098F1D4" w14:textId="77777777" w:rsidR="00BA4A7D" w:rsidRDefault="00BA4A7D" w:rsidP="00BA4A7D">
                  <w:pPr>
                    <w:jc w:val="center"/>
                    <w:rPr>
                      <w:color w:val="000000"/>
                      <w:sz w:val="20"/>
                      <w:szCs w:val="20"/>
                    </w:rPr>
                  </w:pPr>
                  <w:r>
                    <w:rPr>
                      <w:color w:val="000000"/>
                      <w:sz w:val="20"/>
                      <w:szCs w:val="20"/>
                    </w:rPr>
                    <w:t>2029</w:t>
                  </w:r>
                </w:p>
              </w:tc>
              <w:tc>
                <w:tcPr>
                  <w:tcW w:w="1278" w:type="dxa"/>
                  <w:vMerge w:val="restart"/>
                  <w:tcBorders>
                    <w:top w:val="nil"/>
                    <w:left w:val="single" w:sz="4" w:space="0" w:color="000000"/>
                    <w:bottom w:val="single" w:sz="4" w:space="0" w:color="000000"/>
                    <w:right w:val="single" w:sz="4" w:space="0" w:color="000000"/>
                  </w:tcBorders>
                  <w:vAlign w:val="center"/>
                  <w:hideMark/>
                </w:tcPr>
                <w:p w14:paraId="368245B5" w14:textId="77777777" w:rsidR="00BA4A7D" w:rsidRDefault="00BA4A7D" w:rsidP="00BA4A7D">
                  <w:pPr>
                    <w:jc w:val="center"/>
                    <w:rPr>
                      <w:color w:val="000000"/>
                      <w:sz w:val="20"/>
                      <w:szCs w:val="20"/>
                    </w:rPr>
                  </w:pPr>
                  <w:r>
                    <w:rPr>
                      <w:color w:val="000000"/>
                      <w:sz w:val="20"/>
                      <w:szCs w:val="20"/>
                    </w:rPr>
                    <w:t>2030</w:t>
                  </w:r>
                </w:p>
              </w:tc>
              <w:tc>
                <w:tcPr>
                  <w:tcW w:w="1594" w:type="dxa"/>
                  <w:vMerge w:val="restart"/>
                  <w:tcBorders>
                    <w:top w:val="nil"/>
                    <w:left w:val="single" w:sz="4" w:space="0" w:color="000000"/>
                    <w:bottom w:val="single" w:sz="4" w:space="0" w:color="000000"/>
                    <w:right w:val="single" w:sz="4" w:space="0" w:color="000000"/>
                  </w:tcBorders>
                  <w:hideMark/>
                </w:tcPr>
                <w:p w14:paraId="3EB8F59D" w14:textId="77777777" w:rsidR="00BA4A7D" w:rsidRDefault="00BA4A7D" w:rsidP="00BA4A7D">
                  <w:pPr>
                    <w:jc w:val="center"/>
                    <w:rPr>
                      <w:color w:val="000000"/>
                      <w:sz w:val="20"/>
                      <w:szCs w:val="20"/>
                    </w:rPr>
                  </w:pPr>
                  <w:r>
                    <w:rPr>
                      <w:color w:val="000000"/>
                      <w:sz w:val="20"/>
                      <w:szCs w:val="20"/>
                    </w:rPr>
                    <w:t>х</w:t>
                  </w:r>
                </w:p>
              </w:tc>
            </w:tr>
            <w:tr w:rsidR="009E2C21" w14:paraId="17AD1636" w14:textId="77777777" w:rsidTr="001D1628">
              <w:trPr>
                <w:trHeight w:val="255"/>
              </w:trPr>
              <w:tc>
                <w:tcPr>
                  <w:tcW w:w="492" w:type="dxa"/>
                  <w:vMerge/>
                  <w:tcBorders>
                    <w:top w:val="nil"/>
                    <w:left w:val="single" w:sz="4" w:space="0" w:color="auto"/>
                    <w:bottom w:val="single" w:sz="4" w:space="0" w:color="000000"/>
                    <w:right w:val="single" w:sz="4" w:space="0" w:color="000000"/>
                  </w:tcBorders>
                  <w:vAlign w:val="center"/>
                  <w:hideMark/>
                </w:tcPr>
                <w:p w14:paraId="745444D4" w14:textId="77777777" w:rsidR="00BA4A7D" w:rsidRDefault="00BA4A7D" w:rsidP="00BA4A7D">
                  <w:pPr>
                    <w:rPr>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5FE177CB"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67BD8D78" w14:textId="77777777" w:rsidR="00BA4A7D" w:rsidRDefault="00BA4A7D" w:rsidP="00BA4A7D">
                  <w:pPr>
                    <w:rPr>
                      <w:color w:val="000000"/>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6DE935EB" w14:textId="77777777" w:rsidR="00BA4A7D" w:rsidRDefault="00BA4A7D" w:rsidP="00BA4A7D">
                  <w:pPr>
                    <w:rPr>
                      <w:color w:val="000000"/>
                      <w:sz w:val="20"/>
                      <w:szCs w:val="20"/>
                    </w:rPr>
                  </w:pPr>
                </w:p>
              </w:tc>
              <w:tc>
                <w:tcPr>
                  <w:tcW w:w="1418" w:type="dxa"/>
                  <w:vMerge/>
                  <w:tcBorders>
                    <w:top w:val="nil"/>
                    <w:left w:val="single" w:sz="4" w:space="0" w:color="000000"/>
                    <w:bottom w:val="single" w:sz="4" w:space="0" w:color="000000"/>
                    <w:right w:val="single" w:sz="4" w:space="0" w:color="000000"/>
                  </w:tcBorders>
                  <w:vAlign w:val="center"/>
                  <w:hideMark/>
                </w:tcPr>
                <w:p w14:paraId="26C665D8" w14:textId="77777777" w:rsidR="00BA4A7D" w:rsidRDefault="00BA4A7D" w:rsidP="00BA4A7D">
                  <w:pPr>
                    <w:rPr>
                      <w:color w:val="000000"/>
                      <w:sz w:val="20"/>
                      <w:szCs w:val="20"/>
                    </w:rPr>
                  </w:pPr>
                </w:p>
              </w:tc>
              <w:tc>
                <w:tcPr>
                  <w:tcW w:w="589" w:type="dxa"/>
                  <w:vMerge/>
                  <w:tcBorders>
                    <w:top w:val="nil"/>
                    <w:left w:val="single" w:sz="4" w:space="0" w:color="000000"/>
                    <w:bottom w:val="single" w:sz="4" w:space="0" w:color="000000"/>
                    <w:right w:val="single" w:sz="4" w:space="0" w:color="000000"/>
                  </w:tcBorders>
                  <w:vAlign w:val="center"/>
                  <w:hideMark/>
                </w:tcPr>
                <w:p w14:paraId="243DD17C" w14:textId="77777777" w:rsidR="00BA4A7D" w:rsidRDefault="00BA4A7D" w:rsidP="00BA4A7D">
                  <w:pPr>
                    <w:rPr>
                      <w:color w:val="000000"/>
                      <w:sz w:val="20"/>
                      <w:szCs w:val="20"/>
                    </w:rPr>
                  </w:pPr>
                </w:p>
              </w:tc>
              <w:tc>
                <w:tcPr>
                  <w:tcW w:w="360" w:type="dxa"/>
                  <w:tcBorders>
                    <w:top w:val="nil"/>
                    <w:left w:val="nil"/>
                    <w:bottom w:val="single" w:sz="4" w:space="0" w:color="000000"/>
                    <w:right w:val="single" w:sz="4" w:space="0" w:color="000000"/>
                  </w:tcBorders>
                  <w:hideMark/>
                </w:tcPr>
                <w:p w14:paraId="729A367E" w14:textId="77777777" w:rsidR="00BA4A7D" w:rsidRDefault="00BA4A7D" w:rsidP="00BA4A7D">
                  <w:pPr>
                    <w:jc w:val="center"/>
                    <w:rPr>
                      <w:color w:val="000000"/>
                      <w:sz w:val="20"/>
                      <w:szCs w:val="20"/>
                    </w:rPr>
                  </w:pPr>
                  <w:r>
                    <w:rPr>
                      <w:color w:val="000000"/>
                      <w:sz w:val="20"/>
                      <w:szCs w:val="20"/>
                    </w:rPr>
                    <w:t>I</w:t>
                  </w:r>
                </w:p>
              </w:tc>
              <w:tc>
                <w:tcPr>
                  <w:tcW w:w="438" w:type="dxa"/>
                  <w:tcBorders>
                    <w:top w:val="nil"/>
                    <w:left w:val="nil"/>
                    <w:bottom w:val="single" w:sz="4" w:space="0" w:color="000000"/>
                    <w:right w:val="single" w:sz="4" w:space="0" w:color="000000"/>
                  </w:tcBorders>
                  <w:hideMark/>
                </w:tcPr>
                <w:p w14:paraId="212985AC" w14:textId="77777777" w:rsidR="00BA4A7D" w:rsidRDefault="00BA4A7D" w:rsidP="00BA4A7D">
                  <w:pPr>
                    <w:jc w:val="center"/>
                    <w:rPr>
                      <w:color w:val="000000"/>
                      <w:sz w:val="20"/>
                      <w:szCs w:val="20"/>
                    </w:rPr>
                  </w:pPr>
                  <w:r>
                    <w:rPr>
                      <w:color w:val="000000"/>
                      <w:sz w:val="20"/>
                      <w:szCs w:val="20"/>
                    </w:rPr>
                    <w:t>II</w:t>
                  </w:r>
                </w:p>
              </w:tc>
              <w:tc>
                <w:tcPr>
                  <w:tcW w:w="448" w:type="dxa"/>
                  <w:tcBorders>
                    <w:top w:val="nil"/>
                    <w:left w:val="nil"/>
                    <w:bottom w:val="single" w:sz="4" w:space="0" w:color="000000"/>
                    <w:right w:val="single" w:sz="4" w:space="0" w:color="000000"/>
                  </w:tcBorders>
                  <w:hideMark/>
                </w:tcPr>
                <w:p w14:paraId="50F9E1BD" w14:textId="77777777" w:rsidR="00BA4A7D" w:rsidRDefault="00BA4A7D" w:rsidP="00BA4A7D">
                  <w:pPr>
                    <w:jc w:val="center"/>
                    <w:rPr>
                      <w:color w:val="000000"/>
                      <w:sz w:val="20"/>
                      <w:szCs w:val="20"/>
                    </w:rPr>
                  </w:pPr>
                  <w:r>
                    <w:rPr>
                      <w:color w:val="000000"/>
                      <w:sz w:val="20"/>
                      <w:szCs w:val="20"/>
                    </w:rPr>
                    <w:t>III</w:t>
                  </w:r>
                </w:p>
              </w:tc>
              <w:tc>
                <w:tcPr>
                  <w:tcW w:w="433" w:type="dxa"/>
                  <w:tcBorders>
                    <w:top w:val="nil"/>
                    <w:left w:val="nil"/>
                    <w:bottom w:val="single" w:sz="4" w:space="0" w:color="000000"/>
                    <w:right w:val="single" w:sz="4" w:space="0" w:color="000000"/>
                  </w:tcBorders>
                  <w:hideMark/>
                </w:tcPr>
                <w:p w14:paraId="1D55E9BA" w14:textId="77777777" w:rsidR="00BA4A7D" w:rsidRDefault="00BA4A7D" w:rsidP="00BA4A7D">
                  <w:pPr>
                    <w:jc w:val="center"/>
                    <w:rPr>
                      <w:color w:val="000000"/>
                      <w:sz w:val="20"/>
                      <w:szCs w:val="20"/>
                    </w:rPr>
                  </w:pPr>
                  <w:r>
                    <w:rPr>
                      <w:color w:val="000000"/>
                      <w:sz w:val="20"/>
                      <w:szCs w:val="20"/>
                    </w:rPr>
                    <w:t>IV</w:t>
                  </w:r>
                </w:p>
              </w:tc>
              <w:tc>
                <w:tcPr>
                  <w:tcW w:w="1131" w:type="dxa"/>
                  <w:vMerge/>
                  <w:tcBorders>
                    <w:top w:val="nil"/>
                    <w:left w:val="single" w:sz="4" w:space="0" w:color="000000"/>
                    <w:bottom w:val="single" w:sz="4" w:space="0" w:color="000000"/>
                    <w:right w:val="single" w:sz="4" w:space="0" w:color="000000"/>
                  </w:tcBorders>
                  <w:vAlign w:val="center"/>
                  <w:hideMark/>
                </w:tcPr>
                <w:p w14:paraId="03F444CA" w14:textId="77777777" w:rsidR="00BA4A7D" w:rsidRDefault="00BA4A7D" w:rsidP="00BA4A7D">
                  <w:pPr>
                    <w:rPr>
                      <w:color w:val="000000"/>
                      <w:sz w:val="20"/>
                      <w:szCs w:val="20"/>
                    </w:rPr>
                  </w:pPr>
                </w:p>
              </w:tc>
              <w:tc>
                <w:tcPr>
                  <w:tcW w:w="1181" w:type="dxa"/>
                  <w:vMerge/>
                  <w:tcBorders>
                    <w:top w:val="nil"/>
                    <w:left w:val="single" w:sz="4" w:space="0" w:color="000000"/>
                    <w:bottom w:val="single" w:sz="4" w:space="0" w:color="000000"/>
                    <w:right w:val="single" w:sz="4" w:space="0" w:color="000000"/>
                  </w:tcBorders>
                  <w:vAlign w:val="center"/>
                  <w:hideMark/>
                </w:tcPr>
                <w:p w14:paraId="4CFFA00C" w14:textId="77777777" w:rsidR="00BA4A7D" w:rsidRDefault="00BA4A7D" w:rsidP="00BA4A7D">
                  <w:pPr>
                    <w:rPr>
                      <w:color w:val="000000"/>
                      <w:sz w:val="20"/>
                      <w:szCs w:val="20"/>
                    </w:rPr>
                  </w:pPr>
                </w:p>
              </w:tc>
              <w:tc>
                <w:tcPr>
                  <w:tcW w:w="1214" w:type="dxa"/>
                  <w:vMerge/>
                  <w:tcBorders>
                    <w:top w:val="nil"/>
                    <w:left w:val="single" w:sz="4" w:space="0" w:color="000000"/>
                    <w:bottom w:val="single" w:sz="4" w:space="0" w:color="000000"/>
                    <w:right w:val="single" w:sz="4" w:space="0" w:color="000000"/>
                  </w:tcBorders>
                  <w:vAlign w:val="center"/>
                  <w:hideMark/>
                </w:tcPr>
                <w:p w14:paraId="05ABBBB6" w14:textId="77777777" w:rsidR="00BA4A7D" w:rsidRDefault="00BA4A7D" w:rsidP="00BA4A7D">
                  <w:pPr>
                    <w:rPr>
                      <w:color w:val="000000"/>
                      <w:sz w:val="20"/>
                      <w:szCs w:val="20"/>
                    </w:rPr>
                  </w:pPr>
                </w:p>
              </w:tc>
              <w:tc>
                <w:tcPr>
                  <w:tcW w:w="1278" w:type="dxa"/>
                  <w:vMerge/>
                  <w:tcBorders>
                    <w:top w:val="nil"/>
                    <w:left w:val="single" w:sz="4" w:space="0" w:color="000000"/>
                    <w:bottom w:val="single" w:sz="4" w:space="0" w:color="000000"/>
                    <w:right w:val="single" w:sz="4" w:space="0" w:color="000000"/>
                  </w:tcBorders>
                  <w:vAlign w:val="center"/>
                  <w:hideMark/>
                </w:tcPr>
                <w:p w14:paraId="284CF64E" w14:textId="77777777" w:rsidR="00BA4A7D" w:rsidRDefault="00BA4A7D" w:rsidP="00BA4A7D">
                  <w:pPr>
                    <w:rPr>
                      <w:color w:val="000000"/>
                      <w:sz w:val="20"/>
                      <w:szCs w:val="20"/>
                    </w:rPr>
                  </w:pPr>
                </w:p>
              </w:tc>
              <w:tc>
                <w:tcPr>
                  <w:tcW w:w="1594" w:type="dxa"/>
                  <w:vMerge/>
                  <w:tcBorders>
                    <w:top w:val="nil"/>
                    <w:left w:val="single" w:sz="4" w:space="0" w:color="000000"/>
                    <w:bottom w:val="single" w:sz="4" w:space="0" w:color="000000"/>
                    <w:right w:val="single" w:sz="4" w:space="0" w:color="000000"/>
                  </w:tcBorders>
                  <w:vAlign w:val="center"/>
                  <w:hideMark/>
                </w:tcPr>
                <w:p w14:paraId="2B91E93A" w14:textId="77777777" w:rsidR="00BA4A7D" w:rsidRDefault="00BA4A7D" w:rsidP="00BA4A7D">
                  <w:pPr>
                    <w:rPr>
                      <w:color w:val="000000"/>
                      <w:sz w:val="20"/>
                      <w:szCs w:val="20"/>
                    </w:rPr>
                  </w:pPr>
                </w:p>
              </w:tc>
            </w:tr>
            <w:tr w:rsidR="009E2C21" w14:paraId="6E103B89" w14:textId="77777777" w:rsidTr="001D1628">
              <w:trPr>
                <w:trHeight w:val="255"/>
              </w:trPr>
              <w:tc>
                <w:tcPr>
                  <w:tcW w:w="492" w:type="dxa"/>
                  <w:vMerge/>
                  <w:tcBorders>
                    <w:top w:val="nil"/>
                    <w:left w:val="single" w:sz="4" w:space="0" w:color="auto"/>
                    <w:bottom w:val="single" w:sz="4" w:space="0" w:color="000000"/>
                    <w:right w:val="single" w:sz="4" w:space="0" w:color="000000"/>
                  </w:tcBorders>
                  <w:vAlign w:val="center"/>
                  <w:hideMark/>
                </w:tcPr>
                <w:p w14:paraId="6639DBAC" w14:textId="77777777" w:rsidR="00BA4A7D" w:rsidRDefault="00BA4A7D" w:rsidP="00BA4A7D">
                  <w:pPr>
                    <w:rPr>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54AD4F51"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17C8BD9B" w14:textId="77777777" w:rsidR="00BA4A7D" w:rsidRDefault="00BA4A7D" w:rsidP="00BA4A7D">
                  <w:pPr>
                    <w:rPr>
                      <w:color w:val="000000"/>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0B1E9B5C" w14:textId="77777777" w:rsidR="00BA4A7D" w:rsidRDefault="00BA4A7D" w:rsidP="00BA4A7D">
                  <w:pPr>
                    <w:rPr>
                      <w:color w:val="000000"/>
                      <w:sz w:val="20"/>
                      <w:szCs w:val="20"/>
                    </w:rPr>
                  </w:pPr>
                </w:p>
              </w:tc>
              <w:tc>
                <w:tcPr>
                  <w:tcW w:w="1418" w:type="dxa"/>
                  <w:tcBorders>
                    <w:top w:val="nil"/>
                    <w:left w:val="nil"/>
                    <w:bottom w:val="single" w:sz="4" w:space="0" w:color="000000"/>
                    <w:right w:val="single" w:sz="4" w:space="0" w:color="000000"/>
                  </w:tcBorders>
                  <w:vAlign w:val="center"/>
                  <w:hideMark/>
                </w:tcPr>
                <w:p w14:paraId="303AC6CE" w14:textId="77777777" w:rsidR="00BA4A7D" w:rsidRDefault="00BA4A7D" w:rsidP="00BA4A7D">
                  <w:pPr>
                    <w:jc w:val="center"/>
                    <w:rPr>
                      <w:color w:val="000000"/>
                      <w:sz w:val="20"/>
                      <w:szCs w:val="20"/>
                    </w:rPr>
                  </w:pPr>
                  <w:r>
                    <w:rPr>
                      <w:color w:val="000000"/>
                      <w:sz w:val="20"/>
                      <w:szCs w:val="20"/>
                    </w:rPr>
                    <w:t>-</w:t>
                  </w:r>
                </w:p>
              </w:tc>
              <w:tc>
                <w:tcPr>
                  <w:tcW w:w="589" w:type="dxa"/>
                  <w:tcBorders>
                    <w:top w:val="nil"/>
                    <w:left w:val="nil"/>
                    <w:bottom w:val="single" w:sz="4" w:space="0" w:color="000000"/>
                    <w:right w:val="single" w:sz="4" w:space="0" w:color="000000"/>
                  </w:tcBorders>
                  <w:vAlign w:val="center"/>
                  <w:hideMark/>
                </w:tcPr>
                <w:p w14:paraId="59E99105" w14:textId="77777777" w:rsidR="00BA4A7D" w:rsidRDefault="00BA4A7D" w:rsidP="00BA4A7D">
                  <w:pPr>
                    <w:jc w:val="center"/>
                    <w:rPr>
                      <w:color w:val="000000"/>
                      <w:sz w:val="20"/>
                      <w:szCs w:val="20"/>
                    </w:rPr>
                  </w:pPr>
                  <w:r>
                    <w:rPr>
                      <w:color w:val="000000"/>
                      <w:sz w:val="20"/>
                      <w:szCs w:val="20"/>
                    </w:rPr>
                    <w:t>-</w:t>
                  </w:r>
                </w:p>
              </w:tc>
              <w:tc>
                <w:tcPr>
                  <w:tcW w:w="360" w:type="dxa"/>
                  <w:tcBorders>
                    <w:top w:val="nil"/>
                    <w:left w:val="nil"/>
                    <w:bottom w:val="single" w:sz="4" w:space="0" w:color="000000"/>
                    <w:right w:val="single" w:sz="4" w:space="0" w:color="000000"/>
                  </w:tcBorders>
                  <w:hideMark/>
                </w:tcPr>
                <w:p w14:paraId="706D51E4" w14:textId="77777777" w:rsidR="00BA4A7D" w:rsidRDefault="00BA4A7D" w:rsidP="00BA4A7D">
                  <w:pPr>
                    <w:jc w:val="center"/>
                    <w:rPr>
                      <w:color w:val="000000"/>
                      <w:sz w:val="20"/>
                      <w:szCs w:val="20"/>
                    </w:rPr>
                  </w:pPr>
                  <w:r>
                    <w:rPr>
                      <w:color w:val="000000"/>
                      <w:sz w:val="20"/>
                      <w:szCs w:val="20"/>
                    </w:rPr>
                    <w:t>-</w:t>
                  </w:r>
                </w:p>
              </w:tc>
              <w:tc>
                <w:tcPr>
                  <w:tcW w:w="438" w:type="dxa"/>
                  <w:tcBorders>
                    <w:top w:val="nil"/>
                    <w:left w:val="nil"/>
                    <w:bottom w:val="single" w:sz="4" w:space="0" w:color="000000"/>
                    <w:right w:val="single" w:sz="4" w:space="0" w:color="000000"/>
                  </w:tcBorders>
                  <w:hideMark/>
                </w:tcPr>
                <w:p w14:paraId="2CEB994E" w14:textId="77777777" w:rsidR="00BA4A7D" w:rsidRDefault="00BA4A7D" w:rsidP="00BA4A7D">
                  <w:pPr>
                    <w:jc w:val="center"/>
                    <w:rPr>
                      <w:color w:val="000000"/>
                      <w:sz w:val="20"/>
                      <w:szCs w:val="20"/>
                    </w:rPr>
                  </w:pPr>
                  <w:r>
                    <w:rPr>
                      <w:color w:val="000000"/>
                      <w:sz w:val="20"/>
                      <w:szCs w:val="20"/>
                    </w:rPr>
                    <w:t>-</w:t>
                  </w:r>
                </w:p>
              </w:tc>
              <w:tc>
                <w:tcPr>
                  <w:tcW w:w="448" w:type="dxa"/>
                  <w:tcBorders>
                    <w:top w:val="nil"/>
                    <w:left w:val="nil"/>
                    <w:bottom w:val="single" w:sz="4" w:space="0" w:color="000000"/>
                    <w:right w:val="single" w:sz="4" w:space="0" w:color="000000"/>
                  </w:tcBorders>
                  <w:hideMark/>
                </w:tcPr>
                <w:p w14:paraId="65651A61" w14:textId="77777777" w:rsidR="00BA4A7D" w:rsidRDefault="00BA4A7D" w:rsidP="00BA4A7D">
                  <w:pPr>
                    <w:jc w:val="center"/>
                    <w:rPr>
                      <w:color w:val="000000"/>
                      <w:sz w:val="20"/>
                      <w:szCs w:val="20"/>
                    </w:rPr>
                  </w:pPr>
                  <w:r>
                    <w:rPr>
                      <w:color w:val="000000"/>
                      <w:sz w:val="20"/>
                      <w:szCs w:val="20"/>
                    </w:rPr>
                    <w:t>-</w:t>
                  </w:r>
                </w:p>
              </w:tc>
              <w:tc>
                <w:tcPr>
                  <w:tcW w:w="433" w:type="dxa"/>
                  <w:tcBorders>
                    <w:top w:val="nil"/>
                    <w:left w:val="nil"/>
                    <w:bottom w:val="single" w:sz="4" w:space="0" w:color="000000"/>
                    <w:right w:val="single" w:sz="4" w:space="0" w:color="000000"/>
                  </w:tcBorders>
                  <w:hideMark/>
                </w:tcPr>
                <w:p w14:paraId="72B1DB4B" w14:textId="77777777" w:rsidR="00BA4A7D" w:rsidRDefault="00BA4A7D" w:rsidP="00BA4A7D">
                  <w:pPr>
                    <w:jc w:val="center"/>
                    <w:rPr>
                      <w:color w:val="000000"/>
                      <w:sz w:val="20"/>
                      <w:szCs w:val="20"/>
                    </w:rPr>
                  </w:pPr>
                  <w:r>
                    <w:rPr>
                      <w:color w:val="000000"/>
                      <w:sz w:val="20"/>
                      <w:szCs w:val="20"/>
                    </w:rPr>
                    <w:t>-</w:t>
                  </w:r>
                </w:p>
              </w:tc>
              <w:tc>
                <w:tcPr>
                  <w:tcW w:w="1131" w:type="dxa"/>
                  <w:tcBorders>
                    <w:top w:val="nil"/>
                    <w:left w:val="nil"/>
                    <w:bottom w:val="single" w:sz="4" w:space="0" w:color="000000"/>
                    <w:right w:val="single" w:sz="4" w:space="0" w:color="000000"/>
                  </w:tcBorders>
                  <w:vAlign w:val="center"/>
                  <w:hideMark/>
                </w:tcPr>
                <w:p w14:paraId="2C36C734" w14:textId="77777777" w:rsidR="00BA4A7D" w:rsidRDefault="00BA4A7D" w:rsidP="00BA4A7D">
                  <w:pPr>
                    <w:jc w:val="center"/>
                    <w:rPr>
                      <w:color w:val="000000"/>
                      <w:sz w:val="20"/>
                      <w:szCs w:val="20"/>
                    </w:rPr>
                  </w:pPr>
                  <w:r>
                    <w:rPr>
                      <w:color w:val="000000"/>
                      <w:sz w:val="20"/>
                      <w:szCs w:val="20"/>
                    </w:rPr>
                    <w:t>-</w:t>
                  </w:r>
                </w:p>
              </w:tc>
              <w:tc>
                <w:tcPr>
                  <w:tcW w:w="1181" w:type="dxa"/>
                  <w:tcBorders>
                    <w:top w:val="nil"/>
                    <w:left w:val="nil"/>
                    <w:bottom w:val="single" w:sz="4" w:space="0" w:color="000000"/>
                    <w:right w:val="single" w:sz="4" w:space="0" w:color="000000"/>
                  </w:tcBorders>
                  <w:hideMark/>
                </w:tcPr>
                <w:p w14:paraId="4C84F294" w14:textId="77777777" w:rsidR="00BA4A7D" w:rsidRDefault="00BA4A7D" w:rsidP="00BA4A7D">
                  <w:pPr>
                    <w:jc w:val="center"/>
                    <w:rPr>
                      <w:color w:val="000000"/>
                      <w:sz w:val="20"/>
                      <w:szCs w:val="20"/>
                    </w:rPr>
                  </w:pPr>
                  <w:r>
                    <w:rPr>
                      <w:color w:val="000000"/>
                      <w:sz w:val="20"/>
                      <w:szCs w:val="20"/>
                    </w:rPr>
                    <w:t>-</w:t>
                  </w:r>
                </w:p>
              </w:tc>
              <w:tc>
                <w:tcPr>
                  <w:tcW w:w="1214" w:type="dxa"/>
                  <w:tcBorders>
                    <w:top w:val="nil"/>
                    <w:left w:val="nil"/>
                    <w:bottom w:val="single" w:sz="4" w:space="0" w:color="000000"/>
                    <w:right w:val="single" w:sz="4" w:space="0" w:color="000000"/>
                  </w:tcBorders>
                  <w:hideMark/>
                </w:tcPr>
                <w:p w14:paraId="235AE5B1" w14:textId="77777777" w:rsidR="00BA4A7D" w:rsidRDefault="00BA4A7D" w:rsidP="00BA4A7D">
                  <w:pPr>
                    <w:jc w:val="center"/>
                    <w:rPr>
                      <w:color w:val="000000"/>
                      <w:sz w:val="20"/>
                      <w:szCs w:val="20"/>
                    </w:rPr>
                  </w:pPr>
                  <w:r>
                    <w:rPr>
                      <w:color w:val="000000"/>
                      <w:sz w:val="20"/>
                      <w:szCs w:val="20"/>
                    </w:rPr>
                    <w:t>-</w:t>
                  </w:r>
                </w:p>
              </w:tc>
              <w:tc>
                <w:tcPr>
                  <w:tcW w:w="1278" w:type="dxa"/>
                  <w:tcBorders>
                    <w:top w:val="nil"/>
                    <w:left w:val="nil"/>
                    <w:bottom w:val="single" w:sz="4" w:space="0" w:color="000000"/>
                    <w:right w:val="single" w:sz="4" w:space="0" w:color="000000"/>
                  </w:tcBorders>
                  <w:hideMark/>
                </w:tcPr>
                <w:p w14:paraId="712A8D8A" w14:textId="77777777" w:rsidR="00BA4A7D" w:rsidRDefault="00BA4A7D" w:rsidP="00BA4A7D">
                  <w:pPr>
                    <w:jc w:val="center"/>
                    <w:rPr>
                      <w:color w:val="000000"/>
                      <w:sz w:val="20"/>
                      <w:szCs w:val="20"/>
                    </w:rPr>
                  </w:pPr>
                  <w:r>
                    <w:rPr>
                      <w:color w:val="000000"/>
                      <w:sz w:val="20"/>
                      <w:szCs w:val="20"/>
                    </w:rPr>
                    <w:t>-</w:t>
                  </w:r>
                </w:p>
              </w:tc>
              <w:tc>
                <w:tcPr>
                  <w:tcW w:w="1594" w:type="dxa"/>
                  <w:vMerge/>
                  <w:tcBorders>
                    <w:top w:val="nil"/>
                    <w:left w:val="single" w:sz="4" w:space="0" w:color="000000"/>
                    <w:bottom w:val="single" w:sz="4" w:space="0" w:color="000000"/>
                    <w:right w:val="single" w:sz="4" w:space="0" w:color="000000"/>
                  </w:tcBorders>
                  <w:vAlign w:val="center"/>
                  <w:hideMark/>
                </w:tcPr>
                <w:p w14:paraId="0884E9F6" w14:textId="77777777" w:rsidR="00BA4A7D" w:rsidRDefault="00BA4A7D" w:rsidP="00BA4A7D">
                  <w:pPr>
                    <w:rPr>
                      <w:color w:val="000000"/>
                      <w:sz w:val="20"/>
                      <w:szCs w:val="20"/>
                    </w:rPr>
                  </w:pPr>
                </w:p>
              </w:tc>
            </w:tr>
            <w:tr w:rsidR="009E2C21" w14:paraId="62EC4B84" w14:textId="77777777" w:rsidTr="001D1628">
              <w:trPr>
                <w:trHeight w:val="255"/>
              </w:trPr>
              <w:tc>
                <w:tcPr>
                  <w:tcW w:w="492" w:type="dxa"/>
                  <w:vMerge w:val="restart"/>
                  <w:tcBorders>
                    <w:top w:val="nil"/>
                    <w:left w:val="single" w:sz="4" w:space="0" w:color="auto"/>
                    <w:bottom w:val="single" w:sz="4" w:space="0" w:color="000000"/>
                    <w:right w:val="single" w:sz="4" w:space="0" w:color="000000"/>
                  </w:tcBorders>
                  <w:hideMark/>
                </w:tcPr>
                <w:p w14:paraId="7FC8E74F" w14:textId="77777777" w:rsidR="00BA4A7D" w:rsidRDefault="00BA4A7D" w:rsidP="00BA4A7D">
                  <w:pPr>
                    <w:jc w:val="center"/>
                    <w:rPr>
                      <w:b/>
                      <w:bCs/>
                      <w:color w:val="000000"/>
                      <w:sz w:val="20"/>
                      <w:szCs w:val="20"/>
                    </w:rPr>
                  </w:pPr>
                  <w:r>
                    <w:rPr>
                      <w:b/>
                      <w:bCs/>
                      <w:color w:val="000000"/>
                      <w:sz w:val="20"/>
                      <w:szCs w:val="20"/>
                    </w:rPr>
                    <w:t> </w:t>
                  </w:r>
                </w:p>
              </w:tc>
              <w:tc>
                <w:tcPr>
                  <w:tcW w:w="1872" w:type="dxa"/>
                  <w:vMerge w:val="restart"/>
                  <w:tcBorders>
                    <w:top w:val="nil"/>
                    <w:left w:val="single" w:sz="4" w:space="0" w:color="000000"/>
                    <w:bottom w:val="single" w:sz="4" w:space="0" w:color="000000"/>
                    <w:right w:val="single" w:sz="4" w:space="0" w:color="000000"/>
                  </w:tcBorders>
                  <w:hideMark/>
                </w:tcPr>
                <w:p w14:paraId="595EBB4E" w14:textId="77777777" w:rsidR="00BA4A7D" w:rsidRDefault="00BA4A7D" w:rsidP="00BA4A7D">
                  <w:pPr>
                    <w:rPr>
                      <w:b/>
                      <w:bCs/>
                      <w:color w:val="000000"/>
                      <w:sz w:val="20"/>
                      <w:szCs w:val="20"/>
                    </w:rPr>
                  </w:pPr>
                  <w:r>
                    <w:rPr>
                      <w:b/>
                      <w:bCs/>
                      <w:color w:val="000000"/>
                      <w:sz w:val="20"/>
                      <w:szCs w:val="20"/>
                    </w:rPr>
                    <w:t>ИТОГО по подпрограмме</w:t>
                  </w:r>
                </w:p>
              </w:tc>
              <w:tc>
                <w:tcPr>
                  <w:tcW w:w="928" w:type="dxa"/>
                  <w:vMerge w:val="restart"/>
                  <w:tcBorders>
                    <w:top w:val="nil"/>
                    <w:left w:val="single" w:sz="4" w:space="0" w:color="000000"/>
                    <w:bottom w:val="single" w:sz="4" w:space="0" w:color="000000"/>
                    <w:right w:val="single" w:sz="4" w:space="0" w:color="000000"/>
                  </w:tcBorders>
                  <w:hideMark/>
                </w:tcPr>
                <w:p w14:paraId="2244980C" w14:textId="77777777" w:rsidR="00BA4A7D" w:rsidRDefault="00BA4A7D" w:rsidP="00BA4A7D">
                  <w:pPr>
                    <w:jc w:val="center"/>
                    <w:rPr>
                      <w:b/>
                      <w:bCs/>
                      <w:color w:val="000000"/>
                      <w:sz w:val="20"/>
                      <w:szCs w:val="20"/>
                    </w:rPr>
                  </w:pPr>
                  <w:r>
                    <w:rPr>
                      <w:b/>
                      <w:bCs/>
                      <w:color w:val="000000"/>
                      <w:sz w:val="20"/>
                      <w:szCs w:val="20"/>
                    </w:rPr>
                    <w:t>2026-2030</w:t>
                  </w:r>
                </w:p>
              </w:tc>
              <w:tc>
                <w:tcPr>
                  <w:tcW w:w="1701" w:type="dxa"/>
                  <w:tcBorders>
                    <w:top w:val="nil"/>
                    <w:left w:val="nil"/>
                    <w:bottom w:val="single" w:sz="4" w:space="0" w:color="000000"/>
                    <w:right w:val="single" w:sz="4" w:space="0" w:color="000000"/>
                  </w:tcBorders>
                  <w:hideMark/>
                </w:tcPr>
                <w:p w14:paraId="3C89CFBD" w14:textId="77777777" w:rsidR="00BA4A7D" w:rsidRDefault="00BA4A7D" w:rsidP="00BA4A7D">
                  <w:pPr>
                    <w:rPr>
                      <w:b/>
                      <w:bCs/>
                      <w:color w:val="000000"/>
                      <w:sz w:val="20"/>
                      <w:szCs w:val="20"/>
                    </w:rPr>
                  </w:pPr>
                  <w:r>
                    <w:rPr>
                      <w:b/>
                      <w:bCs/>
                      <w:color w:val="000000"/>
                      <w:sz w:val="20"/>
                      <w:szCs w:val="20"/>
                    </w:rPr>
                    <w:t>Итого:</w:t>
                  </w:r>
                </w:p>
              </w:tc>
              <w:tc>
                <w:tcPr>
                  <w:tcW w:w="1418" w:type="dxa"/>
                  <w:tcBorders>
                    <w:top w:val="nil"/>
                    <w:left w:val="nil"/>
                    <w:bottom w:val="single" w:sz="4" w:space="0" w:color="000000"/>
                    <w:right w:val="single" w:sz="4" w:space="0" w:color="000000"/>
                  </w:tcBorders>
                  <w:vAlign w:val="center"/>
                  <w:hideMark/>
                </w:tcPr>
                <w:p w14:paraId="0DF3552A" w14:textId="77777777" w:rsidR="00BA4A7D" w:rsidRDefault="00BA4A7D" w:rsidP="00BA4A7D">
                  <w:pPr>
                    <w:rPr>
                      <w:b/>
                      <w:bCs/>
                      <w:color w:val="000000"/>
                      <w:sz w:val="20"/>
                      <w:szCs w:val="20"/>
                    </w:rPr>
                  </w:pPr>
                  <w:r>
                    <w:rPr>
                      <w:b/>
                      <w:bCs/>
                      <w:color w:val="000000"/>
                      <w:sz w:val="20"/>
                      <w:szCs w:val="20"/>
                    </w:rPr>
                    <w:t>5 000,00000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4B16D505" w14:textId="77777777" w:rsidR="00BA4A7D" w:rsidRDefault="00BA4A7D" w:rsidP="00BA4A7D">
                  <w:pPr>
                    <w:jc w:val="center"/>
                    <w:rPr>
                      <w:b/>
                      <w:bCs/>
                      <w:color w:val="000000"/>
                      <w:sz w:val="20"/>
                      <w:szCs w:val="20"/>
                    </w:rPr>
                  </w:pPr>
                  <w:r>
                    <w:rPr>
                      <w:b/>
                      <w:bCs/>
                      <w:color w:val="000000"/>
                      <w:sz w:val="20"/>
                      <w:szCs w:val="20"/>
                    </w:rPr>
                    <w:t>1 000,00000</w:t>
                  </w:r>
                </w:p>
              </w:tc>
              <w:tc>
                <w:tcPr>
                  <w:tcW w:w="1131" w:type="dxa"/>
                  <w:tcBorders>
                    <w:top w:val="nil"/>
                    <w:left w:val="nil"/>
                    <w:bottom w:val="single" w:sz="4" w:space="0" w:color="000000"/>
                    <w:right w:val="nil"/>
                  </w:tcBorders>
                  <w:vAlign w:val="center"/>
                  <w:hideMark/>
                </w:tcPr>
                <w:p w14:paraId="45F6F376" w14:textId="77777777" w:rsidR="00BA4A7D" w:rsidRDefault="00BA4A7D" w:rsidP="00E73A43">
                  <w:pPr>
                    <w:ind w:hanging="105"/>
                    <w:rPr>
                      <w:b/>
                      <w:bCs/>
                      <w:color w:val="000000"/>
                      <w:sz w:val="20"/>
                      <w:szCs w:val="20"/>
                    </w:rPr>
                  </w:pPr>
                  <w:r>
                    <w:rPr>
                      <w:b/>
                      <w:bCs/>
                      <w:color w:val="000000"/>
                      <w:sz w:val="20"/>
                      <w:szCs w:val="20"/>
                    </w:rPr>
                    <w:t>1 000,00000</w:t>
                  </w:r>
                </w:p>
              </w:tc>
              <w:tc>
                <w:tcPr>
                  <w:tcW w:w="1181" w:type="dxa"/>
                  <w:tcBorders>
                    <w:top w:val="nil"/>
                    <w:left w:val="single" w:sz="4" w:space="0" w:color="000000"/>
                    <w:bottom w:val="single" w:sz="4" w:space="0" w:color="000000"/>
                    <w:right w:val="single" w:sz="4" w:space="0" w:color="000000"/>
                  </w:tcBorders>
                  <w:vAlign w:val="center"/>
                  <w:hideMark/>
                </w:tcPr>
                <w:p w14:paraId="2DE6DD1F" w14:textId="77777777" w:rsidR="00BA4A7D" w:rsidRDefault="00BA4A7D" w:rsidP="00E73A43">
                  <w:pPr>
                    <w:ind w:hanging="111"/>
                    <w:rPr>
                      <w:b/>
                      <w:bCs/>
                      <w:color w:val="000000"/>
                      <w:sz w:val="20"/>
                      <w:szCs w:val="20"/>
                    </w:rPr>
                  </w:pPr>
                  <w:r>
                    <w:rPr>
                      <w:b/>
                      <w:bCs/>
                      <w:color w:val="000000"/>
                      <w:sz w:val="20"/>
                      <w:szCs w:val="20"/>
                    </w:rPr>
                    <w:t>1 000,00000</w:t>
                  </w:r>
                </w:p>
              </w:tc>
              <w:tc>
                <w:tcPr>
                  <w:tcW w:w="1214" w:type="dxa"/>
                  <w:tcBorders>
                    <w:top w:val="nil"/>
                    <w:left w:val="nil"/>
                    <w:bottom w:val="single" w:sz="4" w:space="0" w:color="000000"/>
                    <w:right w:val="single" w:sz="4" w:space="0" w:color="000000"/>
                  </w:tcBorders>
                  <w:vAlign w:val="center"/>
                  <w:hideMark/>
                </w:tcPr>
                <w:p w14:paraId="0CBDAD48" w14:textId="77777777" w:rsidR="00BA4A7D" w:rsidRDefault="00BA4A7D" w:rsidP="00E73A43">
                  <w:pPr>
                    <w:ind w:hanging="147"/>
                    <w:rPr>
                      <w:b/>
                      <w:bCs/>
                      <w:color w:val="000000"/>
                      <w:sz w:val="20"/>
                      <w:szCs w:val="20"/>
                    </w:rPr>
                  </w:pPr>
                  <w:r>
                    <w:rPr>
                      <w:b/>
                      <w:bCs/>
                      <w:color w:val="000000"/>
                      <w:sz w:val="20"/>
                      <w:szCs w:val="20"/>
                    </w:rPr>
                    <w:t>1 000,00000</w:t>
                  </w:r>
                </w:p>
              </w:tc>
              <w:tc>
                <w:tcPr>
                  <w:tcW w:w="1278" w:type="dxa"/>
                  <w:tcBorders>
                    <w:top w:val="nil"/>
                    <w:left w:val="nil"/>
                    <w:bottom w:val="single" w:sz="4" w:space="0" w:color="000000"/>
                    <w:right w:val="single" w:sz="4" w:space="0" w:color="000000"/>
                  </w:tcBorders>
                  <w:vAlign w:val="center"/>
                  <w:hideMark/>
                </w:tcPr>
                <w:p w14:paraId="63AD4D6A" w14:textId="77777777" w:rsidR="00BA4A7D" w:rsidRDefault="00BA4A7D" w:rsidP="00E73A43">
                  <w:pPr>
                    <w:ind w:right="-35"/>
                    <w:rPr>
                      <w:b/>
                      <w:bCs/>
                      <w:color w:val="000000"/>
                      <w:sz w:val="20"/>
                      <w:szCs w:val="20"/>
                    </w:rPr>
                  </w:pPr>
                  <w:r>
                    <w:rPr>
                      <w:b/>
                      <w:bCs/>
                      <w:color w:val="000000"/>
                      <w:sz w:val="20"/>
                      <w:szCs w:val="20"/>
                    </w:rPr>
                    <w:t>1 000,00000</w:t>
                  </w:r>
                </w:p>
              </w:tc>
              <w:tc>
                <w:tcPr>
                  <w:tcW w:w="1594" w:type="dxa"/>
                  <w:vMerge w:val="restart"/>
                  <w:tcBorders>
                    <w:top w:val="nil"/>
                    <w:left w:val="single" w:sz="4" w:space="0" w:color="000000"/>
                    <w:bottom w:val="single" w:sz="4" w:space="0" w:color="000000"/>
                    <w:right w:val="single" w:sz="4" w:space="0" w:color="000000"/>
                  </w:tcBorders>
                  <w:hideMark/>
                </w:tcPr>
                <w:p w14:paraId="0A7FC66F" w14:textId="77777777" w:rsidR="00BA4A7D" w:rsidRDefault="00BA4A7D" w:rsidP="00BA4A7D">
                  <w:pPr>
                    <w:jc w:val="center"/>
                    <w:rPr>
                      <w:b/>
                      <w:bCs/>
                      <w:color w:val="000000"/>
                      <w:sz w:val="20"/>
                      <w:szCs w:val="20"/>
                    </w:rPr>
                  </w:pPr>
                  <w:r>
                    <w:rPr>
                      <w:b/>
                      <w:bCs/>
                      <w:color w:val="000000"/>
                      <w:sz w:val="20"/>
                      <w:szCs w:val="20"/>
                    </w:rPr>
                    <w:t> </w:t>
                  </w:r>
                </w:p>
              </w:tc>
            </w:tr>
            <w:tr w:rsidR="009E2C21" w14:paraId="79D6E046" w14:textId="77777777" w:rsidTr="001D1628">
              <w:trPr>
                <w:trHeight w:val="510"/>
              </w:trPr>
              <w:tc>
                <w:tcPr>
                  <w:tcW w:w="492" w:type="dxa"/>
                  <w:vMerge/>
                  <w:tcBorders>
                    <w:top w:val="nil"/>
                    <w:left w:val="single" w:sz="4" w:space="0" w:color="auto"/>
                    <w:bottom w:val="single" w:sz="4" w:space="0" w:color="000000"/>
                    <w:right w:val="single" w:sz="4" w:space="0" w:color="000000"/>
                  </w:tcBorders>
                  <w:vAlign w:val="center"/>
                  <w:hideMark/>
                </w:tcPr>
                <w:p w14:paraId="1E19F3D4" w14:textId="77777777" w:rsidR="00BA4A7D" w:rsidRDefault="00BA4A7D" w:rsidP="00BA4A7D">
                  <w:pPr>
                    <w:rPr>
                      <w:b/>
                      <w:bCs/>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64ABBC91"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2B6DFB7E" w14:textId="77777777" w:rsidR="00BA4A7D" w:rsidRDefault="00BA4A7D" w:rsidP="00BA4A7D">
                  <w:pPr>
                    <w:rPr>
                      <w:b/>
                      <w:bCs/>
                      <w:color w:val="000000"/>
                      <w:sz w:val="20"/>
                      <w:szCs w:val="20"/>
                    </w:rPr>
                  </w:pPr>
                </w:p>
              </w:tc>
              <w:tc>
                <w:tcPr>
                  <w:tcW w:w="1701" w:type="dxa"/>
                  <w:tcBorders>
                    <w:top w:val="nil"/>
                    <w:left w:val="nil"/>
                    <w:bottom w:val="single" w:sz="4" w:space="0" w:color="000000"/>
                    <w:right w:val="single" w:sz="4" w:space="0" w:color="000000"/>
                  </w:tcBorders>
                  <w:hideMark/>
                </w:tcPr>
                <w:p w14:paraId="3555CB12" w14:textId="77777777" w:rsidR="00BA4A7D" w:rsidRDefault="00BA4A7D" w:rsidP="00BA4A7D">
                  <w:pPr>
                    <w:rPr>
                      <w:b/>
                      <w:bCs/>
                      <w:color w:val="000000"/>
                      <w:sz w:val="20"/>
                      <w:szCs w:val="20"/>
                    </w:rPr>
                  </w:pPr>
                  <w:r>
                    <w:rPr>
                      <w:b/>
                      <w:bCs/>
                      <w:color w:val="000000"/>
                      <w:sz w:val="20"/>
                      <w:szCs w:val="20"/>
                    </w:rPr>
                    <w:t>Средства бюджета Московской области</w:t>
                  </w:r>
                </w:p>
              </w:tc>
              <w:tc>
                <w:tcPr>
                  <w:tcW w:w="1418" w:type="dxa"/>
                  <w:tcBorders>
                    <w:top w:val="nil"/>
                    <w:left w:val="nil"/>
                    <w:bottom w:val="single" w:sz="4" w:space="0" w:color="000000"/>
                    <w:right w:val="single" w:sz="4" w:space="0" w:color="000000"/>
                  </w:tcBorders>
                  <w:vAlign w:val="center"/>
                  <w:hideMark/>
                </w:tcPr>
                <w:p w14:paraId="375C3127" w14:textId="77777777" w:rsidR="00BA4A7D" w:rsidRDefault="00BA4A7D" w:rsidP="00BA4A7D">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66D6872C" w14:textId="77777777" w:rsidR="00BA4A7D" w:rsidRDefault="00BA4A7D" w:rsidP="00BA4A7D">
                  <w:pPr>
                    <w:jc w:val="center"/>
                    <w:rPr>
                      <w:b/>
                      <w:bCs/>
                      <w:color w:val="000000"/>
                      <w:sz w:val="20"/>
                      <w:szCs w:val="20"/>
                    </w:rPr>
                  </w:pPr>
                  <w:r>
                    <w:rPr>
                      <w:b/>
                      <w:bCs/>
                      <w:color w:val="000000"/>
                      <w:sz w:val="20"/>
                      <w:szCs w:val="20"/>
                    </w:rPr>
                    <w:t>0,00000</w:t>
                  </w:r>
                </w:p>
              </w:tc>
              <w:tc>
                <w:tcPr>
                  <w:tcW w:w="1131" w:type="dxa"/>
                  <w:tcBorders>
                    <w:top w:val="nil"/>
                    <w:left w:val="nil"/>
                    <w:bottom w:val="single" w:sz="4" w:space="0" w:color="000000"/>
                    <w:right w:val="nil"/>
                  </w:tcBorders>
                  <w:vAlign w:val="center"/>
                  <w:hideMark/>
                </w:tcPr>
                <w:p w14:paraId="4F0C934D" w14:textId="77777777" w:rsidR="00BA4A7D" w:rsidRDefault="00BA4A7D" w:rsidP="00BA4A7D">
                  <w:pPr>
                    <w:jc w:val="center"/>
                    <w:rPr>
                      <w:b/>
                      <w:bCs/>
                      <w:color w:val="000000"/>
                      <w:sz w:val="20"/>
                      <w:szCs w:val="20"/>
                    </w:rPr>
                  </w:pPr>
                  <w:r>
                    <w:rPr>
                      <w:b/>
                      <w:bCs/>
                      <w:color w:val="000000"/>
                      <w:sz w:val="20"/>
                      <w:szCs w:val="20"/>
                    </w:rPr>
                    <w:t>0,00000</w:t>
                  </w:r>
                </w:p>
              </w:tc>
              <w:tc>
                <w:tcPr>
                  <w:tcW w:w="1181" w:type="dxa"/>
                  <w:tcBorders>
                    <w:top w:val="nil"/>
                    <w:left w:val="single" w:sz="4" w:space="0" w:color="000000"/>
                    <w:bottom w:val="single" w:sz="4" w:space="0" w:color="000000"/>
                    <w:right w:val="single" w:sz="4" w:space="0" w:color="000000"/>
                  </w:tcBorders>
                  <w:vAlign w:val="center"/>
                  <w:hideMark/>
                </w:tcPr>
                <w:p w14:paraId="307BD587" w14:textId="77777777" w:rsidR="00BA4A7D" w:rsidRDefault="00BA4A7D" w:rsidP="00BA4A7D">
                  <w:pPr>
                    <w:jc w:val="center"/>
                    <w:rPr>
                      <w:b/>
                      <w:bCs/>
                      <w:color w:val="000000"/>
                      <w:sz w:val="20"/>
                      <w:szCs w:val="20"/>
                    </w:rPr>
                  </w:pPr>
                  <w:r>
                    <w:rPr>
                      <w:b/>
                      <w:bCs/>
                      <w:color w:val="000000"/>
                      <w:sz w:val="20"/>
                      <w:szCs w:val="20"/>
                    </w:rPr>
                    <w:t>0,00000</w:t>
                  </w:r>
                </w:p>
              </w:tc>
              <w:tc>
                <w:tcPr>
                  <w:tcW w:w="1214" w:type="dxa"/>
                  <w:tcBorders>
                    <w:top w:val="nil"/>
                    <w:left w:val="nil"/>
                    <w:bottom w:val="single" w:sz="4" w:space="0" w:color="000000"/>
                    <w:right w:val="single" w:sz="4" w:space="0" w:color="000000"/>
                  </w:tcBorders>
                  <w:vAlign w:val="center"/>
                  <w:hideMark/>
                </w:tcPr>
                <w:p w14:paraId="19BB6CBE" w14:textId="77777777" w:rsidR="00BA4A7D" w:rsidRDefault="00BA4A7D" w:rsidP="00BA4A7D">
                  <w:pPr>
                    <w:jc w:val="center"/>
                    <w:rPr>
                      <w:b/>
                      <w:bCs/>
                      <w:color w:val="000000"/>
                      <w:sz w:val="20"/>
                      <w:szCs w:val="20"/>
                    </w:rPr>
                  </w:pPr>
                  <w:r>
                    <w:rPr>
                      <w:b/>
                      <w:bCs/>
                      <w:color w:val="000000"/>
                      <w:sz w:val="20"/>
                      <w:szCs w:val="20"/>
                    </w:rPr>
                    <w:t>0,00000</w:t>
                  </w:r>
                </w:p>
              </w:tc>
              <w:tc>
                <w:tcPr>
                  <w:tcW w:w="1278" w:type="dxa"/>
                  <w:tcBorders>
                    <w:top w:val="nil"/>
                    <w:left w:val="nil"/>
                    <w:bottom w:val="single" w:sz="4" w:space="0" w:color="000000"/>
                    <w:right w:val="single" w:sz="4" w:space="0" w:color="000000"/>
                  </w:tcBorders>
                  <w:vAlign w:val="center"/>
                  <w:hideMark/>
                </w:tcPr>
                <w:p w14:paraId="4647808D" w14:textId="77777777" w:rsidR="00BA4A7D" w:rsidRDefault="00BA4A7D" w:rsidP="00BA4A7D">
                  <w:pPr>
                    <w:jc w:val="center"/>
                    <w:rPr>
                      <w:b/>
                      <w:bCs/>
                      <w:color w:val="000000"/>
                      <w:sz w:val="20"/>
                      <w:szCs w:val="20"/>
                    </w:rPr>
                  </w:pPr>
                  <w:r>
                    <w:rPr>
                      <w:b/>
                      <w:bCs/>
                      <w:color w:val="000000"/>
                      <w:sz w:val="20"/>
                      <w:szCs w:val="20"/>
                    </w:rPr>
                    <w:t>0,00000</w:t>
                  </w:r>
                </w:p>
              </w:tc>
              <w:tc>
                <w:tcPr>
                  <w:tcW w:w="1594" w:type="dxa"/>
                  <w:vMerge/>
                  <w:tcBorders>
                    <w:top w:val="nil"/>
                    <w:left w:val="single" w:sz="4" w:space="0" w:color="000000"/>
                    <w:bottom w:val="single" w:sz="4" w:space="0" w:color="000000"/>
                    <w:right w:val="single" w:sz="4" w:space="0" w:color="000000"/>
                  </w:tcBorders>
                  <w:vAlign w:val="center"/>
                  <w:hideMark/>
                </w:tcPr>
                <w:p w14:paraId="401B7EA9" w14:textId="77777777" w:rsidR="00BA4A7D" w:rsidRDefault="00BA4A7D" w:rsidP="00BA4A7D">
                  <w:pPr>
                    <w:rPr>
                      <w:b/>
                      <w:bCs/>
                      <w:color w:val="000000"/>
                      <w:sz w:val="20"/>
                      <w:szCs w:val="20"/>
                    </w:rPr>
                  </w:pPr>
                </w:p>
              </w:tc>
            </w:tr>
            <w:tr w:rsidR="009E2C21" w14:paraId="2C9437A4" w14:textId="77777777" w:rsidTr="001D1628">
              <w:trPr>
                <w:trHeight w:val="765"/>
              </w:trPr>
              <w:tc>
                <w:tcPr>
                  <w:tcW w:w="492" w:type="dxa"/>
                  <w:vMerge/>
                  <w:tcBorders>
                    <w:top w:val="nil"/>
                    <w:left w:val="single" w:sz="4" w:space="0" w:color="auto"/>
                    <w:bottom w:val="single" w:sz="4" w:space="0" w:color="000000"/>
                    <w:right w:val="single" w:sz="4" w:space="0" w:color="000000"/>
                  </w:tcBorders>
                  <w:vAlign w:val="center"/>
                  <w:hideMark/>
                </w:tcPr>
                <w:p w14:paraId="4366D730" w14:textId="77777777" w:rsidR="00BA4A7D" w:rsidRDefault="00BA4A7D" w:rsidP="00BA4A7D">
                  <w:pPr>
                    <w:rPr>
                      <w:b/>
                      <w:bCs/>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5B5A2CB8"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2D727858" w14:textId="77777777" w:rsidR="00BA4A7D" w:rsidRDefault="00BA4A7D" w:rsidP="00BA4A7D">
                  <w:pPr>
                    <w:rPr>
                      <w:b/>
                      <w:bCs/>
                      <w:color w:val="000000"/>
                      <w:sz w:val="20"/>
                      <w:szCs w:val="20"/>
                    </w:rPr>
                  </w:pPr>
                </w:p>
              </w:tc>
              <w:tc>
                <w:tcPr>
                  <w:tcW w:w="1701" w:type="dxa"/>
                  <w:tcBorders>
                    <w:top w:val="nil"/>
                    <w:left w:val="nil"/>
                    <w:bottom w:val="single" w:sz="4" w:space="0" w:color="000000"/>
                    <w:right w:val="single" w:sz="4" w:space="0" w:color="000000"/>
                  </w:tcBorders>
                  <w:hideMark/>
                </w:tcPr>
                <w:p w14:paraId="1B7F9838" w14:textId="77777777" w:rsidR="00BA4A7D" w:rsidRDefault="00BA4A7D" w:rsidP="00BA4A7D">
                  <w:pPr>
                    <w:rPr>
                      <w:b/>
                      <w:bCs/>
                      <w:color w:val="000000"/>
                      <w:sz w:val="20"/>
                      <w:szCs w:val="20"/>
                    </w:rPr>
                  </w:pPr>
                  <w:r>
                    <w:rPr>
                      <w:b/>
                      <w:bCs/>
                      <w:color w:val="000000"/>
                      <w:sz w:val="20"/>
                      <w:szCs w:val="20"/>
                    </w:rPr>
                    <w:t>Средства федерального бюджета</w:t>
                  </w:r>
                </w:p>
              </w:tc>
              <w:tc>
                <w:tcPr>
                  <w:tcW w:w="1418" w:type="dxa"/>
                  <w:tcBorders>
                    <w:top w:val="nil"/>
                    <w:left w:val="nil"/>
                    <w:bottom w:val="single" w:sz="4" w:space="0" w:color="000000"/>
                    <w:right w:val="single" w:sz="4" w:space="0" w:color="000000"/>
                  </w:tcBorders>
                  <w:vAlign w:val="center"/>
                  <w:hideMark/>
                </w:tcPr>
                <w:p w14:paraId="08FF646E" w14:textId="77777777" w:rsidR="00BA4A7D" w:rsidRDefault="00BA4A7D" w:rsidP="00BA4A7D">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48BC7965" w14:textId="77777777" w:rsidR="00BA4A7D" w:rsidRDefault="00BA4A7D" w:rsidP="00BA4A7D">
                  <w:pPr>
                    <w:jc w:val="center"/>
                    <w:rPr>
                      <w:b/>
                      <w:bCs/>
                      <w:color w:val="000000"/>
                      <w:sz w:val="20"/>
                      <w:szCs w:val="20"/>
                    </w:rPr>
                  </w:pPr>
                  <w:r>
                    <w:rPr>
                      <w:b/>
                      <w:bCs/>
                      <w:color w:val="000000"/>
                      <w:sz w:val="20"/>
                      <w:szCs w:val="20"/>
                    </w:rPr>
                    <w:t>0,00000</w:t>
                  </w:r>
                </w:p>
              </w:tc>
              <w:tc>
                <w:tcPr>
                  <w:tcW w:w="1131" w:type="dxa"/>
                  <w:tcBorders>
                    <w:top w:val="nil"/>
                    <w:left w:val="nil"/>
                    <w:bottom w:val="single" w:sz="4" w:space="0" w:color="000000"/>
                    <w:right w:val="nil"/>
                  </w:tcBorders>
                  <w:vAlign w:val="center"/>
                  <w:hideMark/>
                </w:tcPr>
                <w:p w14:paraId="018A02B1" w14:textId="77777777" w:rsidR="00BA4A7D" w:rsidRDefault="00BA4A7D" w:rsidP="00BA4A7D">
                  <w:pPr>
                    <w:jc w:val="center"/>
                    <w:rPr>
                      <w:b/>
                      <w:bCs/>
                      <w:color w:val="000000"/>
                      <w:sz w:val="20"/>
                      <w:szCs w:val="20"/>
                    </w:rPr>
                  </w:pPr>
                  <w:r>
                    <w:rPr>
                      <w:b/>
                      <w:bCs/>
                      <w:color w:val="000000"/>
                      <w:sz w:val="20"/>
                      <w:szCs w:val="20"/>
                    </w:rPr>
                    <w:t>0,00000</w:t>
                  </w:r>
                </w:p>
              </w:tc>
              <w:tc>
                <w:tcPr>
                  <w:tcW w:w="1181" w:type="dxa"/>
                  <w:tcBorders>
                    <w:top w:val="nil"/>
                    <w:left w:val="single" w:sz="4" w:space="0" w:color="000000"/>
                    <w:bottom w:val="single" w:sz="4" w:space="0" w:color="000000"/>
                    <w:right w:val="single" w:sz="4" w:space="0" w:color="000000"/>
                  </w:tcBorders>
                  <w:vAlign w:val="center"/>
                  <w:hideMark/>
                </w:tcPr>
                <w:p w14:paraId="26960277" w14:textId="77777777" w:rsidR="00BA4A7D" w:rsidRDefault="00BA4A7D" w:rsidP="00BA4A7D">
                  <w:pPr>
                    <w:jc w:val="center"/>
                    <w:rPr>
                      <w:b/>
                      <w:bCs/>
                      <w:color w:val="000000"/>
                      <w:sz w:val="20"/>
                      <w:szCs w:val="20"/>
                    </w:rPr>
                  </w:pPr>
                  <w:r>
                    <w:rPr>
                      <w:b/>
                      <w:bCs/>
                      <w:color w:val="000000"/>
                      <w:sz w:val="20"/>
                      <w:szCs w:val="20"/>
                    </w:rPr>
                    <w:t>0,00000</w:t>
                  </w:r>
                </w:p>
              </w:tc>
              <w:tc>
                <w:tcPr>
                  <w:tcW w:w="1214" w:type="dxa"/>
                  <w:tcBorders>
                    <w:top w:val="nil"/>
                    <w:left w:val="nil"/>
                    <w:bottom w:val="single" w:sz="4" w:space="0" w:color="000000"/>
                    <w:right w:val="single" w:sz="4" w:space="0" w:color="000000"/>
                  </w:tcBorders>
                  <w:vAlign w:val="center"/>
                  <w:hideMark/>
                </w:tcPr>
                <w:p w14:paraId="63E9519E" w14:textId="77777777" w:rsidR="00BA4A7D" w:rsidRDefault="00BA4A7D" w:rsidP="00BA4A7D">
                  <w:pPr>
                    <w:jc w:val="center"/>
                    <w:rPr>
                      <w:b/>
                      <w:bCs/>
                      <w:color w:val="000000"/>
                      <w:sz w:val="20"/>
                      <w:szCs w:val="20"/>
                    </w:rPr>
                  </w:pPr>
                  <w:r>
                    <w:rPr>
                      <w:b/>
                      <w:bCs/>
                      <w:color w:val="000000"/>
                      <w:sz w:val="20"/>
                      <w:szCs w:val="20"/>
                    </w:rPr>
                    <w:t>0,00000</w:t>
                  </w:r>
                </w:p>
              </w:tc>
              <w:tc>
                <w:tcPr>
                  <w:tcW w:w="1278" w:type="dxa"/>
                  <w:tcBorders>
                    <w:top w:val="nil"/>
                    <w:left w:val="nil"/>
                    <w:bottom w:val="single" w:sz="4" w:space="0" w:color="000000"/>
                    <w:right w:val="single" w:sz="4" w:space="0" w:color="000000"/>
                  </w:tcBorders>
                  <w:vAlign w:val="center"/>
                  <w:hideMark/>
                </w:tcPr>
                <w:p w14:paraId="08ECFD32" w14:textId="77777777" w:rsidR="00BA4A7D" w:rsidRDefault="00BA4A7D" w:rsidP="00BA4A7D">
                  <w:pPr>
                    <w:jc w:val="center"/>
                    <w:rPr>
                      <w:b/>
                      <w:bCs/>
                      <w:color w:val="000000"/>
                      <w:sz w:val="20"/>
                      <w:szCs w:val="20"/>
                    </w:rPr>
                  </w:pPr>
                  <w:r>
                    <w:rPr>
                      <w:b/>
                      <w:bCs/>
                      <w:color w:val="000000"/>
                      <w:sz w:val="20"/>
                      <w:szCs w:val="20"/>
                    </w:rPr>
                    <w:t>0,00000</w:t>
                  </w:r>
                </w:p>
              </w:tc>
              <w:tc>
                <w:tcPr>
                  <w:tcW w:w="1594" w:type="dxa"/>
                  <w:vMerge/>
                  <w:tcBorders>
                    <w:top w:val="nil"/>
                    <w:left w:val="single" w:sz="4" w:space="0" w:color="000000"/>
                    <w:bottom w:val="single" w:sz="4" w:space="0" w:color="000000"/>
                    <w:right w:val="single" w:sz="4" w:space="0" w:color="000000"/>
                  </w:tcBorders>
                  <w:vAlign w:val="center"/>
                  <w:hideMark/>
                </w:tcPr>
                <w:p w14:paraId="06BA1A6B" w14:textId="77777777" w:rsidR="00BA4A7D" w:rsidRDefault="00BA4A7D" w:rsidP="00BA4A7D">
                  <w:pPr>
                    <w:rPr>
                      <w:b/>
                      <w:bCs/>
                      <w:color w:val="000000"/>
                      <w:sz w:val="20"/>
                      <w:szCs w:val="20"/>
                    </w:rPr>
                  </w:pPr>
                </w:p>
              </w:tc>
            </w:tr>
            <w:tr w:rsidR="009E2C21" w14:paraId="165677BF" w14:textId="77777777" w:rsidTr="001D1628">
              <w:trPr>
                <w:trHeight w:val="765"/>
              </w:trPr>
              <w:tc>
                <w:tcPr>
                  <w:tcW w:w="492" w:type="dxa"/>
                  <w:vMerge/>
                  <w:tcBorders>
                    <w:top w:val="nil"/>
                    <w:left w:val="single" w:sz="4" w:space="0" w:color="auto"/>
                    <w:bottom w:val="single" w:sz="4" w:space="0" w:color="000000"/>
                    <w:right w:val="single" w:sz="4" w:space="0" w:color="000000"/>
                  </w:tcBorders>
                  <w:vAlign w:val="center"/>
                  <w:hideMark/>
                </w:tcPr>
                <w:p w14:paraId="4D274DF8" w14:textId="77777777" w:rsidR="00BA4A7D" w:rsidRDefault="00BA4A7D" w:rsidP="00BA4A7D">
                  <w:pPr>
                    <w:rPr>
                      <w:b/>
                      <w:bCs/>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77E6F031"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7199847B" w14:textId="77777777" w:rsidR="00BA4A7D" w:rsidRDefault="00BA4A7D" w:rsidP="00BA4A7D">
                  <w:pPr>
                    <w:rPr>
                      <w:b/>
                      <w:bCs/>
                      <w:color w:val="000000"/>
                      <w:sz w:val="20"/>
                      <w:szCs w:val="20"/>
                    </w:rPr>
                  </w:pPr>
                </w:p>
              </w:tc>
              <w:tc>
                <w:tcPr>
                  <w:tcW w:w="1701" w:type="dxa"/>
                  <w:tcBorders>
                    <w:top w:val="nil"/>
                    <w:left w:val="nil"/>
                    <w:bottom w:val="single" w:sz="4" w:space="0" w:color="000000"/>
                    <w:right w:val="single" w:sz="4" w:space="0" w:color="000000"/>
                  </w:tcBorders>
                  <w:hideMark/>
                </w:tcPr>
                <w:p w14:paraId="297C461D" w14:textId="77777777" w:rsidR="00BA4A7D" w:rsidRDefault="00BA4A7D" w:rsidP="00BA4A7D">
                  <w:pPr>
                    <w:rPr>
                      <w:b/>
                      <w:bCs/>
                      <w:color w:val="000000"/>
                      <w:sz w:val="20"/>
                      <w:szCs w:val="20"/>
                    </w:rPr>
                  </w:pPr>
                  <w:r>
                    <w:rPr>
                      <w:b/>
                      <w:bCs/>
                      <w:color w:val="000000"/>
                      <w:sz w:val="20"/>
                      <w:szCs w:val="20"/>
                    </w:rPr>
                    <w:t xml:space="preserve">Средства бюджета городского округа Жуковский </w:t>
                  </w:r>
                </w:p>
              </w:tc>
              <w:tc>
                <w:tcPr>
                  <w:tcW w:w="1418" w:type="dxa"/>
                  <w:tcBorders>
                    <w:top w:val="nil"/>
                    <w:left w:val="nil"/>
                    <w:bottom w:val="single" w:sz="4" w:space="0" w:color="000000"/>
                    <w:right w:val="single" w:sz="4" w:space="0" w:color="000000"/>
                  </w:tcBorders>
                  <w:vAlign w:val="center"/>
                  <w:hideMark/>
                </w:tcPr>
                <w:p w14:paraId="1F9AA1E0" w14:textId="77777777" w:rsidR="00BA4A7D" w:rsidRDefault="00BA4A7D" w:rsidP="00BA4A7D">
                  <w:pPr>
                    <w:rPr>
                      <w:b/>
                      <w:bCs/>
                      <w:color w:val="000000"/>
                      <w:sz w:val="20"/>
                      <w:szCs w:val="20"/>
                    </w:rPr>
                  </w:pPr>
                  <w:r>
                    <w:rPr>
                      <w:b/>
                      <w:bCs/>
                      <w:color w:val="000000"/>
                      <w:sz w:val="20"/>
                      <w:szCs w:val="20"/>
                    </w:rPr>
                    <w:t>5 000,00000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0A40D1F7" w14:textId="77777777" w:rsidR="00BA4A7D" w:rsidRDefault="00BA4A7D" w:rsidP="00BA4A7D">
                  <w:pPr>
                    <w:jc w:val="center"/>
                    <w:rPr>
                      <w:b/>
                      <w:bCs/>
                      <w:color w:val="000000"/>
                      <w:sz w:val="20"/>
                      <w:szCs w:val="20"/>
                    </w:rPr>
                  </w:pPr>
                  <w:r>
                    <w:rPr>
                      <w:b/>
                      <w:bCs/>
                      <w:color w:val="000000"/>
                      <w:sz w:val="20"/>
                      <w:szCs w:val="20"/>
                    </w:rPr>
                    <w:t>1 000,00000</w:t>
                  </w:r>
                </w:p>
              </w:tc>
              <w:tc>
                <w:tcPr>
                  <w:tcW w:w="1131" w:type="dxa"/>
                  <w:tcBorders>
                    <w:top w:val="nil"/>
                    <w:left w:val="nil"/>
                    <w:bottom w:val="single" w:sz="4" w:space="0" w:color="000000"/>
                    <w:right w:val="nil"/>
                  </w:tcBorders>
                  <w:vAlign w:val="center"/>
                  <w:hideMark/>
                </w:tcPr>
                <w:p w14:paraId="73C39E0F" w14:textId="77777777" w:rsidR="00BA4A7D" w:rsidRDefault="00BA4A7D" w:rsidP="00E73A43">
                  <w:pPr>
                    <w:ind w:right="-98"/>
                    <w:rPr>
                      <w:b/>
                      <w:bCs/>
                      <w:color w:val="000000"/>
                      <w:sz w:val="20"/>
                      <w:szCs w:val="20"/>
                    </w:rPr>
                  </w:pPr>
                  <w:r>
                    <w:rPr>
                      <w:b/>
                      <w:bCs/>
                      <w:color w:val="000000"/>
                      <w:sz w:val="20"/>
                      <w:szCs w:val="20"/>
                    </w:rPr>
                    <w:t>1 000,00000</w:t>
                  </w:r>
                </w:p>
              </w:tc>
              <w:tc>
                <w:tcPr>
                  <w:tcW w:w="1181" w:type="dxa"/>
                  <w:tcBorders>
                    <w:top w:val="nil"/>
                    <w:left w:val="single" w:sz="4" w:space="0" w:color="000000"/>
                    <w:bottom w:val="single" w:sz="4" w:space="0" w:color="000000"/>
                    <w:right w:val="single" w:sz="4" w:space="0" w:color="000000"/>
                  </w:tcBorders>
                  <w:vAlign w:val="center"/>
                  <w:hideMark/>
                </w:tcPr>
                <w:p w14:paraId="3293A188" w14:textId="77777777" w:rsidR="00BA4A7D" w:rsidRDefault="00BA4A7D" w:rsidP="00E73A43">
                  <w:pPr>
                    <w:ind w:hanging="111"/>
                    <w:rPr>
                      <w:b/>
                      <w:bCs/>
                      <w:color w:val="000000"/>
                      <w:sz w:val="20"/>
                      <w:szCs w:val="20"/>
                    </w:rPr>
                  </w:pPr>
                  <w:r>
                    <w:rPr>
                      <w:b/>
                      <w:bCs/>
                      <w:color w:val="000000"/>
                      <w:sz w:val="20"/>
                      <w:szCs w:val="20"/>
                    </w:rPr>
                    <w:t>1 000,00000</w:t>
                  </w:r>
                </w:p>
              </w:tc>
              <w:tc>
                <w:tcPr>
                  <w:tcW w:w="1214" w:type="dxa"/>
                  <w:tcBorders>
                    <w:top w:val="nil"/>
                    <w:left w:val="nil"/>
                    <w:bottom w:val="single" w:sz="4" w:space="0" w:color="000000"/>
                    <w:right w:val="single" w:sz="4" w:space="0" w:color="000000"/>
                  </w:tcBorders>
                  <w:vAlign w:val="center"/>
                  <w:hideMark/>
                </w:tcPr>
                <w:p w14:paraId="64A8B073" w14:textId="77777777" w:rsidR="00BA4A7D" w:rsidRDefault="00BA4A7D" w:rsidP="00E73A43">
                  <w:pPr>
                    <w:ind w:hanging="147"/>
                    <w:rPr>
                      <w:b/>
                      <w:bCs/>
                      <w:color w:val="000000"/>
                      <w:sz w:val="20"/>
                      <w:szCs w:val="20"/>
                    </w:rPr>
                  </w:pPr>
                  <w:r>
                    <w:rPr>
                      <w:b/>
                      <w:bCs/>
                      <w:color w:val="000000"/>
                      <w:sz w:val="20"/>
                      <w:szCs w:val="20"/>
                    </w:rPr>
                    <w:t>1 000,00000</w:t>
                  </w:r>
                </w:p>
              </w:tc>
              <w:tc>
                <w:tcPr>
                  <w:tcW w:w="1278" w:type="dxa"/>
                  <w:tcBorders>
                    <w:top w:val="nil"/>
                    <w:left w:val="nil"/>
                    <w:bottom w:val="single" w:sz="4" w:space="0" w:color="000000"/>
                    <w:right w:val="single" w:sz="4" w:space="0" w:color="000000"/>
                  </w:tcBorders>
                  <w:vAlign w:val="center"/>
                  <w:hideMark/>
                </w:tcPr>
                <w:p w14:paraId="36862802" w14:textId="77777777" w:rsidR="00BA4A7D" w:rsidRDefault="00BA4A7D" w:rsidP="00E73A43">
                  <w:pPr>
                    <w:ind w:right="-35"/>
                    <w:rPr>
                      <w:b/>
                      <w:bCs/>
                      <w:color w:val="000000"/>
                      <w:sz w:val="20"/>
                      <w:szCs w:val="20"/>
                    </w:rPr>
                  </w:pPr>
                  <w:r>
                    <w:rPr>
                      <w:b/>
                      <w:bCs/>
                      <w:color w:val="000000"/>
                      <w:sz w:val="20"/>
                      <w:szCs w:val="20"/>
                    </w:rPr>
                    <w:t>1 000,00000</w:t>
                  </w:r>
                </w:p>
              </w:tc>
              <w:tc>
                <w:tcPr>
                  <w:tcW w:w="1594" w:type="dxa"/>
                  <w:vMerge/>
                  <w:tcBorders>
                    <w:top w:val="nil"/>
                    <w:left w:val="single" w:sz="4" w:space="0" w:color="000000"/>
                    <w:bottom w:val="single" w:sz="4" w:space="0" w:color="000000"/>
                    <w:right w:val="single" w:sz="4" w:space="0" w:color="000000"/>
                  </w:tcBorders>
                  <w:vAlign w:val="center"/>
                  <w:hideMark/>
                </w:tcPr>
                <w:p w14:paraId="53B9B4B5" w14:textId="77777777" w:rsidR="00BA4A7D" w:rsidRDefault="00BA4A7D" w:rsidP="00BA4A7D">
                  <w:pPr>
                    <w:rPr>
                      <w:b/>
                      <w:bCs/>
                      <w:color w:val="000000"/>
                      <w:sz w:val="20"/>
                      <w:szCs w:val="20"/>
                    </w:rPr>
                  </w:pPr>
                </w:p>
              </w:tc>
            </w:tr>
            <w:tr w:rsidR="009E2C21" w14:paraId="6F1193E6" w14:textId="77777777" w:rsidTr="001D1628">
              <w:trPr>
                <w:trHeight w:val="510"/>
              </w:trPr>
              <w:tc>
                <w:tcPr>
                  <w:tcW w:w="492" w:type="dxa"/>
                  <w:vMerge/>
                  <w:tcBorders>
                    <w:top w:val="nil"/>
                    <w:left w:val="single" w:sz="4" w:space="0" w:color="auto"/>
                    <w:bottom w:val="single" w:sz="4" w:space="0" w:color="000000"/>
                    <w:right w:val="single" w:sz="4" w:space="0" w:color="000000"/>
                  </w:tcBorders>
                  <w:vAlign w:val="center"/>
                  <w:hideMark/>
                </w:tcPr>
                <w:p w14:paraId="0E3C94C2" w14:textId="77777777" w:rsidR="00BA4A7D" w:rsidRDefault="00BA4A7D" w:rsidP="00BA4A7D">
                  <w:pPr>
                    <w:rPr>
                      <w:b/>
                      <w:bCs/>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14:paraId="45239D0F" w14:textId="77777777" w:rsidR="00BA4A7D" w:rsidRDefault="00BA4A7D" w:rsidP="00BA4A7D">
                  <w:pPr>
                    <w:rPr>
                      <w:b/>
                      <w:bCs/>
                      <w:color w:val="000000"/>
                      <w:sz w:val="20"/>
                      <w:szCs w:val="20"/>
                    </w:rPr>
                  </w:pPr>
                </w:p>
              </w:tc>
              <w:tc>
                <w:tcPr>
                  <w:tcW w:w="928" w:type="dxa"/>
                  <w:vMerge/>
                  <w:tcBorders>
                    <w:top w:val="nil"/>
                    <w:left w:val="single" w:sz="4" w:space="0" w:color="000000"/>
                    <w:bottom w:val="single" w:sz="4" w:space="0" w:color="000000"/>
                    <w:right w:val="single" w:sz="4" w:space="0" w:color="000000"/>
                  </w:tcBorders>
                  <w:vAlign w:val="center"/>
                  <w:hideMark/>
                </w:tcPr>
                <w:p w14:paraId="024D2657" w14:textId="77777777" w:rsidR="00BA4A7D" w:rsidRDefault="00BA4A7D" w:rsidP="00BA4A7D">
                  <w:pPr>
                    <w:rPr>
                      <w:b/>
                      <w:bCs/>
                      <w:color w:val="000000"/>
                      <w:sz w:val="20"/>
                      <w:szCs w:val="20"/>
                    </w:rPr>
                  </w:pPr>
                </w:p>
              </w:tc>
              <w:tc>
                <w:tcPr>
                  <w:tcW w:w="1701" w:type="dxa"/>
                  <w:tcBorders>
                    <w:top w:val="nil"/>
                    <w:left w:val="nil"/>
                    <w:bottom w:val="single" w:sz="4" w:space="0" w:color="000000"/>
                    <w:right w:val="single" w:sz="4" w:space="0" w:color="000000"/>
                  </w:tcBorders>
                  <w:hideMark/>
                </w:tcPr>
                <w:p w14:paraId="64C47B92" w14:textId="77777777" w:rsidR="00BA4A7D" w:rsidRDefault="00BA4A7D" w:rsidP="00BA4A7D">
                  <w:pPr>
                    <w:rPr>
                      <w:b/>
                      <w:bCs/>
                      <w:color w:val="000000"/>
                      <w:sz w:val="20"/>
                      <w:szCs w:val="20"/>
                    </w:rPr>
                  </w:pPr>
                  <w:r>
                    <w:rPr>
                      <w:b/>
                      <w:bCs/>
                      <w:color w:val="000000"/>
                      <w:sz w:val="20"/>
                      <w:szCs w:val="20"/>
                    </w:rPr>
                    <w:t>Внебюджетные средства</w:t>
                  </w:r>
                </w:p>
              </w:tc>
              <w:tc>
                <w:tcPr>
                  <w:tcW w:w="1418" w:type="dxa"/>
                  <w:tcBorders>
                    <w:top w:val="nil"/>
                    <w:left w:val="nil"/>
                    <w:bottom w:val="single" w:sz="4" w:space="0" w:color="000000"/>
                    <w:right w:val="single" w:sz="4" w:space="0" w:color="000000"/>
                  </w:tcBorders>
                  <w:vAlign w:val="center"/>
                  <w:hideMark/>
                </w:tcPr>
                <w:p w14:paraId="60C57112" w14:textId="77777777" w:rsidR="00BA4A7D" w:rsidRDefault="00BA4A7D" w:rsidP="00BA4A7D">
                  <w:pPr>
                    <w:rPr>
                      <w:b/>
                      <w:bCs/>
                      <w:color w:val="000000"/>
                      <w:sz w:val="20"/>
                      <w:szCs w:val="20"/>
                    </w:rPr>
                  </w:pPr>
                  <w:r>
                    <w:rPr>
                      <w:b/>
                      <w:bCs/>
                      <w:color w:val="000000"/>
                      <w:sz w:val="20"/>
                      <w:szCs w:val="20"/>
                    </w:rPr>
                    <w:t>0,00000</w:t>
                  </w:r>
                </w:p>
              </w:tc>
              <w:tc>
                <w:tcPr>
                  <w:tcW w:w="2268" w:type="dxa"/>
                  <w:gridSpan w:val="5"/>
                  <w:tcBorders>
                    <w:top w:val="single" w:sz="4" w:space="0" w:color="000000"/>
                    <w:left w:val="nil"/>
                    <w:bottom w:val="single" w:sz="4" w:space="0" w:color="000000"/>
                    <w:right w:val="single" w:sz="4" w:space="0" w:color="000000"/>
                  </w:tcBorders>
                  <w:vAlign w:val="center"/>
                  <w:hideMark/>
                </w:tcPr>
                <w:p w14:paraId="118FB900" w14:textId="77777777" w:rsidR="00BA4A7D" w:rsidRDefault="00BA4A7D" w:rsidP="00BA4A7D">
                  <w:pPr>
                    <w:jc w:val="center"/>
                    <w:rPr>
                      <w:b/>
                      <w:bCs/>
                      <w:color w:val="000000"/>
                      <w:sz w:val="20"/>
                      <w:szCs w:val="20"/>
                    </w:rPr>
                  </w:pPr>
                  <w:r>
                    <w:rPr>
                      <w:b/>
                      <w:bCs/>
                      <w:color w:val="000000"/>
                      <w:sz w:val="20"/>
                      <w:szCs w:val="20"/>
                    </w:rPr>
                    <w:t>0,00000</w:t>
                  </w:r>
                </w:p>
              </w:tc>
              <w:tc>
                <w:tcPr>
                  <w:tcW w:w="1131" w:type="dxa"/>
                  <w:tcBorders>
                    <w:top w:val="nil"/>
                    <w:left w:val="nil"/>
                    <w:bottom w:val="single" w:sz="4" w:space="0" w:color="000000"/>
                    <w:right w:val="nil"/>
                  </w:tcBorders>
                  <w:vAlign w:val="center"/>
                  <w:hideMark/>
                </w:tcPr>
                <w:p w14:paraId="51B8F955" w14:textId="77777777" w:rsidR="00BA4A7D" w:rsidRDefault="00BA4A7D" w:rsidP="00BA4A7D">
                  <w:pPr>
                    <w:jc w:val="center"/>
                    <w:rPr>
                      <w:b/>
                      <w:bCs/>
                      <w:color w:val="000000"/>
                      <w:sz w:val="20"/>
                      <w:szCs w:val="20"/>
                    </w:rPr>
                  </w:pPr>
                  <w:r>
                    <w:rPr>
                      <w:b/>
                      <w:bCs/>
                      <w:color w:val="000000"/>
                      <w:sz w:val="20"/>
                      <w:szCs w:val="20"/>
                    </w:rPr>
                    <w:t>0,00000</w:t>
                  </w:r>
                </w:p>
              </w:tc>
              <w:tc>
                <w:tcPr>
                  <w:tcW w:w="1181" w:type="dxa"/>
                  <w:tcBorders>
                    <w:top w:val="nil"/>
                    <w:left w:val="single" w:sz="4" w:space="0" w:color="000000"/>
                    <w:bottom w:val="single" w:sz="4" w:space="0" w:color="000000"/>
                    <w:right w:val="single" w:sz="4" w:space="0" w:color="000000"/>
                  </w:tcBorders>
                  <w:vAlign w:val="center"/>
                  <w:hideMark/>
                </w:tcPr>
                <w:p w14:paraId="404224E5" w14:textId="77777777" w:rsidR="00BA4A7D" w:rsidRDefault="00BA4A7D" w:rsidP="00BA4A7D">
                  <w:pPr>
                    <w:jc w:val="center"/>
                    <w:rPr>
                      <w:b/>
                      <w:bCs/>
                      <w:color w:val="000000"/>
                      <w:sz w:val="20"/>
                      <w:szCs w:val="20"/>
                    </w:rPr>
                  </w:pPr>
                  <w:r>
                    <w:rPr>
                      <w:b/>
                      <w:bCs/>
                      <w:color w:val="000000"/>
                      <w:sz w:val="20"/>
                      <w:szCs w:val="20"/>
                    </w:rPr>
                    <w:t>0,00000</w:t>
                  </w:r>
                </w:p>
              </w:tc>
              <w:tc>
                <w:tcPr>
                  <w:tcW w:w="1214" w:type="dxa"/>
                  <w:tcBorders>
                    <w:top w:val="nil"/>
                    <w:left w:val="nil"/>
                    <w:bottom w:val="single" w:sz="4" w:space="0" w:color="000000"/>
                    <w:right w:val="single" w:sz="4" w:space="0" w:color="000000"/>
                  </w:tcBorders>
                  <w:vAlign w:val="center"/>
                  <w:hideMark/>
                </w:tcPr>
                <w:p w14:paraId="448E3810" w14:textId="77777777" w:rsidR="00BA4A7D" w:rsidRDefault="00BA4A7D" w:rsidP="00BA4A7D">
                  <w:pPr>
                    <w:jc w:val="center"/>
                    <w:rPr>
                      <w:b/>
                      <w:bCs/>
                      <w:color w:val="000000"/>
                      <w:sz w:val="20"/>
                      <w:szCs w:val="20"/>
                    </w:rPr>
                  </w:pPr>
                  <w:r>
                    <w:rPr>
                      <w:b/>
                      <w:bCs/>
                      <w:color w:val="000000"/>
                      <w:sz w:val="20"/>
                      <w:szCs w:val="20"/>
                    </w:rPr>
                    <w:t>0,00000</w:t>
                  </w:r>
                </w:p>
              </w:tc>
              <w:tc>
                <w:tcPr>
                  <w:tcW w:w="1278" w:type="dxa"/>
                  <w:tcBorders>
                    <w:top w:val="nil"/>
                    <w:left w:val="nil"/>
                    <w:bottom w:val="single" w:sz="4" w:space="0" w:color="000000"/>
                    <w:right w:val="single" w:sz="4" w:space="0" w:color="000000"/>
                  </w:tcBorders>
                  <w:vAlign w:val="center"/>
                  <w:hideMark/>
                </w:tcPr>
                <w:p w14:paraId="1F09939C" w14:textId="77777777" w:rsidR="00BA4A7D" w:rsidRDefault="00BA4A7D" w:rsidP="00BA4A7D">
                  <w:pPr>
                    <w:jc w:val="center"/>
                    <w:rPr>
                      <w:b/>
                      <w:bCs/>
                      <w:color w:val="000000"/>
                      <w:sz w:val="20"/>
                      <w:szCs w:val="20"/>
                    </w:rPr>
                  </w:pPr>
                  <w:r>
                    <w:rPr>
                      <w:b/>
                      <w:bCs/>
                      <w:color w:val="000000"/>
                      <w:sz w:val="20"/>
                      <w:szCs w:val="20"/>
                    </w:rPr>
                    <w:t>0,00000</w:t>
                  </w:r>
                </w:p>
              </w:tc>
              <w:tc>
                <w:tcPr>
                  <w:tcW w:w="1594" w:type="dxa"/>
                  <w:vMerge/>
                  <w:tcBorders>
                    <w:top w:val="nil"/>
                    <w:left w:val="single" w:sz="4" w:space="0" w:color="000000"/>
                    <w:bottom w:val="single" w:sz="4" w:space="0" w:color="000000"/>
                    <w:right w:val="single" w:sz="4" w:space="0" w:color="000000"/>
                  </w:tcBorders>
                  <w:vAlign w:val="center"/>
                  <w:hideMark/>
                </w:tcPr>
                <w:p w14:paraId="4D707A53" w14:textId="77777777" w:rsidR="00BA4A7D" w:rsidRDefault="00BA4A7D" w:rsidP="00BA4A7D">
                  <w:pPr>
                    <w:rPr>
                      <w:b/>
                      <w:bCs/>
                      <w:color w:val="000000"/>
                      <w:sz w:val="20"/>
                      <w:szCs w:val="20"/>
                    </w:rPr>
                  </w:pPr>
                </w:p>
              </w:tc>
            </w:tr>
          </w:tbl>
          <w:p w14:paraId="2F6E9B1F" w14:textId="77777777" w:rsidR="00BA4A7D" w:rsidRDefault="00BA4A7D" w:rsidP="00BA4A7D">
            <w:pPr>
              <w:tabs>
                <w:tab w:val="left" w:pos="4536"/>
                <w:tab w:val="left" w:pos="5387"/>
              </w:tabs>
              <w:jc w:val="both"/>
              <w:rPr>
                <w:b/>
                <w:bCs/>
                <w:color w:val="000000"/>
              </w:rPr>
            </w:pPr>
          </w:p>
          <w:p w14:paraId="11FA4ABC" w14:textId="77777777" w:rsidR="00BA4A7D" w:rsidRDefault="00BA4A7D" w:rsidP="00461A20">
            <w:pPr>
              <w:tabs>
                <w:tab w:val="left" w:pos="4536"/>
                <w:tab w:val="left" w:pos="5387"/>
              </w:tabs>
              <w:jc w:val="center"/>
              <w:rPr>
                <w:b/>
                <w:bCs/>
                <w:color w:val="000000"/>
              </w:rPr>
            </w:pPr>
          </w:p>
          <w:p w14:paraId="640213A7" w14:textId="77777777" w:rsidR="000863DB" w:rsidRDefault="000863DB" w:rsidP="003C3512">
            <w:pPr>
              <w:tabs>
                <w:tab w:val="left" w:pos="4536"/>
                <w:tab w:val="left" w:pos="5387"/>
              </w:tabs>
              <w:rPr>
                <w:b/>
                <w:bCs/>
                <w:color w:val="000000"/>
              </w:rPr>
            </w:pPr>
          </w:p>
          <w:p w14:paraId="4EDC9101" w14:textId="77777777" w:rsidR="00672C2E" w:rsidRDefault="00672C2E" w:rsidP="005F11C8">
            <w:pPr>
              <w:tabs>
                <w:tab w:val="left" w:pos="4536"/>
                <w:tab w:val="left" w:pos="5387"/>
              </w:tabs>
              <w:rPr>
                <w:b/>
                <w:bCs/>
                <w:color w:val="000000"/>
              </w:rPr>
            </w:pPr>
          </w:p>
          <w:p w14:paraId="14057713" w14:textId="77777777" w:rsidR="00461A20" w:rsidRPr="00F5607D" w:rsidRDefault="008A19D9" w:rsidP="00252ED9">
            <w:pPr>
              <w:jc w:val="center"/>
              <w:rPr>
                <w:rFonts w:eastAsiaTheme="minorHAnsi"/>
                <w:lang w:eastAsia="en-US"/>
              </w:rPr>
            </w:pPr>
            <w:r w:rsidRPr="00F5607D">
              <w:rPr>
                <w:b/>
                <w:bCs/>
                <w:color w:val="000000"/>
              </w:rPr>
              <w:t>11.</w:t>
            </w:r>
            <w:r w:rsidR="00461A20" w:rsidRPr="00F5607D">
              <w:rPr>
                <w:b/>
                <w:bCs/>
                <w:color w:val="000000"/>
              </w:rPr>
              <w:t xml:space="preserve"> Перечень мероприятий подпрограммы</w:t>
            </w:r>
          </w:p>
          <w:p w14:paraId="30B5D16B" w14:textId="77777777" w:rsidR="00680DB8" w:rsidRPr="00F5607D" w:rsidRDefault="00461A20" w:rsidP="00252ED9">
            <w:pPr>
              <w:tabs>
                <w:tab w:val="left" w:pos="4536"/>
                <w:tab w:val="left" w:pos="5387"/>
              </w:tabs>
              <w:jc w:val="center"/>
            </w:pPr>
            <w:r w:rsidRPr="00F5607D">
              <w:rPr>
                <w:b/>
                <w:bCs/>
                <w:color w:val="000000"/>
              </w:rPr>
              <w:t>VII «Обеспечение доступности для инвалидов и маломобильных групп населения о</w:t>
            </w:r>
            <w:r w:rsidR="00F5607D">
              <w:rPr>
                <w:b/>
                <w:bCs/>
                <w:color w:val="000000"/>
              </w:rPr>
              <w:t>бъектов инфраструктуры и услуг»</w:t>
            </w:r>
            <w:r w:rsidR="00E41B3F">
              <w:rPr>
                <w:b/>
                <w:bCs/>
                <w:color w:val="000000"/>
              </w:rPr>
              <w:t>.</w:t>
            </w:r>
          </w:p>
          <w:p w14:paraId="4A2FD495" w14:textId="77777777" w:rsidR="00680DB8" w:rsidRPr="00F5607D" w:rsidRDefault="00680DB8" w:rsidP="005C7A65">
            <w:pPr>
              <w:tabs>
                <w:tab w:val="left" w:pos="4536"/>
                <w:tab w:val="left" w:pos="5387"/>
              </w:tabs>
              <w:jc w:val="both"/>
            </w:pPr>
          </w:p>
          <w:p w14:paraId="397AE3F5" w14:textId="77777777" w:rsidR="003C3512" w:rsidRPr="00332C10" w:rsidRDefault="001B0251" w:rsidP="00B206B3">
            <w:pPr>
              <w:jc w:val="both"/>
              <w:rPr>
                <w:sz w:val="22"/>
                <w:szCs w:val="22"/>
              </w:rPr>
            </w:pPr>
            <w:r w:rsidRPr="00332C10">
              <w:rPr>
                <w:sz w:val="22"/>
                <w:szCs w:val="22"/>
              </w:rPr>
              <w:tab/>
            </w:r>
          </w:p>
          <w:tbl>
            <w:tblPr>
              <w:tblW w:w="14774" w:type="dxa"/>
              <w:tblLayout w:type="fixed"/>
              <w:tblLook w:val="04A0" w:firstRow="1" w:lastRow="0" w:firstColumn="1" w:lastColumn="0" w:noHBand="0" w:noVBand="1"/>
            </w:tblPr>
            <w:tblGrid>
              <w:gridCol w:w="504"/>
              <w:gridCol w:w="1859"/>
              <w:gridCol w:w="929"/>
              <w:gridCol w:w="1701"/>
              <w:gridCol w:w="1237"/>
              <w:gridCol w:w="748"/>
              <w:gridCol w:w="425"/>
              <w:gridCol w:w="425"/>
              <w:gridCol w:w="426"/>
              <w:gridCol w:w="425"/>
              <w:gridCol w:w="996"/>
              <w:gridCol w:w="1130"/>
              <w:gridCol w:w="1103"/>
              <w:gridCol w:w="1165"/>
              <w:gridCol w:w="1701"/>
            </w:tblGrid>
            <w:tr w:rsidR="003C3512" w14:paraId="5E13FA2B" w14:textId="77777777" w:rsidTr="00E73A43">
              <w:trPr>
                <w:trHeight w:val="405"/>
              </w:trPr>
              <w:tc>
                <w:tcPr>
                  <w:tcW w:w="504" w:type="dxa"/>
                  <w:vMerge w:val="restart"/>
                  <w:tcBorders>
                    <w:top w:val="single" w:sz="4" w:space="0" w:color="000000"/>
                    <w:left w:val="single" w:sz="4" w:space="0" w:color="000000"/>
                    <w:bottom w:val="single" w:sz="4" w:space="0" w:color="000000"/>
                    <w:right w:val="single" w:sz="4" w:space="0" w:color="000000"/>
                  </w:tcBorders>
                  <w:vAlign w:val="center"/>
                  <w:hideMark/>
                </w:tcPr>
                <w:p w14:paraId="3A8805BF" w14:textId="77777777" w:rsidR="003C3512" w:rsidRPr="00E73A43" w:rsidRDefault="003C3512" w:rsidP="003C3512">
                  <w:pPr>
                    <w:jc w:val="center"/>
                    <w:rPr>
                      <w:b/>
                      <w:bCs/>
                      <w:color w:val="000000"/>
                      <w:sz w:val="20"/>
                      <w:szCs w:val="20"/>
                    </w:rPr>
                  </w:pPr>
                  <w:r w:rsidRPr="00E73A43">
                    <w:rPr>
                      <w:b/>
                      <w:bCs/>
                      <w:color w:val="000000"/>
                      <w:sz w:val="20"/>
                      <w:szCs w:val="20"/>
                    </w:rPr>
                    <w:t>№</w:t>
                  </w:r>
                  <w:r w:rsidRPr="00E73A43">
                    <w:rPr>
                      <w:b/>
                      <w:bCs/>
                      <w:color w:val="000000"/>
                      <w:sz w:val="20"/>
                      <w:szCs w:val="20"/>
                    </w:rPr>
                    <w:br/>
                    <w:t>п/п</w:t>
                  </w:r>
                </w:p>
              </w:tc>
              <w:tc>
                <w:tcPr>
                  <w:tcW w:w="1859" w:type="dxa"/>
                  <w:vMerge w:val="restart"/>
                  <w:tcBorders>
                    <w:top w:val="single" w:sz="4" w:space="0" w:color="000000"/>
                    <w:left w:val="single" w:sz="4" w:space="0" w:color="000000"/>
                    <w:bottom w:val="single" w:sz="4" w:space="0" w:color="000000"/>
                    <w:right w:val="single" w:sz="4" w:space="0" w:color="000000"/>
                  </w:tcBorders>
                  <w:vAlign w:val="center"/>
                  <w:hideMark/>
                </w:tcPr>
                <w:p w14:paraId="0F513EC4" w14:textId="77777777" w:rsidR="003C3512" w:rsidRPr="00E73A43" w:rsidRDefault="003C3512" w:rsidP="003C3512">
                  <w:pPr>
                    <w:jc w:val="center"/>
                    <w:rPr>
                      <w:b/>
                      <w:bCs/>
                      <w:color w:val="000000"/>
                      <w:sz w:val="20"/>
                      <w:szCs w:val="20"/>
                    </w:rPr>
                  </w:pPr>
                  <w:r w:rsidRPr="00E73A43">
                    <w:rPr>
                      <w:b/>
                      <w:bCs/>
                      <w:color w:val="000000"/>
                      <w:sz w:val="20"/>
                      <w:szCs w:val="20"/>
                    </w:rPr>
                    <w:t>Мероприятие подпрограммы</w:t>
                  </w:r>
                </w:p>
              </w:tc>
              <w:tc>
                <w:tcPr>
                  <w:tcW w:w="929" w:type="dxa"/>
                  <w:vMerge w:val="restart"/>
                  <w:tcBorders>
                    <w:top w:val="single" w:sz="4" w:space="0" w:color="000000"/>
                    <w:left w:val="single" w:sz="4" w:space="0" w:color="000000"/>
                    <w:bottom w:val="single" w:sz="4" w:space="0" w:color="000000"/>
                    <w:right w:val="single" w:sz="4" w:space="0" w:color="000000"/>
                  </w:tcBorders>
                  <w:vAlign w:val="center"/>
                  <w:hideMark/>
                </w:tcPr>
                <w:p w14:paraId="3AE19888" w14:textId="77777777" w:rsidR="003C3512" w:rsidRPr="00E73A43" w:rsidRDefault="003C3512" w:rsidP="003C3512">
                  <w:pPr>
                    <w:jc w:val="center"/>
                    <w:rPr>
                      <w:b/>
                      <w:bCs/>
                      <w:color w:val="000000"/>
                      <w:sz w:val="20"/>
                      <w:szCs w:val="20"/>
                    </w:rPr>
                  </w:pPr>
                  <w:r w:rsidRPr="00E73A43">
                    <w:rPr>
                      <w:b/>
                      <w:bCs/>
                      <w:color w:val="000000"/>
                      <w:sz w:val="20"/>
                      <w:szCs w:val="20"/>
                    </w:rPr>
                    <w:t>Сроки исполнения мероприятия</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7BA55D23" w14:textId="77777777" w:rsidR="003C3512" w:rsidRPr="00E73A43" w:rsidRDefault="003C3512" w:rsidP="003C3512">
                  <w:pPr>
                    <w:jc w:val="center"/>
                    <w:rPr>
                      <w:b/>
                      <w:bCs/>
                      <w:color w:val="000000"/>
                      <w:sz w:val="20"/>
                      <w:szCs w:val="20"/>
                    </w:rPr>
                  </w:pPr>
                  <w:r w:rsidRPr="00E73A43">
                    <w:rPr>
                      <w:b/>
                      <w:bCs/>
                      <w:color w:val="000000"/>
                      <w:sz w:val="20"/>
                      <w:szCs w:val="20"/>
                    </w:rPr>
                    <w:t>Источники финансирования</w:t>
                  </w:r>
                </w:p>
              </w:tc>
              <w:tc>
                <w:tcPr>
                  <w:tcW w:w="1237" w:type="dxa"/>
                  <w:vMerge w:val="restart"/>
                  <w:tcBorders>
                    <w:top w:val="single" w:sz="4" w:space="0" w:color="000000"/>
                    <w:left w:val="single" w:sz="4" w:space="0" w:color="000000"/>
                    <w:bottom w:val="single" w:sz="4" w:space="0" w:color="000000"/>
                    <w:right w:val="single" w:sz="4" w:space="0" w:color="000000"/>
                  </w:tcBorders>
                  <w:vAlign w:val="center"/>
                  <w:hideMark/>
                </w:tcPr>
                <w:p w14:paraId="11F30FB6" w14:textId="77777777" w:rsidR="003C3512" w:rsidRPr="00E73A43" w:rsidRDefault="003C3512" w:rsidP="003C3512">
                  <w:pPr>
                    <w:jc w:val="center"/>
                    <w:rPr>
                      <w:b/>
                      <w:bCs/>
                      <w:color w:val="000000"/>
                      <w:sz w:val="20"/>
                      <w:szCs w:val="20"/>
                    </w:rPr>
                  </w:pPr>
                  <w:r w:rsidRPr="00E73A43">
                    <w:rPr>
                      <w:b/>
                      <w:bCs/>
                      <w:color w:val="000000"/>
                      <w:sz w:val="20"/>
                      <w:szCs w:val="20"/>
                    </w:rPr>
                    <w:t>Всего (руб.)</w:t>
                  </w:r>
                </w:p>
              </w:tc>
              <w:tc>
                <w:tcPr>
                  <w:tcW w:w="6843" w:type="dxa"/>
                  <w:gridSpan w:val="9"/>
                  <w:tcBorders>
                    <w:top w:val="single" w:sz="4" w:space="0" w:color="000000"/>
                    <w:left w:val="nil"/>
                    <w:bottom w:val="nil"/>
                    <w:right w:val="single" w:sz="4" w:space="0" w:color="000000"/>
                  </w:tcBorders>
                  <w:vAlign w:val="center"/>
                  <w:hideMark/>
                </w:tcPr>
                <w:p w14:paraId="34AE86AB" w14:textId="77777777" w:rsidR="003C3512" w:rsidRPr="00E73A43" w:rsidRDefault="003C3512" w:rsidP="003C3512">
                  <w:pPr>
                    <w:jc w:val="center"/>
                    <w:rPr>
                      <w:b/>
                      <w:bCs/>
                      <w:color w:val="000000"/>
                      <w:sz w:val="20"/>
                      <w:szCs w:val="20"/>
                    </w:rPr>
                  </w:pPr>
                  <w:r w:rsidRPr="00E73A43">
                    <w:rPr>
                      <w:b/>
                      <w:bCs/>
                      <w:color w:val="000000"/>
                      <w:sz w:val="20"/>
                      <w:szCs w:val="20"/>
                    </w:rPr>
                    <w:t>Объем финансирования по годам (руб.)</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267127E3" w14:textId="77777777" w:rsidR="003C3512" w:rsidRPr="00E73A43" w:rsidRDefault="003C3512" w:rsidP="003C3512">
                  <w:pPr>
                    <w:jc w:val="center"/>
                    <w:rPr>
                      <w:b/>
                      <w:bCs/>
                      <w:color w:val="000000"/>
                      <w:sz w:val="20"/>
                      <w:szCs w:val="20"/>
                    </w:rPr>
                  </w:pPr>
                  <w:r w:rsidRPr="00E73A43">
                    <w:rPr>
                      <w:b/>
                      <w:bCs/>
                      <w:color w:val="000000"/>
                      <w:sz w:val="20"/>
                      <w:szCs w:val="20"/>
                    </w:rPr>
                    <w:t xml:space="preserve">Ответственный за выполнение мероприятия </w:t>
                  </w:r>
                </w:p>
              </w:tc>
            </w:tr>
            <w:tr w:rsidR="003C3512" w14:paraId="78CD2FD4" w14:textId="77777777" w:rsidTr="00E73A43">
              <w:trPr>
                <w:trHeight w:val="646"/>
              </w:trPr>
              <w:tc>
                <w:tcPr>
                  <w:tcW w:w="504" w:type="dxa"/>
                  <w:vMerge/>
                  <w:tcBorders>
                    <w:top w:val="single" w:sz="4" w:space="0" w:color="000000"/>
                    <w:left w:val="single" w:sz="4" w:space="0" w:color="000000"/>
                    <w:bottom w:val="single" w:sz="4" w:space="0" w:color="000000"/>
                    <w:right w:val="single" w:sz="4" w:space="0" w:color="000000"/>
                  </w:tcBorders>
                  <w:vAlign w:val="center"/>
                  <w:hideMark/>
                </w:tcPr>
                <w:p w14:paraId="3F712122" w14:textId="77777777" w:rsidR="003C3512" w:rsidRPr="00E73A43" w:rsidRDefault="003C3512" w:rsidP="003C3512">
                  <w:pPr>
                    <w:rPr>
                      <w:b/>
                      <w:bCs/>
                      <w:color w:val="000000"/>
                      <w:sz w:val="20"/>
                      <w:szCs w:val="20"/>
                    </w:rPr>
                  </w:pPr>
                </w:p>
              </w:tc>
              <w:tc>
                <w:tcPr>
                  <w:tcW w:w="1859" w:type="dxa"/>
                  <w:vMerge/>
                  <w:tcBorders>
                    <w:top w:val="single" w:sz="4" w:space="0" w:color="000000"/>
                    <w:left w:val="single" w:sz="4" w:space="0" w:color="000000"/>
                    <w:bottom w:val="single" w:sz="4" w:space="0" w:color="000000"/>
                    <w:right w:val="single" w:sz="4" w:space="0" w:color="000000"/>
                  </w:tcBorders>
                  <w:vAlign w:val="center"/>
                  <w:hideMark/>
                </w:tcPr>
                <w:p w14:paraId="7210E333" w14:textId="77777777" w:rsidR="003C3512" w:rsidRPr="00E73A43" w:rsidRDefault="003C3512" w:rsidP="003C3512">
                  <w:pPr>
                    <w:rPr>
                      <w:b/>
                      <w:bCs/>
                      <w:color w:val="000000"/>
                      <w:sz w:val="20"/>
                      <w:szCs w:val="20"/>
                    </w:rPr>
                  </w:pPr>
                </w:p>
              </w:tc>
              <w:tc>
                <w:tcPr>
                  <w:tcW w:w="929" w:type="dxa"/>
                  <w:vMerge/>
                  <w:tcBorders>
                    <w:top w:val="single" w:sz="4" w:space="0" w:color="000000"/>
                    <w:left w:val="single" w:sz="4" w:space="0" w:color="000000"/>
                    <w:bottom w:val="single" w:sz="4" w:space="0" w:color="000000"/>
                    <w:right w:val="single" w:sz="4" w:space="0" w:color="000000"/>
                  </w:tcBorders>
                  <w:vAlign w:val="center"/>
                  <w:hideMark/>
                </w:tcPr>
                <w:p w14:paraId="0CE9112B" w14:textId="77777777" w:rsidR="003C3512" w:rsidRPr="00E73A43" w:rsidRDefault="003C3512" w:rsidP="003C3512">
                  <w:pPr>
                    <w:rPr>
                      <w:b/>
                      <w:bCs/>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44458FD" w14:textId="77777777" w:rsidR="003C3512" w:rsidRPr="00E73A43" w:rsidRDefault="003C3512" w:rsidP="003C3512">
                  <w:pPr>
                    <w:rPr>
                      <w:b/>
                      <w:bCs/>
                      <w:color w:val="000000"/>
                      <w:sz w:val="20"/>
                      <w:szCs w:val="20"/>
                    </w:rPr>
                  </w:pPr>
                </w:p>
              </w:tc>
              <w:tc>
                <w:tcPr>
                  <w:tcW w:w="1237" w:type="dxa"/>
                  <w:vMerge/>
                  <w:tcBorders>
                    <w:top w:val="single" w:sz="4" w:space="0" w:color="000000"/>
                    <w:left w:val="single" w:sz="4" w:space="0" w:color="000000"/>
                    <w:bottom w:val="single" w:sz="4" w:space="0" w:color="000000"/>
                    <w:right w:val="single" w:sz="4" w:space="0" w:color="000000"/>
                  </w:tcBorders>
                  <w:vAlign w:val="center"/>
                  <w:hideMark/>
                </w:tcPr>
                <w:p w14:paraId="2D16CEDB" w14:textId="77777777" w:rsidR="003C3512" w:rsidRPr="00E73A43" w:rsidRDefault="003C3512" w:rsidP="003C3512">
                  <w:pPr>
                    <w:rPr>
                      <w:b/>
                      <w:bCs/>
                      <w:color w:val="000000"/>
                      <w:sz w:val="20"/>
                      <w:szCs w:val="20"/>
                    </w:rPr>
                  </w:pPr>
                </w:p>
              </w:tc>
              <w:tc>
                <w:tcPr>
                  <w:tcW w:w="2449" w:type="dxa"/>
                  <w:gridSpan w:val="5"/>
                  <w:tcBorders>
                    <w:top w:val="single" w:sz="4" w:space="0" w:color="000000"/>
                    <w:left w:val="nil"/>
                    <w:bottom w:val="single" w:sz="4" w:space="0" w:color="000000"/>
                    <w:right w:val="single" w:sz="4" w:space="0" w:color="000000"/>
                  </w:tcBorders>
                  <w:vAlign w:val="center"/>
                  <w:hideMark/>
                </w:tcPr>
                <w:p w14:paraId="5F0A8571" w14:textId="77777777" w:rsidR="003C3512" w:rsidRPr="00E73A43" w:rsidRDefault="003C3512" w:rsidP="003C3512">
                  <w:pPr>
                    <w:jc w:val="center"/>
                    <w:rPr>
                      <w:b/>
                      <w:bCs/>
                      <w:color w:val="000000"/>
                      <w:sz w:val="20"/>
                      <w:szCs w:val="20"/>
                    </w:rPr>
                  </w:pPr>
                  <w:r w:rsidRPr="00E73A43">
                    <w:rPr>
                      <w:b/>
                      <w:bCs/>
                      <w:color w:val="000000"/>
                      <w:sz w:val="20"/>
                      <w:szCs w:val="20"/>
                    </w:rPr>
                    <w:t>2026</w:t>
                  </w:r>
                </w:p>
              </w:tc>
              <w:tc>
                <w:tcPr>
                  <w:tcW w:w="996" w:type="dxa"/>
                  <w:tcBorders>
                    <w:top w:val="single" w:sz="4" w:space="0" w:color="auto"/>
                    <w:left w:val="nil"/>
                    <w:bottom w:val="single" w:sz="4" w:space="0" w:color="000000"/>
                    <w:right w:val="single" w:sz="4" w:space="0" w:color="000000"/>
                  </w:tcBorders>
                  <w:noWrap/>
                  <w:vAlign w:val="center"/>
                  <w:hideMark/>
                </w:tcPr>
                <w:p w14:paraId="31AE30BE" w14:textId="77777777" w:rsidR="003C3512" w:rsidRPr="00E73A43" w:rsidRDefault="003C3512" w:rsidP="003C3512">
                  <w:pPr>
                    <w:jc w:val="center"/>
                    <w:rPr>
                      <w:b/>
                      <w:bCs/>
                      <w:sz w:val="20"/>
                      <w:szCs w:val="20"/>
                    </w:rPr>
                  </w:pPr>
                  <w:r w:rsidRPr="00E73A43">
                    <w:rPr>
                      <w:b/>
                      <w:bCs/>
                      <w:sz w:val="20"/>
                      <w:szCs w:val="20"/>
                    </w:rPr>
                    <w:t>2027</w:t>
                  </w:r>
                </w:p>
              </w:tc>
              <w:tc>
                <w:tcPr>
                  <w:tcW w:w="1130" w:type="dxa"/>
                  <w:tcBorders>
                    <w:top w:val="single" w:sz="4" w:space="0" w:color="000000"/>
                    <w:left w:val="nil"/>
                    <w:bottom w:val="single" w:sz="4" w:space="0" w:color="000000"/>
                    <w:right w:val="single" w:sz="4" w:space="0" w:color="000000"/>
                  </w:tcBorders>
                  <w:vAlign w:val="center"/>
                  <w:hideMark/>
                </w:tcPr>
                <w:p w14:paraId="0290CA0F" w14:textId="77777777" w:rsidR="003C3512" w:rsidRPr="00E73A43" w:rsidRDefault="003C3512" w:rsidP="003C3512">
                  <w:pPr>
                    <w:jc w:val="center"/>
                    <w:rPr>
                      <w:b/>
                      <w:bCs/>
                      <w:color w:val="000000"/>
                      <w:sz w:val="20"/>
                      <w:szCs w:val="20"/>
                    </w:rPr>
                  </w:pPr>
                  <w:r w:rsidRPr="00E73A43">
                    <w:rPr>
                      <w:b/>
                      <w:bCs/>
                      <w:color w:val="000000"/>
                      <w:sz w:val="20"/>
                      <w:szCs w:val="20"/>
                    </w:rPr>
                    <w:t>2028</w:t>
                  </w:r>
                </w:p>
              </w:tc>
              <w:tc>
                <w:tcPr>
                  <w:tcW w:w="1103" w:type="dxa"/>
                  <w:tcBorders>
                    <w:top w:val="single" w:sz="4" w:space="0" w:color="000000"/>
                    <w:left w:val="nil"/>
                    <w:bottom w:val="single" w:sz="4" w:space="0" w:color="000000"/>
                    <w:right w:val="single" w:sz="4" w:space="0" w:color="000000"/>
                  </w:tcBorders>
                  <w:vAlign w:val="center"/>
                  <w:hideMark/>
                </w:tcPr>
                <w:p w14:paraId="07A45D8C" w14:textId="77777777" w:rsidR="003C3512" w:rsidRPr="00E73A43" w:rsidRDefault="003C3512" w:rsidP="003C3512">
                  <w:pPr>
                    <w:jc w:val="center"/>
                    <w:rPr>
                      <w:b/>
                      <w:bCs/>
                      <w:color w:val="000000"/>
                      <w:sz w:val="20"/>
                      <w:szCs w:val="20"/>
                    </w:rPr>
                  </w:pPr>
                  <w:r w:rsidRPr="00E73A43">
                    <w:rPr>
                      <w:b/>
                      <w:bCs/>
                      <w:color w:val="000000"/>
                      <w:sz w:val="20"/>
                      <w:szCs w:val="20"/>
                    </w:rPr>
                    <w:t>2029</w:t>
                  </w:r>
                </w:p>
              </w:tc>
              <w:tc>
                <w:tcPr>
                  <w:tcW w:w="1165" w:type="dxa"/>
                  <w:tcBorders>
                    <w:top w:val="single" w:sz="4" w:space="0" w:color="000000"/>
                    <w:left w:val="nil"/>
                    <w:bottom w:val="single" w:sz="4" w:space="0" w:color="000000"/>
                    <w:right w:val="single" w:sz="4" w:space="0" w:color="000000"/>
                  </w:tcBorders>
                  <w:vAlign w:val="center"/>
                  <w:hideMark/>
                </w:tcPr>
                <w:p w14:paraId="47A56AE6" w14:textId="77777777" w:rsidR="003C3512" w:rsidRPr="00E73A43" w:rsidRDefault="003C3512" w:rsidP="003C3512">
                  <w:pPr>
                    <w:jc w:val="center"/>
                    <w:rPr>
                      <w:b/>
                      <w:bCs/>
                      <w:color w:val="000000"/>
                      <w:sz w:val="20"/>
                      <w:szCs w:val="20"/>
                    </w:rPr>
                  </w:pPr>
                  <w:r w:rsidRPr="00E73A43">
                    <w:rPr>
                      <w:b/>
                      <w:bCs/>
                      <w:color w:val="000000"/>
                      <w:sz w:val="20"/>
                      <w:szCs w:val="20"/>
                    </w:rPr>
                    <w:t>2030</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002DC61" w14:textId="77777777" w:rsidR="003C3512" w:rsidRPr="00E73A43" w:rsidRDefault="003C3512" w:rsidP="003C3512">
                  <w:pPr>
                    <w:rPr>
                      <w:b/>
                      <w:bCs/>
                      <w:color w:val="000000"/>
                      <w:sz w:val="20"/>
                      <w:szCs w:val="20"/>
                    </w:rPr>
                  </w:pPr>
                </w:p>
              </w:tc>
            </w:tr>
            <w:tr w:rsidR="00E73A43" w14:paraId="129C5DE9" w14:textId="77777777" w:rsidTr="00E73A43">
              <w:trPr>
                <w:trHeight w:val="255"/>
              </w:trPr>
              <w:tc>
                <w:tcPr>
                  <w:tcW w:w="504" w:type="dxa"/>
                  <w:tcBorders>
                    <w:top w:val="nil"/>
                    <w:left w:val="single" w:sz="4" w:space="0" w:color="000000"/>
                    <w:bottom w:val="single" w:sz="4" w:space="0" w:color="000000"/>
                    <w:right w:val="single" w:sz="4" w:space="0" w:color="000000"/>
                  </w:tcBorders>
                  <w:vAlign w:val="center"/>
                  <w:hideMark/>
                </w:tcPr>
                <w:p w14:paraId="72B0D9DD" w14:textId="77777777" w:rsidR="003C3512" w:rsidRPr="00E73A43" w:rsidRDefault="003C3512" w:rsidP="003C3512">
                  <w:pPr>
                    <w:jc w:val="center"/>
                    <w:rPr>
                      <w:b/>
                      <w:bCs/>
                      <w:color w:val="000000"/>
                      <w:sz w:val="20"/>
                      <w:szCs w:val="20"/>
                    </w:rPr>
                  </w:pPr>
                  <w:r w:rsidRPr="00E73A43">
                    <w:rPr>
                      <w:b/>
                      <w:bCs/>
                      <w:color w:val="000000"/>
                      <w:sz w:val="20"/>
                      <w:szCs w:val="20"/>
                    </w:rPr>
                    <w:t>1</w:t>
                  </w:r>
                </w:p>
              </w:tc>
              <w:tc>
                <w:tcPr>
                  <w:tcW w:w="1859" w:type="dxa"/>
                  <w:tcBorders>
                    <w:top w:val="nil"/>
                    <w:left w:val="nil"/>
                    <w:bottom w:val="single" w:sz="4" w:space="0" w:color="000000"/>
                    <w:right w:val="single" w:sz="4" w:space="0" w:color="000000"/>
                  </w:tcBorders>
                  <w:vAlign w:val="center"/>
                  <w:hideMark/>
                </w:tcPr>
                <w:p w14:paraId="05A2EB40" w14:textId="77777777" w:rsidR="003C3512" w:rsidRPr="00E73A43" w:rsidRDefault="003C3512" w:rsidP="003C3512">
                  <w:pPr>
                    <w:jc w:val="center"/>
                    <w:rPr>
                      <w:b/>
                      <w:bCs/>
                      <w:color w:val="000000"/>
                      <w:sz w:val="20"/>
                      <w:szCs w:val="20"/>
                    </w:rPr>
                  </w:pPr>
                  <w:r w:rsidRPr="00E73A43">
                    <w:rPr>
                      <w:b/>
                      <w:bCs/>
                      <w:color w:val="000000"/>
                      <w:sz w:val="20"/>
                      <w:szCs w:val="20"/>
                    </w:rPr>
                    <w:t>2</w:t>
                  </w:r>
                </w:p>
              </w:tc>
              <w:tc>
                <w:tcPr>
                  <w:tcW w:w="929" w:type="dxa"/>
                  <w:tcBorders>
                    <w:top w:val="nil"/>
                    <w:left w:val="nil"/>
                    <w:bottom w:val="single" w:sz="4" w:space="0" w:color="000000"/>
                    <w:right w:val="single" w:sz="4" w:space="0" w:color="000000"/>
                  </w:tcBorders>
                  <w:vAlign w:val="center"/>
                  <w:hideMark/>
                </w:tcPr>
                <w:p w14:paraId="5627A262" w14:textId="77777777" w:rsidR="003C3512" w:rsidRPr="00E73A43" w:rsidRDefault="003C3512" w:rsidP="003C3512">
                  <w:pPr>
                    <w:jc w:val="center"/>
                    <w:rPr>
                      <w:b/>
                      <w:bCs/>
                      <w:color w:val="000000"/>
                      <w:sz w:val="20"/>
                      <w:szCs w:val="20"/>
                    </w:rPr>
                  </w:pPr>
                  <w:r w:rsidRPr="00E73A43">
                    <w:rPr>
                      <w:b/>
                      <w:bCs/>
                      <w:color w:val="000000"/>
                      <w:sz w:val="20"/>
                      <w:szCs w:val="20"/>
                    </w:rPr>
                    <w:t>3</w:t>
                  </w:r>
                </w:p>
              </w:tc>
              <w:tc>
                <w:tcPr>
                  <w:tcW w:w="1701" w:type="dxa"/>
                  <w:tcBorders>
                    <w:top w:val="nil"/>
                    <w:left w:val="nil"/>
                    <w:bottom w:val="single" w:sz="4" w:space="0" w:color="000000"/>
                    <w:right w:val="single" w:sz="4" w:space="0" w:color="000000"/>
                  </w:tcBorders>
                  <w:vAlign w:val="center"/>
                  <w:hideMark/>
                </w:tcPr>
                <w:p w14:paraId="498D62EA" w14:textId="77777777" w:rsidR="003C3512" w:rsidRPr="00E73A43" w:rsidRDefault="003C3512" w:rsidP="003C3512">
                  <w:pPr>
                    <w:jc w:val="center"/>
                    <w:rPr>
                      <w:b/>
                      <w:bCs/>
                      <w:color w:val="000000"/>
                      <w:sz w:val="20"/>
                      <w:szCs w:val="20"/>
                    </w:rPr>
                  </w:pPr>
                  <w:r w:rsidRPr="00E73A43">
                    <w:rPr>
                      <w:b/>
                      <w:bCs/>
                      <w:color w:val="000000"/>
                      <w:sz w:val="20"/>
                      <w:szCs w:val="20"/>
                    </w:rPr>
                    <w:t>4</w:t>
                  </w:r>
                </w:p>
              </w:tc>
              <w:tc>
                <w:tcPr>
                  <w:tcW w:w="1237" w:type="dxa"/>
                  <w:tcBorders>
                    <w:top w:val="nil"/>
                    <w:left w:val="nil"/>
                    <w:bottom w:val="single" w:sz="4" w:space="0" w:color="000000"/>
                    <w:right w:val="single" w:sz="4" w:space="0" w:color="000000"/>
                  </w:tcBorders>
                  <w:vAlign w:val="center"/>
                  <w:hideMark/>
                </w:tcPr>
                <w:p w14:paraId="501898A1" w14:textId="77777777" w:rsidR="003C3512" w:rsidRPr="00E73A43" w:rsidRDefault="003C3512" w:rsidP="003C3512">
                  <w:pPr>
                    <w:jc w:val="center"/>
                    <w:rPr>
                      <w:b/>
                      <w:bCs/>
                      <w:color w:val="000000"/>
                      <w:sz w:val="20"/>
                      <w:szCs w:val="20"/>
                    </w:rPr>
                  </w:pPr>
                  <w:r w:rsidRPr="00E73A43">
                    <w:rPr>
                      <w:b/>
                      <w:bCs/>
                      <w:color w:val="000000"/>
                      <w:sz w:val="20"/>
                      <w:szCs w:val="20"/>
                    </w:rPr>
                    <w:t>5</w:t>
                  </w:r>
                </w:p>
              </w:tc>
              <w:tc>
                <w:tcPr>
                  <w:tcW w:w="2449" w:type="dxa"/>
                  <w:gridSpan w:val="5"/>
                  <w:tcBorders>
                    <w:top w:val="single" w:sz="4" w:space="0" w:color="000000"/>
                    <w:left w:val="nil"/>
                    <w:bottom w:val="single" w:sz="4" w:space="0" w:color="000000"/>
                    <w:right w:val="single" w:sz="4" w:space="0" w:color="000000"/>
                  </w:tcBorders>
                  <w:vAlign w:val="center"/>
                  <w:hideMark/>
                </w:tcPr>
                <w:p w14:paraId="5AA4285C" w14:textId="2ACE80E9" w:rsidR="003C3512" w:rsidRPr="00E73A43" w:rsidRDefault="00A02F9B" w:rsidP="003C3512">
                  <w:pPr>
                    <w:jc w:val="center"/>
                    <w:rPr>
                      <w:b/>
                      <w:bCs/>
                      <w:color w:val="000000"/>
                      <w:sz w:val="20"/>
                      <w:szCs w:val="20"/>
                    </w:rPr>
                  </w:pPr>
                  <w:r>
                    <w:rPr>
                      <w:b/>
                      <w:bCs/>
                      <w:color w:val="000000"/>
                      <w:sz w:val="20"/>
                      <w:szCs w:val="20"/>
                    </w:rPr>
                    <w:t>6</w:t>
                  </w:r>
                </w:p>
              </w:tc>
              <w:tc>
                <w:tcPr>
                  <w:tcW w:w="996" w:type="dxa"/>
                  <w:tcBorders>
                    <w:top w:val="nil"/>
                    <w:left w:val="nil"/>
                    <w:bottom w:val="single" w:sz="4" w:space="0" w:color="000000"/>
                    <w:right w:val="single" w:sz="4" w:space="0" w:color="000000"/>
                  </w:tcBorders>
                  <w:vAlign w:val="center"/>
                  <w:hideMark/>
                </w:tcPr>
                <w:p w14:paraId="66AD4363" w14:textId="1FD8A164" w:rsidR="003C3512" w:rsidRPr="00E73A43" w:rsidRDefault="00A02F9B" w:rsidP="003C3512">
                  <w:pPr>
                    <w:jc w:val="center"/>
                    <w:rPr>
                      <w:b/>
                      <w:bCs/>
                      <w:color w:val="000000"/>
                      <w:sz w:val="20"/>
                      <w:szCs w:val="20"/>
                    </w:rPr>
                  </w:pPr>
                  <w:r>
                    <w:rPr>
                      <w:b/>
                      <w:bCs/>
                      <w:color w:val="000000"/>
                      <w:sz w:val="20"/>
                      <w:szCs w:val="20"/>
                    </w:rPr>
                    <w:t>7</w:t>
                  </w:r>
                </w:p>
              </w:tc>
              <w:tc>
                <w:tcPr>
                  <w:tcW w:w="1130" w:type="dxa"/>
                  <w:tcBorders>
                    <w:top w:val="nil"/>
                    <w:left w:val="nil"/>
                    <w:bottom w:val="single" w:sz="4" w:space="0" w:color="000000"/>
                    <w:right w:val="single" w:sz="4" w:space="0" w:color="000000"/>
                  </w:tcBorders>
                  <w:vAlign w:val="center"/>
                  <w:hideMark/>
                </w:tcPr>
                <w:p w14:paraId="1FFF115F" w14:textId="1FC5C566" w:rsidR="003C3512" w:rsidRPr="00E73A43" w:rsidRDefault="00A02F9B" w:rsidP="003C3512">
                  <w:pPr>
                    <w:jc w:val="center"/>
                    <w:rPr>
                      <w:b/>
                      <w:bCs/>
                      <w:color w:val="000000"/>
                      <w:sz w:val="20"/>
                      <w:szCs w:val="20"/>
                    </w:rPr>
                  </w:pPr>
                  <w:r>
                    <w:rPr>
                      <w:b/>
                      <w:bCs/>
                      <w:color w:val="000000"/>
                      <w:sz w:val="20"/>
                      <w:szCs w:val="20"/>
                    </w:rPr>
                    <w:t>8</w:t>
                  </w:r>
                </w:p>
              </w:tc>
              <w:tc>
                <w:tcPr>
                  <w:tcW w:w="1103" w:type="dxa"/>
                  <w:tcBorders>
                    <w:top w:val="nil"/>
                    <w:left w:val="nil"/>
                    <w:bottom w:val="single" w:sz="4" w:space="0" w:color="000000"/>
                    <w:right w:val="single" w:sz="4" w:space="0" w:color="000000"/>
                  </w:tcBorders>
                  <w:vAlign w:val="center"/>
                  <w:hideMark/>
                </w:tcPr>
                <w:p w14:paraId="174A2C47" w14:textId="77777777" w:rsidR="003C3512" w:rsidRPr="00E73A43" w:rsidRDefault="003C3512" w:rsidP="003C3512">
                  <w:pPr>
                    <w:jc w:val="center"/>
                    <w:rPr>
                      <w:b/>
                      <w:bCs/>
                      <w:color w:val="000000"/>
                      <w:sz w:val="20"/>
                      <w:szCs w:val="20"/>
                    </w:rPr>
                  </w:pPr>
                  <w:r w:rsidRPr="00E73A43">
                    <w:rPr>
                      <w:b/>
                      <w:bCs/>
                      <w:color w:val="000000"/>
                      <w:sz w:val="20"/>
                      <w:szCs w:val="20"/>
                    </w:rPr>
                    <w:t>9</w:t>
                  </w:r>
                </w:p>
              </w:tc>
              <w:tc>
                <w:tcPr>
                  <w:tcW w:w="1165" w:type="dxa"/>
                  <w:tcBorders>
                    <w:top w:val="nil"/>
                    <w:left w:val="nil"/>
                    <w:bottom w:val="single" w:sz="4" w:space="0" w:color="000000"/>
                    <w:right w:val="single" w:sz="4" w:space="0" w:color="000000"/>
                  </w:tcBorders>
                  <w:vAlign w:val="center"/>
                  <w:hideMark/>
                </w:tcPr>
                <w:p w14:paraId="13914D34" w14:textId="77777777" w:rsidR="003C3512" w:rsidRPr="00E73A43" w:rsidRDefault="003C3512" w:rsidP="003C3512">
                  <w:pPr>
                    <w:jc w:val="center"/>
                    <w:rPr>
                      <w:b/>
                      <w:bCs/>
                      <w:color w:val="000000"/>
                      <w:sz w:val="20"/>
                      <w:szCs w:val="20"/>
                    </w:rPr>
                  </w:pPr>
                  <w:r w:rsidRPr="00E73A43">
                    <w:rPr>
                      <w:b/>
                      <w:bCs/>
                      <w:color w:val="000000"/>
                      <w:sz w:val="20"/>
                      <w:szCs w:val="20"/>
                    </w:rPr>
                    <w:t>10</w:t>
                  </w:r>
                </w:p>
              </w:tc>
              <w:tc>
                <w:tcPr>
                  <w:tcW w:w="1701" w:type="dxa"/>
                  <w:tcBorders>
                    <w:top w:val="nil"/>
                    <w:left w:val="nil"/>
                    <w:bottom w:val="single" w:sz="4" w:space="0" w:color="000000"/>
                    <w:right w:val="single" w:sz="4" w:space="0" w:color="000000"/>
                  </w:tcBorders>
                  <w:vAlign w:val="center"/>
                  <w:hideMark/>
                </w:tcPr>
                <w:p w14:paraId="484B7A37" w14:textId="77777777" w:rsidR="003C3512" w:rsidRPr="00E73A43" w:rsidRDefault="003C3512" w:rsidP="003C3512">
                  <w:pPr>
                    <w:jc w:val="center"/>
                    <w:rPr>
                      <w:b/>
                      <w:bCs/>
                      <w:color w:val="000000"/>
                      <w:sz w:val="20"/>
                      <w:szCs w:val="20"/>
                    </w:rPr>
                  </w:pPr>
                  <w:r w:rsidRPr="00E73A43">
                    <w:rPr>
                      <w:b/>
                      <w:bCs/>
                      <w:color w:val="000000"/>
                      <w:sz w:val="20"/>
                      <w:szCs w:val="20"/>
                    </w:rPr>
                    <w:t>11</w:t>
                  </w:r>
                </w:p>
              </w:tc>
            </w:tr>
            <w:tr w:rsidR="00E73A43" w14:paraId="7A75BE66" w14:textId="77777777" w:rsidTr="00E73A43">
              <w:trPr>
                <w:trHeight w:val="255"/>
              </w:trPr>
              <w:tc>
                <w:tcPr>
                  <w:tcW w:w="504" w:type="dxa"/>
                  <w:vMerge w:val="restart"/>
                  <w:tcBorders>
                    <w:top w:val="nil"/>
                    <w:left w:val="single" w:sz="4" w:space="0" w:color="000000"/>
                    <w:bottom w:val="single" w:sz="4" w:space="0" w:color="000000"/>
                    <w:right w:val="single" w:sz="4" w:space="0" w:color="000000"/>
                  </w:tcBorders>
                  <w:hideMark/>
                </w:tcPr>
                <w:p w14:paraId="13CB6387" w14:textId="77777777" w:rsidR="003C3512" w:rsidRDefault="003C3512" w:rsidP="003C3512">
                  <w:pPr>
                    <w:jc w:val="center"/>
                    <w:rPr>
                      <w:color w:val="000000"/>
                      <w:sz w:val="20"/>
                      <w:szCs w:val="20"/>
                    </w:rPr>
                  </w:pPr>
                  <w:r>
                    <w:rPr>
                      <w:color w:val="000000"/>
                      <w:sz w:val="20"/>
                      <w:szCs w:val="20"/>
                    </w:rPr>
                    <w:t>1</w:t>
                  </w:r>
                </w:p>
              </w:tc>
              <w:tc>
                <w:tcPr>
                  <w:tcW w:w="1859" w:type="dxa"/>
                  <w:vMerge w:val="restart"/>
                  <w:tcBorders>
                    <w:top w:val="nil"/>
                    <w:left w:val="single" w:sz="4" w:space="0" w:color="000000"/>
                    <w:bottom w:val="single" w:sz="4" w:space="0" w:color="000000"/>
                    <w:right w:val="single" w:sz="4" w:space="0" w:color="000000"/>
                  </w:tcBorders>
                  <w:hideMark/>
                </w:tcPr>
                <w:p w14:paraId="7CB5E823" w14:textId="77777777" w:rsidR="003C3512" w:rsidRDefault="003C3512" w:rsidP="003C3512">
                  <w:pPr>
                    <w:rPr>
                      <w:b/>
                      <w:bCs/>
                      <w:color w:val="000000"/>
                      <w:sz w:val="20"/>
                      <w:szCs w:val="20"/>
                    </w:rPr>
                  </w:pPr>
                  <w:r>
                    <w:rPr>
                      <w:b/>
                      <w:bCs/>
                      <w:color w:val="000000"/>
                      <w:sz w:val="20"/>
                      <w:szCs w:val="20"/>
                    </w:rPr>
                    <w:t xml:space="preserve">Основное мероприятие 01. Обеспечение доступности для инвалидов и маломобильных групп населения объектов инфраструктуры (за исключением сфер культуры, образования, спорта) </w:t>
                  </w:r>
                </w:p>
              </w:tc>
              <w:tc>
                <w:tcPr>
                  <w:tcW w:w="929" w:type="dxa"/>
                  <w:vMerge w:val="restart"/>
                  <w:tcBorders>
                    <w:top w:val="nil"/>
                    <w:left w:val="nil"/>
                    <w:bottom w:val="single" w:sz="4" w:space="0" w:color="000000"/>
                    <w:right w:val="single" w:sz="4" w:space="0" w:color="000000"/>
                  </w:tcBorders>
                  <w:hideMark/>
                </w:tcPr>
                <w:p w14:paraId="69978C76" w14:textId="77777777" w:rsidR="003C3512" w:rsidRDefault="003C3512" w:rsidP="003C3512">
                  <w:pPr>
                    <w:jc w:val="center"/>
                    <w:rPr>
                      <w:b/>
                      <w:bCs/>
                      <w:color w:val="000000"/>
                      <w:sz w:val="20"/>
                      <w:szCs w:val="20"/>
                    </w:rPr>
                  </w:pPr>
                  <w:r>
                    <w:rPr>
                      <w:b/>
                      <w:bCs/>
                      <w:color w:val="000000"/>
                      <w:sz w:val="20"/>
                      <w:szCs w:val="20"/>
                    </w:rPr>
                    <w:t>2026-2030</w:t>
                  </w:r>
                </w:p>
              </w:tc>
              <w:tc>
                <w:tcPr>
                  <w:tcW w:w="1701" w:type="dxa"/>
                  <w:tcBorders>
                    <w:top w:val="nil"/>
                    <w:left w:val="nil"/>
                    <w:bottom w:val="single" w:sz="4" w:space="0" w:color="000000"/>
                    <w:right w:val="single" w:sz="4" w:space="0" w:color="000000"/>
                  </w:tcBorders>
                  <w:hideMark/>
                </w:tcPr>
                <w:p w14:paraId="75F46D8B" w14:textId="77777777" w:rsidR="003C3512" w:rsidRDefault="003C3512" w:rsidP="003C3512">
                  <w:pPr>
                    <w:rPr>
                      <w:b/>
                      <w:bCs/>
                      <w:color w:val="000000"/>
                      <w:sz w:val="20"/>
                      <w:szCs w:val="20"/>
                    </w:rPr>
                  </w:pPr>
                  <w:r>
                    <w:rPr>
                      <w:b/>
                      <w:bCs/>
                      <w:color w:val="000000"/>
                      <w:sz w:val="20"/>
                      <w:szCs w:val="20"/>
                    </w:rPr>
                    <w:t>Итого:</w:t>
                  </w:r>
                </w:p>
              </w:tc>
              <w:tc>
                <w:tcPr>
                  <w:tcW w:w="1237" w:type="dxa"/>
                  <w:tcBorders>
                    <w:top w:val="nil"/>
                    <w:left w:val="nil"/>
                    <w:bottom w:val="single" w:sz="4" w:space="0" w:color="000000"/>
                    <w:right w:val="single" w:sz="4" w:space="0" w:color="000000"/>
                  </w:tcBorders>
                  <w:vAlign w:val="center"/>
                  <w:hideMark/>
                </w:tcPr>
                <w:p w14:paraId="3D1B762A" w14:textId="77777777" w:rsidR="003C3512" w:rsidRDefault="003C3512" w:rsidP="003C3512">
                  <w:pPr>
                    <w:rPr>
                      <w:b/>
                      <w:bCs/>
                      <w:color w:val="000000"/>
                      <w:sz w:val="20"/>
                      <w:szCs w:val="20"/>
                    </w:rPr>
                  </w:pPr>
                  <w:r>
                    <w:rPr>
                      <w:b/>
                      <w:bCs/>
                      <w:color w:val="000000"/>
                      <w:sz w:val="20"/>
                      <w:szCs w:val="20"/>
                    </w:rPr>
                    <w:t>0,00000</w:t>
                  </w:r>
                </w:p>
              </w:tc>
              <w:tc>
                <w:tcPr>
                  <w:tcW w:w="2449" w:type="dxa"/>
                  <w:gridSpan w:val="5"/>
                  <w:tcBorders>
                    <w:top w:val="single" w:sz="4" w:space="0" w:color="000000"/>
                    <w:left w:val="nil"/>
                    <w:bottom w:val="single" w:sz="4" w:space="0" w:color="000000"/>
                    <w:right w:val="single" w:sz="4" w:space="0" w:color="000000"/>
                  </w:tcBorders>
                  <w:vAlign w:val="center"/>
                  <w:hideMark/>
                </w:tcPr>
                <w:p w14:paraId="61910F15" w14:textId="77777777" w:rsidR="003C3512" w:rsidRDefault="003C3512" w:rsidP="003C3512">
                  <w:pPr>
                    <w:jc w:val="center"/>
                    <w:rPr>
                      <w:b/>
                      <w:bCs/>
                      <w:color w:val="000000"/>
                      <w:sz w:val="20"/>
                      <w:szCs w:val="20"/>
                    </w:rPr>
                  </w:pPr>
                  <w:r>
                    <w:rPr>
                      <w:b/>
                      <w:bCs/>
                      <w:color w:val="000000"/>
                      <w:sz w:val="20"/>
                      <w:szCs w:val="20"/>
                    </w:rPr>
                    <w:t>0,00000</w:t>
                  </w:r>
                </w:p>
              </w:tc>
              <w:tc>
                <w:tcPr>
                  <w:tcW w:w="996" w:type="dxa"/>
                  <w:tcBorders>
                    <w:top w:val="nil"/>
                    <w:left w:val="nil"/>
                    <w:bottom w:val="single" w:sz="4" w:space="0" w:color="000000"/>
                    <w:right w:val="nil"/>
                  </w:tcBorders>
                  <w:vAlign w:val="center"/>
                  <w:hideMark/>
                </w:tcPr>
                <w:p w14:paraId="14FC9311" w14:textId="77777777" w:rsidR="003C3512" w:rsidRDefault="003C3512" w:rsidP="003C3512">
                  <w:pPr>
                    <w:jc w:val="center"/>
                    <w:rPr>
                      <w:b/>
                      <w:bCs/>
                      <w:color w:val="000000"/>
                      <w:sz w:val="20"/>
                      <w:szCs w:val="20"/>
                    </w:rPr>
                  </w:pPr>
                  <w:r>
                    <w:rPr>
                      <w:b/>
                      <w:bCs/>
                      <w:color w:val="000000"/>
                      <w:sz w:val="20"/>
                      <w:szCs w:val="20"/>
                    </w:rPr>
                    <w:t>0,00000</w:t>
                  </w:r>
                </w:p>
              </w:tc>
              <w:tc>
                <w:tcPr>
                  <w:tcW w:w="1130" w:type="dxa"/>
                  <w:tcBorders>
                    <w:top w:val="nil"/>
                    <w:left w:val="single" w:sz="4" w:space="0" w:color="000000"/>
                    <w:bottom w:val="single" w:sz="4" w:space="0" w:color="000000"/>
                    <w:right w:val="single" w:sz="4" w:space="0" w:color="000000"/>
                  </w:tcBorders>
                  <w:vAlign w:val="center"/>
                  <w:hideMark/>
                </w:tcPr>
                <w:p w14:paraId="38A29F02" w14:textId="77777777" w:rsidR="003C3512" w:rsidRDefault="003C3512" w:rsidP="003C3512">
                  <w:pPr>
                    <w:jc w:val="center"/>
                    <w:rPr>
                      <w:b/>
                      <w:bCs/>
                      <w:color w:val="000000"/>
                      <w:sz w:val="20"/>
                      <w:szCs w:val="20"/>
                    </w:rPr>
                  </w:pPr>
                  <w:r>
                    <w:rPr>
                      <w:b/>
                      <w:bCs/>
                      <w:color w:val="000000"/>
                      <w:sz w:val="20"/>
                      <w:szCs w:val="20"/>
                    </w:rPr>
                    <w:t>0,00000</w:t>
                  </w:r>
                </w:p>
              </w:tc>
              <w:tc>
                <w:tcPr>
                  <w:tcW w:w="1103" w:type="dxa"/>
                  <w:tcBorders>
                    <w:top w:val="nil"/>
                    <w:left w:val="nil"/>
                    <w:bottom w:val="single" w:sz="4" w:space="0" w:color="000000"/>
                    <w:right w:val="single" w:sz="4" w:space="0" w:color="000000"/>
                  </w:tcBorders>
                  <w:vAlign w:val="center"/>
                  <w:hideMark/>
                </w:tcPr>
                <w:p w14:paraId="51BAF388" w14:textId="77777777" w:rsidR="003C3512" w:rsidRDefault="003C3512" w:rsidP="003C3512">
                  <w:pPr>
                    <w:jc w:val="center"/>
                    <w:rPr>
                      <w:b/>
                      <w:bCs/>
                      <w:color w:val="000000"/>
                      <w:sz w:val="20"/>
                      <w:szCs w:val="20"/>
                    </w:rPr>
                  </w:pPr>
                  <w:r>
                    <w:rPr>
                      <w:b/>
                      <w:bCs/>
                      <w:color w:val="000000"/>
                      <w:sz w:val="20"/>
                      <w:szCs w:val="20"/>
                    </w:rPr>
                    <w:t>0,00000</w:t>
                  </w:r>
                </w:p>
              </w:tc>
              <w:tc>
                <w:tcPr>
                  <w:tcW w:w="1165" w:type="dxa"/>
                  <w:tcBorders>
                    <w:top w:val="nil"/>
                    <w:left w:val="nil"/>
                    <w:bottom w:val="single" w:sz="4" w:space="0" w:color="000000"/>
                    <w:right w:val="single" w:sz="4" w:space="0" w:color="000000"/>
                  </w:tcBorders>
                  <w:vAlign w:val="center"/>
                  <w:hideMark/>
                </w:tcPr>
                <w:p w14:paraId="0C1D8027" w14:textId="77777777" w:rsidR="003C3512" w:rsidRDefault="003C3512" w:rsidP="003C3512">
                  <w:pPr>
                    <w:jc w:val="center"/>
                    <w:rPr>
                      <w:b/>
                      <w:bCs/>
                      <w:color w:val="000000"/>
                      <w:sz w:val="20"/>
                      <w:szCs w:val="20"/>
                    </w:rPr>
                  </w:pPr>
                  <w:r>
                    <w:rPr>
                      <w:b/>
                      <w:bCs/>
                      <w:color w:val="000000"/>
                      <w:sz w:val="20"/>
                      <w:szCs w:val="20"/>
                    </w:rPr>
                    <w:t>0,00000</w:t>
                  </w:r>
                </w:p>
              </w:tc>
              <w:tc>
                <w:tcPr>
                  <w:tcW w:w="1701" w:type="dxa"/>
                  <w:vMerge w:val="restart"/>
                  <w:tcBorders>
                    <w:top w:val="nil"/>
                    <w:left w:val="single" w:sz="4" w:space="0" w:color="000000"/>
                    <w:bottom w:val="single" w:sz="4" w:space="0" w:color="000000"/>
                    <w:right w:val="single" w:sz="4" w:space="0" w:color="000000"/>
                  </w:tcBorders>
                  <w:hideMark/>
                </w:tcPr>
                <w:p w14:paraId="62CA002E" w14:textId="77777777" w:rsidR="003C3512" w:rsidRDefault="003C3512" w:rsidP="003C3512">
                  <w:pPr>
                    <w:jc w:val="center"/>
                    <w:rPr>
                      <w:b/>
                      <w:bCs/>
                      <w:color w:val="000000"/>
                      <w:sz w:val="20"/>
                      <w:szCs w:val="20"/>
                    </w:rPr>
                  </w:pPr>
                  <w:r>
                    <w:rPr>
                      <w:b/>
                      <w:bCs/>
                      <w:color w:val="000000"/>
                      <w:sz w:val="20"/>
                      <w:szCs w:val="20"/>
                    </w:rPr>
                    <w:t>Отдел социального развития Управления развитием отраслей социальной сферы Администрации</w:t>
                  </w:r>
                </w:p>
              </w:tc>
            </w:tr>
            <w:tr w:rsidR="003C3512" w14:paraId="2B9A11D7" w14:textId="77777777" w:rsidTr="00E73A43">
              <w:trPr>
                <w:trHeight w:val="525"/>
              </w:trPr>
              <w:tc>
                <w:tcPr>
                  <w:tcW w:w="504" w:type="dxa"/>
                  <w:vMerge/>
                  <w:tcBorders>
                    <w:top w:val="nil"/>
                    <w:left w:val="single" w:sz="4" w:space="0" w:color="000000"/>
                    <w:bottom w:val="single" w:sz="4" w:space="0" w:color="000000"/>
                    <w:right w:val="single" w:sz="4" w:space="0" w:color="000000"/>
                  </w:tcBorders>
                  <w:vAlign w:val="center"/>
                  <w:hideMark/>
                </w:tcPr>
                <w:p w14:paraId="12163928" w14:textId="77777777" w:rsidR="003C3512" w:rsidRDefault="003C3512" w:rsidP="003C3512">
                  <w:pPr>
                    <w:rPr>
                      <w:color w:val="000000"/>
                      <w:sz w:val="20"/>
                      <w:szCs w:val="20"/>
                    </w:rPr>
                  </w:pPr>
                </w:p>
              </w:tc>
              <w:tc>
                <w:tcPr>
                  <w:tcW w:w="1859" w:type="dxa"/>
                  <w:vMerge/>
                  <w:tcBorders>
                    <w:top w:val="nil"/>
                    <w:left w:val="single" w:sz="4" w:space="0" w:color="000000"/>
                    <w:bottom w:val="single" w:sz="4" w:space="0" w:color="000000"/>
                    <w:right w:val="single" w:sz="4" w:space="0" w:color="000000"/>
                  </w:tcBorders>
                  <w:vAlign w:val="center"/>
                  <w:hideMark/>
                </w:tcPr>
                <w:p w14:paraId="799B6ECC" w14:textId="77777777" w:rsidR="003C3512" w:rsidRDefault="003C3512" w:rsidP="003C3512">
                  <w:pPr>
                    <w:rPr>
                      <w:b/>
                      <w:bCs/>
                      <w:color w:val="000000"/>
                      <w:sz w:val="20"/>
                      <w:szCs w:val="20"/>
                    </w:rPr>
                  </w:pPr>
                </w:p>
              </w:tc>
              <w:tc>
                <w:tcPr>
                  <w:tcW w:w="929" w:type="dxa"/>
                  <w:vMerge/>
                  <w:tcBorders>
                    <w:top w:val="nil"/>
                    <w:left w:val="nil"/>
                    <w:bottom w:val="single" w:sz="4" w:space="0" w:color="000000"/>
                    <w:right w:val="single" w:sz="4" w:space="0" w:color="000000"/>
                  </w:tcBorders>
                  <w:vAlign w:val="center"/>
                  <w:hideMark/>
                </w:tcPr>
                <w:p w14:paraId="5AF67BF2" w14:textId="77777777" w:rsidR="003C3512" w:rsidRDefault="003C3512" w:rsidP="003C3512">
                  <w:pPr>
                    <w:rPr>
                      <w:b/>
                      <w:bCs/>
                      <w:color w:val="000000"/>
                      <w:sz w:val="20"/>
                      <w:szCs w:val="20"/>
                    </w:rPr>
                  </w:pPr>
                </w:p>
              </w:tc>
              <w:tc>
                <w:tcPr>
                  <w:tcW w:w="1701" w:type="dxa"/>
                  <w:tcBorders>
                    <w:top w:val="nil"/>
                    <w:left w:val="nil"/>
                    <w:bottom w:val="single" w:sz="4" w:space="0" w:color="000000"/>
                    <w:right w:val="single" w:sz="4" w:space="0" w:color="000000"/>
                  </w:tcBorders>
                  <w:hideMark/>
                </w:tcPr>
                <w:p w14:paraId="3CFDEC39" w14:textId="77777777" w:rsidR="003C3512" w:rsidRDefault="003C3512" w:rsidP="003C3512">
                  <w:pPr>
                    <w:rPr>
                      <w:b/>
                      <w:bCs/>
                      <w:color w:val="000000"/>
                      <w:sz w:val="20"/>
                      <w:szCs w:val="20"/>
                    </w:rPr>
                  </w:pPr>
                  <w:r>
                    <w:rPr>
                      <w:b/>
                      <w:bCs/>
                      <w:color w:val="000000"/>
                      <w:sz w:val="20"/>
                      <w:szCs w:val="20"/>
                    </w:rPr>
                    <w:t>Средства бюджета Московской области</w:t>
                  </w:r>
                </w:p>
              </w:tc>
              <w:tc>
                <w:tcPr>
                  <w:tcW w:w="1237" w:type="dxa"/>
                  <w:tcBorders>
                    <w:top w:val="nil"/>
                    <w:left w:val="nil"/>
                    <w:bottom w:val="single" w:sz="4" w:space="0" w:color="000000"/>
                    <w:right w:val="single" w:sz="4" w:space="0" w:color="000000"/>
                  </w:tcBorders>
                  <w:vAlign w:val="center"/>
                  <w:hideMark/>
                </w:tcPr>
                <w:p w14:paraId="745C2377" w14:textId="77777777" w:rsidR="003C3512" w:rsidRDefault="003C3512" w:rsidP="003C3512">
                  <w:pPr>
                    <w:rPr>
                      <w:b/>
                      <w:bCs/>
                      <w:color w:val="000000"/>
                      <w:sz w:val="20"/>
                      <w:szCs w:val="20"/>
                    </w:rPr>
                  </w:pPr>
                  <w:r>
                    <w:rPr>
                      <w:b/>
                      <w:bCs/>
                      <w:color w:val="000000"/>
                      <w:sz w:val="20"/>
                      <w:szCs w:val="20"/>
                    </w:rPr>
                    <w:t>0,00000</w:t>
                  </w:r>
                </w:p>
              </w:tc>
              <w:tc>
                <w:tcPr>
                  <w:tcW w:w="2449" w:type="dxa"/>
                  <w:gridSpan w:val="5"/>
                  <w:tcBorders>
                    <w:top w:val="single" w:sz="4" w:space="0" w:color="000000"/>
                    <w:left w:val="nil"/>
                    <w:bottom w:val="single" w:sz="4" w:space="0" w:color="000000"/>
                    <w:right w:val="single" w:sz="4" w:space="0" w:color="000000"/>
                  </w:tcBorders>
                  <w:vAlign w:val="center"/>
                  <w:hideMark/>
                </w:tcPr>
                <w:p w14:paraId="0DC9877E" w14:textId="77777777" w:rsidR="003C3512" w:rsidRDefault="003C3512" w:rsidP="003C3512">
                  <w:pPr>
                    <w:jc w:val="center"/>
                    <w:rPr>
                      <w:b/>
                      <w:bCs/>
                      <w:color w:val="000000"/>
                      <w:sz w:val="20"/>
                      <w:szCs w:val="20"/>
                    </w:rPr>
                  </w:pPr>
                  <w:r>
                    <w:rPr>
                      <w:b/>
                      <w:bCs/>
                      <w:color w:val="000000"/>
                      <w:sz w:val="20"/>
                      <w:szCs w:val="20"/>
                    </w:rPr>
                    <w:t>0,00000</w:t>
                  </w:r>
                </w:p>
              </w:tc>
              <w:tc>
                <w:tcPr>
                  <w:tcW w:w="996" w:type="dxa"/>
                  <w:tcBorders>
                    <w:top w:val="nil"/>
                    <w:left w:val="nil"/>
                    <w:bottom w:val="single" w:sz="4" w:space="0" w:color="000000"/>
                    <w:right w:val="nil"/>
                  </w:tcBorders>
                  <w:vAlign w:val="center"/>
                  <w:hideMark/>
                </w:tcPr>
                <w:p w14:paraId="075F989C" w14:textId="77777777" w:rsidR="003C3512" w:rsidRDefault="003C3512" w:rsidP="003C3512">
                  <w:pPr>
                    <w:jc w:val="center"/>
                    <w:rPr>
                      <w:b/>
                      <w:bCs/>
                      <w:color w:val="000000"/>
                      <w:sz w:val="20"/>
                      <w:szCs w:val="20"/>
                    </w:rPr>
                  </w:pPr>
                  <w:r>
                    <w:rPr>
                      <w:b/>
                      <w:bCs/>
                      <w:color w:val="000000"/>
                      <w:sz w:val="20"/>
                      <w:szCs w:val="20"/>
                    </w:rPr>
                    <w:t>0,00000</w:t>
                  </w:r>
                </w:p>
              </w:tc>
              <w:tc>
                <w:tcPr>
                  <w:tcW w:w="1130" w:type="dxa"/>
                  <w:tcBorders>
                    <w:top w:val="nil"/>
                    <w:left w:val="single" w:sz="4" w:space="0" w:color="000000"/>
                    <w:bottom w:val="single" w:sz="4" w:space="0" w:color="000000"/>
                    <w:right w:val="single" w:sz="4" w:space="0" w:color="000000"/>
                  </w:tcBorders>
                  <w:vAlign w:val="center"/>
                  <w:hideMark/>
                </w:tcPr>
                <w:p w14:paraId="796E561C" w14:textId="77777777" w:rsidR="003C3512" w:rsidRDefault="003C3512" w:rsidP="003C3512">
                  <w:pPr>
                    <w:jc w:val="center"/>
                    <w:rPr>
                      <w:b/>
                      <w:bCs/>
                      <w:color w:val="000000"/>
                      <w:sz w:val="20"/>
                      <w:szCs w:val="20"/>
                    </w:rPr>
                  </w:pPr>
                  <w:r>
                    <w:rPr>
                      <w:b/>
                      <w:bCs/>
                      <w:color w:val="000000"/>
                      <w:sz w:val="20"/>
                      <w:szCs w:val="20"/>
                    </w:rPr>
                    <w:t>0,00000</w:t>
                  </w:r>
                </w:p>
              </w:tc>
              <w:tc>
                <w:tcPr>
                  <w:tcW w:w="1103" w:type="dxa"/>
                  <w:tcBorders>
                    <w:top w:val="nil"/>
                    <w:left w:val="nil"/>
                    <w:bottom w:val="single" w:sz="4" w:space="0" w:color="000000"/>
                    <w:right w:val="single" w:sz="4" w:space="0" w:color="000000"/>
                  </w:tcBorders>
                  <w:vAlign w:val="center"/>
                  <w:hideMark/>
                </w:tcPr>
                <w:p w14:paraId="18EA6E47" w14:textId="77777777" w:rsidR="003C3512" w:rsidRDefault="003C3512" w:rsidP="003C3512">
                  <w:pPr>
                    <w:jc w:val="center"/>
                    <w:rPr>
                      <w:b/>
                      <w:bCs/>
                      <w:color w:val="000000"/>
                      <w:sz w:val="20"/>
                      <w:szCs w:val="20"/>
                    </w:rPr>
                  </w:pPr>
                  <w:r>
                    <w:rPr>
                      <w:b/>
                      <w:bCs/>
                      <w:color w:val="000000"/>
                      <w:sz w:val="20"/>
                      <w:szCs w:val="20"/>
                    </w:rPr>
                    <w:t>0,00000</w:t>
                  </w:r>
                </w:p>
              </w:tc>
              <w:tc>
                <w:tcPr>
                  <w:tcW w:w="1165" w:type="dxa"/>
                  <w:tcBorders>
                    <w:top w:val="nil"/>
                    <w:left w:val="nil"/>
                    <w:bottom w:val="single" w:sz="4" w:space="0" w:color="000000"/>
                    <w:right w:val="single" w:sz="4" w:space="0" w:color="000000"/>
                  </w:tcBorders>
                  <w:vAlign w:val="center"/>
                  <w:hideMark/>
                </w:tcPr>
                <w:p w14:paraId="7495683D" w14:textId="77777777" w:rsidR="003C3512" w:rsidRDefault="003C3512" w:rsidP="003C3512">
                  <w:pPr>
                    <w:jc w:val="center"/>
                    <w:rPr>
                      <w:b/>
                      <w:bCs/>
                      <w:color w:val="000000"/>
                      <w:sz w:val="20"/>
                      <w:szCs w:val="20"/>
                    </w:rPr>
                  </w:pPr>
                  <w:r>
                    <w:rPr>
                      <w:b/>
                      <w:bCs/>
                      <w:color w:val="000000"/>
                      <w:sz w:val="20"/>
                      <w:szCs w:val="20"/>
                    </w:rPr>
                    <w:t>0,00000</w:t>
                  </w:r>
                </w:p>
              </w:tc>
              <w:tc>
                <w:tcPr>
                  <w:tcW w:w="1701" w:type="dxa"/>
                  <w:vMerge/>
                  <w:tcBorders>
                    <w:top w:val="nil"/>
                    <w:left w:val="single" w:sz="4" w:space="0" w:color="000000"/>
                    <w:bottom w:val="single" w:sz="4" w:space="0" w:color="000000"/>
                    <w:right w:val="single" w:sz="4" w:space="0" w:color="000000"/>
                  </w:tcBorders>
                  <w:vAlign w:val="center"/>
                  <w:hideMark/>
                </w:tcPr>
                <w:p w14:paraId="22CCF32F" w14:textId="77777777" w:rsidR="003C3512" w:rsidRDefault="003C3512" w:rsidP="003C3512">
                  <w:pPr>
                    <w:rPr>
                      <w:b/>
                      <w:bCs/>
                      <w:color w:val="000000"/>
                      <w:sz w:val="20"/>
                      <w:szCs w:val="20"/>
                    </w:rPr>
                  </w:pPr>
                </w:p>
              </w:tc>
            </w:tr>
            <w:tr w:rsidR="003C3512" w14:paraId="7EF86842" w14:textId="77777777" w:rsidTr="00E73A43">
              <w:trPr>
                <w:trHeight w:val="765"/>
              </w:trPr>
              <w:tc>
                <w:tcPr>
                  <w:tcW w:w="504" w:type="dxa"/>
                  <w:vMerge/>
                  <w:tcBorders>
                    <w:top w:val="nil"/>
                    <w:left w:val="single" w:sz="4" w:space="0" w:color="000000"/>
                    <w:bottom w:val="single" w:sz="4" w:space="0" w:color="000000"/>
                    <w:right w:val="single" w:sz="4" w:space="0" w:color="000000"/>
                  </w:tcBorders>
                  <w:vAlign w:val="center"/>
                  <w:hideMark/>
                </w:tcPr>
                <w:p w14:paraId="50AB2EAF" w14:textId="77777777" w:rsidR="003C3512" w:rsidRDefault="003C3512" w:rsidP="003C3512">
                  <w:pPr>
                    <w:rPr>
                      <w:color w:val="000000"/>
                      <w:sz w:val="20"/>
                      <w:szCs w:val="20"/>
                    </w:rPr>
                  </w:pPr>
                </w:p>
              </w:tc>
              <w:tc>
                <w:tcPr>
                  <w:tcW w:w="1859" w:type="dxa"/>
                  <w:vMerge/>
                  <w:tcBorders>
                    <w:top w:val="nil"/>
                    <w:left w:val="single" w:sz="4" w:space="0" w:color="000000"/>
                    <w:bottom w:val="single" w:sz="4" w:space="0" w:color="000000"/>
                    <w:right w:val="single" w:sz="4" w:space="0" w:color="000000"/>
                  </w:tcBorders>
                  <w:vAlign w:val="center"/>
                  <w:hideMark/>
                </w:tcPr>
                <w:p w14:paraId="522AD7A6" w14:textId="77777777" w:rsidR="003C3512" w:rsidRDefault="003C3512" w:rsidP="003C3512">
                  <w:pPr>
                    <w:rPr>
                      <w:b/>
                      <w:bCs/>
                      <w:color w:val="000000"/>
                      <w:sz w:val="20"/>
                      <w:szCs w:val="20"/>
                    </w:rPr>
                  </w:pPr>
                </w:p>
              </w:tc>
              <w:tc>
                <w:tcPr>
                  <w:tcW w:w="929" w:type="dxa"/>
                  <w:vMerge/>
                  <w:tcBorders>
                    <w:top w:val="nil"/>
                    <w:left w:val="nil"/>
                    <w:bottom w:val="single" w:sz="4" w:space="0" w:color="000000"/>
                    <w:right w:val="single" w:sz="4" w:space="0" w:color="000000"/>
                  </w:tcBorders>
                  <w:vAlign w:val="center"/>
                  <w:hideMark/>
                </w:tcPr>
                <w:p w14:paraId="509FE09B" w14:textId="77777777" w:rsidR="003C3512" w:rsidRDefault="003C3512" w:rsidP="003C3512">
                  <w:pPr>
                    <w:rPr>
                      <w:b/>
                      <w:bCs/>
                      <w:color w:val="000000"/>
                      <w:sz w:val="20"/>
                      <w:szCs w:val="20"/>
                    </w:rPr>
                  </w:pPr>
                </w:p>
              </w:tc>
              <w:tc>
                <w:tcPr>
                  <w:tcW w:w="1701" w:type="dxa"/>
                  <w:tcBorders>
                    <w:top w:val="nil"/>
                    <w:left w:val="nil"/>
                    <w:bottom w:val="single" w:sz="4" w:space="0" w:color="000000"/>
                    <w:right w:val="single" w:sz="4" w:space="0" w:color="000000"/>
                  </w:tcBorders>
                  <w:hideMark/>
                </w:tcPr>
                <w:p w14:paraId="20788A54" w14:textId="77777777" w:rsidR="003C3512" w:rsidRDefault="003C3512" w:rsidP="003C3512">
                  <w:pPr>
                    <w:rPr>
                      <w:b/>
                      <w:bCs/>
                      <w:color w:val="000000"/>
                      <w:sz w:val="20"/>
                      <w:szCs w:val="20"/>
                    </w:rPr>
                  </w:pPr>
                  <w:r>
                    <w:rPr>
                      <w:b/>
                      <w:bCs/>
                      <w:color w:val="000000"/>
                      <w:sz w:val="20"/>
                      <w:szCs w:val="20"/>
                    </w:rPr>
                    <w:t>Средства федерального бюджета</w:t>
                  </w:r>
                </w:p>
              </w:tc>
              <w:tc>
                <w:tcPr>
                  <w:tcW w:w="1237" w:type="dxa"/>
                  <w:tcBorders>
                    <w:top w:val="nil"/>
                    <w:left w:val="nil"/>
                    <w:bottom w:val="single" w:sz="4" w:space="0" w:color="000000"/>
                    <w:right w:val="single" w:sz="4" w:space="0" w:color="000000"/>
                  </w:tcBorders>
                  <w:vAlign w:val="center"/>
                  <w:hideMark/>
                </w:tcPr>
                <w:p w14:paraId="4B5F8132" w14:textId="77777777" w:rsidR="003C3512" w:rsidRDefault="003C3512" w:rsidP="003C3512">
                  <w:pPr>
                    <w:rPr>
                      <w:b/>
                      <w:bCs/>
                      <w:color w:val="000000"/>
                      <w:sz w:val="20"/>
                      <w:szCs w:val="20"/>
                    </w:rPr>
                  </w:pPr>
                  <w:r>
                    <w:rPr>
                      <w:b/>
                      <w:bCs/>
                      <w:color w:val="000000"/>
                      <w:sz w:val="20"/>
                      <w:szCs w:val="20"/>
                    </w:rPr>
                    <w:t>0,00000</w:t>
                  </w:r>
                </w:p>
              </w:tc>
              <w:tc>
                <w:tcPr>
                  <w:tcW w:w="2449" w:type="dxa"/>
                  <w:gridSpan w:val="5"/>
                  <w:tcBorders>
                    <w:top w:val="single" w:sz="4" w:space="0" w:color="000000"/>
                    <w:left w:val="nil"/>
                    <w:bottom w:val="single" w:sz="4" w:space="0" w:color="000000"/>
                    <w:right w:val="single" w:sz="4" w:space="0" w:color="000000"/>
                  </w:tcBorders>
                  <w:vAlign w:val="center"/>
                  <w:hideMark/>
                </w:tcPr>
                <w:p w14:paraId="29EC3C59" w14:textId="77777777" w:rsidR="003C3512" w:rsidRDefault="003C3512" w:rsidP="003C3512">
                  <w:pPr>
                    <w:jc w:val="center"/>
                    <w:rPr>
                      <w:b/>
                      <w:bCs/>
                      <w:color w:val="000000"/>
                      <w:sz w:val="20"/>
                      <w:szCs w:val="20"/>
                    </w:rPr>
                  </w:pPr>
                  <w:r>
                    <w:rPr>
                      <w:b/>
                      <w:bCs/>
                      <w:color w:val="000000"/>
                      <w:sz w:val="20"/>
                      <w:szCs w:val="20"/>
                    </w:rPr>
                    <w:t>0,00000</w:t>
                  </w:r>
                </w:p>
              </w:tc>
              <w:tc>
                <w:tcPr>
                  <w:tcW w:w="996" w:type="dxa"/>
                  <w:tcBorders>
                    <w:top w:val="nil"/>
                    <w:left w:val="nil"/>
                    <w:bottom w:val="single" w:sz="4" w:space="0" w:color="000000"/>
                    <w:right w:val="nil"/>
                  </w:tcBorders>
                  <w:vAlign w:val="center"/>
                  <w:hideMark/>
                </w:tcPr>
                <w:p w14:paraId="66D3EC5C" w14:textId="77777777" w:rsidR="003C3512" w:rsidRDefault="003C3512" w:rsidP="003C3512">
                  <w:pPr>
                    <w:jc w:val="center"/>
                    <w:rPr>
                      <w:b/>
                      <w:bCs/>
                      <w:color w:val="000000"/>
                      <w:sz w:val="20"/>
                      <w:szCs w:val="20"/>
                    </w:rPr>
                  </w:pPr>
                  <w:r>
                    <w:rPr>
                      <w:b/>
                      <w:bCs/>
                      <w:color w:val="000000"/>
                      <w:sz w:val="20"/>
                      <w:szCs w:val="20"/>
                    </w:rPr>
                    <w:t>0,00000</w:t>
                  </w:r>
                </w:p>
              </w:tc>
              <w:tc>
                <w:tcPr>
                  <w:tcW w:w="1130" w:type="dxa"/>
                  <w:tcBorders>
                    <w:top w:val="nil"/>
                    <w:left w:val="single" w:sz="4" w:space="0" w:color="000000"/>
                    <w:bottom w:val="single" w:sz="4" w:space="0" w:color="000000"/>
                    <w:right w:val="single" w:sz="4" w:space="0" w:color="000000"/>
                  </w:tcBorders>
                  <w:vAlign w:val="center"/>
                  <w:hideMark/>
                </w:tcPr>
                <w:p w14:paraId="6B1F70F1" w14:textId="77777777" w:rsidR="003C3512" w:rsidRDefault="003C3512" w:rsidP="003C3512">
                  <w:pPr>
                    <w:jc w:val="center"/>
                    <w:rPr>
                      <w:b/>
                      <w:bCs/>
                      <w:color w:val="000000"/>
                      <w:sz w:val="20"/>
                      <w:szCs w:val="20"/>
                    </w:rPr>
                  </w:pPr>
                  <w:r>
                    <w:rPr>
                      <w:b/>
                      <w:bCs/>
                      <w:color w:val="000000"/>
                      <w:sz w:val="20"/>
                      <w:szCs w:val="20"/>
                    </w:rPr>
                    <w:t>0,00000</w:t>
                  </w:r>
                </w:p>
              </w:tc>
              <w:tc>
                <w:tcPr>
                  <w:tcW w:w="1103" w:type="dxa"/>
                  <w:tcBorders>
                    <w:top w:val="nil"/>
                    <w:left w:val="nil"/>
                    <w:bottom w:val="single" w:sz="4" w:space="0" w:color="000000"/>
                    <w:right w:val="single" w:sz="4" w:space="0" w:color="000000"/>
                  </w:tcBorders>
                  <w:vAlign w:val="center"/>
                  <w:hideMark/>
                </w:tcPr>
                <w:p w14:paraId="303CC07E" w14:textId="77777777" w:rsidR="003C3512" w:rsidRDefault="003C3512" w:rsidP="003C3512">
                  <w:pPr>
                    <w:jc w:val="center"/>
                    <w:rPr>
                      <w:b/>
                      <w:bCs/>
                      <w:color w:val="000000"/>
                      <w:sz w:val="20"/>
                      <w:szCs w:val="20"/>
                    </w:rPr>
                  </w:pPr>
                  <w:r>
                    <w:rPr>
                      <w:b/>
                      <w:bCs/>
                      <w:color w:val="000000"/>
                      <w:sz w:val="20"/>
                      <w:szCs w:val="20"/>
                    </w:rPr>
                    <w:t>0,00000</w:t>
                  </w:r>
                </w:p>
              </w:tc>
              <w:tc>
                <w:tcPr>
                  <w:tcW w:w="1165" w:type="dxa"/>
                  <w:tcBorders>
                    <w:top w:val="nil"/>
                    <w:left w:val="nil"/>
                    <w:bottom w:val="single" w:sz="4" w:space="0" w:color="000000"/>
                    <w:right w:val="single" w:sz="4" w:space="0" w:color="000000"/>
                  </w:tcBorders>
                  <w:vAlign w:val="center"/>
                  <w:hideMark/>
                </w:tcPr>
                <w:p w14:paraId="25B16DD4" w14:textId="77777777" w:rsidR="003C3512" w:rsidRDefault="003C3512" w:rsidP="003C3512">
                  <w:pPr>
                    <w:jc w:val="center"/>
                    <w:rPr>
                      <w:b/>
                      <w:bCs/>
                      <w:color w:val="000000"/>
                      <w:sz w:val="20"/>
                      <w:szCs w:val="20"/>
                    </w:rPr>
                  </w:pPr>
                  <w:r>
                    <w:rPr>
                      <w:b/>
                      <w:bCs/>
                      <w:color w:val="000000"/>
                      <w:sz w:val="20"/>
                      <w:szCs w:val="20"/>
                    </w:rPr>
                    <w:t>0,00000</w:t>
                  </w:r>
                </w:p>
              </w:tc>
              <w:tc>
                <w:tcPr>
                  <w:tcW w:w="1701" w:type="dxa"/>
                  <w:vMerge/>
                  <w:tcBorders>
                    <w:top w:val="nil"/>
                    <w:left w:val="single" w:sz="4" w:space="0" w:color="000000"/>
                    <w:bottom w:val="single" w:sz="4" w:space="0" w:color="000000"/>
                    <w:right w:val="single" w:sz="4" w:space="0" w:color="000000"/>
                  </w:tcBorders>
                  <w:vAlign w:val="center"/>
                  <w:hideMark/>
                </w:tcPr>
                <w:p w14:paraId="22CF1F81" w14:textId="77777777" w:rsidR="003C3512" w:rsidRDefault="003C3512" w:rsidP="003C3512">
                  <w:pPr>
                    <w:rPr>
                      <w:b/>
                      <w:bCs/>
                      <w:color w:val="000000"/>
                      <w:sz w:val="20"/>
                      <w:szCs w:val="20"/>
                    </w:rPr>
                  </w:pPr>
                </w:p>
              </w:tc>
            </w:tr>
            <w:tr w:rsidR="003C3512" w14:paraId="7DE8B9E4" w14:textId="77777777" w:rsidTr="00E73A43">
              <w:trPr>
                <w:trHeight w:val="810"/>
              </w:trPr>
              <w:tc>
                <w:tcPr>
                  <w:tcW w:w="504" w:type="dxa"/>
                  <w:vMerge/>
                  <w:tcBorders>
                    <w:top w:val="nil"/>
                    <w:left w:val="single" w:sz="4" w:space="0" w:color="000000"/>
                    <w:bottom w:val="single" w:sz="4" w:space="0" w:color="000000"/>
                    <w:right w:val="single" w:sz="4" w:space="0" w:color="000000"/>
                  </w:tcBorders>
                  <w:vAlign w:val="center"/>
                  <w:hideMark/>
                </w:tcPr>
                <w:p w14:paraId="1AC4A85C" w14:textId="77777777" w:rsidR="003C3512" w:rsidRDefault="003C3512" w:rsidP="003C3512">
                  <w:pPr>
                    <w:rPr>
                      <w:color w:val="000000"/>
                      <w:sz w:val="20"/>
                      <w:szCs w:val="20"/>
                    </w:rPr>
                  </w:pPr>
                </w:p>
              </w:tc>
              <w:tc>
                <w:tcPr>
                  <w:tcW w:w="1859" w:type="dxa"/>
                  <w:vMerge/>
                  <w:tcBorders>
                    <w:top w:val="nil"/>
                    <w:left w:val="single" w:sz="4" w:space="0" w:color="000000"/>
                    <w:bottom w:val="single" w:sz="4" w:space="0" w:color="000000"/>
                    <w:right w:val="single" w:sz="4" w:space="0" w:color="000000"/>
                  </w:tcBorders>
                  <w:vAlign w:val="center"/>
                  <w:hideMark/>
                </w:tcPr>
                <w:p w14:paraId="057B98FB" w14:textId="77777777" w:rsidR="003C3512" w:rsidRDefault="003C3512" w:rsidP="003C3512">
                  <w:pPr>
                    <w:rPr>
                      <w:b/>
                      <w:bCs/>
                      <w:color w:val="000000"/>
                      <w:sz w:val="20"/>
                      <w:szCs w:val="20"/>
                    </w:rPr>
                  </w:pPr>
                </w:p>
              </w:tc>
              <w:tc>
                <w:tcPr>
                  <w:tcW w:w="929" w:type="dxa"/>
                  <w:vMerge/>
                  <w:tcBorders>
                    <w:top w:val="nil"/>
                    <w:left w:val="nil"/>
                    <w:bottom w:val="single" w:sz="4" w:space="0" w:color="000000"/>
                    <w:right w:val="single" w:sz="4" w:space="0" w:color="000000"/>
                  </w:tcBorders>
                  <w:vAlign w:val="center"/>
                  <w:hideMark/>
                </w:tcPr>
                <w:p w14:paraId="71A89A91" w14:textId="77777777" w:rsidR="003C3512" w:rsidRDefault="003C3512" w:rsidP="003C3512">
                  <w:pPr>
                    <w:rPr>
                      <w:b/>
                      <w:bCs/>
                      <w:color w:val="000000"/>
                      <w:sz w:val="20"/>
                      <w:szCs w:val="20"/>
                    </w:rPr>
                  </w:pPr>
                </w:p>
              </w:tc>
              <w:tc>
                <w:tcPr>
                  <w:tcW w:w="1701" w:type="dxa"/>
                  <w:tcBorders>
                    <w:top w:val="nil"/>
                    <w:left w:val="nil"/>
                    <w:bottom w:val="single" w:sz="4" w:space="0" w:color="000000"/>
                    <w:right w:val="single" w:sz="4" w:space="0" w:color="000000"/>
                  </w:tcBorders>
                  <w:hideMark/>
                </w:tcPr>
                <w:p w14:paraId="6C3E8E28" w14:textId="77777777" w:rsidR="003C3512" w:rsidRDefault="003C3512" w:rsidP="003C3512">
                  <w:pPr>
                    <w:rPr>
                      <w:b/>
                      <w:bCs/>
                      <w:color w:val="000000"/>
                      <w:sz w:val="20"/>
                      <w:szCs w:val="20"/>
                    </w:rPr>
                  </w:pPr>
                  <w:r>
                    <w:rPr>
                      <w:b/>
                      <w:bCs/>
                      <w:color w:val="000000"/>
                      <w:sz w:val="20"/>
                      <w:szCs w:val="20"/>
                    </w:rPr>
                    <w:t>Средства бюджета городского округа Жуковский</w:t>
                  </w:r>
                </w:p>
              </w:tc>
              <w:tc>
                <w:tcPr>
                  <w:tcW w:w="1237" w:type="dxa"/>
                  <w:tcBorders>
                    <w:top w:val="nil"/>
                    <w:left w:val="nil"/>
                    <w:bottom w:val="single" w:sz="4" w:space="0" w:color="000000"/>
                    <w:right w:val="single" w:sz="4" w:space="0" w:color="000000"/>
                  </w:tcBorders>
                  <w:vAlign w:val="center"/>
                  <w:hideMark/>
                </w:tcPr>
                <w:p w14:paraId="36E07A82" w14:textId="77777777" w:rsidR="003C3512" w:rsidRDefault="003C3512" w:rsidP="003C3512">
                  <w:pPr>
                    <w:rPr>
                      <w:b/>
                      <w:bCs/>
                      <w:color w:val="000000"/>
                      <w:sz w:val="20"/>
                      <w:szCs w:val="20"/>
                    </w:rPr>
                  </w:pPr>
                  <w:r>
                    <w:rPr>
                      <w:b/>
                      <w:bCs/>
                      <w:color w:val="000000"/>
                      <w:sz w:val="20"/>
                      <w:szCs w:val="20"/>
                    </w:rPr>
                    <w:t>0,00000</w:t>
                  </w:r>
                </w:p>
              </w:tc>
              <w:tc>
                <w:tcPr>
                  <w:tcW w:w="2449" w:type="dxa"/>
                  <w:gridSpan w:val="5"/>
                  <w:tcBorders>
                    <w:top w:val="single" w:sz="4" w:space="0" w:color="000000"/>
                    <w:left w:val="nil"/>
                    <w:bottom w:val="single" w:sz="4" w:space="0" w:color="000000"/>
                    <w:right w:val="single" w:sz="4" w:space="0" w:color="000000"/>
                  </w:tcBorders>
                  <w:vAlign w:val="center"/>
                  <w:hideMark/>
                </w:tcPr>
                <w:p w14:paraId="5CC8AF4E" w14:textId="77777777" w:rsidR="003C3512" w:rsidRDefault="003C3512" w:rsidP="003C3512">
                  <w:pPr>
                    <w:jc w:val="center"/>
                    <w:rPr>
                      <w:b/>
                      <w:bCs/>
                      <w:color w:val="000000"/>
                      <w:sz w:val="20"/>
                      <w:szCs w:val="20"/>
                    </w:rPr>
                  </w:pPr>
                  <w:r>
                    <w:rPr>
                      <w:b/>
                      <w:bCs/>
                      <w:color w:val="000000"/>
                      <w:sz w:val="20"/>
                      <w:szCs w:val="20"/>
                    </w:rPr>
                    <w:t>0,00000</w:t>
                  </w:r>
                </w:p>
              </w:tc>
              <w:tc>
                <w:tcPr>
                  <w:tcW w:w="996" w:type="dxa"/>
                  <w:tcBorders>
                    <w:top w:val="nil"/>
                    <w:left w:val="nil"/>
                    <w:bottom w:val="single" w:sz="4" w:space="0" w:color="000000"/>
                    <w:right w:val="nil"/>
                  </w:tcBorders>
                  <w:vAlign w:val="center"/>
                  <w:hideMark/>
                </w:tcPr>
                <w:p w14:paraId="19FA3AA0" w14:textId="77777777" w:rsidR="003C3512" w:rsidRDefault="003C3512" w:rsidP="003C3512">
                  <w:pPr>
                    <w:jc w:val="center"/>
                    <w:rPr>
                      <w:b/>
                      <w:bCs/>
                      <w:color w:val="000000"/>
                      <w:sz w:val="20"/>
                      <w:szCs w:val="20"/>
                    </w:rPr>
                  </w:pPr>
                  <w:r>
                    <w:rPr>
                      <w:b/>
                      <w:bCs/>
                      <w:color w:val="000000"/>
                      <w:sz w:val="20"/>
                      <w:szCs w:val="20"/>
                    </w:rPr>
                    <w:t>0,00000</w:t>
                  </w:r>
                </w:p>
              </w:tc>
              <w:tc>
                <w:tcPr>
                  <w:tcW w:w="1130" w:type="dxa"/>
                  <w:tcBorders>
                    <w:top w:val="nil"/>
                    <w:left w:val="single" w:sz="4" w:space="0" w:color="000000"/>
                    <w:bottom w:val="single" w:sz="4" w:space="0" w:color="000000"/>
                    <w:right w:val="single" w:sz="4" w:space="0" w:color="000000"/>
                  </w:tcBorders>
                  <w:vAlign w:val="center"/>
                  <w:hideMark/>
                </w:tcPr>
                <w:p w14:paraId="2FA7C632" w14:textId="77777777" w:rsidR="003C3512" w:rsidRDefault="003C3512" w:rsidP="003C3512">
                  <w:pPr>
                    <w:jc w:val="center"/>
                    <w:rPr>
                      <w:b/>
                      <w:bCs/>
                      <w:color w:val="000000"/>
                      <w:sz w:val="20"/>
                      <w:szCs w:val="20"/>
                    </w:rPr>
                  </w:pPr>
                  <w:r>
                    <w:rPr>
                      <w:b/>
                      <w:bCs/>
                      <w:color w:val="000000"/>
                      <w:sz w:val="20"/>
                      <w:szCs w:val="20"/>
                    </w:rPr>
                    <w:t>0,00000</w:t>
                  </w:r>
                </w:p>
              </w:tc>
              <w:tc>
                <w:tcPr>
                  <w:tcW w:w="1103" w:type="dxa"/>
                  <w:tcBorders>
                    <w:top w:val="nil"/>
                    <w:left w:val="nil"/>
                    <w:bottom w:val="single" w:sz="4" w:space="0" w:color="000000"/>
                    <w:right w:val="single" w:sz="4" w:space="0" w:color="000000"/>
                  </w:tcBorders>
                  <w:vAlign w:val="center"/>
                  <w:hideMark/>
                </w:tcPr>
                <w:p w14:paraId="526B3D3C" w14:textId="77777777" w:rsidR="003C3512" w:rsidRDefault="003C3512" w:rsidP="003C3512">
                  <w:pPr>
                    <w:jc w:val="center"/>
                    <w:rPr>
                      <w:b/>
                      <w:bCs/>
                      <w:color w:val="000000"/>
                      <w:sz w:val="20"/>
                      <w:szCs w:val="20"/>
                    </w:rPr>
                  </w:pPr>
                  <w:r>
                    <w:rPr>
                      <w:b/>
                      <w:bCs/>
                      <w:color w:val="000000"/>
                      <w:sz w:val="20"/>
                      <w:szCs w:val="20"/>
                    </w:rPr>
                    <w:t>0,00000</w:t>
                  </w:r>
                </w:p>
              </w:tc>
              <w:tc>
                <w:tcPr>
                  <w:tcW w:w="1165" w:type="dxa"/>
                  <w:tcBorders>
                    <w:top w:val="nil"/>
                    <w:left w:val="nil"/>
                    <w:bottom w:val="single" w:sz="4" w:space="0" w:color="000000"/>
                    <w:right w:val="single" w:sz="4" w:space="0" w:color="000000"/>
                  </w:tcBorders>
                  <w:vAlign w:val="center"/>
                  <w:hideMark/>
                </w:tcPr>
                <w:p w14:paraId="7719152A" w14:textId="77777777" w:rsidR="003C3512" w:rsidRDefault="003C3512" w:rsidP="003C3512">
                  <w:pPr>
                    <w:jc w:val="center"/>
                    <w:rPr>
                      <w:b/>
                      <w:bCs/>
                      <w:color w:val="000000"/>
                      <w:sz w:val="20"/>
                      <w:szCs w:val="20"/>
                    </w:rPr>
                  </w:pPr>
                  <w:r>
                    <w:rPr>
                      <w:b/>
                      <w:bCs/>
                      <w:color w:val="000000"/>
                      <w:sz w:val="20"/>
                      <w:szCs w:val="20"/>
                    </w:rPr>
                    <w:t>0,00000</w:t>
                  </w:r>
                </w:p>
              </w:tc>
              <w:tc>
                <w:tcPr>
                  <w:tcW w:w="1701" w:type="dxa"/>
                  <w:vMerge/>
                  <w:tcBorders>
                    <w:top w:val="nil"/>
                    <w:left w:val="single" w:sz="4" w:space="0" w:color="000000"/>
                    <w:bottom w:val="single" w:sz="4" w:space="0" w:color="000000"/>
                    <w:right w:val="single" w:sz="4" w:space="0" w:color="000000"/>
                  </w:tcBorders>
                  <w:vAlign w:val="center"/>
                  <w:hideMark/>
                </w:tcPr>
                <w:p w14:paraId="184DDB74" w14:textId="77777777" w:rsidR="003C3512" w:rsidRDefault="003C3512" w:rsidP="003C3512">
                  <w:pPr>
                    <w:rPr>
                      <w:b/>
                      <w:bCs/>
                      <w:color w:val="000000"/>
                      <w:sz w:val="20"/>
                      <w:szCs w:val="20"/>
                    </w:rPr>
                  </w:pPr>
                </w:p>
              </w:tc>
            </w:tr>
            <w:tr w:rsidR="003C3512" w14:paraId="1C2B3A53" w14:textId="77777777" w:rsidTr="00E73A43">
              <w:trPr>
                <w:trHeight w:val="510"/>
              </w:trPr>
              <w:tc>
                <w:tcPr>
                  <w:tcW w:w="504" w:type="dxa"/>
                  <w:vMerge/>
                  <w:tcBorders>
                    <w:top w:val="nil"/>
                    <w:left w:val="single" w:sz="4" w:space="0" w:color="000000"/>
                    <w:bottom w:val="single" w:sz="4" w:space="0" w:color="000000"/>
                    <w:right w:val="single" w:sz="4" w:space="0" w:color="000000"/>
                  </w:tcBorders>
                  <w:vAlign w:val="center"/>
                  <w:hideMark/>
                </w:tcPr>
                <w:p w14:paraId="64306E57" w14:textId="77777777" w:rsidR="003C3512" w:rsidRDefault="003C3512" w:rsidP="003C3512">
                  <w:pPr>
                    <w:rPr>
                      <w:color w:val="000000"/>
                      <w:sz w:val="20"/>
                      <w:szCs w:val="20"/>
                    </w:rPr>
                  </w:pPr>
                </w:p>
              </w:tc>
              <w:tc>
                <w:tcPr>
                  <w:tcW w:w="1859" w:type="dxa"/>
                  <w:vMerge/>
                  <w:tcBorders>
                    <w:top w:val="nil"/>
                    <w:left w:val="single" w:sz="4" w:space="0" w:color="000000"/>
                    <w:bottom w:val="single" w:sz="4" w:space="0" w:color="000000"/>
                    <w:right w:val="single" w:sz="4" w:space="0" w:color="000000"/>
                  </w:tcBorders>
                  <w:vAlign w:val="center"/>
                  <w:hideMark/>
                </w:tcPr>
                <w:p w14:paraId="3105EC07" w14:textId="77777777" w:rsidR="003C3512" w:rsidRDefault="003C3512" w:rsidP="003C3512">
                  <w:pPr>
                    <w:rPr>
                      <w:b/>
                      <w:bCs/>
                      <w:color w:val="000000"/>
                      <w:sz w:val="20"/>
                      <w:szCs w:val="20"/>
                    </w:rPr>
                  </w:pPr>
                </w:p>
              </w:tc>
              <w:tc>
                <w:tcPr>
                  <w:tcW w:w="929" w:type="dxa"/>
                  <w:vMerge/>
                  <w:tcBorders>
                    <w:top w:val="nil"/>
                    <w:left w:val="nil"/>
                    <w:bottom w:val="single" w:sz="4" w:space="0" w:color="000000"/>
                    <w:right w:val="single" w:sz="4" w:space="0" w:color="000000"/>
                  </w:tcBorders>
                  <w:vAlign w:val="center"/>
                  <w:hideMark/>
                </w:tcPr>
                <w:p w14:paraId="4B3C9C03" w14:textId="77777777" w:rsidR="003C3512" w:rsidRDefault="003C3512" w:rsidP="003C3512">
                  <w:pPr>
                    <w:rPr>
                      <w:b/>
                      <w:bCs/>
                      <w:color w:val="000000"/>
                      <w:sz w:val="20"/>
                      <w:szCs w:val="20"/>
                    </w:rPr>
                  </w:pPr>
                </w:p>
              </w:tc>
              <w:tc>
                <w:tcPr>
                  <w:tcW w:w="1701" w:type="dxa"/>
                  <w:tcBorders>
                    <w:top w:val="nil"/>
                    <w:left w:val="nil"/>
                    <w:bottom w:val="single" w:sz="4" w:space="0" w:color="000000"/>
                    <w:right w:val="single" w:sz="4" w:space="0" w:color="000000"/>
                  </w:tcBorders>
                  <w:hideMark/>
                </w:tcPr>
                <w:p w14:paraId="6F3A0643" w14:textId="77777777" w:rsidR="003C3512" w:rsidRDefault="003C3512" w:rsidP="003C3512">
                  <w:pPr>
                    <w:rPr>
                      <w:b/>
                      <w:bCs/>
                      <w:color w:val="000000"/>
                      <w:sz w:val="20"/>
                      <w:szCs w:val="20"/>
                    </w:rPr>
                  </w:pPr>
                  <w:r>
                    <w:rPr>
                      <w:b/>
                      <w:bCs/>
                      <w:color w:val="000000"/>
                      <w:sz w:val="20"/>
                      <w:szCs w:val="20"/>
                    </w:rPr>
                    <w:t>Внебюджетные средства</w:t>
                  </w:r>
                </w:p>
              </w:tc>
              <w:tc>
                <w:tcPr>
                  <w:tcW w:w="1237" w:type="dxa"/>
                  <w:tcBorders>
                    <w:top w:val="nil"/>
                    <w:left w:val="nil"/>
                    <w:bottom w:val="single" w:sz="4" w:space="0" w:color="000000"/>
                    <w:right w:val="single" w:sz="4" w:space="0" w:color="000000"/>
                  </w:tcBorders>
                  <w:vAlign w:val="center"/>
                  <w:hideMark/>
                </w:tcPr>
                <w:p w14:paraId="200F3D1D" w14:textId="77777777" w:rsidR="003C3512" w:rsidRDefault="003C3512" w:rsidP="003C3512">
                  <w:pPr>
                    <w:rPr>
                      <w:b/>
                      <w:bCs/>
                      <w:color w:val="000000"/>
                      <w:sz w:val="20"/>
                      <w:szCs w:val="20"/>
                    </w:rPr>
                  </w:pPr>
                  <w:r>
                    <w:rPr>
                      <w:b/>
                      <w:bCs/>
                      <w:color w:val="000000"/>
                      <w:sz w:val="20"/>
                      <w:szCs w:val="20"/>
                    </w:rPr>
                    <w:t>0,00000</w:t>
                  </w:r>
                </w:p>
              </w:tc>
              <w:tc>
                <w:tcPr>
                  <w:tcW w:w="2449" w:type="dxa"/>
                  <w:gridSpan w:val="5"/>
                  <w:tcBorders>
                    <w:top w:val="single" w:sz="4" w:space="0" w:color="000000"/>
                    <w:left w:val="nil"/>
                    <w:bottom w:val="single" w:sz="4" w:space="0" w:color="000000"/>
                    <w:right w:val="single" w:sz="4" w:space="0" w:color="000000"/>
                  </w:tcBorders>
                  <w:vAlign w:val="center"/>
                  <w:hideMark/>
                </w:tcPr>
                <w:p w14:paraId="03A85648" w14:textId="77777777" w:rsidR="003C3512" w:rsidRDefault="003C3512" w:rsidP="003C3512">
                  <w:pPr>
                    <w:jc w:val="center"/>
                    <w:rPr>
                      <w:b/>
                      <w:bCs/>
                      <w:color w:val="000000"/>
                      <w:sz w:val="20"/>
                      <w:szCs w:val="20"/>
                    </w:rPr>
                  </w:pPr>
                  <w:r>
                    <w:rPr>
                      <w:b/>
                      <w:bCs/>
                      <w:color w:val="000000"/>
                      <w:sz w:val="20"/>
                      <w:szCs w:val="20"/>
                    </w:rPr>
                    <w:t>0,00000</w:t>
                  </w:r>
                </w:p>
              </w:tc>
              <w:tc>
                <w:tcPr>
                  <w:tcW w:w="996" w:type="dxa"/>
                  <w:tcBorders>
                    <w:top w:val="nil"/>
                    <w:left w:val="nil"/>
                    <w:bottom w:val="single" w:sz="4" w:space="0" w:color="000000"/>
                    <w:right w:val="nil"/>
                  </w:tcBorders>
                  <w:vAlign w:val="center"/>
                  <w:hideMark/>
                </w:tcPr>
                <w:p w14:paraId="6C02CC57" w14:textId="77777777" w:rsidR="003C3512" w:rsidRDefault="003C3512" w:rsidP="003C3512">
                  <w:pPr>
                    <w:jc w:val="center"/>
                    <w:rPr>
                      <w:b/>
                      <w:bCs/>
                      <w:color w:val="000000"/>
                      <w:sz w:val="20"/>
                      <w:szCs w:val="20"/>
                    </w:rPr>
                  </w:pPr>
                  <w:r>
                    <w:rPr>
                      <w:b/>
                      <w:bCs/>
                      <w:color w:val="000000"/>
                      <w:sz w:val="20"/>
                      <w:szCs w:val="20"/>
                    </w:rPr>
                    <w:t>0,00000</w:t>
                  </w:r>
                </w:p>
              </w:tc>
              <w:tc>
                <w:tcPr>
                  <w:tcW w:w="1130" w:type="dxa"/>
                  <w:tcBorders>
                    <w:top w:val="nil"/>
                    <w:left w:val="single" w:sz="4" w:space="0" w:color="000000"/>
                    <w:bottom w:val="single" w:sz="4" w:space="0" w:color="000000"/>
                    <w:right w:val="single" w:sz="4" w:space="0" w:color="000000"/>
                  </w:tcBorders>
                  <w:vAlign w:val="center"/>
                  <w:hideMark/>
                </w:tcPr>
                <w:p w14:paraId="42660AAF" w14:textId="77777777" w:rsidR="003C3512" w:rsidRDefault="003C3512" w:rsidP="003C3512">
                  <w:pPr>
                    <w:jc w:val="center"/>
                    <w:rPr>
                      <w:b/>
                      <w:bCs/>
                      <w:color w:val="000000"/>
                      <w:sz w:val="20"/>
                      <w:szCs w:val="20"/>
                    </w:rPr>
                  </w:pPr>
                  <w:r>
                    <w:rPr>
                      <w:b/>
                      <w:bCs/>
                      <w:color w:val="000000"/>
                      <w:sz w:val="20"/>
                      <w:szCs w:val="20"/>
                    </w:rPr>
                    <w:t>0,00000</w:t>
                  </w:r>
                </w:p>
              </w:tc>
              <w:tc>
                <w:tcPr>
                  <w:tcW w:w="1103" w:type="dxa"/>
                  <w:tcBorders>
                    <w:top w:val="nil"/>
                    <w:left w:val="nil"/>
                    <w:bottom w:val="single" w:sz="4" w:space="0" w:color="000000"/>
                    <w:right w:val="single" w:sz="4" w:space="0" w:color="000000"/>
                  </w:tcBorders>
                  <w:vAlign w:val="center"/>
                  <w:hideMark/>
                </w:tcPr>
                <w:p w14:paraId="5FB4B6C3" w14:textId="77777777" w:rsidR="003C3512" w:rsidRDefault="003C3512" w:rsidP="003C3512">
                  <w:pPr>
                    <w:jc w:val="center"/>
                    <w:rPr>
                      <w:b/>
                      <w:bCs/>
                      <w:color w:val="000000"/>
                      <w:sz w:val="20"/>
                      <w:szCs w:val="20"/>
                    </w:rPr>
                  </w:pPr>
                  <w:r>
                    <w:rPr>
                      <w:b/>
                      <w:bCs/>
                      <w:color w:val="000000"/>
                      <w:sz w:val="20"/>
                      <w:szCs w:val="20"/>
                    </w:rPr>
                    <w:t>0,00000</w:t>
                  </w:r>
                </w:p>
              </w:tc>
              <w:tc>
                <w:tcPr>
                  <w:tcW w:w="1165" w:type="dxa"/>
                  <w:tcBorders>
                    <w:top w:val="nil"/>
                    <w:left w:val="nil"/>
                    <w:bottom w:val="single" w:sz="4" w:space="0" w:color="000000"/>
                    <w:right w:val="single" w:sz="4" w:space="0" w:color="000000"/>
                  </w:tcBorders>
                  <w:vAlign w:val="center"/>
                  <w:hideMark/>
                </w:tcPr>
                <w:p w14:paraId="32D432DA" w14:textId="77777777" w:rsidR="003C3512" w:rsidRDefault="003C3512" w:rsidP="003C3512">
                  <w:pPr>
                    <w:jc w:val="center"/>
                    <w:rPr>
                      <w:b/>
                      <w:bCs/>
                      <w:color w:val="000000"/>
                      <w:sz w:val="20"/>
                      <w:szCs w:val="20"/>
                    </w:rPr>
                  </w:pPr>
                  <w:r>
                    <w:rPr>
                      <w:b/>
                      <w:bCs/>
                      <w:color w:val="000000"/>
                      <w:sz w:val="20"/>
                      <w:szCs w:val="20"/>
                    </w:rPr>
                    <w:t>0,00000</w:t>
                  </w:r>
                </w:p>
              </w:tc>
              <w:tc>
                <w:tcPr>
                  <w:tcW w:w="1701" w:type="dxa"/>
                  <w:vMerge/>
                  <w:tcBorders>
                    <w:top w:val="nil"/>
                    <w:left w:val="single" w:sz="4" w:space="0" w:color="000000"/>
                    <w:bottom w:val="single" w:sz="4" w:space="0" w:color="000000"/>
                    <w:right w:val="single" w:sz="4" w:space="0" w:color="000000"/>
                  </w:tcBorders>
                  <w:vAlign w:val="center"/>
                  <w:hideMark/>
                </w:tcPr>
                <w:p w14:paraId="11AFB123" w14:textId="77777777" w:rsidR="003C3512" w:rsidRDefault="003C3512" w:rsidP="003C3512">
                  <w:pPr>
                    <w:rPr>
                      <w:b/>
                      <w:bCs/>
                      <w:color w:val="000000"/>
                      <w:sz w:val="20"/>
                      <w:szCs w:val="20"/>
                    </w:rPr>
                  </w:pPr>
                </w:p>
              </w:tc>
            </w:tr>
            <w:tr w:rsidR="00E73A43" w14:paraId="136175A8" w14:textId="77777777" w:rsidTr="00E73A43">
              <w:trPr>
                <w:trHeight w:val="255"/>
              </w:trPr>
              <w:tc>
                <w:tcPr>
                  <w:tcW w:w="504" w:type="dxa"/>
                  <w:vMerge w:val="restart"/>
                  <w:tcBorders>
                    <w:top w:val="nil"/>
                    <w:left w:val="single" w:sz="4" w:space="0" w:color="000000"/>
                    <w:bottom w:val="single" w:sz="4" w:space="0" w:color="000000"/>
                    <w:right w:val="single" w:sz="4" w:space="0" w:color="000000"/>
                  </w:tcBorders>
                  <w:hideMark/>
                </w:tcPr>
                <w:p w14:paraId="4D2A304E" w14:textId="77777777" w:rsidR="003C3512" w:rsidRDefault="003C3512" w:rsidP="003C3512">
                  <w:pPr>
                    <w:jc w:val="center"/>
                    <w:rPr>
                      <w:color w:val="000000"/>
                      <w:sz w:val="20"/>
                      <w:szCs w:val="20"/>
                    </w:rPr>
                  </w:pPr>
                  <w:r>
                    <w:rPr>
                      <w:color w:val="000000"/>
                      <w:sz w:val="20"/>
                      <w:szCs w:val="20"/>
                    </w:rPr>
                    <w:t>1.1</w:t>
                  </w:r>
                </w:p>
              </w:tc>
              <w:tc>
                <w:tcPr>
                  <w:tcW w:w="1859" w:type="dxa"/>
                  <w:vMerge w:val="restart"/>
                  <w:tcBorders>
                    <w:top w:val="nil"/>
                    <w:left w:val="single" w:sz="4" w:space="0" w:color="000000"/>
                    <w:bottom w:val="nil"/>
                    <w:right w:val="single" w:sz="4" w:space="0" w:color="000000"/>
                  </w:tcBorders>
                  <w:hideMark/>
                </w:tcPr>
                <w:p w14:paraId="668BF261" w14:textId="77777777" w:rsidR="003C3512" w:rsidRDefault="003C3512" w:rsidP="003C3512">
                  <w:pPr>
                    <w:rPr>
                      <w:color w:val="000000"/>
                      <w:sz w:val="20"/>
                      <w:szCs w:val="20"/>
                    </w:rPr>
                  </w:pPr>
                  <w:r>
                    <w:rPr>
                      <w:color w:val="000000"/>
                      <w:sz w:val="20"/>
                      <w:szCs w:val="20"/>
                    </w:rPr>
                    <w:t xml:space="preserve">Мероприятие 01.01. </w:t>
                  </w:r>
                  <w:r>
                    <w:rPr>
                      <w:color w:val="000000"/>
                      <w:sz w:val="20"/>
                      <w:szCs w:val="20"/>
                    </w:rPr>
                    <w:br/>
                    <w:t xml:space="preserve">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 </w:t>
                  </w:r>
                </w:p>
              </w:tc>
              <w:tc>
                <w:tcPr>
                  <w:tcW w:w="929" w:type="dxa"/>
                  <w:vMerge w:val="restart"/>
                  <w:tcBorders>
                    <w:top w:val="nil"/>
                    <w:left w:val="single" w:sz="4" w:space="0" w:color="000000"/>
                    <w:bottom w:val="nil"/>
                    <w:right w:val="single" w:sz="4" w:space="0" w:color="000000"/>
                  </w:tcBorders>
                  <w:hideMark/>
                </w:tcPr>
                <w:p w14:paraId="21DE6F79" w14:textId="77777777" w:rsidR="003C3512" w:rsidRDefault="003C3512" w:rsidP="003C3512">
                  <w:pPr>
                    <w:jc w:val="center"/>
                    <w:rPr>
                      <w:color w:val="000000"/>
                      <w:sz w:val="20"/>
                      <w:szCs w:val="20"/>
                    </w:rPr>
                  </w:pPr>
                  <w:r>
                    <w:rPr>
                      <w:color w:val="000000"/>
                      <w:sz w:val="20"/>
                      <w:szCs w:val="20"/>
                    </w:rPr>
                    <w:t>2026-2030</w:t>
                  </w:r>
                </w:p>
              </w:tc>
              <w:tc>
                <w:tcPr>
                  <w:tcW w:w="1701" w:type="dxa"/>
                  <w:tcBorders>
                    <w:top w:val="nil"/>
                    <w:left w:val="nil"/>
                    <w:bottom w:val="single" w:sz="4" w:space="0" w:color="000000"/>
                    <w:right w:val="single" w:sz="4" w:space="0" w:color="000000"/>
                  </w:tcBorders>
                  <w:hideMark/>
                </w:tcPr>
                <w:p w14:paraId="6D672E93" w14:textId="77777777" w:rsidR="003C3512" w:rsidRDefault="003C3512" w:rsidP="003C3512">
                  <w:pPr>
                    <w:rPr>
                      <w:color w:val="000000"/>
                      <w:sz w:val="20"/>
                      <w:szCs w:val="20"/>
                    </w:rPr>
                  </w:pPr>
                  <w:r>
                    <w:rPr>
                      <w:color w:val="000000"/>
                      <w:sz w:val="20"/>
                      <w:szCs w:val="20"/>
                    </w:rPr>
                    <w:t>Итого:</w:t>
                  </w:r>
                </w:p>
              </w:tc>
              <w:tc>
                <w:tcPr>
                  <w:tcW w:w="1237" w:type="dxa"/>
                  <w:tcBorders>
                    <w:top w:val="nil"/>
                    <w:left w:val="nil"/>
                    <w:bottom w:val="single" w:sz="4" w:space="0" w:color="000000"/>
                    <w:right w:val="single" w:sz="4" w:space="0" w:color="000000"/>
                  </w:tcBorders>
                  <w:vAlign w:val="center"/>
                  <w:hideMark/>
                </w:tcPr>
                <w:p w14:paraId="2A72B165" w14:textId="77777777" w:rsidR="003C3512" w:rsidRDefault="003C3512" w:rsidP="003C3512">
                  <w:pPr>
                    <w:rPr>
                      <w:b/>
                      <w:bCs/>
                      <w:color w:val="000000"/>
                      <w:sz w:val="20"/>
                      <w:szCs w:val="20"/>
                    </w:rPr>
                  </w:pPr>
                  <w:r>
                    <w:rPr>
                      <w:b/>
                      <w:bCs/>
                      <w:color w:val="000000"/>
                      <w:sz w:val="20"/>
                      <w:szCs w:val="20"/>
                    </w:rPr>
                    <w:t>0,00000</w:t>
                  </w:r>
                </w:p>
              </w:tc>
              <w:tc>
                <w:tcPr>
                  <w:tcW w:w="2449" w:type="dxa"/>
                  <w:gridSpan w:val="5"/>
                  <w:tcBorders>
                    <w:top w:val="single" w:sz="4" w:space="0" w:color="000000"/>
                    <w:left w:val="nil"/>
                    <w:bottom w:val="single" w:sz="4" w:space="0" w:color="000000"/>
                    <w:right w:val="single" w:sz="4" w:space="0" w:color="000000"/>
                  </w:tcBorders>
                  <w:vAlign w:val="center"/>
                  <w:hideMark/>
                </w:tcPr>
                <w:p w14:paraId="0D0C2A10" w14:textId="77777777" w:rsidR="003C3512" w:rsidRDefault="003C3512" w:rsidP="003C3512">
                  <w:pPr>
                    <w:jc w:val="center"/>
                    <w:rPr>
                      <w:b/>
                      <w:bCs/>
                      <w:color w:val="000000"/>
                      <w:sz w:val="20"/>
                      <w:szCs w:val="20"/>
                    </w:rPr>
                  </w:pPr>
                  <w:r>
                    <w:rPr>
                      <w:b/>
                      <w:bCs/>
                      <w:color w:val="000000"/>
                      <w:sz w:val="20"/>
                      <w:szCs w:val="20"/>
                    </w:rPr>
                    <w:t>0,00000</w:t>
                  </w:r>
                </w:p>
              </w:tc>
              <w:tc>
                <w:tcPr>
                  <w:tcW w:w="996" w:type="dxa"/>
                  <w:tcBorders>
                    <w:top w:val="nil"/>
                    <w:left w:val="nil"/>
                    <w:bottom w:val="single" w:sz="4" w:space="0" w:color="000000"/>
                    <w:right w:val="nil"/>
                  </w:tcBorders>
                  <w:vAlign w:val="center"/>
                  <w:hideMark/>
                </w:tcPr>
                <w:p w14:paraId="26B66E66" w14:textId="77777777" w:rsidR="003C3512" w:rsidRDefault="003C3512" w:rsidP="003C3512">
                  <w:pPr>
                    <w:jc w:val="center"/>
                    <w:rPr>
                      <w:b/>
                      <w:bCs/>
                      <w:color w:val="000000"/>
                      <w:sz w:val="20"/>
                      <w:szCs w:val="20"/>
                    </w:rPr>
                  </w:pPr>
                  <w:r>
                    <w:rPr>
                      <w:b/>
                      <w:bCs/>
                      <w:color w:val="000000"/>
                      <w:sz w:val="20"/>
                      <w:szCs w:val="20"/>
                    </w:rPr>
                    <w:t>0,00000</w:t>
                  </w:r>
                </w:p>
              </w:tc>
              <w:tc>
                <w:tcPr>
                  <w:tcW w:w="1130" w:type="dxa"/>
                  <w:tcBorders>
                    <w:top w:val="nil"/>
                    <w:left w:val="single" w:sz="4" w:space="0" w:color="000000"/>
                    <w:bottom w:val="single" w:sz="4" w:space="0" w:color="000000"/>
                    <w:right w:val="single" w:sz="4" w:space="0" w:color="000000"/>
                  </w:tcBorders>
                  <w:vAlign w:val="center"/>
                  <w:hideMark/>
                </w:tcPr>
                <w:p w14:paraId="3FB5F694" w14:textId="77777777" w:rsidR="003C3512" w:rsidRDefault="003C3512" w:rsidP="003C3512">
                  <w:pPr>
                    <w:jc w:val="center"/>
                    <w:rPr>
                      <w:b/>
                      <w:bCs/>
                      <w:color w:val="000000"/>
                      <w:sz w:val="20"/>
                      <w:szCs w:val="20"/>
                    </w:rPr>
                  </w:pPr>
                  <w:r>
                    <w:rPr>
                      <w:b/>
                      <w:bCs/>
                      <w:color w:val="000000"/>
                      <w:sz w:val="20"/>
                      <w:szCs w:val="20"/>
                    </w:rPr>
                    <w:t>0,00000</w:t>
                  </w:r>
                </w:p>
              </w:tc>
              <w:tc>
                <w:tcPr>
                  <w:tcW w:w="1103" w:type="dxa"/>
                  <w:tcBorders>
                    <w:top w:val="nil"/>
                    <w:left w:val="nil"/>
                    <w:bottom w:val="single" w:sz="4" w:space="0" w:color="000000"/>
                    <w:right w:val="single" w:sz="4" w:space="0" w:color="000000"/>
                  </w:tcBorders>
                  <w:vAlign w:val="center"/>
                  <w:hideMark/>
                </w:tcPr>
                <w:p w14:paraId="42C15618" w14:textId="77777777" w:rsidR="003C3512" w:rsidRDefault="003C3512" w:rsidP="003C3512">
                  <w:pPr>
                    <w:jc w:val="center"/>
                    <w:rPr>
                      <w:b/>
                      <w:bCs/>
                      <w:color w:val="000000"/>
                      <w:sz w:val="20"/>
                      <w:szCs w:val="20"/>
                    </w:rPr>
                  </w:pPr>
                  <w:r>
                    <w:rPr>
                      <w:b/>
                      <w:bCs/>
                      <w:color w:val="000000"/>
                      <w:sz w:val="20"/>
                      <w:szCs w:val="20"/>
                    </w:rPr>
                    <w:t>0,00000</w:t>
                  </w:r>
                </w:p>
              </w:tc>
              <w:tc>
                <w:tcPr>
                  <w:tcW w:w="1165" w:type="dxa"/>
                  <w:tcBorders>
                    <w:top w:val="nil"/>
                    <w:left w:val="nil"/>
                    <w:bottom w:val="single" w:sz="4" w:space="0" w:color="000000"/>
                    <w:right w:val="single" w:sz="4" w:space="0" w:color="000000"/>
                  </w:tcBorders>
                  <w:vAlign w:val="center"/>
                  <w:hideMark/>
                </w:tcPr>
                <w:p w14:paraId="0E10B7C1" w14:textId="77777777" w:rsidR="003C3512" w:rsidRDefault="003C3512" w:rsidP="003C3512">
                  <w:pPr>
                    <w:jc w:val="center"/>
                    <w:rPr>
                      <w:b/>
                      <w:bCs/>
                      <w:color w:val="000000"/>
                      <w:sz w:val="20"/>
                      <w:szCs w:val="20"/>
                    </w:rPr>
                  </w:pPr>
                  <w:r>
                    <w:rPr>
                      <w:b/>
                      <w:bCs/>
                      <w:color w:val="000000"/>
                      <w:sz w:val="20"/>
                      <w:szCs w:val="20"/>
                    </w:rPr>
                    <w:t>0,00000</w:t>
                  </w:r>
                </w:p>
              </w:tc>
              <w:tc>
                <w:tcPr>
                  <w:tcW w:w="1701" w:type="dxa"/>
                  <w:vMerge w:val="restart"/>
                  <w:tcBorders>
                    <w:top w:val="nil"/>
                    <w:left w:val="single" w:sz="4" w:space="0" w:color="000000"/>
                    <w:bottom w:val="single" w:sz="4" w:space="0" w:color="000000"/>
                    <w:right w:val="single" w:sz="4" w:space="0" w:color="000000"/>
                  </w:tcBorders>
                  <w:hideMark/>
                </w:tcPr>
                <w:p w14:paraId="32662335" w14:textId="77777777" w:rsidR="003C3512" w:rsidRDefault="003C3512" w:rsidP="003C3512">
                  <w:pPr>
                    <w:jc w:val="center"/>
                    <w:rPr>
                      <w:color w:val="000000"/>
                      <w:sz w:val="20"/>
                      <w:szCs w:val="20"/>
                    </w:rPr>
                  </w:pPr>
                  <w:r>
                    <w:rPr>
                      <w:color w:val="000000"/>
                      <w:sz w:val="20"/>
                      <w:szCs w:val="20"/>
                    </w:rPr>
                    <w:t>Отдел социального развития Управления развитием отраслей социальной сферы Администрации</w:t>
                  </w:r>
                </w:p>
              </w:tc>
            </w:tr>
            <w:tr w:rsidR="003C3512" w14:paraId="35B83029" w14:textId="77777777" w:rsidTr="00E73A43">
              <w:trPr>
                <w:trHeight w:val="3045"/>
              </w:trPr>
              <w:tc>
                <w:tcPr>
                  <w:tcW w:w="504" w:type="dxa"/>
                  <w:vMerge/>
                  <w:tcBorders>
                    <w:top w:val="nil"/>
                    <w:left w:val="single" w:sz="4" w:space="0" w:color="000000"/>
                    <w:bottom w:val="single" w:sz="4" w:space="0" w:color="000000"/>
                    <w:right w:val="single" w:sz="4" w:space="0" w:color="000000"/>
                  </w:tcBorders>
                  <w:vAlign w:val="center"/>
                  <w:hideMark/>
                </w:tcPr>
                <w:p w14:paraId="1CEB79DC" w14:textId="77777777" w:rsidR="003C3512" w:rsidRDefault="003C3512" w:rsidP="003C3512">
                  <w:pPr>
                    <w:rPr>
                      <w:color w:val="000000"/>
                      <w:sz w:val="20"/>
                      <w:szCs w:val="20"/>
                    </w:rPr>
                  </w:pPr>
                </w:p>
              </w:tc>
              <w:tc>
                <w:tcPr>
                  <w:tcW w:w="1859" w:type="dxa"/>
                  <w:vMerge/>
                  <w:tcBorders>
                    <w:top w:val="nil"/>
                    <w:left w:val="single" w:sz="4" w:space="0" w:color="000000"/>
                    <w:bottom w:val="nil"/>
                    <w:right w:val="single" w:sz="4" w:space="0" w:color="000000"/>
                  </w:tcBorders>
                  <w:vAlign w:val="center"/>
                  <w:hideMark/>
                </w:tcPr>
                <w:p w14:paraId="10AEBFDF" w14:textId="77777777" w:rsidR="003C3512" w:rsidRDefault="003C3512" w:rsidP="003C3512">
                  <w:pPr>
                    <w:rPr>
                      <w:color w:val="000000"/>
                      <w:sz w:val="20"/>
                      <w:szCs w:val="20"/>
                    </w:rPr>
                  </w:pPr>
                </w:p>
              </w:tc>
              <w:tc>
                <w:tcPr>
                  <w:tcW w:w="929" w:type="dxa"/>
                  <w:vMerge/>
                  <w:tcBorders>
                    <w:top w:val="nil"/>
                    <w:left w:val="single" w:sz="4" w:space="0" w:color="000000"/>
                    <w:bottom w:val="nil"/>
                    <w:right w:val="single" w:sz="4" w:space="0" w:color="000000"/>
                  </w:tcBorders>
                  <w:vAlign w:val="center"/>
                  <w:hideMark/>
                </w:tcPr>
                <w:p w14:paraId="1B03846A" w14:textId="77777777" w:rsidR="003C3512" w:rsidRDefault="003C3512" w:rsidP="003C3512">
                  <w:pPr>
                    <w:rPr>
                      <w:color w:val="000000"/>
                      <w:sz w:val="20"/>
                      <w:szCs w:val="20"/>
                    </w:rPr>
                  </w:pPr>
                </w:p>
              </w:tc>
              <w:tc>
                <w:tcPr>
                  <w:tcW w:w="1701" w:type="dxa"/>
                  <w:tcBorders>
                    <w:top w:val="nil"/>
                    <w:left w:val="nil"/>
                    <w:bottom w:val="single" w:sz="4" w:space="0" w:color="000000"/>
                    <w:right w:val="single" w:sz="4" w:space="0" w:color="000000"/>
                  </w:tcBorders>
                  <w:hideMark/>
                </w:tcPr>
                <w:p w14:paraId="70FB8509" w14:textId="77777777" w:rsidR="003C3512" w:rsidRDefault="003C3512" w:rsidP="003C3512">
                  <w:pPr>
                    <w:rPr>
                      <w:color w:val="000000"/>
                      <w:sz w:val="20"/>
                      <w:szCs w:val="20"/>
                    </w:rPr>
                  </w:pPr>
                  <w:r>
                    <w:rPr>
                      <w:color w:val="000000"/>
                      <w:sz w:val="20"/>
                      <w:szCs w:val="20"/>
                    </w:rPr>
                    <w:t>Средства бюджета городского округа Жуковский</w:t>
                  </w:r>
                </w:p>
              </w:tc>
              <w:tc>
                <w:tcPr>
                  <w:tcW w:w="1237" w:type="dxa"/>
                  <w:tcBorders>
                    <w:top w:val="nil"/>
                    <w:left w:val="nil"/>
                    <w:bottom w:val="single" w:sz="4" w:space="0" w:color="000000"/>
                    <w:right w:val="single" w:sz="4" w:space="0" w:color="000000"/>
                  </w:tcBorders>
                  <w:vAlign w:val="center"/>
                  <w:hideMark/>
                </w:tcPr>
                <w:p w14:paraId="7C2BA2C0" w14:textId="77777777" w:rsidR="003C3512" w:rsidRDefault="003C3512" w:rsidP="003C3512">
                  <w:pPr>
                    <w:rPr>
                      <w:b/>
                      <w:bCs/>
                      <w:color w:val="000000"/>
                      <w:sz w:val="20"/>
                      <w:szCs w:val="20"/>
                    </w:rPr>
                  </w:pPr>
                  <w:r>
                    <w:rPr>
                      <w:b/>
                      <w:bCs/>
                      <w:color w:val="000000"/>
                      <w:sz w:val="20"/>
                      <w:szCs w:val="20"/>
                    </w:rPr>
                    <w:t>0,00000</w:t>
                  </w:r>
                </w:p>
              </w:tc>
              <w:tc>
                <w:tcPr>
                  <w:tcW w:w="2449" w:type="dxa"/>
                  <w:gridSpan w:val="5"/>
                  <w:tcBorders>
                    <w:top w:val="single" w:sz="4" w:space="0" w:color="000000"/>
                    <w:left w:val="nil"/>
                    <w:bottom w:val="single" w:sz="4" w:space="0" w:color="000000"/>
                    <w:right w:val="single" w:sz="4" w:space="0" w:color="000000"/>
                  </w:tcBorders>
                  <w:vAlign w:val="center"/>
                  <w:hideMark/>
                </w:tcPr>
                <w:p w14:paraId="310FA2F3" w14:textId="77777777" w:rsidR="003C3512" w:rsidRDefault="003C3512" w:rsidP="003C3512">
                  <w:pPr>
                    <w:jc w:val="center"/>
                    <w:rPr>
                      <w:b/>
                      <w:bCs/>
                      <w:color w:val="000000"/>
                      <w:sz w:val="20"/>
                      <w:szCs w:val="20"/>
                    </w:rPr>
                  </w:pPr>
                  <w:r>
                    <w:rPr>
                      <w:b/>
                      <w:bCs/>
                      <w:color w:val="000000"/>
                      <w:sz w:val="20"/>
                      <w:szCs w:val="20"/>
                    </w:rPr>
                    <w:t>0,00000</w:t>
                  </w:r>
                </w:p>
              </w:tc>
              <w:tc>
                <w:tcPr>
                  <w:tcW w:w="996" w:type="dxa"/>
                  <w:tcBorders>
                    <w:top w:val="nil"/>
                    <w:left w:val="nil"/>
                    <w:bottom w:val="single" w:sz="4" w:space="0" w:color="000000"/>
                    <w:right w:val="nil"/>
                  </w:tcBorders>
                  <w:vAlign w:val="center"/>
                  <w:hideMark/>
                </w:tcPr>
                <w:p w14:paraId="3FEB2037" w14:textId="77777777" w:rsidR="003C3512" w:rsidRDefault="003C3512" w:rsidP="003C3512">
                  <w:pPr>
                    <w:jc w:val="center"/>
                    <w:rPr>
                      <w:b/>
                      <w:bCs/>
                      <w:color w:val="000000"/>
                      <w:sz w:val="20"/>
                      <w:szCs w:val="20"/>
                    </w:rPr>
                  </w:pPr>
                  <w:r>
                    <w:rPr>
                      <w:b/>
                      <w:bCs/>
                      <w:color w:val="000000"/>
                      <w:sz w:val="20"/>
                      <w:szCs w:val="20"/>
                    </w:rPr>
                    <w:t>0,00000</w:t>
                  </w:r>
                </w:p>
              </w:tc>
              <w:tc>
                <w:tcPr>
                  <w:tcW w:w="1130" w:type="dxa"/>
                  <w:tcBorders>
                    <w:top w:val="nil"/>
                    <w:left w:val="single" w:sz="4" w:space="0" w:color="000000"/>
                    <w:bottom w:val="single" w:sz="4" w:space="0" w:color="000000"/>
                    <w:right w:val="single" w:sz="4" w:space="0" w:color="000000"/>
                  </w:tcBorders>
                  <w:vAlign w:val="center"/>
                  <w:hideMark/>
                </w:tcPr>
                <w:p w14:paraId="3A3FB2F3" w14:textId="77777777" w:rsidR="003C3512" w:rsidRDefault="003C3512" w:rsidP="003C3512">
                  <w:pPr>
                    <w:jc w:val="center"/>
                    <w:rPr>
                      <w:b/>
                      <w:bCs/>
                      <w:color w:val="000000"/>
                      <w:sz w:val="20"/>
                      <w:szCs w:val="20"/>
                    </w:rPr>
                  </w:pPr>
                  <w:r>
                    <w:rPr>
                      <w:b/>
                      <w:bCs/>
                      <w:color w:val="000000"/>
                      <w:sz w:val="20"/>
                      <w:szCs w:val="20"/>
                    </w:rPr>
                    <w:t>0,00000</w:t>
                  </w:r>
                </w:p>
              </w:tc>
              <w:tc>
                <w:tcPr>
                  <w:tcW w:w="1103" w:type="dxa"/>
                  <w:tcBorders>
                    <w:top w:val="nil"/>
                    <w:left w:val="nil"/>
                    <w:bottom w:val="single" w:sz="4" w:space="0" w:color="000000"/>
                    <w:right w:val="single" w:sz="4" w:space="0" w:color="000000"/>
                  </w:tcBorders>
                  <w:vAlign w:val="center"/>
                  <w:hideMark/>
                </w:tcPr>
                <w:p w14:paraId="38C0ED5E" w14:textId="77777777" w:rsidR="003C3512" w:rsidRDefault="003C3512" w:rsidP="003C3512">
                  <w:pPr>
                    <w:jc w:val="center"/>
                    <w:rPr>
                      <w:b/>
                      <w:bCs/>
                      <w:color w:val="000000"/>
                      <w:sz w:val="20"/>
                      <w:szCs w:val="20"/>
                    </w:rPr>
                  </w:pPr>
                  <w:r>
                    <w:rPr>
                      <w:b/>
                      <w:bCs/>
                      <w:color w:val="000000"/>
                      <w:sz w:val="20"/>
                      <w:szCs w:val="20"/>
                    </w:rPr>
                    <w:t>0,00000</w:t>
                  </w:r>
                </w:p>
              </w:tc>
              <w:tc>
                <w:tcPr>
                  <w:tcW w:w="1165" w:type="dxa"/>
                  <w:tcBorders>
                    <w:top w:val="nil"/>
                    <w:left w:val="nil"/>
                    <w:bottom w:val="single" w:sz="4" w:space="0" w:color="000000"/>
                    <w:right w:val="single" w:sz="4" w:space="0" w:color="000000"/>
                  </w:tcBorders>
                  <w:vAlign w:val="center"/>
                  <w:hideMark/>
                </w:tcPr>
                <w:p w14:paraId="5C5F07DD" w14:textId="77777777" w:rsidR="003C3512" w:rsidRDefault="003C3512" w:rsidP="003C3512">
                  <w:pPr>
                    <w:jc w:val="center"/>
                    <w:rPr>
                      <w:b/>
                      <w:bCs/>
                      <w:color w:val="000000"/>
                      <w:sz w:val="20"/>
                      <w:szCs w:val="20"/>
                    </w:rPr>
                  </w:pPr>
                  <w:r>
                    <w:rPr>
                      <w:b/>
                      <w:bCs/>
                      <w:color w:val="000000"/>
                      <w:sz w:val="20"/>
                      <w:szCs w:val="20"/>
                    </w:rPr>
                    <w:t>0,00000</w:t>
                  </w:r>
                </w:p>
              </w:tc>
              <w:tc>
                <w:tcPr>
                  <w:tcW w:w="1701" w:type="dxa"/>
                  <w:vMerge/>
                  <w:tcBorders>
                    <w:top w:val="nil"/>
                    <w:left w:val="single" w:sz="4" w:space="0" w:color="000000"/>
                    <w:bottom w:val="single" w:sz="4" w:space="0" w:color="000000"/>
                    <w:right w:val="single" w:sz="4" w:space="0" w:color="000000"/>
                  </w:tcBorders>
                  <w:vAlign w:val="center"/>
                  <w:hideMark/>
                </w:tcPr>
                <w:p w14:paraId="44BD8586" w14:textId="77777777" w:rsidR="003C3512" w:rsidRDefault="003C3512" w:rsidP="003C3512">
                  <w:pPr>
                    <w:rPr>
                      <w:color w:val="000000"/>
                      <w:sz w:val="20"/>
                      <w:szCs w:val="20"/>
                    </w:rPr>
                  </w:pPr>
                </w:p>
              </w:tc>
            </w:tr>
            <w:tr w:rsidR="00E73A43" w14:paraId="4C759D82" w14:textId="77777777" w:rsidTr="00E73A43">
              <w:trPr>
                <w:trHeight w:val="255"/>
              </w:trPr>
              <w:tc>
                <w:tcPr>
                  <w:tcW w:w="504" w:type="dxa"/>
                  <w:vMerge/>
                  <w:tcBorders>
                    <w:top w:val="nil"/>
                    <w:left w:val="single" w:sz="4" w:space="0" w:color="000000"/>
                    <w:bottom w:val="single" w:sz="4" w:space="0" w:color="000000"/>
                    <w:right w:val="single" w:sz="4" w:space="0" w:color="000000"/>
                  </w:tcBorders>
                  <w:vAlign w:val="center"/>
                  <w:hideMark/>
                </w:tcPr>
                <w:p w14:paraId="761C5D7F" w14:textId="77777777" w:rsidR="003C3512" w:rsidRDefault="003C3512" w:rsidP="003C3512">
                  <w:pPr>
                    <w:rPr>
                      <w:color w:val="000000"/>
                      <w:sz w:val="20"/>
                      <w:szCs w:val="20"/>
                    </w:rPr>
                  </w:pPr>
                </w:p>
              </w:tc>
              <w:tc>
                <w:tcPr>
                  <w:tcW w:w="1859" w:type="dxa"/>
                  <w:vMerge w:val="restart"/>
                  <w:tcBorders>
                    <w:top w:val="single" w:sz="4" w:space="0" w:color="000000"/>
                    <w:left w:val="single" w:sz="4" w:space="0" w:color="000000"/>
                    <w:bottom w:val="single" w:sz="4" w:space="0" w:color="000000"/>
                    <w:right w:val="single" w:sz="4" w:space="0" w:color="000000"/>
                  </w:tcBorders>
                  <w:hideMark/>
                </w:tcPr>
                <w:p w14:paraId="393BD1B7" w14:textId="77777777" w:rsidR="003C3512" w:rsidRDefault="003C3512" w:rsidP="003C3512">
                  <w:pPr>
                    <w:rPr>
                      <w:b/>
                      <w:bCs/>
                      <w:color w:val="000000"/>
                      <w:sz w:val="20"/>
                      <w:szCs w:val="20"/>
                    </w:rPr>
                  </w:pPr>
                  <w:r>
                    <w:rPr>
                      <w:b/>
                      <w:bCs/>
                      <w:color w:val="000000"/>
                      <w:sz w:val="20"/>
                      <w:szCs w:val="20"/>
                    </w:rPr>
                    <w:t xml:space="preserve">Результат не предусмотрен </w:t>
                  </w:r>
                </w:p>
              </w:tc>
              <w:tc>
                <w:tcPr>
                  <w:tcW w:w="929" w:type="dxa"/>
                  <w:vMerge w:val="restart"/>
                  <w:tcBorders>
                    <w:top w:val="single" w:sz="4" w:space="0" w:color="000000"/>
                    <w:left w:val="single" w:sz="4" w:space="0" w:color="000000"/>
                    <w:bottom w:val="single" w:sz="4" w:space="0" w:color="000000"/>
                    <w:right w:val="single" w:sz="4" w:space="0" w:color="000000"/>
                  </w:tcBorders>
                  <w:hideMark/>
                </w:tcPr>
                <w:p w14:paraId="46E927A1" w14:textId="77777777" w:rsidR="003C3512" w:rsidRDefault="003C3512" w:rsidP="003C3512">
                  <w:pPr>
                    <w:jc w:val="center"/>
                    <w:rPr>
                      <w:color w:val="000000"/>
                      <w:sz w:val="20"/>
                      <w:szCs w:val="20"/>
                    </w:rPr>
                  </w:pPr>
                  <w:r>
                    <w:rPr>
                      <w:color w:val="000000"/>
                      <w:sz w:val="20"/>
                      <w:szCs w:val="20"/>
                    </w:rPr>
                    <w:t>х</w:t>
                  </w:r>
                </w:p>
              </w:tc>
              <w:tc>
                <w:tcPr>
                  <w:tcW w:w="1701" w:type="dxa"/>
                  <w:vMerge w:val="restart"/>
                  <w:tcBorders>
                    <w:top w:val="nil"/>
                    <w:left w:val="single" w:sz="4" w:space="0" w:color="000000"/>
                    <w:bottom w:val="single" w:sz="4" w:space="0" w:color="000000"/>
                    <w:right w:val="single" w:sz="4" w:space="0" w:color="000000"/>
                  </w:tcBorders>
                  <w:hideMark/>
                </w:tcPr>
                <w:p w14:paraId="79A236A2" w14:textId="77777777" w:rsidR="003C3512" w:rsidRDefault="003C3512" w:rsidP="003C3512">
                  <w:pPr>
                    <w:jc w:val="center"/>
                    <w:rPr>
                      <w:color w:val="000000"/>
                      <w:sz w:val="20"/>
                      <w:szCs w:val="20"/>
                    </w:rPr>
                  </w:pPr>
                  <w:r>
                    <w:rPr>
                      <w:color w:val="000000"/>
                      <w:sz w:val="20"/>
                      <w:szCs w:val="20"/>
                    </w:rPr>
                    <w:t>х</w:t>
                  </w:r>
                </w:p>
              </w:tc>
              <w:tc>
                <w:tcPr>
                  <w:tcW w:w="1237" w:type="dxa"/>
                  <w:vMerge w:val="restart"/>
                  <w:tcBorders>
                    <w:top w:val="nil"/>
                    <w:left w:val="single" w:sz="4" w:space="0" w:color="000000"/>
                    <w:bottom w:val="single" w:sz="4" w:space="0" w:color="000000"/>
                    <w:right w:val="single" w:sz="4" w:space="0" w:color="000000"/>
                  </w:tcBorders>
                  <w:vAlign w:val="center"/>
                  <w:hideMark/>
                </w:tcPr>
                <w:p w14:paraId="5F16DB50" w14:textId="77777777" w:rsidR="003C3512" w:rsidRDefault="003C3512" w:rsidP="003C3512">
                  <w:pPr>
                    <w:jc w:val="center"/>
                    <w:rPr>
                      <w:color w:val="000000"/>
                      <w:sz w:val="20"/>
                      <w:szCs w:val="20"/>
                    </w:rPr>
                  </w:pPr>
                  <w:r>
                    <w:rPr>
                      <w:color w:val="000000"/>
                      <w:sz w:val="20"/>
                      <w:szCs w:val="20"/>
                    </w:rPr>
                    <w:t>Всего</w:t>
                  </w:r>
                </w:p>
              </w:tc>
              <w:tc>
                <w:tcPr>
                  <w:tcW w:w="748" w:type="dxa"/>
                  <w:vMerge w:val="restart"/>
                  <w:tcBorders>
                    <w:top w:val="nil"/>
                    <w:left w:val="single" w:sz="4" w:space="0" w:color="000000"/>
                    <w:bottom w:val="single" w:sz="4" w:space="0" w:color="000000"/>
                    <w:right w:val="single" w:sz="4" w:space="0" w:color="000000"/>
                  </w:tcBorders>
                  <w:vAlign w:val="center"/>
                  <w:hideMark/>
                </w:tcPr>
                <w:p w14:paraId="0AE86CA6" w14:textId="77777777" w:rsidR="003C3512" w:rsidRDefault="003C3512" w:rsidP="003C3512">
                  <w:pPr>
                    <w:jc w:val="center"/>
                    <w:rPr>
                      <w:color w:val="000000"/>
                      <w:sz w:val="20"/>
                      <w:szCs w:val="20"/>
                    </w:rPr>
                  </w:pPr>
                  <w:r>
                    <w:rPr>
                      <w:color w:val="000000"/>
                      <w:sz w:val="20"/>
                      <w:szCs w:val="20"/>
                    </w:rPr>
                    <w:t>2026</w:t>
                  </w:r>
                </w:p>
              </w:tc>
              <w:tc>
                <w:tcPr>
                  <w:tcW w:w="1701" w:type="dxa"/>
                  <w:gridSpan w:val="4"/>
                  <w:tcBorders>
                    <w:top w:val="single" w:sz="4" w:space="0" w:color="000000"/>
                    <w:left w:val="nil"/>
                    <w:bottom w:val="single" w:sz="4" w:space="0" w:color="000000"/>
                    <w:right w:val="single" w:sz="4" w:space="0" w:color="000000"/>
                  </w:tcBorders>
                  <w:hideMark/>
                </w:tcPr>
                <w:p w14:paraId="119CD4F4" w14:textId="77777777" w:rsidR="003C3512" w:rsidRDefault="003C3512" w:rsidP="003C3512">
                  <w:pPr>
                    <w:jc w:val="center"/>
                    <w:rPr>
                      <w:color w:val="000000"/>
                      <w:sz w:val="20"/>
                      <w:szCs w:val="20"/>
                    </w:rPr>
                  </w:pPr>
                  <w:r>
                    <w:rPr>
                      <w:color w:val="000000"/>
                      <w:sz w:val="20"/>
                      <w:szCs w:val="20"/>
                    </w:rPr>
                    <w:t>В том числе по кварталам:</w:t>
                  </w:r>
                </w:p>
              </w:tc>
              <w:tc>
                <w:tcPr>
                  <w:tcW w:w="996" w:type="dxa"/>
                  <w:vMerge w:val="restart"/>
                  <w:tcBorders>
                    <w:top w:val="nil"/>
                    <w:left w:val="single" w:sz="4" w:space="0" w:color="000000"/>
                    <w:bottom w:val="single" w:sz="4" w:space="0" w:color="000000"/>
                    <w:right w:val="single" w:sz="4" w:space="0" w:color="000000"/>
                  </w:tcBorders>
                  <w:vAlign w:val="center"/>
                  <w:hideMark/>
                </w:tcPr>
                <w:p w14:paraId="48A25468" w14:textId="77777777" w:rsidR="003C3512" w:rsidRDefault="003C3512" w:rsidP="003C3512">
                  <w:pPr>
                    <w:jc w:val="center"/>
                    <w:rPr>
                      <w:color w:val="000000"/>
                      <w:sz w:val="20"/>
                      <w:szCs w:val="20"/>
                    </w:rPr>
                  </w:pPr>
                  <w:r>
                    <w:rPr>
                      <w:color w:val="000000"/>
                      <w:sz w:val="20"/>
                      <w:szCs w:val="20"/>
                    </w:rPr>
                    <w:t>2027</w:t>
                  </w:r>
                </w:p>
              </w:tc>
              <w:tc>
                <w:tcPr>
                  <w:tcW w:w="1130" w:type="dxa"/>
                  <w:vMerge w:val="restart"/>
                  <w:tcBorders>
                    <w:top w:val="nil"/>
                    <w:left w:val="single" w:sz="4" w:space="0" w:color="000000"/>
                    <w:bottom w:val="single" w:sz="4" w:space="0" w:color="000000"/>
                    <w:right w:val="single" w:sz="4" w:space="0" w:color="000000"/>
                  </w:tcBorders>
                  <w:vAlign w:val="center"/>
                  <w:hideMark/>
                </w:tcPr>
                <w:p w14:paraId="168CE35D" w14:textId="77777777" w:rsidR="003C3512" w:rsidRDefault="003C3512" w:rsidP="003C3512">
                  <w:pPr>
                    <w:jc w:val="center"/>
                    <w:rPr>
                      <w:color w:val="000000"/>
                      <w:sz w:val="20"/>
                      <w:szCs w:val="20"/>
                    </w:rPr>
                  </w:pPr>
                  <w:r>
                    <w:rPr>
                      <w:color w:val="000000"/>
                      <w:sz w:val="20"/>
                      <w:szCs w:val="20"/>
                    </w:rPr>
                    <w:t>2028</w:t>
                  </w:r>
                </w:p>
              </w:tc>
              <w:tc>
                <w:tcPr>
                  <w:tcW w:w="1103" w:type="dxa"/>
                  <w:vMerge w:val="restart"/>
                  <w:tcBorders>
                    <w:top w:val="nil"/>
                    <w:left w:val="single" w:sz="4" w:space="0" w:color="000000"/>
                    <w:bottom w:val="single" w:sz="4" w:space="0" w:color="000000"/>
                    <w:right w:val="single" w:sz="4" w:space="0" w:color="000000"/>
                  </w:tcBorders>
                  <w:vAlign w:val="center"/>
                  <w:hideMark/>
                </w:tcPr>
                <w:p w14:paraId="35FB2880" w14:textId="77777777" w:rsidR="003C3512" w:rsidRDefault="003C3512" w:rsidP="003C3512">
                  <w:pPr>
                    <w:jc w:val="center"/>
                    <w:rPr>
                      <w:color w:val="000000"/>
                      <w:sz w:val="20"/>
                      <w:szCs w:val="20"/>
                    </w:rPr>
                  </w:pPr>
                  <w:r>
                    <w:rPr>
                      <w:color w:val="000000"/>
                      <w:sz w:val="20"/>
                      <w:szCs w:val="20"/>
                    </w:rPr>
                    <w:t>2029</w:t>
                  </w:r>
                </w:p>
              </w:tc>
              <w:tc>
                <w:tcPr>
                  <w:tcW w:w="1165" w:type="dxa"/>
                  <w:vMerge w:val="restart"/>
                  <w:tcBorders>
                    <w:top w:val="nil"/>
                    <w:left w:val="single" w:sz="4" w:space="0" w:color="000000"/>
                    <w:bottom w:val="single" w:sz="4" w:space="0" w:color="000000"/>
                    <w:right w:val="single" w:sz="4" w:space="0" w:color="000000"/>
                  </w:tcBorders>
                  <w:vAlign w:val="center"/>
                  <w:hideMark/>
                </w:tcPr>
                <w:p w14:paraId="7F4D7570" w14:textId="77777777" w:rsidR="003C3512" w:rsidRDefault="003C3512" w:rsidP="003C3512">
                  <w:pPr>
                    <w:jc w:val="center"/>
                    <w:rPr>
                      <w:color w:val="000000"/>
                      <w:sz w:val="20"/>
                      <w:szCs w:val="20"/>
                    </w:rPr>
                  </w:pPr>
                  <w:r>
                    <w:rPr>
                      <w:color w:val="000000"/>
                      <w:sz w:val="20"/>
                      <w:szCs w:val="20"/>
                    </w:rPr>
                    <w:t>2030</w:t>
                  </w:r>
                </w:p>
              </w:tc>
              <w:tc>
                <w:tcPr>
                  <w:tcW w:w="1701" w:type="dxa"/>
                  <w:vMerge w:val="restart"/>
                  <w:tcBorders>
                    <w:top w:val="nil"/>
                    <w:left w:val="single" w:sz="4" w:space="0" w:color="000000"/>
                    <w:bottom w:val="single" w:sz="4" w:space="0" w:color="000000"/>
                    <w:right w:val="single" w:sz="4" w:space="0" w:color="000000"/>
                  </w:tcBorders>
                  <w:hideMark/>
                </w:tcPr>
                <w:p w14:paraId="599F39B4" w14:textId="77777777" w:rsidR="003C3512" w:rsidRDefault="003C3512" w:rsidP="003C3512">
                  <w:pPr>
                    <w:jc w:val="center"/>
                    <w:rPr>
                      <w:color w:val="000000"/>
                      <w:sz w:val="20"/>
                      <w:szCs w:val="20"/>
                    </w:rPr>
                  </w:pPr>
                  <w:r>
                    <w:rPr>
                      <w:color w:val="000000"/>
                      <w:sz w:val="20"/>
                      <w:szCs w:val="20"/>
                    </w:rPr>
                    <w:t>х</w:t>
                  </w:r>
                </w:p>
              </w:tc>
            </w:tr>
            <w:tr w:rsidR="003C3512" w14:paraId="21521413" w14:textId="77777777" w:rsidTr="00E73A43">
              <w:trPr>
                <w:trHeight w:val="315"/>
              </w:trPr>
              <w:tc>
                <w:tcPr>
                  <w:tcW w:w="504" w:type="dxa"/>
                  <w:vMerge/>
                  <w:tcBorders>
                    <w:top w:val="nil"/>
                    <w:left w:val="single" w:sz="4" w:space="0" w:color="000000"/>
                    <w:bottom w:val="single" w:sz="4" w:space="0" w:color="000000"/>
                    <w:right w:val="single" w:sz="4" w:space="0" w:color="000000"/>
                  </w:tcBorders>
                  <w:vAlign w:val="center"/>
                  <w:hideMark/>
                </w:tcPr>
                <w:p w14:paraId="57286C60" w14:textId="77777777" w:rsidR="003C3512" w:rsidRDefault="003C3512" w:rsidP="003C3512">
                  <w:pPr>
                    <w:rPr>
                      <w:color w:val="000000"/>
                      <w:sz w:val="20"/>
                      <w:szCs w:val="20"/>
                    </w:rPr>
                  </w:pPr>
                </w:p>
              </w:tc>
              <w:tc>
                <w:tcPr>
                  <w:tcW w:w="1859" w:type="dxa"/>
                  <w:vMerge/>
                  <w:tcBorders>
                    <w:top w:val="single" w:sz="4" w:space="0" w:color="000000"/>
                    <w:left w:val="single" w:sz="4" w:space="0" w:color="000000"/>
                    <w:bottom w:val="single" w:sz="4" w:space="0" w:color="000000"/>
                    <w:right w:val="single" w:sz="4" w:space="0" w:color="000000"/>
                  </w:tcBorders>
                  <w:vAlign w:val="center"/>
                  <w:hideMark/>
                </w:tcPr>
                <w:p w14:paraId="44D28B25" w14:textId="77777777" w:rsidR="003C3512" w:rsidRDefault="003C3512" w:rsidP="003C3512">
                  <w:pPr>
                    <w:rPr>
                      <w:b/>
                      <w:bCs/>
                      <w:color w:val="000000"/>
                      <w:sz w:val="20"/>
                      <w:szCs w:val="20"/>
                    </w:rPr>
                  </w:pPr>
                </w:p>
              </w:tc>
              <w:tc>
                <w:tcPr>
                  <w:tcW w:w="929" w:type="dxa"/>
                  <w:vMerge/>
                  <w:tcBorders>
                    <w:top w:val="single" w:sz="4" w:space="0" w:color="000000"/>
                    <w:left w:val="single" w:sz="4" w:space="0" w:color="000000"/>
                    <w:bottom w:val="single" w:sz="4" w:space="0" w:color="000000"/>
                    <w:right w:val="single" w:sz="4" w:space="0" w:color="000000"/>
                  </w:tcBorders>
                  <w:vAlign w:val="center"/>
                  <w:hideMark/>
                </w:tcPr>
                <w:p w14:paraId="5C30F656" w14:textId="77777777" w:rsidR="003C3512" w:rsidRDefault="003C3512" w:rsidP="003C3512">
                  <w:pPr>
                    <w:rPr>
                      <w:color w:val="000000"/>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5D6730A9" w14:textId="77777777" w:rsidR="003C3512" w:rsidRDefault="003C3512" w:rsidP="003C3512">
                  <w:pPr>
                    <w:rPr>
                      <w:color w:val="000000"/>
                      <w:sz w:val="20"/>
                      <w:szCs w:val="20"/>
                    </w:rPr>
                  </w:pPr>
                </w:p>
              </w:tc>
              <w:tc>
                <w:tcPr>
                  <w:tcW w:w="1237" w:type="dxa"/>
                  <w:vMerge/>
                  <w:tcBorders>
                    <w:top w:val="nil"/>
                    <w:left w:val="single" w:sz="4" w:space="0" w:color="000000"/>
                    <w:bottom w:val="single" w:sz="4" w:space="0" w:color="000000"/>
                    <w:right w:val="single" w:sz="4" w:space="0" w:color="000000"/>
                  </w:tcBorders>
                  <w:vAlign w:val="center"/>
                  <w:hideMark/>
                </w:tcPr>
                <w:p w14:paraId="5AC2A10E" w14:textId="77777777" w:rsidR="003C3512" w:rsidRDefault="003C3512" w:rsidP="003C3512">
                  <w:pPr>
                    <w:rPr>
                      <w:color w:val="000000"/>
                      <w:sz w:val="20"/>
                      <w:szCs w:val="20"/>
                    </w:rPr>
                  </w:pPr>
                </w:p>
              </w:tc>
              <w:tc>
                <w:tcPr>
                  <w:tcW w:w="748" w:type="dxa"/>
                  <w:vMerge/>
                  <w:tcBorders>
                    <w:top w:val="nil"/>
                    <w:left w:val="single" w:sz="4" w:space="0" w:color="000000"/>
                    <w:bottom w:val="single" w:sz="4" w:space="0" w:color="000000"/>
                    <w:right w:val="single" w:sz="4" w:space="0" w:color="000000"/>
                  </w:tcBorders>
                  <w:vAlign w:val="center"/>
                  <w:hideMark/>
                </w:tcPr>
                <w:p w14:paraId="77A971DF" w14:textId="77777777" w:rsidR="003C3512" w:rsidRDefault="003C3512" w:rsidP="003C3512">
                  <w:pPr>
                    <w:rPr>
                      <w:color w:val="000000"/>
                      <w:sz w:val="20"/>
                      <w:szCs w:val="20"/>
                    </w:rPr>
                  </w:pPr>
                </w:p>
              </w:tc>
              <w:tc>
                <w:tcPr>
                  <w:tcW w:w="425" w:type="dxa"/>
                  <w:tcBorders>
                    <w:top w:val="nil"/>
                    <w:left w:val="nil"/>
                    <w:bottom w:val="single" w:sz="4" w:space="0" w:color="000000"/>
                    <w:right w:val="single" w:sz="4" w:space="0" w:color="000000"/>
                  </w:tcBorders>
                  <w:hideMark/>
                </w:tcPr>
                <w:p w14:paraId="3A826568" w14:textId="77777777" w:rsidR="003C3512" w:rsidRDefault="003C3512" w:rsidP="003C3512">
                  <w:pPr>
                    <w:jc w:val="center"/>
                    <w:rPr>
                      <w:color w:val="000000"/>
                      <w:sz w:val="20"/>
                      <w:szCs w:val="20"/>
                    </w:rPr>
                  </w:pPr>
                  <w:r>
                    <w:rPr>
                      <w:color w:val="000000"/>
                      <w:sz w:val="20"/>
                      <w:szCs w:val="20"/>
                    </w:rPr>
                    <w:t>I</w:t>
                  </w:r>
                </w:p>
              </w:tc>
              <w:tc>
                <w:tcPr>
                  <w:tcW w:w="425" w:type="dxa"/>
                  <w:tcBorders>
                    <w:top w:val="nil"/>
                    <w:left w:val="nil"/>
                    <w:bottom w:val="single" w:sz="4" w:space="0" w:color="000000"/>
                    <w:right w:val="single" w:sz="4" w:space="0" w:color="000000"/>
                  </w:tcBorders>
                  <w:hideMark/>
                </w:tcPr>
                <w:p w14:paraId="3779281D" w14:textId="77777777" w:rsidR="003C3512" w:rsidRDefault="003C3512" w:rsidP="003C3512">
                  <w:pPr>
                    <w:jc w:val="center"/>
                    <w:rPr>
                      <w:color w:val="000000"/>
                      <w:sz w:val="20"/>
                      <w:szCs w:val="20"/>
                    </w:rPr>
                  </w:pPr>
                  <w:r>
                    <w:rPr>
                      <w:color w:val="000000"/>
                      <w:sz w:val="20"/>
                      <w:szCs w:val="20"/>
                    </w:rPr>
                    <w:t>II</w:t>
                  </w:r>
                </w:p>
              </w:tc>
              <w:tc>
                <w:tcPr>
                  <w:tcW w:w="426" w:type="dxa"/>
                  <w:tcBorders>
                    <w:top w:val="nil"/>
                    <w:left w:val="nil"/>
                    <w:bottom w:val="single" w:sz="4" w:space="0" w:color="000000"/>
                    <w:right w:val="single" w:sz="4" w:space="0" w:color="000000"/>
                  </w:tcBorders>
                  <w:hideMark/>
                </w:tcPr>
                <w:p w14:paraId="3E04B880" w14:textId="77777777" w:rsidR="003C3512" w:rsidRDefault="003C3512" w:rsidP="003C3512">
                  <w:pPr>
                    <w:jc w:val="center"/>
                    <w:rPr>
                      <w:color w:val="000000"/>
                      <w:sz w:val="20"/>
                      <w:szCs w:val="20"/>
                    </w:rPr>
                  </w:pPr>
                  <w:r>
                    <w:rPr>
                      <w:color w:val="000000"/>
                      <w:sz w:val="20"/>
                      <w:szCs w:val="20"/>
                    </w:rPr>
                    <w:t>III</w:t>
                  </w:r>
                </w:p>
              </w:tc>
              <w:tc>
                <w:tcPr>
                  <w:tcW w:w="425" w:type="dxa"/>
                  <w:tcBorders>
                    <w:top w:val="nil"/>
                    <w:left w:val="nil"/>
                    <w:bottom w:val="single" w:sz="4" w:space="0" w:color="000000"/>
                    <w:right w:val="single" w:sz="4" w:space="0" w:color="000000"/>
                  </w:tcBorders>
                  <w:hideMark/>
                </w:tcPr>
                <w:p w14:paraId="5626E9C7" w14:textId="77777777" w:rsidR="003C3512" w:rsidRDefault="003C3512" w:rsidP="003C3512">
                  <w:pPr>
                    <w:ind w:right="-104"/>
                    <w:jc w:val="center"/>
                    <w:rPr>
                      <w:color w:val="000000"/>
                      <w:sz w:val="20"/>
                      <w:szCs w:val="20"/>
                    </w:rPr>
                  </w:pPr>
                  <w:r>
                    <w:rPr>
                      <w:color w:val="000000"/>
                      <w:sz w:val="20"/>
                      <w:szCs w:val="20"/>
                    </w:rPr>
                    <w:t>IV</w:t>
                  </w:r>
                </w:p>
              </w:tc>
              <w:tc>
                <w:tcPr>
                  <w:tcW w:w="996" w:type="dxa"/>
                  <w:vMerge/>
                  <w:tcBorders>
                    <w:top w:val="nil"/>
                    <w:left w:val="single" w:sz="4" w:space="0" w:color="000000"/>
                    <w:bottom w:val="single" w:sz="4" w:space="0" w:color="000000"/>
                    <w:right w:val="single" w:sz="4" w:space="0" w:color="000000"/>
                  </w:tcBorders>
                  <w:vAlign w:val="center"/>
                  <w:hideMark/>
                </w:tcPr>
                <w:p w14:paraId="2DE36AFC" w14:textId="77777777" w:rsidR="003C3512" w:rsidRDefault="003C3512" w:rsidP="003C3512">
                  <w:pPr>
                    <w:rPr>
                      <w:color w:val="000000"/>
                      <w:sz w:val="20"/>
                      <w:szCs w:val="20"/>
                    </w:rPr>
                  </w:pPr>
                </w:p>
              </w:tc>
              <w:tc>
                <w:tcPr>
                  <w:tcW w:w="1130" w:type="dxa"/>
                  <w:vMerge/>
                  <w:tcBorders>
                    <w:top w:val="nil"/>
                    <w:left w:val="single" w:sz="4" w:space="0" w:color="000000"/>
                    <w:bottom w:val="single" w:sz="4" w:space="0" w:color="000000"/>
                    <w:right w:val="single" w:sz="4" w:space="0" w:color="000000"/>
                  </w:tcBorders>
                  <w:vAlign w:val="center"/>
                  <w:hideMark/>
                </w:tcPr>
                <w:p w14:paraId="088C0A69" w14:textId="77777777" w:rsidR="003C3512" w:rsidRDefault="003C3512" w:rsidP="003C3512">
                  <w:pPr>
                    <w:rPr>
                      <w:color w:val="000000"/>
                      <w:sz w:val="20"/>
                      <w:szCs w:val="20"/>
                    </w:rPr>
                  </w:pPr>
                </w:p>
              </w:tc>
              <w:tc>
                <w:tcPr>
                  <w:tcW w:w="1103" w:type="dxa"/>
                  <w:vMerge/>
                  <w:tcBorders>
                    <w:top w:val="nil"/>
                    <w:left w:val="single" w:sz="4" w:space="0" w:color="000000"/>
                    <w:bottom w:val="single" w:sz="4" w:space="0" w:color="000000"/>
                    <w:right w:val="single" w:sz="4" w:space="0" w:color="000000"/>
                  </w:tcBorders>
                  <w:vAlign w:val="center"/>
                  <w:hideMark/>
                </w:tcPr>
                <w:p w14:paraId="7F780ED8" w14:textId="77777777" w:rsidR="003C3512" w:rsidRDefault="003C3512" w:rsidP="003C3512">
                  <w:pPr>
                    <w:rPr>
                      <w:color w:val="000000"/>
                      <w:sz w:val="20"/>
                      <w:szCs w:val="20"/>
                    </w:rPr>
                  </w:pPr>
                </w:p>
              </w:tc>
              <w:tc>
                <w:tcPr>
                  <w:tcW w:w="1165" w:type="dxa"/>
                  <w:vMerge/>
                  <w:tcBorders>
                    <w:top w:val="nil"/>
                    <w:left w:val="single" w:sz="4" w:space="0" w:color="000000"/>
                    <w:bottom w:val="single" w:sz="4" w:space="0" w:color="000000"/>
                    <w:right w:val="single" w:sz="4" w:space="0" w:color="000000"/>
                  </w:tcBorders>
                  <w:vAlign w:val="center"/>
                  <w:hideMark/>
                </w:tcPr>
                <w:p w14:paraId="3BDE7738" w14:textId="77777777" w:rsidR="003C3512" w:rsidRDefault="003C3512" w:rsidP="003C3512">
                  <w:pPr>
                    <w:rPr>
                      <w:color w:val="000000"/>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609077D5" w14:textId="77777777" w:rsidR="003C3512" w:rsidRDefault="003C3512" w:rsidP="003C3512">
                  <w:pPr>
                    <w:rPr>
                      <w:color w:val="000000"/>
                      <w:sz w:val="20"/>
                      <w:szCs w:val="20"/>
                    </w:rPr>
                  </w:pPr>
                </w:p>
              </w:tc>
            </w:tr>
            <w:tr w:rsidR="003C3512" w14:paraId="4C7DBC53" w14:textId="77777777" w:rsidTr="00E73A43">
              <w:trPr>
                <w:trHeight w:val="315"/>
              </w:trPr>
              <w:tc>
                <w:tcPr>
                  <w:tcW w:w="504" w:type="dxa"/>
                  <w:vMerge/>
                  <w:tcBorders>
                    <w:top w:val="nil"/>
                    <w:left w:val="single" w:sz="4" w:space="0" w:color="000000"/>
                    <w:bottom w:val="single" w:sz="4" w:space="0" w:color="000000"/>
                    <w:right w:val="single" w:sz="4" w:space="0" w:color="000000"/>
                  </w:tcBorders>
                  <w:vAlign w:val="center"/>
                  <w:hideMark/>
                </w:tcPr>
                <w:p w14:paraId="64D8F3BE" w14:textId="77777777" w:rsidR="003C3512" w:rsidRDefault="003C3512" w:rsidP="003C3512">
                  <w:pPr>
                    <w:rPr>
                      <w:color w:val="000000"/>
                      <w:sz w:val="20"/>
                      <w:szCs w:val="20"/>
                    </w:rPr>
                  </w:pPr>
                </w:p>
              </w:tc>
              <w:tc>
                <w:tcPr>
                  <w:tcW w:w="1859" w:type="dxa"/>
                  <w:vMerge/>
                  <w:tcBorders>
                    <w:top w:val="single" w:sz="4" w:space="0" w:color="000000"/>
                    <w:left w:val="single" w:sz="4" w:space="0" w:color="000000"/>
                    <w:bottom w:val="single" w:sz="4" w:space="0" w:color="000000"/>
                    <w:right w:val="single" w:sz="4" w:space="0" w:color="000000"/>
                  </w:tcBorders>
                  <w:vAlign w:val="center"/>
                  <w:hideMark/>
                </w:tcPr>
                <w:p w14:paraId="720BADDE" w14:textId="77777777" w:rsidR="003C3512" w:rsidRDefault="003C3512" w:rsidP="003C3512">
                  <w:pPr>
                    <w:rPr>
                      <w:b/>
                      <w:bCs/>
                      <w:color w:val="000000"/>
                      <w:sz w:val="20"/>
                      <w:szCs w:val="20"/>
                    </w:rPr>
                  </w:pPr>
                </w:p>
              </w:tc>
              <w:tc>
                <w:tcPr>
                  <w:tcW w:w="929" w:type="dxa"/>
                  <w:vMerge/>
                  <w:tcBorders>
                    <w:top w:val="single" w:sz="4" w:space="0" w:color="000000"/>
                    <w:left w:val="single" w:sz="4" w:space="0" w:color="000000"/>
                    <w:bottom w:val="single" w:sz="4" w:space="0" w:color="000000"/>
                    <w:right w:val="single" w:sz="4" w:space="0" w:color="000000"/>
                  </w:tcBorders>
                  <w:vAlign w:val="center"/>
                  <w:hideMark/>
                </w:tcPr>
                <w:p w14:paraId="451A026D" w14:textId="77777777" w:rsidR="003C3512" w:rsidRDefault="003C3512" w:rsidP="003C3512">
                  <w:pPr>
                    <w:rPr>
                      <w:color w:val="000000"/>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11DBF547" w14:textId="77777777" w:rsidR="003C3512" w:rsidRDefault="003C3512" w:rsidP="003C3512">
                  <w:pPr>
                    <w:rPr>
                      <w:color w:val="000000"/>
                      <w:sz w:val="20"/>
                      <w:szCs w:val="20"/>
                    </w:rPr>
                  </w:pPr>
                </w:p>
              </w:tc>
              <w:tc>
                <w:tcPr>
                  <w:tcW w:w="1237" w:type="dxa"/>
                  <w:tcBorders>
                    <w:top w:val="nil"/>
                    <w:left w:val="nil"/>
                    <w:bottom w:val="single" w:sz="4" w:space="0" w:color="000000"/>
                    <w:right w:val="single" w:sz="4" w:space="0" w:color="000000"/>
                  </w:tcBorders>
                  <w:vAlign w:val="center"/>
                  <w:hideMark/>
                </w:tcPr>
                <w:p w14:paraId="3E5D6AED" w14:textId="77777777" w:rsidR="003C3512" w:rsidRDefault="003C3512" w:rsidP="003C3512">
                  <w:pPr>
                    <w:jc w:val="center"/>
                    <w:rPr>
                      <w:color w:val="000000"/>
                      <w:sz w:val="20"/>
                      <w:szCs w:val="20"/>
                    </w:rPr>
                  </w:pPr>
                  <w:r>
                    <w:rPr>
                      <w:color w:val="000000"/>
                      <w:sz w:val="20"/>
                      <w:szCs w:val="20"/>
                    </w:rPr>
                    <w:t>-</w:t>
                  </w:r>
                </w:p>
              </w:tc>
              <w:tc>
                <w:tcPr>
                  <w:tcW w:w="748" w:type="dxa"/>
                  <w:tcBorders>
                    <w:top w:val="nil"/>
                    <w:left w:val="nil"/>
                    <w:bottom w:val="single" w:sz="4" w:space="0" w:color="000000"/>
                    <w:right w:val="single" w:sz="4" w:space="0" w:color="000000"/>
                  </w:tcBorders>
                  <w:vAlign w:val="center"/>
                  <w:hideMark/>
                </w:tcPr>
                <w:p w14:paraId="20DBE08A" w14:textId="77777777" w:rsidR="003C3512" w:rsidRDefault="003C3512" w:rsidP="003C3512">
                  <w:pPr>
                    <w:jc w:val="center"/>
                    <w:rPr>
                      <w:color w:val="000000"/>
                      <w:sz w:val="20"/>
                      <w:szCs w:val="20"/>
                    </w:rPr>
                  </w:pPr>
                  <w:r>
                    <w:rPr>
                      <w:color w:val="000000"/>
                      <w:sz w:val="20"/>
                      <w:szCs w:val="20"/>
                    </w:rPr>
                    <w:t>-</w:t>
                  </w:r>
                </w:p>
              </w:tc>
              <w:tc>
                <w:tcPr>
                  <w:tcW w:w="425" w:type="dxa"/>
                  <w:tcBorders>
                    <w:top w:val="nil"/>
                    <w:left w:val="nil"/>
                    <w:bottom w:val="single" w:sz="4" w:space="0" w:color="000000"/>
                    <w:right w:val="single" w:sz="4" w:space="0" w:color="000000"/>
                  </w:tcBorders>
                  <w:vAlign w:val="center"/>
                  <w:hideMark/>
                </w:tcPr>
                <w:p w14:paraId="2E41CAD3" w14:textId="77777777" w:rsidR="003C3512" w:rsidRDefault="003C3512" w:rsidP="003C3512">
                  <w:pPr>
                    <w:jc w:val="center"/>
                    <w:rPr>
                      <w:color w:val="000000"/>
                      <w:sz w:val="20"/>
                      <w:szCs w:val="20"/>
                    </w:rPr>
                  </w:pPr>
                  <w:r>
                    <w:rPr>
                      <w:color w:val="000000"/>
                      <w:sz w:val="20"/>
                      <w:szCs w:val="20"/>
                    </w:rPr>
                    <w:t>-</w:t>
                  </w:r>
                </w:p>
              </w:tc>
              <w:tc>
                <w:tcPr>
                  <w:tcW w:w="425" w:type="dxa"/>
                  <w:tcBorders>
                    <w:top w:val="nil"/>
                    <w:left w:val="nil"/>
                    <w:bottom w:val="single" w:sz="4" w:space="0" w:color="000000"/>
                    <w:right w:val="single" w:sz="4" w:space="0" w:color="000000"/>
                  </w:tcBorders>
                  <w:vAlign w:val="center"/>
                  <w:hideMark/>
                </w:tcPr>
                <w:p w14:paraId="2D0EDF70" w14:textId="77777777" w:rsidR="003C3512" w:rsidRDefault="003C3512" w:rsidP="003C3512">
                  <w:pPr>
                    <w:jc w:val="center"/>
                    <w:rPr>
                      <w:color w:val="000000"/>
                      <w:sz w:val="20"/>
                      <w:szCs w:val="20"/>
                    </w:rPr>
                  </w:pPr>
                  <w:r>
                    <w:rPr>
                      <w:color w:val="000000"/>
                      <w:sz w:val="20"/>
                      <w:szCs w:val="20"/>
                    </w:rPr>
                    <w:t>-</w:t>
                  </w:r>
                </w:p>
              </w:tc>
              <w:tc>
                <w:tcPr>
                  <w:tcW w:w="426" w:type="dxa"/>
                  <w:tcBorders>
                    <w:top w:val="nil"/>
                    <w:left w:val="nil"/>
                    <w:bottom w:val="single" w:sz="4" w:space="0" w:color="000000"/>
                    <w:right w:val="single" w:sz="4" w:space="0" w:color="000000"/>
                  </w:tcBorders>
                  <w:vAlign w:val="center"/>
                  <w:hideMark/>
                </w:tcPr>
                <w:p w14:paraId="2E9E9CE9" w14:textId="77777777" w:rsidR="003C3512" w:rsidRDefault="003C3512" w:rsidP="003C3512">
                  <w:pPr>
                    <w:jc w:val="center"/>
                    <w:rPr>
                      <w:color w:val="000000"/>
                      <w:sz w:val="20"/>
                      <w:szCs w:val="20"/>
                    </w:rPr>
                  </w:pPr>
                  <w:r>
                    <w:rPr>
                      <w:color w:val="000000"/>
                      <w:sz w:val="20"/>
                      <w:szCs w:val="20"/>
                    </w:rPr>
                    <w:t>-</w:t>
                  </w:r>
                </w:p>
              </w:tc>
              <w:tc>
                <w:tcPr>
                  <w:tcW w:w="425" w:type="dxa"/>
                  <w:tcBorders>
                    <w:top w:val="nil"/>
                    <w:left w:val="nil"/>
                    <w:bottom w:val="single" w:sz="4" w:space="0" w:color="000000"/>
                    <w:right w:val="single" w:sz="4" w:space="0" w:color="000000"/>
                  </w:tcBorders>
                  <w:vAlign w:val="center"/>
                  <w:hideMark/>
                </w:tcPr>
                <w:p w14:paraId="15F66C97" w14:textId="77777777" w:rsidR="003C3512" w:rsidRDefault="003C3512" w:rsidP="003C3512">
                  <w:pPr>
                    <w:jc w:val="center"/>
                    <w:rPr>
                      <w:color w:val="000000"/>
                      <w:sz w:val="20"/>
                      <w:szCs w:val="20"/>
                    </w:rPr>
                  </w:pPr>
                  <w:r>
                    <w:rPr>
                      <w:color w:val="000000"/>
                      <w:sz w:val="20"/>
                      <w:szCs w:val="20"/>
                    </w:rPr>
                    <w:t>-</w:t>
                  </w:r>
                </w:p>
              </w:tc>
              <w:tc>
                <w:tcPr>
                  <w:tcW w:w="996" w:type="dxa"/>
                  <w:tcBorders>
                    <w:top w:val="nil"/>
                    <w:left w:val="nil"/>
                    <w:bottom w:val="single" w:sz="4" w:space="0" w:color="000000"/>
                    <w:right w:val="single" w:sz="4" w:space="0" w:color="000000"/>
                  </w:tcBorders>
                  <w:vAlign w:val="center"/>
                  <w:hideMark/>
                </w:tcPr>
                <w:p w14:paraId="29B09D72" w14:textId="77777777" w:rsidR="003C3512" w:rsidRDefault="003C3512" w:rsidP="003C3512">
                  <w:pPr>
                    <w:jc w:val="center"/>
                    <w:rPr>
                      <w:color w:val="000000"/>
                      <w:sz w:val="20"/>
                      <w:szCs w:val="20"/>
                    </w:rPr>
                  </w:pPr>
                  <w:r>
                    <w:rPr>
                      <w:color w:val="000000"/>
                      <w:sz w:val="20"/>
                      <w:szCs w:val="20"/>
                    </w:rPr>
                    <w:t>-</w:t>
                  </w:r>
                </w:p>
              </w:tc>
              <w:tc>
                <w:tcPr>
                  <w:tcW w:w="1130" w:type="dxa"/>
                  <w:tcBorders>
                    <w:top w:val="nil"/>
                    <w:left w:val="nil"/>
                    <w:bottom w:val="single" w:sz="4" w:space="0" w:color="000000"/>
                    <w:right w:val="single" w:sz="4" w:space="0" w:color="000000"/>
                  </w:tcBorders>
                  <w:vAlign w:val="center"/>
                  <w:hideMark/>
                </w:tcPr>
                <w:p w14:paraId="7794E7EA" w14:textId="77777777" w:rsidR="003C3512" w:rsidRDefault="003C3512" w:rsidP="003C3512">
                  <w:pPr>
                    <w:jc w:val="center"/>
                    <w:rPr>
                      <w:color w:val="000000"/>
                      <w:sz w:val="20"/>
                      <w:szCs w:val="20"/>
                    </w:rPr>
                  </w:pPr>
                  <w:r>
                    <w:rPr>
                      <w:color w:val="000000"/>
                      <w:sz w:val="20"/>
                      <w:szCs w:val="20"/>
                    </w:rPr>
                    <w:t>-</w:t>
                  </w:r>
                </w:p>
              </w:tc>
              <w:tc>
                <w:tcPr>
                  <w:tcW w:w="1103" w:type="dxa"/>
                  <w:tcBorders>
                    <w:top w:val="nil"/>
                    <w:left w:val="nil"/>
                    <w:bottom w:val="single" w:sz="4" w:space="0" w:color="000000"/>
                    <w:right w:val="single" w:sz="4" w:space="0" w:color="000000"/>
                  </w:tcBorders>
                  <w:vAlign w:val="center"/>
                  <w:hideMark/>
                </w:tcPr>
                <w:p w14:paraId="2692037B" w14:textId="77777777" w:rsidR="003C3512" w:rsidRDefault="003C3512" w:rsidP="003C3512">
                  <w:pPr>
                    <w:jc w:val="center"/>
                    <w:rPr>
                      <w:color w:val="000000"/>
                      <w:sz w:val="20"/>
                      <w:szCs w:val="20"/>
                    </w:rPr>
                  </w:pPr>
                  <w:r>
                    <w:rPr>
                      <w:color w:val="000000"/>
                      <w:sz w:val="20"/>
                      <w:szCs w:val="20"/>
                    </w:rPr>
                    <w:t>-</w:t>
                  </w:r>
                </w:p>
              </w:tc>
              <w:tc>
                <w:tcPr>
                  <w:tcW w:w="1165" w:type="dxa"/>
                  <w:tcBorders>
                    <w:top w:val="nil"/>
                    <w:left w:val="nil"/>
                    <w:bottom w:val="single" w:sz="4" w:space="0" w:color="000000"/>
                    <w:right w:val="single" w:sz="4" w:space="0" w:color="000000"/>
                  </w:tcBorders>
                  <w:vAlign w:val="center"/>
                  <w:hideMark/>
                </w:tcPr>
                <w:p w14:paraId="4A9C48BE" w14:textId="77777777" w:rsidR="003C3512" w:rsidRDefault="003C3512" w:rsidP="003C3512">
                  <w:pPr>
                    <w:jc w:val="center"/>
                    <w:rPr>
                      <w:color w:val="000000"/>
                      <w:sz w:val="20"/>
                      <w:szCs w:val="20"/>
                    </w:rPr>
                  </w:pPr>
                  <w:r>
                    <w:rPr>
                      <w:color w:val="000000"/>
                      <w:sz w:val="20"/>
                      <w:szCs w:val="20"/>
                    </w:rPr>
                    <w:t>-</w:t>
                  </w:r>
                </w:p>
              </w:tc>
              <w:tc>
                <w:tcPr>
                  <w:tcW w:w="1701" w:type="dxa"/>
                  <w:vMerge/>
                  <w:tcBorders>
                    <w:top w:val="nil"/>
                    <w:left w:val="single" w:sz="4" w:space="0" w:color="000000"/>
                    <w:bottom w:val="single" w:sz="4" w:space="0" w:color="000000"/>
                    <w:right w:val="single" w:sz="4" w:space="0" w:color="000000"/>
                  </w:tcBorders>
                  <w:vAlign w:val="center"/>
                  <w:hideMark/>
                </w:tcPr>
                <w:p w14:paraId="689F90AA" w14:textId="77777777" w:rsidR="003C3512" w:rsidRDefault="003C3512" w:rsidP="003C3512">
                  <w:pPr>
                    <w:rPr>
                      <w:color w:val="000000"/>
                      <w:sz w:val="20"/>
                      <w:szCs w:val="20"/>
                    </w:rPr>
                  </w:pPr>
                </w:p>
              </w:tc>
            </w:tr>
            <w:tr w:rsidR="00E73A43" w14:paraId="4012E42A" w14:textId="77777777" w:rsidTr="00E73A43">
              <w:trPr>
                <w:trHeight w:val="289"/>
              </w:trPr>
              <w:tc>
                <w:tcPr>
                  <w:tcW w:w="504" w:type="dxa"/>
                  <w:vMerge w:val="restart"/>
                  <w:tcBorders>
                    <w:top w:val="nil"/>
                    <w:left w:val="single" w:sz="4" w:space="0" w:color="auto"/>
                    <w:bottom w:val="single" w:sz="4" w:space="0" w:color="000000"/>
                    <w:right w:val="single" w:sz="4" w:space="0" w:color="000000"/>
                  </w:tcBorders>
                  <w:hideMark/>
                </w:tcPr>
                <w:p w14:paraId="0EAE8B94" w14:textId="77777777" w:rsidR="003C3512" w:rsidRDefault="003C3512" w:rsidP="003C3512">
                  <w:pPr>
                    <w:jc w:val="center"/>
                    <w:rPr>
                      <w:b/>
                      <w:bCs/>
                      <w:color w:val="000000"/>
                      <w:sz w:val="20"/>
                      <w:szCs w:val="20"/>
                    </w:rPr>
                  </w:pPr>
                  <w:r>
                    <w:rPr>
                      <w:b/>
                      <w:bCs/>
                      <w:color w:val="000000"/>
                      <w:sz w:val="20"/>
                      <w:szCs w:val="20"/>
                    </w:rPr>
                    <w:t> </w:t>
                  </w:r>
                </w:p>
              </w:tc>
              <w:tc>
                <w:tcPr>
                  <w:tcW w:w="1859" w:type="dxa"/>
                  <w:vMerge w:val="restart"/>
                  <w:tcBorders>
                    <w:top w:val="nil"/>
                    <w:left w:val="single" w:sz="4" w:space="0" w:color="000000"/>
                    <w:bottom w:val="single" w:sz="4" w:space="0" w:color="000000"/>
                    <w:right w:val="single" w:sz="4" w:space="0" w:color="000000"/>
                  </w:tcBorders>
                  <w:hideMark/>
                </w:tcPr>
                <w:p w14:paraId="592D74EC" w14:textId="77777777" w:rsidR="003C3512" w:rsidRDefault="003C3512" w:rsidP="003C3512">
                  <w:pPr>
                    <w:rPr>
                      <w:b/>
                      <w:bCs/>
                      <w:color w:val="000000"/>
                      <w:sz w:val="20"/>
                      <w:szCs w:val="20"/>
                    </w:rPr>
                  </w:pPr>
                  <w:r>
                    <w:rPr>
                      <w:b/>
                      <w:bCs/>
                      <w:color w:val="000000"/>
                      <w:sz w:val="20"/>
                      <w:szCs w:val="20"/>
                    </w:rPr>
                    <w:t>ИТОГО по подпрограмме</w:t>
                  </w:r>
                </w:p>
              </w:tc>
              <w:tc>
                <w:tcPr>
                  <w:tcW w:w="929" w:type="dxa"/>
                  <w:vMerge w:val="restart"/>
                  <w:tcBorders>
                    <w:top w:val="nil"/>
                    <w:left w:val="single" w:sz="4" w:space="0" w:color="000000"/>
                    <w:bottom w:val="single" w:sz="4" w:space="0" w:color="000000"/>
                    <w:right w:val="single" w:sz="4" w:space="0" w:color="000000"/>
                  </w:tcBorders>
                  <w:hideMark/>
                </w:tcPr>
                <w:p w14:paraId="3FEB5880" w14:textId="77777777" w:rsidR="003C3512" w:rsidRDefault="003C3512" w:rsidP="003C3512">
                  <w:pPr>
                    <w:jc w:val="center"/>
                    <w:rPr>
                      <w:b/>
                      <w:bCs/>
                      <w:color w:val="000000"/>
                      <w:sz w:val="20"/>
                      <w:szCs w:val="20"/>
                    </w:rPr>
                  </w:pPr>
                  <w:r>
                    <w:rPr>
                      <w:b/>
                      <w:bCs/>
                      <w:color w:val="000000"/>
                      <w:sz w:val="20"/>
                      <w:szCs w:val="20"/>
                    </w:rPr>
                    <w:t>2026-2030</w:t>
                  </w:r>
                </w:p>
              </w:tc>
              <w:tc>
                <w:tcPr>
                  <w:tcW w:w="1701" w:type="dxa"/>
                  <w:tcBorders>
                    <w:top w:val="nil"/>
                    <w:left w:val="nil"/>
                    <w:bottom w:val="single" w:sz="4" w:space="0" w:color="000000"/>
                    <w:right w:val="single" w:sz="4" w:space="0" w:color="000000"/>
                  </w:tcBorders>
                  <w:hideMark/>
                </w:tcPr>
                <w:p w14:paraId="42AF0D60" w14:textId="77777777" w:rsidR="003C3512" w:rsidRDefault="003C3512" w:rsidP="003C3512">
                  <w:pPr>
                    <w:rPr>
                      <w:b/>
                      <w:bCs/>
                      <w:color w:val="000000"/>
                      <w:sz w:val="20"/>
                      <w:szCs w:val="20"/>
                    </w:rPr>
                  </w:pPr>
                  <w:r>
                    <w:rPr>
                      <w:b/>
                      <w:bCs/>
                      <w:color w:val="000000"/>
                      <w:sz w:val="20"/>
                      <w:szCs w:val="20"/>
                    </w:rPr>
                    <w:t>Итого:</w:t>
                  </w:r>
                </w:p>
              </w:tc>
              <w:tc>
                <w:tcPr>
                  <w:tcW w:w="1237" w:type="dxa"/>
                  <w:tcBorders>
                    <w:top w:val="nil"/>
                    <w:left w:val="nil"/>
                    <w:bottom w:val="single" w:sz="4" w:space="0" w:color="000000"/>
                    <w:right w:val="single" w:sz="4" w:space="0" w:color="000000"/>
                  </w:tcBorders>
                  <w:vAlign w:val="center"/>
                  <w:hideMark/>
                </w:tcPr>
                <w:p w14:paraId="50A104C6" w14:textId="77777777" w:rsidR="003C3512" w:rsidRDefault="003C3512" w:rsidP="003C3512">
                  <w:pPr>
                    <w:rPr>
                      <w:b/>
                      <w:bCs/>
                      <w:color w:val="000000"/>
                      <w:sz w:val="20"/>
                      <w:szCs w:val="20"/>
                    </w:rPr>
                  </w:pPr>
                  <w:r>
                    <w:rPr>
                      <w:b/>
                      <w:bCs/>
                      <w:color w:val="000000"/>
                      <w:sz w:val="20"/>
                      <w:szCs w:val="20"/>
                    </w:rPr>
                    <w:t>0,00000</w:t>
                  </w:r>
                </w:p>
              </w:tc>
              <w:tc>
                <w:tcPr>
                  <w:tcW w:w="2449" w:type="dxa"/>
                  <w:gridSpan w:val="5"/>
                  <w:tcBorders>
                    <w:top w:val="single" w:sz="4" w:space="0" w:color="000000"/>
                    <w:left w:val="nil"/>
                    <w:bottom w:val="single" w:sz="4" w:space="0" w:color="000000"/>
                    <w:right w:val="single" w:sz="4" w:space="0" w:color="000000"/>
                  </w:tcBorders>
                  <w:vAlign w:val="center"/>
                  <w:hideMark/>
                </w:tcPr>
                <w:p w14:paraId="4C410528" w14:textId="77777777" w:rsidR="003C3512" w:rsidRDefault="003C3512" w:rsidP="003C3512">
                  <w:pPr>
                    <w:jc w:val="center"/>
                    <w:rPr>
                      <w:b/>
                      <w:bCs/>
                      <w:color w:val="000000"/>
                      <w:sz w:val="20"/>
                      <w:szCs w:val="20"/>
                    </w:rPr>
                  </w:pPr>
                  <w:r>
                    <w:rPr>
                      <w:b/>
                      <w:bCs/>
                      <w:color w:val="000000"/>
                      <w:sz w:val="20"/>
                      <w:szCs w:val="20"/>
                    </w:rPr>
                    <w:t>0,00000</w:t>
                  </w:r>
                </w:p>
              </w:tc>
              <w:tc>
                <w:tcPr>
                  <w:tcW w:w="996" w:type="dxa"/>
                  <w:tcBorders>
                    <w:top w:val="nil"/>
                    <w:left w:val="nil"/>
                    <w:bottom w:val="single" w:sz="4" w:space="0" w:color="000000"/>
                    <w:right w:val="nil"/>
                  </w:tcBorders>
                  <w:vAlign w:val="center"/>
                  <w:hideMark/>
                </w:tcPr>
                <w:p w14:paraId="756FB894" w14:textId="77777777" w:rsidR="003C3512" w:rsidRDefault="003C3512" w:rsidP="003C3512">
                  <w:pPr>
                    <w:jc w:val="center"/>
                    <w:rPr>
                      <w:b/>
                      <w:bCs/>
                      <w:color w:val="000000"/>
                      <w:sz w:val="20"/>
                      <w:szCs w:val="20"/>
                    </w:rPr>
                  </w:pPr>
                  <w:r>
                    <w:rPr>
                      <w:b/>
                      <w:bCs/>
                      <w:color w:val="000000"/>
                      <w:sz w:val="20"/>
                      <w:szCs w:val="20"/>
                    </w:rPr>
                    <w:t>0,00000</w:t>
                  </w:r>
                </w:p>
              </w:tc>
              <w:tc>
                <w:tcPr>
                  <w:tcW w:w="1130" w:type="dxa"/>
                  <w:tcBorders>
                    <w:top w:val="nil"/>
                    <w:left w:val="single" w:sz="4" w:space="0" w:color="000000"/>
                    <w:bottom w:val="single" w:sz="4" w:space="0" w:color="000000"/>
                    <w:right w:val="single" w:sz="4" w:space="0" w:color="000000"/>
                  </w:tcBorders>
                  <w:vAlign w:val="center"/>
                  <w:hideMark/>
                </w:tcPr>
                <w:p w14:paraId="5A08F8EE" w14:textId="77777777" w:rsidR="003C3512" w:rsidRDefault="003C3512" w:rsidP="003C3512">
                  <w:pPr>
                    <w:jc w:val="center"/>
                    <w:rPr>
                      <w:b/>
                      <w:bCs/>
                      <w:color w:val="000000"/>
                      <w:sz w:val="20"/>
                      <w:szCs w:val="20"/>
                    </w:rPr>
                  </w:pPr>
                  <w:r>
                    <w:rPr>
                      <w:b/>
                      <w:bCs/>
                      <w:color w:val="000000"/>
                      <w:sz w:val="20"/>
                      <w:szCs w:val="20"/>
                    </w:rPr>
                    <w:t>0,00000</w:t>
                  </w:r>
                </w:p>
              </w:tc>
              <w:tc>
                <w:tcPr>
                  <w:tcW w:w="1103" w:type="dxa"/>
                  <w:tcBorders>
                    <w:top w:val="nil"/>
                    <w:left w:val="nil"/>
                    <w:bottom w:val="single" w:sz="4" w:space="0" w:color="000000"/>
                    <w:right w:val="single" w:sz="4" w:space="0" w:color="000000"/>
                  </w:tcBorders>
                  <w:vAlign w:val="center"/>
                  <w:hideMark/>
                </w:tcPr>
                <w:p w14:paraId="2542A358" w14:textId="77777777" w:rsidR="003C3512" w:rsidRDefault="003C3512" w:rsidP="003C3512">
                  <w:pPr>
                    <w:jc w:val="center"/>
                    <w:rPr>
                      <w:b/>
                      <w:bCs/>
                      <w:color w:val="000000"/>
                      <w:sz w:val="20"/>
                      <w:szCs w:val="20"/>
                    </w:rPr>
                  </w:pPr>
                  <w:r>
                    <w:rPr>
                      <w:b/>
                      <w:bCs/>
                      <w:color w:val="000000"/>
                      <w:sz w:val="20"/>
                      <w:szCs w:val="20"/>
                    </w:rPr>
                    <w:t>0,00000</w:t>
                  </w:r>
                </w:p>
              </w:tc>
              <w:tc>
                <w:tcPr>
                  <w:tcW w:w="1165" w:type="dxa"/>
                  <w:tcBorders>
                    <w:top w:val="nil"/>
                    <w:left w:val="nil"/>
                    <w:bottom w:val="single" w:sz="4" w:space="0" w:color="000000"/>
                    <w:right w:val="single" w:sz="4" w:space="0" w:color="000000"/>
                  </w:tcBorders>
                  <w:vAlign w:val="center"/>
                  <w:hideMark/>
                </w:tcPr>
                <w:p w14:paraId="08813B7E" w14:textId="77777777" w:rsidR="003C3512" w:rsidRDefault="003C3512" w:rsidP="003C3512">
                  <w:pPr>
                    <w:jc w:val="center"/>
                    <w:rPr>
                      <w:b/>
                      <w:bCs/>
                      <w:color w:val="000000"/>
                      <w:sz w:val="20"/>
                      <w:szCs w:val="20"/>
                    </w:rPr>
                  </w:pPr>
                  <w:r>
                    <w:rPr>
                      <w:b/>
                      <w:bCs/>
                      <w:color w:val="000000"/>
                      <w:sz w:val="20"/>
                      <w:szCs w:val="20"/>
                    </w:rPr>
                    <w:t>0,00000</w:t>
                  </w:r>
                </w:p>
              </w:tc>
              <w:tc>
                <w:tcPr>
                  <w:tcW w:w="1701" w:type="dxa"/>
                  <w:vMerge w:val="restart"/>
                  <w:tcBorders>
                    <w:top w:val="nil"/>
                    <w:left w:val="single" w:sz="4" w:space="0" w:color="000000"/>
                    <w:bottom w:val="single" w:sz="4" w:space="0" w:color="000000"/>
                    <w:right w:val="single" w:sz="4" w:space="0" w:color="000000"/>
                  </w:tcBorders>
                  <w:hideMark/>
                </w:tcPr>
                <w:p w14:paraId="60D4000D" w14:textId="77777777" w:rsidR="003C3512" w:rsidRDefault="003C3512" w:rsidP="003C3512">
                  <w:pPr>
                    <w:jc w:val="center"/>
                    <w:rPr>
                      <w:b/>
                      <w:bCs/>
                      <w:color w:val="000000"/>
                      <w:sz w:val="20"/>
                      <w:szCs w:val="20"/>
                    </w:rPr>
                  </w:pPr>
                  <w:r>
                    <w:rPr>
                      <w:b/>
                      <w:bCs/>
                      <w:color w:val="000000"/>
                      <w:sz w:val="20"/>
                      <w:szCs w:val="20"/>
                    </w:rPr>
                    <w:t> </w:t>
                  </w:r>
                </w:p>
              </w:tc>
            </w:tr>
            <w:tr w:rsidR="003C3512" w14:paraId="750C7DDF" w14:textId="77777777" w:rsidTr="00E73A43">
              <w:trPr>
                <w:trHeight w:val="829"/>
              </w:trPr>
              <w:tc>
                <w:tcPr>
                  <w:tcW w:w="504" w:type="dxa"/>
                  <w:vMerge/>
                  <w:tcBorders>
                    <w:top w:val="nil"/>
                    <w:left w:val="single" w:sz="4" w:space="0" w:color="auto"/>
                    <w:bottom w:val="single" w:sz="4" w:space="0" w:color="000000"/>
                    <w:right w:val="single" w:sz="4" w:space="0" w:color="000000"/>
                  </w:tcBorders>
                  <w:vAlign w:val="center"/>
                  <w:hideMark/>
                </w:tcPr>
                <w:p w14:paraId="2FC7F93F" w14:textId="77777777" w:rsidR="003C3512" w:rsidRDefault="003C3512" w:rsidP="003C3512">
                  <w:pPr>
                    <w:rPr>
                      <w:b/>
                      <w:bCs/>
                      <w:color w:val="000000"/>
                      <w:sz w:val="20"/>
                      <w:szCs w:val="20"/>
                    </w:rPr>
                  </w:pPr>
                </w:p>
              </w:tc>
              <w:tc>
                <w:tcPr>
                  <w:tcW w:w="1859" w:type="dxa"/>
                  <w:vMerge/>
                  <w:tcBorders>
                    <w:top w:val="nil"/>
                    <w:left w:val="single" w:sz="4" w:space="0" w:color="000000"/>
                    <w:bottom w:val="single" w:sz="4" w:space="0" w:color="000000"/>
                    <w:right w:val="single" w:sz="4" w:space="0" w:color="000000"/>
                  </w:tcBorders>
                  <w:vAlign w:val="center"/>
                  <w:hideMark/>
                </w:tcPr>
                <w:p w14:paraId="25B1C57F" w14:textId="77777777" w:rsidR="003C3512" w:rsidRDefault="003C3512" w:rsidP="003C3512">
                  <w:pPr>
                    <w:rPr>
                      <w:b/>
                      <w:bCs/>
                      <w:color w:val="000000"/>
                      <w:sz w:val="20"/>
                      <w:szCs w:val="20"/>
                    </w:rPr>
                  </w:pPr>
                </w:p>
              </w:tc>
              <w:tc>
                <w:tcPr>
                  <w:tcW w:w="929" w:type="dxa"/>
                  <w:vMerge/>
                  <w:tcBorders>
                    <w:top w:val="nil"/>
                    <w:left w:val="single" w:sz="4" w:space="0" w:color="000000"/>
                    <w:bottom w:val="single" w:sz="4" w:space="0" w:color="000000"/>
                    <w:right w:val="single" w:sz="4" w:space="0" w:color="000000"/>
                  </w:tcBorders>
                  <w:vAlign w:val="center"/>
                  <w:hideMark/>
                </w:tcPr>
                <w:p w14:paraId="2FF26A49" w14:textId="77777777" w:rsidR="003C3512" w:rsidRDefault="003C3512" w:rsidP="003C3512">
                  <w:pPr>
                    <w:rPr>
                      <w:b/>
                      <w:bCs/>
                      <w:color w:val="000000"/>
                      <w:sz w:val="20"/>
                      <w:szCs w:val="20"/>
                    </w:rPr>
                  </w:pPr>
                </w:p>
              </w:tc>
              <w:tc>
                <w:tcPr>
                  <w:tcW w:w="1701" w:type="dxa"/>
                  <w:tcBorders>
                    <w:top w:val="nil"/>
                    <w:left w:val="nil"/>
                    <w:bottom w:val="single" w:sz="4" w:space="0" w:color="000000"/>
                    <w:right w:val="single" w:sz="4" w:space="0" w:color="000000"/>
                  </w:tcBorders>
                  <w:hideMark/>
                </w:tcPr>
                <w:p w14:paraId="01E44180" w14:textId="77777777" w:rsidR="003C3512" w:rsidRDefault="003C3512" w:rsidP="003C3512">
                  <w:pPr>
                    <w:rPr>
                      <w:b/>
                      <w:bCs/>
                      <w:color w:val="000000"/>
                      <w:sz w:val="20"/>
                      <w:szCs w:val="20"/>
                    </w:rPr>
                  </w:pPr>
                  <w:r>
                    <w:rPr>
                      <w:b/>
                      <w:bCs/>
                      <w:color w:val="000000"/>
                      <w:sz w:val="20"/>
                      <w:szCs w:val="20"/>
                    </w:rPr>
                    <w:t>Средства бюджета Московской области</w:t>
                  </w:r>
                </w:p>
              </w:tc>
              <w:tc>
                <w:tcPr>
                  <w:tcW w:w="1237" w:type="dxa"/>
                  <w:tcBorders>
                    <w:top w:val="nil"/>
                    <w:left w:val="nil"/>
                    <w:bottom w:val="single" w:sz="4" w:space="0" w:color="000000"/>
                    <w:right w:val="single" w:sz="4" w:space="0" w:color="000000"/>
                  </w:tcBorders>
                  <w:vAlign w:val="center"/>
                  <w:hideMark/>
                </w:tcPr>
                <w:p w14:paraId="2CB169D9" w14:textId="77777777" w:rsidR="003C3512" w:rsidRDefault="003C3512" w:rsidP="003C3512">
                  <w:pPr>
                    <w:rPr>
                      <w:b/>
                      <w:bCs/>
                      <w:color w:val="000000"/>
                      <w:sz w:val="20"/>
                      <w:szCs w:val="20"/>
                    </w:rPr>
                  </w:pPr>
                  <w:r>
                    <w:rPr>
                      <w:b/>
                      <w:bCs/>
                      <w:color w:val="000000"/>
                      <w:sz w:val="20"/>
                      <w:szCs w:val="20"/>
                    </w:rPr>
                    <w:t>0,00000</w:t>
                  </w:r>
                </w:p>
              </w:tc>
              <w:tc>
                <w:tcPr>
                  <w:tcW w:w="2449" w:type="dxa"/>
                  <w:gridSpan w:val="5"/>
                  <w:tcBorders>
                    <w:top w:val="single" w:sz="4" w:space="0" w:color="000000"/>
                    <w:left w:val="nil"/>
                    <w:bottom w:val="single" w:sz="4" w:space="0" w:color="000000"/>
                    <w:right w:val="single" w:sz="4" w:space="0" w:color="000000"/>
                  </w:tcBorders>
                  <w:vAlign w:val="center"/>
                  <w:hideMark/>
                </w:tcPr>
                <w:p w14:paraId="2D3672F7" w14:textId="77777777" w:rsidR="003C3512" w:rsidRDefault="003C3512" w:rsidP="003C3512">
                  <w:pPr>
                    <w:jc w:val="center"/>
                    <w:rPr>
                      <w:b/>
                      <w:bCs/>
                      <w:color w:val="000000"/>
                      <w:sz w:val="20"/>
                      <w:szCs w:val="20"/>
                    </w:rPr>
                  </w:pPr>
                  <w:r>
                    <w:rPr>
                      <w:b/>
                      <w:bCs/>
                      <w:color w:val="000000"/>
                      <w:sz w:val="20"/>
                      <w:szCs w:val="20"/>
                    </w:rPr>
                    <w:t>0,00000</w:t>
                  </w:r>
                </w:p>
              </w:tc>
              <w:tc>
                <w:tcPr>
                  <w:tcW w:w="996" w:type="dxa"/>
                  <w:tcBorders>
                    <w:top w:val="nil"/>
                    <w:left w:val="nil"/>
                    <w:bottom w:val="single" w:sz="4" w:space="0" w:color="000000"/>
                    <w:right w:val="nil"/>
                  </w:tcBorders>
                  <w:vAlign w:val="center"/>
                  <w:hideMark/>
                </w:tcPr>
                <w:p w14:paraId="1CE54300" w14:textId="77777777" w:rsidR="003C3512" w:rsidRDefault="003C3512" w:rsidP="003C3512">
                  <w:pPr>
                    <w:jc w:val="center"/>
                    <w:rPr>
                      <w:b/>
                      <w:bCs/>
                      <w:color w:val="000000"/>
                      <w:sz w:val="20"/>
                      <w:szCs w:val="20"/>
                    </w:rPr>
                  </w:pPr>
                  <w:r>
                    <w:rPr>
                      <w:b/>
                      <w:bCs/>
                      <w:color w:val="000000"/>
                      <w:sz w:val="20"/>
                      <w:szCs w:val="20"/>
                    </w:rPr>
                    <w:t>0,00000</w:t>
                  </w:r>
                </w:p>
              </w:tc>
              <w:tc>
                <w:tcPr>
                  <w:tcW w:w="1130" w:type="dxa"/>
                  <w:tcBorders>
                    <w:top w:val="nil"/>
                    <w:left w:val="single" w:sz="4" w:space="0" w:color="000000"/>
                    <w:bottom w:val="single" w:sz="4" w:space="0" w:color="000000"/>
                    <w:right w:val="nil"/>
                  </w:tcBorders>
                  <w:vAlign w:val="center"/>
                  <w:hideMark/>
                </w:tcPr>
                <w:p w14:paraId="2248259A" w14:textId="77777777" w:rsidR="003C3512" w:rsidRDefault="003C3512" w:rsidP="003C3512">
                  <w:pPr>
                    <w:jc w:val="center"/>
                    <w:rPr>
                      <w:b/>
                      <w:bCs/>
                      <w:color w:val="000000"/>
                      <w:sz w:val="20"/>
                      <w:szCs w:val="20"/>
                    </w:rPr>
                  </w:pPr>
                  <w:r>
                    <w:rPr>
                      <w:b/>
                      <w:bCs/>
                      <w:color w:val="000000"/>
                      <w:sz w:val="20"/>
                      <w:szCs w:val="20"/>
                    </w:rPr>
                    <w:t>0,00000</w:t>
                  </w:r>
                </w:p>
              </w:tc>
              <w:tc>
                <w:tcPr>
                  <w:tcW w:w="1103" w:type="dxa"/>
                  <w:tcBorders>
                    <w:top w:val="nil"/>
                    <w:left w:val="single" w:sz="4" w:space="0" w:color="000000"/>
                    <w:bottom w:val="single" w:sz="4" w:space="0" w:color="000000"/>
                    <w:right w:val="nil"/>
                  </w:tcBorders>
                  <w:vAlign w:val="center"/>
                  <w:hideMark/>
                </w:tcPr>
                <w:p w14:paraId="44D74D2D" w14:textId="77777777" w:rsidR="003C3512" w:rsidRDefault="003C3512" w:rsidP="003C3512">
                  <w:pPr>
                    <w:jc w:val="center"/>
                    <w:rPr>
                      <w:b/>
                      <w:bCs/>
                      <w:color w:val="000000"/>
                      <w:sz w:val="20"/>
                      <w:szCs w:val="20"/>
                    </w:rPr>
                  </w:pPr>
                  <w:r>
                    <w:rPr>
                      <w:b/>
                      <w:bCs/>
                      <w:color w:val="000000"/>
                      <w:sz w:val="20"/>
                      <w:szCs w:val="20"/>
                    </w:rPr>
                    <w:t>0,00000</w:t>
                  </w:r>
                </w:p>
              </w:tc>
              <w:tc>
                <w:tcPr>
                  <w:tcW w:w="1165" w:type="dxa"/>
                  <w:tcBorders>
                    <w:top w:val="nil"/>
                    <w:left w:val="single" w:sz="4" w:space="0" w:color="000000"/>
                    <w:bottom w:val="single" w:sz="4" w:space="0" w:color="000000"/>
                    <w:right w:val="nil"/>
                  </w:tcBorders>
                  <w:vAlign w:val="center"/>
                  <w:hideMark/>
                </w:tcPr>
                <w:p w14:paraId="12B89516" w14:textId="77777777" w:rsidR="003C3512" w:rsidRDefault="003C3512" w:rsidP="003C3512">
                  <w:pPr>
                    <w:jc w:val="center"/>
                    <w:rPr>
                      <w:b/>
                      <w:bCs/>
                      <w:color w:val="000000"/>
                      <w:sz w:val="20"/>
                      <w:szCs w:val="20"/>
                    </w:rPr>
                  </w:pPr>
                  <w:r>
                    <w:rPr>
                      <w:b/>
                      <w:bCs/>
                      <w:color w:val="000000"/>
                      <w:sz w:val="20"/>
                      <w:szCs w:val="20"/>
                    </w:rPr>
                    <w:t>0,00000</w:t>
                  </w:r>
                </w:p>
              </w:tc>
              <w:tc>
                <w:tcPr>
                  <w:tcW w:w="1701" w:type="dxa"/>
                  <w:vMerge/>
                  <w:tcBorders>
                    <w:top w:val="nil"/>
                    <w:left w:val="single" w:sz="4" w:space="0" w:color="000000"/>
                    <w:bottom w:val="single" w:sz="4" w:space="0" w:color="000000"/>
                    <w:right w:val="single" w:sz="4" w:space="0" w:color="000000"/>
                  </w:tcBorders>
                  <w:vAlign w:val="center"/>
                  <w:hideMark/>
                </w:tcPr>
                <w:p w14:paraId="4E3C2962" w14:textId="77777777" w:rsidR="003C3512" w:rsidRDefault="003C3512" w:rsidP="003C3512">
                  <w:pPr>
                    <w:rPr>
                      <w:b/>
                      <w:bCs/>
                      <w:color w:val="000000"/>
                      <w:sz w:val="20"/>
                      <w:szCs w:val="20"/>
                    </w:rPr>
                  </w:pPr>
                </w:p>
              </w:tc>
            </w:tr>
            <w:tr w:rsidR="003C3512" w14:paraId="434FF4FB" w14:textId="77777777" w:rsidTr="00E73A43">
              <w:trPr>
                <w:trHeight w:val="829"/>
              </w:trPr>
              <w:tc>
                <w:tcPr>
                  <w:tcW w:w="504" w:type="dxa"/>
                  <w:vMerge/>
                  <w:tcBorders>
                    <w:top w:val="nil"/>
                    <w:left w:val="single" w:sz="4" w:space="0" w:color="auto"/>
                    <w:bottom w:val="single" w:sz="4" w:space="0" w:color="000000"/>
                    <w:right w:val="single" w:sz="4" w:space="0" w:color="000000"/>
                  </w:tcBorders>
                  <w:vAlign w:val="center"/>
                  <w:hideMark/>
                </w:tcPr>
                <w:p w14:paraId="7B45DC14" w14:textId="77777777" w:rsidR="003C3512" w:rsidRDefault="003C3512" w:rsidP="003C3512">
                  <w:pPr>
                    <w:rPr>
                      <w:b/>
                      <w:bCs/>
                      <w:color w:val="000000"/>
                      <w:sz w:val="20"/>
                      <w:szCs w:val="20"/>
                    </w:rPr>
                  </w:pPr>
                </w:p>
              </w:tc>
              <w:tc>
                <w:tcPr>
                  <w:tcW w:w="1859" w:type="dxa"/>
                  <w:vMerge/>
                  <w:tcBorders>
                    <w:top w:val="nil"/>
                    <w:left w:val="single" w:sz="4" w:space="0" w:color="000000"/>
                    <w:bottom w:val="single" w:sz="4" w:space="0" w:color="000000"/>
                    <w:right w:val="single" w:sz="4" w:space="0" w:color="000000"/>
                  </w:tcBorders>
                  <w:vAlign w:val="center"/>
                  <w:hideMark/>
                </w:tcPr>
                <w:p w14:paraId="4218E613" w14:textId="77777777" w:rsidR="003C3512" w:rsidRDefault="003C3512" w:rsidP="003C3512">
                  <w:pPr>
                    <w:rPr>
                      <w:b/>
                      <w:bCs/>
                      <w:color w:val="000000"/>
                      <w:sz w:val="20"/>
                      <w:szCs w:val="20"/>
                    </w:rPr>
                  </w:pPr>
                </w:p>
              </w:tc>
              <w:tc>
                <w:tcPr>
                  <w:tcW w:w="929" w:type="dxa"/>
                  <w:vMerge/>
                  <w:tcBorders>
                    <w:top w:val="nil"/>
                    <w:left w:val="single" w:sz="4" w:space="0" w:color="000000"/>
                    <w:bottom w:val="single" w:sz="4" w:space="0" w:color="000000"/>
                    <w:right w:val="single" w:sz="4" w:space="0" w:color="000000"/>
                  </w:tcBorders>
                  <w:vAlign w:val="center"/>
                  <w:hideMark/>
                </w:tcPr>
                <w:p w14:paraId="503F35A7" w14:textId="77777777" w:rsidR="003C3512" w:rsidRDefault="003C3512" w:rsidP="003C3512">
                  <w:pPr>
                    <w:rPr>
                      <w:b/>
                      <w:bCs/>
                      <w:color w:val="000000"/>
                      <w:sz w:val="20"/>
                      <w:szCs w:val="20"/>
                    </w:rPr>
                  </w:pPr>
                </w:p>
              </w:tc>
              <w:tc>
                <w:tcPr>
                  <w:tcW w:w="1701" w:type="dxa"/>
                  <w:tcBorders>
                    <w:top w:val="nil"/>
                    <w:left w:val="nil"/>
                    <w:bottom w:val="single" w:sz="4" w:space="0" w:color="000000"/>
                    <w:right w:val="single" w:sz="4" w:space="0" w:color="000000"/>
                  </w:tcBorders>
                  <w:hideMark/>
                </w:tcPr>
                <w:p w14:paraId="23FA1DD6" w14:textId="77777777" w:rsidR="003C3512" w:rsidRDefault="003C3512" w:rsidP="003C3512">
                  <w:pPr>
                    <w:rPr>
                      <w:b/>
                      <w:bCs/>
                      <w:color w:val="000000"/>
                      <w:sz w:val="20"/>
                      <w:szCs w:val="20"/>
                    </w:rPr>
                  </w:pPr>
                  <w:r>
                    <w:rPr>
                      <w:b/>
                      <w:bCs/>
                      <w:color w:val="000000"/>
                      <w:sz w:val="20"/>
                      <w:szCs w:val="20"/>
                    </w:rPr>
                    <w:t>Средства федерального бюджета</w:t>
                  </w:r>
                </w:p>
              </w:tc>
              <w:tc>
                <w:tcPr>
                  <w:tcW w:w="1237" w:type="dxa"/>
                  <w:tcBorders>
                    <w:top w:val="nil"/>
                    <w:left w:val="nil"/>
                    <w:bottom w:val="single" w:sz="4" w:space="0" w:color="000000"/>
                    <w:right w:val="single" w:sz="4" w:space="0" w:color="000000"/>
                  </w:tcBorders>
                  <w:vAlign w:val="center"/>
                  <w:hideMark/>
                </w:tcPr>
                <w:p w14:paraId="4D57703C" w14:textId="77777777" w:rsidR="003C3512" w:rsidRDefault="003C3512" w:rsidP="003C3512">
                  <w:pPr>
                    <w:rPr>
                      <w:b/>
                      <w:bCs/>
                      <w:color w:val="000000"/>
                      <w:sz w:val="20"/>
                      <w:szCs w:val="20"/>
                    </w:rPr>
                  </w:pPr>
                  <w:r>
                    <w:rPr>
                      <w:b/>
                      <w:bCs/>
                      <w:color w:val="000000"/>
                      <w:sz w:val="20"/>
                      <w:szCs w:val="20"/>
                    </w:rPr>
                    <w:t>0,00000</w:t>
                  </w:r>
                </w:p>
              </w:tc>
              <w:tc>
                <w:tcPr>
                  <w:tcW w:w="2449" w:type="dxa"/>
                  <w:gridSpan w:val="5"/>
                  <w:tcBorders>
                    <w:top w:val="single" w:sz="4" w:space="0" w:color="000000"/>
                    <w:left w:val="nil"/>
                    <w:bottom w:val="single" w:sz="4" w:space="0" w:color="000000"/>
                    <w:right w:val="single" w:sz="4" w:space="0" w:color="000000"/>
                  </w:tcBorders>
                  <w:vAlign w:val="center"/>
                  <w:hideMark/>
                </w:tcPr>
                <w:p w14:paraId="2E79914E" w14:textId="77777777" w:rsidR="003C3512" w:rsidRDefault="003C3512" w:rsidP="003C3512">
                  <w:pPr>
                    <w:jc w:val="center"/>
                    <w:rPr>
                      <w:b/>
                      <w:bCs/>
                      <w:color w:val="000000"/>
                      <w:sz w:val="20"/>
                      <w:szCs w:val="20"/>
                    </w:rPr>
                  </w:pPr>
                  <w:r>
                    <w:rPr>
                      <w:b/>
                      <w:bCs/>
                      <w:color w:val="000000"/>
                      <w:sz w:val="20"/>
                      <w:szCs w:val="20"/>
                    </w:rPr>
                    <w:t>0,00000</w:t>
                  </w:r>
                </w:p>
              </w:tc>
              <w:tc>
                <w:tcPr>
                  <w:tcW w:w="996" w:type="dxa"/>
                  <w:tcBorders>
                    <w:top w:val="nil"/>
                    <w:left w:val="nil"/>
                    <w:bottom w:val="single" w:sz="4" w:space="0" w:color="000000"/>
                    <w:right w:val="nil"/>
                  </w:tcBorders>
                  <w:vAlign w:val="center"/>
                  <w:hideMark/>
                </w:tcPr>
                <w:p w14:paraId="08C81935" w14:textId="77777777" w:rsidR="003C3512" w:rsidRDefault="003C3512" w:rsidP="003C3512">
                  <w:pPr>
                    <w:jc w:val="center"/>
                    <w:rPr>
                      <w:b/>
                      <w:bCs/>
                      <w:color w:val="000000"/>
                      <w:sz w:val="20"/>
                      <w:szCs w:val="20"/>
                    </w:rPr>
                  </w:pPr>
                  <w:r>
                    <w:rPr>
                      <w:b/>
                      <w:bCs/>
                      <w:color w:val="000000"/>
                      <w:sz w:val="20"/>
                      <w:szCs w:val="20"/>
                    </w:rPr>
                    <w:t>0,00000</w:t>
                  </w:r>
                </w:p>
              </w:tc>
              <w:tc>
                <w:tcPr>
                  <w:tcW w:w="1130" w:type="dxa"/>
                  <w:tcBorders>
                    <w:top w:val="nil"/>
                    <w:left w:val="single" w:sz="4" w:space="0" w:color="000000"/>
                    <w:bottom w:val="single" w:sz="4" w:space="0" w:color="000000"/>
                    <w:right w:val="nil"/>
                  </w:tcBorders>
                  <w:vAlign w:val="center"/>
                  <w:hideMark/>
                </w:tcPr>
                <w:p w14:paraId="7F7BBEBF" w14:textId="77777777" w:rsidR="003C3512" w:rsidRDefault="003C3512" w:rsidP="003C3512">
                  <w:pPr>
                    <w:jc w:val="center"/>
                    <w:rPr>
                      <w:b/>
                      <w:bCs/>
                      <w:color w:val="000000"/>
                      <w:sz w:val="20"/>
                      <w:szCs w:val="20"/>
                    </w:rPr>
                  </w:pPr>
                  <w:r>
                    <w:rPr>
                      <w:b/>
                      <w:bCs/>
                      <w:color w:val="000000"/>
                      <w:sz w:val="20"/>
                      <w:szCs w:val="20"/>
                    </w:rPr>
                    <w:t>0,00000</w:t>
                  </w:r>
                </w:p>
              </w:tc>
              <w:tc>
                <w:tcPr>
                  <w:tcW w:w="1103" w:type="dxa"/>
                  <w:tcBorders>
                    <w:top w:val="nil"/>
                    <w:left w:val="single" w:sz="4" w:space="0" w:color="000000"/>
                    <w:bottom w:val="single" w:sz="4" w:space="0" w:color="000000"/>
                    <w:right w:val="nil"/>
                  </w:tcBorders>
                  <w:vAlign w:val="center"/>
                  <w:hideMark/>
                </w:tcPr>
                <w:p w14:paraId="4951A3F1" w14:textId="77777777" w:rsidR="003C3512" w:rsidRDefault="003C3512" w:rsidP="003C3512">
                  <w:pPr>
                    <w:jc w:val="center"/>
                    <w:rPr>
                      <w:b/>
                      <w:bCs/>
                      <w:color w:val="000000"/>
                      <w:sz w:val="20"/>
                      <w:szCs w:val="20"/>
                    </w:rPr>
                  </w:pPr>
                  <w:r>
                    <w:rPr>
                      <w:b/>
                      <w:bCs/>
                      <w:color w:val="000000"/>
                      <w:sz w:val="20"/>
                      <w:szCs w:val="20"/>
                    </w:rPr>
                    <w:t>0,00000</w:t>
                  </w:r>
                </w:p>
              </w:tc>
              <w:tc>
                <w:tcPr>
                  <w:tcW w:w="1165" w:type="dxa"/>
                  <w:tcBorders>
                    <w:top w:val="nil"/>
                    <w:left w:val="single" w:sz="4" w:space="0" w:color="000000"/>
                    <w:bottom w:val="single" w:sz="4" w:space="0" w:color="000000"/>
                    <w:right w:val="nil"/>
                  </w:tcBorders>
                  <w:vAlign w:val="center"/>
                  <w:hideMark/>
                </w:tcPr>
                <w:p w14:paraId="5C0B2672" w14:textId="77777777" w:rsidR="003C3512" w:rsidRDefault="003C3512" w:rsidP="003C3512">
                  <w:pPr>
                    <w:jc w:val="center"/>
                    <w:rPr>
                      <w:b/>
                      <w:bCs/>
                      <w:color w:val="000000"/>
                      <w:sz w:val="20"/>
                      <w:szCs w:val="20"/>
                    </w:rPr>
                  </w:pPr>
                  <w:r>
                    <w:rPr>
                      <w:b/>
                      <w:bCs/>
                      <w:color w:val="000000"/>
                      <w:sz w:val="20"/>
                      <w:szCs w:val="20"/>
                    </w:rPr>
                    <w:t>0,00000</w:t>
                  </w:r>
                </w:p>
              </w:tc>
              <w:tc>
                <w:tcPr>
                  <w:tcW w:w="1701" w:type="dxa"/>
                  <w:vMerge/>
                  <w:tcBorders>
                    <w:top w:val="nil"/>
                    <w:left w:val="single" w:sz="4" w:space="0" w:color="000000"/>
                    <w:bottom w:val="single" w:sz="4" w:space="0" w:color="000000"/>
                    <w:right w:val="single" w:sz="4" w:space="0" w:color="000000"/>
                  </w:tcBorders>
                  <w:vAlign w:val="center"/>
                  <w:hideMark/>
                </w:tcPr>
                <w:p w14:paraId="32CED1B6" w14:textId="77777777" w:rsidR="003C3512" w:rsidRDefault="003C3512" w:rsidP="003C3512">
                  <w:pPr>
                    <w:rPr>
                      <w:b/>
                      <w:bCs/>
                      <w:color w:val="000000"/>
                      <w:sz w:val="20"/>
                      <w:szCs w:val="20"/>
                    </w:rPr>
                  </w:pPr>
                </w:p>
              </w:tc>
            </w:tr>
            <w:tr w:rsidR="003C3512" w14:paraId="442A65CE" w14:textId="77777777" w:rsidTr="00E73A43">
              <w:trPr>
                <w:trHeight w:val="829"/>
              </w:trPr>
              <w:tc>
                <w:tcPr>
                  <w:tcW w:w="504" w:type="dxa"/>
                  <w:vMerge/>
                  <w:tcBorders>
                    <w:top w:val="nil"/>
                    <w:left w:val="single" w:sz="4" w:space="0" w:color="auto"/>
                    <w:bottom w:val="single" w:sz="4" w:space="0" w:color="000000"/>
                    <w:right w:val="single" w:sz="4" w:space="0" w:color="000000"/>
                  </w:tcBorders>
                  <w:vAlign w:val="center"/>
                  <w:hideMark/>
                </w:tcPr>
                <w:p w14:paraId="6D760E0F" w14:textId="77777777" w:rsidR="003C3512" w:rsidRDefault="003C3512" w:rsidP="003C3512">
                  <w:pPr>
                    <w:rPr>
                      <w:b/>
                      <w:bCs/>
                      <w:color w:val="000000"/>
                      <w:sz w:val="20"/>
                      <w:szCs w:val="20"/>
                    </w:rPr>
                  </w:pPr>
                </w:p>
              </w:tc>
              <w:tc>
                <w:tcPr>
                  <w:tcW w:w="1859" w:type="dxa"/>
                  <w:vMerge/>
                  <w:tcBorders>
                    <w:top w:val="nil"/>
                    <w:left w:val="single" w:sz="4" w:space="0" w:color="000000"/>
                    <w:bottom w:val="single" w:sz="4" w:space="0" w:color="000000"/>
                    <w:right w:val="single" w:sz="4" w:space="0" w:color="000000"/>
                  </w:tcBorders>
                  <w:vAlign w:val="center"/>
                  <w:hideMark/>
                </w:tcPr>
                <w:p w14:paraId="65063D39" w14:textId="77777777" w:rsidR="003C3512" w:rsidRDefault="003C3512" w:rsidP="003C3512">
                  <w:pPr>
                    <w:rPr>
                      <w:b/>
                      <w:bCs/>
                      <w:color w:val="000000"/>
                      <w:sz w:val="20"/>
                      <w:szCs w:val="20"/>
                    </w:rPr>
                  </w:pPr>
                </w:p>
              </w:tc>
              <w:tc>
                <w:tcPr>
                  <w:tcW w:w="929" w:type="dxa"/>
                  <w:vMerge/>
                  <w:tcBorders>
                    <w:top w:val="nil"/>
                    <w:left w:val="single" w:sz="4" w:space="0" w:color="000000"/>
                    <w:bottom w:val="single" w:sz="4" w:space="0" w:color="000000"/>
                    <w:right w:val="single" w:sz="4" w:space="0" w:color="000000"/>
                  </w:tcBorders>
                  <w:vAlign w:val="center"/>
                  <w:hideMark/>
                </w:tcPr>
                <w:p w14:paraId="3B67A393" w14:textId="77777777" w:rsidR="003C3512" w:rsidRDefault="003C3512" w:rsidP="003C3512">
                  <w:pPr>
                    <w:rPr>
                      <w:b/>
                      <w:bCs/>
                      <w:color w:val="000000"/>
                      <w:sz w:val="20"/>
                      <w:szCs w:val="20"/>
                    </w:rPr>
                  </w:pPr>
                </w:p>
              </w:tc>
              <w:tc>
                <w:tcPr>
                  <w:tcW w:w="1701" w:type="dxa"/>
                  <w:tcBorders>
                    <w:top w:val="nil"/>
                    <w:left w:val="nil"/>
                    <w:bottom w:val="single" w:sz="4" w:space="0" w:color="000000"/>
                    <w:right w:val="single" w:sz="4" w:space="0" w:color="000000"/>
                  </w:tcBorders>
                  <w:hideMark/>
                </w:tcPr>
                <w:p w14:paraId="11FB1F83" w14:textId="77777777" w:rsidR="003C3512" w:rsidRDefault="003C3512" w:rsidP="003C3512">
                  <w:pPr>
                    <w:rPr>
                      <w:b/>
                      <w:bCs/>
                      <w:color w:val="000000"/>
                      <w:sz w:val="20"/>
                      <w:szCs w:val="20"/>
                    </w:rPr>
                  </w:pPr>
                  <w:r>
                    <w:rPr>
                      <w:b/>
                      <w:bCs/>
                      <w:color w:val="000000"/>
                      <w:sz w:val="20"/>
                      <w:szCs w:val="20"/>
                    </w:rPr>
                    <w:t xml:space="preserve">Средства бюджета городского округа Жуковский </w:t>
                  </w:r>
                </w:p>
              </w:tc>
              <w:tc>
                <w:tcPr>
                  <w:tcW w:w="1237" w:type="dxa"/>
                  <w:tcBorders>
                    <w:top w:val="nil"/>
                    <w:left w:val="nil"/>
                    <w:bottom w:val="single" w:sz="4" w:space="0" w:color="000000"/>
                    <w:right w:val="single" w:sz="4" w:space="0" w:color="000000"/>
                  </w:tcBorders>
                  <w:vAlign w:val="center"/>
                  <w:hideMark/>
                </w:tcPr>
                <w:p w14:paraId="69F4A7A6" w14:textId="77777777" w:rsidR="003C3512" w:rsidRDefault="003C3512" w:rsidP="003C3512">
                  <w:pPr>
                    <w:rPr>
                      <w:b/>
                      <w:bCs/>
                      <w:color w:val="000000"/>
                      <w:sz w:val="20"/>
                      <w:szCs w:val="20"/>
                    </w:rPr>
                  </w:pPr>
                  <w:r>
                    <w:rPr>
                      <w:b/>
                      <w:bCs/>
                      <w:color w:val="000000"/>
                      <w:sz w:val="20"/>
                      <w:szCs w:val="20"/>
                    </w:rPr>
                    <w:t>0,00000</w:t>
                  </w:r>
                </w:p>
              </w:tc>
              <w:tc>
                <w:tcPr>
                  <w:tcW w:w="2449" w:type="dxa"/>
                  <w:gridSpan w:val="5"/>
                  <w:tcBorders>
                    <w:top w:val="single" w:sz="4" w:space="0" w:color="000000"/>
                    <w:left w:val="nil"/>
                    <w:bottom w:val="single" w:sz="4" w:space="0" w:color="000000"/>
                    <w:right w:val="single" w:sz="4" w:space="0" w:color="000000"/>
                  </w:tcBorders>
                  <w:vAlign w:val="center"/>
                  <w:hideMark/>
                </w:tcPr>
                <w:p w14:paraId="69D07AF2" w14:textId="77777777" w:rsidR="003C3512" w:rsidRDefault="003C3512" w:rsidP="003C3512">
                  <w:pPr>
                    <w:jc w:val="center"/>
                    <w:rPr>
                      <w:b/>
                      <w:bCs/>
                      <w:color w:val="000000"/>
                      <w:sz w:val="20"/>
                      <w:szCs w:val="20"/>
                    </w:rPr>
                  </w:pPr>
                  <w:r>
                    <w:rPr>
                      <w:b/>
                      <w:bCs/>
                      <w:color w:val="000000"/>
                      <w:sz w:val="20"/>
                      <w:szCs w:val="20"/>
                    </w:rPr>
                    <w:t>0,00000</w:t>
                  </w:r>
                </w:p>
              </w:tc>
              <w:tc>
                <w:tcPr>
                  <w:tcW w:w="996" w:type="dxa"/>
                  <w:tcBorders>
                    <w:top w:val="nil"/>
                    <w:left w:val="nil"/>
                    <w:bottom w:val="single" w:sz="4" w:space="0" w:color="000000"/>
                    <w:right w:val="nil"/>
                  </w:tcBorders>
                  <w:vAlign w:val="center"/>
                  <w:hideMark/>
                </w:tcPr>
                <w:p w14:paraId="7E09887A" w14:textId="77777777" w:rsidR="003C3512" w:rsidRDefault="003C3512" w:rsidP="003C3512">
                  <w:pPr>
                    <w:jc w:val="center"/>
                    <w:rPr>
                      <w:b/>
                      <w:bCs/>
                      <w:color w:val="000000"/>
                      <w:sz w:val="20"/>
                      <w:szCs w:val="20"/>
                    </w:rPr>
                  </w:pPr>
                  <w:r>
                    <w:rPr>
                      <w:b/>
                      <w:bCs/>
                      <w:color w:val="000000"/>
                      <w:sz w:val="20"/>
                      <w:szCs w:val="20"/>
                    </w:rPr>
                    <w:t>0,00000</w:t>
                  </w:r>
                </w:p>
              </w:tc>
              <w:tc>
                <w:tcPr>
                  <w:tcW w:w="1130" w:type="dxa"/>
                  <w:tcBorders>
                    <w:top w:val="nil"/>
                    <w:left w:val="single" w:sz="4" w:space="0" w:color="000000"/>
                    <w:bottom w:val="single" w:sz="4" w:space="0" w:color="000000"/>
                    <w:right w:val="nil"/>
                  </w:tcBorders>
                  <w:vAlign w:val="center"/>
                  <w:hideMark/>
                </w:tcPr>
                <w:p w14:paraId="4EC5A61B" w14:textId="77777777" w:rsidR="003C3512" w:rsidRDefault="003C3512" w:rsidP="003C3512">
                  <w:pPr>
                    <w:jc w:val="center"/>
                    <w:rPr>
                      <w:b/>
                      <w:bCs/>
                      <w:color w:val="000000"/>
                      <w:sz w:val="20"/>
                      <w:szCs w:val="20"/>
                    </w:rPr>
                  </w:pPr>
                  <w:r>
                    <w:rPr>
                      <w:b/>
                      <w:bCs/>
                      <w:color w:val="000000"/>
                      <w:sz w:val="20"/>
                      <w:szCs w:val="20"/>
                    </w:rPr>
                    <w:t>0,00000</w:t>
                  </w:r>
                </w:p>
              </w:tc>
              <w:tc>
                <w:tcPr>
                  <w:tcW w:w="1103" w:type="dxa"/>
                  <w:tcBorders>
                    <w:top w:val="nil"/>
                    <w:left w:val="single" w:sz="4" w:space="0" w:color="000000"/>
                    <w:bottom w:val="single" w:sz="4" w:space="0" w:color="000000"/>
                    <w:right w:val="nil"/>
                  </w:tcBorders>
                  <w:vAlign w:val="center"/>
                  <w:hideMark/>
                </w:tcPr>
                <w:p w14:paraId="0F824855" w14:textId="77777777" w:rsidR="003C3512" w:rsidRDefault="003C3512" w:rsidP="003C3512">
                  <w:pPr>
                    <w:jc w:val="center"/>
                    <w:rPr>
                      <w:b/>
                      <w:bCs/>
                      <w:color w:val="000000"/>
                      <w:sz w:val="20"/>
                      <w:szCs w:val="20"/>
                    </w:rPr>
                  </w:pPr>
                  <w:r>
                    <w:rPr>
                      <w:b/>
                      <w:bCs/>
                      <w:color w:val="000000"/>
                      <w:sz w:val="20"/>
                      <w:szCs w:val="20"/>
                    </w:rPr>
                    <w:t>0,00000</w:t>
                  </w:r>
                </w:p>
              </w:tc>
              <w:tc>
                <w:tcPr>
                  <w:tcW w:w="1165" w:type="dxa"/>
                  <w:tcBorders>
                    <w:top w:val="nil"/>
                    <w:left w:val="single" w:sz="4" w:space="0" w:color="000000"/>
                    <w:bottom w:val="single" w:sz="4" w:space="0" w:color="000000"/>
                    <w:right w:val="nil"/>
                  </w:tcBorders>
                  <w:vAlign w:val="center"/>
                  <w:hideMark/>
                </w:tcPr>
                <w:p w14:paraId="141D9549" w14:textId="77777777" w:rsidR="003C3512" w:rsidRDefault="003C3512" w:rsidP="003C3512">
                  <w:pPr>
                    <w:jc w:val="center"/>
                    <w:rPr>
                      <w:b/>
                      <w:bCs/>
                      <w:color w:val="000000"/>
                      <w:sz w:val="20"/>
                      <w:szCs w:val="20"/>
                    </w:rPr>
                  </w:pPr>
                  <w:r>
                    <w:rPr>
                      <w:b/>
                      <w:bCs/>
                      <w:color w:val="000000"/>
                      <w:sz w:val="20"/>
                      <w:szCs w:val="20"/>
                    </w:rPr>
                    <w:t>0,00000</w:t>
                  </w:r>
                </w:p>
              </w:tc>
              <w:tc>
                <w:tcPr>
                  <w:tcW w:w="1701" w:type="dxa"/>
                  <w:vMerge/>
                  <w:tcBorders>
                    <w:top w:val="nil"/>
                    <w:left w:val="single" w:sz="4" w:space="0" w:color="000000"/>
                    <w:bottom w:val="single" w:sz="4" w:space="0" w:color="000000"/>
                    <w:right w:val="single" w:sz="4" w:space="0" w:color="000000"/>
                  </w:tcBorders>
                  <w:vAlign w:val="center"/>
                  <w:hideMark/>
                </w:tcPr>
                <w:p w14:paraId="4DF4D208" w14:textId="77777777" w:rsidR="003C3512" w:rsidRDefault="003C3512" w:rsidP="003C3512">
                  <w:pPr>
                    <w:rPr>
                      <w:b/>
                      <w:bCs/>
                      <w:color w:val="000000"/>
                      <w:sz w:val="20"/>
                      <w:szCs w:val="20"/>
                    </w:rPr>
                  </w:pPr>
                </w:p>
              </w:tc>
            </w:tr>
            <w:tr w:rsidR="003C3512" w14:paraId="2CB5D279" w14:textId="77777777" w:rsidTr="00E73A43">
              <w:trPr>
                <w:trHeight w:val="552"/>
              </w:trPr>
              <w:tc>
                <w:tcPr>
                  <w:tcW w:w="504" w:type="dxa"/>
                  <w:vMerge/>
                  <w:tcBorders>
                    <w:top w:val="nil"/>
                    <w:left w:val="single" w:sz="4" w:space="0" w:color="auto"/>
                    <w:bottom w:val="single" w:sz="4" w:space="0" w:color="000000"/>
                    <w:right w:val="single" w:sz="4" w:space="0" w:color="000000"/>
                  </w:tcBorders>
                  <w:vAlign w:val="center"/>
                  <w:hideMark/>
                </w:tcPr>
                <w:p w14:paraId="29907511" w14:textId="77777777" w:rsidR="003C3512" w:rsidRDefault="003C3512" w:rsidP="003C3512">
                  <w:pPr>
                    <w:rPr>
                      <w:b/>
                      <w:bCs/>
                      <w:color w:val="000000"/>
                      <w:sz w:val="20"/>
                      <w:szCs w:val="20"/>
                    </w:rPr>
                  </w:pPr>
                </w:p>
              </w:tc>
              <w:tc>
                <w:tcPr>
                  <w:tcW w:w="1859" w:type="dxa"/>
                  <w:vMerge/>
                  <w:tcBorders>
                    <w:top w:val="nil"/>
                    <w:left w:val="single" w:sz="4" w:space="0" w:color="000000"/>
                    <w:bottom w:val="single" w:sz="4" w:space="0" w:color="000000"/>
                    <w:right w:val="single" w:sz="4" w:space="0" w:color="000000"/>
                  </w:tcBorders>
                  <w:vAlign w:val="center"/>
                  <w:hideMark/>
                </w:tcPr>
                <w:p w14:paraId="25E7CFDD" w14:textId="77777777" w:rsidR="003C3512" w:rsidRDefault="003C3512" w:rsidP="003C3512">
                  <w:pPr>
                    <w:rPr>
                      <w:b/>
                      <w:bCs/>
                      <w:color w:val="000000"/>
                      <w:sz w:val="20"/>
                      <w:szCs w:val="20"/>
                    </w:rPr>
                  </w:pPr>
                </w:p>
              </w:tc>
              <w:tc>
                <w:tcPr>
                  <w:tcW w:w="929" w:type="dxa"/>
                  <w:vMerge/>
                  <w:tcBorders>
                    <w:top w:val="nil"/>
                    <w:left w:val="single" w:sz="4" w:space="0" w:color="000000"/>
                    <w:bottom w:val="single" w:sz="4" w:space="0" w:color="000000"/>
                    <w:right w:val="single" w:sz="4" w:space="0" w:color="000000"/>
                  </w:tcBorders>
                  <w:vAlign w:val="center"/>
                  <w:hideMark/>
                </w:tcPr>
                <w:p w14:paraId="491E1E16" w14:textId="77777777" w:rsidR="003C3512" w:rsidRDefault="003C3512" w:rsidP="003C3512">
                  <w:pPr>
                    <w:rPr>
                      <w:b/>
                      <w:bCs/>
                      <w:color w:val="000000"/>
                      <w:sz w:val="20"/>
                      <w:szCs w:val="20"/>
                    </w:rPr>
                  </w:pPr>
                </w:p>
              </w:tc>
              <w:tc>
                <w:tcPr>
                  <w:tcW w:w="1701" w:type="dxa"/>
                  <w:tcBorders>
                    <w:top w:val="nil"/>
                    <w:left w:val="nil"/>
                    <w:bottom w:val="single" w:sz="4" w:space="0" w:color="000000"/>
                    <w:right w:val="single" w:sz="4" w:space="0" w:color="000000"/>
                  </w:tcBorders>
                  <w:hideMark/>
                </w:tcPr>
                <w:p w14:paraId="237512CD" w14:textId="77777777" w:rsidR="003C3512" w:rsidRDefault="003C3512" w:rsidP="003C3512">
                  <w:pPr>
                    <w:rPr>
                      <w:b/>
                      <w:bCs/>
                      <w:color w:val="000000"/>
                      <w:sz w:val="20"/>
                      <w:szCs w:val="20"/>
                    </w:rPr>
                  </w:pPr>
                  <w:r>
                    <w:rPr>
                      <w:b/>
                      <w:bCs/>
                      <w:color w:val="000000"/>
                      <w:sz w:val="20"/>
                      <w:szCs w:val="20"/>
                    </w:rPr>
                    <w:t>Внебюджетные средства</w:t>
                  </w:r>
                </w:p>
              </w:tc>
              <w:tc>
                <w:tcPr>
                  <w:tcW w:w="1237" w:type="dxa"/>
                  <w:tcBorders>
                    <w:top w:val="nil"/>
                    <w:left w:val="nil"/>
                    <w:bottom w:val="single" w:sz="4" w:space="0" w:color="000000"/>
                    <w:right w:val="single" w:sz="4" w:space="0" w:color="000000"/>
                  </w:tcBorders>
                  <w:vAlign w:val="center"/>
                  <w:hideMark/>
                </w:tcPr>
                <w:p w14:paraId="5D5F1006" w14:textId="77777777" w:rsidR="003C3512" w:rsidRDefault="003C3512" w:rsidP="003C3512">
                  <w:pPr>
                    <w:rPr>
                      <w:b/>
                      <w:bCs/>
                      <w:color w:val="000000"/>
                      <w:sz w:val="20"/>
                      <w:szCs w:val="20"/>
                    </w:rPr>
                  </w:pPr>
                  <w:r>
                    <w:rPr>
                      <w:b/>
                      <w:bCs/>
                      <w:color w:val="000000"/>
                      <w:sz w:val="20"/>
                      <w:szCs w:val="20"/>
                    </w:rPr>
                    <w:t>0,00000</w:t>
                  </w:r>
                </w:p>
              </w:tc>
              <w:tc>
                <w:tcPr>
                  <w:tcW w:w="2449" w:type="dxa"/>
                  <w:gridSpan w:val="5"/>
                  <w:tcBorders>
                    <w:top w:val="single" w:sz="4" w:space="0" w:color="000000"/>
                    <w:left w:val="nil"/>
                    <w:bottom w:val="single" w:sz="4" w:space="0" w:color="000000"/>
                    <w:right w:val="single" w:sz="4" w:space="0" w:color="000000"/>
                  </w:tcBorders>
                  <w:vAlign w:val="center"/>
                  <w:hideMark/>
                </w:tcPr>
                <w:p w14:paraId="22F68FF2" w14:textId="77777777" w:rsidR="003C3512" w:rsidRDefault="003C3512" w:rsidP="003C3512">
                  <w:pPr>
                    <w:jc w:val="center"/>
                    <w:rPr>
                      <w:b/>
                      <w:bCs/>
                      <w:color w:val="000000"/>
                      <w:sz w:val="20"/>
                      <w:szCs w:val="20"/>
                    </w:rPr>
                  </w:pPr>
                  <w:r>
                    <w:rPr>
                      <w:b/>
                      <w:bCs/>
                      <w:color w:val="000000"/>
                      <w:sz w:val="20"/>
                      <w:szCs w:val="20"/>
                    </w:rPr>
                    <w:t>0,00000</w:t>
                  </w:r>
                </w:p>
              </w:tc>
              <w:tc>
                <w:tcPr>
                  <w:tcW w:w="996" w:type="dxa"/>
                  <w:tcBorders>
                    <w:top w:val="nil"/>
                    <w:left w:val="nil"/>
                    <w:bottom w:val="single" w:sz="4" w:space="0" w:color="000000"/>
                    <w:right w:val="nil"/>
                  </w:tcBorders>
                  <w:vAlign w:val="center"/>
                  <w:hideMark/>
                </w:tcPr>
                <w:p w14:paraId="67FD019E" w14:textId="77777777" w:rsidR="003C3512" w:rsidRDefault="003C3512" w:rsidP="003C3512">
                  <w:pPr>
                    <w:jc w:val="center"/>
                    <w:rPr>
                      <w:b/>
                      <w:bCs/>
                      <w:color w:val="000000"/>
                      <w:sz w:val="20"/>
                      <w:szCs w:val="20"/>
                    </w:rPr>
                  </w:pPr>
                  <w:r>
                    <w:rPr>
                      <w:b/>
                      <w:bCs/>
                      <w:color w:val="000000"/>
                      <w:sz w:val="20"/>
                      <w:szCs w:val="20"/>
                    </w:rPr>
                    <w:t>0,00000</w:t>
                  </w:r>
                </w:p>
              </w:tc>
              <w:tc>
                <w:tcPr>
                  <w:tcW w:w="1130" w:type="dxa"/>
                  <w:tcBorders>
                    <w:top w:val="nil"/>
                    <w:left w:val="single" w:sz="4" w:space="0" w:color="000000"/>
                    <w:bottom w:val="single" w:sz="4" w:space="0" w:color="000000"/>
                    <w:right w:val="nil"/>
                  </w:tcBorders>
                  <w:vAlign w:val="center"/>
                  <w:hideMark/>
                </w:tcPr>
                <w:p w14:paraId="7033E7E8" w14:textId="77777777" w:rsidR="003C3512" w:rsidRDefault="003C3512" w:rsidP="003C3512">
                  <w:pPr>
                    <w:jc w:val="center"/>
                    <w:rPr>
                      <w:b/>
                      <w:bCs/>
                      <w:color w:val="000000"/>
                      <w:sz w:val="20"/>
                      <w:szCs w:val="20"/>
                    </w:rPr>
                  </w:pPr>
                  <w:r>
                    <w:rPr>
                      <w:b/>
                      <w:bCs/>
                      <w:color w:val="000000"/>
                      <w:sz w:val="20"/>
                      <w:szCs w:val="20"/>
                    </w:rPr>
                    <w:t>0,00000</w:t>
                  </w:r>
                </w:p>
              </w:tc>
              <w:tc>
                <w:tcPr>
                  <w:tcW w:w="1103" w:type="dxa"/>
                  <w:tcBorders>
                    <w:top w:val="nil"/>
                    <w:left w:val="single" w:sz="4" w:space="0" w:color="000000"/>
                    <w:bottom w:val="single" w:sz="4" w:space="0" w:color="000000"/>
                    <w:right w:val="nil"/>
                  </w:tcBorders>
                  <w:vAlign w:val="center"/>
                  <w:hideMark/>
                </w:tcPr>
                <w:p w14:paraId="1254A380" w14:textId="77777777" w:rsidR="003C3512" w:rsidRDefault="003C3512" w:rsidP="003C3512">
                  <w:pPr>
                    <w:jc w:val="center"/>
                    <w:rPr>
                      <w:b/>
                      <w:bCs/>
                      <w:color w:val="000000"/>
                      <w:sz w:val="20"/>
                      <w:szCs w:val="20"/>
                    </w:rPr>
                  </w:pPr>
                  <w:r>
                    <w:rPr>
                      <w:b/>
                      <w:bCs/>
                      <w:color w:val="000000"/>
                      <w:sz w:val="20"/>
                      <w:szCs w:val="20"/>
                    </w:rPr>
                    <w:t>0,00000</w:t>
                  </w:r>
                </w:p>
              </w:tc>
              <w:tc>
                <w:tcPr>
                  <w:tcW w:w="1165" w:type="dxa"/>
                  <w:tcBorders>
                    <w:top w:val="nil"/>
                    <w:left w:val="single" w:sz="4" w:space="0" w:color="000000"/>
                    <w:bottom w:val="single" w:sz="4" w:space="0" w:color="000000"/>
                    <w:right w:val="nil"/>
                  </w:tcBorders>
                  <w:vAlign w:val="center"/>
                  <w:hideMark/>
                </w:tcPr>
                <w:p w14:paraId="54110E7C" w14:textId="77777777" w:rsidR="003C3512" w:rsidRDefault="003C3512" w:rsidP="003C3512">
                  <w:pPr>
                    <w:jc w:val="center"/>
                    <w:rPr>
                      <w:b/>
                      <w:bCs/>
                      <w:color w:val="000000"/>
                      <w:sz w:val="20"/>
                      <w:szCs w:val="20"/>
                    </w:rPr>
                  </w:pPr>
                  <w:r>
                    <w:rPr>
                      <w:b/>
                      <w:bCs/>
                      <w:color w:val="000000"/>
                      <w:sz w:val="20"/>
                      <w:szCs w:val="20"/>
                    </w:rPr>
                    <w:t>0,00000</w:t>
                  </w:r>
                </w:p>
              </w:tc>
              <w:tc>
                <w:tcPr>
                  <w:tcW w:w="1701" w:type="dxa"/>
                  <w:vMerge/>
                  <w:tcBorders>
                    <w:top w:val="nil"/>
                    <w:left w:val="single" w:sz="4" w:space="0" w:color="000000"/>
                    <w:bottom w:val="single" w:sz="4" w:space="0" w:color="000000"/>
                    <w:right w:val="single" w:sz="4" w:space="0" w:color="000000"/>
                  </w:tcBorders>
                  <w:vAlign w:val="center"/>
                  <w:hideMark/>
                </w:tcPr>
                <w:p w14:paraId="2D659299" w14:textId="77777777" w:rsidR="003C3512" w:rsidRDefault="003C3512" w:rsidP="003C3512">
                  <w:pPr>
                    <w:rPr>
                      <w:b/>
                      <w:bCs/>
                      <w:color w:val="000000"/>
                      <w:sz w:val="20"/>
                      <w:szCs w:val="20"/>
                    </w:rPr>
                  </w:pPr>
                </w:p>
              </w:tc>
            </w:tr>
          </w:tbl>
          <w:p w14:paraId="27FB2262" w14:textId="5CAED053" w:rsidR="00461A20" w:rsidRDefault="001B0251" w:rsidP="00B206B3">
            <w:pPr>
              <w:jc w:val="both"/>
              <w:rPr>
                <w:sz w:val="22"/>
                <w:szCs w:val="22"/>
              </w:rPr>
            </w:pPr>
            <w:r w:rsidRPr="00332C10">
              <w:rPr>
                <w:sz w:val="22"/>
                <w:szCs w:val="22"/>
              </w:rPr>
              <w:tab/>
            </w:r>
            <w:r w:rsidRPr="00332C10">
              <w:rPr>
                <w:sz w:val="22"/>
                <w:szCs w:val="22"/>
              </w:rPr>
              <w:tab/>
            </w:r>
          </w:p>
          <w:p w14:paraId="3399E012" w14:textId="77777777" w:rsidR="003C3512" w:rsidRPr="00332C10" w:rsidRDefault="003C3512" w:rsidP="00B206B3">
            <w:pPr>
              <w:jc w:val="both"/>
            </w:pPr>
          </w:p>
          <w:p w14:paraId="0AD7164B" w14:textId="77777777" w:rsidR="001B0251" w:rsidRPr="00332C10" w:rsidRDefault="001B0251" w:rsidP="001B0251">
            <w:r w:rsidRPr="00332C10">
              <w:rPr>
                <w:sz w:val="22"/>
                <w:szCs w:val="22"/>
              </w:rPr>
              <w:tab/>
            </w:r>
            <w:r w:rsidRPr="00332C10">
              <w:rPr>
                <w:sz w:val="22"/>
                <w:szCs w:val="22"/>
              </w:rPr>
              <w:tab/>
            </w:r>
            <w:r w:rsidRPr="00332C10">
              <w:rPr>
                <w:sz w:val="22"/>
                <w:szCs w:val="22"/>
              </w:rPr>
              <w:tab/>
            </w:r>
            <w:r w:rsidRPr="00332C10">
              <w:rPr>
                <w:sz w:val="22"/>
                <w:szCs w:val="22"/>
              </w:rPr>
              <w:tab/>
            </w:r>
            <w:r w:rsidRPr="00332C10">
              <w:rPr>
                <w:sz w:val="22"/>
                <w:szCs w:val="22"/>
              </w:rPr>
              <w:tab/>
            </w:r>
            <w:r w:rsidRPr="00332C10">
              <w:rPr>
                <w:sz w:val="22"/>
                <w:szCs w:val="22"/>
              </w:rPr>
              <w:tab/>
            </w:r>
            <w:r w:rsidRPr="00332C10">
              <w:rPr>
                <w:sz w:val="22"/>
                <w:szCs w:val="22"/>
              </w:rPr>
              <w:tab/>
            </w:r>
            <w:r w:rsidRPr="00332C10">
              <w:rPr>
                <w:sz w:val="22"/>
                <w:szCs w:val="22"/>
              </w:rPr>
              <w:tab/>
            </w:r>
          </w:p>
          <w:p w14:paraId="787EF743" w14:textId="77777777" w:rsidR="00680DB8" w:rsidRPr="00332C10" w:rsidRDefault="00680DB8" w:rsidP="005C7A65">
            <w:pPr>
              <w:tabs>
                <w:tab w:val="left" w:pos="4536"/>
                <w:tab w:val="left" w:pos="5387"/>
              </w:tabs>
              <w:jc w:val="both"/>
              <w:rPr>
                <w:szCs w:val="26"/>
              </w:rPr>
            </w:pPr>
          </w:p>
          <w:tbl>
            <w:tblPr>
              <w:tblW w:w="17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6"/>
              <w:gridCol w:w="1559"/>
              <w:gridCol w:w="1560"/>
              <w:gridCol w:w="3402"/>
              <w:gridCol w:w="1275"/>
              <w:gridCol w:w="4962"/>
              <w:gridCol w:w="2520"/>
            </w:tblGrid>
            <w:tr w:rsidR="00495830" w:rsidRPr="001F248B" w14:paraId="20070619" w14:textId="77777777" w:rsidTr="00495830">
              <w:trPr>
                <w:trHeight w:val="345"/>
              </w:trPr>
              <w:tc>
                <w:tcPr>
                  <w:tcW w:w="17688" w:type="dxa"/>
                  <w:gridSpan w:val="8"/>
                  <w:tcBorders>
                    <w:top w:val="nil"/>
                    <w:left w:val="nil"/>
                    <w:bottom w:val="nil"/>
                    <w:right w:val="nil"/>
                  </w:tcBorders>
                </w:tcPr>
                <w:p w14:paraId="3790D272" w14:textId="302728CC" w:rsidR="00495830" w:rsidRDefault="00495830" w:rsidP="00495830">
                  <w:pPr>
                    <w:ind w:hanging="206"/>
                    <w:jc w:val="center"/>
                    <w:rPr>
                      <w:b/>
                      <w:bCs/>
                      <w:color w:val="000000"/>
                    </w:rPr>
                  </w:pPr>
                  <w:r w:rsidRPr="00F5607D">
                    <w:rPr>
                      <w:b/>
                      <w:bCs/>
                      <w:color w:val="000000"/>
                    </w:rPr>
                    <w:t>12. М</w:t>
                  </w:r>
                  <w:r>
                    <w:rPr>
                      <w:b/>
                      <w:bCs/>
                      <w:color w:val="000000"/>
                    </w:rPr>
                    <w:t>етодика определения</w:t>
                  </w:r>
                  <w:r w:rsidRPr="00F5607D">
                    <w:rPr>
                      <w:b/>
                      <w:bCs/>
                      <w:color w:val="000000"/>
                    </w:rPr>
                    <w:t xml:space="preserve"> результатов </w:t>
                  </w:r>
                  <w:r>
                    <w:rPr>
                      <w:b/>
                      <w:bCs/>
                      <w:color w:val="000000"/>
                    </w:rPr>
                    <w:t xml:space="preserve">выполнения мероприятий </w:t>
                  </w:r>
                  <w:r w:rsidRPr="00F5607D">
                    <w:rPr>
                      <w:b/>
                      <w:bCs/>
                      <w:color w:val="000000"/>
                    </w:rPr>
                    <w:t>муниципальной программы</w:t>
                  </w:r>
                </w:p>
                <w:p w14:paraId="49E63834" w14:textId="6954EF13" w:rsidR="00495830" w:rsidRPr="00F5607D" w:rsidRDefault="00495830" w:rsidP="00495830">
                  <w:pPr>
                    <w:jc w:val="center"/>
                    <w:rPr>
                      <w:b/>
                      <w:bCs/>
                      <w:color w:val="000000"/>
                    </w:rPr>
                  </w:pPr>
                  <w:r>
                    <w:rPr>
                      <w:b/>
                      <w:bCs/>
                      <w:color w:val="000000"/>
                    </w:rPr>
                    <w:t>«Социальная защита населения».</w:t>
                  </w:r>
                </w:p>
              </w:tc>
            </w:tr>
            <w:tr w:rsidR="00E41B3F" w:rsidRPr="001F248B" w14:paraId="1A266C9A" w14:textId="77777777" w:rsidTr="00495830">
              <w:trPr>
                <w:trHeight w:val="135"/>
              </w:trPr>
              <w:tc>
                <w:tcPr>
                  <w:tcW w:w="704" w:type="dxa"/>
                  <w:tcBorders>
                    <w:top w:val="nil"/>
                    <w:left w:val="nil"/>
                    <w:bottom w:val="nil"/>
                    <w:right w:val="nil"/>
                  </w:tcBorders>
                </w:tcPr>
                <w:p w14:paraId="4881B371" w14:textId="77777777" w:rsidR="00E41B3F" w:rsidRPr="001F248B" w:rsidRDefault="00E41B3F" w:rsidP="001F248B">
                  <w:pPr>
                    <w:jc w:val="center"/>
                    <w:rPr>
                      <w:b/>
                      <w:bCs/>
                      <w:color w:val="000000"/>
                      <w:sz w:val="26"/>
                      <w:szCs w:val="26"/>
                    </w:rPr>
                  </w:pPr>
                </w:p>
              </w:tc>
              <w:tc>
                <w:tcPr>
                  <w:tcW w:w="16984" w:type="dxa"/>
                  <w:gridSpan w:val="7"/>
                  <w:tcBorders>
                    <w:top w:val="nil"/>
                    <w:left w:val="nil"/>
                    <w:bottom w:val="nil"/>
                    <w:right w:val="nil"/>
                  </w:tcBorders>
                  <w:noWrap/>
                  <w:vAlign w:val="center"/>
                  <w:hideMark/>
                </w:tcPr>
                <w:p w14:paraId="32CDBF08" w14:textId="77777777" w:rsidR="00E41B3F" w:rsidRPr="001F248B" w:rsidRDefault="00E41B3F" w:rsidP="001F248B">
                  <w:pPr>
                    <w:jc w:val="center"/>
                    <w:rPr>
                      <w:b/>
                      <w:bCs/>
                      <w:color w:val="000000"/>
                      <w:sz w:val="26"/>
                      <w:szCs w:val="26"/>
                    </w:rPr>
                  </w:pPr>
                </w:p>
              </w:tc>
            </w:tr>
            <w:tr w:rsidR="00E41B3F" w:rsidRPr="00461A20" w14:paraId="06A1C0FA" w14:textId="77777777" w:rsidTr="00495830">
              <w:trPr>
                <w:gridAfter w:val="1"/>
                <w:wAfter w:w="2520" w:type="dxa"/>
                <w:trHeight w:val="737"/>
              </w:trPr>
              <w:tc>
                <w:tcPr>
                  <w:tcW w:w="704" w:type="dxa"/>
                </w:tcPr>
                <w:p w14:paraId="4F21097D" w14:textId="77777777" w:rsidR="00E41B3F" w:rsidRPr="00E41B3F" w:rsidRDefault="00E41B3F" w:rsidP="00461A20">
                  <w:pPr>
                    <w:jc w:val="center"/>
                    <w:rPr>
                      <w:color w:val="000000"/>
                    </w:rPr>
                  </w:pPr>
                  <w:r w:rsidRPr="00E41B3F">
                    <w:rPr>
                      <w:color w:val="000000"/>
                      <w:sz w:val="22"/>
                      <w:szCs w:val="22"/>
                    </w:rPr>
                    <w:t>№ п/п</w:t>
                  </w:r>
                </w:p>
              </w:tc>
              <w:tc>
                <w:tcPr>
                  <w:tcW w:w="1706" w:type="dxa"/>
                  <w:hideMark/>
                </w:tcPr>
                <w:p w14:paraId="4175ED6E" w14:textId="77777777" w:rsidR="00E41B3F" w:rsidRPr="00E41B3F" w:rsidRDefault="00E41B3F" w:rsidP="00461A20">
                  <w:pPr>
                    <w:jc w:val="center"/>
                    <w:rPr>
                      <w:color w:val="000000"/>
                    </w:rPr>
                  </w:pPr>
                  <w:r>
                    <w:rPr>
                      <w:color w:val="000000"/>
                      <w:sz w:val="22"/>
                      <w:szCs w:val="22"/>
                    </w:rPr>
                    <w:t>№ подпрограммы</w:t>
                  </w:r>
                </w:p>
              </w:tc>
              <w:tc>
                <w:tcPr>
                  <w:tcW w:w="1559" w:type="dxa"/>
                  <w:hideMark/>
                </w:tcPr>
                <w:p w14:paraId="642279D0" w14:textId="77777777" w:rsidR="00E41B3F" w:rsidRPr="00E41B3F" w:rsidRDefault="00E41B3F" w:rsidP="00461A20">
                  <w:pPr>
                    <w:jc w:val="center"/>
                    <w:rPr>
                      <w:color w:val="000000"/>
                    </w:rPr>
                  </w:pPr>
                  <w:r>
                    <w:rPr>
                      <w:color w:val="000000"/>
                      <w:sz w:val="22"/>
                      <w:szCs w:val="22"/>
                    </w:rPr>
                    <w:t>№ основного мероприятия</w:t>
                  </w:r>
                </w:p>
              </w:tc>
              <w:tc>
                <w:tcPr>
                  <w:tcW w:w="1560" w:type="dxa"/>
                  <w:hideMark/>
                </w:tcPr>
                <w:p w14:paraId="19A80D23" w14:textId="77777777" w:rsidR="00E41B3F" w:rsidRPr="00E41B3F" w:rsidRDefault="00E41B3F" w:rsidP="00461A20">
                  <w:pPr>
                    <w:jc w:val="center"/>
                    <w:rPr>
                      <w:color w:val="000000"/>
                    </w:rPr>
                  </w:pPr>
                  <w:r>
                    <w:rPr>
                      <w:color w:val="000000"/>
                      <w:sz w:val="22"/>
                      <w:szCs w:val="22"/>
                    </w:rPr>
                    <w:t>№ мероприятия</w:t>
                  </w:r>
                </w:p>
              </w:tc>
              <w:tc>
                <w:tcPr>
                  <w:tcW w:w="3402" w:type="dxa"/>
                  <w:hideMark/>
                </w:tcPr>
                <w:p w14:paraId="5F0CB2C2" w14:textId="77777777" w:rsidR="00E41B3F" w:rsidRPr="00E41B3F" w:rsidRDefault="00E41B3F" w:rsidP="00461A20">
                  <w:pPr>
                    <w:jc w:val="center"/>
                    <w:rPr>
                      <w:color w:val="000000"/>
                    </w:rPr>
                  </w:pPr>
                  <w:r>
                    <w:rPr>
                      <w:color w:val="000000"/>
                      <w:sz w:val="22"/>
                      <w:szCs w:val="22"/>
                    </w:rPr>
                    <w:t>Наименование результата</w:t>
                  </w:r>
                </w:p>
              </w:tc>
              <w:tc>
                <w:tcPr>
                  <w:tcW w:w="1275" w:type="dxa"/>
                  <w:hideMark/>
                </w:tcPr>
                <w:p w14:paraId="05329B6A" w14:textId="77777777" w:rsidR="00E41B3F" w:rsidRDefault="00E41B3F" w:rsidP="00E41B3F">
                  <w:r w:rsidRPr="00E41B3F">
                    <w:rPr>
                      <w:sz w:val="22"/>
                      <w:szCs w:val="22"/>
                    </w:rPr>
                    <w:t>Единица измерения</w:t>
                  </w:r>
                </w:p>
                <w:p w14:paraId="0180EA4F" w14:textId="77777777" w:rsidR="00E41B3F" w:rsidRPr="00E41B3F" w:rsidRDefault="00E41B3F" w:rsidP="00E41B3F"/>
              </w:tc>
              <w:tc>
                <w:tcPr>
                  <w:tcW w:w="4962" w:type="dxa"/>
                  <w:hideMark/>
                </w:tcPr>
                <w:p w14:paraId="49A98009" w14:textId="77777777" w:rsidR="00E41B3F" w:rsidRPr="00E41B3F" w:rsidRDefault="00E41B3F" w:rsidP="00461A20">
                  <w:pPr>
                    <w:jc w:val="center"/>
                    <w:rPr>
                      <w:color w:val="000000"/>
                    </w:rPr>
                  </w:pPr>
                  <w:r>
                    <w:rPr>
                      <w:color w:val="000000"/>
                      <w:sz w:val="22"/>
                      <w:szCs w:val="22"/>
                    </w:rPr>
                    <w:t>Порядок определения значений</w:t>
                  </w:r>
                </w:p>
              </w:tc>
            </w:tr>
            <w:tr w:rsidR="00E41B3F" w:rsidRPr="00461A20" w14:paraId="291872DE" w14:textId="77777777" w:rsidTr="00495830">
              <w:trPr>
                <w:gridAfter w:val="1"/>
                <w:wAfter w:w="2520" w:type="dxa"/>
                <w:trHeight w:val="315"/>
              </w:trPr>
              <w:tc>
                <w:tcPr>
                  <w:tcW w:w="704" w:type="dxa"/>
                </w:tcPr>
                <w:p w14:paraId="0674DE63" w14:textId="77777777" w:rsidR="00E41B3F" w:rsidRPr="00E41B3F" w:rsidRDefault="00E41B3F" w:rsidP="00461A20">
                  <w:pPr>
                    <w:jc w:val="center"/>
                    <w:rPr>
                      <w:color w:val="000000"/>
                    </w:rPr>
                  </w:pPr>
                  <w:r w:rsidRPr="00E41B3F">
                    <w:rPr>
                      <w:color w:val="000000"/>
                      <w:sz w:val="22"/>
                      <w:szCs w:val="22"/>
                    </w:rPr>
                    <w:t>1</w:t>
                  </w:r>
                </w:p>
              </w:tc>
              <w:tc>
                <w:tcPr>
                  <w:tcW w:w="1706" w:type="dxa"/>
                  <w:vAlign w:val="center"/>
                  <w:hideMark/>
                </w:tcPr>
                <w:p w14:paraId="4C842BD8" w14:textId="77777777" w:rsidR="00E41B3F" w:rsidRPr="00E41B3F" w:rsidRDefault="00E41B3F" w:rsidP="00461A20">
                  <w:pPr>
                    <w:jc w:val="center"/>
                    <w:rPr>
                      <w:color w:val="000000"/>
                    </w:rPr>
                  </w:pPr>
                  <w:r>
                    <w:rPr>
                      <w:color w:val="000000"/>
                      <w:sz w:val="22"/>
                      <w:szCs w:val="22"/>
                    </w:rPr>
                    <w:t>2</w:t>
                  </w:r>
                </w:p>
              </w:tc>
              <w:tc>
                <w:tcPr>
                  <w:tcW w:w="1559" w:type="dxa"/>
                  <w:vAlign w:val="center"/>
                  <w:hideMark/>
                </w:tcPr>
                <w:p w14:paraId="0592D9EF" w14:textId="77777777" w:rsidR="00E41B3F" w:rsidRPr="00E41B3F" w:rsidRDefault="00E41B3F" w:rsidP="00461A20">
                  <w:pPr>
                    <w:jc w:val="center"/>
                    <w:rPr>
                      <w:color w:val="000000"/>
                    </w:rPr>
                  </w:pPr>
                  <w:r>
                    <w:rPr>
                      <w:color w:val="000000"/>
                      <w:sz w:val="22"/>
                      <w:szCs w:val="22"/>
                    </w:rPr>
                    <w:t>3</w:t>
                  </w:r>
                </w:p>
              </w:tc>
              <w:tc>
                <w:tcPr>
                  <w:tcW w:w="1560" w:type="dxa"/>
                  <w:vAlign w:val="center"/>
                  <w:hideMark/>
                </w:tcPr>
                <w:p w14:paraId="6DBF5ED8" w14:textId="77777777" w:rsidR="00E41B3F" w:rsidRPr="00E41B3F" w:rsidRDefault="00E41B3F" w:rsidP="00461A20">
                  <w:pPr>
                    <w:jc w:val="center"/>
                    <w:rPr>
                      <w:color w:val="000000"/>
                    </w:rPr>
                  </w:pPr>
                  <w:r>
                    <w:rPr>
                      <w:color w:val="000000"/>
                      <w:sz w:val="22"/>
                      <w:szCs w:val="22"/>
                    </w:rPr>
                    <w:t>4</w:t>
                  </w:r>
                </w:p>
              </w:tc>
              <w:tc>
                <w:tcPr>
                  <w:tcW w:w="3402" w:type="dxa"/>
                  <w:vAlign w:val="center"/>
                  <w:hideMark/>
                </w:tcPr>
                <w:p w14:paraId="61A66713" w14:textId="77777777" w:rsidR="00E41B3F" w:rsidRPr="00E41B3F" w:rsidRDefault="00E41B3F" w:rsidP="00461A20">
                  <w:pPr>
                    <w:jc w:val="center"/>
                    <w:rPr>
                      <w:color w:val="000000"/>
                    </w:rPr>
                  </w:pPr>
                  <w:r>
                    <w:rPr>
                      <w:color w:val="000000"/>
                      <w:sz w:val="22"/>
                      <w:szCs w:val="22"/>
                    </w:rPr>
                    <w:t>5</w:t>
                  </w:r>
                </w:p>
              </w:tc>
              <w:tc>
                <w:tcPr>
                  <w:tcW w:w="1275" w:type="dxa"/>
                  <w:vAlign w:val="center"/>
                  <w:hideMark/>
                </w:tcPr>
                <w:p w14:paraId="47CD1F3D" w14:textId="77777777" w:rsidR="00E41B3F" w:rsidRPr="00E41B3F" w:rsidRDefault="00E41B3F" w:rsidP="00461A20">
                  <w:pPr>
                    <w:jc w:val="center"/>
                    <w:rPr>
                      <w:color w:val="000000"/>
                    </w:rPr>
                  </w:pPr>
                  <w:r>
                    <w:rPr>
                      <w:color w:val="000000"/>
                      <w:sz w:val="22"/>
                      <w:szCs w:val="22"/>
                    </w:rPr>
                    <w:t>6</w:t>
                  </w:r>
                </w:p>
              </w:tc>
              <w:tc>
                <w:tcPr>
                  <w:tcW w:w="4962" w:type="dxa"/>
                  <w:vAlign w:val="center"/>
                  <w:hideMark/>
                </w:tcPr>
                <w:p w14:paraId="2334511C" w14:textId="77777777" w:rsidR="00E41B3F" w:rsidRPr="00E41B3F" w:rsidRDefault="00E41B3F" w:rsidP="00461A20">
                  <w:pPr>
                    <w:jc w:val="center"/>
                    <w:rPr>
                      <w:color w:val="000000"/>
                    </w:rPr>
                  </w:pPr>
                  <w:r>
                    <w:rPr>
                      <w:color w:val="000000"/>
                      <w:sz w:val="22"/>
                      <w:szCs w:val="22"/>
                    </w:rPr>
                    <w:t>7</w:t>
                  </w:r>
                </w:p>
              </w:tc>
            </w:tr>
            <w:tr w:rsidR="00E41B3F" w:rsidRPr="00461A20" w14:paraId="3BEDBDB0" w14:textId="77777777" w:rsidTr="00495830">
              <w:trPr>
                <w:gridAfter w:val="1"/>
                <w:wAfter w:w="2520" w:type="dxa"/>
                <w:trHeight w:val="1695"/>
              </w:trPr>
              <w:tc>
                <w:tcPr>
                  <w:tcW w:w="704" w:type="dxa"/>
                  <w:shd w:val="clear" w:color="FFFFFF" w:fill="FFFFFF"/>
                </w:tcPr>
                <w:p w14:paraId="62E04390" w14:textId="170B1BBE" w:rsidR="00E41B3F" w:rsidRPr="007A24C3" w:rsidRDefault="007A24C3" w:rsidP="002F1B04">
                  <w:pPr>
                    <w:rPr>
                      <w:color w:val="000000"/>
                    </w:rPr>
                  </w:pPr>
                  <w:r>
                    <w:rPr>
                      <w:color w:val="000000"/>
                      <w:sz w:val="22"/>
                      <w:szCs w:val="22"/>
                    </w:rPr>
                    <w:t>1</w:t>
                  </w:r>
                </w:p>
              </w:tc>
              <w:tc>
                <w:tcPr>
                  <w:tcW w:w="1706" w:type="dxa"/>
                  <w:shd w:val="clear" w:color="FFFFFF" w:fill="FFFFFF"/>
                  <w:hideMark/>
                </w:tcPr>
                <w:p w14:paraId="508CCDD8" w14:textId="77777777" w:rsidR="00E41B3F" w:rsidRPr="002F1B04" w:rsidRDefault="00BD5C0C" w:rsidP="00AD7A93">
                  <w:pPr>
                    <w:jc w:val="center"/>
                    <w:rPr>
                      <w:color w:val="000000"/>
                      <w:lang w:val="en-US"/>
                    </w:rPr>
                  </w:pPr>
                  <w:r>
                    <w:rPr>
                      <w:color w:val="000000"/>
                      <w:sz w:val="22"/>
                      <w:szCs w:val="22"/>
                      <w:lang w:val="en-US"/>
                    </w:rPr>
                    <w:t>1</w:t>
                  </w:r>
                </w:p>
              </w:tc>
              <w:tc>
                <w:tcPr>
                  <w:tcW w:w="1559" w:type="dxa"/>
                  <w:shd w:val="clear" w:color="FFFFFF" w:fill="FFFFFF"/>
                  <w:hideMark/>
                </w:tcPr>
                <w:p w14:paraId="44C1ABD7" w14:textId="77777777" w:rsidR="002F1B04" w:rsidRPr="002F1B04" w:rsidRDefault="00BD5C0C" w:rsidP="00BD5C0C">
                  <w:pPr>
                    <w:jc w:val="center"/>
                    <w:rPr>
                      <w:color w:val="000000"/>
                    </w:rPr>
                  </w:pPr>
                  <w:r>
                    <w:rPr>
                      <w:color w:val="000000"/>
                      <w:sz w:val="22"/>
                      <w:szCs w:val="22"/>
                    </w:rPr>
                    <w:t>15</w:t>
                  </w:r>
                </w:p>
                <w:p w14:paraId="54EA1ED0" w14:textId="77777777" w:rsidR="00E41B3F" w:rsidRPr="00E41B3F" w:rsidRDefault="00E41B3F" w:rsidP="00BD5C0C">
                  <w:pPr>
                    <w:jc w:val="center"/>
                    <w:rPr>
                      <w:color w:val="000000"/>
                    </w:rPr>
                  </w:pPr>
                </w:p>
              </w:tc>
              <w:tc>
                <w:tcPr>
                  <w:tcW w:w="1560" w:type="dxa"/>
                  <w:shd w:val="clear" w:color="FFFFFF" w:fill="FFFFFF"/>
                  <w:hideMark/>
                </w:tcPr>
                <w:p w14:paraId="34ACE4E2" w14:textId="77777777" w:rsidR="00E41B3F" w:rsidRPr="00E41B3F" w:rsidRDefault="00BD5C0C" w:rsidP="00BD5C0C">
                  <w:pPr>
                    <w:jc w:val="center"/>
                    <w:rPr>
                      <w:color w:val="000000"/>
                    </w:rPr>
                  </w:pPr>
                  <w:r>
                    <w:rPr>
                      <w:color w:val="000000"/>
                      <w:sz w:val="22"/>
                      <w:szCs w:val="22"/>
                    </w:rPr>
                    <w:t>03</w:t>
                  </w:r>
                </w:p>
              </w:tc>
              <w:tc>
                <w:tcPr>
                  <w:tcW w:w="3402" w:type="dxa"/>
                  <w:shd w:val="clear" w:color="FFFFFF" w:fill="FFFFFF"/>
                  <w:hideMark/>
                </w:tcPr>
                <w:p w14:paraId="67D58B57" w14:textId="77777777" w:rsidR="00E41B3F" w:rsidRPr="00E41B3F" w:rsidRDefault="002F1B04" w:rsidP="002F1B04">
                  <w:pPr>
                    <w:rPr>
                      <w:color w:val="000000"/>
                    </w:rPr>
                  </w:pPr>
                  <w:r w:rsidRPr="002F1B04">
                    <w:rPr>
                      <w:color w:val="000000"/>
                      <w:sz w:val="22"/>
                      <w:szCs w:val="22"/>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275" w:type="dxa"/>
                  <w:shd w:val="clear" w:color="FFFFFF" w:fill="FFFFFF"/>
                  <w:hideMark/>
                </w:tcPr>
                <w:p w14:paraId="064F6F43" w14:textId="77777777" w:rsidR="00E41B3F" w:rsidRPr="00E41B3F" w:rsidRDefault="00E41B3F" w:rsidP="002F1B04">
                  <w:pPr>
                    <w:rPr>
                      <w:color w:val="000000"/>
                    </w:rPr>
                  </w:pPr>
                  <w:r w:rsidRPr="00E41B3F">
                    <w:rPr>
                      <w:color w:val="000000"/>
                      <w:sz w:val="22"/>
                      <w:szCs w:val="22"/>
                    </w:rPr>
                    <w:t>Человек</w:t>
                  </w:r>
                </w:p>
              </w:tc>
              <w:tc>
                <w:tcPr>
                  <w:tcW w:w="4962" w:type="dxa"/>
                  <w:shd w:val="clear" w:color="FFFFFF" w:fill="FFFFFF"/>
                  <w:hideMark/>
                </w:tcPr>
                <w:p w14:paraId="306C0AF9" w14:textId="77777777" w:rsidR="00E41B3F" w:rsidRPr="00E41B3F" w:rsidRDefault="002F1B04" w:rsidP="002F1B04">
                  <w:pPr>
                    <w:rPr>
                      <w:color w:val="000000"/>
                    </w:rPr>
                  </w:pPr>
                  <w:r w:rsidRPr="00E41B3F">
                    <w:rPr>
                      <w:color w:val="000000"/>
                      <w:sz w:val="22"/>
                      <w:szCs w:val="22"/>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r>
            <w:tr w:rsidR="00E41B3F" w:rsidRPr="00461A20" w14:paraId="5CEA9F68" w14:textId="77777777" w:rsidTr="00495830">
              <w:trPr>
                <w:gridAfter w:val="1"/>
                <w:wAfter w:w="2520" w:type="dxa"/>
                <w:trHeight w:val="1302"/>
              </w:trPr>
              <w:tc>
                <w:tcPr>
                  <w:tcW w:w="704" w:type="dxa"/>
                  <w:shd w:val="clear" w:color="FFFFFF" w:fill="FFFFFF"/>
                </w:tcPr>
                <w:p w14:paraId="2A92CA80" w14:textId="06526305" w:rsidR="00E41B3F" w:rsidRPr="007A24C3" w:rsidRDefault="007A24C3" w:rsidP="002F1B04">
                  <w:pPr>
                    <w:rPr>
                      <w:color w:val="000000"/>
                    </w:rPr>
                  </w:pPr>
                  <w:r>
                    <w:rPr>
                      <w:color w:val="000000"/>
                      <w:sz w:val="22"/>
                      <w:szCs w:val="22"/>
                    </w:rPr>
                    <w:t>2</w:t>
                  </w:r>
                </w:p>
              </w:tc>
              <w:tc>
                <w:tcPr>
                  <w:tcW w:w="1706" w:type="dxa"/>
                  <w:shd w:val="clear" w:color="FFFFFF" w:fill="FFFFFF"/>
                  <w:hideMark/>
                </w:tcPr>
                <w:p w14:paraId="5C6F67DD" w14:textId="77777777" w:rsidR="00E41B3F" w:rsidRPr="002F1B04" w:rsidRDefault="00BD5C0C" w:rsidP="00AD7A93">
                  <w:pPr>
                    <w:jc w:val="center"/>
                    <w:rPr>
                      <w:color w:val="000000"/>
                    </w:rPr>
                  </w:pPr>
                  <w:r>
                    <w:rPr>
                      <w:bCs/>
                      <w:color w:val="000000"/>
                      <w:sz w:val="22"/>
                      <w:szCs w:val="22"/>
                    </w:rPr>
                    <w:t>4</w:t>
                  </w:r>
                </w:p>
              </w:tc>
              <w:tc>
                <w:tcPr>
                  <w:tcW w:w="1559" w:type="dxa"/>
                  <w:shd w:val="clear" w:color="FFFFFF" w:fill="FFFFFF"/>
                  <w:hideMark/>
                </w:tcPr>
                <w:p w14:paraId="38F0818C" w14:textId="77777777" w:rsidR="00E41B3F" w:rsidRPr="00E41B3F" w:rsidRDefault="002F1B04" w:rsidP="00BD5C0C">
                  <w:pPr>
                    <w:jc w:val="center"/>
                    <w:rPr>
                      <w:color w:val="000000"/>
                    </w:rPr>
                  </w:pPr>
                  <w:r w:rsidRPr="002F1B04">
                    <w:rPr>
                      <w:color w:val="000000"/>
                      <w:sz w:val="22"/>
                      <w:szCs w:val="22"/>
                    </w:rPr>
                    <w:t>03</w:t>
                  </w:r>
                </w:p>
              </w:tc>
              <w:tc>
                <w:tcPr>
                  <w:tcW w:w="1560" w:type="dxa"/>
                  <w:shd w:val="clear" w:color="FFFFFF" w:fill="FFFFFF"/>
                  <w:hideMark/>
                </w:tcPr>
                <w:p w14:paraId="7DA69FC9" w14:textId="77777777" w:rsidR="00E41B3F" w:rsidRPr="00E41B3F" w:rsidRDefault="00BD5C0C" w:rsidP="00BD5C0C">
                  <w:pPr>
                    <w:jc w:val="center"/>
                    <w:rPr>
                      <w:color w:val="000000"/>
                    </w:rPr>
                  </w:pPr>
                  <w:r>
                    <w:rPr>
                      <w:color w:val="000000"/>
                      <w:sz w:val="22"/>
                      <w:szCs w:val="22"/>
                    </w:rPr>
                    <w:t>02</w:t>
                  </w:r>
                </w:p>
              </w:tc>
              <w:tc>
                <w:tcPr>
                  <w:tcW w:w="3402" w:type="dxa"/>
                  <w:shd w:val="clear" w:color="FFFFFF" w:fill="FFFFFF"/>
                  <w:hideMark/>
                </w:tcPr>
                <w:p w14:paraId="7C4CF09B" w14:textId="77777777" w:rsidR="00E41B3F" w:rsidRPr="00E41B3F" w:rsidRDefault="002F1B04" w:rsidP="002F1B04">
                  <w:pPr>
                    <w:rPr>
                      <w:color w:val="000000"/>
                    </w:rPr>
                  </w:pPr>
                  <w:r w:rsidRPr="002F1B04">
                    <w:rPr>
                      <w:color w:val="000000"/>
                      <w:sz w:val="22"/>
                      <w:szCs w:val="22"/>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1275" w:type="dxa"/>
                  <w:shd w:val="clear" w:color="FFFFFF" w:fill="FFFFFF"/>
                  <w:hideMark/>
                </w:tcPr>
                <w:p w14:paraId="2EB75DA0" w14:textId="77777777" w:rsidR="00E41B3F" w:rsidRPr="00E41B3F" w:rsidRDefault="00E41B3F" w:rsidP="002F1B04">
                  <w:pPr>
                    <w:rPr>
                      <w:color w:val="000000"/>
                    </w:rPr>
                  </w:pPr>
                  <w:r w:rsidRPr="00E41B3F">
                    <w:rPr>
                      <w:color w:val="000000"/>
                      <w:sz w:val="22"/>
                      <w:szCs w:val="22"/>
                    </w:rPr>
                    <w:t>Человек</w:t>
                  </w:r>
                </w:p>
              </w:tc>
              <w:tc>
                <w:tcPr>
                  <w:tcW w:w="4962" w:type="dxa"/>
                  <w:shd w:val="clear" w:color="FFFFFF" w:fill="FFFFFF"/>
                  <w:hideMark/>
                </w:tcPr>
                <w:p w14:paraId="4B8F8B95" w14:textId="77777777" w:rsidR="00E41B3F" w:rsidRPr="00E41B3F" w:rsidRDefault="002F1B04" w:rsidP="002F1B04">
                  <w:pPr>
                    <w:rPr>
                      <w:color w:val="000000"/>
                    </w:rPr>
                  </w:pPr>
                  <w:r w:rsidRPr="00E41B3F">
                    <w:rPr>
                      <w:color w:val="000000"/>
                      <w:sz w:val="22"/>
                      <w:szCs w:val="22"/>
                    </w:rPr>
                    <w:t>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r>
          </w:tbl>
          <w:p w14:paraId="5957A7BE" w14:textId="77777777" w:rsidR="00AD7A93" w:rsidRDefault="00AD7A93" w:rsidP="00D32319">
            <w:pPr>
              <w:jc w:val="center"/>
              <w:rPr>
                <w:b/>
                <w:bCs/>
                <w:color w:val="000000"/>
              </w:rPr>
            </w:pPr>
          </w:p>
          <w:p w14:paraId="1432982A" w14:textId="77777777" w:rsidR="007A24C3" w:rsidRDefault="007A24C3" w:rsidP="00D32319">
            <w:pPr>
              <w:jc w:val="center"/>
              <w:rPr>
                <w:b/>
                <w:bCs/>
                <w:color w:val="000000"/>
              </w:rPr>
            </w:pPr>
          </w:p>
          <w:p w14:paraId="60BA5BB5" w14:textId="77777777" w:rsidR="007A24C3" w:rsidRDefault="007A24C3" w:rsidP="00D32319">
            <w:pPr>
              <w:jc w:val="center"/>
              <w:rPr>
                <w:b/>
                <w:bCs/>
                <w:color w:val="000000"/>
              </w:rPr>
            </w:pPr>
          </w:p>
          <w:p w14:paraId="5891CDAD" w14:textId="77777777" w:rsidR="007A24C3" w:rsidRDefault="007A24C3" w:rsidP="00D32319">
            <w:pPr>
              <w:jc w:val="center"/>
              <w:rPr>
                <w:b/>
                <w:bCs/>
                <w:color w:val="000000"/>
              </w:rPr>
            </w:pPr>
          </w:p>
          <w:p w14:paraId="5E0936DD" w14:textId="77777777" w:rsidR="007A24C3" w:rsidRDefault="007A24C3" w:rsidP="00D32319">
            <w:pPr>
              <w:jc w:val="center"/>
              <w:rPr>
                <w:b/>
                <w:bCs/>
                <w:color w:val="000000"/>
              </w:rPr>
            </w:pPr>
          </w:p>
          <w:p w14:paraId="3B4C08AD" w14:textId="77777777" w:rsidR="007A24C3" w:rsidRDefault="007A24C3" w:rsidP="00D32319">
            <w:pPr>
              <w:jc w:val="center"/>
              <w:rPr>
                <w:b/>
                <w:bCs/>
                <w:color w:val="000000"/>
              </w:rPr>
            </w:pPr>
          </w:p>
          <w:p w14:paraId="5F78476C" w14:textId="77777777" w:rsidR="007A24C3" w:rsidRDefault="007A24C3" w:rsidP="00D32319">
            <w:pPr>
              <w:jc w:val="center"/>
              <w:rPr>
                <w:b/>
                <w:bCs/>
                <w:color w:val="000000"/>
              </w:rPr>
            </w:pPr>
          </w:p>
          <w:p w14:paraId="012E1329" w14:textId="77777777" w:rsidR="007A24C3" w:rsidRDefault="007A24C3" w:rsidP="00D32319">
            <w:pPr>
              <w:jc w:val="center"/>
              <w:rPr>
                <w:b/>
                <w:bCs/>
                <w:color w:val="000000"/>
              </w:rPr>
            </w:pPr>
          </w:p>
          <w:p w14:paraId="5C73A2F5" w14:textId="77777777" w:rsidR="007A24C3" w:rsidRDefault="007A24C3" w:rsidP="00D32319">
            <w:pPr>
              <w:jc w:val="center"/>
              <w:rPr>
                <w:b/>
                <w:bCs/>
                <w:color w:val="000000"/>
              </w:rPr>
            </w:pPr>
          </w:p>
          <w:p w14:paraId="2DA772F9" w14:textId="77777777" w:rsidR="007A24C3" w:rsidRDefault="007A24C3" w:rsidP="00D32319">
            <w:pPr>
              <w:jc w:val="center"/>
              <w:rPr>
                <w:b/>
                <w:bCs/>
                <w:color w:val="000000"/>
              </w:rPr>
            </w:pPr>
          </w:p>
          <w:p w14:paraId="089D7B6E" w14:textId="77777777" w:rsidR="007A24C3" w:rsidRDefault="007A24C3" w:rsidP="00E73A43">
            <w:pPr>
              <w:rPr>
                <w:b/>
                <w:bCs/>
                <w:color w:val="000000"/>
              </w:rPr>
            </w:pPr>
          </w:p>
          <w:p w14:paraId="12F39F56" w14:textId="77777777" w:rsidR="00E73A43" w:rsidRDefault="00E73A43" w:rsidP="00E73A43">
            <w:pPr>
              <w:rPr>
                <w:b/>
                <w:bCs/>
                <w:color w:val="000000"/>
              </w:rPr>
            </w:pPr>
          </w:p>
          <w:p w14:paraId="21CF7213" w14:textId="77777777" w:rsidR="00E73A43" w:rsidRDefault="00E73A43" w:rsidP="00E73A43">
            <w:pPr>
              <w:rPr>
                <w:b/>
                <w:bCs/>
                <w:color w:val="000000"/>
              </w:rPr>
            </w:pPr>
          </w:p>
          <w:p w14:paraId="12CB0775" w14:textId="678230F8" w:rsidR="00D32319" w:rsidRPr="00F5607D" w:rsidRDefault="00997451" w:rsidP="00D32319">
            <w:pPr>
              <w:jc w:val="center"/>
              <w:rPr>
                <w:b/>
                <w:bCs/>
                <w:color w:val="000000"/>
              </w:rPr>
            </w:pPr>
            <w:r w:rsidRPr="00F5607D">
              <w:rPr>
                <w:b/>
                <w:bCs/>
                <w:color w:val="000000"/>
              </w:rPr>
              <w:t>13</w:t>
            </w:r>
            <w:r w:rsidR="000367DD" w:rsidRPr="00F5607D">
              <w:rPr>
                <w:b/>
                <w:bCs/>
                <w:color w:val="000000"/>
              </w:rPr>
              <w:t>. Порядок взаимодействия ответственных за выполнение мероприятий с ответственным исполнителем подпрограмм.</w:t>
            </w:r>
          </w:p>
        </w:tc>
      </w:tr>
    </w:tbl>
    <w:p w14:paraId="50B9FA66" w14:textId="79477E0D" w:rsidR="00854F21" w:rsidRDefault="004D2439" w:rsidP="003C053F">
      <w:pPr>
        <w:jc w:val="both"/>
      </w:pPr>
      <w:r>
        <w:rPr>
          <w:sz w:val="26"/>
          <w:szCs w:val="26"/>
        </w:rPr>
        <w:t xml:space="preserve">  </w:t>
      </w:r>
      <w:r w:rsidR="00680DB8">
        <w:rPr>
          <w:sz w:val="26"/>
          <w:szCs w:val="26"/>
        </w:rPr>
        <w:tab/>
      </w:r>
      <w:r w:rsidR="00854F21" w:rsidRPr="00DB7C99">
        <w:t>Муниципальным заказчиком муниципальной программы городского округа Жуковск</w:t>
      </w:r>
      <w:r w:rsidR="003C053F" w:rsidRPr="00DB7C99">
        <w:t>ий «Социальная защита населения» является Управление развитием отраслей социальной сферы</w:t>
      </w:r>
      <w:r w:rsidR="00854F21" w:rsidRPr="00DB7C99">
        <w:t xml:space="preserve"> Администрации городского округа Жуковский.</w:t>
      </w:r>
    </w:p>
    <w:p w14:paraId="2EB9FF79" w14:textId="7959EB33" w:rsidR="00495830" w:rsidRPr="00495830" w:rsidRDefault="00495830" w:rsidP="00495830">
      <w:pPr>
        <w:ind w:firstLine="709"/>
        <w:jc w:val="both"/>
        <w:rPr>
          <w:bCs/>
        </w:rPr>
      </w:pPr>
      <w:r w:rsidRPr="00495830">
        <w:rPr>
          <w:bCs/>
        </w:rPr>
        <w:t>Ответственные исполнители подпрограмм осуществляют взаимодействие с муниципальным заказчиком и ответственными за</w:t>
      </w:r>
      <w:r>
        <w:rPr>
          <w:bCs/>
        </w:rPr>
        <w:t xml:space="preserve"> </w:t>
      </w:r>
      <w:r w:rsidRPr="00495830">
        <w:rPr>
          <w:bCs/>
        </w:rPr>
        <w:t>выполнение мероприятий муниципальной программы.</w:t>
      </w:r>
    </w:p>
    <w:p w14:paraId="09C7F2E0" w14:textId="3DCA5231" w:rsidR="00854F21" w:rsidRPr="00DB7C99" w:rsidRDefault="00854F21" w:rsidP="00495830">
      <w:pPr>
        <w:tabs>
          <w:tab w:val="left" w:pos="5387"/>
        </w:tabs>
        <w:ind w:firstLine="709"/>
        <w:jc w:val="both"/>
      </w:pPr>
      <w:r w:rsidRPr="00DB7C99">
        <w:t>Ответственный за выполнение мероприятия:</w:t>
      </w:r>
    </w:p>
    <w:p w14:paraId="56BD2A5B" w14:textId="77777777" w:rsidR="00854F21" w:rsidRPr="00DB7C99" w:rsidRDefault="00854F21" w:rsidP="003C053F">
      <w:pPr>
        <w:tabs>
          <w:tab w:val="left" w:pos="4536"/>
          <w:tab w:val="left" w:pos="5387"/>
        </w:tabs>
        <w:jc w:val="both"/>
      </w:pPr>
      <w:r w:rsidRPr="00DB7C99">
        <w:t>1) формирует прогноз расходов на реализацию мероприятия муниципальной программы и направляет их ответственному исполнителю подпрограммы;</w:t>
      </w:r>
    </w:p>
    <w:p w14:paraId="320EBAA1" w14:textId="77777777" w:rsidR="00854F21" w:rsidRPr="00DB7C99" w:rsidRDefault="00854F21" w:rsidP="003C053F">
      <w:pPr>
        <w:tabs>
          <w:tab w:val="left" w:pos="4536"/>
          <w:tab w:val="left" w:pos="5387"/>
        </w:tabs>
        <w:jc w:val="both"/>
      </w:pPr>
      <w:r w:rsidRPr="00DB7C99">
        <w:t>2) готовит техническое задание на проведение конкурсных процедур на определение исполнителей мероприятий;</w:t>
      </w:r>
    </w:p>
    <w:p w14:paraId="7A1A7698" w14:textId="77777777" w:rsidR="00854F21" w:rsidRPr="00DB7C99" w:rsidRDefault="00854F21" w:rsidP="00075C17">
      <w:pPr>
        <w:tabs>
          <w:tab w:val="left" w:pos="4536"/>
          <w:tab w:val="left" w:pos="5387"/>
        </w:tabs>
        <w:ind w:right="-31"/>
        <w:jc w:val="both"/>
      </w:pPr>
      <w:r w:rsidRPr="00DB7C99">
        <w:t>3) участвует в обсуждении вопросов, связанных с реализацией и финансированием подпрограммы в части соответствующего мероприятия;</w:t>
      </w:r>
    </w:p>
    <w:p w14:paraId="6444A9B1" w14:textId="77777777" w:rsidR="00DB7C99" w:rsidRDefault="00854F21" w:rsidP="00DB7C99">
      <w:pPr>
        <w:tabs>
          <w:tab w:val="left" w:pos="4536"/>
          <w:tab w:val="left" w:pos="5387"/>
        </w:tabs>
        <w:jc w:val="both"/>
      </w:pPr>
      <w:r w:rsidRPr="00DB7C99">
        <w:t>4) направляет муниципальному за</w:t>
      </w:r>
      <w:r w:rsidR="00680DB8" w:rsidRPr="00DB7C99">
        <w:t>казчику проект «Дорожных карт».</w:t>
      </w:r>
    </w:p>
    <w:p w14:paraId="392ECA89" w14:textId="77777777" w:rsidR="001E40A4" w:rsidRDefault="001E40A4" w:rsidP="00DB7C99">
      <w:pPr>
        <w:tabs>
          <w:tab w:val="left" w:pos="4536"/>
          <w:tab w:val="left" w:pos="5387"/>
        </w:tabs>
        <w:jc w:val="both"/>
      </w:pPr>
    </w:p>
    <w:p w14:paraId="531CBE70" w14:textId="77777777" w:rsidR="00DB7C99" w:rsidRPr="00F5607D" w:rsidRDefault="00997451" w:rsidP="001E40A4">
      <w:pPr>
        <w:tabs>
          <w:tab w:val="left" w:pos="4536"/>
          <w:tab w:val="left" w:pos="5387"/>
        </w:tabs>
        <w:jc w:val="center"/>
        <w:rPr>
          <w:b/>
        </w:rPr>
      </w:pPr>
      <w:r w:rsidRPr="00F5607D">
        <w:rPr>
          <w:b/>
        </w:rPr>
        <w:t>14</w:t>
      </w:r>
      <w:r w:rsidR="00854F21" w:rsidRPr="00F5607D">
        <w:rPr>
          <w:b/>
        </w:rPr>
        <w:t>. Состав, форма и сроки представления отчетности о ходе реализации мероприятия ответственным за выполнение мероприятия ответственному исполнителю подпрограммы</w:t>
      </w:r>
      <w:r w:rsidR="003C053F" w:rsidRPr="00F5607D">
        <w:rPr>
          <w:b/>
        </w:rPr>
        <w:t>.</w:t>
      </w:r>
    </w:p>
    <w:p w14:paraId="21F61B86" w14:textId="77777777" w:rsidR="00BD75CD" w:rsidRPr="00BD75CD" w:rsidRDefault="00680DB8" w:rsidP="00BD75CD">
      <w:pPr>
        <w:tabs>
          <w:tab w:val="left" w:pos="8565"/>
        </w:tabs>
        <w:ind w:firstLine="709"/>
        <w:jc w:val="both"/>
        <w:rPr>
          <w:szCs w:val="26"/>
        </w:rPr>
      </w:pPr>
      <w:r w:rsidRPr="00DB7C99">
        <w:t xml:space="preserve">            </w:t>
      </w:r>
      <w:r w:rsidR="00BD75CD" w:rsidRPr="00BD75CD">
        <w:rPr>
          <w:szCs w:val="26"/>
        </w:rPr>
        <w:t>Контроль за реализацией муниципальной программы осуществляется координатором муниципальной программы.</w:t>
      </w:r>
    </w:p>
    <w:p w14:paraId="798AAB75" w14:textId="77777777" w:rsidR="00BD75CD" w:rsidRPr="00BD75CD" w:rsidRDefault="00BD75CD" w:rsidP="00BD75CD">
      <w:pPr>
        <w:tabs>
          <w:tab w:val="left" w:pos="8565"/>
        </w:tabs>
        <w:ind w:firstLine="709"/>
        <w:jc w:val="both"/>
        <w:rPr>
          <w:szCs w:val="26"/>
        </w:rPr>
      </w:pPr>
      <w:r w:rsidRPr="00BD75CD">
        <w:rPr>
          <w:szCs w:val="26"/>
        </w:rPr>
        <w:t>С целью контроля за реализацией муниципальной программы муниципальный заказчик формирует в подсистеме ГАСУ Московской области:</w:t>
      </w:r>
    </w:p>
    <w:p w14:paraId="57E0A828" w14:textId="77777777" w:rsidR="00BD75CD" w:rsidRPr="00BD75CD" w:rsidRDefault="00BD75CD" w:rsidP="00BD75CD">
      <w:pPr>
        <w:tabs>
          <w:tab w:val="left" w:pos="8565"/>
        </w:tabs>
        <w:ind w:firstLine="709"/>
        <w:jc w:val="both"/>
        <w:rPr>
          <w:szCs w:val="26"/>
        </w:rPr>
      </w:pPr>
      <w:r w:rsidRPr="00BD75CD">
        <w:rPr>
          <w:szCs w:val="26"/>
        </w:rPr>
        <w:t>- ежеквартально до 15 числа месяца, следующего за отчетным кварталом данные для формирования оперативного отчета о реализации мероприятий подпрограммы муниципальной программы</w:t>
      </w:r>
      <w:r w:rsidRPr="00BD75CD">
        <w:t xml:space="preserve"> за 1 квартал, первое полугодие, 9 месяцев</w:t>
      </w:r>
      <w:r w:rsidRPr="00BD75CD">
        <w:rPr>
          <w:szCs w:val="26"/>
        </w:rPr>
        <w:t>;</w:t>
      </w:r>
    </w:p>
    <w:p w14:paraId="609FDBB9" w14:textId="77777777" w:rsidR="00BD75CD" w:rsidRPr="00BD75CD" w:rsidRDefault="00BD75CD" w:rsidP="00BD75CD">
      <w:pPr>
        <w:tabs>
          <w:tab w:val="left" w:pos="8565"/>
        </w:tabs>
        <w:ind w:firstLine="709"/>
        <w:jc w:val="both"/>
        <w:rPr>
          <w:szCs w:val="26"/>
        </w:rPr>
      </w:pPr>
      <w:r w:rsidRPr="00BD75CD">
        <w:rPr>
          <w:szCs w:val="26"/>
        </w:rPr>
        <w:t>-  ежегодно до 15 февраля года, следующего за отчетным, данные для формирования годового отчета о реализации мероприятий подпрограммы муниципальной программы.</w:t>
      </w:r>
    </w:p>
    <w:p w14:paraId="6FBD3633" w14:textId="77777777" w:rsidR="00BD75CD" w:rsidRPr="00BD75CD" w:rsidRDefault="00BD75CD" w:rsidP="00BD75CD">
      <w:pPr>
        <w:tabs>
          <w:tab w:val="left" w:pos="8565"/>
        </w:tabs>
        <w:ind w:firstLine="709"/>
        <w:jc w:val="both"/>
        <w:rPr>
          <w:szCs w:val="26"/>
        </w:rPr>
      </w:pPr>
      <w:r w:rsidRPr="00BD75CD">
        <w:rPr>
          <w:szCs w:val="26"/>
        </w:rPr>
        <w:t>Данные для формирования оперативного (годового) отчета включают в себя:</w:t>
      </w:r>
    </w:p>
    <w:p w14:paraId="48D5353E" w14:textId="77777777" w:rsidR="00BD75CD" w:rsidRPr="00BD75CD" w:rsidRDefault="00BD75CD" w:rsidP="00BD75CD">
      <w:pPr>
        <w:tabs>
          <w:tab w:val="left" w:pos="8565"/>
        </w:tabs>
        <w:ind w:firstLine="709"/>
        <w:jc w:val="both"/>
        <w:rPr>
          <w:szCs w:val="26"/>
        </w:rPr>
      </w:pPr>
      <w:r w:rsidRPr="00BD75CD">
        <w:rPr>
          <w:szCs w:val="26"/>
        </w:rPr>
        <w:t>а)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366868F6" w14:textId="77777777" w:rsidR="00BD75CD" w:rsidRPr="00BD75CD" w:rsidRDefault="00BD75CD" w:rsidP="00BD75CD">
      <w:pPr>
        <w:tabs>
          <w:tab w:val="left" w:pos="8565"/>
        </w:tabs>
        <w:ind w:firstLine="709"/>
        <w:jc w:val="both"/>
        <w:rPr>
          <w:szCs w:val="26"/>
        </w:rPr>
      </w:pPr>
      <w:r w:rsidRPr="00BD75CD">
        <w:rPr>
          <w:szCs w:val="26"/>
        </w:rPr>
        <w:t>б) информацию о плановых и фактически достигнутых целевых показателях муниципальной программы с указанием причины невыполнения или несвоевременного выполнения, а также предложений по их выполнению;</w:t>
      </w:r>
    </w:p>
    <w:p w14:paraId="5E8F6C3F" w14:textId="77777777" w:rsidR="00BD75CD" w:rsidRPr="00BD75CD" w:rsidRDefault="00BD75CD" w:rsidP="00BD75CD">
      <w:pPr>
        <w:tabs>
          <w:tab w:val="left" w:pos="8565"/>
        </w:tabs>
        <w:ind w:firstLine="709"/>
        <w:rPr>
          <w:color w:val="000000"/>
        </w:rPr>
      </w:pPr>
      <w:r w:rsidRPr="00BD75CD">
        <w:rPr>
          <w:color w:val="000000"/>
          <w:shd w:val="clear" w:color="auto" w:fill="FFFFFF"/>
        </w:rPr>
        <w:t xml:space="preserve">в) аналитическую записку, в которой отражаются результаты: </w:t>
      </w:r>
    </w:p>
    <w:p w14:paraId="3F38A6A5" w14:textId="77777777" w:rsidR="00BD75CD" w:rsidRPr="00BD75CD" w:rsidRDefault="00BD75CD" w:rsidP="00BD75CD">
      <w:pPr>
        <w:tabs>
          <w:tab w:val="left" w:pos="8565"/>
        </w:tabs>
        <w:spacing w:before="60"/>
        <w:ind w:firstLine="709"/>
        <w:rPr>
          <w:color w:val="000000"/>
          <w:shd w:val="clear" w:color="auto" w:fill="FFFFFF"/>
        </w:rPr>
      </w:pPr>
      <w:r w:rsidRPr="00BD75CD">
        <w:rPr>
          <w:color w:val="000000"/>
          <w:shd w:val="clear" w:color="auto" w:fill="FFFFFF"/>
        </w:rPr>
        <w:t>- анализа достижения показателей муниципальной программы (при их наличии);</w:t>
      </w:r>
    </w:p>
    <w:p w14:paraId="7B5DE825" w14:textId="77777777" w:rsidR="00BD75CD" w:rsidRPr="00BD75CD" w:rsidRDefault="00BD75CD" w:rsidP="00BD75CD">
      <w:pPr>
        <w:tabs>
          <w:tab w:val="left" w:pos="8565"/>
        </w:tabs>
        <w:spacing w:before="60"/>
        <w:ind w:firstLine="709"/>
        <w:rPr>
          <w:color w:val="000000"/>
          <w:shd w:val="clear" w:color="auto" w:fill="FFFFFF"/>
        </w:rPr>
      </w:pPr>
      <w:r w:rsidRPr="00BD75CD">
        <w:rPr>
          <w:color w:val="000000"/>
          <w:shd w:val="clear" w:color="auto" w:fill="FFFFFF"/>
        </w:rPr>
        <w:t>- анализа выполнения мероприятий муниципальной программы, влияющих на достижение результатов и целевых показателей муниципальной программы;</w:t>
      </w:r>
    </w:p>
    <w:p w14:paraId="5C9FDC55" w14:textId="77777777" w:rsidR="00BD75CD" w:rsidRPr="00BD75CD" w:rsidRDefault="00BD75CD" w:rsidP="00BD75CD">
      <w:pPr>
        <w:tabs>
          <w:tab w:val="left" w:pos="8565"/>
        </w:tabs>
        <w:spacing w:before="60"/>
        <w:ind w:firstLine="709"/>
        <w:rPr>
          <w:color w:val="000000"/>
          <w:shd w:val="clear" w:color="auto" w:fill="FFFFFF"/>
        </w:rPr>
      </w:pPr>
      <w:r w:rsidRPr="00BD75CD">
        <w:rPr>
          <w:color w:val="000000"/>
          <w:shd w:val="clear" w:color="auto" w:fill="FFFFFF"/>
        </w:rPr>
        <w:t>- анализа причин невыполнения или выполнения не в полном объеме мероприятий муниципальной программы, недостижения показателей муниципальной программы и результатов;</w:t>
      </w:r>
    </w:p>
    <w:p w14:paraId="521DFE1A" w14:textId="5D703B6E" w:rsidR="00BD75CD" w:rsidRDefault="00274708" w:rsidP="00BD75CD">
      <w:pPr>
        <w:tabs>
          <w:tab w:val="left" w:pos="4536"/>
          <w:tab w:val="left" w:pos="5387"/>
        </w:tabs>
        <w:jc w:val="both"/>
        <w:rPr>
          <w:color w:val="000000"/>
          <w:shd w:val="clear" w:color="auto" w:fill="FFFFFF"/>
        </w:rPr>
      </w:pPr>
      <w:r>
        <w:rPr>
          <w:color w:val="000000"/>
          <w:shd w:val="clear" w:color="auto" w:fill="FFFFFF"/>
        </w:rPr>
        <w:t xml:space="preserve">           </w:t>
      </w:r>
      <w:r w:rsidR="00BD75CD" w:rsidRPr="00BD75CD">
        <w:rPr>
          <w:color w:val="000000"/>
          <w:shd w:val="clear" w:color="auto" w:fill="FFFFFF"/>
        </w:rPr>
        <w:t>- анализа фактически произведенных расходов, в том числе по источникам финансирования, с указанием основных причин неосвоения средств.</w:t>
      </w:r>
    </w:p>
    <w:p w14:paraId="05C73AEB" w14:textId="63AA00F0" w:rsidR="00F264CC" w:rsidRPr="00DB7C99" w:rsidRDefault="0000790E" w:rsidP="00BD75CD">
      <w:pPr>
        <w:tabs>
          <w:tab w:val="left" w:pos="4536"/>
          <w:tab w:val="left" w:pos="5387"/>
        </w:tabs>
        <w:jc w:val="center"/>
      </w:pPr>
      <w:r>
        <w:t>__________________________</w:t>
      </w:r>
    </w:p>
    <w:sectPr w:rsidR="00F264CC" w:rsidRPr="00DB7C99" w:rsidSect="00965D98">
      <w:headerReference w:type="default" r:id="rId10"/>
      <w:pgSz w:w="16838" w:h="11906" w:orient="landscape"/>
      <w:pgMar w:top="851" w:right="567"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0A3CB" w14:textId="77777777" w:rsidR="00FC00D9" w:rsidRDefault="00FC00D9" w:rsidP="00D32319">
      <w:r>
        <w:separator/>
      </w:r>
    </w:p>
  </w:endnote>
  <w:endnote w:type="continuationSeparator" w:id="0">
    <w:p w14:paraId="604A0B7D" w14:textId="77777777" w:rsidR="00FC00D9" w:rsidRDefault="00FC00D9" w:rsidP="00D3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32F3C" w14:textId="77777777" w:rsidR="00FC00D9" w:rsidRDefault="00FC00D9" w:rsidP="00D32319">
      <w:r>
        <w:separator/>
      </w:r>
    </w:p>
  </w:footnote>
  <w:footnote w:type="continuationSeparator" w:id="0">
    <w:p w14:paraId="5CE34E75" w14:textId="77777777" w:rsidR="00FC00D9" w:rsidRDefault="00FC00D9" w:rsidP="00D32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717438"/>
      <w:docPartObj>
        <w:docPartGallery w:val="Page Numbers (Top of Page)"/>
        <w:docPartUnique/>
      </w:docPartObj>
    </w:sdtPr>
    <w:sdtEndPr/>
    <w:sdtContent>
      <w:p w14:paraId="6BFCD4DA" w14:textId="25A915B1" w:rsidR="00B03BC0" w:rsidRDefault="00B03BC0">
        <w:pPr>
          <w:pStyle w:val="ab"/>
          <w:jc w:val="center"/>
        </w:pPr>
        <w:r>
          <w:fldChar w:fldCharType="begin"/>
        </w:r>
        <w:r>
          <w:instrText>PAGE   \* MERGEFORMAT</w:instrText>
        </w:r>
        <w:r>
          <w:fldChar w:fldCharType="separate"/>
        </w:r>
        <w:r w:rsidR="00EC65B9">
          <w:rPr>
            <w:noProof/>
          </w:rPr>
          <w:t>42</w:t>
        </w:r>
        <w:r>
          <w:fldChar w:fldCharType="end"/>
        </w:r>
      </w:p>
    </w:sdtContent>
  </w:sdt>
  <w:p w14:paraId="5D7EA8CD" w14:textId="77777777" w:rsidR="00B03BC0" w:rsidRDefault="00B03BC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7E28"/>
    <w:multiLevelType w:val="hybridMultilevel"/>
    <w:tmpl w:val="DC5EBBF8"/>
    <w:lvl w:ilvl="0" w:tplc="2B20D362">
      <w:numFmt w:val="bullet"/>
      <w:lvlText w:val="-"/>
      <w:lvlJc w:val="left"/>
      <w:pPr>
        <w:ind w:left="502" w:hanging="360"/>
      </w:pPr>
      <w:rPr>
        <w:rFonts w:ascii="Times New Roman" w:eastAsia="Times New Roman" w:hAnsi="Times New Roman" w:cs="Times New Roman" w:hint="default"/>
        <w:color w:val="auto"/>
        <w:sz w:val="2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15:restartNumberingAfterBreak="0">
    <w:nsid w:val="090B1F54"/>
    <w:multiLevelType w:val="multilevel"/>
    <w:tmpl w:val="2B629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6C5D52"/>
    <w:multiLevelType w:val="hybridMultilevel"/>
    <w:tmpl w:val="BECC4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324128"/>
    <w:multiLevelType w:val="hybridMultilevel"/>
    <w:tmpl w:val="BEE02E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9C03F74"/>
    <w:multiLevelType w:val="hybridMultilevel"/>
    <w:tmpl w:val="1B4E0A36"/>
    <w:lvl w:ilvl="0" w:tplc="B6708C62">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 w15:restartNumberingAfterBreak="0">
    <w:nsid w:val="77EF6845"/>
    <w:multiLevelType w:val="hybridMultilevel"/>
    <w:tmpl w:val="E864F5CC"/>
    <w:lvl w:ilvl="0" w:tplc="09765AFE">
      <w:start w:val="1"/>
      <w:numFmt w:val="bullet"/>
      <w:lvlText w:val=""/>
      <w:lvlJc w:val="left"/>
      <w:pPr>
        <w:tabs>
          <w:tab w:val="num" w:pos="937"/>
        </w:tabs>
        <w:ind w:left="370" w:firstLine="17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C77"/>
    <w:rsid w:val="0000110A"/>
    <w:rsid w:val="00002A1C"/>
    <w:rsid w:val="00003009"/>
    <w:rsid w:val="00003D25"/>
    <w:rsid w:val="000040C4"/>
    <w:rsid w:val="000050A1"/>
    <w:rsid w:val="000074CA"/>
    <w:rsid w:val="0000790E"/>
    <w:rsid w:val="00007FDE"/>
    <w:rsid w:val="00012294"/>
    <w:rsid w:val="00012A15"/>
    <w:rsid w:val="0001331A"/>
    <w:rsid w:val="000134C7"/>
    <w:rsid w:val="00013B0F"/>
    <w:rsid w:val="00021CBA"/>
    <w:rsid w:val="00022464"/>
    <w:rsid w:val="00022A20"/>
    <w:rsid w:val="00023844"/>
    <w:rsid w:val="00025D5A"/>
    <w:rsid w:val="00027B3D"/>
    <w:rsid w:val="00030A18"/>
    <w:rsid w:val="00031CFA"/>
    <w:rsid w:val="00031EF2"/>
    <w:rsid w:val="000333FF"/>
    <w:rsid w:val="00033D38"/>
    <w:rsid w:val="000342B6"/>
    <w:rsid w:val="00034ED1"/>
    <w:rsid w:val="000367DD"/>
    <w:rsid w:val="00040275"/>
    <w:rsid w:val="00040F5D"/>
    <w:rsid w:val="00041B8C"/>
    <w:rsid w:val="000426EF"/>
    <w:rsid w:val="00043B2D"/>
    <w:rsid w:val="0004497F"/>
    <w:rsid w:val="000457C6"/>
    <w:rsid w:val="0004601C"/>
    <w:rsid w:val="00051A43"/>
    <w:rsid w:val="000529B4"/>
    <w:rsid w:val="00052AA9"/>
    <w:rsid w:val="0005608A"/>
    <w:rsid w:val="000577AF"/>
    <w:rsid w:val="000579AC"/>
    <w:rsid w:val="00061D25"/>
    <w:rsid w:val="000660B0"/>
    <w:rsid w:val="00066729"/>
    <w:rsid w:val="00066F35"/>
    <w:rsid w:val="00070A4E"/>
    <w:rsid w:val="00074B66"/>
    <w:rsid w:val="00075C17"/>
    <w:rsid w:val="00081C6B"/>
    <w:rsid w:val="0008509D"/>
    <w:rsid w:val="000863DB"/>
    <w:rsid w:val="00087549"/>
    <w:rsid w:val="00087E1A"/>
    <w:rsid w:val="00093EC0"/>
    <w:rsid w:val="000A00DE"/>
    <w:rsid w:val="000A2B52"/>
    <w:rsid w:val="000A2E38"/>
    <w:rsid w:val="000A4763"/>
    <w:rsid w:val="000A7797"/>
    <w:rsid w:val="000B2C9D"/>
    <w:rsid w:val="000B4980"/>
    <w:rsid w:val="000B5D78"/>
    <w:rsid w:val="000C040A"/>
    <w:rsid w:val="000C445E"/>
    <w:rsid w:val="000D01C4"/>
    <w:rsid w:val="000D03B6"/>
    <w:rsid w:val="000D0884"/>
    <w:rsid w:val="000D363D"/>
    <w:rsid w:val="000D65D4"/>
    <w:rsid w:val="000E25F8"/>
    <w:rsid w:val="000E34D5"/>
    <w:rsid w:val="000E664A"/>
    <w:rsid w:val="0010153F"/>
    <w:rsid w:val="00101E79"/>
    <w:rsid w:val="00102D55"/>
    <w:rsid w:val="0010424C"/>
    <w:rsid w:val="00106EED"/>
    <w:rsid w:val="00114015"/>
    <w:rsid w:val="001157BB"/>
    <w:rsid w:val="00116973"/>
    <w:rsid w:val="00120058"/>
    <w:rsid w:val="00120A75"/>
    <w:rsid w:val="001210C2"/>
    <w:rsid w:val="00123755"/>
    <w:rsid w:val="00123815"/>
    <w:rsid w:val="0012385F"/>
    <w:rsid w:val="00125487"/>
    <w:rsid w:val="00125D14"/>
    <w:rsid w:val="001300E7"/>
    <w:rsid w:val="00133F40"/>
    <w:rsid w:val="00134DA2"/>
    <w:rsid w:val="001375D6"/>
    <w:rsid w:val="00140378"/>
    <w:rsid w:val="00141C3D"/>
    <w:rsid w:val="00141ECE"/>
    <w:rsid w:val="0014414F"/>
    <w:rsid w:val="0014458F"/>
    <w:rsid w:val="00147AD8"/>
    <w:rsid w:val="001516AD"/>
    <w:rsid w:val="00156ADB"/>
    <w:rsid w:val="00165C1B"/>
    <w:rsid w:val="001664BB"/>
    <w:rsid w:val="00166A99"/>
    <w:rsid w:val="001756C7"/>
    <w:rsid w:val="00177208"/>
    <w:rsid w:val="0017736D"/>
    <w:rsid w:val="00180649"/>
    <w:rsid w:val="00181114"/>
    <w:rsid w:val="00181548"/>
    <w:rsid w:val="00182DA9"/>
    <w:rsid w:val="001832B0"/>
    <w:rsid w:val="0018381D"/>
    <w:rsid w:val="0018585C"/>
    <w:rsid w:val="00191922"/>
    <w:rsid w:val="00191CF4"/>
    <w:rsid w:val="00196526"/>
    <w:rsid w:val="0019756D"/>
    <w:rsid w:val="001A1CFB"/>
    <w:rsid w:val="001A35FB"/>
    <w:rsid w:val="001A3F32"/>
    <w:rsid w:val="001A4DCD"/>
    <w:rsid w:val="001A5836"/>
    <w:rsid w:val="001A78B4"/>
    <w:rsid w:val="001A7E21"/>
    <w:rsid w:val="001B0251"/>
    <w:rsid w:val="001B0770"/>
    <w:rsid w:val="001B4D8E"/>
    <w:rsid w:val="001B5078"/>
    <w:rsid w:val="001B60A6"/>
    <w:rsid w:val="001B65BE"/>
    <w:rsid w:val="001C079B"/>
    <w:rsid w:val="001C1D6B"/>
    <w:rsid w:val="001C6891"/>
    <w:rsid w:val="001D10EF"/>
    <w:rsid w:val="001D1628"/>
    <w:rsid w:val="001D1959"/>
    <w:rsid w:val="001D356E"/>
    <w:rsid w:val="001D55FA"/>
    <w:rsid w:val="001E0915"/>
    <w:rsid w:val="001E0F2B"/>
    <w:rsid w:val="001E40A4"/>
    <w:rsid w:val="001E4442"/>
    <w:rsid w:val="001E5E73"/>
    <w:rsid w:val="001E5F5E"/>
    <w:rsid w:val="001E681D"/>
    <w:rsid w:val="001E6D10"/>
    <w:rsid w:val="001F05E2"/>
    <w:rsid w:val="001F0A85"/>
    <w:rsid w:val="001F248B"/>
    <w:rsid w:val="001F332C"/>
    <w:rsid w:val="001F4F7B"/>
    <w:rsid w:val="00203AB3"/>
    <w:rsid w:val="0020505D"/>
    <w:rsid w:val="002114E4"/>
    <w:rsid w:val="0021369B"/>
    <w:rsid w:val="00215A00"/>
    <w:rsid w:val="00222196"/>
    <w:rsid w:val="00226F44"/>
    <w:rsid w:val="00227B3B"/>
    <w:rsid w:val="00231E86"/>
    <w:rsid w:val="00241BE2"/>
    <w:rsid w:val="00246AE5"/>
    <w:rsid w:val="0024735E"/>
    <w:rsid w:val="00250F48"/>
    <w:rsid w:val="00252ED9"/>
    <w:rsid w:val="00254068"/>
    <w:rsid w:val="0026022F"/>
    <w:rsid w:val="0026158E"/>
    <w:rsid w:val="00263111"/>
    <w:rsid w:val="00263C06"/>
    <w:rsid w:val="0026548E"/>
    <w:rsid w:val="00265FA1"/>
    <w:rsid w:val="00270085"/>
    <w:rsid w:val="00272782"/>
    <w:rsid w:val="00274708"/>
    <w:rsid w:val="00277DEB"/>
    <w:rsid w:val="002808FF"/>
    <w:rsid w:val="002814BC"/>
    <w:rsid w:val="00281531"/>
    <w:rsid w:val="00282404"/>
    <w:rsid w:val="00283B05"/>
    <w:rsid w:val="0029038D"/>
    <w:rsid w:val="0029114B"/>
    <w:rsid w:val="0029186B"/>
    <w:rsid w:val="0029254F"/>
    <w:rsid w:val="002928E6"/>
    <w:rsid w:val="00293D63"/>
    <w:rsid w:val="00295065"/>
    <w:rsid w:val="002955B8"/>
    <w:rsid w:val="002963F5"/>
    <w:rsid w:val="002967BE"/>
    <w:rsid w:val="002A2018"/>
    <w:rsid w:val="002A4B40"/>
    <w:rsid w:val="002A65DC"/>
    <w:rsid w:val="002B082C"/>
    <w:rsid w:val="002B1C08"/>
    <w:rsid w:val="002B4513"/>
    <w:rsid w:val="002B4CDB"/>
    <w:rsid w:val="002B6CE3"/>
    <w:rsid w:val="002C0FA2"/>
    <w:rsid w:val="002C1E2E"/>
    <w:rsid w:val="002C24FF"/>
    <w:rsid w:val="002C2B6C"/>
    <w:rsid w:val="002C30C4"/>
    <w:rsid w:val="002C4F4D"/>
    <w:rsid w:val="002C5087"/>
    <w:rsid w:val="002C531B"/>
    <w:rsid w:val="002C5780"/>
    <w:rsid w:val="002D08AC"/>
    <w:rsid w:val="002D2280"/>
    <w:rsid w:val="002D236C"/>
    <w:rsid w:val="002D4944"/>
    <w:rsid w:val="002D69AE"/>
    <w:rsid w:val="002E1820"/>
    <w:rsid w:val="002E21A5"/>
    <w:rsid w:val="002E37DF"/>
    <w:rsid w:val="002E4718"/>
    <w:rsid w:val="002F199E"/>
    <w:rsid w:val="002F1B04"/>
    <w:rsid w:val="002F33C1"/>
    <w:rsid w:val="002F36D9"/>
    <w:rsid w:val="002F7428"/>
    <w:rsid w:val="003002B5"/>
    <w:rsid w:val="00300C22"/>
    <w:rsid w:val="00300F45"/>
    <w:rsid w:val="00303F0A"/>
    <w:rsid w:val="00305803"/>
    <w:rsid w:val="00305D05"/>
    <w:rsid w:val="003065A6"/>
    <w:rsid w:val="00316B47"/>
    <w:rsid w:val="00316F02"/>
    <w:rsid w:val="0032229D"/>
    <w:rsid w:val="00332925"/>
    <w:rsid w:val="00332C10"/>
    <w:rsid w:val="003373B0"/>
    <w:rsid w:val="003433CB"/>
    <w:rsid w:val="00345CF8"/>
    <w:rsid w:val="0035078B"/>
    <w:rsid w:val="0035160C"/>
    <w:rsid w:val="00360812"/>
    <w:rsid w:val="0036363A"/>
    <w:rsid w:val="00367A86"/>
    <w:rsid w:val="00367E7B"/>
    <w:rsid w:val="003701E7"/>
    <w:rsid w:val="00371573"/>
    <w:rsid w:val="00371684"/>
    <w:rsid w:val="003747C4"/>
    <w:rsid w:val="00377B28"/>
    <w:rsid w:val="003802C5"/>
    <w:rsid w:val="003805C9"/>
    <w:rsid w:val="0038356F"/>
    <w:rsid w:val="00385EF1"/>
    <w:rsid w:val="0038603A"/>
    <w:rsid w:val="0038652A"/>
    <w:rsid w:val="00387298"/>
    <w:rsid w:val="00387E7C"/>
    <w:rsid w:val="00387EE7"/>
    <w:rsid w:val="003900CF"/>
    <w:rsid w:val="003907C3"/>
    <w:rsid w:val="003912F6"/>
    <w:rsid w:val="0039390E"/>
    <w:rsid w:val="003957F1"/>
    <w:rsid w:val="003A6906"/>
    <w:rsid w:val="003B19AD"/>
    <w:rsid w:val="003B2D3C"/>
    <w:rsid w:val="003B67DE"/>
    <w:rsid w:val="003B6A21"/>
    <w:rsid w:val="003B7CEB"/>
    <w:rsid w:val="003C014F"/>
    <w:rsid w:val="003C053F"/>
    <w:rsid w:val="003C3512"/>
    <w:rsid w:val="003C4DBD"/>
    <w:rsid w:val="003C59D0"/>
    <w:rsid w:val="003C71B5"/>
    <w:rsid w:val="003D104E"/>
    <w:rsid w:val="003D2B44"/>
    <w:rsid w:val="003D3712"/>
    <w:rsid w:val="003E2138"/>
    <w:rsid w:val="003E68B6"/>
    <w:rsid w:val="003E7BE5"/>
    <w:rsid w:val="003F7C72"/>
    <w:rsid w:val="0040113A"/>
    <w:rsid w:val="00402B01"/>
    <w:rsid w:val="00402D1E"/>
    <w:rsid w:val="00404E0A"/>
    <w:rsid w:val="00406F57"/>
    <w:rsid w:val="004206D4"/>
    <w:rsid w:val="004240BD"/>
    <w:rsid w:val="0042720C"/>
    <w:rsid w:val="004362D6"/>
    <w:rsid w:val="004372C3"/>
    <w:rsid w:val="00443635"/>
    <w:rsid w:val="00443E80"/>
    <w:rsid w:val="00446A98"/>
    <w:rsid w:val="0045121B"/>
    <w:rsid w:val="00451B23"/>
    <w:rsid w:val="004524AC"/>
    <w:rsid w:val="00453914"/>
    <w:rsid w:val="004547CB"/>
    <w:rsid w:val="00456F10"/>
    <w:rsid w:val="00460245"/>
    <w:rsid w:val="00461A20"/>
    <w:rsid w:val="00461F0C"/>
    <w:rsid w:val="00462767"/>
    <w:rsid w:val="0046311E"/>
    <w:rsid w:val="00470F58"/>
    <w:rsid w:val="00475446"/>
    <w:rsid w:val="00476256"/>
    <w:rsid w:val="0047716C"/>
    <w:rsid w:val="0048540F"/>
    <w:rsid w:val="004878BA"/>
    <w:rsid w:val="004916E0"/>
    <w:rsid w:val="004920D6"/>
    <w:rsid w:val="00494366"/>
    <w:rsid w:val="00495830"/>
    <w:rsid w:val="00495A85"/>
    <w:rsid w:val="004A28F4"/>
    <w:rsid w:val="004A38BA"/>
    <w:rsid w:val="004A49D4"/>
    <w:rsid w:val="004A6122"/>
    <w:rsid w:val="004A7AE4"/>
    <w:rsid w:val="004B3469"/>
    <w:rsid w:val="004C196C"/>
    <w:rsid w:val="004C2BEA"/>
    <w:rsid w:val="004C43C6"/>
    <w:rsid w:val="004C5348"/>
    <w:rsid w:val="004C642D"/>
    <w:rsid w:val="004D2439"/>
    <w:rsid w:val="004D6477"/>
    <w:rsid w:val="004D70F3"/>
    <w:rsid w:val="004D742F"/>
    <w:rsid w:val="004E2281"/>
    <w:rsid w:val="004E304F"/>
    <w:rsid w:val="004E7773"/>
    <w:rsid w:val="004F3DFA"/>
    <w:rsid w:val="004F401C"/>
    <w:rsid w:val="004F60D6"/>
    <w:rsid w:val="004F61BC"/>
    <w:rsid w:val="004F7B7F"/>
    <w:rsid w:val="00500F1A"/>
    <w:rsid w:val="00501CB2"/>
    <w:rsid w:val="00507A81"/>
    <w:rsid w:val="00507ECC"/>
    <w:rsid w:val="00510D50"/>
    <w:rsid w:val="00511764"/>
    <w:rsid w:val="005133A1"/>
    <w:rsid w:val="00513C5A"/>
    <w:rsid w:val="00516EDC"/>
    <w:rsid w:val="0051711C"/>
    <w:rsid w:val="00517E36"/>
    <w:rsid w:val="00521A4B"/>
    <w:rsid w:val="00521C3F"/>
    <w:rsid w:val="0052220D"/>
    <w:rsid w:val="0052652D"/>
    <w:rsid w:val="005272FE"/>
    <w:rsid w:val="005324EF"/>
    <w:rsid w:val="0053267C"/>
    <w:rsid w:val="00535B3D"/>
    <w:rsid w:val="00547049"/>
    <w:rsid w:val="00552AAF"/>
    <w:rsid w:val="00554796"/>
    <w:rsid w:val="00554A9D"/>
    <w:rsid w:val="00554B8B"/>
    <w:rsid w:val="00563250"/>
    <w:rsid w:val="00564F11"/>
    <w:rsid w:val="00571FEC"/>
    <w:rsid w:val="00573DD9"/>
    <w:rsid w:val="00576A69"/>
    <w:rsid w:val="00577098"/>
    <w:rsid w:val="00577333"/>
    <w:rsid w:val="00577765"/>
    <w:rsid w:val="00584B37"/>
    <w:rsid w:val="00584B5B"/>
    <w:rsid w:val="005862A4"/>
    <w:rsid w:val="00592D57"/>
    <w:rsid w:val="005953F2"/>
    <w:rsid w:val="0059640F"/>
    <w:rsid w:val="0059642A"/>
    <w:rsid w:val="005970F8"/>
    <w:rsid w:val="005A0CE6"/>
    <w:rsid w:val="005A7B20"/>
    <w:rsid w:val="005B431E"/>
    <w:rsid w:val="005C6A82"/>
    <w:rsid w:val="005C7A65"/>
    <w:rsid w:val="005D0F45"/>
    <w:rsid w:val="005D317A"/>
    <w:rsid w:val="005D693E"/>
    <w:rsid w:val="005E14AB"/>
    <w:rsid w:val="005E1D59"/>
    <w:rsid w:val="005E25B1"/>
    <w:rsid w:val="005E702A"/>
    <w:rsid w:val="005F11C8"/>
    <w:rsid w:val="005F60D4"/>
    <w:rsid w:val="005F737B"/>
    <w:rsid w:val="00600488"/>
    <w:rsid w:val="00600ECA"/>
    <w:rsid w:val="00602ABE"/>
    <w:rsid w:val="006030DF"/>
    <w:rsid w:val="006038C9"/>
    <w:rsid w:val="00607E96"/>
    <w:rsid w:val="006100F3"/>
    <w:rsid w:val="00610B94"/>
    <w:rsid w:val="006116FA"/>
    <w:rsid w:val="006117D6"/>
    <w:rsid w:val="00614455"/>
    <w:rsid w:val="00620622"/>
    <w:rsid w:val="00622443"/>
    <w:rsid w:val="00622948"/>
    <w:rsid w:val="006272A0"/>
    <w:rsid w:val="00627F84"/>
    <w:rsid w:val="0063139C"/>
    <w:rsid w:val="0063327E"/>
    <w:rsid w:val="00633806"/>
    <w:rsid w:val="00635143"/>
    <w:rsid w:val="0063538A"/>
    <w:rsid w:val="006356D9"/>
    <w:rsid w:val="00636156"/>
    <w:rsid w:val="0064181D"/>
    <w:rsid w:val="006439CE"/>
    <w:rsid w:val="00643B12"/>
    <w:rsid w:val="00643C4D"/>
    <w:rsid w:val="00652B2F"/>
    <w:rsid w:val="0065595B"/>
    <w:rsid w:val="00656F8E"/>
    <w:rsid w:val="00660C38"/>
    <w:rsid w:val="00664104"/>
    <w:rsid w:val="00665D2C"/>
    <w:rsid w:val="00672C2E"/>
    <w:rsid w:val="00672CD2"/>
    <w:rsid w:val="006774BE"/>
    <w:rsid w:val="00677529"/>
    <w:rsid w:val="00677FE7"/>
    <w:rsid w:val="00680DB8"/>
    <w:rsid w:val="00681C99"/>
    <w:rsid w:val="00682B68"/>
    <w:rsid w:val="00686BD6"/>
    <w:rsid w:val="00690005"/>
    <w:rsid w:val="00690030"/>
    <w:rsid w:val="00690291"/>
    <w:rsid w:val="0069531D"/>
    <w:rsid w:val="00696341"/>
    <w:rsid w:val="0069637C"/>
    <w:rsid w:val="006A0262"/>
    <w:rsid w:val="006A0D60"/>
    <w:rsid w:val="006A17A0"/>
    <w:rsid w:val="006A72C4"/>
    <w:rsid w:val="006A7865"/>
    <w:rsid w:val="006B483E"/>
    <w:rsid w:val="006B7B77"/>
    <w:rsid w:val="006C26A8"/>
    <w:rsid w:val="006D0A8B"/>
    <w:rsid w:val="006D1B57"/>
    <w:rsid w:val="006D42C6"/>
    <w:rsid w:val="006D4495"/>
    <w:rsid w:val="006D4B4A"/>
    <w:rsid w:val="006D53B5"/>
    <w:rsid w:val="006D6B6F"/>
    <w:rsid w:val="006D7A12"/>
    <w:rsid w:val="006E139A"/>
    <w:rsid w:val="006E1703"/>
    <w:rsid w:val="006E3309"/>
    <w:rsid w:val="006E6C59"/>
    <w:rsid w:val="006E7760"/>
    <w:rsid w:val="006E7D79"/>
    <w:rsid w:val="006F3078"/>
    <w:rsid w:val="006F4994"/>
    <w:rsid w:val="006F6327"/>
    <w:rsid w:val="00703D2B"/>
    <w:rsid w:val="00703D74"/>
    <w:rsid w:val="00704517"/>
    <w:rsid w:val="00706A06"/>
    <w:rsid w:val="00707CDF"/>
    <w:rsid w:val="007105FD"/>
    <w:rsid w:val="007126E6"/>
    <w:rsid w:val="00720128"/>
    <w:rsid w:val="0072060A"/>
    <w:rsid w:val="00720AE4"/>
    <w:rsid w:val="00722862"/>
    <w:rsid w:val="00723B7F"/>
    <w:rsid w:val="00724745"/>
    <w:rsid w:val="00725042"/>
    <w:rsid w:val="007257AD"/>
    <w:rsid w:val="007267BD"/>
    <w:rsid w:val="00731029"/>
    <w:rsid w:val="007337D3"/>
    <w:rsid w:val="00733B07"/>
    <w:rsid w:val="007361DF"/>
    <w:rsid w:val="00740300"/>
    <w:rsid w:val="00740B98"/>
    <w:rsid w:val="00740F51"/>
    <w:rsid w:val="00741E32"/>
    <w:rsid w:val="00742666"/>
    <w:rsid w:val="00747919"/>
    <w:rsid w:val="007504C3"/>
    <w:rsid w:val="00756D9B"/>
    <w:rsid w:val="00764033"/>
    <w:rsid w:val="00764B3C"/>
    <w:rsid w:val="00764FC5"/>
    <w:rsid w:val="007700B6"/>
    <w:rsid w:val="00773638"/>
    <w:rsid w:val="00774191"/>
    <w:rsid w:val="00774742"/>
    <w:rsid w:val="0078076B"/>
    <w:rsid w:val="00781EBB"/>
    <w:rsid w:val="00786AC7"/>
    <w:rsid w:val="0079748E"/>
    <w:rsid w:val="007A24C3"/>
    <w:rsid w:val="007A3D63"/>
    <w:rsid w:val="007A52E5"/>
    <w:rsid w:val="007A5C2A"/>
    <w:rsid w:val="007A5E09"/>
    <w:rsid w:val="007A69CD"/>
    <w:rsid w:val="007B0162"/>
    <w:rsid w:val="007B2108"/>
    <w:rsid w:val="007B3270"/>
    <w:rsid w:val="007B3B9C"/>
    <w:rsid w:val="007B417E"/>
    <w:rsid w:val="007B48B9"/>
    <w:rsid w:val="007B72E7"/>
    <w:rsid w:val="007C167A"/>
    <w:rsid w:val="007C2EF8"/>
    <w:rsid w:val="007C45C1"/>
    <w:rsid w:val="007C4679"/>
    <w:rsid w:val="007C52EE"/>
    <w:rsid w:val="007D0314"/>
    <w:rsid w:val="007D231F"/>
    <w:rsid w:val="007D477C"/>
    <w:rsid w:val="007D47A2"/>
    <w:rsid w:val="007D50CB"/>
    <w:rsid w:val="007E055E"/>
    <w:rsid w:val="007E56AC"/>
    <w:rsid w:val="007E592F"/>
    <w:rsid w:val="007E77AA"/>
    <w:rsid w:val="007E7B42"/>
    <w:rsid w:val="007F33A6"/>
    <w:rsid w:val="007F4DEC"/>
    <w:rsid w:val="008000F1"/>
    <w:rsid w:val="00803578"/>
    <w:rsid w:val="00813758"/>
    <w:rsid w:val="00814A3D"/>
    <w:rsid w:val="00817A84"/>
    <w:rsid w:val="008203B2"/>
    <w:rsid w:val="0082042E"/>
    <w:rsid w:val="00823B9E"/>
    <w:rsid w:val="00824C74"/>
    <w:rsid w:val="00825547"/>
    <w:rsid w:val="00825A81"/>
    <w:rsid w:val="00832A39"/>
    <w:rsid w:val="00832F7A"/>
    <w:rsid w:val="008359E4"/>
    <w:rsid w:val="00836476"/>
    <w:rsid w:val="008403AF"/>
    <w:rsid w:val="008455E0"/>
    <w:rsid w:val="00850652"/>
    <w:rsid w:val="00852C90"/>
    <w:rsid w:val="00852C9F"/>
    <w:rsid w:val="00854F21"/>
    <w:rsid w:val="008553E4"/>
    <w:rsid w:val="008579FC"/>
    <w:rsid w:val="00867B38"/>
    <w:rsid w:val="00867C77"/>
    <w:rsid w:val="0087042A"/>
    <w:rsid w:val="00870C77"/>
    <w:rsid w:val="00870D99"/>
    <w:rsid w:val="00876055"/>
    <w:rsid w:val="00876729"/>
    <w:rsid w:val="00877A04"/>
    <w:rsid w:val="0088128D"/>
    <w:rsid w:val="0088193D"/>
    <w:rsid w:val="00884110"/>
    <w:rsid w:val="00884245"/>
    <w:rsid w:val="008845D5"/>
    <w:rsid w:val="00884C94"/>
    <w:rsid w:val="0088543A"/>
    <w:rsid w:val="0088585C"/>
    <w:rsid w:val="008859E1"/>
    <w:rsid w:val="00892DF3"/>
    <w:rsid w:val="00893A54"/>
    <w:rsid w:val="00895B64"/>
    <w:rsid w:val="008965E3"/>
    <w:rsid w:val="008974CE"/>
    <w:rsid w:val="008A1803"/>
    <w:rsid w:val="008A19D9"/>
    <w:rsid w:val="008A232D"/>
    <w:rsid w:val="008A3161"/>
    <w:rsid w:val="008A3923"/>
    <w:rsid w:val="008A65BF"/>
    <w:rsid w:val="008A6672"/>
    <w:rsid w:val="008B007A"/>
    <w:rsid w:val="008B33B5"/>
    <w:rsid w:val="008B3D72"/>
    <w:rsid w:val="008C0DF0"/>
    <w:rsid w:val="008C30A8"/>
    <w:rsid w:val="008C4735"/>
    <w:rsid w:val="008C4DB5"/>
    <w:rsid w:val="008C4F1F"/>
    <w:rsid w:val="008C684F"/>
    <w:rsid w:val="008C7FDB"/>
    <w:rsid w:val="008E2BC3"/>
    <w:rsid w:val="008E65FD"/>
    <w:rsid w:val="008F07A2"/>
    <w:rsid w:val="008F27DC"/>
    <w:rsid w:val="008F59DD"/>
    <w:rsid w:val="008F705E"/>
    <w:rsid w:val="008F7454"/>
    <w:rsid w:val="008F76C1"/>
    <w:rsid w:val="00901A57"/>
    <w:rsid w:val="00901FC0"/>
    <w:rsid w:val="00902C97"/>
    <w:rsid w:val="00903DF7"/>
    <w:rsid w:val="00907697"/>
    <w:rsid w:val="00910B5E"/>
    <w:rsid w:val="00911AE9"/>
    <w:rsid w:val="00913FF2"/>
    <w:rsid w:val="0091563F"/>
    <w:rsid w:val="00916259"/>
    <w:rsid w:val="009222F7"/>
    <w:rsid w:val="00922416"/>
    <w:rsid w:val="00923E49"/>
    <w:rsid w:val="009278A0"/>
    <w:rsid w:val="00930ED1"/>
    <w:rsid w:val="009320FA"/>
    <w:rsid w:val="009324CD"/>
    <w:rsid w:val="00934886"/>
    <w:rsid w:val="00943678"/>
    <w:rsid w:val="009437D7"/>
    <w:rsid w:val="00945ACE"/>
    <w:rsid w:val="009464D3"/>
    <w:rsid w:val="00947738"/>
    <w:rsid w:val="00951104"/>
    <w:rsid w:val="00954EFB"/>
    <w:rsid w:val="00955A13"/>
    <w:rsid w:val="00956895"/>
    <w:rsid w:val="00957C22"/>
    <w:rsid w:val="0096013F"/>
    <w:rsid w:val="00960B10"/>
    <w:rsid w:val="00964CE8"/>
    <w:rsid w:val="00965D98"/>
    <w:rsid w:val="00966355"/>
    <w:rsid w:val="00970123"/>
    <w:rsid w:val="00971EFD"/>
    <w:rsid w:val="00972BF3"/>
    <w:rsid w:val="009757B0"/>
    <w:rsid w:val="009759FC"/>
    <w:rsid w:val="00976D45"/>
    <w:rsid w:val="0097759B"/>
    <w:rsid w:val="00980129"/>
    <w:rsid w:val="00980DFB"/>
    <w:rsid w:val="009827CC"/>
    <w:rsid w:val="009828B0"/>
    <w:rsid w:val="00982928"/>
    <w:rsid w:val="00983517"/>
    <w:rsid w:val="00991F51"/>
    <w:rsid w:val="009939D2"/>
    <w:rsid w:val="00997451"/>
    <w:rsid w:val="009A0164"/>
    <w:rsid w:val="009A023E"/>
    <w:rsid w:val="009A0346"/>
    <w:rsid w:val="009A073C"/>
    <w:rsid w:val="009A1E7B"/>
    <w:rsid w:val="009A37A8"/>
    <w:rsid w:val="009B0AD5"/>
    <w:rsid w:val="009B4E0B"/>
    <w:rsid w:val="009B6814"/>
    <w:rsid w:val="009C42D2"/>
    <w:rsid w:val="009C4D9A"/>
    <w:rsid w:val="009C68F7"/>
    <w:rsid w:val="009D1117"/>
    <w:rsid w:val="009D1E66"/>
    <w:rsid w:val="009D289E"/>
    <w:rsid w:val="009D2C8B"/>
    <w:rsid w:val="009D4A2C"/>
    <w:rsid w:val="009D4F4F"/>
    <w:rsid w:val="009D6C24"/>
    <w:rsid w:val="009D746D"/>
    <w:rsid w:val="009E016E"/>
    <w:rsid w:val="009E2098"/>
    <w:rsid w:val="009E2C21"/>
    <w:rsid w:val="009E76EA"/>
    <w:rsid w:val="009E7B0C"/>
    <w:rsid w:val="009F04E5"/>
    <w:rsid w:val="009F0A15"/>
    <w:rsid w:val="009F1A43"/>
    <w:rsid w:val="009F3E74"/>
    <w:rsid w:val="009F724B"/>
    <w:rsid w:val="009F7F08"/>
    <w:rsid w:val="009F7FAC"/>
    <w:rsid w:val="00A02F9B"/>
    <w:rsid w:val="00A04F9C"/>
    <w:rsid w:val="00A06F9F"/>
    <w:rsid w:val="00A071AB"/>
    <w:rsid w:val="00A109D0"/>
    <w:rsid w:val="00A11CEA"/>
    <w:rsid w:val="00A11D61"/>
    <w:rsid w:val="00A14737"/>
    <w:rsid w:val="00A178E1"/>
    <w:rsid w:val="00A207D9"/>
    <w:rsid w:val="00A20D69"/>
    <w:rsid w:val="00A21B08"/>
    <w:rsid w:val="00A21E41"/>
    <w:rsid w:val="00A21E49"/>
    <w:rsid w:val="00A227F7"/>
    <w:rsid w:val="00A22E36"/>
    <w:rsid w:val="00A245D6"/>
    <w:rsid w:val="00A24FFA"/>
    <w:rsid w:val="00A26D64"/>
    <w:rsid w:val="00A32542"/>
    <w:rsid w:val="00A350A8"/>
    <w:rsid w:val="00A35BEA"/>
    <w:rsid w:val="00A363E0"/>
    <w:rsid w:val="00A368D4"/>
    <w:rsid w:val="00A36997"/>
    <w:rsid w:val="00A36E12"/>
    <w:rsid w:val="00A40BF9"/>
    <w:rsid w:val="00A44E92"/>
    <w:rsid w:val="00A453D9"/>
    <w:rsid w:val="00A45DFB"/>
    <w:rsid w:val="00A476F2"/>
    <w:rsid w:val="00A52C41"/>
    <w:rsid w:val="00A56D87"/>
    <w:rsid w:val="00A60AB6"/>
    <w:rsid w:val="00A61879"/>
    <w:rsid w:val="00A626AD"/>
    <w:rsid w:val="00A6352C"/>
    <w:rsid w:val="00A636F8"/>
    <w:rsid w:val="00A64574"/>
    <w:rsid w:val="00A645F6"/>
    <w:rsid w:val="00A67E60"/>
    <w:rsid w:val="00A719FD"/>
    <w:rsid w:val="00A71B6F"/>
    <w:rsid w:val="00A7253D"/>
    <w:rsid w:val="00A7584C"/>
    <w:rsid w:val="00A80B15"/>
    <w:rsid w:val="00A80C5D"/>
    <w:rsid w:val="00A862DF"/>
    <w:rsid w:val="00A86CA8"/>
    <w:rsid w:val="00A87415"/>
    <w:rsid w:val="00A900CC"/>
    <w:rsid w:val="00A93878"/>
    <w:rsid w:val="00A962D2"/>
    <w:rsid w:val="00A96DF3"/>
    <w:rsid w:val="00AA2AEC"/>
    <w:rsid w:val="00AA6568"/>
    <w:rsid w:val="00AA6C20"/>
    <w:rsid w:val="00AA7C82"/>
    <w:rsid w:val="00AA7F3A"/>
    <w:rsid w:val="00AB5FA6"/>
    <w:rsid w:val="00AC0364"/>
    <w:rsid w:val="00AC1BB7"/>
    <w:rsid w:val="00AC401E"/>
    <w:rsid w:val="00AC6FA5"/>
    <w:rsid w:val="00AC7F11"/>
    <w:rsid w:val="00AD0DC1"/>
    <w:rsid w:val="00AD0DF7"/>
    <w:rsid w:val="00AD23E8"/>
    <w:rsid w:val="00AD451A"/>
    <w:rsid w:val="00AD5A10"/>
    <w:rsid w:val="00AD6236"/>
    <w:rsid w:val="00AD7387"/>
    <w:rsid w:val="00AD7A93"/>
    <w:rsid w:val="00AE0351"/>
    <w:rsid w:val="00AE20B3"/>
    <w:rsid w:val="00AE4204"/>
    <w:rsid w:val="00AF2055"/>
    <w:rsid w:val="00AF2798"/>
    <w:rsid w:val="00AF27D8"/>
    <w:rsid w:val="00AF467B"/>
    <w:rsid w:val="00AF4B97"/>
    <w:rsid w:val="00B009CD"/>
    <w:rsid w:val="00B01EA0"/>
    <w:rsid w:val="00B02634"/>
    <w:rsid w:val="00B03B7B"/>
    <w:rsid w:val="00B03BC0"/>
    <w:rsid w:val="00B03D0A"/>
    <w:rsid w:val="00B054F1"/>
    <w:rsid w:val="00B1210E"/>
    <w:rsid w:val="00B123F4"/>
    <w:rsid w:val="00B13532"/>
    <w:rsid w:val="00B206B3"/>
    <w:rsid w:val="00B2192B"/>
    <w:rsid w:val="00B2791F"/>
    <w:rsid w:val="00B42A89"/>
    <w:rsid w:val="00B45447"/>
    <w:rsid w:val="00B51D66"/>
    <w:rsid w:val="00B5200E"/>
    <w:rsid w:val="00B5274C"/>
    <w:rsid w:val="00B54EF1"/>
    <w:rsid w:val="00B5656F"/>
    <w:rsid w:val="00B57F7C"/>
    <w:rsid w:val="00B622FA"/>
    <w:rsid w:val="00B70F02"/>
    <w:rsid w:val="00B71A79"/>
    <w:rsid w:val="00B72C73"/>
    <w:rsid w:val="00B818E6"/>
    <w:rsid w:val="00B84171"/>
    <w:rsid w:val="00B86E3B"/>
    <w:rsid w:val="00B935D3"/>
    <w:rsid w:val="00B9527A"/>
    <w:rsid w:val="00B95B94"/>
    <w:rsid w:val="00B97F7B"/>
    <w:rsid w:val="00BA2D6F"/>
    <w:rsid w:val="00BA4973"/>
    <w:rsid w:val="00BA4A7D"/>
    <w:rsid w:val="00BA5164"/>
    <w:rsid w:val="00BB3AC4"/>
    <w:rsid w:val="00BB6CF4"/>
    <w:rsid w:val="00BC0346"/>
    <w:rsid w:val="00BC04C5"/>
    <w:rsid w:val="00BC1B15"/>
    <w:rsid w:val="00BC3961"/>
    <w:rsid w:val="00BC5111"/>
    <w:rsid w:val="00BC6CFC"/>
    <w:rsid w:val="00BD00BD"/>
    <w:rsid w:val="00BD168A"/>
    <w:rsid w:val="00BD43C9"/>
    <w:rsid w:val="00BD5C0C"/>
    <w:rsid w:val="00BD75CD"/>
    <w:rsid w:val="00BE2C3C"/>
    <w:rsid w:val="00BE4E6A"/>
    <w:rsid w:val="00BF2BE9"/>
    <w:rsid w:val="00BF3B95"/>
    <w:rsid w:val="00BF6A92"/>
    <w:rsid w:val="00BF7174"/>
    <w:rsid w:val="00C02238"/>
    <w:rsid w:val="00C023A3"/>
    <w:rsid w:val="00C0598A"/>
    <w:rsid w:val="00C079F9"/>
    <w:rsid w:val="00C17466"/>
    <w:rsid w:val="00C22C35"/>
    <w:rsid w:val="00C251FE"/>
    <w:rsid w:val="00C274CD"/>
    <w:rsid w:val="00C342E3"/>
    <w:rsid w:val="00C368D2"/>
    <w:rsid w:val="00C401BA"/>
    <w:rsid w:val="00C41B2E"/>
    <w:rsid w:val="00C43FA6"/>
    <w:rsid w:val="00C458AB"/>
    <w:rsid w:val="00C4697D"/>
    <w:rsid w:val="00C46E77"/>
    <w:rsid w:val="00C50B21"/>
    <w:rsid w:val="00C50E99"/>
    <w:rsid w:val="00C53613"/>
    <w:rsid w:val="00C55AC5"/>
    <w:rsid w:val="00C56036"/>
    <w:rsid w:val="00C6207D"/>
    <w:rsid w:val="00C64142"/>
    <w:rsid w:val="00C655E5"/>
    <w:rsid w:val="00C71138"/>
    <w:rsid w:val="00C71A77"/>
    <w:rsid w:val="00C725C2"/>
    <w:rsid w:val="00C731E8"/>
    <w:rsid w:val="00C75477"/>
    <w:rsid w:val="00C75C0C"/>
    <w:rsid w:val="00C769DE"/>
    <w:rsid w:val="00C77358"/>
    <w:rsid w:val="00C77457"/>
    <w:rsid w:val="00C77BD6"/>
    <w:rsid w:val="00C77C9E"/>
    <w:rsid w:val="00C813E4"/>
    <w:rsid w:val="00C8152F"/>
    <w:rsid w:val="00C83671"/>
    <w:rsid w:val="00C85FB7"/>
    <w:rsid w:val="00C92E62"/>
    <w:rsid w:val="00C93BE6"/>
    <w:rsid w:val="00C93D5A"/>
    <w:rsid w:val="00C97F40"/>
    <w:rsid w:val="00CA1264"/>
    <w:rsid w:val="00CA1296"/>
    <w:rsid w:val="00CA2064"/>
    <w:rsid w:val="00CA214A"/>
    <w:rsid w:val="00CB2722"/>
    <w:rsid w:val="00CB40E9"/>
    <w:rsid w:val="00CB5BB9"/>
    <w:rsid w:val="00CB7A8A"/>
    <w:rsid w:val="00CB7DE6"/>
    <w:rsid w:val="00CC270D"/>
    <w:rsid w:val="00CC424F"/>
    <w:rsid w:val="00CC70B0"/>
    <w:rsid w:val="00CC75CC"/>
    <w:rsid w:val="00CD4376"/>
    <w:rsid w:val="00CE0401"/>
    <w:rsid w:val="00CE1656"/>
    <w:rsid w:val="00CE1F2D"/>
    <w:rsid w:val="00CE395F"/>
    <w:rsid w:val="00CE42DC"/>
    <w:rsid w:val="00CE4E44"/>
    <w:rsid w:val="00CE4FD7"/>
    <w:rsid w:val="00CE667B"/>
    <w:rsid w:val="00CE6994"/>
    <w:rsid w:val="00CF455B"/>
    <w:rsid w:val="00CF5617"/>
    <w:rsid w:val="00CF6EBA"/>
    <w:rsid w:val="00CF75AC"/>
    <w:rsid w:val="00D0221C"/>
    <w:rsid w:val="00D03864"/>
    <w:rsid w:val="00D057AC"/>
    <w:rsid w:val="00D07A94"/>
    <w:rsid w:val="00D103B5"/>
    <w:rsid w:val="00D119A7"/>
    <w:rsid w:val="00D1369D"/>
    <w:rsid w:val="00D16228"/>
    <w:rsid w:val="00D16A07"/>
    <w:rsid w:val="00D24F3B"/>
    <w:rsid w:val="00D27EA1"/>
    <w:rsid w:val="00D27F31"/>
    <w:rsid w:val="00D3133B"/>
    <w:rsid w:val="00D31A0E"/>
    <w:rsid w:val="00D32319"/>
    <w:rsid w:val="00D3286F"/>
    <w:rsid w:val="00D35877"/>
    <w:rsid w:val="00D36923"/>
    <w:rsid w:val="00D419B8"/>
    <w:rsid w:val="00D421A8"/>
    <w:rsid w:val="00D46345"/>
    <w:rsid w:val="00D46EB4"/>
    <w:rsid w:val="00D46FCF"/>
    <w:rsid w:val="00D47DF9"/>
    <w:rsid w:val="00D50530"/>
    <w:rsid w:val="00D5207A"/>
    <w:rsid w:val="00D53C65"/>
    <w:rsid w:val="00D56525"/>
    <w:rsid w:val="00D63540"/>
    <w:rsid w:val="00D7226F"/>
    <w:rsid w:val="00D73C6E"/>
    <w:rsid w:val="00D74858"/>
    <w:rsid w:val="00D80D8D"/>
    <w:rsid w:val="00D81073"/>
    <w:rsid w:val="00D8158B"/>
    <w:rsid w:val="00D836B6"/>
    <w:rsid w:val="00D863EC"/>
    <w:rsid w:val="00D9273D"/>
    <w:rsid w:val="00D9310E"/>
    <w:rsid w:val="00D95474"/>
    <w:rsid w:val="00D97AF6"/>
    <w:rsid w:val="00DA0681"/>
    <w:rsid w:val="00DA13DD"/>
    <w:rsid w:val="00DA1704"/>
    <w:rsid w:val="00DA1955"/>
    <w:rsid w:val="00DA35AB"/>
    <w:rsid w:val="00DA36AE"/>
    <w:rsid w:val="00DA38EB"/>
    <w:rsid w:val="00DB1C2B"/>
    <w:rsid w:val="00DB4567"/>
    <w:rsid w:val="00DB7C99"/>
    <w:rsid w:val="00DB7DA1"/>
    <w:rsid w:val="00DC00E5"/>
    <w:rsid w:val="00DC0231"/>
    <w:rsid w:val="00DC1C12"/>
    <w:rsid w:val="00DC245A"/>
    <w:rsid w:val="00DC37B3"/>
    <w:rsid w:val="00DC465D"/>
    <w:rsid w:val="00DD260C"/>
    <w:rsid w:val="00DD2E28"/>
    <w:rsid w:val="00DD2FF9"/>
    <w:rsid w:val="00DD526B"/>
    <w:rsid w:val="00DD5565"/>
    <w:rsid w:val="00DD735C"/>
    <w:rsid w:val="00DE2274"/>
    <w:rsid w:val="00DE3EBB"/>
    <w:rsid w:val="00DE76D1"/>
    <w:rsid w:val="00DF24AB"/>
    <w:rsid w:val="00DF2704"/>
    <w:rsid w:val="00DF3E5F"/>
    <w:rsid w:val="00DF43A3"/>
    <w:rsid w:val="00E01E0F"/>
    <w:rsid w:val="00E04AC7"/>
    <w:rsid w:val="00E10618"/>
    <w:rsid w:val="00E13787"/>
    <w:rsid w:val="00E17861"/>
    <w:rsid w:val="00E20F3E"/>
    <w:rsid w:val="00E22E6C"/>
    <w:rsid w:val="00E258CC"/>
    <w:rsid w:val="00E26A1F"/>
    <w:rsid w:val="00E276C8"/>
    <w:rsid w:val="00E30974"/>
    <w:rsid w:val="00E32156"/>
    <w:rsid w:val="00E32BF1"/>
    <w:rsid w:val="00E347CC"/>
    <w:rsid w:val="00E37286"/>
    <w:rsid w:val="00E40195"/>
    <w:rsid w:val="00E403A4"/>
    <w:rsid w:val="00E40FE2"/>
    <w:rsid w:val="00E41B3F"/>
    <w:rsid w:val="00E43DA6"/>
    <w:rsid w:val="00E4487E"/>
    <w:rsid w:val="00E477EB"/>
    <w:rsid w:val="00E5147D"/>
    <w:rsid w:val="00E51FBA"/>
    <w:rsid w:val="00E52F6A"/>
    <w:rsid w:val="00E548AB"/>
    <w:rsid w:val="00E55277"/>
    <w:rsid w:val="00E60E90"/>
    <w:rsid w:val="00E62352"/>
    <w:rsid w:val="00E62C9C"/>
    <w:rsid w:val="00E62F5C"/>
    <w:rsid w:val="00E6474B"/>
    <w:rsid w:val="00E66D58"/>
    <w:rsid w:val="00E7012E"/>
    <w:rsid w:val="00E72A97"/>
    <w:rsid w:val="00E72E89"/>
    <w:rsid w:val="00E73A43"/>
    <w:rsid w:val="00E74698"/>
    <w:rsid w:val="00E772A2"/>
    <w:rsid w:val="00E77C75"/>
    <w:rsid w:val="00E81EC0"/>
    <w:rsid w:val="00E82592"/>
    <w:rsid w:val="00E840D2"/>
    <w:rsid w:val="00E9042C"/>
    <w:rsid w:val="00E93BD3"/>
    <w:rsid w:val="00E97B68"/>
    <w:rsid w:val="00E97D4E"/>
    <w:rsid w:val="00EA074C"/>
    <w:rsid w:val="00EA25E3"/>
    <w:rsid w:val="00EA2B94"/>
    <w:rsid w:val="00EA553F"/>
    <w:rsid w:val="00EA5764"/>
    <w:rsid w:val="00EB1A43"/>
    <w:rsid w:val="00EB2255"/>
    <w:rsid w:val="00EB2323"/>
    <w:rsid w:val="00EB27B3"/>
    <w:rsid w:val="00EB6141"/>
    <w:rsid w:val="00EB7D3F"/>
    <w:rsid w:val="00EC0F74"/>
    <w:rsid w:val="00EC2599"/>
    <w:rsid w:val="00EC65B9"/>
    <w:rsid w:val="00ED23F4"/>
    <w:rsid w:val="00ED61ED"/>
    <w:rsid w:val="00ED6D35"/>
    <w:rsid w:val="00ED779D"/>
    <w:rsid w:val="00EE06BF"/>
    <w:rsid w:val="00EE5067"/>
    <w:rsid w:val="00EF0A90"/>
    <w:rsid w:val="00EF2C0D"/>
    <w:rsid w:val="00EF413D"/>
    <w:rsid w:val="00EF6381"/>
    <w:rsid w:val="00EF6474"/>
    <w:rsid w:val="00EF6D6F"/>
    <w:rsid w:val="00EF6F3C"/>
    <w:rsid w:val="00EF7916"/>
    <w:rsid w:val="00F00269"/>
    <w:rsid w:val="00F015AA"/>
    <w:rsid w:val="00F04A7C"/>
    <w:rsid w:val="00F066B4"/>
    <w:rsid w:val="00F076FA"/>
    <w:rsid w:val="00F11060"/>
    <w:rsid w:val="00F11832"/>
    <w:rsid w:val="00F13F3E"/>
    <w:rsid w:val="00F16FCC"/>
    <w:rsid w:val="00F20333"/>
    <w:rsid w:val="00F20E85"/>
    <w:rsid w:val="00F216DF"/>
    <w:rsid w:val="00F24372"/>
    <w:rsid w:val="00F249FB"/>
    <w:rsid w:val="00F264CC"/>
    <w:rsid w:val="00F309BC"/>
    <w:rsid w:val="00F311DA"/>
    <w:rsid w:val="00F31B63"/>
    <w:rsid w:val="00F31BCD"/>
    <w:rsid w:val="00F31FF1"/>
    <w:rsid w:val="00F3282D"/>
    <w:rsid w:val="00F367CE"/>
    <w:rsid w:val="00F43D0A"/>
    <w:rsid w:val="00F463A3"/>
    <w:rsid w:val="00F46DD9"/>
    <w:rsid w:val="00F47F74"/>
    <w:rsid w:val="00F50A1C"/>
    <w:rsid w:val="00F51190"/>
    <w:rsid w:val="00F51618"/>
    <w:rsid w:val="00F5245B"/>
    <w:rsid w:val="00F5250A"/>
    <w:rsid w:val="00F5260B"/>
    <w:rsid w:val="00F5347E"/>
    <w:rsid w:val="00F5383B"/>
    <w:rsid w:val="00F55FB0"/>
    <w:rsid w:val="00F5607D"/>
    <w:rsid w:val="00F56C6C"/>
    <w:rsid w:val="00F573EC"/>
    <w:rsid w:val="00F60EC0"/>
    <w:rsid w:val="00F6458F"/>
    <w:rsid w:val="00F65E67"/>
    <w:rsid w:val="00F761AD"/>
    <w:rsid w:val="00F76A57"/>
    <w:rsid w:val="00F77BED"/>
    <w:rsid w:val="00F81941"/>
    <w:rsid w:val="00F82138"/>
    <w:rsid w:val="00F83A38"/>
    <w:rsid w:val="00F83E0A"/>
    <w:rsid w:val="00F83F76"/>
    <w:rsid w:val="00F84A7F"/>
    <w:rsid w:val="00F878E1"/>
    <w:rsid w:val="00F90E7C"/>
    <w:rsid w:val="00F93713"/>
    <w:rsid w:val="00F9376B"/>
    <w:rsid w:val="00F9561C"/>
    <w:rsid w:val="00F95D4B"/>
    <w:rsid w:val="00F9664D"/>
    <w:rsid w:val="00F978D9"/>
    <w:rsid w:val="00F97B42"/>
    <w:rsid w:val="00FA00E6"/>
    <w:rsid w:val="00FA541D"/>
    <w:rsid w:val="00FB0BD4"/>
    <w:rsid w:val="00FB0CE8"/>
    <w:rsid w:val="00FB19BB"/>
    <w:rsid w:val="00FB22C7"/>
    <w:rsid w:val="00FB26A7"/>
    <w:rsid w:val="00FB570C"/>
    <w:rsid w:val="00FB6E21"/>
    <w:rsid w:val="00FC00D9"/>
    <w:rsid w:val="00FC06BD"/>
    <w:rsid w:val="00FC4924"/>
    <w:rsid w:val="00FC742C"/>
    <w:rsid w:val="00FD031B"/>
    <w:rsid w:val="00FD0B46"/>
    <w:rsid w:val="00FD3A4C"/>
    <w:rsid w:val="00FD3E02"/>
    <w:rsid w:val="00FD5928"/>
    <w:rsid w:val="00FE1841"/>
    <w:rsid w:val="00FE20E4"/>
    <w:rsid w:val="00FE21C6"/>
    <w:rsid w:val="00FE7732"/>
    <w:rsid w:val="00FF241F"/>
    <w:rsid w:val="00FF4346"/>
    <w:rsid w:val="00FF5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915D2B4"/>
  <w15:docId w15:val="{08B87AF3-1CB5-48D2-B763-CCB8E606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5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983517"/>
    <w:pPr>
      <w:spacing w:after="160" w:line="240" w:lineRule="exact"/>
    </w:pPr>
    <w:rPr>
      <w:rFonts w:ascii="Verdana" w:hAnsi="Verdana"/>
      <w:sz w:val="20"/>
      <w:szCs w:val="20"/>
      <w:lang w:val="en-US" w:eastAsia="en-US"/>
    </w:rPr>
  </w:style>
  <w:style w:type="paragraph" w:customStyle="1" w:styleId="ConsPlusNormal">
    <w:name w:val="ConsPlusNormal"/>
    <w:link w:val="ConsPlusNormal0"/>
    <w:qFormat/>
    <w:rsid w:val="00446A98"/>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Cell">
    <w:name w:val="ConsPlusCell"/>
    <w:rsid w:val="00F90E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61D25"/>
    <w:pPr>
      <w:ind w:left="720"/>
      <w:contextualSpacing/>
    </w:pPr>
  </w:style>
  <w:style w:type="paragraph" w:styleId="a5">
    <w:name w:val="Balloon Text"/>
    <w:basedOn w:val="a"/>
    <w:link w:val="a6"/>
    <w:uiPriority w:val="99"/>
    <w:semiHidden/>
    <w:unhideWhenUsed/>
    <w:rsid w:val="008C30A8"/>
    <w:rPr>
      <w:rFonts w:ascii="Segoe UI" w:hAnsi="Segoe UI" w:cs="Segoe UI"/>
      <w:sz w:val="18"/>
      <w:szCs w:val="18"/>
    </w:rPr>
  </w:style>
  <w:style w:type="character" w:customStyle="1" w:styleId="a6">
    <w:name w:val="Текст выноски Знак"/>
    <w:basedOn w:val="a0"/>
    <w:link w:val="a5"/>
    <w:uiPriority w:val="99"/>
    <w:semiHidden/>
    <w:rsid w:val="008C30A8"/>
    <w:rPr>
      <w:rFonts w:ascii="Segoe UI" w:eastAsia="Times New Roman" w:hAnsi="Segoe UI" w:cs="Segoe UI"/>
      <w:sz w:val="18"/>
      <w:szCs w:val="18"/>
      <w:lang w:eastAsia="ru-RU"/>
    </w:rPr>
  </w:style>
  <w:style w:type="character" w:customStyle="1" w:styleId="ConsPlusNormal0">
    <w:name w:val="ConsPlusNormal Знак"/>
    <w:link w:val="ConsPlusNormal"/>
    <w:locked/>
    <w:rsid w:val="006B483E"/>
    <w:rPr>
      <w:rFonts w:ascii="Times New Roman" w:eastAsia="Times New Roman" w:hAnsi="Times New Roman" w:cs="Times New Roman"/>
      <w:sz w:val="28"/>
      <w:szCs w:val="28"/>
      <w:lang w:eastAsia="ru-RU"/>
    </w:rPr>
  </w:style>
  <w:style w:type="paragraph" w:customStyle="1" w:styleId="ConsPlusTitle">
    <w:name w:val="ConsPlusTitle"/>
    <w:uiPriority w:val="99"/>
    <w:rsid w:val="0093488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numbering" w:customStyle="1" w:styleId="1">
    <w:name w:val="Нет списка1"/>
    <w:next w:val="a2"/>
    <w:uiPriority w:val="99"/>
    <w:semiHidden/>
    <w:unhideWhenUsed/>
    <w:rsid w:val="00D32319"/>
  </w:style>
  <w:style w:type="paragraph" w:styleId="a7">
    <w:name w:val="footnote text"/>
    <w:basedOn w:val="a"/>
    <w:link w:val="a8"/>
    <w:uiPriority w:val="99"/>
    <w:semiHidden/>
    <w:unhideWhenUsed/>
    <w:rsid w:val="00D32319"/>
    <w:pPr>
      <w:spacing w:after="120" w:line="360" w:lineRule="auto"/>
    </w:pPr>
    <w:rPr>
      <w:rFonts w:asciiTheme="minorHAnsi" w:eastAsiaTheme="minorEastAsia" w:hAnsiTheme="minorHAnsi"/>
      <w:sz w:val="20"/>
      <w:szCs w:val="20"/>
    </w:rPr>
  </w:style>
  <w:style w:type="character" w:customStyle="1" w:styleId="a8">
    <w:name w:val="Текст сноски Знак"/>
    <w:basedOn w:val="a0"/>
    <w:link w:val="a7"/>
    <w:uiPriority w:val="99"/>
    <w:semiHidden/>
    <w:rsid w:val="00D32319"/>
    <w:rPr>
      <w:rFonts w:eastAsiaTheme="minorEastAsia" w:cs="Times New Roman"/>
      <w:sz w:val="20"/>
      <w:szCs w:val="20"/>
      <w:lang w:eastAsia="ru-RU"/>
    </w:rPr>
  </w:style>
  <w:style w:type="character" w:styleId="a9">
    <w:name w:val="footnote reference"/>
    <w:basedOn w:val="a0"/>
    <w:uiPriority w:val="99"/>
    <w:semiHidden/>
    <w:unhideWhenUsed/>
    <w:rsid w:val="00D32319"/>
    <w:rPr>
      <w:rFonts w:cs="Times New Roman"/>
      <w:vertAlign w:val="superscript"/>
    </w:rPr>
  </w:style>
  <w:style w:type="paragraph" w:styleId="aa">
    <w:name w:val="Normal (Web)"/>
    <w:basedOn w:val="a"/>
    <w:uiPriority w:val="99"/>
    <w:unhideWhenUsed/>
    <w:rsid w:val="00D32319"/>
    <w:pPr>
      <w:spacing w:before="100" w:beforeAutospacing="1" w:after="142" w:line="360" w:lineRule="auto"/>
    </w:pPr>
    <w:rPr>
      <w:color w:val="000000"/>
    </w:rPr>
  </w:style>
  <w:style w:type="paragraph" w:customStyle="1" w:styleId="western">
    <w:name w:val="western"/>
    <w:basedOn w:val="a"/>
    <w:rsid w:val="00D32319"/>
    <w:pPr>
      <w:spacing w:before="100" w:beforeAutospacing="1" w:after="142" w:line="360" w:lineRule="auto"/>
    </w:pPr>
    <w:rPr>
      <w:rFonts w:ascii="Calibri" w:hAnsi="Calibri" w:cs="Calibri"/>
      <w:color w:val="000000"/>
      <w:sz w:val="22"/>
      <w:szCs w:val="22"/>
    </w:rPr>
  </w:style>
  <w:style w:type="paragraph" w:styleId="ab">
    <w:name w:val="header"/>
    <w:basedOn w:val="a"/>
    <w:link w:val="ac"/>
    <w:uiPriority w:val="99"/>
    <w:unhideWhenUsed/>
    <w:rsid w:val="00D32319"/>
    <w:pPr>
      <w:tabs>
        <w:tab w:val="center" w:pos="4677"/>
        <w:tab w:val="right" w:pos="9355"/>
      </w:tabs>
    </w:pPr>
    <w:rPr>
      <w:rFonts w:asciiTheme="minorHAnsi" w:eastAsiaTheme="minorEastAsia" w:hAnsiTheme="minorHAnsi"/>
      <w:sz w:val="22"/>
      <w:szCs w:val="22"/>
    </w:rPr>
  </w:style>
  <w:style w:type="character" w:customStyle="1" w:styleId="ac">
    <w:name w:val="Верхний колонтитул Знак"/>
    <w:basedOn w:val="a0"/>
    <w:link w:val="ab"/>
    <w:uiPriority w:val="99"/>
    <w:rsid w:val="00D32319"/>
    <w:rPr>
      <w:rFonts w:eastAsiaTheme="minorEastAsia" w:cs="Times New Roman"/>
      <w:lang w:eastAsia="ru-RU"/>
    </w:rPr>
  </w:style>
  <w:style w:type="paragraph" w:styleId="ad">
    <w:name w:val="footer"/>
    <w:basedOn w:val="a"/>
    <w:link w:val="ae"/>
    <w:uiPriority w:val="99"/>
    <w:unhideWhenUsed/>
    <w:rsid w:val="00D32319"/>
    <w:pPr>
      <w:tabs>
        <w:tab w:val="center" w:pos="4677"/>
        <w:tab w:val="right" w:pos="9355"/>
      </w:tabs>
    </w:pPr>
    <w:rPr>
      <w:rFonts w:asciiTheme="minorHAnsi" w:eastAsiaTheme="minorEastAsia" w:hAnsiTheme="minorHAnsi"/>
      <w:sz w:val="22"/>
      <w:szCs w:val="22"/>
    </w:rPr>
  </w:style>
  <w:style w:type="character" w:customStyle="1" w:styleId="ae">
    <w:name w:val="Нижний колонтитул Знак"/>
    <w:basedOn w:val="a0"/>
    <w:link w:val="ad"/>
    <w:uiPriority w:val="99"/>
    <w:rsid w:val="00D32319"/>
    <w:rPr>
      <w:rFonts w:eastAsiaTheme="minorEastAsia" w:cs="Times New Roman"/>
      <w:lang w:eastAsia="ru-RU"/>
    </w:rPr>
  </w:style>
  <w:style w:type="table" w:styleId="af">
    <w:name w:val="Table Grid"/>
    <w:basedOn w:val="a1"/>
    <w:uiPriority w:val="39"/>
    <w:rsid w:val="005E1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semiHidden/>
    <w:unhideWhenUsed/>
    <w:rsid w:val="009D1E66"/>
    <w:rPr>
      <w:color w:val="0563C1"/>
      <w:u w:val="single"/>
    </w:rPr>
  </w:style>
  <w:style w:type="character" w:styleId="af1">
    <w:name w:val="FollowedHyperlink"/>
    <w:basedOn w:val="a0"/>
    <w:uiPriority w:val="99"/>
    <w:semiHidden/>
    <w:unhideWhenUsed/>
    <w:rsid w:val="009D1E66"/>
    <w:rPr>
      <w:color w:val="0563C1"/>
      <w:u w:val="single"/>
    </w:rPr>
  </w:style>
  <w:style w:type="paragraph" w:customStyle="1" w:styleId="msonormal0">
    <w:name w:val="msonormal"/>
    <w:basedOn w:val="a"/>
    <w:rsid w:val="009D1E66"/>
    <w:pPr>
      <w:spacing w:before="100" w:beforeAutospacing="1" w:after="100" w:afterAutospacing="1"/>
    </w:pPr>
  </w:style>
  <w:style w:type="paragraph" w:customStyle="1" w:styleId="xl65">
    <w:name w:val="xl65"/>
    <w:basedOn w:val="a"/>
    <w:rsid w:val="009D1E6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66">
    <w:name w:val="xl66"/>
    <w:basedOn w:val="a"/>
    <w:rsid w:val="009D1E6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rPr>
  </w:style>
  <w:style w:type="paragraph" w:customStyle="1" w:styleId="xl67">
    <w:name w:val="xl67"/>
    <w:basedOn w:val="a"/>
    <w:rsid w:val="009D1E6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8">
    <w:name w:val="xl68"/>
    <w:basedOn w:val="a"/>
    <w:rsid w:val="009D1E6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color w:val="000000"/>
    </w:rPr>
  </w:style>
  <w:style w:type="paragraph" w:customStyle="1" w:styleId="xl69">
    <w:name w:val="xl69"/>
    <w:basedOn w:val="a"/>
    <w:rsid w:val="009D1E6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70">
    <w:name w:val="xl70"/>
    <w:basedOn w:val="a"/>
    <w:rsid w:val="009D1E66"/>
    <w:pPr>
      <w:pBdr>
        <w:top w:val="single" w:sz="4" w:space="0" w:color="000000"/>
        <w:left w:val="single" w:sz="4" w:space="0" w:color="auto"/>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9D1E6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0"/>
      <w:szCs w:val="20"/>
    </w:rPr>
  </w:style>
  <w:style w:type="paragraph" w:customStyle="1" w:styleId="xl72">
    <w:name w:val="xl72"/>
    <w:basedOn w:val="a"/>
    <w:rsid w:val="009D1E66"/>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20"/>
      <w:szCs w:val="20"/>
    </w:rPr>
  </w:style>
  <w:style w:type="paragraph" w:customStyle="1" w:styleId="xl73">
    <w:name w:val="xl73"/>
    <w:basedOn w:val="a"/>
    <w:rsid w:val="009D1E6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0"/>
      <w:szCs w:val="20"/>
    </w:rPr>
  </w:style>
  <w:style w:type="paragraph" w:customStyle="1" w:styleId="xl74">
    <w:name w:val="xl74"/>
    <w:basedOn w:val="a"/>
    <w:rsid w:val="009D1E66"/>
    <w:pPr>
      <w:pBdr>
        <w:top w:val="single" w:sz="4" w:space="0" w:color="000000"/>
        <w:left w:val="single" w:sz="4" w:space="0" w:color="000000"/>
        <w:bottom w:val="single" w:sz="4" w:space="0" w:color="000000"/>
      </w:pBdr>
      <w:spacing w:before="100" w:beforeAutospacing="1" w:after="100" w:afterAutospacing="1"/>
      <w:jc w:val="center"/>
      <w:textAlignment w:val="center"/>
    </w:pPr>
    <w:rPr>
      <w:sz w:val="20"/>
      <w:szCs w:val="20"/>
    </w:rPr>
  </w:style>
  <w:style w:type="paragraph" w:customStyle="1" w:styleId="xl75">
    <w:name w:val="xl75"/>
    <w:basedOn w:val="a"/>
    <w:rsid w:val="009D1E6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sz w:val="20"/>
      <w:szCs w:val="20"/>
    </w:rPr>
  </w:style>
  <w:style w:type="paragraph" w:customStyle="1" w:styleId="xl76">
    <w:name w:val="xl76"/>
    <w:basedOn w:val="a"/>
    <w:rsid w:val="009D1E6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77">
    <w:name w:val="xl77"/>
    <w:basedOn w:val="a"/>
    <w:rsid w:val="009D1E6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78">
    <w:name w:val="xl78"/>
    <w:basedOn w:val="a"/>
    <w:rsid w:val="009D1E6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sz w:val="20"/>
      <w:szCs w:val="20"/>
    </w:rPr>
  </w:style>
  <w:style w:type="paragraph" w:customStyle="1" w:styleId="xl79">
    <w:name w:val="xl79"/>
    <w:basedOn w:val="a"/>
    <w:rsid w:val="009D1E6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0"/>
      <w:szCs w:val="20"/>
    </w:rPr>
  </w:style>
  <w:style w:type="paragraph" w:customStyle="1" w:styleId="xl80">
    <w:name w:val="xl80"/>
    <w:basedOn w:val="a"/>
    <w:rsid w:val="009D1E6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81">
    <w:name w:val="xl81"/>
    <w:basedOn w:val="a"/>
    <w:rsid w:val="009D1E66"/>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82">
    <w:name w:val="xl82"/>
    <w:basedOn w:val="a"/>
    <w:rsid w:val="009D1E66"/>
    <w:pPr>
      <w:pBdr>
        <w:top w:val="single" w:sz="4" w:space="0" w:color="000000"/>
        <w:left w:val="single" w:sz="4" w:space="0" w:color="000000"/>
      </w:pBdr>
      <w:spacing w:before="100" w:beforeAutospacing="1" w:after="100" w:afterAutospacing="1"/>
      <w:jc w:val="center"/>
      <w:textAlignment w:val="center"/>
    </w:pPr>
    <w:rPr>
      <w:b/>
      <w:bCs/>
      <w:sz w:val="20"/>
      <w:szCs w:val="20"/>
    </w:rPr>
  </w:style>
  <w:style w:type="paragraph" w:customStyle="1" w:styleId="xl83">
    <w:name w:val="xl83"/>
    <w:basedOn w:val="a"/>
    <w:rsid w:val="009D1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434343"/>
      <w:sz w:val="20"/>
      <w:szCs w:val="20"/>
    </w:rPr>
  </w:style>
  <w:style w:type="paragraph" w:customStyle="1" w:styleId="xl84">
    <w:name w:val="xl84"/>
    <w:basedOn w:val="a"/>
    <w:rsid w:val="009D1E66"/>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434343"/>
      <w:sz w:val="20"/>
      <w:szCs w:val="20"/>
    </w:rPr>
  </w:style>
  <w:style w:type="paragraph" w:customStyle="1" w:styleId="xl85">
    <w:name w:val="xl85"/>
    <w:basedOn w:val="a"/>
    <w:rsid w:val="009D1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6">
    <w:name w:val="xl86"/>
    <w:basedOn w:val="a"/>
    <w:rsid w:val="009D1E66"/>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87">
    <w:name w:val="xl87"/>
    <w:basedOn w:val="a"/>
    <w:rsid w:val="009D1E66"/>
    <w:pPr>
      <w:pBdr>
        <w:left w:val="single" w:sz="4" w:space="0" w:color="000000"/>
        <w:bottom w:val="single" w:sz="4" w:space="0" w:color="000000"/>
      </w:pBdr>
      <w:spacing w:before="100" w:beforeAutospacing="1" w:after="100" w:afterAutospacing="1"/>
      <w:jc w:val="center"/>
      <w:textAlignment w:val="center"/>
    </w:pPr>
    <w:rPr>
      <w:b/>
      <w:bCs/>
      <w:sz w:val="20"/>
      <w:szCs w:val="20"/>
    </w:rPr>
  </w:style>
  <w:style w:type="paragraph" w:customStyle="1" w:styleId="xl88">
    <w:name w:val="xl88"/>
    <w:basedOn w:val="a"/>
    <w:rsid w:val="009D1E66"/>
    <w:pPr>
      <w:pBdr>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89">
    <w:name w:val="xl89"/>
    <w:basedOn w:val="a"/>
    <w:rsid w:val="009D1E66"/>
    <w:pPr>
      <w:pBdr>
        <w:left w:val="single" w:sz="4" w:space="0" w:color="000000"/>
        <w:bottom w:val="single" w:sz="4" w:space="0" w:color="000000"/>
      </w:pBdr>
      <w:spacing w:before="100" w:beforeAutospacing="1" w:after="100" w:afterAutospacing="1"/>
      <w:jc w:val="center"/>
      <w:textAlignment w:val="center"/>
    </w:pPr>
    <w:rPr>
      <w:sz w:val="20"/>
      <w:szCs w:val="20"/>
    </w:rPr>
  </w:style>
  <w:style w:type="paragraph" w:customStyle="1" w:styleId="xl90">
    <w:name w:val="xl90"/>
    <w:basedOn w:val="a"/>
    <w:rsid w:val="009D1E6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91">
    <w:name w:val="xl91"/>
    <w:basedOn w:val="a"/>
    <w:rsid w:val="009D1E6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0"/>
      <w:szCs w:val="20"/>
    </w:rPr>
  </w:style>
  <w:style w:type="paragraph" w:customStyle="1" w:styleId="xl92">
    <w:name w:val="xl92"/>
    <w:basedOn w:val="a"/>
    <w:rsid w:val="009D1E6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0"/>
      <w:szCs w:val="20"/>
    </w:rPr>
  </w:style>
  <w:style w:type="paragraph" w:customStyle="1" w:styleId="xl93">
    <w:name w:val="xl93"/>
    <w:basedOn w:val="a"/>
    <w:rsid w:val="009D1E6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color w:val="000000"/>
      <w:sz w:val="20"/>
      <w:szCs w:val="20"/>
    </w:rPr>
  </w:style>
  <w:style w:type="paragraph" w:customStyle="1" w:styleId="xl94">
    <w:name w:val="xl94"/>
    <w:basedOn w:val="a"/>
    <w:rsid w:val="009D1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34343"/>
      <w:sz w:val="20"/>
      <w:szCs w:val="20"/>
    </w:rPr>
  </w:style>
  <w:style w:type="paragraph" w:customStyle="1" w:styleId="xl95">
    <w:name w:val="xl95"/>
    <w:basedOn w:val="a"/>
    <w:rsid w:val="009D1E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9D1E6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0"/>
      <w:szCs w:val="20"/>
    </w:rPr>
  </w:style>
  <w:style w:type="paragraph" w:customStyle="1" w:styleId="xl97">
    <w:name w:val="xl97"/>
    <w:basedOn w:val="a"/>
    <w:rsid w:val="009D1E66"/>
    <w:pPr>
      <w:pBdr>
        <w:left w:val="single" w:sz="4" w:space="0" w:color="000000"/>
        <w:bottom w:val="single" w:sz="4" w:space="0" w:color="000000"/>
      </w:pBdr>
      <w:spacing w:before="100" w:beforeAutospacing="1" w:after="100" w:afterAutospacing="1"/>
      <w:jc w:val="center"/>
      <w:textAlignment w:val="center"/>
    </w:pPr>
    <w:rPr>
      <w:b/>
      <w:bCs/>
      <w:color w:val="000000"/>
      <w:sz w:val="20"/>
      <w:szCs w:val="20"/>
    </w:rPr>
  </w:style>
  <w:style w:type="paragraph" w:customStyle="1" w:styleId="xl98">
    <w:name w:val="xl98"/>
    <w:basedOn w:val="a"/>
    <w:rsid w:val="009D1E66"/>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sz w:val="20"/>
      <w:szCs w:val="20"/>
    </w:rPr>
  </w:style>
  <w:style w:type="paragraph" w:customStyle="1" w:styleId="xl99">
    <w:name w:val="xl99"/>
    <w:basedOn w:val="a"/>
    <w:rsid w:val="009D1E66"/>
    <w:pPr>
      <w:pBdr>
        <w:top w:val="single" w:sz="4" w:space="0" w:color="auto"/>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100">
    <w:name w:val="xl100"/>
    <w:basedOn w:val="a"/>
    <w:rsid w:val="009D1E6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sz w:val="20"/>
      <w:szCs w:val="20"/>
    </w:rPr>
  </w:style>
  <w:style w:type="paragraph" w:customStyle="1" w:styleId="xl101">
    <w:name w:val="xl101"/>
    <w:basedOn w:val="a"/>
    <w:rsid w:val="009D1E6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color w:val="000000"/>
      <w:sz w:val="20"/>
      <w:szCs w:val="20"/>
    </w:rPr>
  </w:style>
  <w:style w:type="paragraph" w:customStyle="1" w:styleId="xl102">
    <w:name w:val="xl102"/>
    <w:basedOn w:val="a"/>
    <w:rsid w:val="009D1E6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0"/>
      <w:szCs w:val="20"/>
    </w:rPr>
  </w:style>
  <w:style w:type="paragraph" w:customStyle="1" w:styleId="xl103">
    <w:name w:val="xl103"/>
    <w:basedOn w:val="a"/>
    <w:rsid w:val="009D1E66"/>
    <w:pPr>
      <w:shd w:val="clear" w:color="FFFFFF" w:fill="FFFFFF"/>
      <w:spacing w:before="100" w:beforeAutospacing="1" w:after="100" w:afterAutospacing="1"/>
      <w:jc w:val="center"/>
      <w:textAlignment w:val="center"/>
    </w:pPr>
    <w:rPr>
      <w:sz w:val="20"/>
      <w:szCs w:val="20"/>
    </w:rPr>
  </w:style>
  <w:style w:type="paragraph" w:customStyle="1" w:styleId="xl104">
    <w:name w:val="xl104"/>
    <w:basedOn w:val="a"/>
    <w:rsid w:val="009D1E66"/>
    <w:pPr>
      <w:pBdr>
        <w:left w:val="single" w:sz="4" w:space="0" w:color="000000"/>
        <w:bottom w:val="single" w:sz="4" w:space="0" w:color="auto"/>
        <w:right w:val="single" w:sz="4" w:space="0" w:color="000000"/>
      </w:pBdr>
      <w:shd w:val="clear" w:color="FFFFFF" w:fill="FFFFFF"/>
      <w:spacing w:before="100" w:beforeAutospacing="1" w:after="100" w:afterAutospacing="1"/>
      <w:jc w:val="center"/>
      <w:textAlignment w:val="center"/>
    </w:pPr>
    <w:rPr>
      <w:sz w:val="20"/>
      <w:szCs w:val="20"/>
    </w:rPr>
  </w:style>
  <w:style w:type="paragraph" w:customStyle="1" w:styleId="xl105">
    <w:name w:val="xl105"/>
    <w:basedOn w:val="a"/>
    <w:rsid w:val="009D1E66"/>
    <w:pPr>
      <w:pBdr>
        <w:top w:val="single" w:sz="4" w:space="0" w:color="000000"/>
        <w:left w:val="single" w:sz="4" w:space="0" w:color="000000"/>
        <w:bottom w:val="single" w:sz="4" w:space="0" w:color="000000"/>
      </w:pBdr>
      <w:shd w:val="clear" w:color="FFFFFF" w:fill="FFFFFF"/>
      <w:spacing w:before="100" w:beforeAutospacing="1" w:after="100" w:afterAutospacing="1"/>
      <w:jc w:val="center"/>
      <w:textAlignment w:val="center"/>
    </w:pPr>
    <w:rPr>
      <w:sz w:val="20"/>
      <w:szCs w:val="20"/>
    </w:rPr>
  </w:style>
  <w:style w:type="paragraph" w:customStyle="1" w:styleId="xl106">
    <w:name w:val="xl106"/>
    <w:basedOn w:val="a"/>
    <w:rsid w:val="009D1E66"/>
    <w:pPr>
      <w:pBdr>
        <w:top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0"/>
      <w:szCs w:val="20"/>
    </w:rPr>
  </w:style>
  <w:style w:type="paragraph" w:customStyle="1" w:styleId="xl107">
    <w:name w:val="xl107"/>
    <w:basedOn w:val="a"/>
    <w:rsid w:val="009D1E66"/>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sz w:val="20"/>
      <w:szCs w:val="20"/>
    </w:rPr>
  </w:style>
  <w:style w:type="paragraph" w:customStyle="1" w:styleId="xl108">
    <w:name w:val="xl108"/>
    <w:basedOn w:val="a"/>
    <w:rsid w:val="009D1E6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sz w:val="20"/>
      <w:szCs w:val="20"/>
    </w:rPr>
  </w:style>
  <w:style w:type="paragraph" w:customStyle="1" w:styleId="xl109">
    <w:name w:val="xl109"/>
    <w:basedOn w:val="a"/>
    <w:rsid w:val="009D1E66"/>
    <w:pPr>
      <w:pBdr>
        <w:top w:val="single" w:sz="4" w:space="0" w:color="000000"/>
        <w:bottom w:val="single" w:sz="4" w:space="0" w:color="000000"/>
      </w:pBdr>
      <w:spacing w:before="100" w:beforeAutospacing="1" w:after="100" w:afterAutospacing="1"/>
    </w:pPr>
    <w:rPr>
      <w:rFonts w:ascii="Calibri" w:hAnsi="Calibri" w:cs="Calibri"/>
    </w:rPr>
  </w:style>
  <w:style w:type="paragraph" w:customStyle="1" w:styleId="xl110">
    <w:name w:val="xl110"/>
    <w:basedOn w:val="a"/>
    <w:rsid w:val="009D1E66"/>
    <w:pPr>
      <w:pBdr>
        <w:top w:val="single" w:sz="4" w:space="0" w:color="000000"/>
        <w:bottom w:val="single" w:sz="4" w:space="0" w:color="000000"/>
        <w:right w:val="single" w:sz="4" w:space="0" w:color="000000"/>
      </w:pBdr>
      <w:spacing w:before="100" w:beforeAutospacing="1" w:after="100" w:afterAutospacing="1"/>
    </w:pPr>
    <w:rPr>
      <w:rFonts w:ascii="Calibri" w:hAnsi="Calibri" w:cs="Calibri"/>
    </w:rPr>
  </w:style>
  <w:style w:type="paragraph" w:customStyle="1" w:styleId="xl111">
    <w:name w:val="xl111"/>
    <w:basedOn w:val="a"/>
    <w:rsid w:val="009D1E66"/>
    <w:pPr>
      <w:pBdr>
        <w:right w:val="single" w:sz="4" w:space="0" w:color="000000"/>
      </w:pBdr>
      <w:spacing w:before="100" w:beforeAutospacing="1" w:after="100" w:afterAutospacing="1"/>
    </w:pPr>
    <w:rPr>
      <w:rFonts w:ascii="Calibri" w:hAnsi="Calibri" w:cs="Calibri"/>
    </w:rPr>
  </w:style>
  <w:style w:type="paragraph" w:customStyle="1" w:styleId="xl112">
    <w:name w:val="xl112"/>
    <w:basedOn w:val="a"/>
    <w:rsid w:val="009D1E66"/>
    <w:pPr>
      <w:pBdr>
        <w:bottom w:val="single" w:sz="4" w:space="0" w:color="000000"/>
        <w:right w:val="single" w:sz="4" w:space="0" w:color="000000"/>
      </w:pBdr>
      <w:spacing w:before="100" w:beforeAutospacing="1" w:after="100" w:afterAutospacing="1"/>
    </w:pPr>
    <w:rPr>
      <w:rFonts w:ascii="Calibri" w:hAnsi="Calibri" w:cs="Calibri"/>
    </w:rPr>
  </w:style>
  <w:style w:type="paragraph" w:customStyle="1" w:styleId="xl113">
    <w:name w:val="xl113"/>
    <w:basedOn w:val="a"/>
    <w:rsid w:val="009D1E66"/>
    <w:pPr>
      <w:pBdr>
        <w:left w:val="single" w:sz="4" w:space="0" w:color="000000"/>
        <w:bottom w:val="single" w:sz="4" w:space="0" w:color="000000"/>
        <w:right w:val="single" w:sz="4" w:space="0" w:color="000000"/>
      </w:pBdr>
      <w:spacing w:before="100" w:beforeAutospacing="1" w:after="100" w:afterAutospacing="1"/>
    </w:pPr>
    <w:rPr>
      <w:rFonts w:ascii="Calibri" w:hAnsi="Calibri" w:cs="Calibri"/>
    </w:rPr>
  </w:style>
  <w:style w:type="paragraph" w:customStyle="1" w:styleId="xl114">
    <w:name w:val="xl114"/>
    <w:basedOn w:val="a"/>
    <w:rsid w:val="009D1E66"/>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sz w:val="20"/>
      <w:szCs w:val="20"/>
    </w:rPr>
  </w:style>
  <w:style w:type="paragraph" w:customStyle="1" w:styleId="xl115">
    <w:name w:val="xl115"/>
    <w:basedOn w:val="a"/>
    <w:rsid w:val="009D1E66"/>
    <w:pPr>
      <w:pBdr>
        <w:left w:val="single" w:sz="4" w:space="0" w:color="000000"/>
        <w:bottom w:val="single" w:sz="4" w:space="0" w:color="000000"/>
        <w:right w:val="single" w:sz="4" w:space="0" w:color="000000"/>
      </w:pBdr>
      <w:spacing w:before="100" w:beforeAutospacing="1" w:after="100" w:afterAutospacing="1"/>
    </w:pPr>
    <w:rPr>
      <w:rFonts w:ascii="Calibri" w:hAnsi="Calibri" w:cs="Calibri"/>
      <w:sz w:val="20"/>
      <w:szCs w:val="20"/>
    </w:rPr>
  </w:style>
  <w:style w:type="paragraph" w:customStyle="1" w:styleId="xl116">
    <w:name w:val="xl116"/>
    <w:basedOn w:val="a"/>
    <w:rsid w:val="009D1E66"/>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top"/>
    </w:pPr>
    <w:rPr>
      <w:color w:val="000000"/>
      <w:sz w:val="20"/>
      <w:szCs w:val="20"/>
    </w:rPr>
  </w:style>
  <w:style w:type="paragraph" w:customStyle="1" w:styleId="xl117">
    <w:name w:val="xl117"/>
    <w:basedOn w:val="a"/>
    <w:rsid w:val="009D1E66"/>
    <w:pPr>
      <w:pBdr>
        <w:left w:val="single" w:sz="4" w:space="0" w:color="000000"/>
        <w:right w:val="single" w:sz="4" w:space="0" w:color="000000"/>
      </w:pBdr>
      <w:spacing w:before="100" w:beforeAutospacing="1" w:after="100" w:afterAutospacing="1"/>
    </w:pPr>
    <w:rPr>
      <w:rFonts w:ascii="Calibri" w:hAnsi="Calibri" w:cs="Calibri"/>
      <w:sz w:val="20"/>
      <w:szCs w:val="20"/>
    </w:rPr>
  </w:style>
  <w:style w:type="paragraph" w:customStyle="1" w:styleId="xl118">
    <w:name w:val="xl118"/>
    <w:basedOn w:val="a"/>
    <w:rsid w:val="009D1E66"/>
    <w:pPr>
      <w:pBdr>
        <w:bottom w:val="single" w:sz="4" w:space="0" w:color="000000"/>
      </w:pBdr>
      <w:shd w:val="clear" w:color="FFFFFF" w:fill="FFFFFF"/>
      <w:spacing w:before="100" w:beforeAutospacing="1" w:after="100" w:afterAutospacing="1"/>
      <w:jc w:val="center"/>
      <w:textAlignment w:val="center"/>
    </w:pPr>
    <w:rPr>
      <w:i/>
      <w:iCs/>
      <w:color w:val="434343"/>
      <w:sz w:val="20"/>
      <w:szCs w:val="20"/>
    </w:rPr>
  </w:style>
  <w:style w:type="paragraph" w:customStyle="1" w:styleId="xl119">
    <w:name w:val="xl119"/>
    <w:basedOn w:val="a"/>
    <w:rsid w:val="009D1E66"/>
    <w:pPr>
      <w:pBdr>
        <w:bottom w:val="single" w:sz="4" w:space="0" w:color="000000"/>
      </w:pBdr>
      <w:spacing w:before="100" w:beforeAutospacing="1" w:after="100" w:afterAutospacing="1"/>
    </w:pPr>
    <w:rPr>
      <w:rFonts w:ascii="Calibri" w:hAnsi="Calibri" w:cs="Calibri"/>
      <w:sz w:val="20"/>
      <w:szCs w:val="20"/>
    </w:rPr>
  </w:style>
  <w:style w:type="paragraph" w:customStyle="1" w:styleId="xl120">
    <w:name w:val="xl120"/>
    <w:basedOn w:val="a"/>
    <w:rsid w:val="009D1E66"/>
    <w:pPr>
      <w:pBdr>
        <w:bottom w:val="single" w:sz="4" w:space="0" w:color="000000"/>
        <w:right w:val="single" w:sz="4" w:space="0" w:color="000000"/>
      </w:pBdr>
      <w:spacing w:before="100" w:beforeAutospacing="1" w:after="100" w:afterAutospacing="1"/>
    </w:pPr>
    <w:rPr>
      <w:rFonts w:ascii="Calibri" w:hAnsi="Calibri" w:cs="Calibri"/>
      <w:sz w:val="20"/>
      <w:szCs w:val="20"/>
    </w:rPr>
  </w:style>
  <w:style w:type="paragraph" w:customStyle="1" w:styleId="xl121">
    <w:name w:val="xl121"/>
    <w:basedOn w:val="a"/>
    <w:rsid w:val="009D1E66"/>
    <w:pPr>
      <w:pBdr>
        <w:top w:val="single" w:sz="4" w:space="0" w:color="000000"/>
        <w:left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122">
    <w:name w:val="xl122"/>
    <w:basedOn w:val="a"/>
    <w:rsid w:val="009D1E66"/>
    <w:pPr>
      <w:pBdr>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123">
    <w:name w:val="xl123"/>
    <w:basedOn w:val="a"/>
    <w:rsid w:val="009D1E66"/>
    <w:pPr>
      <w:pBdr>
        <w:top w:val="single" w:sz="4" w:space="0" w:color="000000"/>
        <w:left w:val="single" w:sz="4" w:space="0" w:color="000000"/>
        <w:right w:val="single" w:sz="4" w:space="0" w:color="000000"/>
      </w:pBdr>
      <w:spacing w:before="100" w:beforeAutospacing="1" w:after="100" w:afterAutospacing="1"/>
      <w:textAlignment w:val="top"/>
    </w:pPr>
  </w:style>
  <w:style w:type="paragraph" w:customStyle="1" w:styleId="xl124">
    <w:name w:val="xl124"/>
    <w:basedOn w:val="a"/>
    <w:rsid w:val="009D1E66"/>
    <w:pPr>
      <w:pBdr>
        <w:left w:val="single" w:sz="4" w:space="0" w:color="000000"/>
        <w:right w:val="single" w:sz="4" w:space="0" w:color="000000"/>
      </w:pBdr>
      <w:spacing w:before="100" w:beforeAutospacing="1" w:after="100" w:afterAutospacing="1"/>
    </w:pPr>
    <w:rPr>
      <w:rFonts w:ascii="Calibri" w:hAnsi="Calibri" w:cs="Calibri"/>
    </w:rPr>
  </w:style>
  <w:style w:type="paragraph" w:customStyle="1" w:styleId="xl125">
    <w:name w:val="xl125"/>
    <w:basedOn w:val="a"/>
    <w:rsid w:val="009D1E66"/>
    <w:pPr>
      <w:pBdr>
        <w:top w:val="single" w:sz="4" w:space="0" w:color="000000"/>
        <w:left w:val="single" w:sz="4" w:space="0" w:color="000000"/>
        <w:right w:val="single" w:sz="4" w:space="0" w:color="000000"/>
      </w:pBdr>
      <w:spacing w:before="100" w:beforeAutospacing="1" w:after="100" w:afterAutospacing="1"/>
      <w:jc w:val="center"/>
      <w:textAlignment w:val="top"/>
    </w:pPr>
  </w:style>
  <w:style w:type="paragraph" w:customStyle="1" w:styleId="xl126">
    <w:name w:val="xl126"/>
    <w:basedOn w:val="a"/>
    <w:rsid w:val="009D1E66"/>
    <w:pPr>
      <w:pBdr>
        <w:top w:val="single" w:sz="4" w:space="0" w:color="000000"/>
        <w:left w:val="single" w:sz="4" w:space="0" w:color="000000"/>
        <w:right w:val="single" w:sz="4" w:space="0" w:color="000000"/>
      </w:pBdr>
      <w:spacing w:before="100" w:beforeAutospacing="1" w:after="100" w:afterAutospacing="1"/>
      <w:jc w:val="center"/>
      <w:textAlignment w:val="top"/>
    </w:pPr>
    <w:rPr>
      <w:color w:val="434343"/>
    </w:rPr>
  </w:style>
  <w:style w:type="paragraph" w:customStyle="1" w:styleId="xl127">
    <w:name w:val="xl127"/>
    <w:basedOn w:val="a"/>
    <w:rsid w:val="009D1E66"/>
    <w:pPr>
      <w:pBdr>
        <w:top w:val="single" w:sz="4" w:space="0" w:color="000000"/>
        <w:left w:val="single" w:sz="4" w:space="0" w:color="000000"/>
        <w:right w:val="single" w:sz="4" w:space="0" w:color="000000"/>
      </w:pBdr>
      <w:spacing w:before="100" w:beforeAutospacing="1" w:after="100" w:afterAutospacing="1"/>
      <w:textAlignment w:val="top"/>
    </w:pPr>
    <w:rPr>
      <w:b/>
      <w:bCs/>
      <w:color w:val="000000"/>
    </w:rPr>
  </w:style>
  <w:style w:type="paragraph" w:customStyle="1" w:styleId="xl128">
    <w:name w:val="xl128"/>
    <w:basedOn w:val="a"/>
    <w:rsid w:val="009D1E66"/>
    <w:pPr>
      <w:pBdr>
        <w:left w:val="single" w:sz="4" w:space="0" w:color="000000"/>
        <w:right w:val="single" w:sz="4" w:space="0" w:color="000000"/>
      </w:pBdr>
      <w:spacing w:before="100" w:beforeAutospacing="1" w:after="100" w:afterAutospacing="1"/>
    </w:pPr>
    <w:rPr>
      <w:rFonts w:ascii="Calibri" w:hAnsi="Calibri" w:cs="Calibri"/>
      <w:b/>
      <w:bCs/>
    </w:rPr>
  </w:style>
  <w:style w:type="paragraph" w:customStyle="1" w:styleId="xl129">
    <w:name w:val="xl129"/>
    <w:basedOn w:val="a"/>
    <w:rsid w:val="009D1E66"/>
    <w:pPr>
      <w:pBdr>
        <w:left w:val="single" w:sz="4" w:space="0" w:color="000000"/>
        <w:bottom w:val="single" w:sz="4" w:space="0" w:color="000000"/>
        <w:right w:val="single" w:sz="4" w:space="0" w:color="000000"/>
      </w:pBdr>
      <w:spacing w:before="100" w:beforeAutospacing="1" w:after="100" w:afterAutospacing="1"/>
    </w:pPr>
    <w:rPr>
      <w:rFonts w:ascii="Calibri" w:hAnsi="Calibri" w:cs="Calibri"/>
      <w:b/>
      <w:bCs/>
    </w:rPr>
  </w:style>
  <w:style w:type="paragraph" w:customStyle="1" w:styleId="xl130">
    <w:name w:val="xl130"/>
    <w:basedOn w:val="a"/>
    <w:rsid w:val="009D1E66"/>
    <w:pPr>
      <w:pBdr>
        <w:top w:val="single" w:sz="4" w:space="0" w:color="000000"/>
        <w:left w:val="single" w:sz="4" w:space="0" w:color="000000"/>
        <w:right w:val="single" w:sz="4" w:space="0" w:color="000000"/>
      </w:pBdr>
      <w:spacing w:before="100" w:beforeAutospacing="1" w:after="100" w:afterAutospacing="1"/>
      <w:jc w:val="center"/>
      <w:textAlignment w:val="top"/>
    </w:pPr>
    <w:rPr>
      <w:b/>
      <w:bCs/>
      <w:color w:val="000000"/>
    </w:rPr>
  </w:style>
  <w:style w:type="paragraph" w:customStyle="1" w:styleId="xl131">
    <w:name w:val="xl131"/>
    <w:basedOn w:val="a"/>
    <w:rsid w:val="009D1E66"/>
    <w:pPr>
      <w:pBdr>
        <w:top w:val="single" w:sz="4" w:space="0" w:color="auto"/>
        <w:left w:val="single" w:sz="4" w:space="0" w:color="000000"/>
        <w:bottom w:val="single" w:sz="4" w:space="0" w:color="000000"/>
      </w:pBdr>
      <w:spacing w:before="100" w:beforeAutospacing="1" w:after="100" w:afterAutospacing="1"/>
      <w:jc w:val="center"/>
      <w:textAlignment w:val="center"/>
    </w:pPr>
    <w:rPr>
      <w:b/>
      <w:bCs/>
      <w:color w:val="000000"/>
      <w:sz w:val="20"/>
      <w:szCs w:val="20"/>
    </w:rPr>
  </w:style>
  <w:style w:type="paragraph" w:customStyle="1" w:styleId="xl132">
    <w:name w:val="xl132"/>
    <w:basedOn w:val="a"/>
    <w:rsid w:val="009D1E66"/>
    <w:pPr>
      <w:pBdr>
        <w:top w:val="single" w:sz="4" w:space="0" w:color="auto"/>
        <w:bottom w:val="single" w:sz="4" w:space="0" w:color="000000"/>
      </w:pBdr>
      <w:spacing w:before="100" w:beforeAutospacing="1" w:after="100" w:afterAutospacing="1"/>
      <w:jc w:val="center"/>
      <w:textAlignment w:val="center"/>
    </w:pPr>
    <w:rPr>
      <w:b/>
      <w:bCs/>
      <w:color w:val="000000"/>
      <w:sz w:val="20"/>
      <w:szCs w:val="20"/>
    </w:rPr>
  </w:style>
  <w:style w:type="paragraph" w:customStyle="1" w:styleId="xl133">
    <w:name w:val="xl133"/>
    <w:basedOn w:val="a"/>
    <w:rsid w:val="009D1E66"/>
    <w:pPr>
      <w:pBdr>
        <w:top w:val="single" w:sz="4" w:space="0" w:color="auto"/>
        <w:bottom w:val="single" w:sz="4" w:space="0" w:color="000000"/>
        <w:right w:val="single" w:sz="4" w:space="0" w:color="000000"/>
      </w:pBdr>
      <w:spacing w:before="100" w:beforeAutospacing="1" w:after="100" w:afterAutospacing="1"/>
      <w:jc w:val="center"/>
      <w:textAlignment w:val="center"/>
    </w:pPr>
    <w:rPr>
      <w:b/>
      <w:bCs/>
      <w:color w:val="000000"/>
      <w:sz w:val="20"/>
      <w:szCs w:val="20"/>
    </w:rPr>
  </w:style>
  <w:style w:type="paragraph" w:customStyle="1" w:styleId="xl134">
    <w:name w:val="xl134"/>
    <w:basedOn w:val="a"/>
    <w:rsid w:val="009D1E66"/>
    <w:pPr>
      <w:pBdr>
        <w:left w:val="single" w:sz="4" w:space="0" w:color="000000"/>
        <w:right w:val="single" w:sz="4" w:space="0" w:color="000000"/>
      </w:pBdr>
      <w:spacing w:before="100" w:beforeAutospacing="1" w:after="100" w:afterAutospacing="1"/>
      <w:jc w:val="center"/>
      <w:textAlignment w:val="top"/>
    </w:pPr>
    <w:rPr>
      <w:b/>
      <w:bCs/>
      <w:color w:val="000000"/>
    </w:rPr>
  </w:style>
  <w:style w:type="paragraph" w:customStyle="1" w:styleId="xl135">
    <w:name w:val="xl135"/>
    <w:basedOn w:val="a"/>
    <w:rsid w:val="009D1E66"/>
    <w:pPr>
      <w:pBdr>
        <w:left w:val="single" w:sz="4" w:space="0" w:color="000000"/>
        <w:bottom w:val="single" w:sz="4" w:space="0" w:color="000000"/>
        <w:right w:val="single" w:sz="4" w:space="0" w:color="000000"/>
      </w:pBdr>
      <w:spacing w:before="100" w:beforeAutospacing="1" w:after="100" w:afterAutospacing="1"/>
      <w:jc w:val="center"/>
      <w:textAlignment w:val="top"/>
    </w:pPr>
    <w:rPr>
      <w:b/>
      <w:bCs/>
      <w:color w:val="000000"/>
    </w:rPr>
  </w:style>
  <w:style w:type="paragraph" w:customStyle="1" w:styleId="xl136">
    <w:name w:val="xl136"/>
    <w:basedOn w:val="a"/>
    <w:rsid w:val="009D1E66"/>
    <w:pPr>
      <w:pBdr>
        <w:top w:val="single" w:sz="4" w:space="0" w:color="000000"/>
        <w:bottom w:val="single" w:sz="4" w:space="0" w:color="000000"/>
      </w:pBdr>
      <w:spacing w:before="100" w:beforeAutospacing="1" w:after="100" w:afterAutospacing="1"/>
      <w:jc w:val="center"/>
      <w:textAlignment w:val="center"/>
    </w:pPr>
    <w:rPr>
      <w:b/>
      <w:bCs/>
      <w:color w:val="000000"/>
      <w:sz w:val="20"/>
      <w:szCs w:val="20"/>
    </w:rPr>
  </w:style>
  <w:style w:type="paragraph" w:customStyle="1" w:styleId="xl137">
    <w:name w:val="xl137"/>
    <w:basedOn w:val="a"/>
    <w:rsid w:val="009D1E66"/>
    <w:pPr>
      <w:pBdr>
        <w:top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0"/>
      <w:szCs w:val="20"/>
    </w:rPr>
  </w:style>
  <w:style w:type="paragraph" w:customStyle="1" w:styleId="xl138">
    <w:name w:val="xl138"/>
    <w:basedOn w:val="a"/>
    <w:rsid w:val="009D1E66"/>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top"/>
    </w:pPr>
  </w:style>
  <w:style w:type="paragraph" w:customStyle="1" w:styleId="xl139">
    <w:name w:val="xl139"/>
    <w:basedOn w:val="a"/>
    <w:rsid w:val="009D1E66"/>
    <w:pPr>
      <w:pBdr>
        <w:left w:val="single" w:sz="4" w:space="0" w:color="000000"/>
        <w:right w:val="single" w:sz="4" w:space="0" w:color="000000"/>
      </w:pBdr>
      <w:spacing w:before="100" w:beforeAutospacing="1" w:after="100" w:afterAutospacing="1"/>
    </w:pPr>
    <w:rPr>
      <w:rFonts w:ascii="Calibri" w:hAnsi="Calibri" w:cs="Calibri"/>
    </w:rPr>
  </w:style>
  <w:style w:type="paragraph" w:customStyle="1" w:styleId="xl140">
    <w:name w:val="xl140"/>
    <w:basedOn w:val="a"/>
    <w:rsid w:val="009D1E66"/>
    <w:pPr>
      <w:pBdr>
        <w:top w:val="single" w:sz="4" w:space="0" w:color="000000"/>
        <w:left w:val="single" w:sz="4" w:space="0" w:color="000000"/>
        <w:right w:val="single" w:sz="4" w:space="0" w:color="000000"/>
      </w:pBdr>
      <w:shd w:val="clear" w:color="FFFFFF" w:fill="FFFFFF"/>
      <w:spacing w:before="100" w:beforeAutospacing="1" w:after="100" w:afterAutospacing="1"/>
      <w:textAlignment w:val="top"/>
    </w:pPr>
  </w:style>
  <w:style w:type="paragraph" w:customStyle="1" w:styleId="xl141">
    <w:name w:val="xl141"/>
    <w:basedOn w:val="a"/>
    <w:rsid w:val="009D1E66"/>
    <w:pPr>
      <w:pBdr>
        <w:top w:val="single" w:sz="4" w:space="0" w:color="000000"/>
        <w:right w:val="single" w:sz="4" w:space="0" w:color="000000"/>
      </w:pBdr>
      <w:shd w:val="clear" w:color="FFFFFF" w:fill="FFFFFF"/>
      <w:spacing w:before="100" w:beforeAutospacing="1" w:after="100" w:afterAutospacing="1"/>
      <w:jc w:val="center"/>
      <w:textAlignment w:val="top"/>
    </w:pPr>
  </w:style>
  <w:style w:type="paragraph" w:customStyle="1" w:styleId="xl142">
    <w:name w:val="xl142"/>
    <w:basedOn w:val="a"/>
    <w:rsid w:val="009D1E66"/>
    <w:pPr>
      <w:pBdr>
        <w:bottom w:val="single" w:sz="4" w:space="0" w:color="000000"/>
        <w:right w:val="single" w:sz="4" w:space="0" w:color="000000"/>
      </w:pBdr>
      <w:spacing w:before="100" w:beforeAutospacing="1" w:after="100" w:afterAutospacing="1"/>
    </w:pPr>
    <w:rPr>
      <w:rFonts w:ascii="Calibri" w:hAnsi="Calibri" w:cs="Calibri"/>
    </w:rPr>
  </w:style>
  <w:style w:type="paragraph" w:customStyle="1" w:styleId="xl143">
    <w:name w:val="xl143"/>
    <w:basedOn w:val="a"/>
    <w:rsid w:val="009D1E66"/>
    <w:pPr>
      <w:pBdr>
        <w:top w:val="single" w:sz="4" w:space="0" w:color="000000"/>
        <w:left w:val="single" w:sz="4" w:space="0" w:color="000000"/>
        <w:right w:val="single" w:sz="4" w:space="0" w:color="000000"/>
      </w:pBdr>
      <w:shd w:val="clear" w:color="FFFFFF" w:fill="FFFFFF"/>
      <w:spacing w:before="100" w:beforeAutospacing="1" w:after="100" w:afterAutospacing="1"/>
      <w:textAlignment w:val="top"/>
    </w:pPr>
  </w:style>
  <w:style w:type="paragraph" w:customStyle="1" w:styleId="xl144">
    <w:name w:val="xl144"/>
    <w:basedOn w:val="a"/>
    <w:rsid w:val="009D1E66"/>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145">
    <w:name w:val="xl145"/>
    <w:basedOn w:val="a"/>
    <w:rsid w:val="009D1E66"/>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Calibri"/>
      <w:sz w:val="20"/>
      <w:szCs w:val="20"/>
    </w:rPr>
  </w:style>
  <w:style w:type="paragraph" w:customStyle="1" w:styleId="xl146">
    <w:name w:val="xl146"/>
    <w:basedOn w:val="a"/>
    <w:rsid w:val="009D1E66"/>
    <w:pPr>
      <w:pBdr>
        <w:top w:val="single" w:sz="4" w:space="0" w:color="000000"/>
        <w:left w:val="single" w:sz="4" w:space="0" w:color="000000"/>
        <w:right w:val="single" w:sz="4" w:space="0" w:color="000000"/>
      </w:pBdr>
      <w:spacing w:before="100" w:beforeAutospacing="1" w:after="100" w:afterAutospacing="1"/>
      <w:jc w:val="center"/>
      <w:textAlignment w:val="top"/>
    </w:pPr>
    <w:rPr>
      <w:b/>
      <w:bCs/>
    </w:rPr>
  </w:style>
  <w:style w:type="paragraph" w:customStyle="1" w:styleId="xl147">
    <w:name w:val="xl147"/>
    <w:basedOn w:val="a"/>
    <w:rsid w:val="009D1E66"/>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0"/>
      <w:szCs w:val="20"/>
    </w:rPr>
  </w:style>
  <w:style w:type="paragraph" w:customStyle="1" w:styleId="xl148">
    <w:name w:val="xl148"/>
    <w:basedOn w:val="a"/>
    <w:rsid w:val="009D1E66"/>
    <w:pPr>
      <w:pBdr>
        <w:left w:val="single" w:sz="4" w:space="0" w:color="000000"/>
        <w:bottom w:val="single" w:sz="4" w:space="0" w:color="000000"/>
        <w:right w:val="single" w:sz="4" w:space="0" w:color="000000"/>
      </w:pBdr>
      <w:spacing w:before="100" w:beforeAutospacing="1" w:after="100" w:afterAutospacing="1"/>
    </w:pPr>
    <w:rPr>
      <w:rFonts w:ascii="Calibri" w:hAnsi="Calibri" w:cs="Calibri"/>
      <w:b/>
      <w:bCs/>
      <w:sz w:val="20"/>
      <w:szCs w:val="20"/>
    </w:rPr>
  </w:style>
  <w:style w:type="paragraph" w:customStyle="1" w:styleId="xl149">
    <w:name w:val="xl149"/>
    <w:basedOn w:val="a"/>
    <w:rsid w:val="009D1E66"/>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150">
    <w:name w:val="xl150"/>
    <w:basedOn w:val="a"/>
    <w:rsid w:val="009D1E66"/>
    <w:pPr>
      <w:pBdr>
        <w:top w:val="single" w:sz="4" w:space="0" w:color="000000"/>
        <w:left w:val="single" w:sz="4" w:space="0" w:color="000000"/>
        <w:bottom w:val="single" w:sz="4" w:space="0" w:color="000000"/>
      </w:pBdr>
      <w:spacing w:before="100" w:beforeAutospacing="1" w:after="100" w:afterAutospacing="1"/>
      <w:jc w:val="center"/>
      <w:textAlignment w:val="top"/>
    </w:pPr>
    <w:rPr>
      <w:b/>
      <w:bCs/>
      <w:color w:val="000000"/>
      <w:sz w:val="20"/>
      <w:szCs w:val="20"/>
    </w:rPr>
  </w:style>
  <w:style w:type="paragraph" w:customStyle="1" w:styleId="xl151">
    <w:name w:val="xl151"/>
    <w:basedOn w:val="a"/>
    <w:rsid w:val="009D1E66"/>
    <w:pPr>
      <w:pBdr>
        <w:top w:val="single" w:sz="4" w:space="0" w:color="000000"/>
        <w:bottom w:val="single" w:sz="4" w:space="0" w:color="000000"/>
      </w:pBdr>
      <w:spacing w:before="100" w:beforeAutospacing="1" w:after="100" w:afterAutospacing="1"/>
    </w:pPr>
    <w:rPr>
      <w:rFonts w:ascii="Calibri" w:hAnsi="Calibri" w:cs="Calibri"/>
      <w:b/>
      <w:bCs/>
      <w:sz w:val="20"/>
      <w:szCs w:val="20"/>
    </w:rPr>
  </w:style>
  <w:style w:type="paragraph" w:customStyle="1" w:styleId="xl152">
    <w:name w:val="xl152"/>
    <w:basedOn w:val="a"/>
    <w:rsid w:val="009D1E66"/>
    <w:pPr>
      <w:pBdr>
        <w:top w:val="single" w:sz="4" w:space="0" w:color="000000"/>
        <w:bottom w:val="single" w:sz="4" w:space="0" w:color="000000"/>
        <w:right w:val="single" w:sz="4" w:space="0" w:color="000000"/>
      </w:pBdr>
      <w:spacing w:before="100" w:beforeAutospacing="1" w:after="100" w:afterAutospacing="1"/>
    </w:pPr>
    <w:rPr>
      <w:rFonts w:ascii="Calibri" w:hAnsi="Calibri" w:cs="Calibri"/>
      <w:b/>
      <w:bCs/>
      <w:sz w:val="20"/>
      <w:szCs w:val="20"/>
    </w:rPr>
  </w:style>
  <w:style w:type="paragraph" w:customStyle="1" w:styleId="xl153">
    <w:name w:val="xl153"/>
    <w:basedOn w:val="a"/>
    <w:rsid w:val="009D1E66"/>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154">
    <w:name w:val="xl154"/>
    <w:basedOn w:val="a"/>
    <w:rsid w:val="009D1E66"/>
    <w:pPr>
      <w:pBdr>
        <w:top w:val="single" w:sz="4" w:space="0" w:color="000000"/>
        <w:left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155">
    <w:name w:val="xl155"/>
    <w:basedOn w:val="a"/>
    <w:rsid w:val="009D1E66"/>
    <w:pPr>
      <w:pBdr>
        <w:left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156">
    <w:name w:val="xl156"/>
    <w:basedOn w:val="a"/>
    <w:rsid w:val="009D1E66"/>
    <w:pPr>
      <w:pBdr>
        <w:top w:val="single" w:sz="4" w:space="0" w:color="000000"/>
        <w:bottom w:val="single" w:sz="4" w:space="0" w:color="000000"/>
      </w:pBdr>
      <w:spacing w:before="100" w:beforeAutospacing="1" w:after="100" w:afterAutospacing="1"/>
      <w:jc w:val="center"/>
      <w:textAlignment w:val="center"/>
    </w:pPr>
    <w:rPr>
      <w:sz w:val="20"/>
      <w:szCs w:val="20"/>
    </w:rPr>
  </w:style>
  <w:style w:type="paragraph" w:customStyle="1" w:styleId="xl157">
    <w:name w:val="xl157"/>
    <w:basedOn w:val="a"/>
    <w:rsid w:val="009D1E66"/>
    <w:pPr>
      <w:pBdr>
        <w:top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158">
    <w:name w:val="xl158"/>
    <w:basedOn w:val="a"/>
    <w:rsid w:val="009D1E66"/>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159">
    <w:name w:val="xl159"/>
    <w:basedOn w:val="a"/>
    <w:rsid w:val="009D1E66"/>
    <w:pPr>
      <w:pBdr>
        <w:top w:val="single" w:sz="4" w:space="0" w:color="000000"/>
        <w:left w:val="single" w:sz="4" w:space="0" w:color="000000"/>
        <w:bottom w:val="single" w:sz="4" w:space="0" w:color="000000"/>
      </w:pBdr>
      <w:spacing w:before="100" w:beforeAutospacing="1" w:after="100" w:afterAutospacing="1"/>
      <w:jc w:val="center"/>
      <w:textAlignment w:val="center"/>
    </w:pPr>
  </w:style>
  <w:style w:type="paragraph" w:customStyle="1" w:styleId="xl160">
    <w:name w:val="xl160"/>
    <w:basedOn w:val="a"/>
    <w:rsid w:val="009D1E66"/>
    <w:pPr>
      <w:pBdr>
        <w:top w:val="single" w:sz="4" w:space="0" w:color="000000"/>
        <w:left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161">
    <w:name w:val="xl161"/>
    <w:basedOn w:val="a"/>
    <w:rsid w:val="009D1E66"/>
    <w:pPr>
      <w:pBdr>
        <w:left w:val="single" w:sz="4" w:space="0" w:color="000000"/>
        <w:bottom w:val="single" w:sz="4" w:space="0" w:color="000000"/>
        <w:right w:val="single" w:sz="4" w:space="0" w:color="000000"/>
      </w:pBdr>
      <w:spacing w:before="100" w:beforeAutospacing="1" w:after="100" w:afterAutospacing="1"/>
    </w:pPr>
    <w:rPr>
      <w:rFonts w:ascii="Calibri" w:hAnsi="Calibri" w:cs="Calibri"/>
      <w:sz w:val="20"/>
      <w:szCs w:val="20"/>
    </w:rPr>
  </w:style>
  <w:style w:type="paragraph" w:customStyle="1" w:styleId="xl162">
    <w:name w:val="xl162"/>
    <w:basedOn w:val="a"/>
    <w:rsid w:val="009D1E66"/>
    <w:pPr>
      <w:pBdr>
        <w:top w:val="single" w:sz="4" w:space="0" w:color="000000"/>
        <w:left w:val="single" w:sz="4" w:space="0" w:color="000000"/>
        <w:bottom w:val="single" w:sz="4" w:space="0" w:color="000000"/>
      </w:pBdr>
      <w:spacing w:before="100" w:beforeAutospacing="1" w:after="100" w:afterAutospacing="1"/>
      <w:jc w:val="center"/>
      <w:textAlignment w:val="top"/>
    </w:pPr>
    <w:rPr>
      <w:color w:val="000000"/>
      <w:sz w:val="20"/>
      <w:szCs w:val="20"/>
    </w:rPr>
  </w:style>
  <w:style w:type="paragraph" w:customStyle="1" w:styleId="xl163">
    <w:name w:val="xl163"/>
    <w:basedOn w:val="a"/>
    <w:rsid w:val="009D1E66"/>
    <w:pPr>
      <w:pBdr>
        <w:top w:val="single" w:sz="4" w:space="0" w:color="000000"/>
        <w:bottom w:val="single" w:sz="4" w:space="0" w:color="000000"/>
      </w:pBdr>
      <w:spacing w:before="100" w:beforeAutospacing="1" w:after="100" w:afterAutospacing="1"/>
    </w:pPr>
    <w:rPr>
      <w:rFonts w:ascii="Calibri" w:hAnsi="Calibri" w:cs="Calibri"/>
      <w:sz w:val="20"/>
      <w:szCs w:val="20"/>
    </w:rPr>
  </w:style>
  <w:style w:type="paragraph" w:customStyle="1" w:styleId="xl164">
    <w:name w:val="xl164"/>
    <w:basedOn w:val="a"/>
    <w:rsid w:val="009D1E66"/>
    <w:pPr>
      <w:pBdr>
        <w:top w:val="single" w:sz="4" w:space="0" w:color="000000"/>
        <w:bottom w:val="single" w:sz="4" w:space="0" w:color="000000"/>
        <w:right w:val="single" w:sz="4" w:space="0" w:color="000000"/>
      </w:pBdr>
      <w:spacing w:before="100" w:beforeAutospacing="1" w:after="100" w:afterAutospacing="1"/>
    </w:pPr>
    <w:rPr>
      <w:rFonts w:ascii="Calibri" w:hAnsi="Calibri" w:cs="Calibri"/>
      <w:sz w:val="20"/>
      <w:szCs w:val="20"/>
    </w:rPr>
  </w:style>
  <w:style w:type="paragraph" w:customStyle="1" w:styleId="xl165">
    <w:name w:val="xl165"/>
    <w:basedOn w:val="a"/>
    <w:rsid w:val="009D1E66"/>
    <w:pPr>
      <w:pBdr>
        <w:top w:val="single" w:sz="4" w:space="0" w:color="000000"/>
        <w:left w:val="single" w:sz="4" w:space="0" w:color="auto"/>
        <w:right w:val="single" w:sz="4" w:space="0" w:color="000000"/>
      </w:pBdr>
      <w:spacing w:before="100" w:beforeAutospacing="1" w:after="100" w:afterAutospacing="1"/>
      <w:jc w:val="center"/>
      <w:textAlignment w:val="top"/>
    </w:pPr>
  </w:style>
  <w:style w:type="paragraph" w:customStyle="1" w:styleId="xl166">
    <w:name w:val="xl166"/>
    <w:basedOn w:val="a"/>
    <w:rsid w:val="009D1E66"/>
    <w:pPr>
      <w:pBdr>
        <w:left w:val="single" w:sz="4" w:space="0" w:color="auto"/>
        <w:right w:val="single" w:sz="4" w:space="0" w:color="000000"/>
      </w:pBdr>
      <w:spacing w:before="100" w:beforeAutospacing="1" w:after="100" w:afterAutospacing="1"/>
    </w:pPr>
    <w:rPr>
      <w:rFonts w:ascii="Calibri" w:hAnsi="Calibri" w:cs="Calibri"/>
    </w:rPr>
  </w:style>
  <w:style w:type="paragraph" w:customStyle="1" w:styleId="xl167">
    <w:name w:val="xl167"/>
    <w:basedOn w:val="a"/>
    <w:rsid w:val="009D1E66"/>
    <w:pPr>
      <w:pBdr>
        <w:left w:val="single" w:sz="4" w:space="0" w:color="auto"/>
        <w:bottom w:val="single" w:sz="4" w:space="0" w:color="000000"/>
        <w:right w:val="single" w:sz="4" w:space="0" w:color="000000"/>
      </w:pBdr>
      <w:spacing w:before="100" w:beforeAutospacing="1" w:after="100" w:afterAutospacing="1"/>
    </w:pPr>
    <w:rPr>
      <w:rFonts w:ascii="Calibri" w:hAnsi="Calibri" w:cs="Calibri"/>
    </w:rPr>
  </w:style>
  <w:style w:type="paragraph" w:customStyle="1" w:styleId="xl168">
    <w:name w:val="xl168"/>
    <w:basedOn w:val="a"/>
    <w:rsid w:val="009D1E66"/>
    <w:pPr>
      <w:pBdr>
        <w:top w:val="single" w:sz="4" w:space="0" w:color="000000"/>
        <w:left w:val="single" w:sz="4" w:space="0" w:color="000000"/>
        <w:right w:val="single" w:sz="4" w:space="0" w:color="000000"/>
      </w:pBdr>
      <w:spacing w:before="100" w:beforeAutospacing="1" w:after="100" w:afterAutospacing="1"/>
      <w:textAlignment w:val="top"/>
    </w:pPr>
    <w:rPr>
      <w:b/>
      <w:bCs/>
    </w:rPr>
  </w:style>
  <w:style w:type="paragraph" w:customStyle="1" w:styleId="xl169">
    <w:name w:val="xl169"/>
    <w:basedOn w:val="a"/>
    <w:rsid w:val="009D1E66"/>
    <w:pPr>
      <w:pBdr>
        <w:top w:val="single" w:sz="4" w:space="0" w:color="000000"/>
        <w:right w:val="single" w:sz="4" w:space="0" w:color="000000"/>
      </w:pBdr>
      <w:spacing w:before="100" w:beforeAutospacing="1" w:after="100" w:afterAutospacing="1"/>
      <w:jc w:val="center"/>
      <w:textAlignment w:val="top"/>
    </w:pPr>
  </w:style>
  <w:style w:type="paragraph" w:customStyle="1" w:styleId="xl170">
    <w:name w:val="xl170"/>
    <w:basedOn w:val="a"/>
    <w:rsid w:val="009D1E66"/>
    <w:pPr>
      <w:pBdr>
        <w:top w:val="single" w:sz="4" w:space="0" w:color="000000"/>
        <w:left w:val="single" w:sz="4" w:space="0" w:color="000000"/>
        <w:right w:val="single" w:sz="4" w:space="0" w:color="000000"/>
      </w:pBdr>
      <w:spacing w:before="100" w:beforeAutospacing="1" w:after="100" w:afterAutospacing="1"/>
      <w:jc w:val="center"/>
      <w:textAlignment w:val="top"/>
    </w:pPr>
  </w:style>
  <w:style w:type="paragraph" w:customStyle="1" w:styleId="xl171">
    <w:name w:val="xl171"/>
    <w:basedOn w:val="a"/>
    <w:rsid w:val="009D1E66"/>
    <w:pPr>
      <w:pBdr>
        <w:top w:val="single" w:sz="4" w:space="0" w:color="000000"/>
        <w:left w:val="single" w:sz="4" w:space="0" w:color="000000"/>
        <w:right w:val="single" w:sz="4" w:space="0" w:color="000000"/>
      </w:pBdr>
      <w:spacing w:before="100" w:beforeAutospacing="1" w:after="100" w:afterAutospacing="1"/>
      <w:jc w:val="center"/>
      <w:textAlignment w:val="top"/>
    </w:pPr>
    <w:rPr>
      <w:b/>
      <w:bCs/>
    </w:rPr>
  </w:style>
  <w:style w:type="paragraph" w:customStyle="1" w:styleId="xl172">
    <w:name w:val="xl172"/>
    <w:basedOn w:val="a"/>
    <w:rsid w:val="009D1E66"/>
    <w:pPr>
      <w:pBdr>
        <w:top w:val="single" w:sz="4" w:space="0" w:color="000000"/>
        <w:left w:val="single" w:sz="4" w:space="0" w:color="000000"/>
        <w:right w:val="single" w:sz="4" w:space="0" w:color="000000"/>
      </w:pBdr>
      <w:spacing w:before="100" w:beforeAutospacing="1" w:after="100" w:afterAutospacing="1"/>
      <w:textAlignment w:val="top"/>
    </w:pPr>
    <w:rPr>
      <w:color w:val="000000"/>
    </w:rPr>
  </w:style>
  <w:style w:type="paragraph" w:customStyle="1" w:styleId="xl173">
    <w:name w:val="xl173"/>
    <w:basedOn w:val="a"/>
    <w:rsid w:val="009D1E66"/>
    <w:pPr>
      <w:pBdr>
        <w:top w:val="single" w:sz="4" w:space="0" w:color="000000"/>
        <w:left w:val="single" w:sz="4" w:space="0" w:color="000000"/>
      </w:pBdr>
      <w:spacing w:before="100" w:beforeAutospacing="1" w:after="100" w:afterAutospacing="1"/>
      <w:textAlignment w:val="top"/>
    </w:pPr>
    <w:rPr>
      <w:b/>
      <w:bCs/>
    </w:rPr>
  </w:style>
  <w:style w:type="paragraph" w:customStyle="1" w:styleId="xl174">
    <w:name w:val="xl174"/>
    <w:basedOn w:val="a"/>
    <w:rsid w:val="009D1E66"/>
    <w:pPr>
      <w:pBdr>
        <w:left w:val="single" w:sz="4" w:space="0" w:color="000000"/>
      </w:pBdr>
      <w:spacing w:before="100" w:beforeAutospacing="1" w:after="100" w:afterAutospacing="1"/>
    </w:pPr>
    <w:rPr>
      <w:rFonts w:ascii="Calibri" w:hAnsi="Calibri" w:cs="Calibri"/>
      <w:b/>
      <w:bCs/>
    </w:rPr>
  </w:style>
  <w:style w:type="paragraph" w:customStyle="1" w:styleId="xl175">
    <w:name w:val="xl175"/>
    <w:basedOn w:val="a"/>
    <w:rsid w:val="009D1E66"/>
    <w:pPr>
      <w:pBdr>
        <w:left w:val="single" w:sz="4" w:space="0" w:color="000000"/>
        <w:bottom w:val="single" w:sz="4" w:space="0" w:color="000000"/>
      </w:pBdr>
      <w:spacing w:before="100" w:beforeAutospacing="1" w:after="100" w:afterAutospacing="1"/>
    </w:pPr>
    <w:rPr>
      <w:rFonts w:ascii="Calibri" w:hAnsi="Calibri" w:cs="Calibri"/>
      <w:b/>
      <w:bCs/>
    </w:rPr>
  </w:style>
  <w:style w:type="paragraph" w:customStyle="1" w:styleId="xl176">
    <w:name w:val="xl176"/>
    <w:basedOn w:val="a"/>
    <w:rsid w:val="009D1E66"/>
    <w:pPr>
      <w:pBdr>
        <w:top w:val="single" w:sz="4" w:space="0" w:color="000000"/>
        <w:left w:val="single" w:sz="4" w:space="0" w:color="000000"/>
        <w:right w:val="single" w:sz="4" w:space="0" w:color="000000"/>
      </w:pBdr>
      <w:spacing w:before="100" w:beforeAutospacing="1" w:after="100" w:afterAutospacing="1"/>
      <w:textAlignment w:val="top"/>
    </w:pPr>
    <w:rPr>
      <w:b/>
      <w:bCs/>
    </w:rPr>
  </w:style>
  <w:style w:type="paragraph" w:customStyle="1" w:styleId="xl177">
    <w:name w:val="xl177"/>
    <w:basedOn w:val="a"/>
    <w:rsid w:val="009D1E66"/>
    <w:pPr>
      <w:pBdr>
        <w:left w:val="single" w:sz="4" w:space="0" w:color="000000"/>
        <w:right w:val="single" w:sz="4" w:space="0" w:color="000000"/>
      </w:pBdr>
      <w:spacing w:before="100" w:beforeAutospacing="1" w:after="100" w:afterAutospacing="1"/>
      <w:textAlignment w:val="top"/>
    </w:pPr>
    <w:rPr>
      <w:rFonts w:ascii="Calibri" w:hAnsi="Calibri" w:cs="Calibri"/>
      <w:b/>
      <w:bCs/>
    </w:rPr>
  </w:style>
  <w:style w:type="paragraph" w:customStyle="1" w:styleId="xl178">
    <w:name w:val="xl178"/>
    <w:basedOn w:val="a"/>
    <w:rsid w:val="009D1E66"/>
    <w:pPr>
      <w:pBdr>
        <w:left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b/>
      <w:bCs/>
    </w:rPr>
  </w:style>
  <w:style w:type="paragraph" w:customStyle="1" w:styleId="xl179">
    <w:name w:val="xl179"/>
    <w:basedOn w:val="a"/>
    <w:rsid w:val="009D1E66"/>
    <w:pPr>
      <w:pBdr>
        <w:top w:val="single" w:sz="4" w:space="0" w:color="000000"/>
        <w:right w:val="single" w:sz="4" w:space="0" w:color="000000"/>
      </w:pBdr>
      <w:spacing w:before="100" w:beforeAutospacing="1" w:after="100" w:afterAutospacing="1"/>
      <w:jc w:val="center"/>
      <w:textAlignment w:val="top"/>
    </w:pPr>
    <w:rPr>
      <w:b/>
      <w:bCs/>
    </w:rPr>
  </w:style>
  <w:style w:type="paragraph" w:customStyle="1" w:styleId="xl180">
    <w:name w:val="xl180"/>
    <w:basedOn w:val="a"/>
    <w:rsid w:val="009D1E66"/>
    <w:pPr>
      <w:pBdr>
        <w:right w:val="single" w:sz="4" w:space="0" w:color="000000"/>
      </w:pBdr>
      <w:spacing w:before="100" w:beforeAutospacing="1" w:after="100" w:afterAutospacing="1"/>
    </w:pPr>
    <w:rPr>
      <w:rFonts w:ascii="Calibri" w:hAnsi="Calibri" w:cs="Calibri"/>
      <w:b/>
      <w:bCs/>
    </w:rPr>
  </w:style>
  <w:style w:type="paragraph" w:customStyle="1" w:styleId="xl181">
    <w:name w:val="xl181"/>
    <w:basedOn w:val="a"/>
    <w:rsid w:val="009D1E66"/>
    <w:pPr>
      <w:pBdr>
        <w:bottom w:val="single" w:sz="4" w:space="0" w:color="000000"/>
        <w:right w:val="single" w:sz="4" w:space="0" w:color="000000"/>
      </w:pBdr>
      <w:spacing w:before="100" w:beforeAutospacing="1" w:after="100" w:afterAutospacing="1"/>
    </w:pPr>
    <w:rPr>
      <w:rFonts w:ascii="Calibri" w:hAnsi="Calibri" w:cs="Calibri"/>
      <w:b/>
      <w:bCs/>
    </w:rPr>
  </w:style>
  <w:style w:type="paragraph" w:customStyle="1" w:styleId="xl182">
    <w:name w:val="xl182"/>
    <w:basedOn w:val="a"/>
    <w:rsid w:val="009D1E66"/>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top"/>
    </w:pPr>
  </w:style>
  <w:style w:type="paragraph" w:customStyle="1" w:styleId="xl183">
    <w:name w:val="xl183"/>
    <w:basedOn w:val="a"/>
    <w:rsid w:val="009D1E66"/>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top"/>
    </w:pPr>
    <w:rPr>
      <w:sz w:val="20"/>
      <w:szCs w:val="20"/>
    </w:rPr>
  </w:style>
  <w:style w:type="paragraph" w:customStyle="1" w:styleId="xl184">
    <w:name w:val="xl184"/>
    <w:basedOn w:val="a"/>
    <w:rsid w:val="009D1E66"/>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color w:val="000000"/>
      <w:sz w:val="20"/>
      <w:szCs w:val="20"/>
    </w:rPr>
  </w:style>
  <w:style w:type="paragraph" w:customStyle="1" w:styleId="xl185">
    <w:name w:val="xl185"/>
    <w:basedOn w:val="a"/>
    <w:rsid w:val="009D1E66"/>
    <w:pPr>
      <w:pBdr>
        <w:top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186">
    <w:name w:val="xl186"/>
    <w:basedOn w:val="a"/>
    <w:rsid w:val="009D1E66"/>
    <w:pPr>
      <w:pBdr>
        <w:right w:val="single" w:sz="4" w:space="0" w:color="000000"/>
      </w:pBdr>
      <w:spacing w:before="100" w:beforeAutospacing="1" w:after="100" w:afterAutospacing="1"/>
      <w:jc w:val="center"/>
      <w:textAlignment w:val="top"/>
    </w:pPr>
    <w:rPr>
      <w:color w:val="000000"/>
    </w:rPr>
  </w:style>
  <w:style w:type="paragraph" w:customStyle="1" w:styleId="xl187">
    <w:name w:val="xl187"/>
    <w:basedOn w:val="a"/>
    <w:rsid w:val="009D1E66"/>
    <w:pPr>
      <w:pBdr>
        <w:bottom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188">
    <w:name w:val="xl188"/>
    <w:basedOn w:val="a"/>
    <w:rsid w:val="009D1E66"/>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Calibri"/>
      <w:b/>
      <w:bCs/>
      <w:sz w:val="20"/>
      <w:szCs w:val="20"/>
    </w:rPr>
  </w:style>
  <w:style w:type="paragraph" w:customStyle="1" w:styleId="xl189">
    <w:name w:val="xl189"/>
    <w:basedOn w:val="a"/>
    <w:rsid w:val="009D1E66"/>
    <w:pPr>
      <w:pBdr>
        <w:left w:val="single" w:sz="4" w:space="0" w:color="000000"/>
        <w:bottom w:val="single" w:sz="4" w:space="0" w:color="auto"/>
        <w:right w:val="single" w:sz="4" w:space="0" w:color="000000"/>
      </w:pBdr>
      <w:spacing w:before="100" w:beforeAutospacing="1" w:after="100" w:afterAutospacing="1"/>
      <w:jc w:val="center"/>
      <w:textAlignment w:val="center"/>
    </w:pPr>
    <w:rPr>
      <w:b/>
      <w:bCs/>
      <w:color w:val="000000"/>
      <w:sz w:val="20"/>
      <w:szCs w:val="20"/>
    </w:rPr>
  </w:style>
  <w:style w:type="paragraph" w:customStyle="1" w:styleId="xl190">
    <w:name w:val="xl190"/>
    <w:basedOn w:val="a"/>
    <w:rsid w:val="009D1E66"/>
    <w:pPr>
      <w:pBdr>
        <w:top w:val="single" w:sz="4" w:space="0" w:color="000000"/>
        <w:left w:val="single" w:sz="4" w:space="0" w:color="000000"/>
        <w:bottom w:val="single" w:sz="4" w:space="0" w:color="000000"/>
      </w:pBdr>
      <w:shd w:val="clear" w:color="FFFFFF" w:fill="FFFFFF"/>
      <w:spacing w:before="100" w:beforeAutospacing="1" w:after="100" w:afterAutospacing="1"/>
      <w:textAlignment w:val="top"/>
    </w:pPr>
    <w:rPr>
      <w:color w:val="000000"/>
      <w:sz w:val="20"/>
      <w:szCs w:val="20"/>
    </w:rPr>
  </w:style>
  <w:style w:type="paragraph" w:customStyle="1" w:styleId="xl191">
    <w:name w:val="xl191"/>
    <w:basedOn w:val="a"/>
    <w:rsid w:val="009D1E66"/>
    <w:pPr>
      <w:pBdr>
        <w:left w:val="single" w:sz="4" w:space="0" w:color="000000"/>
        <w:right w:val="single" w:sz="4" w:space="0" w:color="000000"/>
      </w:pBdr>
      <w:spacing w:before="100" w:beforeAutospacing="1" w:after="100" w:afterAutospacing="1"/>
      <w:textAlignment w:val="top"/>
    </w:pPr>
    <w:rPr>
      <w:color w:val="000000"/>
    </w:rPr>
  </w:style>
  <w:style w:type="paragraph" w:customStyle="1" w:styleId="xl192">
    <w:name w:val="xl192"/>
    <w:basedOn w:val="a"/>
    <w:rsid w:val="009D1E66"/>
    <w:pPr>
      <w:pBdr>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93">
    <w:name w:val="xl193"/>
    <w:basedOn w:val="a"/>
    <w:rsid w:val="009D1E66"/>
    <w:pPr>
      <w:pBdr>
        <w:left w:val="single" w:sz="4" w:space="0" w:color="000000"/>
        <w:right w:val="single" w:sz="4" w:space="0" w:color="000000"/>
      </w:pBdr>
      <w:spacing w:before="100" w:beforeAutospacing="1" w:after="100" w:afterAutospacing="1"/>
      <w:jc w:val="center"/>
      <w:textAlignment w:val="top"/>
    </w:pPr>
    <w:rPr>
      <w:b/>
      <w:bCs/>
    </w:rPr>
  </w:style>
  <w:style w:type="paragraph" w:customStyle="1" w:styleId="xl194">
    <w:name w:val="xl194"/>
    <w:basedOn w:val="a"/>
    <w:rsid w:val="009D1E66"/>
    <w:pPr>
      <w:pBdr>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195">
    <w:name w:val="xl195"/>
    <w:basedOn w:val="a"/>
    <w:rsid w:val="009D1E66"/>
    <w:pPr>
      <w:pBdr>
        <w:left w:val="single" w:sz="4" w:space="0" w:color="000000"/>
        <w:right w:val="single" w:sz="4" w:space="0" w:color="000000"/>
      </w:pBdr>
      <w:spacing w:before="100" w:beforeAutospacing="1" w:after="100" w:afterAutospacing="1"/>
      <w:jc w:val="center"/>
      <w:textAlignment w:val="top"/>
    </w:pPr>
  </w:style>
  <w:style w:type="paragraph" w:customStyle="1" w:styleId="xl196">
    <w:name w:val="xl196"/>
    <w:basedOn w:val="a"/>
    <w:rsid w:val="009D1E66"/>
    <w:pPr>
      <w:pBdr>
        <w:left w:val="single" w:sz="4" w:space="0" w:color="000000"/>
        <w:bottom w:val="single" w:sz="4" w:space="0" w:color="000000"/>
        <w:right w:val="single" w:sz="4" w:space="0" w:color="000000"/>
      </w:pBdr>
      <w:spacing w:before="100" w:beforeAutospacing="1" w:after="100" w:afterAutospacing="1"/>
      <w:jc w:val="center"/>
      <w:textAlignment w:val="top"/>
    </w:pPr>
  </w:style>
  <w:style w:type="paragraph" w:customStyle="1" w:styleId="xl197">
    <w:name w:val="xl197"/>
    <w:basedOn w:val="a"/>
    <w:rsid w:val="009D1E66"/>
    <w:pPr>
      <w:pBdr>
        <w:top w:val="single" w:sz="4" w:space="0" w:color="000000"/>
        <w:left w:val="single" w:sz="4" w:space="0" w:color="000000"/>
        <w:bottom w:val="single" w:sz="4" w:space="0" w:color="000000"/>
      </w:pBdr>
      <w:spacing w:before="100" w:beforeAutospacing="1" w:after="100" w:afterAutospacing="1"/>
      <w:jc w:val="center"/>
      <w:textAlignment w:val="top"/>
    </w:pPr>
    <w:rPr>
      <w:b/>
      <w:bCs/>
      <w:sz w:val="20"/>
      <w:szCs w:val="20"/>
    </w:rPr>
  </w:style>
  <w:style w:type="paragraph" w:customStyle="1" w:styleId="xl198">
    <w:name w:val="xl198"/>
    <w:basedOn w:val="a"/>
    <w:rsid w:val="009D1E66"/>
    <w:pPr>
      <w:pBdr>
        <w:right w:val="single" w:sz="4" w:space="0" w:color="000000"/>
      </w:pBdr>
      <w:spacing w:before="100" w:beforeAutospacing="1" w:after="100" w:afterAutospacing="1"/>
      <w:jc w:val="center"/>
      <w:textAlignment w:val="top"/>
    </w:pPr>
  </w:style>
  <w:style w:type="paragraph" w:customStyle="1" w:styleId="xl199">
    <w:name w:val="xl199"/>
    <w:basedOn w:val="a"/>
    <w:rsid w:val="009D1E66"/>
    <w:pPr>
      <w:pBdr>
        <w:bottom w:val="single" w:sz="4" w:space="0" w:color="000000"/>
        <w:right w:val="single" w:sz="4" w:space="0" w:color="000000"/>
      </w:pBdr>
      <w:spacing w:before="100" w:beforeAutospacing="1" w:after="100" w:afterAutospacing="1"/>
      <w:jc w:val="center"/>
      <w:textAlignment w:val="top"/>
    </w:pPr>
  </w:style>
  <w:style w:type="paragraph" w:customStyle="1" w:styleId="xl200">
    <w:name w:val="xl200"/>
    <w:basedOn w:val="a"/>
    <w:rsid w:val="009D1E66"/>
    <w:pPr>
      <w:pBdr>
        <w:top w:val="single" w:sz="4" w:space="0" w:color="000000"/>
        <w:bottom w:val="single" w:sz="4" w:space="0" w:color="000000"/>
      </w:pBdr>
      <w:spacing w:before="100" w:beforeAutospacing="1" w:after="100" w:afterAutospacing="1"/>
      <w:jc w:val="center"/>
      <w:textAlignment w:val="center"/>
    </w:pPr>
    <w:rPr>
      <w:b/>
      <w:bCs/>
      <w:sz w:val="20"/>
      <w:szCs w:val="20"/>
    </w:rPr>
  </w:style>
  <w:style w:type="paragraph" w:customStyle="1" w:styleId="xl201">
    <w:name w:val="xl201"/>
    <w:basedOn w:val="a"/>
    <w:rsid w:val="009D1E66"/>
    <w:pPr>
      <w:pBdr>
        <w:top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202">
    <w:name w:val="xl202"/>
    <w:basedOn w:val="a"/>
    <w:rsid w:val="009D1E66"/>
    <w:pPr>
      <w:pBdr>
        <w:top w:val="single" w:sz="4" w:space="0" w:color="000000"/>
        <w:left w:val="single" w:sz="4" w:space="0" w:color="000000"/>
        <w:bottom w:val="single" w:sz="4" w:space="0" w:color="auto"/>
      </w:pBdr>
      <w:spacing w:before="100" w:beforeAutospacing="1" w:after="100" w:afterAutospacing="1"/>
      <w:jc w:val="center"/>
      <w:textAlignment w:val="center"/>
    </w:pPr>
    <w:rPr>
      <w:b/>
      <w:bCs/>
      <w:sz w:val="20"/>
      <w:szCs w:val="20"/>
    </w:rPr>
  </w:style>
  <w:style w:type="paragraph" w:customStyle="1" w:styleId="xl203">
    <w:name w:val="xl203"/>
    <w:basedOn w:val="a"/>
    <w:rsid w:val="009D1E66"/>
    <w:pPr>
      <w:pBdr>
        <w:top w:val="single" w:sz="4" w:space="0" w:color="000000"/>
        <w:bottom w:val="single" w:sz="4" w:space="0" w:color="auto"/>
      </w:pBdr>
      <w:spacing w:before="100" w:beforeAutospacing="1" w:after="100" w:afterAutospacing="1"/>
      <w:jc w:val="center"/>
      <w:textAlignment w:val="center"/>
    </w:pPr>
    <w:rPr>
      <w:b/>
      <w:bCs/>
      <w:sz w:val="20"/>
      <w:szCs w:val="20"/>
    </w:rPr>
  </w:style>
  <w:style w:type="paragraph" w:customStyle="1" w:styleId="xl204">
    <w:name w:val="xl204"/>
    <w:basedOn w:val="a"/>
    <w:rsid w:val="009D1E66"/>
    <w:pPr>
      <w:pBdr>
        <w:top w:val="single" w:sz="4" w:space="0" w:color="000000"/>
        <w:bottom w:val="single" w:sz="4" w:space="0" w:color="auto"/>
        <w:right w:val="single" w:sz="4" w:space="0" w:color="000000"/>
      </w:pBdr>
      <w:spacing w:before="100" w:beforeAutospacing="1" w:after="100" w:afterAutospacing="1"/>
      <w:jc w:val="center"/>
      <w:textAlignment w:val="center"/>
    </w:pPr>
    <w:rPr>
      <w:b/>
      <w:bCs/>
      <w:sz w:val="20"/>
      <w:szCs w:val="20"/>
    </w:rPr>
  </w:style>
  <w:style w:type="paragraph" w:customStyle="1" w:styleId="xl205">
    <w:name w:val="xl205"/>
    <w:basedOn w:val="a"/>
    <w:rsid w:val="009D1E6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06">
    <w:name w:val="xl206"/>
    <w:basedOn w:val="a"/>
    <w:rsid w:val="009D1E66"/>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07">
    <w:name w:val="xl207"/>
    <w:basedOn w:val="a"/>
    <w:rsid w:val="009D1E66"/>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08">
    <w:name w:val="xl208"/>
    <w:basedOn w:val="a"/>
    <w:rsid w:val="009D1E66"/>
    <w:pPr>
      <w:pBdr>
        <w:top w:val="single" w:sz="4" w:space="0" w:color="auto"/>
        <w:left w:val="single" w:sz="4" w:space="0" w:color="000000"/>
        <w:bottom w:val="single" w:sz="4" w:space="0" w:color="000000"/>
      </w:pBdr>
      <w:spacing w:before="100" w:beforeAutospacing="1" w:after="100" w:afterAutospacing="1"/>
      <w:jc w:val="center"/>
      <w:textAlignment w:val="center"/>
    </w:pPr>
    <w:rPr>
      <w:b/>
      <w:bCs/>
      <w:sz w:val="20"/>
      <w:szCs w:val="20"/>
    </w:rPr>
  </w:style>
  <w:style w:type="paragraph" w:customStyle="1" w:styleId="xl209">
    <w:name w:val="xl209"/>
    <w:basedOn w:val="a"/>
    <w:rsid w:val="009D1E66"/>
    <w:pPr>
      <w:pBdr>
        <w:top w:val="single" w:sz="4" w:space="0" w:color="auto"/>
        <w:bottom w:val="single" w:sz="4" w:space="0" w:color="000000"/>
      </w:pBdr>
      <w:spacing w:before="100" w:beforeAutospacing="1" w:after="100" w:afterAutospacing="1"/>
      <w:jc w:val="center"/>
      <w:textAlignment w:val="center"/>
    </w:pPr>
    <w:rPr>
      <w:b/>
      <w:bCs/>
      <w:sz w:val="20"/>
      <w:szCs w:val="20"/>
    </w:rPr>
  </w:style>
  <w:style w:type="paragraph" w:customStyle="1" w:styleId="xl210">
    <w:name w:val="xl210"/>
    <w:basedOn w:val="a"/>
    <w:rsid w:val="009D1E66"/>
    <w:pPr>
      <w:pBdr>
        <w:top w:val="single" w:sz="4" w:space="0" w:color="auto"/>
        <w:bottom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211">
    <w:name w:val="xl211"/>
    <w:basedOn w:val="a"/>
    <w:rsid w:val="009D1E66"/>
    <w:pPr>
      <w:pBdr>
        <w:top w:val="single" w:sz="4" w:space="0" w:color="000000"/>
        <w:left w:val="single" w:sz="4" w:space="0" w:color="000000"/>
        <w:bottom w:val="single" w:sz="4" w:space="0" w:color="000000"/>
      </w:pBdr>
      <w:spacing w:before="100" w:beforeAutospacing="1" w:after="100" w:afterAutospacing="1"/>
      <w:jc w:val="center"/>
    </w:pPr>
    <w:rPr>
      <w:sz w:val="20"/>
      <w:szCs w:val="20"/>
    </w:rPr>
  </w:style>
  <w:style w:type="paragraph" w:customStyle="1" w:styleId="xl212">
    <w:name w:val="xl212"/>
    <w:basedOn w:val="a"/>
    <w:rsid w:val="009D1E66"/>
    <w:pPr>
      <w:pBdr>
        <w:top w:val="single" w:sz="4" w:space="0" w:color="000000"/>
        <w:bottom w:val="single" w:sz="4" w:space="0" w:color="000000"/>
      </w:pBdr>
      <w:spacing w:before="100" w:beforeAutospacing="1" w:after="100" w:afterAutospacing="1"/>
      <w:jc w:val="center"/>
    </w:pPr>
    <w:rPr>
      <w:sz w:val="20"/>
      <w:szCs w:val="20"/>
    </w:rPr>
  </w:style>
  <w:style w:type="paragraph" w:customStyle="1" w:styleId="xl213">
    <w:name w:val="xl213"/>
    <w:basedOn w:val="a"/>
    <w:rsid w:val="009D1E66"/>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214">
    <w:name w:val="xl214"/>
    <w:basedOn w:val="a"/>
    <w:rsid w:val="009D1E66"/>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215">
    <w:name w:val="xl215"/>
    <w:basedOn w:val="a"/>
    <w:rsid w:val="009D1E66"/>
    <w:pPr>
      <w:pBdr>
        <w:top w:val="single" w:sz="4" w:space="0" w:color="000000"/>
        <w:left w:val="single" w:sz="4" w:space="0" w:color="auto"/>
        <w:right w:val="single" w:sz="4" w:space="0" w:color="000000"/>
      </w:pBdr>
      <w:spacing w:before="100" w:beforeAutospacing="1" w:after="100" w:afterAutospacing="1"/>
      <w:jc w:val="center"/>
      <w:textAlignment w:val="center"/>
    </w:pPr>
  </w:style>
  <w:style w:type="paragraph" w:customStyle="1" w:styleId="xl216">
    <w:name w:val="xl216"/>
    <w:basedOn w:val="a"/>
    <w:rsid w:val="009D1E66"/>
    <w:pPr>
      <w:pBdr>
        <w:left w:val="single" w:sz="4" w:space="0" w:color="auto"/>
        <w:bottom w:val="single" w:sz="4" w:space="0" w:color="000000"/>
        <w:right w:val="single" w:sz="4" w:space="0" w:color="000000"/>
      </w:pBdr>
      <w:spacing w:before="100" w:beforeAutospacing="1" w:after="100" w:afterAutospacing="1"/>
      <w:jc w:val="center"/>
      <w:textAlignment w:val="center"/>
    </w:pPr>
  </w:style>
  <w:style w:type="paragraph" w:customStyle="1" w:styleId="xl217">
    <w:name w:val="xl217"/>
    <w:basedOn w:val="a"/>
    <w:rsid w:val="009D1E66"/>
    <w:pPr>
      <w:pBdr>
        <w:top w:val="single" w:sz="4" w:space="0" w:color="000000"/>
        <w:left w:val="single" w:sz="4" w:space="0" w:color="000000"/>
      </w:pBdr>
      <w:spacing w:before="100" w:beforeAutospacing="1" w:after="100" w:afterAutospacing="1"/>
      <w:jc w:val="center"/>
      <w:textAlignment w:val="center"/>
    </w:pPr>
  </w:style>
  <w:style w:type="paragraph" w:customStyle="1" w:styleId="xl218">
    <w:name w:val="xl218"/>
    <w:basedOn w:val="a"/>
    <w:rsid w:val="009D1E66"/>
    <w:pPr>
      <w:pBdr>
        <w:top w:val="single" w:sz="4" w:space="0" w:color="000000"/>
      </w:pBdr>
      <w:spacing w:before="100" w:beforeAutospacing="1" w:after="100" w:afterAutospacing="1"/>
      <w:jc w:val="center"/>
      <w:textAlignment w:val="center"/>
    </w:pPr>
  </w:style>
  <w:style w:type="paragraph" w:customStyle="1" w:styleId="xl219">
    <w:name w:val="xl219"/>
    <w:basedOn w:val="a"/>
    <w:rsid w:val="009D1E66"/>
    <w:pPr>
      <w:pBdr>
        <w:top w:val="single" w:sz="4" w:space="0" w:color="000000"/>
        <w:right w:val="single" w:sz="4" w:space="0" w:color="000000"/>
      </w:pBdr>
      <w:spacing w:before="100" w:beforeAutospacing="1" w:after="100" w:afterAutospacing="1"/>
      <w:jc w:val="center"/>
      <w:textAlignment w:val="center"/>
    </w:pPr>
  </w:style>
  <w:style w:type="paragraph" w:customStyle="1" w:styleId="xl63">
    <w:name w:val="xl63"/>
    <w:basedOn w:val="a"/>
    <w:rsid w:val="007D50C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sz w:val="20"/>
      <w:szCs w:val="20"/>
    </w:rPr>
  </w:style>
  <w:style w:type="paragraph" w:customStyle="1" w:styleId="xl64">
    <w:name w:val="xl64"/>
    <w:basedOn w:val="a"/>
    <w:rsid w:val="007D50C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color w:val="000000"/>
      <w:sz w:val="20"/>
      <w:szCs w:val="20"/>
    </w:rPr>
  </w:style>
  <w:style w:type="paragraph" w:customStyle="1" w:styleId="xl220">
    <w:name w:val="xl220"/>
    <w:basedOn w:val="a"/>
    <w:rsid w:val="007D50CB"/>
    <w:pPr>
      <w:pBdr>
        <w:top w:val="single" w:sz="4" w:space="0" w:color="000000"/>
        <w:left w:val="single" w:sz="4" w:space="0" w:color="000000"/>
        <w:right w:val="single" w:sz="4" w:space="0" w:color="000000"/>
      </w:pBdr>
      <w:spacing w:before="100" w:beforeAutospacing="1" w:after="100" w:afterAutospacing="1"/>
      <w:jc w:val="center"/>
      <w:textAlignment w:val="top"/>
    </w:pPr>
    <w:rPr>
      <w:b/>
      <w:bCs/>
      <w:sz w:val="20"/>
      <w:szCs w:val="20"/>
    </w:rPr>
  </w:style>
  <w:style w:type="paragraph" w:customStyle="1" w:styleId="xl221">
    <w:name w:val="xl221"/>
    <w:basedOn w:val="a"/>
    <w:rsid w:val="007D50CB"/>
    <w:pPr>
      <w:pBdr>
        <w:right w:val="single" w:sz="4" w:space="0" w:color="000000"/>
      </w:pBdr>
      <w:spacing w:before="100" w:beforeAutospacing="1" w:after="100" w:afterAutospacing="1"/>
    </w:pPr>
    <w:rPr>
      <w:rFonts w:ascii="Calibri" w:hAnsi="Calibri" w:cs="Calibri"/>
      <w:b/>
      <w:bCs/>
      <w:sz w:val="20"/>
      <w:szCs w:val="20"/>
    </w:rPr>
  </w:style>
  <w:style w:type="paragraph" w:customStyle="1" w:styleId="xl222">
    <w:name w:val="xl222"/>
    <w:basedOn w:val="a"/>
    <w:rsid w:val="007D50CB"/>
    <w:pPr>
      <w:pBdr>
        <w:bottom w:val="single" w:sz="4" w:space="0" w:color="000000"/>
        <w:right w:val="single" w:sz="4" w:space="0" w:color="000000"/>
      </w:pBdr>
      <w:spacing w:before="100" w:beforeAutospacing="1" w:after="100" w:afterAutospacing="1"/>
    </w:pPr>
    <w:rPr>
      <w:rFonts w:ascii="Calibri" w:hAnsi="Calibri" w:cs="Calibri"/>
      <w:b/>
      <w:bCs/>
      <w:sz w:val="20"/>
      <w:szCs w:val="20"/>
    </w:rPr>
  </w:style>
  <w:style w:type="paragraph" w:customStyle="1" w:styleId="xl223">
    <w:name w:val="xl223"/>
    <w:basedOn w:val="a"/>
    <w:rsid w:val="007D50CB"/>
    <w:pPr>
      <w:pBdr>
        <w:left w:val="single" w:sz="4" w:space="0" w:color="000000"/>
        <w:right w:val="single" w:sz="4" w:space="0" w:color="000000"/>
      </w:pBdr>
      <w:spacing w:before="100" w:beforeAutospacing="1" w:after="100" w:afterAutospacing="1"/>
    </w:pPr>
    <w:rPr>
      <w:rFonts w:ascii="Calibri" w:hAnsi="Calibri" w:cs="Calibri"/>
      <w:sz w:val="20"/>
      <w:szCs w:val="20"/>
    </w:rPr>
  </w:style>
  <w:style w:type="paragraph" w:customStyle="1" w:styleId="xl224">
    <w:name w:val="xl224"/>
    <w:basedOn w:val="a"/>
    <w:rsid w:val="007D50CB"/>
    <w:pPr>
      <w:pBdr>
        <w:top w:val="single" w:sz="4" w:space="0" w:color="000000"/>
        <w:left w:val="single" w:sz="4" w:space="0" w:color="000000"/>
        <w:bottom w:val="single" w:sz="4" w:space="0" w:color="000000"/>
      </w:pBdr>
      <w:spacing w:before="100" w:beforeAutospacing="1" w:after="100" w:afterAutospacing="1"/>
      <w:jc w:val="center"/>
      <w:textAlignment w:val="center"/>
    </w:pPr>
    <w:rPr>
      <w:sz w:val="20"/>
      <w:szCs w:val="20"/>
    </w:rPr>
  </w:style>
  <w:style w:type="paragraph" w:customStyle="1" w:styleId="xl225">
    <w:name w:val="xl225"/>
    <w:basedOn w:val="a"/>
    <w:rsid w:val="007D50CB"/>
    <w:pPr>
      <w:pBdr>
        <w:top w:val="single" w:sz="4" w:space="0" w:color="000000"/>
        <w:bottom w:val="single" w:sz="4" w:space="0" w:color="000000"/>
      </w:pBdr>
      <w:spacing w:before="100" w:beforeAutospacing="1" w:after="100" w:afterAutospacing="1"/>
      <w:jc w:val="center"/>
      <w:textAlignment w:val="center"/>
    </w:pPr>
    <w:rPr>
      <w:sz w:val="20"/>
      <w:szCs w:val="20"/>
    </w:rPr>
  </w:style>
  <w:style w:type="paragraph" w:customStyle="1" w:styleId="xl226">
    <w:name w:val="xl226"/>
    <w:basedOn w:val="a"/>
    <w:rsid w:val="007D50CB"/>
    <w:pPr>
      <w:pBdr>
        <w:top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227">
    <w:name w:val="xl227"/>
    <w:basedOn w:val="a"/>
    <w:rsid w:val="007D50CB"/>
    <w:pPr>
      <w:pBdr>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228">
    <w:name w:val="xl228"/>
    <w:basedOn w:val="a"/>
    <w:rsid w:val="007D50CB"/>
    <w:pPr>
      <w:pBdr>
        <w:top w:val="single" w:sz="4" w:space="0" w:color="000000"/>
        <w:left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229">
    <w:name w:val="xl229"/>
    <w:basedOn w:val="a"/>
    <w:rsid w:val="007D50CB"/>
    <w:pPr>
      <w:pBdr>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230">
    <w:name w:val="xl230"/>
    <w:basedOn w:val="a"/>
    <w:rsid w:val="007D50CB"/>
    <w:pPr>
      <w:pBdr>
        <w:top w:val="single" w:sz="4" w:space="0" w:color="000000"/>
        <w:left w:val="single" w:sz="4" w:space="0" w:color="auto"/>
        <w:right w:val="single" w:sz="4" w:space="0" w:color="000000"/>
      </w:pBdr>
      <w:spacing w:before="100" w:beforeAutospacing="1" w:after="100" w:afterAutospacing="1"/>
      <w:jc w:val="center"/>
      <w:textAlignment w:val="top"/>
    </w:pPr>
    <w:rPr>
      <w:sz w:val="20"/>
      <w:szCs w:val="20"/>
    </w:rPr>
  </w:style>
  <w:style w:type="paragraph" w:customStyle="1" w:styleId="xl231">
    <w:name w:val="xl231"/>
    <w:basedOn w:val="a"/>
    <w:rsid w:val="007D50CB"/>
    <w:pPr>
      <w:pBdr>
        <w:left w:val="single" w:sz="4" w:space="0" w:color="auto"/>
        <w:right w:val="single" w:sz="4" w:space="0" w:color="000000"/>
      </w:pBdr>
      <w:spacing w:before="100" w:beforeAutospacing="1" w:after="100" w:afterAutospacing="1"/>
    </w:pPr>
    <w:rPr>
      <w:rFonts w:ascii="Calibri" w:hAnsi="Calibri" w:cs="Calibri"/>
      <w:sz w:val="20"/>
      <w:szCs w:val="20"/>
    </w:rPr>
  </w:style>
  <w:style w:type="paragraph" w:customStyle="1" w:styleId="xl232">
    <w:name w:val="xl232"/>
    <w:basedOn w:val="a"/>
    <w:rsid w:val="007D50CB"/>
    <w:pPr>
      <w:pBdr>
        <w:left w:val="single" w:sz="4" w:space="0" w:color="auto"/>
        <w:bottom w:val="single" w:sz="4" w:space="0" w:color="000000"/>
        <w:right w:val="single" w:sz="4" w:space="0" w:color="000000"/>
      </w:pBdr>
      <w:spacing w:before="100" w:beforeAutospacing="1" w:after="100" w:afterAutospacing="1"/>
    </w:pPr>
    <w:rPr>
      <w:rFonts w:ascii="Calibri" w:hAnsi="Calibri" w:cs="Calibri"/>
      <w:sz w:val="20"/>
      <w:szCs w:val="20"/>
    </w:rPr>
  </w:style>
  <w:style w:type="paragraph" w:customStyle="1" w:styleId="xl233">
    <w:name w:val="xl233"/>
    <w:basedOn w:val="a"/>
    <w:rsid w:val="007D50CB"/>
    <w:pPr>
      <w:pBdr>
        <w:top w:val="single" w:sz="4" w:space="0" w:color="000000"/>
        <w:left w:val="single" w:sz="4" w:space="0" w:color="000000"/>
        <w:right w:val="single" w:sz="4" w:space="0" w:color="000000"/>
      </w:pBdr>
      <w:shd w:val="clear" w:color="FFFFFF" w:fill="FFFFFF"/>
      <w:spacing w:before="100" w:beforeAutospacing="1" w:after="100" w:afterAutospacing="1"/>
      <w:textAlignment w:val="top"/>
    </w:pPr>
    <w:rPr>
      <w:sz w:val="20"/>
      <w:szCs w:val="20"/>
    </w:rPr>
  </w:style>
  <w:style w:type="paragraph" w:customStyle="1" w:styleId="xl234">
    <w:name w:val="xl234"/>
    <w:basedOn w:val="a"/>
    <w:rsid w:val="007D50CB"/>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235">
    <w:name w:val="xl235"/>
    <w:basedOn w:val="a"/>
    <w:rsid w:val="007D50CB"/>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236">
    <w:name w:val="xl236"/>
    <w:basedOn w:val="a"/>
    <w:rsid w:val="007D50CB"/>
    <w:pPr>
      <w:pBdr>
        <w:top w:val="single" w:sz="4" w:space="0" w:color="000000"/>
        <w:left w:val="single" w:sz="4" w:space="0" w:color="000000"/>
        <w:bottom w:val="single" w:sz="4" w:space="0" w:color="000000"/>
      </w:pBdr>
      <w:spacing w:before="100" w:beforeAutospacing="1" w:after="100" w:afterAutospacing="1"/>
      <w:jc w:val="center"/>
      <w:textAlignment w:val="top"/>
    </w:pPr>
    <w:rPr>
      <w:b/>
      <w:bCs/>
      <w:color w:val="000000"/>
      <w:sz w:val="20"/>
      <w:szCs w:val="20"/>
    </w:rPr>
  </w:style>
  <w:style w:type="paragraph" w:customStyle="1" w:styleId="xl237">
    <w:name w:val="xl237"/>
    <w:basedOn w:val="a"/>
    <w:rsid w:val="007D50CB"/>
    <w:pPr>
      <w:pBdr>
        <w:top w:val="single" w:sz="4" w:space="0" w:color="000000"/>
        <w:bottom w:val="single" w:sz="4" w:space="0" w:color="000000"/>
      </w:pBdr>
      <w:spacing w:before="100" w:beforeAutospacing="1" w:after="100" w:afterAutospacing="1"/>
      <w:jc w:val="center"/>
      <w:textAlignment w:val="top"/>
    </w:pPr>
    <w:rPr>
      <w:b/>
      <w:bCs/>
      <w:color w:val="000000"/>
      <w:sz w:val="20"/>
      <w:szCs w:val="20"/>
    </w:rPr>
  </w:style>
  <w:style w:type="paragraph" w:customStyle="1" w:styleId="xl238">
    <w:name w:val="xl238"/>
    <w:basedOn w:val="a"/>
    <w:rsid w:val="007D50CB"/>
    <w:pPr>
      <w:pBdr>
        <w:top w:val="single" w:sz="4" w:space="0" w:color="000000"/>
        <w:bottom w:val="single" w:sz="4" w:space="0" w:color="000000"/>
        <w:right w:val="single" w:sz="4" w:space="0" w:color="000000"/>
      </w:pBdr>
      <w:spacing w:before="100" w:beforeAutospacing="1" w:after="100" w:afterAutospacing="1"/>
      <w:jc w:val="center"/>
      <w:textAlignment w:val="top"/>
    </w:pPr>
    <w:rPr>
      <w:b/>
      <w:bCs/>
      <w:color w:val="000000"/>
      <w:sz w:val="20"/>
      <w:szCs w:val="20"/>
    </w:rPr>
  </w:style>
  <w:style w:type="paragraph" w:customStyle="1" w:styleId="xl239">
    <w:name w:val="xl239"/>
    <w:basedOn w:val="a"/>
    <w:rsid w:val="007D50CB"/>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240">
    <w:name w:val="xl240"/>
    <w:basedOn w:val="a"/>
    <w:rsid w:val="007D50CB"/>
    <w:pPr>
      <w:pBdr>
        <w:top w:val="single" w:sz="4" w:space="0" w:color="000000"/>
        <w:left w:val="single" w:sz="4" w:space="0" w:color="000000"/>
        <w:bottom w:val="single" w:sz="4" w:space="0" w:color="auto"/>
      </w:pBdr>
      <w:spacing w:before="100" w:beforeAutospacing="1" w:after="100" w:afterAutospacing="1"/>
      <w:jc w:val="center"/>
      <w:textAlignment w:val="center"/>
    </w:pPr>
    <w:rPr>
      <w:b/>
      <w:bCs/>
      <w:sz w:val="20"/>
      <w:szCs w:val="20"/>
    </w:rPr>
  </w:style>
  <w:style w:type="paragraph" w:customStyle="1" w:styleId="xl241">
    <w:name w:val="xl241"/>
    <w:basedOn w:val="a"/>
    <w:rsid w:val="007D50CB"/>
    <w:pPr>
      <w:pBdr>
        <w:top w:val="single" w:sz="4" w:space="0" w:color="000000"/>
        <w:bottom w:val="single" w:sz="4" w:space="0" w:color="auto"/>
      </w:pBdr>
      <w:spacing w:before="100" w:beforeAutospacing="1" w:after="100" w:afterAutospacing="1"/>
      <w:jc w:val="center"/>
      <w:textAlignment w:val="center"/>
    </w:pPr>
    <w:rPr>
      <w:b/>
      <w:bCs/>
      <w:sz w:val="20"/>
      <w:szCs w:val="20"/>
    </w:rPr>
  </w:style>
  <w:style w:type="paragraph" w:customStyle="1" w:styleId="xl242">
    <w:name w:val="xl242"/>
    <w:basedOn w:val="a"/>
    <w:rsid w:val="007D50CB"/>
    <w:pPr>
      <w:pBdr>
        <w:top w:val="single" w:sz="4" w:space="0" w:color="000000"/>
        <w:bottom w:val="single" w:sz="4" w:space="0" w:color="auto"/>
        <w:right w:val="single" w:sz="4" w:space="0" w:color="000000"/>
      </w:pBdr>
      <w:spacing w:before="100" w:beforeAutospacing="1" w:after="100" w:afterAutospacing="1"/>
      <w:jc w:val="center"/>
      <w:textAlignment w:val="center"/>
    </w:pPr>
    <w:rPr>
      <w:b/>
      <w:bCs/>
      <w:sz w:val="20"/>
      <w:szCs w:val="20"/>
    </w:rPr>
  </w:style>
  <w:style w:type="paragraph" w:customStyle="1" w:styleId="xl243">
    <w:name w:val="xl243"/>
    <w:basedOn w:val="a"/>
    <w:rsid w:val="007D50CB"/>
    <w:pPr>
      <w:pBdr>
        <w:left w:val="single" w:sz="4" w:space="0" w:color="000000"/>
        <w:right w:val="single" w:sz="4" w:space="0" w:color="000000"/>
      </w:pBdr>
      <w:spacing w:before="100" w:beforeAutospacing="1" w:after="100" w:afterAutospacing="1"/>
      <w:jc w:val="center"/>
    </w:pPr>
    <w:rPr>
      <w:rFonts w:ascii="Calibri" w:hAnsi="Calibri" w:cs="Calibri"/>
      <w:sz w:val="20"/>
      <w:szCs w:val="20"/>
    </w:rPr>
  </w:style>
  <w:style w:type="paragraph" w:customStyle="1" w:styleId="xl244">
    <w:name w:val="xl244"/>
    <w:basedOn w:val="a"/>
    <w:rsid w:val="007D50CB"/>
    <w:pPr>
      <w:pBdr>
        <w:top w:val="single" w:sz="4" w:space="0" w:color="000000"/>
        <w:left w:val="single" w:sz="4" w:space="0" w:color="000000"/>
      </w:pBdr>
      <w:spacing w:before="100" w:beforeAutospacing="1" w:after="100" w:afterAutospacing="1"/>
      <w:jc w:val="center"/>
      <w:textAlignment w:val="center"/>
    </w:pPr>
    <w:rPr>
      <w:i/>
      <w:iCs/>
      <w:color w:val="434343"/>
      <w:sz w:val="20"/>
      <w:szCs w:val="20"/>
    </w:rPr>
  </w:style>
  <w:style w:type="paragraph" w:customStyle="1" w:styleId="xl245">
    <w:name w:val="xl245"/>
    <w:basedOn w:val="a"/>
    <w:rsid w:val="007D50CB"/>
    <w:pPr>
      <w:pBdr>
        <w:top w:val="single" w:sz="4" w:space="0" w:color="000000"/>
      </w:pBdr>
      <w:spacing w:before="100" w:beforeAutospacing="1" w:after="100" w:afterAutospacing="1"/>
      <w:jc w:val="center"/>
      <w:textAlignment w:val="center"/>
    </w:pPr>
    <w:rPr>
      <w:i/>
      <w:iCs/>
      <w:color w:val="434343"/>
      <w:sz w:val="20"/>
      <w:szCs w:val="20"/>
    </w:rPr>
  </w:style>
  <w:style w:type="paragraph" w:customStyle="1" w:styleId="xl246">
    <w:name w:val="xl246"/>
    <w:basedOn w:val="a"/>
    <w:rsid w:val="007D50CB"/>
    <w:pPr>
      <w:pBdr>
        <w:top w:val="single" w:sz="4" w:space="0" w:color="000000"/>
        <w:right w:val="single" w:sz="4" w:space="0" w:color="000000"/>
      </w:pBdr>
      <w:spacing w:before="100" w:beforeAutospacing="1" w:after="100" w:afterAutospacing="1"/>
      <w:jc w:val="center"/>
      <w:textAlignment w:val="center"/>
    </w:pPr>
    <w:rPr>
      <w:i/>
      <w:iCs/>
      <w:color w:val="434343"/>
      <w:sz w:val="20"/>
      <w:szCs w:val="20"/>
    </w:rPr>
  </w:style>
  <w:style w:type="paragraph" w:customStyle="1" w:styleId="xl247">
    <w:name w:val="xl247"/>
    <w:basedOn w:val="a"/>
    <w:rsid w:val="007D50CB"/>
    <w:pPr>
      <w:pBdr>
        <w:top w:val="single" w:sz="4" w:space="0" w:color="000000"/>
        <w:left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248">
    <w:name w:val="xl248"/>
    <w:basedOn w:val="a"/>
    <w:rsid w:val="007D50CB"/>
    <w:pPr>
      <w:pBdr>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249">
    <w:name w:val="xl249"/>
    <w:basedOn w:val="a"/>
    <w:rsid w:val="007D50CB"/>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top"/>
    </w:pPr>
    <w:rPr>
      <w:sz w:val="20"/>
      <w:szCs w:val="20"/>
    </w:rPr>
  </w:style>
  <w:style w:type="paragraph" w:customStyle="1" w:styleId="xl250">
    <w:name w:val="xl250"/>
    <w:basedOn w:val="a"/>
    <w:rsid w:val="007D50CB"/>
    <w:pPr>
      <w:pBdr>
        <w:top w:val="single" w:sz="4" w:space="0" w:color="000000"/>
        <w:left w:val="single" w:sz="4" w:space="0" w:color="000000"/>
        <w:right w:val="single" w:sz="4" w:space="0" w:color="000000"/>
      </w:pBdr>
      <w:shd w:val="clear" w:color="FFFFFF" w:fill="FFFFFF"/>
      <w:spacing w:before="100" w:beforeAutospacing="1" w:after="100" w:afterAutospacing="1"/>
      <w:textAlignment w:val="top"/>
    </w:pPr>
    <w:rPr>
      <w:b/>
      <w:bCs/>
      <w:sz w:val="20"/>
      <w:szCs w:val="20"/>
    </w:rPr>
  </w:style>
  <w:style w:type="paragraph" w:customStyle="1" w:styleId="xl251">
    <w:name w:val="xl251"/>
    <w:basedOn w:val="a"/>
    <w:rsid w:val="007D50CB"/>
    <w:pPr>
      <w:pBdr>
        <w:left w:val="single" w:sz="4" w:space="0" w:color="000000"/>
        <w:right w:val="single" w:sz="4" w:space="0" w:color="000000"/>
      </w:pBdr>
      <w:spacing w:before="100" w:beforeAutospacing="1" w:after="100" w:afterAutospacing="1"/>
    </w:pPr>
    <w:rPr>
      <w:rFonts w:ascii="Calibri" w:hAnsi="Calibri" w:cs="Calibri"/>
      <w:b/>
      <w:bCs/>
      <w:sz w:val="20"/>
      <w:szCs w:val="20"/>
    </w:rPr>
  </w:style>
  <w:style w:type="paragraph" w:customStyle="1" w:styleId="xl252">
    <w:name w:val="xl252"/>
    <w:basedOn w:val="a"/>
    <w:rsid w:val="007D50CB"/>
    <w:pPr>
      <w:pBdr>
        <w:top w:val="single" w:sz="4" w:space="0" w:color="000000"/>
        <w:right w:val="single" w:sz="4" w:space="0" w:color="000000"/>
      </w:pBdr>
      <w:shd w:val="clear" w:color="FFFFFF" w:fill="FFFFFF"/>
      <w:spacing w:before="100" w:beforeAutospacing="1" w:after="100" w:afterAutospacing="1"/>
      <w:jc w:val="center"/>
      <w:textAlignment w:val="top"/>
    </w:pPr>
    <w:rPr>
      <w:b/>
      <w:bCs/>
      <w:sz w:val="20"/>
      <w:szCs w:val="20"/>
    </w:rPr>
  </w:style>
  <w:style w:type="paragraph" w:customStyle="1" w:styleId="xl253">
    <w:name w:val="xl253"/>
    <w:basedOn w:val="a"/>
    <w:rsid w:val="007D50CB"/>
    <w:pPr>
      <w:pBdr>
        <w:bottom w:val="single" w:sz="4" w:space="0" w:color="000000"/>
        <w:right w:val="single" w:sz="4" w:space="0" w:color="000000"/>
      </w:pBdr>
      <w:spacing w:before="100" w:beforeAutospacing="1" w:after="100" w:afterAutospacing="1"/>
    </w:pPr>
    <w:rPr>
      <w:rFonts w:ascii="Calibri" w:hAnsi="Calibri" w:cs="Calibri"/>
      <w:b/>
      <w:bCs/>
      <w:sz w:val="20"/>
      <w:szCs w:val="20"/>
    </w:rPr>
  </w:style>
  <w:style w:type="paragraph" w:customStyle="1" w:styleId="xl254">
    <w:name w:val="xl254"/>
    <w:basedOn w:val="a"/>
    <w:rsid w:val="007D50CB"/>
    <w:pPr>
      <w:pBdr>
        <w:top w:val="single" w:sz="4" w:space="0" w:color="000000"/>
        <w:right w:val="single" w:sz="4" w:space="0" w:color="000000"/>
      </w:pBdr>
      <w:shd w:val="clear" w:color="FFFFFF" w:fill="FFFFFF"/>
      <w:spacing w:before="100" w:beforeAutospacing="1" w:after="100" w:afterAutospacing="1"/>
      <w:jc w:val="center"/>
      <w:textAlignment w:val="top"/>
    </w:pPr>
    <w:rPr>
      <w:sz w:val="20"/>
      <w:szCs w:val="20"/>
    </w:rPr>
  </w:style>
  <w:style w:type="paragraph" w:customStyle="1" w:styleId="xl255">
    <w:name w:val="xl255"/>
    <w:basedOn w:val="a"/>
    <w:rsid w:val="007D50CB"/>
    <w:pPr>
      <w:pBdr>
        <w:bottom w:val="single" w:sz="4" w:space="0" w:color="000000"/>
        <w:right w:val="single" w:sz="4" w:space="0" w:color="000000"/>
      </w:pBdr>
      <w:spacing w:before="100" w:beforeAutospacing="1" w:after="100" w:afterAutospacing="1"/>
    </w:pPr>
    <w:rPr>
      <w:rFonts w:ascii="Calibri" w:hAnsi="Calibri" w:cs="Calibri"/>
      <w:b/>
      <w:bCs/>
      <w:sz w:val="20"/>
      <w:szCs w:val="20"/>
    </w:rPr>
  </w:style>
  <w:style w:type="paragraph" w:customStyle="1" w:styleId="xl256">
    <w:name w:val="xl256"/>
    <w:basedOn w:val="a"/>
    <w:rsid w:val="007D50CB"/>
    <w:pPr>
      <w:pBdr>
        <w:top w:val="single" w:sz="4" w:space="0" w:color="000000"/>
        <w:right w:val="single" w:sz="4" w:space="0" w:color="000000"/>
      </w:pBdr>
      <w:shd w:val="clear" w:color="FFFFFF" w:fill="FFFFFF"/>
      <w:spacing w:before="100" w:beforeAutospacing="1" w:after="100" w:afterAutospacing="1"/>
      <w:jc w:val="center"/>
      <w:textAlignment w:val="top"/>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02565">
      <w:bodyDiv w:val="1"/>
      <w:marLeft w:val="0"/>
      <w:marRight w:val="0"/>
      <w:marTop w:val="0"/>
      <w:marBottom w:val="0"/>
      <w:divBdr>
        <w:top w:val="none" w:sz="0" w:space="0" w:color="auto"/>
        <w:left w:val="none" w:sz="0" w:space="0" w:color="auto"/>
        <w:bottom w:val="none" w:sz="0" w:space="0" w:color="auto"/>
        <w:right w:val="none" w:sz="0" w:space="0" w:color="auto"/>
      </w:divBdr>
    </w:div>
    <w:div w:id="400831109">
      <w:bodyDiv w:val="1"/>
      <w:marLeft w:val="0"/>
      <w:marRight w:val="0"/>
      <w:marTop w:val="0"/>
      <w:marBottom w:val="0"/>
      <w:divBdr>
        <w:top w:val="none" w:sz="0" w:space="0" w:color="auto"/>
        <w:left w:val="none" w:sz="0" w:space="0" w:color="auto"/>
        <w:bottom w:val="none" w:sz="0" w:space="0" w:color="auto"/>
        <w:right w:val="none" w:sz="0" w:space="0" w:color="auto"/>
      </w:divBdr>
    </w:div>
    <w:div w:id="438524066">
      <w:bodyDiv w:val="1"/>
      <w:marLeft w:val="0"/>
      <w:marRight w:val="0"/>
      <w:marTop w:val="0"/>
      <w:marBottom w:val="0"/>
      <w:divBdr>
        <w:top w:val="none" w:sz="0" w:space="0" w:color="auto"/>
        <w:left w:val="none" w:sz="0" w:space="0" w:color="auto"/>
        <w:bottom w:val="none" w:sz="0" w:space="0" w:color="auto"/>
        <w:right w:val="none" w:sz="0" w:space="0" w:color="auto"/>
      </w:divBdr>
    </w:div>
    <w:div w:id="485903360">
      <w:bodyDiv w:val="1"/>
      <w:marLeft w:val="0"/>
      <w:marRight w:val="0"/>
      <w:marTop w:val="0"/>
      <w:marBottom w:val="0"/>
      <w:divBdr>
        <w:top w:val="none" w:sz="0" w:space="0" w:color="auto"/>
        <w:left w:val="none" w:sz="0" w:space="0" w:color="auto"/>
        <w:bottom w:val="none" w:sz="0" w:space="0" w:color="auto"/>
        <w:right w:val="none" w:sz="0" w:space="0" w:color="auto"/>
      </w:divBdr>
    </w:div>
    <w:div w:id="568541167">
      <w:bodyDiv w:val="1"/>
      <w:marLeft w:val="0"/>
      <w:marRight w:val="0"/>
      <w:marTop w:val="0"/>
      <w:marBottom w:val="0"/>
      <w:divBdr>
        <w:top w:val="none" w:sz="0" w:space="0" w:color="auto"/>
        <w:left w:val="none" w:sz="0" w:space="0" w:color="auto"/>
        <w:bottom w:val="none" w:sz="0" w:space="0" w:color="auto"/>
        <w:right w:val="none" w:sz="0" w:space="0" w:color="auto"/>
      </w:divBdr>
    </w:div>
    <w:div w:id="573468845">
      <w:bodyDiv w:val="1"/>
      <w:marLeft w:val="0"/>
      <w:marRight w:val="0"/>
      <w:marTop w:val="0"/>
      <w:marBottom w:val="0"/>
      <w:divBdr>
        <w:top w:val="none" w:sz="0" w:space="0" w:color="auto"/>
        <w:left w:val="none" w:sz="0" w:space="0" w:color="auto"/>
        <w:bottom w:val="none" w:sz="0" w:space="0" w:color="auto"/>
        <w:right w:val="none" w:sz="0" w:space="0" w:color="auto"/>
      </w:divBdr>
    </w:div>
    <w:div w:id="798454454">
      <w:bodyDiv w:val="1"/>
      <w:marLeft w:val="0"/>
      <w:marRight w:val="0"/>
      <w:marTop w:val="0"/>
      <w:marBottom w:val="0"/>
      <w:divBdr>
        <w:top w:val="none" w:sz="0" w:space="0" w:color="auto"/>
        <w:left w:val="none" w:sz="0" w:space="0" w:color="auto"/>
        <w:bottom w:val="none" w:sz="0" w:space="0" w:color="auto"/>
        <w:right w:val="none" w:sz="0" w:space="0" w:color="auto"/>
      </w:divBdr>
    </w:div>
    <w:div w:id="800264724">
      <w:bodyDiv w:val="1"/>
      <w:marLeft w:val="0"/>
      <w:marRight w:val="0"/>
      <w:marTop w:val="0"/>
      <w:marBottom w:val="0"/>
      <w:divBdr>
        <w:top w:val="none" w:sz="0" w:space="0" w:color="auto"/>
        <w:left w:val="none" w:sz="0" w:space="0" w:color="auto"/>
        <w:bottom w:val="none" w:sz="0" w:space="0" w:color="auto"/>
        <w:right w:val="none" w:sz="0" w:space="0" w:color="auto"/>
      </w:divBdr>
    </w:div>
    <w:div w:id="828061190">
      <w:bodyDiv w:val="1"/>
      <w:marLeft w:val="0"/>
      <w:marRight w:val="0"/>
      <w:marTop w:val="0"/>
      <w:marBottom w:val="0"/>
      <w:divBdr>
        <w:top w:val="none" w:sz="0" w:space="0" w:color="auto"/>
        <w:left w:val="none" w:sz="0" w:space="0" w:color="auto"/>
        <w:bottom w:val="none" w:sz="0" w:space="0" w:color="auto"/>
        <w:right w:val="none" w:sz="0" w:space="0" w:color="auto"/>
      </w:divBdr>
    </w:div>
    <w:div w:id="849685142">
      <w:bodyDiv w:val="1"/>
      <w:marLeft w:val="0"/>
      <w:marRight w:val="0"/>
      <w:marTop w:val="0"/>
      <w:marBottom w:val="0"/>
      <w:divBdr>
        <w:top w:val="none" w:sz="0" w:space="0" w:color="auto"/>
        <w:left w:val="none" w:sz="0" w:space="0" w:color="auto"/>
        <w:bottom w:val="none" w:sz="0" w:space="0" w:color="auto"/>
        <w:right w:val="none" w:sz="0" w:space="0" w:color="auto"/>
      </w:divBdr>
    </w:div>
    <w:div w:id="991445442">
      <w:bodyDiv w:val="1"/>
      <w:marLeft w:val="0"/>
      <w:marRight w:val="0"/>
      <w:marTop w:val="0"/>
      <w:marBottom w:val="0"/>
      <w:divBdr>
        <w:top w:val="none" w:sz="0" w:space="0" w:color="auto"/>
        <w:left w:val="none" w:sz="0" w:space="0" w:color="auto"/>
        <w:bottom w:val="none" w:sz="0" w:space="0" w:color="auto"/>
        <w:right w:val="none" w:sz="0" w:space="0" w:color="auto"/>
      </w:divBdr>
    </w:div>
    <w:div w:id="1017459607">
      <w:bodyDiv w:val="1"/>
      <w:marLeft w:val="0"/>
      <w:marRight w:val="0"/>
      <w:marTop w:val="0"/>
      <w:marBottom w:val="0"/>
      <w:divBdr>
        <w:top w:val="none" w:sz="0" w:space="0" w:color="auto"/>
        <w:left w:val="none" w:sz="0" w:space="0" w:color="auto"/>
        <w:bottom w:val="none" w:sz="0" w:space="0" w:color="auto"/>
        <w:right w:val="none" w:sz="0" w:space="0" w:color="auto"/>
      </w:divBdr>
    </w:div>
    <w:div w:id="1025980718">
      <w:bodyDiv w:val="1"/>
      <w:marLeft w:val="0"/>
      <w:marRight w:val="0"/>
      <w:marTop w:val="0"/>
      <w:marBottom w:val="0"/>
      <w:divBdr>
        <w:top w:val="none" w:sz="0" w:space="0" w:color="auto"/>
        <w:left w:val="none" w:sz="0" w:space="0" w:color="auto"/>
        <w:bottom w:val="none" w:sz="0" w:space="0" w:color="auto"/>
        <w:right w:val="none" w:sz="0" w:space="0" w:color="auto"/>
      </w:divBdr>
    </w:div>
    <w:div w:id="1044602052">
      <w:bodyDiv w:val="1"/>
      <w:marLeft w:val="0"/>
      <w:marRight w:val="0"/>
      <w:marTop w:val="0"/>
      <w:marBottom w:val="0"/>
      <w:divBdr>
        <w:top w:val="none" w:sz="0" w:space="0" w:color="auto"/>
        <w:left w:val="none" w:sz="0" w:space="0" w:color="auto"/>
        <w:bottom w:val="none" w:sz="0" w:space="0" w:color="auto"/>
        <w:right w:val="none" w:sz="0" w:space="0" w:color="auto"/>
      </w:divBdr>
    </w:div>
    <w:div w:id="1080636287">
      <w:bodyDiv w:val="1"/>
      <w:marLeft w:val="0"/>
      <w:marRight w:val="0"/>
      <w:marTop w:val="0"/>
      <w:marBottom w:val="0"/>
      <w:divBdr>
        <w:top w:val="none" w:sz="0" w:space="0" w:color="auto"/>
        <w:left w:val="none" w:sz="0" w:space="0" w:color="auto"/>
        <w:bottom w:val="none" w:sz="0" w:space="0" w:color="auto"/>
        <w:right w:val="none" w:sz="0" w:space="0" w:color="auto"/>
      </w:divBdr>
    </w:div>
    <w:div w:id="1110205587">
      <w:bodyDiv w:val="1"/>
      <w:marLeft w:val="0"/>
      <w:marRight w:val="0"/>
      <w:marTop w:val="0"/>
      <w:marBottom w:val="0"/>
      <w:divBdr>
        <w:top w:val="none" w:sz="0" w:space="0" w:color="auto"/>
        <w:left w:val="none" w:sz="0" w:space="0" w:color="auto"/>
        <w:bottom w:val="none" w:sz="0" w:space="0" w:color="auto"/>
        <w:right w:val="none" w:sz="0" w:space="0" w:color="auto"/>
      </w:divBdr>
    </w:div>
    <w:div w:id="1131216934">
      <w:bodyDiv w:val="1"/>
      <w:marLeft w:val="0"/>
      <w:marRight w:val="0"/>
      <w:marTop w:val="0"/>
      <w:marBottom w:val="0"/>
      <w:divBdr>
        <w:top w:val="none" w:sz="0" w:space="0" w:color="auto"/>
        <w:left w:val="none" w:sz="0" w:space="0" w:color="auto"/>
        <w:bottom w:val="none" w:sz="0" w:space="0" w:color="auto"/>
        <w:right w:val="none" w:sz="0" w:space="0" w:color="auto"/>
      </w:divBdr>
    </w:div>
    <w:div w:id="1152062002">
      <w:bodyDiv w:val="1"/>
      <w:marLeft w:val="0"/>
      <w:marRight w:val="0"/>
      <w:marTop w:val="0"/>
      <w:marBottom w:val="0"/>
      <w:divBdr>
        <w:top w:val="none" w:sz="0" w:space="0" w:color="auto"/>
        <w:left w:val="none" w:sz="0" w:space="0" w:color="auto"/>
        <w:bottom w:val="none" w:sz="0" w:space="0" w:color="auto"/>
        <w:right w:val="none" w:sz="0" w:space="0" w:color="auto"/>
      </w:divBdr>
    </w:div>
    <w:div w:id="1174104691">
      <w:bodyDiv w:val="1"/>
      <w:marLeft w:val="0"/>
      <w:marRight w:val="0"/>
      <w:marTop w:val="0"/>
      <w:marBottom w:val="0"/>
      <w:divBdr>
        <w:top w:val="none" w:sz="0" w:space="0" w:color="auto"/>
        <w:left w:val="none" w:sz="0" w:space="0" w:color="auto"/>
        <w:bottom w:val="none" w:sz="0" w:space="0" w:color="auto"/>
        <w:right w:val="none" w:sz="0" w:space="0" w:color="auto"/>
      </w:divBdr>
    </w:div>
    <w:div w:id="1179583555">
      <w:bodyDiv w:val="1"/>
      <w:marLeft w:val="0"/>
      <w:marRight w:val="0"/>
      <w:marTop w:val="0"/>
      <w:marBottom w:val="0"/>
      <w:divBdr>
        <w:top w:val="none" w:sz="0" w:space="0" w:color="auto"/>
        <w:left w:val="none" w:sz="0" w:space="0" w:color="auto"/>
        <w:bottom w:val="none" w:sz="0" w:space="0" w:color="auto"/>
        <w:right w:val="none" w:sz="0" w:space="0" w:color="auto"/>
      </w:divBdr>
    </w:div>
    <w:div w:id="1190266580">
      <w:bodyDiv w:val="1"/>
      <w:marLeft w:val="0"/>
      <w:marRight w:val="0"/>
      <w:marTop w:val="0"/>
      <w:marBottom w:val="0"/>
      <w:divBdr>
        <w:top w:val="none" w:sz="0" w:space="0" w:color="auto"/>
        <w:left w:val="none" w:sz="0" w:space="0" w:color="auto"/>
        <w:bottom w:val="none" w:sz="0" w:space="0" w:color="auto"/>
        <w:right w:val="none" w:sz="0" w:space="0" w:color="auto"/>
      </w:divBdr>
    </w:div>
    <w:div w:id="1211068179">
      <w:bodyDiv w:val="1"/>
      <w:marLeft w:val="0"/>
      <w:marRight w:val="0"/>
      <w:marTop w:val="0"/>
      <w:marBottom w:val="0"/>
      <w:divBdr>
        <w:top w:val="none" w:sz="0" w:space="0" w:color="auto"/>
        <w:left w:val="none" w:sz="0" w:space="0" w:color="auto"/>
        <w:bottom w:val="none" w:sz="0" w:space="0" w:color="auto"/>
        <w:right w:val="none" w:sz="0" w:space="0" w:color="auto"/>
      </w:divBdr>
    </w:div>
    <w:div w:id="1266497311">
      <w:bodyDiv w:val="1"/>
      <w:marLeft w:val="0"/>
      <w:marRight w:val="0"/>
      <w:marTop w:val="0"/>
      <w:marBottom w:val="0"/>
      <w:divBdr>
        <w:top w:val="none" w:sz="0" w:space="0" w:color="auto"/>
        <w:left w:val="none" w:sz="0" w:space="0" w:color="auto"/>
        <w:bottom w:val="none" w:sz="0" w:space="0" w:color="auto"/>
        <w:right w:val="none" w:sz="0" w:space="0" w:color="auto"/>
      </w:divBdr>
    </w:div>
    <w:div w:id="1290741178">
      <w:bodyDiv w:val="1"/>
      <w:marLeft w:val="0"/>
      <w:marRight w:val="0"/>
      <w:marTop w:val="0"/>
      <w:marBottom w:val="0"/>
      <w:divBdr>
        <w:top w:val="none" w:sz="0" w:space="0" w:color="auto"/>
        <w:left w:val="none" w:sz="0" w:space="0" w:color="auto"/>
        <w:bottom w:val="none" w:sz="0" w:space="0" w:color="auto"/>
        <w:right w:val="none" w:sz="0" w:space="0" w:color="auto"/>
      </w:divBdr>
    </w:div>
    <w:div w:id="1294558856">
      <w:bodyDiv w:val="1"/>
      <w:marLeft w:val="0"/>
      <w:marRight w:val="0"/>
      <w:marTop w:val="0"/>
      <w:marBottom w:val="0"/>
      <w:divBdr>
        <w:top w:val="none" w:sz="0" w:space="0" w:color="auto"/>
        <w:left w:val="none" w:sz="0" w:space="0" w:color="auto"/>
        <w:bottom w:val="none" w:sz="0" w:space="0" w:color="auto"/>
        <w:right w:val="none" w:sz="0" w:space="0" w:color="auto"/>
      </w:divBdr>
    </w:div>
    <w:div w:id="1353730184">
      <w:bodyDiv w:val="1"/>
      <w:marLeft w:val="0"/>
      <w:marRight w:val="0"/>
      <w:marTop w:val="0"/>
      <w:marBottom w:val="0"/>
      <w:divBdr>
        <w:top w:val="none" w:sz="0" w:space="0" w:color="auto"/>
        <w:left w:val="none" w:sz="0" w:space="0" w:color="auto"/>
        <w:bottom w:val="none" w:sz="0" w:space="0" w:color="auto"/>
        <w:right w:val="none" w:sz="0" w:space="0" w:color="auto"/>
      </w:divBdr>
    </w:div>
    <w:div w:id="1373187628">
      <w:bodyDiv w:val="1"/>
      <w:marLeft w:val="0"/>
      <w:marRight w:val="0"/>
      <w:marTop w:val="0"/>
      <w:marBottom w:val="0"/>
      <w:divBdr>
        <w:top w:val="none" w:sz="0" w:space="0" w:color="auto"/>
        <w:left w:val="none" w:sz="0" w:space="0" w:color="auto"/>
        <w:bottom w:val="none" w:sz="0" w:space="0" w:color="auto"/>
        <w:right w:val="none" w:sz="0" w:space="0" w:color="auto"/>
      </w:divBdr>
    </w:div>
    <w:div w:id="1454053615">
      <w:bodyDiv w:val="1"/>
      <w:marLeft w:val="0"/>
      <w:marRight w:val="0"/>
      <w:marTop w:val="0"/>
      <w:marBottom w:val="0"/>
      <w:divBdr>
        <w:top w:val="none" w:sz="0" w:space="0" w:color="auto"/>
        <w:left w:val="none" w:sz="0" w:space="0" w:color="auto"/>
        <w:bottom w:val="none" w:sz="0" w:space="0" w:color="auto"/>
        <w:right w:val="none" w:sz="0" w:space="0" w:color="auto"/>
      </w:divBdr>
    </w:div>
    <w:div w:id="1463116353">
      <w:bodyDiv w:val="1"/>
      <w:marLeft w:val="0"/>
      <w:marRight w:val="0"/>
      <w:marTop w:val="0"/>
      <w:marBottom w:val="0"/>
      <w:divBdr>
        <w:top w:val="none" w:sz="0" w:space="0" w:color="auto"/>
        <w:left w:val="none" w:sz="0" w:space="0" w:color="auto"/>
        <w:bottom w:val="none" w:sz="0" w:space="0" w:color="auto"/>
        <w:right w:val="none" w:sz="0" w:space="0" w:color="auto"/>
      </w:divBdr>
    </w:div>
    <w:div w:id="1526211657">
      <w:bodyDiv w:val="1"/>
      <w:marLeft w:val="0"/>
      <w:marRight w:val="0"/>
      <w:marTop w:val="0"/>
      <w:marBottom w:val="0"/>
      <w:divBdr>
        <w:top w:val="none" w:sz="0" w:space="0" w:color="auto"/>
        <w:left w:val="none" w:sz="0" w:space="0" w:color="auto"/>
        <w:bottom w:val="none" w:sz="0" w:space="0" w:color="auto"/>
        <w:right w:val="none" w:sz="0" w:space="0" w:color="auto"/>
      </w:divBdr>
    </w:div>
    <w:div w:id="1569264160">
      <w:bodyDiv w:val="1"/>
      <w:marLeft w:val="0"/>
      <w:marRight w:val="0"/>
      <w:marTop w:val="0"/>
      <w:marBottom w:val="0"/>
      <w:divBdr>
        <w:top w:val="none" w:sz="0" w:space="0" w:color="auto"/>
        <w:left w:val="none" w:sz="0" w:space="0" w:color="auto"/>
        <w:bottom w:val="none" w:sz="0" w:space="0" w:color="auto"/>
        <w:right w:val="none" w:sz="0" w:space="0" w:color="auto"/>
      </w:divBdr>
    </w:div>
    <w:div w:id="1586182303">
      <w:bodyDiv w:val="1"/>
      <w:marLeft w:val="0"/>
      <w:marRight w:val="0"/>
      <w:marTop w:val="0"/>
      <w:marBottom w:val="0"/>
      <w:divBdr>
        <w:top w:val="none" w:sz="0" w:space="0" w:color="auto"/>
        <w:left w:val="none" w:sz="0" w:space="0" w:color="auto"/>
        <w:bottom w:val="none" w:sz="0" w:space="0" w:color="auto"/>
        <w:right w:val="none" w:sz="0" w:space="0" w:color="auto"/>
      </w:divBdr>
    </w:div>
    <w:div w:id="1605729632">
      <w:bodyDiv w:val="1"/>
      <w:marLeft w:val="0"/>
      <w:marRight w:val="0"/>
      <w:marTop w:val="0"/>
      <w:marBottom w:val="0"/>
      <w:divBdr>
        <w:top w:val="none" w:sz="0" w:space="0" w:color="auto"/>
        <w:left w:val="none" w:sz="0" w:space="0" w:color="auto"/>
        <w:bottom w:val="none" w:sz="0" w:space="0" w:color="auto"/>
        <w:right w:val="none" w:sz="0" w:space="0" w:color="auto"/>
      </w:divBdr>
    </w:div>
    <w:div w:id="1660697125">
      <w:bodyDiv w:val="1"/>
      <w:marLeft w:val="0"/>
      <w:marRight w:val="0"/>
      <w:marTop w:val="0"/>
      <w:marBottom w:val="0"/>
      <w:divBdr>
        <w:top w:val="none" w:sz="0" w:space="0" w:color="auto"/>
        <w:left w:val="none" w:sz="0" w:space="0" w:color="auto"/>
        <w:bottom w:val="none" w:sz="0" w:space="0" w:color="auto"/>
        <w:right w:val="none" w:sz="0" w:space="0" w:color="auto"/>
      </w:divBdr>
    </w:div>
    <w:div w:id="1668366476">
      <w:bodyDiv w:val="1"/>
      <w:marLeft w:val="0"/>
      <w:marRight w:val="0"/>
      <w:marTop w:val="0"/>
      <w:marBottom w:val="0"/>
      <w:divBdr>
        <w:top w:val="none" w:sz="0" w:space="0" w:color="auto"/>
        <w:left w:val="none" w:sz="0" w:space="0" w:color="auto"/>
        <w:bottom w:val="none" w:sz="0" w:space="0" w:color="auto"/>
        <w:right w:val="none" w:sz="0" w:space="0" w:color="auto"/>
      </w:divBdr>
    </w:div>
    <w:div w:id="1684940059">
      <w:bodyDiv w:val="1"/>
      <w:marLeft w:val="0"/>
      <w:marRight w:val="0"/>
      <w:marTop w:val="0"/>
      <w:marBottom w:val="0"/>
      <w:divBdr>
        <w:top w:val="none" w:sz="0" w:space="0" w:color="auto"/>
        <w:left w:val="none" w:sz="0" w:space="0" w:color="auto"/>
        <w:bottom w:val="none" w:sz="0" w:space="0" w:color="auto"/>
        <w:right w:val="none" w:sz="0" w:space="0" w:color="auto"/>
      </w:divBdr>
    </w:div>
    <w:div w:id="1708022167">
      <w:bodyDiv w:val="1"/>
      <w:marLeft w:val="0"/>
      <w:marRight w:val="0"/>
      <w:marTop w:val="0"/>
      <w:marBottom w:val="0"/>
      <w:divBdr>
        <w:top w:val="none" w:sz="0" w:space="0" w:color="auto"/>
        <w:left w:val="none" w:sz="0" w:space="0" w:color="auto"/>
        <w:bottom w:val="none" w:sz="0" w:space="0" w:color="auto"/>
        <w:right w:val="none" w:sz="0" w:space="0" w:color="auto"/>
      </w:divBdr>
    </w:div>
    <w:div w:id="1754474305">
      <w:bodyDiv w:val="1"/>
      <w:marLeft w:val="0"/>
      <w:marRight w:val="0"/>
      <w:marTop w:val="0"/>
      <w:marBottom w:val="0"/>
      <w:divBdr>
        <w:top w:val="none" w:sz="0" w:space="0" w:color="auto"/>
        <w:left w:val="none" w:sz="0" w:space="0" w:color="auto"/>
        <w:bottom w:val="none" w:sz="0" w:space="0" w:color="auto"/>
        <w:right w:val="none" w:sz="0" w:space="0" w:color="auto"/>
      </w:divBdr>
    </w:div>
    <w:div w:id="1758552567">
      <w:bodyDiv w:val="1"/>
      <w:marLeft w:val="0"/>
      <w:marRight w:val="0"/>
      <w:marTop w:val="0"/>
      <w:marBottom w:val="0"/>
      <w:divBdr>
        <w:top w:val="none" w:sz="0" w:space="0" w:color="auto"/>
        <w:left w:val="none" w:sz="0" w:space="0" w:color="auto"/>
        <w:bottom w:val="none" w:sz="0" w:space="0" w:color="auto"/>
        <w:right w:val="none" w:sz="0" w:space="0" w:color="auto"/>
      </w:divBdr>
    </w:div>
    <w:div w:id="1771269981">
      <w:bodyDiv w:val="1"/>
      <w:marLeft w:val="0"/>
      <w:marRight w:val="0"/>
      <w:marTop w:val="0"/>
      <w:marBottom w:val="0"/>
      <w:divBdr>
        <w:top w:val="none" w:sz="0" w:space="0" w:color="auto"/>
        <w:left w:val="none" w:sz="0" w:space="0" w:color="auto"/>
        <w:bottom w:val="none" w:sz="0" w:space="0" w:color="auto"/>
        <w:right w:val="none" w:sz="0" w:space="0" w:color="auto"/>
      </w:divBdr>
    </w:div>
    <w:div w:id="1802458876">
      <w:bodyDiv w:val="1"/>
      <w:marLeft w:val="0"/>
      <w:marRight w:val="0"/>
      <w:marTop w:val="0"/>
      <w:marBottom w:val="0"/>
      <w:divBdr>
        <w:top w:val="none" w:sz="0" w:space="0" w:color="auto"/>
        <w:left w:val="none" w:sz="0" w:space="0" w:color="auto"/>
        <w:bottom w:val="none" w:sz="0" w:space="0" w:color="auto"/>
        <w:right w:val="none" w:sz="0" w:space="0" w:color="auto"/>
      </w:divBdr>
    </w:div>
    <w:div w:id="1935431875">
      <w:bodyDiv w:val="1"/>
      <w:marLeft w:val="0"/>
      <w:marRight w:val="0"/>
      <w:marTop w:val="0"/>
      <w:marBottom w:val="0"/>
      <w:divBdr>
        <w:top w:val="none" w:sz="0" w:space="0" w:color="auto"/>
        <w:left w:val="none" w:sz="0" w:space="0" w:color="auto"/>
        <w:bottom w:val="none" w:sz="0" w:space="0" w:color="auto"/>
        <w:right w:val="none" w:sz="0" w:space="0" w:color="auto"/>
      </w:divBdr>
    </w:div>
    <w:div w:id="1949464796">
      <w:bodyDiv w:val="1"/>
      <w:marLeft w:val="0"/>
      <w:marRight w:val="0"/>
      <w:marTop w:val="0"/>
      <w:marBottom w:val="0"/>
      <w:divBdr>
        <w:top w:val="none" w:sz="0" w:space="0" w:color="auto"/>
        <w:left w:val="none" w:sz="0" w:space="0" w:color="auto"/>
        <w:bottom w:val="none" w:sz="0" w:space="0" w:color="auto"/>
        <w:right w:val="none" w:sz="0" w:space="0" w:color="auto"/>
      </w:divBdr>
    </w:div>
    <w:div w:id="2115396413">
      <w:bodyDiv w:val="1"/>
      <w:marLeft w:val="0"/>
      <w:marRight w:val="0"/>
      <w:marTop w:val="0"/>
      <w:marBottom w:val="0"/>
      <w:divBdr>
        <w:top w:val="none" w:sz="0" w:space="0" w:color="auto"/>
        <w:left w:val="none" w:sz="0" w:space="0" w:color="auto"/>
        <w:bottom w:val="none" w:sz="0" w:space="0" w:color="auto"/>
        <w:right w:val="none" w:sz="0" w:space="0" w:color="auto"/>
      </w:divBdr>
    </w:div>
    <w:div w:id="2115903210">
      <w:bodyDiv w:val="1"/>
      <w:marLeft w:val="0"/>
      <w:marRight w:val="0"/>
      <w:marTop w:val="0"/>
      <w:marBottom w:val="0"/>
      <w:divBdr>
        <w:top w:val="none" w:sz="0" w:space="0" w:color="auto"/>
        <w:left w:val="none" w:sz="0" w:space="0" w:color="auto"/>
        <w:bottom w:val="none" w:sz="0" w:space="0" w:color="auto"/>
        <w:right w:val="none" w:sz="0" w:space="0" w:color="auto"/>
      </w:divBdr>
    </w:div>
    <w:div w:id="2133934499">
      <w:bodyDiv w:val="1"/>
      <w:marLeft w:val="0"/>
      <w:marRight w:val="0"/>
      <w:marTop w:val="0"/>
      <w:marBottom w:val="0"/>
      <w:divBdr>
        <w:top w:val="none" w:sz="0" w:space="0" w:color="auto"/>
        <w:left w:val="none" w:sz="0" w:space="0" w:color="auto"/>
        <w:bottom w:val="none" w:sz="0" w:space="0" w:color="auto"/>
        <w:right w:val="none" w:sz="0" w:space="0" w:color="auto"/>
      </w:divBdr>
    </w:div>
    <w:div w:id="214068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7ACFF-78D2-484A-B649-6C22FD6D0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42</Pages>
  <Words>8568</Words>
  <Characters>48844</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Соседко</dc:creator>
  <cp:lastModifiedBy>Спиридонкина Н.Н.</cp:lastModifiedBy>
  <cp:revision>76</cp:revision>
  <cp:lastPrinted>2025-11-10T13:24:00Z</cp:lastPrinted>
  <dcterms:created xsi:type="dcterms:W3CDTF">2025-02-26T08:35:00Z</dcterms:created>
  <dcterms:modified xsi:type="dcterms:W3CDTF">2025-11-14T09:01:00Z</dcterms:modified>
</cp:coreProperties>
</file>