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2F770D" w:rsidP="00076E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pt;height:54.75pt;rotation:180;flip:y;visibility:visible">
            <v:imagedata r:id="rId4" o:title="герб"/>
          </v:shape>
        </w:pict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1C466C" w:rsidP="00076E4B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7728;visibility:visible" from=".45pt,13.95pt" to="477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<v:stroke linestyle="thickThin"/>
          </v:line>
        </w:pic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2F770D" w:rsidRDefault="00076E4B" w:rsidP="000B2808">
      <w:pPr>
        <w:jc w:val="both"/>
        <w:rPr>
          <w:b/>
          <w:sz w:val="28"/>
          <w:szCs w:val="28"/>
        </w:rPr>
      </w:pPr>
      <w:r w:rsidRPr="002F770D">
        <w:rPr>
          <w:b/>
          <w:sz w:val="28"/>
          <w:szCs w:val="28"/>
        </w:rPr>
        <w:t xml:space="preserve">от </w:t>
      </w:r>
      <w:r w:rsidRPr="002F770D">
        <w:rPr>
          <w:b/>
          <w:sz w:val="28"/>
          <w:szCs w:val="28"/>
          <w:u w:val="single"/>
        </w:rPr>
        <w:t>«</w:t>
      </w:r>
      <w:r w:rsidR="002F770D" w:rsidRPr="002F770D">
        <w:rPr>
          <w:b/>
          <w:sz w:val="28"/>
          <w:szCs w:val="28"/>
          <w:u w:val="single"/>
        </w:rPr>
        <w:t>01</w:t>
      </w:r>
      <w:r w:rsidRPr="002F770D">
        <w:rPr>
          <w:b/>
          <w:sz w:val="28"/>
          <w:szCs w:val="28"/>
          <w:u w:val="single"/>
        </w:rPr>
        <w:t>»</w:t>
      </w:r>
      <w:r w:rsidR="0000073C" w:rsidRPr="002F770D">
        <w:rPr>
          <w:b/>
          <w:sz w:val="28"/>
          <w:szCs w:val="28"/>
          <w:u w:val="single"/>
        </w:rPr>
        <w:t xml:space="preserve"> </w:t>
      </w:r>
      <w:r w:rsidR="002F770D" w:rsidRPr="002F770D">
        <w:rPr>
          <w:b/>
          <w:sz w:val="28"/>
          <w:szCs w:val="28"/>
          <w:u w:val="single"/>
        </w:rPr>
        <w:t xml:space="preserve">сентября </w:t>
      </w:r>
      <w:r w:rsidRPr="002F770D">
        <w:rPr>
          <w:b/>
          <w:sz w:val="28"/>
          <w:szCs w:val="28"/>
          <w:u w:val="single"/>
        </w:rPr>
        <w:t>20</w:t>
      </w:r>
      <w:r w:rsidR="002F770D" w:rsidRPr="002F770D">
        <w:rPr>
          <w:b/>
          <w:sz w:val="28"/>
          <w:szCs w:val="28"/>
          <w:u w:val="single"/>
        </w:rPr>
        <w:t>25</w:t>
      </w:r>
      <w:r w:rsidR="002F770D" w:rsidRPr="002F770D">
        <w:rPr>
          <w:b/>
          <w:sz w:val="28"/>
          <w:szCs w:val="28"/>
        </w:rPr>
        <w:t xml:space="preserve"> </w:t>
      </w:r>
      <w:r w:rsidRPr="002F770D">
        <w:rPr>
          <w:b/>
          <w:sz w:val="28"/>
          <w:szCs w:val="28"/>
        </w:rPr>
        <w:t>г.</w:t>
      </w:r>
      <w:r w:rsidR="002F770D" w:rsidRPr="002F770D">
        <w:rPr>
          <w:b/>
          <w:sz w:val="28"/>
          <w:szCs w:val="28"/>
        </w:rPr>
        <w:t xml:space="preserve">                                            </w:t>
      </w:r>
      <w:r w:rsidR="002F770D">
        <w:rPr>
          <w:b/>
          <w:sz w:val="28"/>
          <w:szCs w:val="28"/>
        </w:rPr>
        <w:t xml:space="preserve"> </w:t>
      </w:r>
      <w:r w:rsidR="002F770D" w:rsidRPr="002F770D">
        <w:rPr>
          <w:b/>
          <w:sz w:val="28"/>
          <w:szCs w:val="28"/>
        </w:rPr>
        <w:t xml:space="preserve">                    </w:t>
      </w:r>
      <w:r w:rsidR="00DE2286" w:rsidRPr="002F770D">
        <w:rPr>
          <w:b/>
          <w:sz w:val="28"/>
          <w:szCs w:val="28"/>
        </w:rPr>
        <w:t xml:space="preserve">              </w:t>
      </w:r>
      <w:r w:rsidRPr="002F770D">
        <w:rPr>
          <w:b/>
          <w:sz w:val="28"/>
          <w:szCs w:val="28"/>
        </w:rPr>
        <w:t xml:space="preserve">№ </w:t>
      </w:r>
      <w:r w:rsidR="002F770D" w:rsidRPr="002F770D">
        <w:rPr>
          <w:b/>
          <w:sz w:val="28"/>
          <w:szCs w:val="28"/>
          <w:u w:val="single"/>
        </w:rPr>
        <w:t>1282</w:t>
      </w:r>
    </w:p>
    <w:p w:rsidR="00076E4B" w:rsidRDefault="00076E4B" w:rsidP="000B2808">
      <w:pPr>
        <w:jc w:val="both"/>
      </w:pPr>
    </w:p>
    <w:p w:rsidR="00076E4B" w:rsidRPr="00137B9E" w:rsidRDefault="00A73E87" w:rsidP="00A73E87">
      <w:pPr>
        <w:widowControl w:val="0"/>
        <w:suppressAutoHyphens/>
        <w:ind w:right="4536"/>
        <w:jc w:val="both"/>
        <w:rPr>
          <w:sz w:val="28"/>
          <w:szCs w:val="28"/>
        </w:rPr>
      </w:pPr>
      <w:r w:rsidRPr="00137B9E">
        <w:rPr>
          <w:sz w:val="28"/>
          <w:szCs w:val="28"/>
        </w:rPr>
        <w:t>«О внесении изменений в Регламент рассмотрения обращений граждан в Администрации городского округа Жуковский»</w:t>
      </w: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76E4B" w:rsidRPr="00137B9E" w:rsidRDefault="00A73E87" w:rsidP="00A73E87">
      <w:pPr>
        <w:ind w:firstLine="709"/>
        <w:jc w:val="both"/>
        <w:rPr>
          <w:sz w:val="28"/>
          <w:szCs w:val="28"/>
        </w:rPr>
      </w:pPr>
      <w:r w:rsidRPr="00137B9E">
        <w:rPr>
          <w:sz w:val="28"/>
          <w:szCs w:val="28"/>
        </w:rPr>
        <w:t xml:space="preserve">В соответствии со статьей 32 Федерального закона от 06.10.2003 </w:t>
      </w:r>
      <w:r w:rsidR="00217958">
        <w:rPr>
          <w:sz w:val="28"/>
          <w:szCs w:val="28"/>
        </w:rPr>
        <w:br/>
      </w:r>
      <w:r w:rsidRPr="00137B9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A11907" w:rsidRPr="00137B9E">
        <w:rPr>
          <w:sz w:val="28"/>
          <w:szCs w:val="28"/>
        </w:rPr>
        <w:t xml:space="preserve">Федеральным законом от 20.03.2025 №33-Ф3 «Об общих принципах организации местного самоуправления в единой системе публичной власти», </w:t>
      </w:r>
      <w:r w:rsidRPr="00137B9E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Федерации», Законом Московской области от 05.10.2006 № 164/2006-ОЗ «О рассмотрении обращений граждан»</w:t>
      </w:r>
      <w:r w:rsidR="008E61EE">
        <w:rPr>
          <w:sz w:val="28"/>
          <w:szCs w:val="28"/>
        </w:rPr>
        <w:t>,</w:t>
      </w: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76E4B" w:rsidRPr="00137B9E" w:rsidRDefault="00A73E87" w:rsidP="00A73E87">
      <w:pPr>
        <w:jc w:val="center"/>
        <w:rPr>
          <w:sz w:val="28"/>
          <w:szCs w:val="28"/>
        </w:rPr>
      </w:pPr>
      <w:r w:rsidRPr="00137B9E">
        <w:rPr>
          <w:sz w:val="28"/>
          <w:szCs w:val="28"/>
        </w:rPr>
        <w:t>ПОСТАНОВЛЯЮ:</w:t>
      </w: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76E4B" w:rsidRPr="00137B9E" w:rsidRDefault="00137B9E" w:rsidP="00137B9E">
      <w:pPr>
        <w:ind w:firstLine="709"/>
        <w:jc w:val="both"/>
        <w:rPr>
          <w:sz w:val="28"/>
          <w:szCs w:val="28"/>
        </w:rPr>
      </w:pPr>
      <w:r w:rsidRPr="00137B9E">
        <w:rPr>
          <w:sz w:val="28"/>
          <w:szCs w:val="28"/>
        </w:rPr>
        <w:t>1. Внести следующие изменения в Регламент рассмотрения обращений граждан в Администрации городского округа Жуковский, утвержденный постановлением Администрации городского округа Жуковский от 31.03.2025 № 509 «Об утверждении Регламента рассмотрения обращений граждан в Администрации городского округа Жуковский»:</w:t>
      </w:r>
    </w:p>
    <w:p w:rsidR="00137B9E" w:rsidRDefault="00137B9E" w:rsidP="00137B9E">
      <w:pPr>
        <w:ind w:firstLine="709"/>
        <w:jc w:val="both"/>
        <w:rPr>
          <w:sz w:val="28"/>
          <w:szCs w:val="28"/>
        </w:rPr>
      </w:pPr>
      <w:r w:rsidRPr="00137B9E">
        <w:rPr>
          <w:sz w:val="28"/>
          <w:szCs w:val="28"/>
        </w:rPr>
        <w:t xml:space="preserve">1.1. </w:t>
      </w:r>
      <w:r w:rsidR="00912C60">
        <w:rPr>
          <w:sz w:val="28"/>
          <w:szCs w:val="28"/>
        </w:rPr>
        <w:t xml:space="preserve">дополнить пунктом 4.8. следующего содержания: </w:t>
      </w:r>
    </w:p>
    <w:p w:rsidR="00912C60" w:rsidRDefault="00912C60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«4.8. </w:t>
      </w:r>
      <w:r w:rsidRPr="00912C60">
        <w:rPr>
          <w:sz w:val="28"/>
          <w:szCs w:val="28"/>
        </w:rPr>
        <w:t>Обращения участников специальной военной операции и членов их семей рассматриваются в течение 15 дней со дня их регистрации.</w:t>
      </w:r>
      <w:r>
        <w:rPr>
          <w:sz w:val="28"/>
          <w:szCs w:val="28"/>
        </w:rPr>
        <w:t>»;</w:t>
      </w:r>
    </w:p>
    <w:p w:rsidR="00AB64F2" w:rsidRDefault="00AB64F2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8.2. изложить в новой редакции:</w:t>
      </w:r>
    </w:p>
    <w:p w:rsidR="00AB64F2" w:rsidRDefault="00AB64F2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«8.2. </w:t>
      </w:r>
      <w:r w:rsidRPr="00AB64F2">
        <w:rPr>
          <w:sz w:val="28"/>
          <w:szCs w:val="28"/>
        </w:rPr>
        <w:t xml:space="preserve">Обращение может быть доставлено непосредственно гражданином либо его представителем, поступить по почте, по факсу, по телеграфу, в ходе личных приемов, выездных приемов Администрации, во время «прямых эфиров» </w:t>
      </w:r>
      <w:r>
        <w:rPr>
          <w:sz w:val="28"/>
          <w:szCs w:val="28"/>
        </w:rPr>
        <w:t xml:space="preserve">на радио и телевидении, по МСЭД. </w:t>
      </w:r>
      <w:r w:rsidRPr="00AB64F2">
        <w:rPr>
          <w:sz w:val="28"/>
          <w:szCs w:val="28"/>
        </w:rPr>
        <w:t>Все обращения поступают в Отдел.</w:t>
      </w:r>
      <w:r w:rsidR="00967F7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Обращение в форме электронного документа направляются гражданами через </w:t>
      </w:r>
      <w:r w:rsidRPr="00AB64F2">
        <w:rPr>
          <w:sz w:val="28"/>
          <w:szCs w:val="28"/>
        </w:rPr>
        <w:t>заполнени</w:t>
      </w:r>
      <w:r>
        <w:rPr>
          <w:sz w:val="28"/>
          <w:szCs w:val="28"/>
        </w:rPr>
        <w:t>е</w:t>
      </w:r>
      <w:r w:rsidRPr="00AB64F2">
        <w:rPr>
          <w:sz w:val="28"/>
          <w:szCs w:val="28"/>
        </w:rPr>
        <w:t xml:space="preserve"> формы «Интернет-приемная» на официальном сайте Администрации г.о.Жуковский www.zhukovskiy.ru в информационно-телекоммуникационной сети Интернет, с использованием федеральной государственной информационной системы «Единый портал государственных и муниципальных услуг (функций)» и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законодательством Российской Федерации). </w:t>
      </w:r>
      <w:r w:rsidR="00D57B78">
        <w:rPr>
          <w:sz w:val="28"/>
          <w:szCs w:val="28"/>
        </w:rPr>
        <w:t>Обращени</w:t>
      </w:r>
      <w:r w:rsidR="00D34F90">
        <w:rPr>
          <w:sz w:val="28"/>
          <w:szCs w:val="28"/>
        </w:rPr>
        <w:t>е</w:t>
      </w:r>
      <w:r w:rsidR="00D57B78">
        <w:rPr>
          <w:sz w:val="28"/>
          <w:szCs w:val="28"/>
        </w:rPr>
        <w:t xml:space="preserve"> в форме электронного документа, направленное гражданином с использованием Единого портала, поступает в ЕЦУР (Единый центр управления регионом)</w:t>
      </w:r>
      <w:r w:rsidRPr="00AB64F2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5C7066" w:rsidRDefault="002A3913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C7066">
        <w:rPr>
          <w:sz w:val="28"/>
          <w:szCs w:val="28"/>
        </w:rPr>
        <w:t>. пункт 13.2. изложить в следующей редакции:</w:t>
      </w:r>
    </w:p>
    <w:p w:rsidR="007023EE" w:rsidRDefault="005C7066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«13.2. </w:t>
      </w:r>
      <w:r w:rsidRPr="005C7066">
        <w:rPr>
          <w:sz w:val="28"/>
          <w:szCs w:val="28"/>
        </w:rPr>
        <w:t xml:space="preserve">График приема граждан составляется ежегодно начальником </w:t>
      </w:r>
      <w:r>
        <w:rPr>
          <w:sz w:val="28"/>
          <w:szCs w:val="28"/>
        </w:rPr>
        <w:t>Административного управления</w:t>
      </w:r>
      <w:r w:rsidRPr="005C7066">
        <w:rPr>
          <w:sz w:val="28"/>
          <w:szCs w:val="28"/>
        </w:rPr>
        <w:t>, согласуется с Главой городского округа, первым заместителем Главы и заместителями Главы городского округа, и утверждается распоряжением Администрации городского округа Жуковский. График приема граждан заблаговременно доводится до сведения населения (</w:t>
      </w:r>
      <w:r w:rsidR="007C0362" w:rsidRPr="007C0362">
        <w:rPr>
          <w:sz w:val="28"/>
          <w:szCs w:val="28"/>
        </w:rPr>
        <w:t xml:space="preserve">размещается </w:t>
      </w:r>
      <w:r w:rsidR="00B00CED">
        <w:rPr>
          <w:sz w:val="28"/>
          <w:szCs w:val="28"/>
        </w:rPr>
        <w:t xml:space="preserve">на </w:t>
      </w:r>
      <w:r w:rsidR="007C0362" w:rsidRPr="007C0362">
        <w:rPr>
          <w:sz w:val="28"/>
          <w:szCs w:val="28"/>
        </w:rPr>
        <w:t>официальном сайте Администрации городского округа Жуковский www.zhukovskiy.ru в информационно-телекоммуникационной сети Интернет</w:t>
      </w:r>
      <w:r w:rsidRPr="005C7066">
        <w:rPr>
          <w:sz w:val="28"/>
          <w:szCs w:val="28"/>
        </w:rPr>
        <w:t xml:space="preserve"> и вывешивается на информационном стенде на 1-ом этаже около Отдела)</w:t>
      </w:r>
      <w:r w:rsidR="007023EE">
        <w:rPr>
          <w:sz w:val="28"/>
          <w:szCs w:val="28"/>
        </w:rPr>
        <w:t>.»</w:t>
      </w:r>
    </w:p>
    <w:p w:rsidR="005C7066" w:rsidRDefault="007023EE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3913">
        <w:rPr>
          <w:sz w:val="28"/>
          <w:szCs w:val="28"/>
        </w:rPr>
        <w:t>4</w:t>
      </w:r>
      <w:r>
        <w:rPr>
          <w:sz w:val="28"/>
          <w:szCs w:val="28"/>
        </w:rPr>
        <w:t>. абзац 2 пункта 13.4. изложить в новой редакции:</w:t>
      </w:r>
    </w:p>
    <w:p w:rsidR="007023EE" w:rsidRDefault="007023EE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23EE">
        <w:rPr>
          <w:sz w:val="28"/>
          <w:szCs w:val="28"/>
        </w:rPr>
        <w:t xml:space="preserve">Организацию личного приема граждан в общественной приемной </w:t>
      </w:r>
      <w:r w:rsidRPr="00AB4CAA">
        <w:rPr>
          <w:sz w:val="28"/>
          <w:szCs w:val="28"/>
        </w:rPr>
        <w:t xml:space="preserve">осуществляет </w:t>
      </w:r>
      <w:r w:rsidR="00AF2EF2" w:rsidRPr="00AB4CAA">
        <w:rPr>
          <w:sz w:val="28"/>
          <w:szCs w:val="28"/>
        </w:rPr>
        <w:t xml:space="preserve">Административное управление </w:t>
      </w:r>
      <w:r w:rsidRPr="00AB4CAA">
        <w:rPr>
          <w:sz w:val="28"/>
          <w:szCs w:val="28"/>
        </w:rPr>
        <w:t>Администрации.</w:t>
      </w:r>
      <w:r w:rsidR="000738DC" w:rsidRPr="00AB4CAA">
        <w:rPr>
          <w:sz w:val="28"/>
          <w:szCs w:val="28"/>
        </w:rPr>
        <w:t>».</w:t>
      </w:r>
    </w:p>
    <w:p w:rsidR="00912C60" w:rsidRDefault="00912C60" w:rsidP="00137B9E">
      <w:pPr>
        <w:ind w:firstLine="709"/>
        <w:jc w:val="both"/>
        <w:rPr>
          <w:sz w:val="28"/>
          <w:szCs w:val="28"/>
        </w:rPr>
      </w:pPr>
      <w:r w:rsidRPr="000738DC">
        <w:rPr>
          <w:sz w:val="28"/>
          <w:szCs w:val="28"/>
        </w:rPr>
        <w:t>1.</w:t>
      </w:r>
      <w:r w:rsidR="002A3913">
        <w:rPr>
          <w:sz w:val="28"/>
          <w:szCs w:val="28"/>
        </w:rPr>
        <w:t>5</w:t>
      </w:r>
      <w:r w:rsidRPr="000738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C7066">
        <w:rPr>
          <w:sz w:val="28"/>
          <w:szCs w:val="28"/>
        </w:rPr>
        <w:t>пункт 13.6. дополнить подпунктом 5 следующего содержания:</w:t>
      </w:r>
    </w:p>
    <w:p w:rsidR="005C7066" w:rsidRDefault="005C7066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5C7066">
        <w:rPr>
          <w:sz w:val="28"/>
          <w:szCs w:val="28"/>
        </w:rPr>
        <w:t xml:space="preserve"> участники специальной военной операции.</w:t>
      </w:r>
      <w:r>
        <w:rPr>
          <w:sz w:val="28"/>
          <w:szCs w:val="28"/>
        </w:rPr>
        <w:t>»</w:t>
      </w:r>
      <w:r w:rsidR="002A3913">
        <w:rPr>
          <w:sz w:val="28"/>
          <w:szCs w:val="28"/>
        </w:rPr>
        <w:t>;</w:t>
      </w:r>
    </w:p>
    <w:p w:rsidR="002A3913" w:rsidRDefault="002A3913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абзац 3 пункта 2.3. приложения № 4 изложить в новой редакции:</w:t>
      </w:r>
    </w:p>
    <w:p w:rsidR="002A3913" w:rsidRDefault="002A3913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2A3913">
        <w:rPr>
          <w:sz w:val="28"/>
          <w:szCs w:val="28"/>
        </w:rPr>
        <w:t xml:space="preserve">сообщить о происшествии </w:t>
      </w:r>
      <w:r>
        <w:rPr>
          <w:sz w:val="28"/>
          <w:szCs w:val="28"/>
        </w:rPr>
        <w:t xml:space="preserve">в </w:t>
      </w:r>
      <w:r w:rsidR="00EA26E6" w:rsidRPr="00EA26E6">
        <w:rPr>
          <w:sz w:val="28"/>
          <w:szCs w:val="28"/>
        </w:rPr>
        <w:t>Управление безопасности, предупреждения и ликвидации чрезвычайных ситуаций, решения задач гражданской обороны</w:t>
      </w:r>
      <w:r w:rsidR="00EA26E6">
        <w:rPr>
          <w:sz w:val="28"/>
          <w:szCs w:val="28"/>
        </w:rPr>
        <w:t>;»</w:t>
      </w:r>
      <w:r w:rsidR="00B00CED">
        <w:rPr>
          <w:sz w:val="28"/>
          <w:szCs w:val="28"/>
        </w:rPr>
        <w:t>.</w:t>
      </w:r>
    </w:p>
    <w:p w:rsidR="00D40DF4" w:rsidRPr="00D40DF4" w:rsidRDefault="00D40DF4" w:rsidP="00D40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0DF4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Администрации городского округа Жуковский www.zhukovskiy.ru в информационно-телекоммуникационной сети Интернет.</w:t>
      </w:r>
    </w:p>
    <w:p w:rsidR="00D40DF4" w:rsidRDefault="00D40DF4" w:rsidP="00D40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0DF4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Жуковский </w:t>
      </w:r>
      <w:r>
        <w:rPr>
          <w:sz w:val="28"/>
          <w:szCs w:val="28"/>
        </w:rPr>
        <w:t>Шабанову Ю.</w:t>
      </w:r>
      <w:r w:rsidRPr="00D40DF4">
        <w:rPr>
          <w:sz w:val="28"/>
          <w:szCs w:val="28"/>
        </w:rPr>
        <w:t>В.</w:t>
      </w:r>
    </w:p>
    <w:p w:rsidR="00076E4B" w:rsidRDefault="00076E4B" w:rsidP="000B2808">
      <w:pPr>
        <w:jc w:val="both"/>
        <w:rPr>
          <w:sz w:val="28"/>
          <w:szCs w:val="28"/>
        </w:rPr>
      </w:pPr>
    </w:p>
    <w:p w:rsidR="00FF5D7D" w:rsidRPr="00137B9E" w:rsidRDefault="00FF5D7D" w:rsidP="000B2808">
      <w:pPr>
        <w:jc w:val="both"/>
        <w:rPr>
          <w:sz w:val="28"/>
          <w:szCs w:val="28"/>
        </w:rPr>
      </w:pP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0073C" w:rsidRPr="00137B9E" w:rsidRDefault="0000073C" w:rsidP="000B2808">
      <w:pPr>
        <w:jc w:val="both"/>
        <w:rPr>
          <w:sz w:val="28"/>
          <w:szCs w:val="28"/>
        </w:rPr>
      </w:pPr>
    </w:p>
    <w:p w:rsidR="00EA26E6" w:rsidRDefault="00076E4B" w:rsidP="00FF5D7D">
      <w:pPr>
        <w:rPr>
          <w:sz w:val="28"/>
          <w:szCs w:val="28"/>
        </w:rPr>
      </w:pPr>
      <w:r w:rsidRPr="00137B9E">
        <w:rPr>
          <w:sz w:val="28"/>
          <w:szCs w:val="28"/>
        </w:rPr>
        <w:t xml:space="preserve">Глава городского округа Жуковский  </w:t>
      </w:r>
      <w:r w:rsidR="00FF5D7D">
        <w:rPr>
          <w:sz w:val="28"/>
          <w:szCs w:val="28"/>
        </w:rPr>
        <w:t xml:space="preserve">                                                    </w:t>
      </w:r>
      <w:r w:rsidRPr="00137B9E">
        <w:rPr>
          <w:sz w:val="28"/>
          <w:szCs w:val="28"/>
        </w:rPr>
        <w:t xml:space="preserve">    </w:t>
      </w:r>
      <w:r w:rsidR="00D91A71" w:rsidRPr="00137B9E">
        <w:rPr>
          <w:sz w:val="28"/>
          <w:szCs w:val="28"/>
        </w:rPr>
        <w:t>А</w:t>
      </w:r>
      <w:r w:rsidRPr="00137B9E">
        <w:rPr>
          <w:sz w:val="28"/>
          <w:szCs w:val="28"/>
        </w:rPr>
        <w:t>.</w:t>
      </w:r>
      <w:r w:rsidR="00D91A71" w:rsidRPr="00137B9E">
        <w:rPr>
          <w:sz w:val="28"/>
          <w:szCs w:val="28"/>
        </w:rPr>
        <w:t>Э</w:t>
      </w:r>
      <w:r w:rsidRPr="00137B9E">
        <w:rPr>
          <w:sz w:val="28"/>
          <w:szCs w:val="28"/>
        </w:rPr>
        <w:t>.</w:t>
      </w:r>
      <w:r w:rsidR="00D91A71" w:rsidRPr="00137B9E">
        <w:rPr>
          <w:sz w:val="28"/>
          <w:szCs w:val="28"/>
        </w:rPr>
        <w:t xml:space="preserve"> Пак</w:t>
      </w:r>
      <w:bookmarkStart w:id="0" w:name="_GoBack"/>
      <w:bookmarkEnd w:id="0"/>
    </w:p>
    <w:sectPr w:rsidR="00EA26E6" w:rsidSect="003D2CA0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E4B"/>
    <w:rsid w:val="0000073C"/>
    <w:rsid w:val="000738DC"/>
    <w:rsid w:val="00076E4B"/>
    <w:rsid w:val="000B2808"/>
    <w:rsid w:val="000B59FC"/>
    <w:rsid w:val="00137B9E"/>
    <w:rsid w:val="001C466C"/>
    <w:rsid w:val="00217958"/>
    <w:rsid w:val="00234BB8"/>
    <w:rsid w:val="00294AC4"/>
    <w:rsid w:val="0029703F"/>
    <w:rsid w:val="002A3913"/>
    <w:rsid w:val="002F770D"/>
    <w:rsid w:val="003549A8"/>
    <w:rsid w:val="00357D2B"/>
    <w:rsid w:val="00382455"/>
    <w:rsid w:val="003D2CA0"/>
    <w:rsid w:val="00507C8C"/>
    <w:rsid w:val="005C7066"/>
    <w:rsid w:val="00643300"/>
    <w:rsid w:val="007023EE"/>
    <w:rsid w:val="00702547"/>
    <w:rsid w:val="007C0362"/>
    <w:rsid w:val="007F7F9E"/>
    <w:rsid w:val="00896CE7"/>
    <w:rsid w:val="008E61EE"/>
    <w:rsid w:val="008F12E9"/>
    <w:rsid w:val="00904F99"/>
    <w:rsid w:val="00912C60"/>
    <w:rsid w:val="00967F7D"/>
    <w:rsid w:val="00A11907"/>
    <w:rsid w:val="00A73E87"/>
    <w:rsid w:val="00AB4CAA"/>
    <w:rsid w:val="00AB64F2"/>
    <w:rsid w:val="00AF2EF2"/>
    <w:rsid w:val="00AF3E90"/>
    <w:rsid w:val="00B00CED"/>
    <w:rsid w:val="00B07E00"/>
    <w:rsid w:val="00CE2166"/>
    <w:rsid w:val="00D27C1A"/>
    <w:rsid w:val="00D34F90"/>
    <w:rsid w:val="00D40DF4"/>
    <w:rsid w:val="00D5464B"/>
    <w:rsid w:val="00D57B78"/>
    <w:rsid w:val="00D73308"/>
    <w:rsid w:val="00D91A71"/>
    <w:rsid w:val="00DA55C6"/>
    <w:rsid w:val="00DE2286"/>
    <w:rsid w:val="00E46716"/>
    <w:rsid w:val="00EA26E6"/>
    <w:rsid w:val="00FF07DD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F4909C"/>
  <w15:docId w15:val="{16688133-3BBF-4AC3-A950-E8B576B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E6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cp:lastModifiedBy>Спиридонкина Н.Н.</cp:lastModifiedBy>
  <cp:revision>21</cp:revision>
  <cp:lastPrinted>2025-08-15T11:54:00Z</cp:lastPrinted>
  <dcterms:created xsi:type="dcterms:W3CDTF">2025-08-14T08:19:00Z</dcterms:created>
  <dcterms:modified xsi:type="dcterms:W3CDTF">2025-09-02T06:53:00Z</dcterms:modified>
</cp:coreProperties>
</file>