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89" w:rsidRDefault="00A26189" w:rsidP="0098365C">
      <w:pPr>
        <w:jc w:val="center"/>
        <w:rPr>
          <w:b/>
          <w:szCs w:val="28"/>
        </w:rPr>
      </w:pPr>
      <w:r w:rsidRPr="0000073C">
        <w:rPr>
          <w:b/>
          <w:noProof/>
          <w:szCs w:val="28"/>
        </w:rPr>
        <w:drawing>
          <wp:inline distT="0" distB="0" distL="0" distR="0">
            <wp:extent cx="533400" cy="699794"/>
            <wp:effectExtent l="0" t="0" r="0" b="508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89" w:rsidRDefault="00A26189" w:rsidP="00A26189">
      <w:pPr>
        <w:jc w:val="center"/>
        <w:rPr>
          <w:b/>
          <w:szCs w:val="28"/>
        </w:rPr>
      </w:pPr>
    </w:p>
    <w:p w:rsidR="00A26189" w:rsidRDefault="00A26189" w:rsidP="00A26189">
      <w:pPr>
        <w:jc w:val="center"/>
        <w:rPr>
          <w:b/>
          <w:szCs w:val="28"/>
        </w:rPr>
      </w:pPr>
      <w:r w:rsidRPr="00FB420A">
        <w:rPr>
          <w:b/>
          <w:szCs w:val="28"/>
        </w:rPr>
        <w:t>МОСКОВСКАЯ</w:t>
      </w:r>
      <w:r>
        <w:rPr>
          <w:b/>
          <w:szCs w:val="28"/>
        </w:rPr>
        <w:t xml:space="preserve">  </w:t>
      </w:r>
      <w:r w:rsidRPr="00FB420A">
        <w:rPr>
          <w:b/>
          <w:szCs w:val="28"/>
        </w:rPr>
        <w:t>ОБЛАСТЬ</w:t>
      </w:r>
    </w:p>
    <w:p w:rsidR="00A26189" w:rsidRDefault="00A26189" w:rsidP="00A26189">
      <w:pPr>
        <w:jc w:val="center"/>
        <w:rPr>
          <w:b/>
          <w:szCs w:val="28"/>
        </w:rPr>
      </w:pPr>
      <w:r w:rsidRPr="00874331">
        <w:rPr>
          <w:b/>
          <w:szCs w:val="28"/>
        </w:rPr>
        <w:t>ГОРОДСКОЙ ОКРУГ ЖУКОВСКИЙ</w:t>
      </w:r>
    </w:p>
    <w:p w:rsidR="00A26189" w:rsidRPr="0000073C" w:rsidRDefault="00A26189" w:rsidP="00A26189">
      <w:pPr>
        <w:jc w:val="center"/>
        <w:rPr>
          <w:b/>
          <w:sz w:val="18"/>
          <w:szCs w:val="18"/>
        </w:rPr>
      </w:pPr>
    </w:p>
    <w:p w:rsidR="00A26189" w:rsidRPr="0000073C" w:rsidRDefault="00A26189" w:rsidP="00A26189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A26189" w:rsidRDefault="00AB4889" w:rsidP="00A26189">
      <w:pPr>
        <w:jc w:val="center"/>
        <w:rPr>
          <w:b/>
          <w:sz w:val="56"/>
        </w:rPr>
      </w:pPr>
      <w:r w:rsidRPr="00AB4889">
        <w:rPr>
          <w:noProof/>
          <w:sz w:val="26"/>
        </w:rPr>
        <w:pict>
          <v:line id="Прямая соединительная линия 1" o:spid="_x0000_s1026" style="position:absolute;left:0;text-align:left;z-index:251660288;visibility:visible" from="9.75pt,14.8pt" to="503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" strokeweight="4.5pt">
            <v:stroke linestyle="thickThin"/>
          </v:line>
        </w:pict>
      </w:r>
    </w:p>
    <w:p w:rsidR="00A26189" w:rsidRPr="00C42A53" w:rsidRDefault="00A26189" w:rsidP="00A2618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26189" w:rsidRPr="00C42A53" w:rsidRDefault="00A26189" w:rsidP="00A26189">
      <w:pPr>
        <w:rPr>
          <w:b/>
          <w:sz w:val="22"/>
        </w:rPr>
      </w:pPr>
    </w:p>
    <w:p w:rsidR="00A26189" w:rsidRDefault="00A26189" w:rsidP="00A26189">
      <w:pPr>
        <w:rPr>
          <w:b/>
          <w:sz w:val="24"/>
          <w:szCs w:val="24"/>
        </w:rPr>
      </w:pPr>
    </w:p>
    <w:p w:rsidR="0098365C" w:rsidRPr="00AE655F" w:rsidRDefault="0098365C" w:rsidP="0098365C">
      <w:pPr>
        <w:spacing w:line="240" w:lineRule="auto"/>
        <w:rPr>
          <w:szCs w:val="26"/>
        </w:rPr>
      </w:pPr>
      <w:r w:rsidRPr="00AE655F">
        <w:rPr>
          <w:szCs w:val="26"/>
        </w:rPr>
        <w:t>от «___</w:t>
      </w:r>
      <w:r w:rsidR="00F81406">
        <w:rPr>
          <w:szCs w:val="26"/>
        </w:rPr>
        <w:t>_</w:t>
      </w:r>
      <w:r w:rsidRPr="00AE655F">
        <w:rPr>
          <w:szCs w:val="26"/>
        </w:rPr>
        <w:t>_» _____</w:t>
      </w:r>
      <w:r>
        <w:rPr>
          <w:szCs w:val="26"/>
        </w:rPr>
        <w:t>_______</w:t>
      </w:r>
      <w:r w:rsidRPr="00AE655F">
        <w:rPr>
          <w:szCs w:val="26"/>
        </w:rPr>
        <w:t>____20</w:t>
      </w:r>
      <w:r w:rsidR="00F81406">
        <w:rPr>
          <w:szCs w:val="26"/>
        </w:rPr>
        <w:t>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</w:t>
      </w:r>
      <w:r w:rsidR="00F81406">
        <w:rPr>
          <w:szCs w:val="26"/>
        </w:rPr>
        <w:t xml:space="preserve">         </w:t>
      </w:r>
      <w:bookmarkStart w:id="0" w:name="_GoBack"/>
      <w:bookmarkEnd w:id="0"/>
      <w:r>
        <w:rPr>
          <w:szCs w:val="26"/>
        </w:rPr>
        <w:t xml:space="preserve">   </w:t>
      </w:r>
      <w:r w:rsidRPr="00AE655F">
        <w:rPr>
          <w:szCs w:val="26"/>
        </w:rPr>
        <w:t>№ _____</w:t>
      </w:r>
      <w:r>
        <w:rPr>
          <w:szCs w:val="26"/>
        </w:rPr>
        <w:t>___</w:t>
      </w:r>
    </w:p>
    <w:p w:rsidR="00A26189" w:rsidRDefault="00A26189" w:rsidP="00A26189">
      <w:pPr>
        <w:jc w:val="right"/>
        <w:rPr>
          <w:rFonts w:cs="Times New Roman"/>
          <w:szCs w:val="28"/>
          <w:lang w:eastAsia="en-US"/>
        </w:rPr>
      </w:pPr>
    </w:p>
    <w:p w:rsidR="00A26189" w:rsidRDefault="00A26189" w:rsidP="00F81406">
      <w:pPr>
        <w:spacing w:line="240" w:lineRule="auto"/>
        <w:ind w:right="5527"/>
        <w:rPr>
          <w:szCs w:val="28"/>
        </w:rPr>
      </w:pPr>
      <w:r w:rsidRPr="002816D8">
        <w:rPr>
          <w:szCs w:val="28"/>
        </w:rPr>
        <w:t>«</w:t>
      </w:r>
      <w:r>
        <w:rPr>
          <w:szCs w:val="28"/>
        </w:rPr>
        <w:t>О внесении изменений</w:t>
      </w:r>
      <w:r w:rsidR="00551BC9">
        <w:rPr>
          <w:szCs w:val="28"/>
        </w:rPr>
        <w:t xml:space="preserve"> в</w:t>
      </w:r>
      <w:r w:rsidR="00DA5FF7">
        <w:rPr>
          <w:szCs w:val="28"/>
        </w:rPr>
        <w:t xml:space="preserve"> отдельные постановления Администрации</w:t>
      </w:r>
      <w:r w:rsidR="00551BC9">
        <w:rPr>
          <w:szCs w:val="28"/>
        </w:rPr>
        <w:t xml:space="preserve"> городского о</w:t>
      </w:r>
      <w:r w:rsidR="00A75BAA">
        <w:rPr>
          <w:szCs w:val="28"/>
        </w:rPr>
        <w:t>круга Жуковский</w:t>
      </w:r>
      <w:r w:rsidR="00F81406">
        <w:rPr>
          <w:szCs w:val="28"/>
        </w:rPr>
        <w:t xml:space="preserve"> в сфере исполнения муниципального социального заказа</w:t>
      </w:r>
      <w:r w:rsidR="00551BC9">
        <w:rPr>
          <w:szCs w:val="28"/>
        </w:rPr>
        <w:t>»</w:t>
      </w:r>
    </w:p>
    <w:p w:rsidR="009E7542" w:rsidRDefault="00551BC9" w:rsidP="00F81406">
      <w:pPr>
        <w:ind w:right="4960"/>
        <w:rPr>
          <w:rFonts w:cs="Times New Roman"/>
          <w:szCs w:val="28"/>
          <w:lang w:eastAsia="en-US"/>
        </w:rPr>
      </w:pPr>
      <w:r>
        <w:rPr>
          <w:rFonts w:cs="Times New Roman"/>
          <w:i/>
          <w:sz w:val="18"/>
          <w:szCs w:val="18"/>
        </w:rPr>
        <w:t xml:space="preserve"> </w:t>
      </w:r>
    </w:p>
    <w:p w:rsidR="009E7542" w:rsidRDefault="009E7542" w:rsidP="00A26189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A26189" w:rsidRDefault="00F81406" w:rsidP="00551BC9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</w:t>
      </w:r>
      <w:r w:rsidRPr="00F81406">
        <w:rPr>
          <w:szCs w:val="28"/>
        </w:rPr>
        <w:t xml:space="preserve"> </w:t>
      </w:r>
      <w:r w:rsidRPr="00CE1138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Cs w:val="28"/>
        </w:rPr>
        <w:t>, в</w:t>
      </w:r>
      <w:r w:rsidR="00DA5FF7">
        <w:rPr>
          <w:rFonts w:cs="Times New Roman"/>
          <w:szCs w:val="28"/>
        </w:rPr>
        <w:t xml:space="preserve"> целях приведения в соответствие с </w:t>
      </w:r>
      <w:r w:rsidR="00DA5FF7" w:rsidRPr="00DA5FF7">
        <w:t>Федеральным законом от 26.12.2024 №</w:t>
      </w:r>
      <w:r w:rsidR="0098365C">
        <w:t> </w:t>
      </w:r>
      <w:r w:rsidR="00DA5FF7" w:rsidRPr="00DA5FF7">
        <w:t>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9E7542">
        <w:rPr>
          <w:rFonts w:cs="Times New Roman"/>
          <w:szCs w:val="28"/>
        </w:rPr>
        <w:t>,</w:t>
      </w:r>
    </w:p>
    <w:p w:rsidR="00A26189" w:rsidRDefault="00A26189" w:rsidP="00A26189">
      <w:pPr>
        <w:spacing w:line="336" w:lineRule="auto"/>
        <w:ind w:firstLine="709"/>
        <w:rPr>
          <w:rFonts w:cs="Times New Roman"/>
          <w:szCs w:val="28"/>
          <w:u w:val="single"/>
        </w:rPr>
      </w:pPr>
    </w:p>
    <w:p w:rsidR="00A26189" w:rsidRDefault="0098365C" w:rsidP="00A26189">
      <w:pPr>
        <w:spacing w:line="24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ПОСТАНОВЛЯ</w:t>
      </w:r>
      <w:r w:rsidR="00A26189" w:rsidRPr="002816D8">
        <w:rPr>
          <w:rFonts w:cs="Times New Roman"/>
          <w:szCs w:val="28"/>
        </w:rPr>
        <w:t>Ю:</w:t>
      </w:r>
    </w:p>
    <w:p w:rsidR="00A26189" w:rsidRDefault="00A26189" w:rsidP="00A26189">
      <w:pPr>
        <w:spacing w:line="240" w:lineRule="auto"/>
        <w:ind w:firstLine="709"/>
        <w:jc w:val="center"/>
        <w:rPr>
          <w:rFonts w:cs="Times New Roman"/>
          <w:szCs w:val="28"/>
        </w:rPr>
      </w:pPr>
    </w:p>
    <w:p w:rsidR="00A26189" w:rsidRDefault="00A26189" w:rsidP="00A26189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9E7542">
        <w:rPr>
          <w:rFonts w:cs="Times New Roman"/>
          <w:szCs w:val="28"/>
        </w:rPr>
        <w:t xml:space="preserve">Внести </w:t>
      </w:r>
      <w:r w:rsidR="003B697C">
        <w:rPr>
          <w:rFonts w:cs="Times New Roman"/>
          <w:szCs w:val="28"/>
        </w:rPr>
        <w:t>в Порядок</w:t>
      </w:r>
      <w:r w:rsidR="00453B15">
        <w:rPr>
          <w:rFonts w:cs="Times New Roman"/>
          <w:szCs w:val="28"/>
        </w:rPr>
        <w:t xml:space="preserve"> предоставления субсиди</w:t>
      </w:r>
      <w:r w:rsidR="00DA5FF7">
        <w:rPr>
          <w:rFonts w:cs="Times New Roman"/>
          <w:szCs w:val="28"/>
        </w:rPr>
        <w:t>и</w:t>
      </w:r>
      <w:r w:rsidR="00453B15">
        <w:rPr>
          <w:rFonts w:cs="Times New Roman"/>
          <w:szCs w:val="28"/>
        </w:rPr>
        <w:t xml:space="preserve">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DA5FF7">
        <w:rPr>
          <w:rFonts w:cs="Times New Roman"/>
          <w:bCs/>
          <w:szCs w:val="28"/>
        </w:rPr>
        <w:t>финансовом обеспечении</w:t>
      </w:r>
      <w:r w:rsidR="00DA5FF7" w:rsidRPr="00787E36">
        <w:rPr>
          <w:rFonts w:cs="Times New Roman"/>
          <w:bCs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DA5FF7" w:rsidRPr="00787E36">
        <w:rPr>
          <w:rFonts w:cs="Times New Roman"/>
          <w:szCs w:val="28"/>
        </w:rPr>
        <w:t>, утвержденны</w:t>
      </w:r>
      <w:r w:rsidR="00DA5FF7">
        <w:rPr>
          <w:rFonts w:cs="Times New Roman"/>
          <w:szCs w:val="28"/>
        </w:rPr>
        <w:t>й</w:t>
      </w:r>
      <w:r w:rsidR="00DA5FF7" w:rsidRPr="00787E36">
        <w:rPr>
          <w:rFonts w:cs="Times New Roman"/>
          <w:szCs w:val="28"/>
        </w:rPr>
        <w:t xml:space="preserve"> постановлением Администрации</w:t>
      </w:r>
      <w:r w:rsidR="00453B15">
        <w:rPr>
          <w:rFonts w:cs="Times New Roman"/>
          <w:szCs w:val="28"/>
        </w:rPr>
        <w:t xml:space="preserve"> городского округа Жуковский от </w:t>
      </w:r>
      <w:r w:rsidR="009E7542">
        <w:rPr>
          <w:rFonts w:cs="Times New Roman"/>
          <w:szCs w:val="28"/>
        </w:rPr>
        <w:t>10.10</w:t>
      </w:r>
      <w:r w:rsidR="006724E5">
        <w:rPr>
          <w:rFonts w:cs="Times New Roman"/>
          <w:szCs w:val="28"/>
        </w:rPr>
        <w:t>.</w:t>
      </w:r>
      <w:r w:rsidR="00A75BAA">
        <w:rPr>
          <w:rFonts w:cs="Times New Roman"/>
          <w:szCs w:val="28"/>
        </w:rPr>
        <w:t>2023 №</w:t>
      </w:r>
      <w:r w:rsidR="009E7542">
        <w:rPr>
          <w:rFonts w:cs="Times New Roman"/>
          <w:szCs w:val="28"/>
        </w:rPr>
        <w:t>173</w:t>
      </w:r>
      <w:r w:rsidR="00DA5FF7">
        <w:rPr>
          <w:rFonts w:cs="Times New Roman"/>
          <w:szCs w:val="28"/>
        </w:rPr>
        <w:t>5</w:t>
      </w:r>
      <w:r w:rsidR="00453B15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следующие изменения:</w:t>
      </w:r>
    </w:p>
    <w:p w:rsidR="00D2239E" w:rsidRDefault="009E0F9E" w:rsidP="00D2239E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  <w:lang w:eastAsia="en-US"/>
        </w:rPr>
        <w:t xml:space="preserve">1.1. </w:t>
      </w:r>
      <w:r w:rsidR="009E7542">
        <w:rPr>
          <w:rFonts w:cs="Times New Roman"/>
          <w:szCs w:val="28"/>
          <w:lang w:eastAsia="en-US"/>
        </w:rPr>
        <w:t>пункт</w:t>
      </w:r>
      <w:r w:rsidR="00D2239E">
        <w:rPr>
          <w:rFonts w:cs="Times New Roman"/>
          <w:szCs w:val="28"/>
          <w:lang w:eastAsia="en-US"/>
        </w:rPr>
        <w:t xml:space="preserve"> </w:t>
      </w:r>
      <w:r w:rsidR="00CA50C9" w:rsidRPr="00787E36">
        <w:rPr>
          <w:rFonts w:cs="Times New Roman"/>
          <w:szCs w:val="28"/>
        </w:rPr>
        <w:t xml:space="preserve">3 </w:t>
      </w:r>
      <w:r w:rsidR="00F81406">
        <w:rPr>
          <w:rFonts w:cs="Times New Roman"/>
          <w:szCs w:val="28"/>
        </w:rPr>
        <w:t xml:space="preserve">после слов «бюджетных обязательств» </w:t>
      </w:r>
      <w:r w:rsidR="00CA50C9" w:rsidRPr="00787E36">
        <w:rPr>
          <w:rFonts w:cs="Times New Roman"/>
          <w:szCs w:val="28"/>
        </w:rPr>
        <w:t xml:space="preserve">дополнить словами «, на основании соглашения о </w:t>
      </w:r>
      <w:r w:rsidR="00CA50C9">
        <w:rPr>
          <w:rFonts w:cs="Times New Roman"/>
          <w:bCs/>
          <w:szCs w:val="28"/>
        </w:rPr>
        <w:t>финансовом обеспечении</w:t>
      </w:r>
      <w:r w:rsidR="00CA50C9" w:rsidRPr="00787E36">
        <w:rPr>
          <w:rFonts w:cs="Times New Roman"/>
          <w:bCs/>
          <w:szCs w:val="28"/>
        </w:rPr>
        <w:t xml:space="preserve"> </w:t>
      </w:r>
      <w:r w:rsidR="00CA50C9" w:rsidRPr="00787E36">
        <w:rPr>
          <w:rFonts w:cs="Times New Roman"/>
          <w:szCs w:val="28"/>
        </w:rPr>
        <w:t>затрат, связанных</w:t>
      </w:r>
      <w:r w:rsidR="00CA50C9">
        <w:rPr>
          <w:rFonts w:cs="Times New Roman"/>
          <w:szCs w:val="28"/>
        </w:rPr>
        <w:t xml:space="preserve"> </w:t>
      </w:r>
      <w:r w:rsidR="00CA50C9" w:rsidRPr="00787E36">
        <w:rPr>
          <w:rFonts w:cs="Times New Roman"/>
          <w:szCs w:val="28"/>
        </w:rPr>
        <w:t>с оказанием муниципальных услуг в социальной сфере</w:t>
      </w:r>
      <w:r w:rsidR="00CA50C9">
        <w:rPr>
          <w:rFonts w:cs="Times New Roman"/>
          <w:szCs w:val="28"/>
        </w:rPr>
        <w:t xml:space="preserve"> </w:t>
      </w:r>
      <w:r w:rsidR="00CA50C9" w:rsidRPr="00787E36">
        <w:rPr>
          <w:rFonts w:cs="Times New Roman"/>
          <w:szCs w:val="28"/>
        </w:rPr>
        <w:t xml:space="preserve">в соответствии с социальным </w:t>
      </w:r>
      <w:r w:rsidR="00CA50C9" w:rsidRPr="00787E36">
        <w:rPr>
          <w:rFonts w:cs="Times New Roman"/>
          <w:szCs w:val="28"/>
        </w:rPr>
        <w:lastRenderedPageBreak/>
        <w:t xml:space="preserve">сертификатом на получение муниципальной услуги в социальной сфере, заключенного в </w:t>
      </w:r>
      <w:r w:rsidR="00CA50C9">
        <w:rPr>
          <w:rFonts w:cs="Times New Roman"/>
          <w:szCs w:val="28"/>
        </w:rPr>
        <w:t>соответствии со</w:t>
      </w:r>
      <w:r w:rsidR="00CA50C9" w:rsidRPr="00787E36">
        <w:rPr>
          <w:rFonts w:cs="Times New Roman"/>
          <w:szCs w:val="28"/>
        </w:rPr>
        <w:t xml:space="preserve"> с</w:t>
      </w:r>
      <w:r w:rsidR="00A75BAA">
        <w:rPr>
          <w:rFonts w:cs="Times New Roman"/>
          <w:szCs w:val="28"/>
        </w:rPr>
        <w:t>татьей 21 Федерального закона №</w:t>
      </w:r>
      <w:r w:rsidR="00CA50C9" w:rsidRPr="00787E36">
        <w:rPr>
          <w:rFonts w:cs="Times New Roman"/>
          <w:szCs w:val="28"/>
        </w:rPr>
        <w:t>189-ФЗ (далее – соглашение)»;</w:t>
      </w:r>
    </w:p>
    <w:p w:rsidR="00A26189" w:rsidRDefault="009E0F9E" w:rsidP="00D2239E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="00D2239E">
        <w:rPr>
          <w:rFonts w:cs="Times New Roman"/>
          <w:szCs w:val="28"/>
        </w:rPr>
        <w:t xml:space="preserve">пункт 4 </w:t>
      </w:r>
      <w:r w:rsidR="00F81406">
        <w:rPr>
          <w:rFonts w:cs="Times New Roman"/>
          <w:szCs w:val="28"/>
        </w:rPr>
        <w:t xml:space="preserve">после слов «социальный сертификат» </w:t>
      </w:r>
      <w:r w:rsidR="00D2239E">
        <w:rPr>
          <w:rFonts w:cs="Times New Roman"/>
          <w:szCs w:val="28"/>
        </w:rPr>
        <w:t>дополнить словами «</w:t>
      </w:r>
      <w:r w:rsidR="00D2239E" w:rsidRPr="005E308F">
        <w:rPr>
          <w:rFonts w:cs="Times New Roman"/>
          <w:szCs w:val="28"/>
        </w:rPr>
        <w:t>, в объеме, определенном соглашением</w:t>
      </w:r>
      <w:r w:rsidR="00D2239E">
        <w:rPr>
          <w:rFonts w:cs="Times New Roman"/>
          <w:szCs w:val="28"/>
        </w:rPr>
        <w:t>»;</w:t>
      </w:r>
    </w:p>
    <w:p w:rsidR="00D2239E" w:rsidRDefault="009E0F9E" w:rsidP="00D2239E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="00D2239E">
        <w:rPr>
          <w:rFonts w:cs="Times New Roman"/>
          <w:szCs w:val="28"/>
        </w:rPr>
        <w:t>пункт 7 изложить в следующей редакции:</w:t>
      </w:r>
    </w:p>
    <w:p w:rsidR="00D2239E" w:rsidRDefault="00D2239E" w:rsidP="00D2239E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DA5FF7">
        <w:rPr>
          <w:rFonts w:cs="Times New Roman"/>
          <w:szCs w:val="28"/>
        </w:rPr>
        <w:t xml:space="preserve">7. </w:t>
      </w:r>
      <w:proofErr w:type="gramStart"/>
      <w:r w:rsidR="00DA5FF7">
        <w:rPr>
          <w:rFonts w:cs="Times New Roman"/>
          <w:szCs w:val="28"/>
        </w:rPr>
        <w:t>П</w:t>
      </w:r>
      <w:r w:rsidRPr="00891CA1">
        <w:rPr>
          <w:rFonts w:cs="Times New Roman"/>
          <w:szCs w:val="28"/>
        </w:rPr>
        <w:t xml:space="preserve">олучатель субсидии </w:t>
      </w:r>
      <w:r>
        <w:rPr>
          <w:rFonts w:cs="Times New Roman"/>
          <w:szCs w:val="28"/>
        </w:rPr>
        <w:t xml:space="preserve">ежеквартально </w:t>
      </w:r>
      <w:r w:rsidRPr="00891CA1">
        <w:rPr>
          <w:rFonts w:cs="Times New Roman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cs="Times New Roman"/>
          <w:szCs w:val="28"/>
        </w:rPr>
        <w:t xml:space="preserve"> и в порядке</w:t>
      </w:r>
      <w:r w:rsidRPr="00891CA1">
        <w:rPr>
          <w:rFonts w:cs="Times New Roman"/>
          <w:szCs w:val="28"/>
        </w:rPr>
        <w:t>, определенн</w:t>
      </w:r>
      <w:r>
        <w:rPr>
          <w:rFonts w:cs="Times New Roman"/>
          <w:szCs w:val="28"/>
        </w:rPr>
        <w:t>ым</w:t>
      </w:r>
      <w:r w:rsidRPr="00891CA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соглашением</w:t>
      </w:r>
      <w:r w:rsidRPr="00891CA1">
        <w:rPr>
          <w:rFonts w:cs="Times New Roman"/>
          <w:szCs w:val="28"/>
        </w:rPr>
        <w:t xml:space="preserve"> (далее - отчет),</w:t>
      </w:r>
      <w:r>
        <w:rPr>
          <w:rFonts w:cs="Times New Roman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  <w:proofErr w:type="gramEnd"/>
    </w:p>
    <w:p w:rsidR="00D2239E" w:rsidRDefault="009E0F9E" w:rsidP="00D2239E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r w:rsidR="00D2239E">
        <w:rPr>
          <w:rFonts w:cs="Times New Roman"/>
          <w:szCs w:val="28"/>
        </w:rPr>
        <w:t>дополнить пунктами 1</w:t>
      </w:r>
      <w:r w:rsidR="00DA5FF7">
        <w:rPr>
          <w:rFonts w:cs="Times New Roman"/>
          <w:szCs w:val="28"/>
        </w:rPr>
        <w:t>4</w:t>
      </w:r>
      <w:r w:rsidR="00D2239E">
        <w:rPr>
          <w:rFonts w:cs="Times New Roman"/>
          <w:szCs w:val="28"/>
        </w:rPr>
        <w:t>-1</w:t>
      </w:r>
      <w:r w:rsidR="00DA5FF7">
        <w:rPr>
          <w:rFonts w:cs="Times New Roman"/>
          <w:szCs w:val="28"/>
        </w:rPr>
        <w:t>6</w:t>
      </w:r>
      <w:r w:rsidR="00D2239E">
        <w:rPr>
          <w:rFonts w:cs="Times New Roman"/>
          <w:szCs w:val="28"/>
        </w:rPr>
        <w:t xml:space="preserve"> следующего содержания:</w:t>
      </w:r>
    </w:p>
    <w:p w:rsidR="00D2239E" w:rsidRDefault="00D2239E" w:rsidP="00D2239E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«1</w:t>
      </w:r>
      <w:r w:rsidR="00DA5FF7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</w:t>
      </w:r>
      <w:r w:rsidRPr="00AE1054">
        <w:rPr>
          <w:rFonts w:cs="Times New Roman"/>
          <w:szCs w:val="28"/>
        </w:rPr>
        <w:t>Соглашения</w:t>
      </w:r>
      <w:r>
        <w:rPr>
          <w:rFonts w:cs="Times New Roman"/>
          <w:szCs w:val="28"/>
        </w:rPr>
        <w:t xml:space="preserve"> </w:t>
      </w:r>
      <w:r w:rsidRPr="00AE1054">
        <w:rPr>
          <w:rFonts w:cs="Times New Roman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rFonts w:cs="Times New Roman"/>
          <w:szCs w:val="28"/>
        </w:rPr>
        <w:t>№</w:t>
      </w:r>
      <w:r w:rsidRPr="00AE1054">
        <w:rPr>
          <w:rFonts w:cs="Times New Roman"/>
          <w:szCs w:val="28"/>
        </w:rPr>
        <w:t>189-ФЗ.</w:t>
      </w:r>
    </w:p>
    <w:p w:rsidR="00D2239E" w:rsidRDefault="00D2239E" w:rsidP="00D2239E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DA5FF7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Заключение соглашения </w:t>
      </w:r>
      <w:r w:rsidRPr="00C30A6B">
        <w:rPr>
          <w:rFonts w:cs="Times New Roman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rFonts w:cs="Times New Roman"/>
          <w:szCs w:val="28"/>
        </w:rPr>
        <w:t xml:space="preserve">не </w:t>
      </w:r>
      <w:r w:rsidRPr="00C30A6B">
        <w:rPr>
          <w:rFonts w:cs="Times New Roman"/>
          <w:szCs w:val="28"/>
        </w:rPr>
        <w:t>осуществляется</w:t>
      </w:r>
      <w:r>
        <w:rPr>
          <w:rFonts w:cs="Times New Roman"/>
          <w:szCs w:val="28"/>
        </w:rPr>
        <w:t>.</w:t>
      </w:r>
    </w:p>
    <w:p w:rsidR="00D2239E" w:rsidRDefault="00D2239E" w:rsidP="00D2239E">
      <w:pPr>
        <w:tabs>
          <w:tab w:val="left" w:pos="993"/>
          <w:tab w:val="left" w:pos="1276"/>
          <w:tab w:val="left" w:pos="1701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DA5FF7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 С 1 января 2026 года и</w:t>
      </w:r>
      <w:r w:rsidRPr="00152585">
        <w:rPr>
          <w:rFonts w:cs="Times New Roman"/>
          <w:szCs w:val="28"/>
        </w:rPr>
        <w:t>нформация о</w:t>
      </w:r>
      <w:r>
        <w:rPr>
          <w:rFonts w:cs="Times New Roman"/>
          <w:szCs w:val="28"/>
        </w:rPr>
        <w:t xml:space="preserve"> получателе субсидии, предусмотренная частью 10</w:t>
      </w:r>
      <w:r w:rsidR="00A75BAA">
        <w:rPr>
          <w:rFonts w:cs="Times New Roman"/>
          <w:szCs w:val="28"/>
        </w:rPr>
        <w:t xml:space="preserve"> статьи 8 Федерального закона №</w:t>
      </w:r>
      <w:r>
        <w:rPr>
          <w:rFonts w:cs="Times New Roman"/>
          <w:szCs w:val="28"/>
        </w:rPr>
        <w:t>189-ФЗ, подлежит размещению</w:t>
      </w:r>
      <w:r w:rsidR="00F032C2">
        <w:rPr>
          <w:rFonts w:cs="Times New Roman"/>
          <w:szCs w:val="28"/>
        </w:rPr>
        <w:t xml:space="preserve"> уполномоченным органом</w:t>
      </w:r>
      <w:r w:rsidR="00DE1444">
        <w:rPr>
          <w:rFonts w:cs="Times New Roman"/>
          <w:szCs w:val="28"/>
        </w:rPr>
        <w:t xml:space="preserve"> </w:t>
      </w:r>
      <w:r w:rsidR="004F6164">
        <w:rPr>
          <w:rFonts w:cs="Times New Roman"/>
          <w:szCs w:val="28"/>
        </w:rPr>
        <w:t xml:space="preserve">на </w:t>
      </w:r>
      <w:r w:rsidRPr="00152585">
        <w:rPr>
          <w:rFonts w:cs="Times New Roman"/>
          <w:szCs w:val="28"/>
        </w:rPr>
        <w:t xml:space="preserve">официальном </w:t>
      </w:r>
      <w:r w:rsidR="00F032C2">
        <w:rPr>
          <w:rFonts w:cs="Times New Roman"/>
          <w:szCs w:val="28"/>
        </w:rPr>
        <w:t>сайте для размещения информации о государств</w:t>
      </w:r>
      <w:r w:rsidR="005C4CA4">
        <w:rPr>
          <w:rFonts w:cs="Times New Roman"/>
          <w:szCs w:val="28"/>
        </w:rPr>
        <w:t>енных и муниципальных учреждениях</w:t>
      </w:r>
      <w:r w:rsidR="00F032C2">
        <w:rPr>
          <w:rFonts w:cs="Times New Roman"/>
          <w:szCs w:val="28"/>
        </w:rPr>
        <w:t xml:space="preserve"> </w:t>
      </w:r>
      <w:r w:rsidR="008E723A" w:rsidRPr="00CE1138">
        <w:rPr>
          <w:rFonts w:cs="Times New Roman"/>
          <w:szCs w:val="28"/>
        </w:rPr>
        <w:t>в информационно-телек</w:t>
      </w:r>
      <w:r w:rsidR="00F032C2">
        <w:rPr>
          <w:rFonts w:cs="Times New Roman"/>
          <w:szCs w:val="28"/>
        </w:rPr>
        <w:t>оммуникационной сети «Интернет»</w:t>
      </w:r>
      <w:r w:rsidR="008E723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порядке и в сроки, определенные Министерством финансов Российской Федерации</w:t>
      </w:r>
      <w:proofErr w:type="gramStart"/>
      <w:r w:rsidR="00DA5FF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».</w:t>
      </w:r>
      <w:proofErr w:type="gramEnd"/>
    </w:p>
    <w:p w:rsidR="00DA5FF7" w:rsidRPr="00787E36" w:rsidRDefault="00DA5FF7" w:rsidP="00DA5FF7">
      <w:pPr>
        <w:tabs>
          <w:tab w:val="left" w:pos="993"/>
          <w:tab w:val="left" w:pos="1276"/>
          <w:tab w:val="left" w:pos="1701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787E36">
        <w:rPr>
          <w:rFonts w:cs="Times New Roman"/>
          <w:szCs w:val="28"/>
        </w:rPr>
        <w:t xml:space="preserve">Внести в Порядок </w:t>
      </w:r>
      <w:r w:rsidRPr="00787E36">
        <w:rPr>
          <w:rFonts w:cs="Times New Roman"/>
          <w:bCs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Pr="00787E36">
        <w:rPr>
          <w:rFonts w:cs="Times New Roman"/>
          <w:szCs w:val="28"/>
        </w:rPr>
        <w:t>, утвержденны</w:t>
      </w:r>
      <w:r>
        <w:rPr>
          <w:rFonts w:cs="Times New Roman"/>
          <w:szCs w:val="28"/>
        </w:rPr>
        <w:t>й</w:t>
      </w:r>
      <w:r w:rsidRPr="00787E36">
        <w:rPr>
          <w:rFonts w:cs="Times New Roman"/>
          <w:szCs w:val="28"/>
        </w:rPr>
        <w:t xml:space="preserve"> постановлением </w:t>
      </w:r>
      <w:r w:rsidR="00983F4F" w:rsidRPr="00787E36">
        <w:rPr>
          <w:rFonts w:cs="Times New Roman"/>
          <w:szCs w:val="28"/>
        </w:rPr>
        <w:t>Администрации</w:t>
      </w:r>
      <w:r w:rsidR="00983F4F">
        <w:rPr>
          <w:rFonts w:cs="Times New Roman"/>
          <w:szCs w:val="28"/>
        </w:rPr>
        <w:t xml:space="preserve"> городского округа Жуковский от 10.10.2023 №1734</w:t>
      </w:r>
      <w:r w:rsidRPr="00787E36">
        <w:rPr>
          <w:rFonts w:cs="Times New Roman"/>
          <w:szCs w:val="28"/>
        </w:rPr>
        <w:t>, следующие изменения:</w:t>
      </w:r>
    </w:p>
    <w:p w:rsidR="00DA5FF7" w:rsidRDefault="009E0F9E" w:rsidP="00DA5FF7">
      <w:pPr>
        <w:spacing w:line="240" w:lineRule="auto"/>
        <w:ind w:firstLine="709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2.1. </w:t>
      </w:r>
      <w:r w:rsidR="00DA5FF7" w:rsidRPr="00787E36">
        <w:rPr>
          <w:rFonts w:cs="Times New Roman"/>
          <w:szCs w:val="28"/>
        </w:rPr>
        <w:t xml:space="preserve">пункт 3 </w:t>
      </w:r>
      <w:r w:rsidR="00F81406">
        <w:rPr>
          <w:rFonts w:cs="Times New Roman"/>
          <w:szCs w:val="28"/>
        </w:rPr>
        <w:t xml:space="preserve">после слов «бюджетных обязательств» </w:t>
      </w:r>
      <w:r w:rsidR="00DA5FF7" w:rsidRPr="00787E36">
        <w:rPr>
          <w:rFonts w:cs="Times New Roman"/>
          <w:szCs w:val="28"/>
        </w:rPr>
        <w:t>дополнить словами «, на основании соглашения о возмещении затрат, связанных</w:t>
      </w:r>
      <w:r w:rsidR="00DA5FF7">
        <w:rPr>
          <w:rFonts w:cs="Times New Roman"/>
          <w:szCs w:val="28"/>
        </w:rPr>
        <w:t xml:space="preserve"> </w:t>
      </w:r>
      <w:r w:rsidR="00DA5FF7" w:rsidRPr="00787E36">
        <w:rPr>
          <w:rFonts w:cs="Times New Roman"/>
          <w:szCs w:val="28"/>
        </w:rPr>
        <w:t>с оказанием муниципальных услуг в социальной сфере</w:t>
      </w:r>
      <w:r w:rsidR="00F81406">
        <w:rPr>
          <w:rFonts w:cs="Times New Roman"/>
          <w:szCs w:val="28"/>
        </w:rPr>
        <w:t xml:space="preserve"> </w:t>
      </w:r>
      <w:r w:rsidR="00DA5FF7" w:rsidRPr="00787E36">
        <w:rPr>
          <w:rFonts w:cs="Times New Roman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 w:rsidR="00DA5FF7">
        <w:rPr>
          <w:rFonts w:cs="Times New Roman"/>
          <w:szCs w:val="28"/>
        </w:rPr>
        <w:t>соответствии со</w:t>
      </w:r>
      <w:r w:rsidR="00DA5FF7" w:rsidRPr="00787E36">
        <w:rPr>
          <w:rFonts w:cs="Times New Roman"/>
          <w:szCs w:val="28"/>
        </w:rPr>
        <w:t xml:space="preserve"> статьей 21 Федерального закона № 189-ФЗ (далее – соглашение)»;</w:t>
      </w:r>
      <w:proofErr w:type="gramEnd"/>
    </w:p>
    <w:p w:rsidR="00DA5FF7" w:rsidRDefault="009E0F9E" w:rsidP="00DA5FF7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2.2.</w:t>
      </w:r>
      <w:r w:rsidR="00DA5FF7">
        <w:rPr>
          <w:rFonts w:cs="Times New Roman"/>
          <w:szCs w:val="28"/>
        </w:rPr>
        <w:t xml:space="preserve"> пункт 4 </w:t>
      </w:r>
      <w:r w:rsidR="00F81406">
        <w:rPr>
          <w:rFonts w:cs="Times New Roman"/>
          <w:szCs w:val="28"/>
        </w:rPr>
        <w:t xml:space="preserve">после слов «социальный сертификат» </w:t>
      </w:r>
      <w:r w:rsidR="00DA5FF7">
        <w:rPr>
          <w:rFonts w:cs="Times New Roman"/>
          <w:szCs w:val="28"/>
        </w:rPr>
        <w:t>дополнить словами «</w:t>
      </w:r>
      <w:r w:rsidR="00DA5FF7" w:rsidRPr="005E308F">
        <w:rPr>
          <w:rFonts w:cs="Times New Roman"/>
          <w:szCs w:val="28"/>
        </w:rPr>
        <w:t>, в объеме, определенном соглашением</w:t>
      </w:r>
      <w:r w:rsidR="00DA5FF7">
        <w:rPr>
          <w:rFonts w:cs="Times New Roman"/>
          <w:szCs w:val="28"/>
        </w:rPr>
        <w:t>»;</w:t>
      </w:r>
    </w:p>
    <w:p w:rsidR="00DA5FF7" w:rsidRDefault="009E0F9E" w:rsidP="00DA5FF7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2.3.</w:t>
      </w:r>
      <w:r w:rsidR="00DA5FF7">
        <w:rPr>
          <w:rFonts w:cs="Times New Roman"/>
          <w:szCs w:val="28"/>
        </w:rPr>
        <w:t xml:space="preserve"> пункт 7 изложить в следующей редакции:</w:t>
      </w:r>
    </w:p>
    <w:p w:rsidR="00DA5FF7" w:rsidRDefault="00DA5FF7" w:rsidP="00DA5FF7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891CA1">
        <w:rPr>
          <w:rFonts w:cs="Times New Roman"/>
          <w:szCs w:val="28"/>
        </w:rPr>
        <w:t xml:space="preserve">7. </w:t>
      </w:r>
      <w:proofErr w:type="gramStart"/>
      <w:r w:rsidRPr="00891CA1">
        <w:rPr>
          <w:rFonts w:cs="Times New Roman"/>
          <w:szCs w:val="28"/>
        </w:rPr>
        <w:t xml:space="preserve">Получатель субсидии </w:t>
      </w:r>
      <w:r>
        <w:rPr>
          <w:rFonts w:cs="Times New Roman"/>
          <w:szCs w:val="28"/>
        </w:rPr>
        <w:t>еже</w:t>
      </w:r>
      <w:r w:rsidR="00983F4F">
        <w:rPr>
          <w:rFonts w:cs="Times New Roman"/>
          <w:szCs w:val="28"/>
        </w:rPr>
        <w:t xml:space="preserve">квартально </w:t>
      </w:r>
      <w:r w:rsidRPr="00891CA1">
        <w:rPr>
          <w:rFonts w:cs="Times New Roman"/>
          <w:szCs w:val="28"/>
        </w:rPr>
        <w:t xml:space="preserve"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</w:t>
      </w:r>
      <w:r w:rsidRPr="00891CA1">
        <w:rPr>
          <w:rFonts w:cs="Times New Roman"/>
          <w:szCs w:val="28"/>
        </w:rPr>
        <w:lastRenderedPageBreak/>
        <w:t>исполнении соглашения по форме</w:t>
      </w:r>
      <w:r>
        <w:rPr>
          <w:rFonts w:cs="Times New Roman"/>
          <w:szCs w:val="28"/>
        </w:rPr>
        <w:t xml:space="preserve"> и в порядке</w:t>
      </w:r>
      <w:r w:rsidRPr="00891CA1">
        <w:rPr>
          <w:rFonts w:cs="Times New Roman"/>
          <w:szCs w:val="28"/>
        </w:rPr>
        <w:t>, определенн</w:t>
      </w:r>
      <w:r>
        <w:rPr>
          <w:rFonts w:cs="Times New Roman"/>
          <w:szCs w:val="28"/>
        </w:rPr>
        <w:t>ым</w:t>
      </w:r>
      <w:r w:rsidRPr="00891CA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соглашением</w:t>
      </w:r>
      <w:r w:rsidRPr="00891CA1">
        <w:rPr>
          <w:rFonts w:cs="Times New Roman"/>
          <w:szCs w:val="28"/>
        </w:rPr>
        <w:t xml:space="preserve"> (далее - отчет),</w:t>
      </w:r>
      <w:r>
        <w:rPr>
          <w:rFonts w:cs="Times New Roman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»;</w:t>
      </w:r>
      <w:proofErr w:type="gramEnd"/>
    </w:p>
    <w:p w:rsidR="00DA5FF7" w:rsidRDefault="009E0F9E" w:rsidP="00DA5FF7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2.4.</w:t>
      </w:r>
      <w:r w:rsidR="00DA5FF7">
        <w:rPr>
          <w:rFonts w:cs="Times New Roman"/>
          <w:szCs w:val="28"/>
        </w:rPr>
        <w:t xml:space="preserve"> дополнить пунктами 12-14 следующего содержания:</w:t>
      </w:r>
    </w:p>
    <w:p w:rsidR="00DA5FF7" w:rsidRDefault="00DA5FF7" w:rsidP="00DA5FF7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«12. </w:t>
      </w:r>
      <w:r w:rsidRPr="00AE1054">
        <w:rPr>
          <w:rFonts w:cs="Times New Roman"/>
          <w:szCs w:val="28"/>
        </w:rPr>
        <w:t>Соглашения</w:t>
      </w:r>
      <w:r>
        <w:rPr>
          <w:rFonts w:cs="Times New Roman"/>
          <w:szCs w:val="28"/>
        </w:rPr>
        <w:t xml:space="preserve"> </w:t>
      </w:r>
      <w:r w:rsidRPr="00AE1054">
        <w:rPr>
          <w:rFonts w:cs="Times New Roman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rFonts w:cs="Times New Roman"/>
          <w:szCs w:val="28"/>
        </w:rPr>
        <w:t>№</w:t>
      </w:r>
      <w:r w:rsidRPr="00AE1054">
        <w:rPr>
          <w:rFonts w:cs="Times New Roman"/>
          <w:szCs w:val="28"/>
        </w:rPr>
        <w:t xml:space="preserve"> 189-ФЗ.</w:t>
      </w:r>
    </w:p>
    <w:p w:rsidR="00DA5FF7" w:rsidRDefault="00DA5FF7" w:rsidP="00DA5FF7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13. Заключение соглашения </w:t>
      </w:r>
      <w:r w:rsidRPr="00C30A6B">
        <w:rPr>
          <w:rFonts w:cs="Times New Roman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rFonts w:cs="Times New Roman"/>
          <w:szCs w:val="28"/>
        </w:rPr>
        <w:t xml:space="preserve">не </w:t>
      </w:r>
      <w:r w:rsidRPr="00C30A6B">
        <w:rPr>
          <w:rFonts w:cs="Times New Roman"/>
          <w:szCs w:val="28"/>
        </w:rPr>
        <w:t>осуществляется</w:t>
      </w:r>
      <w:r>
        <w:rPr>
          <w:rFonts w:cs="Times New Roman"/>
          <w:szCs w:val="28"/>
        </w:rPr>
        <w:t>.</w:t>
      </w:r>
    </w:p>
    <w:p w:rsidR="00DA5FF7" w:rsidRDefault="00DA5FF7" w:rsidP="00DA5FF7">
      <w:pPr>
        <w:tabs>
          <w:tab w:val="left" w:pos="993"/>
          <w:tab w:val="left" w:pos="1276"/>
          <w:tab w:val="left" w:pos="1701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14. </w:t>
      </w:r>
      <w:r w:rsidR="009A6195">
        <w:rPr>
          <w:rFonts w:cs="Times New Roman"/>
          <w:szCs w:val="28"/>
        </w:rPr>
        <w:t>С 1 января 2026 года и</w:t>
      </w:r>
      <w:r w:rsidR="009A6195" w:rsidRPr="00152585">
        <w:rPr>
          <w:rFonts w:cs="Times New Roman"/>
          <w:szCs w:val="28"/>
        </w:rPr>
        <w:t>нформация о</w:t>
      </w:r>
      <w:r w:rsidR="009A6195">
        <w:rPr>
          <w:rFonts w:cs="Times New Roman"/>
          <w:szCs w:val="28"/>
        </w:rPr>
        <w:t xml:space="preserve"> получателе субсидии, предусмотренная частью 10 статьи 8 Федерального закона №189-ФЗ, </w:t>
      </w:r>
      <w:r w:rsidR="00B83251">
        <w:rPr>
          <w:rFonts w:cs="Times New Roman"/>
          <w:szCs w:val="28"/>
        </w:rPr>
        <w:t xml:space="preserve">подлежит </w:t>
      </w:r>
      <w:r w:rsidR="001662F1">
        <w:rPr>
          <w:rFonts w:cs="Times New Roman"/>
          <w:szCs w:val="28"/>
        </w:rPr>
        <w:t xml:space="preserve">размещению уполномоченным органом на </w:t>
      </w:r>
      <w:r w:rsidR="001662F1" w:rsidRPr="00152585">
        <w:rPr>
          <w:rFonts w:cs="Times New Roman"/>
          <w:szCs w:val="28"/>
        </w:rPr>
        <w:t xml:space="preserve">официальном </w:t>
      </w:r>
      <w:r w:rsidR="001662F1">
        <w:rPr>
          <w:rFonts w:cs="Times New Roman"/>
          <w:szCs w:val="28"/>
        </w:rPr>
        <w:t>сайте для размещения информации о государств</w:t>
      </w:r>
      <w:r w:rsidR="004363C1">
        <w:rPr>
          <w:rFonts w:cs="Times New Roman"/>
          <w:szCs w:val="28"/>
        </w:rPr>
        <w:t>енных и муниципальных учреждениях</w:t>
      </w:r>
      <w:r w:rsidR="001662F1">
        <w:rPr>
          <w:rFonts w:cs="Times New Roman"/>
          <w:szCs w:val="28"/>
        </w:rPr>
        <w:t xml:space="preserve"> </w:t>
      </w:r>
      <w:r w:rsidR="001662F1" w:rsidRPr="00CE1138">
        <w:rPr>
          <w:rFonts w:cs="Times New Roman"/>
          <w:szCs w:val="28"/>
        </w:rPr>
        <w:t>в информационно-телек</w:t>
      </w:r>
      <w:r w:rsidR="001662F1">
        <w:rPr>
          <w:rFonts w:cs="Times New Roman"/>
          <w:szCs w:val="28"/>
        </w:rPr>
        <w:t>оммуникационной сети «Интернет» в порядке и в сроки, определенные Министерством финансов Российской Федерации</w:t>
      </w:r>
      <w:proofErr w:type="gramStart"/>
      <w:r w:rsidR="009A6195">
        <w:rPr>
          <w:rFonts w:cs="Times New Roman"/>
          <w:szCs w:val="28"/>
        </w:rPr>
        <w:t>.»</w:t>
      </w:r>
      <w:r>
        <w:rPr>
          <w:rFonts w:cs="Times New Roman"/>
          <w:szCs w:val="28"/>
        </w:rPr>
        <w:t>.</w:t>
      </w:r>
      <w:proofErr w:type="gramEnd"/>
    </w:p>
    <w:p w:rsidR="009E0F9E" w:rsidRPr="00CE1138" w:rsidRDefault="00F81406" w:rsidP="00F81406">
      <w:pPr>
        <w:tabs>
          <w:tab w:val="left" w:pos="993"/>
          <w:tab w:val="left" w:pos="1276"/>
          <w:tab w:val="left" w:pos="1701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26189">
        <w:rPr>
          <w:rFonts w:cs="Times New Roman"/>
          <w:szCs w:val="28"/>
        </w:rPr>
        <w:t xml:space="preserve">. </w:t>
      </w:r>
      <w:r w:rsidR="009E0F9E" w:rsidRPr="00CE1138">
        <w:rPr>
          <w:rFonts w:cs="Times New Roman"/>
          <w:szCs w:val="28"/>
        </w:rPr>
        <w:t xml:space="preserve">Опубликовать настоящее постановление, </w:t>
      </w:r>
      <w:proofErr w:type="gramStart"/>
      <w:r w:rsidR="009E0F9E" w:rsidRPr="00CE1138">
        <w:rPr>
          <w:rFonts w:cs="Times New Roman"/>
          <w:szCs w:val="28"/>
        </w:rPr>
        <w:t>разместив его</w:t>
      </w:r>
      <w:proofErr w:type="gramEnd"/>
      <w:r w:rsidR="009E0F9E" w:rsidRPr="00CE1138">
        <w:rPr>
          <w:rFonts w:cs="Times New Roman"/>
          <w:szCs w:val="28"/>
        </w:rPr>
        <w:t xml:space="preserve"> в сетевом издании – на официальном сайте Администрации городского округа Жуковский </w:t>
      </w:r>
      <w:r w:rsidR="006215D1">
        <w:rPr>
          <w:rFonts w:cs="Times New Roman"/>
          <w:szCs w:val="28"/>
          <w:lang w:val="en-US"/>
        </w:rPr>
        <w:t>www</w:t>
      </w:r>
      <w:r w:rsidR="006215D1" w:rsidRPr="00AD1AB3">
        <w:rPr>
          <w:rFonts w:cs="Times New Roman"/>
          <w:szCs w:val="28"/>
        </w:rPr>
        <w:t>.</w:t>
      </w:r>
      <w:proofErr w:type="spellStart"/>
      <w:r w:rsidR="006215D1" w:rsidRPr="00241125">
        <w:rPr>
          <w:rFonts w:cs="Times New Roman"/>
          <w:szCs w:val="28"/>
        </w:rPr>
        <w:t>zhukovskiy.ru</w:t>
      </w:r>
      <w:proofErr w:type="spellEnd"/>
      <w:r w:rsidR="009E0F9E" w:rsidRPr="00CE1138">
        <w:rPr>
          <w:rFonts w:cs="Times New Roman"/>
          <w:szCs w:val="28"/>
        </w:rPr>
        <w:t xml:space="preserve"> в информационно-телекоммуникационной сети «Интернет».</w:t>
      </w:r>
    </w:p>
    <w:p w:rsidR="00A26189" w:rsidRDefault="00F81406" w:rsidP="009E0F9E">
      <w:pPr>
        <w:tabs>
          <w:tab w:val="left" w:pos="993"/>
          <w:tab w:val="left" w:pos="1276"/>
          <w:tab w:val="left" w:pos="1701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26189">
        <w:rPr>
          <w:rFonts w:cs="Times New Roman"/>
          <w:szCs w:val="28"/>
        </w:rPr>
        <w:t xml:space="preserve">. </w:t>
      </w:r>
      <w:proofErr w:type="gramStart"/>
      <w:r w:rsidR="00A26189" w:rsidRPr="00EB3FC3">
        <w:rPr>
          <w:rFonts w:cs="Times New Roman"/>
          <w:szCs w:val="28"/>
        </w:rPr>
        <w:t>Контроль за</w:t>
      </w:r>
      <w:proofErr w:type="gramEnd"/>
      <w:r w:rsidR="00A26189" w:rsidRPr="00EB3FC3">
        <w:rPr>
          <w:rFonts w:cs="Times New Roman"/>
          <w:szCs w:val="28"/>
        </w:rPr>
        <w:t xml:space="preserve"> исполнением настоящего постановления возложить </w:t>
      </w:r>
      <w:r w:rsidR="00A26189">
        <w:rPr>
          <w:rFonts w:cs="Times New Roman"/>
          <w:szCs w:val="28"/>
        </w:rPr>
        <w:br/>
      </w:r>
      <w:r w:rsidR="00A26189" w:rsidRPr="00EB3FC3">
        <w:rPr>
          <w:rFonts w:cs="Times New Roman"/>
          <w:szCs w:val="28"/>
          <w:lang w:eastAsia="en-US"/>
        </w:rPr>
        <w:t>на</w:t>
      </w:r>
      <w:r w:rsidR="00983F4F">
        <w:rPr>
          <w:rFonts w:cs="Times New Roman"/>
          <w:szCs w:val="28"/>
          <w:lang w:eastAsia="en-US"/>
        </w:rPr>
        <w:t xml:space="preserve"> </w:t>
      </w:r>
      <w:r w:rsidR="00153DA4">
        <w:rPr>
          <w:rFonts w:cs="Times New Roman"/>
          <w:szCs w:val="28"/>
          <w:lang w:eastAsia="en-US"/>
        </w:rPr>
        <w:t>заместителя Главы</w:t>
      </w:r>
      <w:r w:rsidR="00983F4F" w:rsidRPr="00983F4F">
        <w:rPr>
          <w:rFonts w:cs="Times New Roman"/>
          <w:szCs w:val="28"/>
          <w:lang w:eastAsia="en-US"/>
        </w:rPr>
        <w:t xml:space="preserve"> городского округа Жуковский</w:t>
      </w:r>
      <w:r w:rsidR="00A26189">
        <w:rPr>
          <w:rFonts w:cs="Times New Roman"/>
          <w:szCs w:val="28"/>
          <w:lang w:eastAsia="en-US"/>
        </w:rPr>
        <w:t xml:space="preserve"> </w:t>
      </w:r>
      <w:r w:rsidR="00153DA4">
        <w:rPr>
          <w:rFonts w:cs="Times New Roman"/>
          <w:szCs w:val="28"/>
          <w:lang w:eastAsia="en-US"/>
        </w:rPr>
        <w:t>Алфёрову О.Н</w:t>
      </w:r>
      <w:r w:rsidR="00983F4F">
        <w:rPr>
          <w:rFonts w:cs="Times New Roman"/>
          <w:szCs w:val="28"/>
          <w:lang w:eastAsia="en-US"/>
        </w:rPr>
        <w:t>.</w:t>
      </w:r>
    </w:p>
    <w:p w:rsidR="00A26189" w:rsidRDefault="00A26189" w:rsidP="009E0F9E">
      <w:pPr>
        <w:spacing w:line="240" w:lineRule="auto"/>
        <w:rPr>
          <w:rFonts w:cs="Times New Roman"/>
          <w:szCs w:val="28"/>
          <w:lang w:eastAsia="en-US"/>
        </w:rPr>
      </w:pPr>
    </w:p>
    <w:p w:rsidR="009E0F9E" w:rsidRDefault="009E0F9E" w:rsidP="009E0F9E">
      <w:pPr>
        <w:spacing w:line="240" w:lineRule="auto"/>
        <w:rPr>
          <w:rFonts w:cs="Times New Roman"/>
          <w:szCs w:val="28"/>
          <w:lang w:eastAsia="en-US"/>
        </w:rPr>
      </w:pPr>
    </w:p>
    <w:tbl>
      <w:tblPr>
        <w:tblW w:w="10490" w:type="dxa"/>
        <w:tblInd w:w="-176" w:type="dxa"/>
        <w:tblLook w:val="0000"/>
      </w:tblPr>
      <w:tblGrid>
        <w:gridCol w:w="4886"/>
        <w:gridCol w:w="2261"/>
        <w:gridCol w:w="3343"/>
      </w:tblGrid>
      <w:tr w:rsidR="00A26189" w:rsidRPr="00FC1063" w:rsidTr="00392EE5">
        <w:trPr>
          <w:trHeight w:val="1391"/>
        </w:trPr>
        <w:tc>
          <w:tcPr>
            <w:tcW w:w="4886" w:type="dxa"/>
          </w:tcPr>
          <w:p w:rsidR="00A26189" w:rsidRPr="00FC1063" w:rsidRDefault="00A26189" w:rsidP="009E0F9E">
            <w:pPr>
              <w:spacing w:line="240" w:lineRule="auto"/>
              <w:rPr>
                <w:rFonts w:ascii="SegoeUI" w:hAnsi="SegoeUI"/>
                <w:color w:val="272727"/>
                <w:szCs w:val="28"/>
                <w:shd w:val="clear" w:color="auto" w:fill="FFFFFF"/>
              </w:rPr>
            </w:pPr>
            <w:bookmarkStart w:id="1" w:name="_Hlk158300226"/>
          </w:p>
          <w:p w:rsidR="00A26189" w:rsidRPr="00FC1063" w:rsidRDefault="00CB18E4" w:rsidP="009E0F9E">
            <w:pPr>
              <w:spacing w:line="240" w:lineRule="auto"/>
              <w:rPr>
                <w:color w:val="272727"/>
                <w:szCs w:val="28"/>
                <w:shd w:val="clear" w:color="auto" w:fill="FFFFFF"/>
              </w:rPr>
            </w:pPr>
            <w:r>
              <w:rPr>
                <w:color w:val="272727"/>
                <w:szCs w:val="28"/>
                <w:shd w:val="clear" w:color="auto" w:fill="FFFFFF"/>
              </w:rPr>
              <w:t>Глава</w:t>
            </w:r>
            <w:r w:rsidR="00A26189" w:rsidRPr="00FC1063">
              <w:rPr>
                <w:color w:val="272727"/>
                <w:szCs w:val="28"/>
                <w:shd w:val="clear" w:color="auto" w:fill="FFFFFF"/>
              </w:rPr>
              <w:t xml:space="preserve"> городского округа  Жуковский</w:t>
            </w:r>
            <w:r w:rsidR="00A26189" w:rsidRPr="00FC1063">
              <w:rPr>
                <w:color w:val="272727"/>
                <w:szCs w:val="28"/>
              </w:rPr>
              <w:br/>
            </w:r>
          </w:p>
        </w:tc>
        <w:tc>
          <w:tcPr>
            <w:tcW w:w="2261" w:type="dxa"/>
          </w:tcPr>
          <w:p w:rsidR="00A26189" w:rsidRPr="0093322D" w:rsidRDefault="00A26189" w:rsidP="009E0F9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43" w:type="dxa"/>
          </w:tcPr>
          <w:p w:rsidR="00551BC9" w:rsidRDefault="00551BC9" w:rsidP="009E0F9E">
            <w:pPr>
              <w:spacing w:line="240" w:lineRule="auto"/>
              <w:rPr>
                <w:color w:val="272727"/>
                <w:szCs w:val="28"/>
                <w:shd w:val="clear" w:color="auto" w:fill="FFFFFF"/>
              </w:rPr>
            </w:pPr>
          </w:p>
          <w:p w:rsidR="00A26189" w:rsidRPr="00551BC9" w:rsidRDefault="00551BC9" w:rsidP="009E0F9E">
            <w:pPr>
              <w:spacing w:line="240" w:lineRule="auto"/>
              <w:rPr>
                <w:color w:val="272727"/>
                <w:szCs w:val="28"/>
                <w:shd w:val="clear" w:color="auto" w:fill="FFFFFF"/>
              </w:rPr>
            </w:pPr>
            <w:r>
              <w:rPr>
                <w:color w:val="272727"/>
                <w:szCs w:val="28"/>
                <w:shd w:val="clear" w:color="auto" w:fill="FFFFFF"/>
              </w:rPr>
              <w:t xml:space="preserve">                            </w:t>
            </w:r>
            <w:r w:rsidR="00A26189">
              <w:rPr>
                <w:color w:val="272727"/>
                <w:szCs w:val="28"/>
                <w:shd w:val="clear" w:color="auto" w:fill="FFFFFF"/>
              </w:rPr>
              <w:t xml:space="preserve"> А.Э. Пак</w:t>
            </w:r>
          </w:p>
        </w:tc>
      </w:tr>
      <w:bookmarkEnd w:id="1"/>
    </w:tbl>
    <w:p w:rsidR="009E0F9E" w:rsidRDefault="009E0F9E" w:rsidP="00983F4F"/>
    <w:p w:rsidR="009E0F9E" w:rsidRDefault="009E0F9E">
      <w:pPr>
        <w:spacing w:line="300" w:lineRule="auto"/>
        <w:ind w:firstLine="709"/>
      </w:pPr>
      <w:r>
        <w:br w:type="page"/>
      </w:r>
    </w:p>
    <w:tbl>
      <w:tblPr>
        <w:tblpPr w:leftFromText="180" w:rightFromText="180" w:horzAnchor="margin" w:tblpY="624"/>
        <w:tblW w:w="0" w:type="auto"/>
        <w:tblLook w:val="01E0"/>
      </w:tblPr>
      <w:tblGrid>
        <w:gridCol w:w="6487"/>
        <w:gridCol w:w="3830"/>
      </w:tblGrid>
      <w:tr w:rsidR="009E0F9E" w:rsidRPr="00E846FD" w:rsidTr="00DE11DA">
        <w:tc>
          <w:tcPr>
            <w:tcW w:w="6487" w:type="dxa"/>
          </w:tcPr>
          <w:p w:rsidR="009E0F9E" w:rsidRPr="00F24DEF" w:rsidRDefault="009E0F9E" w:rsidP="00DE11DA">
            <w:pPr>
              <w:ind w:left="60"/>
              <w:rPr>
                <w:szCs w:val="26"/>
              </w:rPr>
            </w:pPr>
            <w:r w:rsidRPr="00F24DEF">
              <w:rPr>
                <w:szCs w:val="26"/>
              </w:rPr>
              <w:lastRenderedPageBreak/>
              <w:t>СОГЛАСОВАНО:</w:t>
            </w: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</w:p>
          <w:p w:rsidR="009E0F9E" w:rsidRPr="00F24DEF" w:rsidRDefault="009E0F9E" w:rsidP="00DE11DA">
            <w:pPr>
              <w:jc w:val="left"/>
              <w:rPr>
                <w:szCs w:val="26"/>
              </w:rPr>
            </w:pPr>
            <w:r w:rsidRPr="00F24DEF">
              <w:rPr>
                <w:szCs w:val="26"/>
              </w:rPr>
              <w:t xml:space="preserve">Заместитель Главы городского округа </w:t>
            </w:r>
            <w:r>
              <w:rPr>
                <w:szCs w:val="26"/>
              </w:rPr>
              <w:t>Ж</w:t>
            </w:r>
            <w:r w:rsidRPr="00F24DEF">
              <w:rPr>
                <w:szCs w:val="26"/>
              </w:rPr>
              <w:t xml:space="preserve">уковский </w:t>
            </w: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  <w:r w:rsidRPr="00F24DEF">
              <w:rPr>
                <w:szCs w:val="26"/>
              </w:rPr>
              <w:t xml:space="preserve">___________________________ </w:t>
            </w:r>
            <w:r>
              <w:rPr>
                <w:szCs w:val="26"/>
              </w:rPr>
              <w:t>Шабанова Ю.В.</w:t>
            </w:r>
          </w:p>
          <w:p w:rsidR="009E0F9E" w:rsidRDefault="009E0F9E" w:rsidP="00DE11DA">
            <w:pPr>
              <w:tabs>
                <w:tab w:val="left" w:pos="5985"/>
              </w:tabs>
              <w:rPr>
                <w:szCs w:val="26"/>
              </w:rPr>
            </w:pP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  <w:r w:rsidRPr="00F24DEF">
              <w:rPr>
                <w:szCs w:val="26"/>
              </w:rPr>
              <w:t xml:space="preserve">Заместитель Главы городского округа Жуковский </w:t>
            </w: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  <w:r w:rsidRPr="00F24DEF">
              <w:rPr>
                <w:szCs w:val="26"/>
              </w:rPr>
              <w:t>___________________________ Алфёрова О.Н.</w:t>
            </w: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</w:p>
          <w:p w:rsidR="009E0F9E" w:rsidRPr="00F24DEF" w:rsidRDefault="009E0F9E" w:rsidP="00DE11DA">
            <w:pPr>
              <w:rPr>
                <w:szCs w:val="26"/>
              </w:rPr>
            </w:pPr>
            <w:r w:rsidRPr="00F24DEF">
              <w:rPr>
                <w:szCs w:val="26"/>
              </w:rPr>
              <w:t xml:space="preserve">Начальник Правового управления </w:t>
            </w:r>
          </w:p>
          <w:p w:rsidR="009E0F9E" w:rsidRPr="00F24DEF" w:rsidRDefault="009E0F9E" w:rsidP="00DE11DA">
            <w:pPr>
              <w:rPr>
                <w:szCs w:val="26"/>
              </w:rPr>
            </w:pPr>
            <w:r w:rsidRPr="00F24DEF">
              <w:rPr>
                <w:szCs w:val="26"/>
              </w:rPr>
              <w:t>Администрации городского округа Жуковский</w:t>
            </w:r>
          </w:p>
          <w:p w:rsidR="009E0F9E" w:rsidRPr="00F24DEF" w:rsidRDefault="009E0F9E" w:rsidP="00DE11DA">
            <w:pPr>
              <w:rPr>
                <w:szCs w:val="26"/>
              </w:rPr>
            </w:pPr>
          </w:p>
          <w:p w:rsidR="009E0F9E" w:rsidRPr="00F24DEF" w:rsidRDefault="009E0F9E" w:rsidP="00DE11DA">
            <w:pPr>
              <w:rPr>
                <w:szCs w:val="26"/>
              </w:rPr>
            </w:pPr>
            <w:r w:rsidRPr="00F24DEF">
              <w:rPr>
                <w:szCs w:val="26"/>
              </w:rPr>
              <w:t>___________________________ Климова И.В.</w:t>
            </w:r>
          </w:p>
          <w:p w:rsidR="009E0F9E" w:rsidRPr="00F24DEF" w:rsidRDefault="009E0F9E" w:rsidP="00DE11DA">
            <w:pPr>
              <w:rPr>
                <w:szCs w:val="26"/>
              </w:rPr>
            </w:pPr>
          </w:p>
          <w:p w:rsidR="009E0F9E" w:rsidRPr="00F24DEF" w:rsidRDefault="009E0F9E" w:rsidP="00DE11DA">
            <w:pPr>
              <w:rPr>
                <w:szCs w:val="26"/>
              </w:rPr>
            </w:pP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  <w:r>
              <w:rPr>
                <w:szCs w:val="26"/>
              </w:rPr>
              <w:t>И.о. н</w:t>
            </w:r>
            <w:r w:rsidRPr="00F24DEF">
              <w:rPr>
                <w:szCs w:val="26"/>
              </w:rPr>
              <w:t>ачальник</w:t>
            </w:r>
            <w:r>
              <w:rPr>
                <w:szCs w:val="26"/>
              </w:rPr>
              <w:t>а</w:t>
            </w:r>
            <w:r w:rsidRPr="00F24DEF">
              <w:rPr>
                <w:szCs w:val="26"/>
              </w:rPr>
              <w:t xml:space="preserve"> Управления образования Администрации городского округа Жуковский </w:t>
            </w: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</w:p>
          <w:p w:rsidR="009E0F9E" w:rsidRPr="00F24DEF" w:rsidRDefault="009E0F9E" w:rsidP="00DE11DA">
            <w:pPr>
              <w:rPr>
                <w:szCs w:val="26"/>
              </w:rPr>
            </w:pPr>
            <w:r w:rsidRPr="00F24DEF">
              <w:rPr>
                <w:szCs w:val="26"/>
              </w:rPr>
              <w:t>__________________________ Нику И.В.</w:t>
            </w:r>
          </w:p>
          <w:p w:rsidR="009E0F9E" w:rsidRPr="00F24DEF" w:rsidRDefault="009E0F9E" w:rsidP="00DE11DA">
            <w:pPr>
              <w:ind w:left="60"/>
              <w:rPr>
                <w:szCs w:val="26"/>
              </w:rPr>
            </w:pPr>
          </w:p>
          <w:p w:rsidR="009E0F9E" w:rsidRPr="00F24DEF" w:rsidRDefault="009E0F9E" w:rsidP="00DE11DA">
            <w:pPr>
              <w:rPr>
                <w:szCs w:val="26"/>
              </w:rPr>
            </w:pPr>
          </w:p>
          <w:p w:rsidR="009E0F9E" w:rsidRPr="00F24DEF" w:rsidRDefault="009E0F9E" w:rsidP="00DE11DA">
            <w:pPr>
              <w:rPr>
                <w:szCs w:val="26"/>
              </w:rPr>
            </w:pPr>
          </w:p>
          <w:p w:rsidR="009E0F9E" w:rsidRDefault="009E0F9E" w:rsidP="00DE11DA">
            <w:pPr>
              <w:rPr>
                <w:szCs w:val="26"/>
              </w:rPr>
            </w:pPr>
          </w:p>
          <w:p w:rsidR="009E0F9E" w:rsidRDefault="009E0F9E" w:rsidP="00DE11DA">
            <w:pPr>
              <w:rPr>
                <w:szCs w:val="26"/>
              </w:rPr>
            </w:pPr>
          </w:p>
          <w:p w:rsidR="009E0F9E" w:rsidRDefault="009E0F9E" w:rsidP="00DE11DA">
            <w:pPr>
              <w:rPr>
                <w:szCs w:val="26"/>
              </w:rPr>
            </w:pPr>
          </w:p>
          <w:p w:rsidR="009E0F9E" w:rsidRDefault="009E0F9E" w:rsidP="00DE11DA">
            <w:pPr>
              <w:rPr>
                <w:szCs w:val="26"/>
              </w:rPr>
            </w:pPr>
          </w:p>
          <w:p w:rsidR="009E0F9E" w:rsidRDefault="009E0F9E" w:rsidP="00DE11DA">
            <w:pPr>
              <w:rPr>
                <w:szCs w:val="26"/>
              </w:rPr>
            </w:pPr>
          </w:p>
          <w:p w:rsidR="009E0F9E" w:rsidRDefault="009E0F9E" w:rsidP="00DE11DA">
            <w:pPr>
              <w:rPr>
                <w:szCs w:val="26"/>
              </w:rPr>
            </w:pPr>
          </w:p>
          <w:p w:rsidR="009E0F9E" w:rsidRDefault="009E0F9E" w:rsidP="00DE11DA">
            <w:pPr>
              <w:rPr>
                <w:szCs w:val="26"/>
              </w:rPr>
            </w:pPr>
          </w:p>
          <w:p w:rsidR="009E0F9E" w:rsidRDefault="009E0F9E" w:rsidP="00DE11DA">
            <w:pPr>
              <w:rPr>
                <w:szCs w:val="26"/>
              </w:rPr>
            </w:pPr>
          </w:p>
          <w:p w:rsidR="00F81406" w:rsidRDefault="00F81406" w:rsidP="00DE11DA">
            <w:pPr>
              <w:rPr>
                <w:szCs w:val="26"/>
              </w:rPr>
            </w:pPr>
          </w:p>
          <w:p w:rsidR="009E0F9E" w:rsidRPr="00F24DEF" w:rsidRDefault="009E0F9E" w:rsidP="00DE11DA">
            <w:pPr>
              <w:rPr>
                <w:szCs w:val="26"/>
              </w:rPr>
            </w:pPr>
          </w:p>
          <w:p w:rsidR="009E0F9E" w:rsidRPr="00F24DEF" w:rsidRDefault="00473995" w:rsidP="00F81406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Мелкова</w:t>
            </w:r>
            <w:proofErr w:type="spellEnd"/>
            <w:r>
              <w:rPr>
                <w:sz w:val="20"/>
              </w:rPr>
              <w:t xml:space="preserve"> Мария Сергеевна</w:t>
            </w:r>
          </w:p>
          <w:p w:rsidR="009E0F9E" w:rsidRPr="00F24DEF" w:rsidRDefault="009E0F9E" w:rsidP="00F81406">
            <w:pPr>
              <w:spacing w:line="240" w:lineRule="auto"/>
              <w:rPr>
                <w:szCs w:val="26"/>
              </w:rPr>
            </w:pPr>
            <w:r w:rsidRPr="00F24DEF">
              <w:rPr>
                <w:sz w:val="20"/>
              </w:rPr>
              <w:t>(498)481-20-97</w:t>
            </w:r>
          </w:p>
        </w:tc>
        <w:tc>
          <w:tcPr>
            <w:tcW w:w="3830" w:type="dxa"/>
          </w:tcPr>
          <w:p w:rsidR="009E0F9E" w:rsidRPr="00F24DEF" w:rsidRDefault="009E0F9E" w:rsidP="00DE11DA">
            <w:pPr>
              <w:rPr>
                <w:szCs w:val="26"/>
              </w:rPr>
            </w:pPr>
            <w:r w:rsidRPr="00F24DEF">
              <w:rPr>
                <w:szCs w:val="26"/>
              </w:rPr>
              <w:t>РАССЫЛКА:</w:t>
            </w:r>
          </w:p>
          <w:p w:rsidR="009E0F9E" w:rsidRPr="00F24DEF" w:rsidRDefault="009E0F9E" w:rsidP="00DE11DA">
            <w:pPr>
              <w:rPr>
                <w:szCs w:val="26"/>
              </w:rPr>
            </w:pPr>
          </w:p>
          <w:p w:rsidR="009E0F9E" w:rsidRPr="00F24DEF" w:rsidRDefault="009E0F9E" w:rsidP="00DE11DA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  <w:r w:rsidRPr="00F24DEF">
              <w:rPr>
                <w:szCs w:val="26"/>
              </w:rPr>
              <w:t xml:space="preserve"> экз. –</w:t>
            </w:r>
            <w:r>
              <w:rPr>
                <w:szCs w:val="26"/>
              </w:rPr>
              <w:t xml:space="preserve"> </w:t>
            </w:r>
            <w:r w:rsidRPr="00F24DEF">
              <w:rPr>
                <w:szCs w:val="26"/>
              </w:rPr>
              <w:t>Управлени</w:t>
            </w:r>
            <w:r>
              <w:rPr>
                <w:szCs w:val="26"/>
              </w:rPr>
              <w:t>е</w:t>
            </w:r>
            <w:r w:rsidRPr="00F24DEF">
              <w:rPr>
                <w:szCs w:val="26"/>
              </w:rPr>
              <w:t xml:space="preserve"> образования</w:t>
            </w:r>
          </w:p>
          <w:p w:rsidR="009E0F9E" w:rsidRPr="00F24DEF" w:rsidRDefault="009E0F9E" w:rsidP="00DE11DA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  <w:r w:rsidRPr="00F24DEF">
              <w:rPr>
                <w:szCs w:val="26"/>
              </w:rPr>
              <w:t xml:space="preserve"> экз. – Правовое управление</w:t>
            </w:r>
          </w:p>
          <w:p w:rsidR="009E0F9E" w:rsidRPr="00F24DEF" w:rsidRDefault="009E0F9E" w:rsidP="00DE11DA">
            <w:pPr>
              <w:tabs>
                <w:tab w:val="left" w:pos="5985"/>
              </w:tabs>
              <w:rPr>
                <w:szCs w:val="26"/>
              </w:rPr>
            </w:pPr>
            <w:r>
              <w:rPr>
                <w:szCs w:val="26"/>
              </w:rPr>
              <w:t xml:space="preserve">3 </w:t>
            </w:r>
            <w:r w:rsidRPr="00F24DEF">
              <w:rPr>
                <w:szCs w:val="26"/>
              </w:rPr>
              <w:t>экз.</w:t>
            </w:r>
            <w:r>
              <w:rPr>
                <w:szCs w:val="26"/>
              </w:rPr>
              <w:t xml:space="preserve"> </w:t>
            </w:r>
            <w:r w:rsidRPr="00F24DEF">
              <w:rPr>
                <w:szCs w:val="26"/>
              </w:rPr>
              <w:t xml:space="preserve">– МБОУ </w:t>
            </w:r>
            <w:r>
              <w:rPr>
                <w:szCs w:val="26"/>
              </w:rPr>
              <w:t>средняя</w:t>
            </w:r>
            <w:r w:rsidRPr="00F24DEF">
              <w:rPr>
                <w:szCs w:val="26"/>
              </w:rPr>
              <w:t xml:space="preserve"> школа № </w:t>
            </w:r>
            <w:r>
              <w:rPr>
                <w:szCs w:val="26"/>
              </w:rPr>
              <w:t>10</w:t>
            </w:r>
            <w:r w:rsidRPr="00F24DEF">
              <w:rPr>
                <w:szCs w:val="26"/>
              </w:rPr>
              <w:t xml:space="preserve"> </w:t>
            </w:r>
          </w:p>
        </w:tc>
      </w:tr>
    </w:tbl>
    <w:p w:rsidR="00463B73" w:rsidRDefault="00463B73" w:rsidP="009E0F9E"/>
    <w:sectPr w:rsidR="00463B73" w:rsidSect="0098365C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FD6" w:rsidRDefault="00B12FD6" w:rsidP="002C1864">
      <w:pPr>
        <w:spacing w:line="240" w:lineRule="auto"/>
      </w:pPr>
      <w:r>
        <w:separator/>
      </w:r>
    </w:p>
  </w:endnote>
  <w:endnote w:type="continuationSeparator" w:id="0">
    <w:p w:rsidR="00B12FD6" w:rsidRDefault="00B12FD6" w:rsidP="002C1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F" w:rsidRDefault="004363C1">
    <w:pPr>
      <w:pStyle w:val="a5"/>
      <w:jc w:val="center"/>
    </w:pPr>
  </w:p>
  <w:p w:rsidR="00590FBF" w:rsidRDefault="004363C1" w:rsidP="00D018CC">
    <w:pPr>
      <w:pStyle w:val="a5"/>
      <w:tabs>
        <w:tab w:val="clear" w:pos="4677"/>
        <w:tab w:val="clear" w:pos="9355"/>
        <w:tab w:val="left" w:pos="416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FD6" w:rsidRDefault="00B12FD6" w:rsidP="002C1864">
      <w:pPr>
        <w:spacing w:line="240" w:lineRule="auto"/>
      </w:pPr>
      <w:r>
        <w:separator/>
      </w:r>
    </w:p>
  </w:footnote>
  <w:footnote w:type="continuationSeparator" w:id="0">
    <w:p w:rsidR="00B12FD6" w:rsidRDefault="00B12FD6" w:rsidP="002C18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F" w:rsidRDefault="004363C1">
    <w:pPr>
      <w:pStyle w:val="a3"/>
      <w:jc w:val="center"/>
    </w:pPr>
  </w:p>
  <w:p w:rsidR="00590FBF" w:rsidRDefault="004363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189"/>
    <w:rsid w:val="00001A45"/>
    <w:rsid w:val="000052B4"/>
    <w:rsid w:val="000176EF"/>
    <w:rsid w:val="00081E22"/>
    <w:rsid w:val="000A4799"/>
    <w:rsid w:val="000D3ABA"/>
    <w:rsid w:val="00135120"/>
    <w:rsid w:val="001378CC"/>
    <w:rsid w:val="00153DA4"/>
    <w:rsid w:val="001662F1"/>
    <w:rsid w:val="001F0BE4"/>
    <w:rsid w:val="00213934"/>
    <w:rsid w:val="00237C14"/>
    <w:rsid w:val="00241125"/>
    <w:rsid w:val="002551E1"/>
    <w:rsid w:val="002606A7"/>
    <w:rsid w:val="00267B9B"/>
    <w:rsid w:val="002A70C6"/>
    <w:rsid w:val="002C1666"/>
    <w:rsid w:val="002C1864"/>
    <w:rsid w:val="002F54A1"/>
    <w:rsid w:val="00351F08"/>
    <w:rsid w:val="00371CE0"/>
    <w:rsid w:val="00397C6F"/>
    <w:rsid w:val="003A7246"/>
    <w:rsid w:val="003B697C"/>
    <w:rsid w:val="003E534A"/>
    <w:rsid w:val="003F1AA3"/>
    <w:rsid w:val="003F5321"/>
    <w:rsid w:val="00412B02"/>
    <w:rsid w:val="004363C1"/>
    <w:rsid w:val="00442E1D"/>
    <w:rsid w:val="00453B15"/>
    <w:rsid w:val="00463B73"/>
    <w:rsid w:val="00473995"/>
    <w:rsid w:val="004A2239"/>
    <w:rsid w:val="004B3C09"/>
    <w:rsid w:val="004E0776"/>
    <w:rsid w:val="004F6164"/>
    <w:rsid w:val="00512728"/>
    <w:rsid w:val="005228FA"/>
    <w:rsid w:val="00551BC9"/>
    <w:rsid w:val="00567B07"/>
    <w:rsid w:val="005C4CA4"/>
    <w:rsid w:val="005D7FBB"/>
    <w:rsid w:val="005F3C34"/>
    <w:rsid w:val="006215D1"/>
    <w:rsid w:val="006373C1"/>
    <w:rsid w:val="006724E5"/>
    <w:rsid w:val="006B0B0C"/>
    <w:rsid w:val="0073464A"/>
    <w:rsid w:val="00746BE3"/>
    <w:rsid w:val="00764712"/>
    <w:rsid w:val="007E38F2"/>
    <w:rsid w:val="007F5020"/>
    <w:rsid w:val="007F74EE"/>
    <w:rsid w:val="008050AB"/>
    <w:rsid w:val="0080780A"/>
    <w:rsid w:val="00814770"/>
    <w:rsid w:val="00861E83"/>
    <w:rsid w:val="00896727"/>
    <w:rsid w:val="008976D2"/>
    <w:rsid w:val="008B5B10"/>
    <w:rsid w:val="008E723A"/>
    <w:rsid w:val="008F4B8C"/>
    <w:rsid w:val="008F597B"/>
    <w:rsid w:val="00905E4C"/>
    <w:rsid w:val="00907DE7"/>
    <w:rsid w:val="0098365C"/>
    <w:rsid w:val="00983F4F"/>
    <w:rsid w:val="009A6195"/>
    <w:rsid w:val="009D15F4"/>
    <w:rsid w:val="009E0F9E"/>
    <w:rsid w:val="009E135C"/>
    <w:rsid w:val="009E7542"/>
    <w:rsid w:val="00A26189"/>
    <w:rsid w:val="00A464FD"/>
    <w:rsid w:val="00A71462"/>
    <w:rsid w:val="00A75BAA"/>
    <w:rsid w:val="00AB4889"/>
    <w:rsid w:val="00AC593E"/>
    <w:rsid w:val="00AD1AB3"/>
    <w:rsid w:val="00AD5BD1"/>
    <w:rsid w:val="00AE2C5F"/>
    <w:rsid w:val="00B12FD6"/>
    <w:rsid w:val="00B165F6"/>
    <w:rsid w:val="00B706BC"/>
    <w:rsid w:val="00B70E2F"/>
    <w:rsid w:val="00B83251"/>
    <w:rsid w:val="00BB219E"/>
    <w:rsid w:val="00C02E05"/>
    <w:rsid w:val="00C22EA7"/>
    <w:rsid w:val="00C44562"/>
    <w:rsid w:val="00C62C15"/>
    <w:rsid w:val="00C71E0C"/>
    <w:rsid w:val="00C74E66"/>
    <w:rsid w:val="00C85558"/>
    <w:rsid w:val="00C8674A"/>
    <w:rsid w:val="00CA1916"/>
    <w:rsid w:val="00CA1C0D"/>
    <w:rsid w:val="00CA335D"/>
    <w:rsid w:val="00CA50C9"/>
    <w:rsid w:val="00CB18E4"/>
    <w:rsid w:val="00D2239E"/>
    <w:rsid w:val="00D86796"/>
    <w:rsid w:val="00DA5FF7"/>
    <w:rsid w:val="00DD6E9E"/>
    <w:rsid w:val="00DE1444"/>
    <w:rsid w:val="00E41718"/>
    <w:rsid w:val="00E42E66"/>
    <w:rsid w:val="00E52F08"/>
    <w:rsid w:val="00E65E33"/>
    <w:rsid w:val="00E81E37"/>
    <w:rsid w:val="00EB3A4D"/>
    <w:rsid w:val="00F032C2"/>
    <w:rsid w:val="00F80670"/>
    <w:rsid w:val="00F81406"/>
    <w:rsid w:val="00F907D0"/>
    <w:rsid w:val="00FC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5"/>
        <w:kern w:val="28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89"/>
    <w:pPr>
      <w:spacing w:line="360" w:lineRule="atLeast"/>
      <w:ind w:firstLine="0"/>
    </w:pPr>
    <w:rPr>
      <w:rFonts w:eastAsiaTheme="minorEastAsia" w:cstheme="minorBidi"/>
      <w:spacing w:val="0"/>
      <w:kern w:val="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18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189"/>
    <w:rPr>
      <w:rFonts w:eastAsiaTheme="minorEastAsia" w:cstheme="minorBidi"/>
      <w:spacing w:val="0"/>
      <w:kern w:val="0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2618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189"/>
    <w:rPr>
      <w:rFonts w:eastAsiaTheme="minorEastAsia" w:cstheme="minorBidi"/>
      <w:spacing w:val="0"/>
      <w:kern w:val="0"/>
      <w:szCs w:val="22"/>
      <w:lang w:eastAsia="ru-RU"/>
    </w:rPr>
  </w:style>
  <w:style w:type="character" w:styleId="a7">
    <w:name w:val="Hyperlink"/>
    <w:uiPriority w:val="99"/>
    <w:unhideWhenUsed/>
    <w:rsid w:val="00A26189"/>
    <w:rPr>
      <w:color w:val="0000FF"/>
      <w:u w:val="single"/>
    </w:rPr>
  </w:style>
  <w:style w:type="paragraph" w:styleId="a8">
    <w:name w:val="List Paragraph"/>
    <w:aliases w:val="мой"/>
    <w:basedOn w:val="a"/>
    <w:link w:val="a9"/>
    <w:uiPriority w:val="34"/>
    <w:qFormat/>
    <w:rsid w:val="00A26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A26189"/>
    <w:rPr>
      <w:rFonts w:asciiTheme="minorHAnsi" w:hAnsiTheme="minorHAnsi" w:cstheme="minorBidi"/>
      <w:spacing w:val="0"/>
      <w:kern w:val="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26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189"/>
    <w:rPr>
      <w:rFonts w:ascii="Tahoma" w:eastAsiaTheme="minorEastAsia" w:hAnsi="Tahoma" w:cs="Tahoma"/>
      <w:spacing w:val="0"/>
      <w:kern w:val="0"/>
      <w:sz w:val="16"/>
      <w:szCs w:val="16"/>
      <w:lang w:eastAsia="ru-RU"/>
    </w:rPr>
  </w:style>
  <w:style w:type="character" w:customStyle="1" w:styleId="ac">
    <w:name w:val="Гипертекстовая ссылка"/>
    <w:basedOn w:val="a0"/>
    <w:uiPriority w:val="99"/>
    <w:rsid w:val="00DA5FF7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E245-F827-4291-BE3C-97830E1B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2025-09-12T13:20:00Z</cp:lastPrinted>
  <dcterms:created xsi:type="dcterms:W3CDTF">2025-09-04T15:39:00Z</dcterms:created>
  <dcterms:modified xsi:type="dcterms:W3CDTF">2025-09-22T06:02:00Z</dcterms:modified>
</cp:coreProperties>
</file>