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2C" w:rsidRPr="00C50E2C" w:rsidRDefault="00C50E2C" w:rsidP="00C50E2C">
      <w:pPr>
        <w:pStyle w:val="a4"/>
        <w:spacing w:before="58" w:line="240" w:lineRule="auto"/>
        <w:ind w:left="4962"/>
        <w:contextualSpacing/>
        <w:rPr>
          <w:rFonts w:ascii="Times New Roman" w:hAnsi="Times New Roman" w:cs="Times New Roman"/>
        </w:rPr>
      </w:pPr>
      <w:r w:rsidRPr="00C50E2C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  <w:spacing w:val="-10"/>
        </w:rPr>
        <w:t>5</w:t>
      </w:r>
    </w:p>
    <w:p w:rsidR="00C50E2C" w:rsidRPr="00C50E2C" w:rsidRDefault="00C50E2C" w:rsidP="00C50E2C">
      <w:pPr>
        <w:pStyle w:val="a4"/>
        <w:spacing w:line="240" w:lineRule="auto"/>
        <w:ind w:left="4962"/>
        <w:contextualSpacing/>
        <w:rPr>
          <w:rFonts w:ascii="Times New Roman" w:hAnsi="Times New Roman" w:cs="Times New Roman"/>
        </w:rPr>
      </w:pPr>
      <w:r w:rsidRPr="00C50E2C">
        <w:rPr>
          <w:rFonts w:ascii="Times New Roman" w:hAnsi="Times New Roman" w:cs="Times New Roman"/>
        </w:rPr>
        <w:t>к административному регламенту предоставления муниципальной</w:t>
      </w:r>
      <w:r w:rsidRPr="00C50E2C">
        <w:rPr>
          <w:rFonts w:ascii="Times New Roman" w:hAnsi="Times New Roman" w:cs="Times New Roman"/>
          <w:spacing w:val="-17"/>
        </w:rPr>
        <w:t xml:space="preserve"> </w:t>
      </w:r>
      <w:r w:rsidRPr="00C50E2C">
        <w:rPr>
          <w:rFonts w:ascii="Times New Roman" w:hAnsi="Times New Roman" w:cs="Times New Roman"/>
        </w:rPr>
        <w:t>услуги</w:t>
      </w:r>
      <w:r w:rsidRPr="00C50E2C">
        <w:rPr>
          <w:rFonts w:ascii="Times New Roman" w:hAnsi="Times New Roman" w:cs="Times New Roman"/>
          <w:spacing w:val="-17"/>
        </w:rPr>
        <w:t xml:space="preserve"> </w:t>
      </w:r>
      <w:r w:rsidRPr="00C50E2C">
        <w:rPr>
          <w:rFonts w:ascii="Times New Roman" w:hAnsi="Times New Roman" w:cs="Times New Roman"/>
        </w:rPr>
        <w:t>«Выдача разрешения на использование земельных участков, находящихся в муниципальной собственности», утвержденному постановлением Администрации городского округа Жуковский Московской области</w:t>
      </w:r>
    </w:p>
    <w:p w:rsidR="00C50E2C" w:rsidRPr="00C50E2C" w:rsidRDefault="00C50E2C" w:rsidP="00C50E2C">
      <w:pPr>
        <w:keepNext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C50E2C">
        <w:rPr>
          <w:rFonts w:ascii="Times New Roman" w:hAnsi="Times New Roman" w:cs="Times New Roman"/>
        </w:rPr>
        <w:t xml:space="preserve">                                                                                   от «___» ____ 20___ г №_______</w:t>
      </w:r>
    </w:p>
    <w:p w:rsidR="00C50E2C" w:rsidRDefault="00C50E2C" w:rsidP="00C50E2C">
      <w:pPr>
        <w:pStyle w:val="a8"/>
        <w:ind w:left="0" w:firstLine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26B15" w:rsidRPr="00C50E2C" w:rsidRDefault="00C12017" w:rsidP="00C50E2C">
      <w:pPr>
        <w:pStyle w:val="a8"/>
        <w:ind w:left="0" w:firstLine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0E2C">
        <w:rPr>
          <w:rFonts w:ascii="Times New Roman" w:hAnsi="Times New Roman" w:cs="Times New Roman"/>
          <w:sz w:val="24"/>
          <w:szCs w:val="24"/>
        </w:rPr>
        <w:t>Перечень</w:t>
      </w:r>
      <w:r w:rsidRPr="00C50E2C">
        <w:rPr>
          <w:rFonts w:ascii="Times New Roman" w:hAnsi="Times New Roman" w:cs="Times New Roman"/>
          <w:sz w:val="24"/>
          <w:szCs w:val="24"/>
        </w:rPr>
        <w:br/>
        <w:t>общих признаков, по которым объединяются</w:t>
      </w:r>
      <w:r w:rsidRPr="00C50E2C">
        <w:rPr>
          <w:rFonts w:ascii="Times New Roman" w:hAnsi="Times New Roman" w:cs="Times New Roman"/>
          <w:sz w:val="24"/>
          <w:szCs w:val="24"/>
        </w:rPr>
        <w:br/>
        <w:t>категории заявителей, а также комбинации признаков заявителей,</w:t>
      </w:r>
      <w:r w:rsidRPr="00C50E2C">
        <w:rPr>
          <w:rFonts w:ascii="Times New Roman" w:hAnsi="Times New Roman" w:cs="Times New Roman"/>
          <w:sz w:val="24"/>
          <w:szCs w:val="24"/>
        </w:rPr>
        <w:br/>
        <w:t xml:space="preserve">каждая из которых соответствует одному варианту предоставления муниципальной услуги </w:t>
      </w:r>
      <w:r w:rsidRPr="00C50E2C">
        <w:rPr>
          <w:rFonts w:ascii="Times New Roman" w:hAnsi="Times New Roman" w:cs="Times New Roman"/>
          <w:sz w:val="24"/>
          <w:szCs w:val="24"/>
        </w:rPr>
        <w:t xml:space="preserve">«Выдача </w:t>
      </w:r>
      <w:r w:rsidRPr="00C50E2C">
        <w:rPr>
          <w:rFonts w:ascii="Times New Roman" w:hAnsi="Times New Roman" w:cs="Times New Roman"/>
          <w:sz w:val="24"/>
          <w:szCs w:val="24"/>
        </w:rPr>
        <w:t>разрешения на использование земельных участков, находящихся в муниципальной собственности»</w:t>
      </w:r>
    </w:p>
    <w:p w:rsidR="00826B15" w:rsidRPr="00C50E2C" w:rsidRDefault="00826B15" w:rsidP="00C50E2C">
      <w:pPr>
        <w:contextualSpacing/>
        <w:rPr>
          <w:rFonts w:ascii="Times New Roman" w:hAnsi="Times New Roman" w:cs="Times New Roman"/>
        </w:rPr>
        <w:sectPr w:rsidR="00826B15" w:rsidRPr="00C50E2C" w:rsidSect="00C50E2C">
          <w:footerReference w:type="default" r:id="rId7"/>
          <w:type w:val="continuous"/>
          <w:pgSz w:w="11906" w:h="16838"/>
          <w:pgMar w:top="1134" w:right="850" w:bottom="1134" w:left="1134" w:header="0" w:footer="0" w:gutter="0"/>
          <w:pgNumType w:start="67"/>
          <w:cols w:space="720"/>
          <w:formProt w:val="0"/>
          <w:docGrid w:linePitch="312" w:charSpace="-6145"/>
        </w:sectPr>
      </w:pPr>
    </w:p>
    <w:p w:rsidR="00826B15" w:rsidRPr="00C50E2C" w:rsidRDefault="00826B15" w:rsidP="00C50E2C">
      <w:pPr>
        <w:pStyle w:val="a8"/>
        <w:ind w:left="0"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26B15" w:rsidRPr="00C50E2C" w:rsidRDefault="00C12017" w:rsidP="00C50E2C">
      <w:pPr>
        <w:pStyle w:val="a8"/>
        <w:ind w:left="0" w:firstLine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50E2C">
        <w:rPr>
          <w:rFonts w:ascii="Times New Roman" w:hAnsi="Times New Roman" w:cs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826B15" w:rsidRPr="00C50E2C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826B15" w:rsidP="00C50E2C">
            <w:pPr>
              <w:pStyle w:val="TableContents"/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Категория</w:t>
            </w:r>
          </w:p>
        </w:tc>
      </w:tr>
      <w:tr w:rsidR="00826B15" w:rsidRPr="00C50E2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 xml:space="preserve">физические лица – граждане Российской Федерации, </w:t>
            </w:r>
            <w:r w:rsidRPr="00C50E2C">
              <w:rPr>
                <w:rFonts w:ascii="Times New Roman" w:hAnsi="Times New Roman" w:cs="Times New Roman"/>
              </w:rPr>
              <w:t>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обратившиеся в целях проведения инженерных изысканий либо капитального или текущего ремонта линейного объекта на срок не более 1 (одного) года</w:t>
            </w:r>
          </w:p>
        </w:tc>
      </w:tr>
      <w:tr w:rsidR="00826B15" w:rsidRPr="00C50E2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 xml:space="preserve">обратившиеся </w:t>
            </w:r>
            <w:r w:rsidRPr="00C50E2C">
              <w:rPr>
                <w:rFonts w:ascii="Times New Roman" w:hAnsi="Times New Roman" w:cs="Times New Roman"/>
              </w:rPr>
              <w:t>в целях проведения инженерных изысканий либо капитального или текущего ремонта линейного объекта на срок не более 1 (Одного) года</w:t>
            </w:r>
          </w:p>
        </w:tc>
      </w:tr>
      <w:tr w:rsidR="00826B15" w:rsidRPr="00C50E2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индивидуальные предпринимател</w:t>
            </w:r>
            <w:bookmarkStart w:id="0" w:name="_GoBack"/>
            <w:bookmarkEnd w:id="0"/>
            <w:r w:rsidRPr="00C50E2C">
              <w:rPr>
                <w:rFonts w:ascii="Times New Roman" w:hAnsi="Times New Roman" w:cs="Times New Roman"/>
              </w:rPr>
              <w:t>и</w:t>
            </w:r>
          </w:p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обратившиеся в целях строительства временных или вспомогательных сооружений (включая ограждения, бытовки, навесы), складирования строительных и иных материалов, техники для обеспечения строительства, реконструкции линейных объектов федера</w:t>
            </w:r>
            <w:r w:rsidRPr="00C50E2C">
              <w:rPr>
                <w:rFonts w:ascii="Times New Roman" w:hAnsi="Times New Roman" w:cs="Times New Roman"/>
              </w:rPr>
              <w:t>льного, регионального или местного значения на срок их строительства, реконструкции</w:t>
            </w:r>
          </w:p>
        </w:tc>
      </w:tr>
      <w:tr w:rsidR="00826B15" w:rsidRPr="00C50E2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обратившиеся в целях осуществления геологического изучения недр на срок действия соответствующей лицензии</w:t>
            </w:r>
          </w:p>
        </w:tc>
      </w:tr>
      <w:tr w:rsidR="00826B15" w:rsidRPr="00C50E2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физические</w:t>
            </w:r>
            <w:r w:rsidRPr="00C50E2C">
              <w:rPr>
                <w:rFonts w:ascii="Times New Roman" w:hAnsi="Times New Roman" w:cs="Times New Roman"/>
              </w:rPr>
              <w:t xml:space="preserve"> лица – граждане Российской Федерации, иностранные граждане, лица без гражданства</w:t>
            </w:r>
          </w:p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обратившиеся в целях возведения некапитальных строений, сооружений, предназначенных для осуществления товарной аквакультуры (т</w:t>
            </w:r>
            <w:r w:rsidRPr="00C50E2C">
              <w:rPr>
                <w:rFonts w:ascii="Times New Roman" w:hAnsi="Times New Roman" w:cs="Times New Roman"/>
              </w:rPr>
              <w:t>оварного рыбоводства), на срок действия договора пользования рыбоводным участком</w:t>
            </w:r>
          </w:p>
        </w:tc>
      </w:tr>
      <w:tr w:rsidR="00826B15" w:rsidRPr="00C50E2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обратившиеся в целях возведения гражданами гаражей, являющихся некапитальными с</w:t>
            </w:r>
            <w:r w:rsidRPr="00C50E2C">
              <w:rPr>
                <w:rFonts w:ascii="Times New Roman" w:hAnsi="Times New Roman" w:cs="Times New Roman"/>
              </w:rPr>
              <w:t xml:space="preserve">ооружениями, либо для стоянки технических </w:t>
            </w:r>
            <w:r w:rsidRPr="00C50E2C">
              <w:rPr>
                <w:rFonts w:ascii="Times New Roman" w:hAnsi="Times New Roman" w:cs="Times New Roman"/>
              </w:rPr>
              <w:lastRenderedPageBreak/>
              <w:t>или других средств передвижения инвалидов вблизи их места жительства</w:t>
            </w:r>
          </w:p>
        </w:tc>
      </w:tr>
      <w:tr w:rsidR="00826B15" w:rsidRPr="00C50E2C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lastRenderedPageBreak/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физические лица – граждане Российской Федерации, иностранные граждане, лица без гражданства</w:t>
            </w:r>
          </w:p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индивидуальные предприниматели</w:t>
            </w:r>
          </w:p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rPr>
                <w:rFonts w:ascii="Times New Roman" w:hAnsi="Times New Roman" w:cs="Times New Roman"/>
              </w:rPr>
            </w:pPr>
            <w:r w:rsidRPr="00C50E2C">
              <w:rPr>
                <w:rFonts w:ascii="Times New Roman" w:hAnsi="Times New Roman" w:cs="Times New Roman"/>
              </w:rPr>
              <w:t>о</w:t>
            </w:r>
            <w:r w:rsidRPr="00C50E2C">
              <w:rPr>
                <w:rFonts w:ascii="Times New Roman" w:hAnsi="Times New Roman" w:cs="Times New Roman"/>
              </w:rPr>
              <w:t>братившиеся в целях обеспечения судоходства для возведения на береговой полосе в пределах внутренних водных путей некапитальных строений, сооружений</w:t>
            </w:r>
          </w:p>
        </w:tc>
      </w:tr>
    </w:tbl>
    <w:p w:rsidR="00826B15" w:rsidRPr="00C50E2C" w:rsidRDefault="00826B15" w:rsidP="00C50E2C">
      <w:pPr>
        <w:pStyle w:val="a8"/>
        <w:widowControl w:val="0"/>
        <w:ind w:left="0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6B15" w:rsidRPr="00C50E2C" w:rsidRDefault="00826B15" w:rsidP="00C50E2C">
      <w:pPr>
        <w:contextualSpacing/>
        <w:rPr>
          <w:rFonts w:ascii="Times New Roman" w:hAnsi="Times New Roman" w:cs="Times New Roman"/>
        </w:rPr>
        <w:sectPr w:rsidR="00826B15" w:rsidRPr="00C50E2C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26B15" w:rsidRPr="00C50E2C" w:rsidRDefault="00C12017" w:rsidP="00C50E2C">
      <w:pPr>
        <w:pStyle w:val="a8"/>
        <w:widowControl w:val="0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0E2C">
        <w:rPr>
          <w:rFonts w:ascii="Times New Roman" w:hAnsi="Times New Roman" w:cs="Times New Roman"/>
          <w:sz w:val="24"/>
          <w:szCs w:val="24"/>
        </w:rPr>
        <w:lastRenderedPageBreak/>
        <w:t>Комбинации признаков заявителей,</w:t>
      </w:r>
      <w:r w:rsidRPr="00C50E2C">
        <w:rPr>
          <w:rFonts w:ascii="Times New Roman" w:hAnsi="Times New Roman" w:cs="Times New Roman"/>
          <w:sz w:val="24"/>
          <w:szCs w:val="24"/>
        </w:rPr>
        <w:br/>
        <w:t>каждая из которых соответствует одному варианту</w:t>
      </w:r>
      <w:r w:rsidRPr="00C50E2C">
        <w:rPr>
          <w:rFonts w:ascii="Times New Roman" w:hAnsi="Times New Roman" w:cs="Times New Roman"/>
          <w:sz w:val="24"/>
          <w:szCs w:val="24"/>
        </w:rPr>
        <w:br/>
      </w:r>
      <w:r w:rsidRPr="00C50E2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50E2C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Федерации, иностранные граждане, лица без гражданства:  обратившиеся в целях проведения инженерных изысканий либо капитального или текущего ремонта линейного объекта на срок </w:t>
            </w:r>
            <w:r w:rsidRPr="00C50E2C">
              <w:rPr>
                <w:rFonts w:ascii="Times New Roman" w:hAnsi="Times New Roman" w:cs="Times New Roman"/>
                <w:color w:val="000000"/>
              </w:rPr>
              <w:t>не более 1 (одного) года,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муниципальной услуги, указанный в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подпункте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17.1.1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50E2C">
              <w:rPr>
                <w:rFonts w:ascii="Times New Roman" w:hAnsi="Times New Roman" w:cs="Times New Roman"/>
                <w:color w:val="000000"/>
              </w:rPr>
              <w:t>индивидуальные предприниматели:  обратившиеся в целях проведения инженерных изысканий ли</w:t>
            </w:r>
            <w:r w:rsidRPr="00C50E2C">
              <w:rPr>
                <w:rFonts w:ascii="Times New Roman" w:hAnsi="Times New Roman" w:cs="Times New Roman"/>
                <w:color w:val="000000"/>
              </w:rPr>
              <w:t>бо капитального или текущего ремонта линейного объекта на срок не более 1 (Одного) года,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муниципальной услуги, указанный в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подпункте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17.1.2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50E2C">
              <w:rPr>
                <w:rFonts w:ascii="Times New Roman" w:hAnsi="Times New Roman" w:cs="Times New Roman"/>
                <w:color w:val="000000"/>
              </w:rPr>
              <w:t xml:space="preserve">юридические лица:  </w:t>
            </w:r>
            <w:r w:rsidRPr="00C50E2C">
              <w:rPr>
                <w:rFonts w:ascii="Times New Roman" w:hAnsi="Times New Roman" w:cs="Times New Roman"/>
                <w:color w:val="000000"/>
              </w:rPr>
              <w:t>обратившиеся в целях проведения инженерных изысканий либо капитального или текущего ремонта линейного объекта на срок не более 1 (Одного) года,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муниципальной услуги, указанный в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подпункте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50E2C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Федерации, иностранные граждане, лица без гражданства:  обратившиеся в целях строительства временных или вспомогательных сооружений (включая ограждения, бытовки, навесы), складирования стр</w:t>
            </w:r>
            <w:r w:rsidRPr="00C50E2C">
              <w:rPr>
                <w:rFonts w:ascii="Times New Roman" w:hAnsi="Times New Roman" w:cs="Times New Roman"/>
                <w:color w:val="000000"/>
              </w:rPr>
              <w:t>оительных и иных материалов, техники для обеспечения строительства, реконструкции линейных объектов федерального, регионального или местного значения на срок их строительства, реконструкции,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предоставления м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услуги, указанный в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подпункте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17.1.4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50E2C">
              <w:rPr>
                <w:rFonts w:ascii="Times New Roman" w:hAnsi="Times New Roman" w:cs="Times New Roman"/>
                <w:color w:val="000000"/>
              </w:rPr>
              <w:t xml:space="preserve">индивидуальные предприниматели:  обратившиеся в целях строительства временных или вспомогательных сооружений (включая ограждения, бытовки, навесы), складирования </w:t>
            </w:r>
            <w:r w:rsidRPr="00C50E2C">
              <w:rPr>
                <w:rFonts w:ascii="Times New Roman" w:hAnsi="Times New Roman" w:cs="Times New Roman"/>
                <w:color w:val="000000"/>
              </w:rPr>
              <w:lastRenderedPageBreak/>
              <w:t>строительных и ин</w:t>
            </w:r>
            <w:r w:rsidRPr="00C50E2C">
              <w:rPr>
                <w:rFonts w:ascii="Times New Roman" w:hAnsi="Times New Roman" w:cs="Times New Roman"/>
                <w:color w:val="000000"/>
              </w:rPr>
              <w:t>ых материалов, техники для обеспечения строительства, реконструкции линейных объектов федерального, регионального или местного значения на срок их строительства, реконструкции,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слуги, указанный в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подпункте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17.1.5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lastRenderedPageBreak/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50E2C">
              <w:rPr>
                <w:rFonts w:ascii="Times New Roman" w:hAnsi="Times New Roman" w:cs="Times New Roman"/>
                <w:color w:val="000000"/>
              </w:rPr>
              <w:t xml:space="preserve">юридические лица:  обратившиеся в целях строительства временных или вспомогательных сооружений (включая ограждения, бытовки, навесы), складирования строительных и иных материалов, техники </w:t>
            </w:r>
            <w:r w:rsidRPr="00C50E2C">
              <w:rPr>
                <w:rFonts w:ascii="Times New Roman" w:hAnsi="Times New Roman" w:cs="Times New Roman"/>
                <w:color w:val="000000"/>
              </w:rPr>
              <w:t>для обеспечения строительства, реконструкции линейных объектов федерального, регионального или местного значения на срок их строительства, реконструкции,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муниципальной услуги, указанный в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подпункте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17.1.6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50E2C">
              <w:rPr>
                <w:rFonts w:ascii="Times New Roman" w:hAnsi="Times New Roman" w:cs="Times New Roman"/>
                <w:color w:val="000000"/>
              </w:rPr>
              <w:t>индивидуальные предприниматели:  обратившиеся в целях осуществления геологического изучения недр на срок действия соответствующей лицензии,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льной услуги, указанный в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подпункте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17.1.7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50E2C">
              <w:rPr>
                <w:rFonts w:ascii="Times New Roman" w:hAnsi="Times New Roman" w:cs="Times New Roman"/>
                <w:color w:val="000000"/>
              </w:rPr>
              <w:t>юридические лица:  обратившиеся в целях осуществления геологического изучения недр на срок действия соответствующей лицензии,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предоставле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ния муниципальной услуги, указанный в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подпункте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17.1.8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50E2C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Федерации, иностранные граждане, лица без гражданства:  обратившиеся в целях возведения некапитальных строений, сооружений, предназначен</w:t>
            </w:r>
            <w:r w:rsidRPr="00C50E2C">
              <w:rPr>
                <w:rFonts w:ascii="Times New Roman" w:hAnsi="Times New Roman" w:cs="Times New Roman"/>
                <w:color w:val="000000"/>
              </w:rPr>
              <w:t>ных для осуществления товарной аквакультуры (товарного рыбоводства), на срок действия договора пользования рыбоводным участком,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муниципальной услуги, указанный в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подпункте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17.1.9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пункта 17.1 Р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50E2C">
              <w:rPr>
                <w:rFonts w:ascii="Times New Roman" w:hAnsi="Times New Roman" w:cs="Times New Roman"/>
                <w:color w:val="000000"/>
              </w:rPr>
              <w:t xml:space="preserve">индивидуальные предприниматели:  обратившиеся в целях возведения некапитальных строений, сооружений, предназначенных для осуществления товарной аквакультуры (товарного рыбоводства), на срок действия договора пользования рыбоводным участком, </w:t>
            </w:r>
            <w:r w:rsidRPr="00C50E2C">
              <w:rPr>
                <w:rFonts w:ascii="Times New Roman" w:hAnsi="Times New Roman" w:cs="Times New Roman"/>
                <w:color w:val="000000"/>
              </w:rPr>
              <w:t>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муниципальной услуги, указанный в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подпункте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17.1.10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lastRenderedPageBreak/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50E2C">
              <w:rPr>
                <w:rFonts w:ascii="Times New Roman" w:hAnsi="Times New Roman" w:cs="Times New Roman"/>
                <w:color w:val="000000"/>
              </w:rPr>
              <w:t xml:space="preserve">юридические лица:  обратившиеся в целях возведения некапитальных строений, сооружений, предназначенных </w:t>
            </w:r>
            <w:r w:rsidRPr="00C50E2C">
              <w:rPr>
                <w:rFonts w:ascii="Times New Roman" w:hAnsi="Times New Roman" w:cs="Times New Roman"/>
                <w:color w:val="000000"/>
              </w:rPr>
              <w:t>для осуществления товарной аквакультуры (товарного рыбоводства), на срок действия договора пользования рыбоводным участком,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муниципальной услуги, указанный в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подпункте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17.1.11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пункта 17.1 Регл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50E2C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Федерации, иностранные граждане, лица без гражданства:  обратившиеся в целях возведения гражданами гаражей, являющихся некапитальными сооружениями, либо для стоянки технических или других средств передвижен</w:t>
            </w:r>
            <w:r w:rsidRPr="00C50E2C">
              <w:rPr>
                <w:rFonts w:ascii="Times New Roman" w:hAnsi="Times New Roman" w:cs="Times New Roman"/>
                <w:color w:val="000000"/>
              </w:rPr>
              <w:t>ия инвалидов вблизи их места жительства,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муниципальной услуги, указанный в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подпункте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17.1.12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50E2C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Федерации, иностранные граждане, </w:t>
            </w:r>
            <w:r w:rsidRPr="00C50E2C">
              <w:rPr>
                <w:rFonts w:ascii="Times New Roman" w:hAnsi="Times New Roman" w:cs="Times New Roman"/>
                <w:color w:val="000000"/>
              </w:rPr>
              <w:t>лица без гражданства:  обратившиеся в целях обеспечения судоходства для возведения на береговой полосе в пределах внутренних водных путей некапитальных строений, сооружений,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ги, указанный в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подпункте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17.1.13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14.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50E2C">
              <w:rPr>
                <w:rFonts w:ascii="Times New Roman" w:hAnsi="Times New Roman" w:cs="Times New Roman"/>
                <w:color w:val="000000"/>
              </w:rPr>
              <w:t>индивидуальные предприниматели:  обратившиеся в целях обеспечения судоходства для возведения на береговой полосе в пределах внутренних водных путей некапитальных строений, сооружений, включая их</w:t>
            </w:r>
            <w:r w:rsidRPr="00C50E2C">
              <w:rPr>
                <w:rFonts w:ascii="Times New Roman" w:hAnsi="Times New Roman" w:cs="Times New Roman"/>
                <w:color w:val="000000"/>
              </w:rPr>
              <w:t>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муниципальной услуги, указанный в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подпункте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17.1.14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пункта 17.1 Регламента</w:t>
            </w:r>
          </w:p>
        </w:tc>
      </w:tr>
      <w:tr w:rsidR="00826B15" w:rsidRPr="00C50E2C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0E2C">
              <w:rPr>
                <w:rFonts w:ascii="Times New Roman" w:hAnsi="Times New Roman" w:cs="Times New Roman"/>
                <w:lang w:val="en-US"/>
              </w:rPr>
              <w:t>15.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B15" w:rsidRPr="00C50E2C" w:rsidRDefault="00C12017" w:rsidP="00C50E2C">
            <w:pPr>
              <w:pStyle w:val="a4"/>
              <w:tabs>
                <w:tab w:val="left" w:pos="6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CC33"/>
              </w:rPr>
            </w:pPr>
            <w:r w:rsidRPr="00C50E2C">
              <w:rPr>
                <w:rFonts w:ascii="Times New Roman" w:hAnsi="Times New Roman" w:cs="Times New Roman"/>
                <w:color w:val="000000"/>
              </w:rPr>
              <w:t xml:space="preserve">юридические лица:  обратившиеся в целях обеспечения судоходства для возведения на береговой полосе в пределах внутренних </w:t>
            </w:r>
            <w:r w:rsidRPr="00C50E2C">
              <w:rPr>
                <w:rFonts w:ascii="Times New Roman" w:hAnsi="Times New Roman" w:cs="Times New Roman"/>
                <w:color w:val="000000"/>
              </w:rPr>
              <w:t>водных путей некапитальных строений, сооружений,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B15" w:rsidRPr="00C50E2C" w:rsidRDefault="00C12017" w:rsidP="00C50E2C">
            <w:pPr>
              <w:pStyle w:val="a8"/>
              <w:widowControl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муниципальной услуги, указанный в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подпункте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 xml:space="preserve">17.1.15 </w:t>
            </w:r>
            <w:r w:rsidRPr="00C50E2C">
              <w:rPr>
                <w:rFonts w:ascii="Times New Roman" w:hAnsi="Times New Roman" w:cs="Times New Roman"/>
                <w:sz w:val="24"/>
                <w:szCs w:val="24"/>
              </w:rPr>
              <w:t>пункта 17.1 Регламента</w:t>
            </w:r>
          </w:p>
        </w:tc>
      </w:tr>
    </w:tbl>
    <w:p w:rsidR="00826B15" w:rsidRDefault="00826B15">
      <w:pPr>
        <w:rPr>
          <w:rFonts w:hint="eastAsia"/>
          <w:sz w:val="4"/>
          <w:szCs w:val="4"/>
        </w:rPr>
      </w:pPr>
    </w:p>
    <w:sectPr w:rsidR="00826B15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017" w:rsidRDefault="00C12017" w:rsidP="00C50E2C">
      <w:pPr>
        <w:rPr>
          <w:rFonts w:hint="eastAsia"/>
        </w:rPr>
      </w:pPr>
      <w:r>
        <w:separator/>
      </w:r>
    </w:p>
  </w:endnote>
  <w:endnote w:type="continuationSeparator" w:id="0">
    <w:p w:rsidR="00C12017" w:rsidRDefault="00C12017" w:rsidP="00C50E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30598"/>
      <w:docPartObj>
        <w:docPartGallery w:val="Page Numbers (Bottom of Page)"/>
        <w:docPartUnique/>
      </w:docPartObj>
    </w:sdtPr>
    <w:sdtContent>
      <w:p w:rsidR="00C50E2C" w:rsidRDefault="00C50E2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70</w:t>
        </w:r>
        <w:r>
          <w:fldChar w:fldCharType="end"/>
        </w:r>
      </w:p>
    </w:sdtContent>
  </w:sdt>
  <w:p w:rsidR="00C50E2C" w:rsidRDefault="00C50E2C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017" w:rsidRDefault="00C12017" w:rsidP="00C50E2C">
      <w:pPr>
        <w:rPr>
          <w:rFonts w:hint="eastAsia"/>
        </w:rPr>
      </w:pPr>
      <w:r>
        <w:separator/>
      </w:r>
    </w:p>
  </w:footnote>
  <w:footnote w:type="continuationSeparator" w:id="0">
    <w:p w:rsidR="00C12017" w:rsidRDefault="00C12017" w:rsidP="00C50E2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10F3B"/>
    <w:multiLevelType w:val="multilevel"/>
    <w:tmpl w:val="0BA04C8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47EA1BF0"/>
    <w:multiLevelType w:val="multilevel"/>
    <w:tmpl w:val="D81090F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31F7984"/>
    <w:multiLevelType w:val="multilevel"/>
    <w:tmpl w:val="F9B8D08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F2463A0"/>
    <w:multiLevelType w:val="multilevel"/>
    <w:tmpl w:val="94EC936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15"/>
    <w:rsid w:val="00826B15"/>
    <w:rsid w:val="00C12017"/>
    <w:rsid w:val="00C5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0370B-4F08-4D79-9594-4C859B59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C50E2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C50E2C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C50E2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C50E2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Бабина С.В.</dc:creator>
  <dc:description/>
  <cp:lastModifiedBy>Бабина С.В.</cp:lastModifiedBy>
  <cp:revision>2</cp:revision>
  <dcterms:created xsi:type="dcterms:W3CDTF">2025-07-01T13:04:00Z</dcterms:created>
  <dcterms:modified xsi:type="dcterms:W3CDTF">2025-07-01T13:04:00Z</dcterms:modified>
  <dc:language>en-US</dc:language>
</cp:coreProperties>
</file>