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837" w:rsidRPr="00F314C9" w:rsidRDefault="00C83837" w:rsidP="00C83837">
      <w:pPr>
        <w:jc w:val="right"/>
        <w:rPr>
          <w:sz w:val="26"/>
          <w:szCs w:val="26"/>
        </w:rPr>
      </w:pPr>
      <w:r w:rsidRPr="00F314C9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2</w:t>
      </w:r>
    </w:p>
    <w:p w:rsidR="00C83837" w:rsidRPr="00F314C9" w:rsidRDefault="00C83837" w:rsidP="00C83837">
      <w:pPr>
        <w:jc w:val="right"/>
        <w:rPr>
          <w:sz w:val="26"/>
          <w:szCs w:val="26"/>
        </w:rPr>
      </w:pPr>
      <w:proofErr w:type="gramStart"/>
      <w:r w:rsidRPr="00F314C9">
        <w:rPr>
          <w:sz w:val="26"/>
          <w:szCs w:val="26"/>
        </w:rPr>
        <w:t>к</w:t>
      </w:r>
      <w:proofErr w:type="gramEnd"/>
      <w:r w:rsidRPr="00F314C9">
        <w:rPr>
          <w:sz w:val="26"/>
          <w:szCs w:val="26"/>
        </w:rPr>
        <w:t xml:space="preserve"> решению Совета депутатов</w:t>
      </w:r>
    </w:p>
    <w:p w:rsidR="00C83837" w:rsidRPr="00F314C9" w:rsidRDefault="00C83837" w:rsidP="00C83837">
      <w:pPr>
        <w:jc w:val="right"/>
        <w:rPr>
          <w:sz w:val="26"/>
          <w:szCs w:val="26"/>
        </w:rPr>
      </w:pPr>
      <w:r w:rsidRPr="00F314C9">
        <w:rPr>
          <w:sz w:val="26"/>
          <w:szCs w:val="26"/>
        </w:rPr>
        <w:t xml:space="preserve">        </w:t>
      </w:r>
      <w:r w:rsidRPr="00F314C9">
        <w:rPr>
          <w:sz w:val="26"/>
          <w:szCs w:val="26"/>
        </w:rPr>
        <w:tab/>
      </w:r>
      <w:r w:rsidRPr="00F314C9">
        <w:rPr>
          <w:sz w:val="26"/>
          <w:szCs w:val="26"/>
        </w:rPr>
        <w:tab/>
        <w:t xml:space="preserve">   </w:t>
      </w:r>
      <w:proofErr w:type="gramStart"/>
      <w:r w:rsidRPr="00F314C9">
        <w:rPr>
          <w:sz w:val="26"/>
          <w:szCs w:val="26"/>
        </w:rPr>
        <w:t>городского</w:t>
      </w:r>
      <w:proofErr w:type="gramEnd"/>
      <w:r w:rsidRPr="00F314C9">
        <w:rPr>
          <w:sz w:val="26"/>
          <w:szCs w:val="26"/>
        </w:rPr>
        <w:t xml:space="preserve"> округа Жуковский  </w:t>
      </w:r>
    </w:p>
    <w:p w:rsidR="00C83837" w:rsidRPr="00F314C9" w:rsidRDefault="00C83837" w:rsidP="00C8383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F314C9"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___________ </w:t>
      </w:r>
      <w:r w:rsidRPr="00F314C9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 xml:space="preserve">_______ </w:t>
      </w:r>
    </w:p>
    <w:p w:rsidR="00C83837" w:rsidRPr="005B6633" w:rsidRDefault="00C83837" w:rsidP="00C83837">
      <w:pPr>
        <w:jc w:val="right"/>
        <w:rPr>
          <w:sz w:val="24"/>
          <w:szCs w:val="28"/>
        </w:rPr>
      </w:pPr>
    </w:p>
    <w:p w:rsidR="00C83837" w:rsidRDefault="00C83837" w:rsidP="00C83837">
      <w:pPr>
        <w:jc w:val="right"/>
        <w:rPr>
          <w:szCs w:val="28"/>
        </w:rPr>
      </w:pPr>
    </w:p>
    <w:p w:rsidR="00C83837" w:rsidRPr="00F314C9" w:rsidRDefault="00C83837" w:rsidP="00C83837">
      <w:pPr>
        <w:jc w:val="center"/>
        <w:rPr>
          <w:b/>
          <w:bCs/>
          <w:sz w:val="26"/>
          <w:szCs w:val="26"/>
        </w:rPr>
      </w:pPr>
      <w:r w:rsidRPr="00F314C9">
        <w:rPr>
          <w:b/>
          <w:bCs/>
          <w:sz w:val="26"/>
          <w:szCs w:val="26"/>
        </w:rPr>
        <w:t>ИНДИКАТОРЫ</w:t>
      </w:r>
    </w:p>
    <w:p w:rsidR="00C83837" w:rsidRPr="00F314C9" w:rsidRDefault="00C83837" w:rsidP="00C83837">
      <w:pPr>
        <w:jc w:val="center"/>
        <w:rPr>
          <w:b/>
          <w:bCs/>
          <w:sz w:val="26"/>
          <w:szCs w:val="26"/>
        </w:rPr>
      </w:pPr>
      <w:r w:rsidRPr="00F314C9">
        <w:rPr>
          <w:b/>
          <w:bCs/>
          <w:sz w:val="26"/>
          <w:szCs w:val="26"/>
        </w:rPr>
        <w:t>РИСКА НАРУШЕНИЯ ОБЯЗАТЕЛЬНЫХ ТРЕБОВАНИЙ, ИСПОЛЬЗУЕМЫХ</w:t>
      </w:r>
    </w:p>
    <w:p w:rsidR="00C83837" w:rsidRPr="00F314C9" w:rsidRDefault="00C83837" w:rsidP="00C83837">
      <w:pPr>
        <w:jc w:val="center"/>
        <w:rPr>
          <w:b/>
          <w:bCs/>
          <w:sz w:val="26"/>
          <w:szCs w:val="26"/>
        </w:rPr>
      </w:pPr>
      <w:r w:rsidRPr="00F314C9">
        <w:rPr>
          <w:b/>
          <w:bCs/>
          <w:sz w:val="26"/>
          <w:szCs w:val="26"/>
        </w:rPr>
        <w:t>ДЛЯ ОПРЕДЕЛЕНИЯ НЕОБХОДИМОСТИ ПРОВЕДЕНИЯ ВНЕПЛАНОВОГО</w:t>
      </w:r>
    </w:p>
    <w:p w:rsidR="00C83837" w:rsidRPr="00F314C9" w:rsidRDefault="00C83837" w:rsidP="00C83837">
      <w:pPr>
        <w:jc w:val="center"/>
        <w:rPr>
          <w:b/>
          <w:bCs/>
          <w:sz w:val="26"/>
          <w:szCs w:val="26"/>
        </w:rPr>
      </w:pPr>
      <w:r w:rsidRPr="00F314C9">
        <w:rPr>
          <w:b/>
          <w:bCs/>
          <w:sz w:val="26"/>
          <w:szCs w:val="26"/>
        </w:rPr>
        <w:t>КОНТРОЛЬНОГО (НАДЗОРНОГО) МЕРОПРИЯТИЯ ПРИ ОСУЩЕСТВЛЕНИИ МУНИЦИПАЛЬНОГО ЗЕМЕЛЬНОГО КОНТРОЛЯ</w:t>
      </w:r>
      <w:r w:rsidRPr="00F314C9">
        <w:rPr>
          <w:sz w:val="26"/>
          <w:szCs w:val="26"/>
        </w:rPr>
        <w:t xml:space="preserve"> </w:t>
      </w:r>
      <w:r w:rsidRPr="00F314C9">
        <w:rPr>
          <w:b/>
          <w:bCs/>
          <w:sz w:val="26"/>
          <w:szCs w:val="26"/>
        </w:rPr>
        <w:t xml:space="preserve">НА ТЕРРИТОРИИ ГОРОДСКОГО ОКРУГА ЖУКОВСКИЙ </w:t>
      </w:r>
    </w:p>
    <w:p w:rsidR="00C83837" w:rsidRPr="00F314C9" w:rsidRDefault="00C83837" w:rsidP="00C83837">
      <w:pPr>
        <w:jc w:val="center"/>
        <w:rPr>
          <w:b/>
          <w:bCs/>
          <w:sz w:val="26"/>
          <w:szCs w:val="26"/>
        </w:rPr>
      </w:pPr>
      <w:r w:rsidRPr="00F314C9">
        <w:rPr>
          <w:b/>
          <w:bCs/>
          <w:sz w:val="26"/>
          <w:szCs w:val="26"/>
        </w:rPr>
        <w:t>МОСКОВСКОЙ ОБЛАСТИ</w:t>
      </w:r>
    </w:p>
    <w:p w:rsidR="00C83837" w:rsidRPr="005B6633" w:rsidRDefault="00C83837" w:rsidP="00C83837">
      <w:pPr>
        <w:ind w:firstLine="540"/>
        <w:jc w:val="both"/>
        <w:rPr>
          <w:szCs w:val="24"/>
        </w:rPr>
      </w:pPr>
    </w:p>
    <w:p w:rsidR="00C83837" w:rsidRPr="00F314C9" w:rsidRDefault="00C83837" w:rsidP="00C83837">
      <w:pPr>
        <w:ind w:firstLine="567"/>
        <w:jc w:val="both"/>
        <w:rPr>
          <w:sz w:val="26"/>
          <w:szCs w:val="26"/>
        </w:rPr>
      </w:pPr>
      <w:r w:rsidRPr="00F314C9">
        <w:rPr>
          <w:sz w:val="26"/>
          <w:szCs w:val="26"/>
        </w:rPr>
        <w:t xml:space="preserve">1. Несоответствие площади используемого земельного участка, определенной </w:t>
      </w:r>
      <w:r>
        <w:rPr>
          <w:sz w:val="26"/>
          <w:szCs w:val="26"/>
        </w:rPr>
        <w:t xml:space="preserve">                    </w:t>
      </w:r>
      <w:r w:rsidRPr="00F314C9">
        <w:rPr>
          <w:sz w:val="26"/>
          <w:szCs w:val="26"/>
        </w:rPr>
        <w:t xml:space="preserve">в результате проведения мероприятий по контролю без взаимодействия </w:t>
      </w:r>
      <w:r>
        <w:rPr>
          <w:sz w:val="26"/>
          <w:szCs w:val="26"/>
        </w:rPr>
        <w:t xml:space="preserve">                                        </w:t>
      </w:r>
      <w:r w:rsidRPr="00F314C9">
        <w:rPr>
          <w:sz w:val="26"/>
          <w:szCs w:val="26"/>
        </w:rPr>
        <w:t>с правообладателем земельного участка, площади земельного участка, сведения о которой содержатся в Едином государственном реестре недвижимости.</w:t>
      </w:r>
    </w:p>
    <w:p w:rsidR="00C83837" w:rsidRPr="00F314C9" w:rsidRDefault="00C83837" w:rsidP="00C83837">
      <w:pPr>
        <w:ind w:firstLine="567"/>
        <w:jc w:val="both"/>
        <w:rPr>
          <w:sz w:val="26"/>
          <w:szCs w:val="26"/>
        </w:rPr>
      </w:pPr>
      <w:r w:rsidRPr="00F314C9">
        <w:rPr>
          <w:sz w:val="26"/>
          <w:szCs w:val="26"/>
        </w:rPr>
        <w:t>2. Отклонение местоположения характерной точки границы земельного участка, определенное в результате проведения мероприятий</w:t>
      </w:r>
      <w:r>
        <w:rPr>
          <w:sz w:val="26"/>
          <w:szCs w:val="26"/>
        </w:rPr>
        <w:t xml:space="preserve"> по контролю без взаимодействия</w:t>
      </w:r>
      <w:bookmarkStart w:id="0" w:name="_GoBack"/>
      <w:bookmarkEnd w:id="0"/>
      <w:r>
        <w:rPr>
          <w:sz w:val="26"/>
          <w:szCs w:val="26"/>
        </w:rPr>
        <w:t xml:space="preserve"> </w:t>
      </w:r>
      <w:r w:rsidRPr="00F314C9">
        <w:rPr>
          <w:sz w:val="26"/>
          <w:szCs w:val="26"/>
        </w:rPr>
        <w:t xml:space="preserve">с правообладателем земельного участка, относительно местоположения границы земельного участка, содержащегося в Едином государственном реестре недвижимости, на величину, превышающую значение точности определения координат характерных точек границ земельных участков, установленное </w:t>
      </w:r>
      <w:hyperlink r:id="rId4" w:history="1">
        <w:r w:rsidRPr="00F314C9">
          <w:rPr>
            <w:sz w:val="26"/>
            <w:szCs w:val="26"/>
          </w:rPr>
          <w:t>приказом</w:t>
        </w:r>
      </w:hyperlink>
      <w:r w:rsidRPr="00F314C9">
        <w:rPr>
          <w:sz w:val="26"/>
          <w:szCs w:val="26"/>
        </w:rPr>
        <w:t xml:space="preserve"> </w:t>
      </w:r>
      <w:proofErr w:type="spellStart"/>
      <w:r w:rsidRPr="00F314C9">
        <w:rPr>
          <w:sz w:val="26"/>
          <w:szCs w:val="26"/>
        </w:rPr>
        <w:t>Росреестра</w:t>
      </w:r>
      <w:proofErr w:type="spellEnd"/>
      <w:r w:rsidRPr="00F314C9">
        <w:rPr>
          <w:sz w:val="26"/>
          <w:szCs w:val="26"/>
        </w:rPr>
        <w:t xml:space="preserve"> от 23.10.2020 N П/0393 "Об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</w:t>
      </w:r>
      <w:proofErr w:type="spellStart"/>
      <w:r w:rsidRPr="00F314C9">
        <w:rPr>
          <w:sz w:val="26"/>
          <w:szCs w:val="26"/>
        </w:rPr>
        <w:t>машино</w:t>
      </w:r>
      <w:proofErr w:type="spellEnd"/>
      <w:r w:rsidRPr="00F314C9">
        <w:rPr>
          <w:sz w:val="26"/>
          <w:szCs w:val="26"/>
        </w:rPr>
        <w:t>-места" (Зарегистрировано в Минюсте России 16.11.2020 N 60938).</w:t>
      </w:r>
    </w:p>
    <w:p w:rsidR="00C83837" w:rsidRPr="00F314C9" w:rsidRDefault="00C83837" w:rsidP="00C83837">
      <w:pPr>
        <w:ind w:firstLine="567"/>
        <w:jc w:val="both"/>
        <w:rPr>
          <w:sz w:val="26"/>
          <w:szCs w:val="26"/>
        </w:rPr>
      </w:pPr>
      <w:r w:rsidRPr="00F314C9">
        <w:rPr>
          <w:sz w:val="26"/>
          <w:szCs w:val="26"/>
        </w:rPr>
        <w:t> 3. Несоответствие использования земельного участка, выявленное в результате проведения мероприятий по контролю без взаимодействия с правообладателем земельного участка, целевому назначению в соответствии с его принадлежностью к той или иной категории земель и (или) видам разрешенного использования земельного участка, сведения о котором содержатся в Едином государственном реестре недвижимости.</w:t>
      </w:r>
    </w:p>
    <w:p w:rsidR="00C83837" w:rsidRPr="00F314C9" w:rsidRDefault="00C83837" w:rsidP="00C83837">
      <w:pPr>
        <w:ind w:firstLine="567"/>
        <w:jc w:val="both"/>
        <w:rPr>
          <w:sz w:val="26"/>
          <w:szCs w:val="26"/>
        </w:rPr>
      </w:pPr>
      <w:r w:rsidRPr="00F314C9">
        <w:rPr>
          <w:sz w:val="26"/>
          <w:szCs w:val="26"/>
        </w:rPr>
        <w:t>4. 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выявленное по результатам проведения</w:t>
      </w:r>
      <w:r>
        <w:rPr>
          <w:sz w:val="26"/>
          <w:szCs w:val="26"/>
        </w:rPr>
        <w:t xml:space="preserve"> </w:t>
      </w:r>
      <w:r w:rsidRPr="00F314C9">
        <w:rPr>
          <w:sz w:val="26"/>
          <w:szCs w:val="26"/>
        </w:rPr>
        <w:t>мероприятий по контролю без взаимодействия с правообладателем земельного участка, в случае если обязанность по использованию такого земельного участка в течение установленного срока предусмотрена федеральным законом.</w:t>
      </w:r>
    </w:p>
    <w:p w:rsidR="00C83837" w:rsidRPr="00F314C9" w:rsidRDefault="00C83837" w:rsidP="00C83837">
      <w:pPr>
        <w:ind w:firstLine="567"/>
        <w:jc w:val="both"/>
        <w:rPr>
          <w:sz w:val="26"/>
          <w:szCs w:val="26"/>
        </w:rPr>
      </w:pPr>
      <w:r w:rsidRPr="00F314C9">
        <w:rPr>
          <w:sz w:val="26"/>
          <w:szCs w:val="26"/>
        </w:rPr>
        <w:t>5. Наличие на земельном участке специализированной техники, используемой для снятия и (или) перемещения плодородного слоя почвы.</w:t>
      </w:r>
    </w:p>
    <w:p w:rsidR="00C83837" w:rsidRPr="00F314C9" w:rsidRDefault="00C83837" w:rsidP="00C83837">
      <w:pPr>
        <w:ind w:firstLine="567"/>
        <w:jc w:val="both"/>
        <w:rPr>
          <w:sz w:val="26"/>
          <w:szCs w:val="26"/>
        </w:rPr>
      </w:pPr>
      <w:r w:rsidRPr="00F314C9">
        <w:rPr>
          <w:sz w:val="26"/>
          <w:szCs w:val="26"/>
        </w:rPr>
        <w:lastRenderedPageBreak/>
        <w:t>6. Признаки негативных процессов на земельном участке, влияющих на состояние земель сельскохозяйственного назначения и уровень плодородия почвы (водная и ветровая эрозия, сели, подтопление, заболачивание, засоление, иссушение, уплотнение, загрязнение химическими веществами, в том числе радиоактивными, иными веществами</w:t>
      </w:r>
      <w:r>
        <w:rPr>
          <w:sz w:val="26"/>
          <w:szCs w:val="26"/>
        </w:rPr>
        <w:t xml:space="preserve"> </w:t>
      </w:r>
      <w:r w:rsidRPr="00F314C9">
        <w:rPr>
          <w:sz w:val="26"/>
          <w:szCs w:val="26"/>
        </w:rPr>
        <w:t>и микроорганизмами, загрязнение отходами производства и потребления).</w:t>
      </w:r>
    </w:p>
    <w:p w:rsidR="00C83837" w:rsidRPr="00F314C9" w:rsidRDefault="00C83837" w:rsidP="00C83837">
      <w:pPr>
        <w:ind w:firstLine="567"/>
        <w:jc w:val="both"/>
        <w:rPr>
          <w:sz w:val="26"/>
          <w:szCs w:val="26"/>
        </w:rPr>
      </w:pPr>
      <w:r w:rsidRPr="00F314C9">
        <w:rPr>
          <w:sz w:val="26"/>
          <w:szCs w:val="26"/>
        </w:rPr>
        <w:t xml:space="preserve">7. Зарастание земель сельскохозяйственного назначения сорной </w:t>
      </w:r>
      <w:proofErr w:type="gramStart"/>
      <w:r w:rsidRPr="00F314C9">
        <w:rPr>
          <w:sz w:val="26"/>
          <w:szCs w:val="26"/>
        </w:rPr>
        <w:t xml:space="preserve">растительностью </w:t>
      </w:r>
      <w:r>
        <w:rPr>
          <w:sz w:val="26"/>
          <w:szCs w:val="26"/>
        </w:rPr>
        <w:t xml:space="preserve"> </w:t>
      </w:r>
      <w:r w:rsidRPr="00F314C9">
        <w:rPr>
          <w:sz w:val="26"/>
          <w:szCs w:val="26"/>
        </w:rPr>
        <w:t>и</w:t>
      </w:r>
      <w:proofErr w:type="gramEnd"/>
      <w:r w:rsidRPr="00F314C9">
        <w:rPr>
          <w:sz w:val="26"/>
          <w:szCs w:val="26"/>
        </w:rPr>
        <w:t xml:space="preserve"> (или) древесно-кустарниковой растительностью (в том числе борщевиком Сосновского), не относящейся к многолетним плодово-ягодным насаждениям, за исключением мелиоративных защитных лесных насаждений, земельного участка,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деятельности.</w:t>
      </w:r>
    </w:p>
    <w:p w:rsidR="00C83837" w:rsidRDefault="00C83837" w:rsidP="00C83837">
      <w:pPr>
        <w:ind w:firstLine="567"/>
        <w:jc w:val="both"/>
        <w:rPr>
          <w:sz w:val="26"/>
          <w:szCs w:val="26"/>
        </w:rPr>
      </w:pPr>
      <w:r w:rsidRPr="00F314C9">
        <w:rPr>
          <w:sz w:val="26"/>
          <w:szCs w:val="26"/>
        </w:rPr>
        <w:t>8. Наличие на земельном участке признаков, свидетельствующих о повреждении или уничтожении мелиоративной системы или отдельно расположенного гидротехнического сооружения (утечка воды из канала или отсутствие подачи воды в канале (его части), который входит в мелиоративную систему или является отдельно расположенным гидротехническим сооружением (</w:t>
      </w:r>
      <w:r>
        <w:rPr>
          <w:sz w:val="26"/>
          <w:szCs w:val="26"/>
        </w:rPr>
        <w:t>с</w:t>
      </w:r>
      <w:r w:rsidRPr="00F314C9">
        <w:rPr>
          <w:sz w:val="26"/>
          <w:szCs w:val="26"/>
        </w:rPr>
        <w:t>татья 2 Федерального закона от 10 января 1996 № 4-ФЗ "О мелиорации земель"; абзац второй статьи 3 Федерального закона от 21 июля 1997 № 117-ФЗ "О безопасности гидротехнических сооружений"); заболачивание земельного участка, на котором расположены мелиоративная система или отдельно расположенное гидротехническое сооружение), а также мелиоративных защитных лесных насаждений (спиливание, складирование или сжигание древесно-кустарниковой растительности, составляющей защитные лесополосы).</w:t>
      </w:r>
    </w:p>
    <w:p w:rsidR="00C83837" w:rsidRPr="00F314C9" w:rsidRDefault="00C83837" w:rsidP="00C8383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9. Наличие в Едином государственном реестре недвижимости информации о смене собственников земельных участков более одного раза в течении одного года.</w:t>
      </w:r>
    </w:p>
    <w:p w:rsidR="0039265D" w:rsidRDefault="0039265D"/>
    <w:sectPr w:rsidR="00392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BE5"/>
    <w:rsid w:val="00042BE5"/>
    <w:rsid w:val="0039265D"/>
    <w:rsid w:val="00C8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6C1CB-1A89-454A-AE0F-34E4DEF8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8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838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308584&amp;date=29.09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3880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Казанов С.А.</dc:creator>
  <cp:keywords/>
  <dc:description/>
  <cp:lastModifiedBy>Казанов С.А.</cp:lastModifiedBy>
  <cp:revision>2</cp:revision>
  <dcterms:created xsi:type="dcterms:W3CDTF">2025-04-23T12:48:00Z</dcterms:created>
  <dcterms:modified xsi:type="dcterms:W3CDTF">2025-04-23T12:49:00Z</dcterms:modified>
</cp:coreProperties>
</file>