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0D382A">
        <w:trPr>
          <w:trHeight w:val="849"/>
        </w:trPr>
        <w:tc>
          <w:tcPr>
            <w:tcW w:w="2902" w:type="dxa"/>
          </w:tcPr>
          <w:p w:rsidR="000D382A" w:rsidRDefault="000D382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D382A" w:rsidRDefault="000D382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 административному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регламенту предоставления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муниципальной услуги </w:t>
            </w:r>
            <w:r w:rsidRPr="00C70115">
              <w:rPr>
                <w:bCs/>
                <w:iCs/>
                <w:sz w:val="28"/>
                <w:szCs w:val="28"/>
              </w:rPr>
              <w:t xml:space="preserve">«Оформление 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справки об участии (неучастии) в 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 xml:space="preserve">приватизации жилых муниципальных 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bCs/>
                <w:iCs/>
                <w:sz w:val="28"/>
                <w:szCs w:val="28"/>
              </w:rPr>
              <w:t>помещений»</w:t>
            </w: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утвержденному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постановлением Администрации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городского округа Жуковский</w:t>
            </w:r>
          </w:p>
          <w:p w:rsidR="00E70D0F" w:rsidRPr="00C70115" w:rsidRDefault="00E70D0F" w:rsidP="00E70D0F">
            <w:pPr>
              <w:keepNext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01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Московской области</w:t>
            </w:r>
          </w:p>
          <w:p w:rsidR="00E70D0F" w:rsidRPr="00C70115" w:rsidRDefault="00E70D0F" w:rsidP="00E70D0F">
            <w:pPr>
              <w:ind w:left="3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0115">
              <w:rPr>
                <w:rFonts w:ascii="Times New Roman" w:hAnsi="Times New Roman" w:cs="Times New Roman"/>
                <w:sz w:val="28"/>
                <w:szCs w:val="28"/>
              </w:rPr>
              <w:t>от _____________№ ______</w:t>
            </w:r>
          </w:p>
          <w:p w:rsidR="000D382A" w:rsidRDefault="00E70D0F" w:rsidP="00E70D0F">
            <w:pPr>
              <w:ind w:left="350"/>
              <w:jc w:val="right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C70115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</w:p>
        </w:tc>
      </w:tr>
    </w:tbl>
    <w:p w:rsidR="000D382A" w:rsidRDefault="000D382A">
      <w:pPr>
        <w:pStyle w:val="a7"/>
        <w:spacing w:line="276" w:lineRule="auto"/>
        <w:outlineLvl w:val="1"/>
        <w:rPr>
          <w:rStyle w:val="20"/>
        </w:rPr>
      </w:pPr>
    </w:p>
    <w:p w:rsidR="000D382A" w:rsidRDefault="00E70D0F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0D382A" w:rsidRDefault="00E70D0F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0D382A" w:rsidRDefault="000D382A">
      <w:pPr>
        <w:rPr>
          <w:rFonts w:hint="eastAsia"/>
        </w:rPr>
        <w:sectPr w:rsidR="000D382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382A" w:rsidRDefault="00E70D0F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0D382A" w:rsidRDefault="000D382A">
      <w:pPr>
        <w:rPr>
          <w:rFonts w:hint="eastAsia"/>
        </w:rPr>
        <w:sectPr w:rsidR="000D38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382A" w:rsidRDefault="000D382A">
      <w:pPr>
        <w:ind w:firstLine="710"/>
        <w:rPr>
          <w:rFonts w:hint="eastAsia"/>
          <w:sz w:val="28"/>
          <w:szCs w:val="28"/>
        </w:rPr>
      </w:pPr>
    </w:p>
    <w:p w:rsidR="000D382A" w:rsidRDefault="00E70D0F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0D382A" w:rsidRDefault="000D382A">
      <w:pPr>
        <w:rPr>
          <w:rFonts w:hint="eastAsia"/>
        </w:rPr>
        <w:sectPr w:rsidR="000D38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382A" w:rsidRDefault="00E70D0F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70D0F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0D382A" w:rsidRDefault="00E70D0F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E70D0F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0D382A" w:rsidRDefault="000D382A">
      <w:pPr>
        <w:rPr>
          <w:rFonts w:hint="eastAsia"/>
        </w:rPr>
        <w:sectPr w:rsidR="000D38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382A" w:rsidRDefault="000D382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0D382A" w:rsidRDefault="00E70D0F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0D382A" w:rsidRDefault="00E70D0F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</w:t>
      </w:r>
      <w:r>
        <w:rPr>
          <w:b w:val="0"/>
          <w:sz w:val="28"/>
          <w:szCs w:val="28"/>
          <w:lang w:eastAsia="en-US" w:bidi="ar-SA"/>
        </w:rPr>
        <w:t xml:space="preserve">предоставления муниципальной услуги </w:t>
      </w:r>
      <w:r>
        <w:rPr>
          <w:rStyle w:val="20"/>
          <w:bCs/>
          <w:sz w:val="28"/>
          <w:szCs w:val="28"/>
        </w:rPr>
        <w:t>«Оформление справки об участии (неучастии) в приватизации жилых муниципальных помещений»</w:t>
      </w:r>
    </w:p>
    <w:p w:rsidR="000D382A" w:rsidRDefault="000D382A">
      <w:pPr>
        <w:pStyle w:val="a7"/>
        <w:spacing w:line="276" w:lineRule="auto"/>
        <w:rPr>
          <w:rStyle w:val="20"/>
          <w:sz w:val="28"/>
          <w:szCs w:val="28"/>
        </w:rPr>
      </w:pPr>
    </w:p>
    <w:p w:rsidR="000D382A" w:rsidRDefault="000D382A">
      <w:pPr>
        <w:rPr>
          <w:rFonts w:hint="eastAsia"/>
        </w:rPr>
        <w:sectPr w:rsidR="000D38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382A" w:rsidRDefault="00E70D0F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 состав реквизитов нормативного правового акта Российской Федерац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</w:t>
      </w:r>
      <w:r>
        <w:rPr>
          <w:rStyle w:val="20"/>
          <w:bCs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«Оформление справки об участии (неучастии) в приватизации жилых муниципальных помещений»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запрос, муниципальная услуга) и приняла решение </w:t>
      </w:r>
      <w:r>
        <w:rPr>
          <w:rStyle w:val="20"/>
          <w:bCs/>
          <w:sz w:val="28"/>
          <w:szCs w:val="28"/>
          <w:lang w:eastAsia="en-US" w:bidi="ar-SA"/>
        </w:rPr>
        <w:t>об отказе в приеме запроса и документов, необходимых для предоставления муниципальной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0D382A" w:rsidRDefault="000D382A">
      <w:pPr>
        <w:rPr>
          <w:rFonts w:hint="eastAsia"/>
        </w:rPr>
        <w:sectPr w:rsidR="000D38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0D382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основания для отказа </w:t>
            </w:r>
            <w:r>
              <w:rPr>
                <w:rStyle w:val="20"/>
                <w:sz w:val="28"/>
                <w:szCs w:val="28"/>
              </w:rPr>
              <w:lastRenderedPageBreak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2A" w:rsidRDefault="00E70D0F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принятия решения </w:t>
            </w:r>
            <w:r>
              <w:rPr>
                <w:rStyle w:val="20"/>
                <w:sz w:val="28"/>
                <w:szCs w:val="28"/>
              </w:rPr>
              <w:lastRenderedPageBreak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приеме документов, необходимых для </w:t>
            </w:r>
            <w:r>
              <w:rPr>
                <w:rStyle w:val="20"/>
                <w:sz w:val="28"/>
                <w:szCs w:val="28"/>
              </w:rPr>
              <w:t>предоставления муниципальной услуги</w:t>
            </w:r>
          </w:p>
        </w:tc>
      </w:tr>
      <w:tr w:rsidR="000D382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2A" w:rsidRDefault="000D382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2A" w:rsidRDefault="000D382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2A" w:rsidRDefault="000D382A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D382A" w:rsidRDefault="00E70D0F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0D382A" w:rsidRDefault="00E70D0F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</w:t>
      </w:r>
      <w:r>
        <w:rPr>
          <w:rStyle w:val="20"/>
          <w:bCs/>
          <w:i/>
          <w:sz w:val="28"/>
          <w:szCs w:val="28"/>
        </w:rPr>
        <w:t>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0D382A" w:rsidRDefault="000D382A">
      <w:pPr>
        <w:pStyle w:val="a7"/>
        <w:spacing w:line="276" w:lineRule="auto"/>
        <w:ind w:firstLine="709"/>
        <w:jc w:val="both"/>
      </w:pPr>
    </w:p>
    <w:p w:rsidR="000D382A" w:rsidRDefault="000D382A">
      <w:pPr>
        <w:rPr>
          <w:rFonts w:hint="eastAsia"/>
        </w:rPr>
        <w:sectPr w:rsidR="000D38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D382A" w:rsidRDefault="00E70D0F">
      <w:pPr>
        <w:spacing w:line="276" w:lineRule="auto"/>
        <w:jc w:val="both"/>
        <w:rPr>
          <w:rFonts w:hint="eastAsia"/>
        </w:rPr>
      </w:pPr>
      <w:r w:rsidRPr="00E70D0F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0D382A">
        <w:trPr>
          <w:trHeight w:val="283"/>
        </w:trPr>
        <w:tc>
          <w:tcPr>
            <w:tcW w:w="3537" w:type="dxa"/>
          </w:tcPr>
          <w:p w:rsidR="000D382A" w:rsidRDefault="00E70D0F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D382A" w:rsidRDefault="000D382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D382A" w:rsidRDefault="00E70D0F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(подпись, </w:t>
            </w:r>
            <w:r>
              <w:rPr>
                <w:b w:val="0"/>
                <w:sz w:val="28"/>
                <w:szCs w:val="28"/>
              </w:rPr>
              <w:t>фамилия, инициалы)</w:t>
            </w:r>
          </w:p>
        </w:tc>
      </w:tr>
    </w:tbl>
    <w:p w:rsidR="000D382A" w:rsidRDefault="00E70D0F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0D382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24F"/>
    <w:multiLevelType w:val="multilevel"/>
    <w:tmpl w:val="843A19F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C21851"/>
    <w:multiLevelType w:val="multilevel"/>
    <w:tmpl w:val="13A03C6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574C4646"/>
    <w:multiLevelType w:val="multilevel"/>
    <w:tmpl w:val="6E1A77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3F091C"/>
    <w:multiLevelType w:val="multilevel"/>
    <w:tmpl w:val="6212C28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C03D1C"/>
    <w:multiLevelType w:val="multilevel"/>
    <w:tmpl w:val="2F787B2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0D382A"/>
    <w:rsid w:val="000D382A"/>
    <w:rsid w:val="00E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B1B2"/>
  <w15:docId w15:val="{9DD4A380-417E-4E4B-A7CB-8079A891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116</cp:revision>
  <dcterms:created xsi:type="dcterms:W3CDTF">2023-09-05T16:10:00Z</dcterms:created>
  <dcterms:modified xsi:type="dcterms:W3CDTF">2025-01-09T09:08:00Z</dcterms:modified>
  <dc:language>en-US</dc:language>
</cp:coreProperties>
</file>