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E4531" w14:textId="77777777" w:rsidR="00274DF7" w:rsidRDefault="00274DF7" w:rsidP="00274DF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3C534D5" wp14:editId="4209ACAE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156B8" w14:textId="77777777" w:rsidR="00274DF7" w:rsidRDefault="00274DF7" w:rsidP="00274DF7">
      <w:pPr>
        <w:rPr>
          <w:szCs w:val="28"/>
        </w:rPr>
      </w:pPr>
    </w:p>
    <w:p w14:paraId="6FF8BC97" w14:textId="77777777" w:rsidR="00274DF7" w:rsidRDefault="00274DF7" w:rsidP="00274DF7">
      <w:pPr>
        <w:pStyle w:val="a3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3467CE7D" w14:textId="77777777" w:rsidR="00274DF7" w:rsidRDefault="00274DF7" w:rsidP="00274D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0D695EF7" w14:textId="77777777" w:rsidR="00274DF7" w:rsidRDefault="00274DF7" w:rsidP="00274DF7">
      <w:pPr>
        <w:pStyle w:val="1"/>
        <w:ind w:right="-285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bCs/>
          <w:noProof/>
          <w:sz w:val="44"/>
          <w:szCs w:val="44"/>
          <w:lang w:val="ru-RU"/>
        </w:rPr>
        <w:t>О</w:t>
      </w:r>
      <w:r>
        <w:rPr>
          <w:noProof/>
          <w:sz w:val="44"/>
          <w:szCs w:val="44"/>
          <w:lang w:val="ru-RU"/>
        </w:rPr>
        <w:t>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E6CDD22" w14:textId="77777777" w:rsidR="00274DF7" w:rsidRDefault="00274DF7" w:rsidP="00274DF7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40B5F9" wp14:editId="5291E394">
                <wp:simplePos x="0" y="0"/>
                <wp:positionH relativeFrom="margin">
                  <wp:posOffset>71755</wp:posOffset>
                </wp:positionH>
                <wp:positionV relativeFrom="paragraph">
                  <wp:posOffset>199390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4254CE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65pt,15.7pt" to="48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" o:allowincell="f" strokeweight="4.5pt">
                <v:stroke linestyle="thickThin"/>
                <w10:wrap anchorx="margin"/>
              </v:line>
            </w:pict>
          </mc:Fallback>
        </mc:AlternateContent>
      </w:r>
    </w:p>
    <w:p w14:paraId="516C2C0E" w14:textId="77777777" w:rsidR="00274DF7" w:rsidRDefault="00274DF7" w:rsidP="00274DF7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DE2F299" w14:textId="77777777" w:rsidR="00274DF7" w:rsidRDefault="00274DF7" w:rsidP="00274DF7">
      <w:pPr>
        <w:jc w:val="both"/>
        <w:rPr>
          <w:rFonts w:ascii="Arial" w:hAnsi="Arial"/>
          <w:b/>
          <w:sz w:val="22"/>
        </w:rPr>
      </w:pPr>
    </w:p>
    <w:p w14:paraId="45A3F257" w14:textId="7D65BE44" w:rsidR="00274DF7" w:rsidRPr="00205CDB" w:rsidRDefault="00205CDB" w:rsidP="00274DF7">
      <w:pPr>
        <w:rPr>
          <w:b/>
          <w:bCs/>
          <w:sz w:val="24"/>
          <w:szCs w:val="24"/>
          <w:u w:val="single"/>
        </w:rPr>
      </w:pPr>
      <w:bookmarkStart w:id="0" w:name="_Hlk47686480"/>
      <w:r w:rsidRPr="00205CDB">
        <w:rPr>
          <w:b/>
          <w:bCs/>
          <w:sz w:val="24"/>
          <w:szCs w:val="24"/>
        </w:rPr>
        <w:t xml:space="preserve">от </w:t>
      </w:r>
      <w:r w:rsidRPr="009C2793">
        <w:rPr>
          <w:bCs/>
          <w:sz w:val="24"/>
          <w:szCs w:val="24"/>
          <w:u w:val="single"/>
        </w:rPr>
        <w:t>«</w:t>
      </w:r>
      <w:r w:rsidR="009C2793" w:rsidRPr="009C2793">
        <w:rPr>
          <w:bCs/>
          <w:sz w:val="24"/>
          <w:szCs w:val="24"/>
          <w:u w:val="single"/>
        </w:rPr>
        <w:t>__</w:t>
      </w:r>
      <w:r w:rsidRPr="009C2793">
        <w:rPr>
          <w:bCs/>
          <w:sz w:val="24"/>
          <w:szCs w:val="24"/>
          <w:u w:val="single"/>
        </w:rPr>
        <w:t>»</w:t>
      </w:r>
      <w:r w:rsidRPr="009C2793">
        <w:rPr>
          <w:bCs/>
          <w:sz w:val="24"/>
          <w:szCs w:val="24"/>
        </w:rPr>
        <w:t xml:space="preserve"> </w:t>
      </w:r>
      <w:r w:rsidR="009C2793" w:rsidRPr="009C2793">
        <w:rPr>
          <w:bCs/>
          <w:sz w:val="24"/>
          <w:szCs w:val="24"/>
        </w:rPr>
        <w:t>____________</w:t>
      </w:r>
      <w:r w:rsidR="00274DF7" w:rsidRPr="009C2793">
        <w:rPr>
          <w:bCs/>
          <w:sz w:val="24"/>
          <w:szCs w:val="24"/>
        </w:rPr>
        <w:t xml:space="preserve"> </w:t>
      </w:r>
      <w:r w:rsidR="00274DF7" w:rsidRPr="009C2793">
        <w:rPr>
          <w:bCs/>
          <w:sz w:val="24"/>
          <w:szCs w:val="24"/>
          <w:u w:val="single"/>
        </w:rPr>
        <w:t>202</w:t>
      </w:r>
      <w:r w:rsidR="009C2793">
        <w:rPr>
          <w:bCs/>
          <w:sz w:val="24"/>
          <w:szCs w:val="24"/>
          <w:u w:val="single"/>
        </w:rPr>
        <w:t>_</w:t>
      </w:r>
      <w:r w:rsidR="00274DF7" w:rsidRPr="009C2793">
        <w:rPr>
          <w:bCs/>
          <w:sz w:val="24"/>
          <w:szCs w:val="24"/>
          <w:u w:val="single"/>
        </w:rPr>
        <w:t xml:space="preserve"> г</w:t>
      </w:r>
      <w:r w:rsidR="00274DF7" w:rsidRPr="00B9165E">
        <w:rPr>
          <w:sz w:val="24"/>
          <w:szCs w:val="24"/>
        </w:rPr>
        <w:tab/>
      </w:r>
      <w:r w:rsidR="00274DF7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ab/>
      </w:r>
      <w:r w:rsidR="009C2793">
        <w:rPr>
          <w:sz w:val="24"/>
          <w:szCs w:val="24"/>
        </w:rPr>
        <w:tab/>
      </w:r>
      <w:r w:rsidR="00274DF7">
        <w:rPr>
          <w:sz w:val="24"/>
          <w:szCs w:val="24"/>
        </w:rPr>
        <w:t xml:space="preserve"> </w:t>
      </w:r>
      <w:r w:rsidR="00274DF7" w:rsidRPr="00205CDB">
        <w:rPr>
          <w:b/>
          <w:bCs/>
          <w:sz w:val="24"/>
          <w:szCs w:val="24"/>
        </w:rPr>
        <w:t xml:space="preserve">№ </w:t>
      </w:r>
      <w:bookmarkEnd w:id="0"/>
      <w:r w:rsidR="009C2793">
        <w:rPr>
          <w:b/>
          <w:bCs/>
          <w:sz w:val="24"/>
          <w:szCs w:val="24"/>
        </w:rPr>
        <w:t>_____</w:t>
      </w:r>
    </w:p>
    <w:p w14:paraId="3D94E0B4" w14:textId="77777777" w:rsidR="00274DF7" w:rsidRDefault="00274DF7" w:rsidP="00274DF7">
      <w:pPr>
        <w:rPr>
          <w:sz w:val="24"/>
          <w:szCs w:val="24"/>
        </w:rPr>
      </w:pPr>
    </w:p>
    <w:p w14:paraId="137D2A51" w14:textId="77777777" w:rsidR="00274DF7" w:rsidRDefault="00274DF7" w:rsidP="00274DF7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>«</w:t>
      </w:r>
      <w:r w:rsidRPr="00AC2851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 Положение о</w:t>
      </w:r>
    </w:p>
    <w:p w14:paraId="43CD1F7F" w14:textId="77777777" w:rsidR="00274DF7" w:rsidRDefault="00274DF7" w:rsidP="00274DF7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 xml:space="preserve">бюджетном устройстве и бюджетном </w:t>
      </w:r>
    </w:p>
    <w:p w14:paraId="2F3E1C36" w14:textId="6623A902" w:rsidR="00274DF7" w:rsidRDefault="00274DF7" w:rsidP="00274DF7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>процессе в городе Жуковском, утвержденно</w:t>
      </w:r>
      <w:r w:rsidR="00CE03B1">
        <w:rPr>
          <w:sz w:val="24"/>
          <w:szCs w:val="24"/>
        </w:rPr>
        <w:t>е</w:t>
      </w:r>
    </w:p>
    <w:p w14:paraId="7CCD0B9F" w14:textId="77777777" w:rsidR="00274DF7" w:rsidRDefault="00274DF7" w:rsidP="00274DF7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депутатов </w:t>
      </w:r>
      <w:r w:rsidRPr="00AB7581">
        <w:rPr>
          <w:sz w:val="24"/>
          <w:szCs w:val="24"/>
        </w:rPr>
        <w:t xml:space="preserve">от 15.05.2008 </w:t>
      </w:r>
      <w:r>
        <w:rPr>
          <w:sz w:val="24"/>
          <w:szCs w:val="24"/>
        </w:rPr>
        <w:t>№</w:t>
      </w:r>
      <w:r w:rsidRPr="00AB7581">
        <w:rPr>
          <w:sz w:val="24"/>
          <w:szCs w:val="24"/>
        </w:rPr>
        <w:t xml:space="preserve"> 42/СД</w:t>
      </w:r>
      <w:r>
        <w:rPr>
          <w:sz w:val="24"/>
          <w:szCs w:val="24"/>
        </w:rPr>
        <w:t>»</w:t>
      </w:r>
    </w:p>
    <w:p w14:paraId="6143C1F4" w14:textId="77777777" w:rsidR="00274DF7" w:rsidRDefault="00274DF7" w:rsidP="00274DF7">
      <w:pPr>
        <w:shd w:val="clear" w:color="auto" w:fill="FFFFFF"/>
        <w:ind w:left="5" w:right="10" w:firstLine="710"/>
        <w:jc w:val="both"/>
        <w:rPr>
          <w:sz w:val="24"/>
          <w:szCs w:val="24"/>
        </w:rPr>
      </w:pPr>
    </w:p>
    <w:p w14:paraId="37AEA6A1" w14:textId="567EB9FE" w:rsidR="00274DF7" w:rsidRPr="007A10D6" w:rsidRDefault="00274DF7" w:rsidP="00274DF7">
      <w:pPr>
        <w:spacing w:after="1" w:line="220" w:lineRule="atLeast"/>
        <w:ind w:firstLine="540"/>
        <w:jc w:val="both"/>
        <w:rPr>
          <w:sz w:val="24"/>
          <w:szCs w:val="24"/>
        </w:rPr>
      </w:pPr>
      <w:r w:rsidRPr="007A10D6">
        <w:rPr>
          <w:sz w:val="24"/>
          <w:szCs w:val="24"/>
        </w:rPr>
        <w:t xml:space="preserve">В соответствии с Бюджетным </w:t>
      </w:r>
      <w:hyperlink r:id="rId8" w:history="1">
        <w:r w:rsidRPr="007A10D6">
          <w:rPr>
            <w:sz w:val="24"/>
            <w:szCs w:val="24"/>
          </w:rPr>
          <w:t>кодексом</w:t>
        </w:r>
      </w:hyperlink>
      <w:r w:rsidRPr="007A10D6">
        <w:rPr>
          <w:sz w:val="24"/>
          <w:szCs w:val="24"/>
        </w:rPr>
        <w:t xml:space="preserve"> Российской Федерации, Федеральным законом от 06.10.2003 </w:t>
      </w:r>
      <w:r>
        <w:rPr>
          <w:sz w:val="24"/>
          <w:szCs w:val="24"/>
        </w:rPr>
        <w:t>№</w:t>
      </w:r>
      <w:r w:rsidRPr="007A10D6">
        <w:rPr>
          <w:sz w:val="24"/>
          <w:szCs w:val="24"/>
        </w:rPr>
        <w:t xml:space="preserve"> 131-ФЗ </w:t>
      </w:r>
      <w:r>
        <w:rPr>
          <w:sz w:val="24"/>
          <w:szCs w:val="24"/>
        </w:rPr>
        <w:t>«</w:t>
      </w:r>
      <w:r w:rsidRPr="007A10D6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 xml:space="preserve">», </w:t>
      </w:r>
      <w:r w:rsidRPr="007A10D6">
        <w:rPr>
          <w:sz w:val="24"/>
          <w:szCs w:val="24"/>
        </w:rPr>
        <w:t xml:space="preserve">руководствуясь </w:t>
      </w:r>
      <w:hyperlink r:id="rId9" w:history="1">
        <w:r w:rsidRPr="007A10D6">
          <w:rPr>
            <w:sz w:val="24"/>
            <w:szCs w:val="24"/>
          </w:rPr>
          <w:t>Уставом</w:t>
        </w:r>
      </w:hyperlink>
      <w:r w:rsidRPr="007A10D6">
        <w:rPr>
          <w:sz w:val="24"/>
          <w:szCs w:val="24"/>
        </w:rPr>
        <w:t xml:space="preserve"> город</w:t>
      </w:r>
      <w:r>
        <w:rPr>
          <w:sz w:val="24"/>
          <w:szCs w:val="24"/>
        </w:rPr>
        <w:t>ского округа</w:t>
      </w:r>
      <w:r w:rsidRPr="007A10D6">
        <w:rPr>
          <w:sz w:val="24"/>
          <w:szCs w:val="24"/>
        </w:rPr>
        <w:t xml:space="preserve"> Жуковск</w:t>
      </w:r>
      <w:r>
        <w:rPr>
          <w:sz w:val="24"/>
          <w:szCs w:val="24"/>
        </w:rPr>
        <w:t>ий</w:t>
      </w:r>
      <w:r w:rsidRPr="007A10D6">
        <w:rPr>
          <w:sz w:val="24"/>
          <w:szCs w:val="24"/>
        </w:rPr>
        <w:t xml:space="preserve">, </w:t>
      </w:r>
    </w:p>
    <w:p w14:paraId="423B348C" w14:textId="77777777" w:rsidR="00274DF7" w:rsidRPr="007A10D6" w:rsidRDefault="00274DF7" w:rsidP="00274DF7">
      <w:pPr>
        <w:spacing w:after="1" w:line="220" w:lineRule="atLeast"/>
        <w:ind w:firstLine="540"/>
        <w:jc w:val="both"/>
        <w:rPr>
          <w:sz w:val="24"/>
          <w:szCs w:val="24"/>
        </w:rPr>
      </w:pPr>
    </w:p>
    <w:p w14:paraId="745BB254" w14:textId="77777777" w:rsidR="00274DF7" w:rsidRPr="007A10D6" w:rsidRDefault="00274DF7" w:rsidP="00274DF7">
      <w:pPr>
        <w:spacing w:after="1" w:line="220" w:lineRule="atLeast"/>
        <w:ind w:firstLine="540"/>
        <w:jc w:val="both"/>
        <w:rPr>
          <w:sz w:val="24"/>
          <w:szCs w:val="24"/>
        </w:rPr>
      </w:pPr>
      <w:r w:rsidRPr="007A10D6">
        <w:rPr>
          <w:sz w:val="24"/>
          <w:szCs w:val="24"/>
        </w:rPr>
        <w:tab/>
      </w:r>
      <w:r w:rsidRPr="007A10D6">
        <w:rPr>
          <w:sz w:val="24"/>
          <w:szCs w:val="24"/>
        </w:rPr>
        <w:tab/>
      </w:r>
      <w:r w:rsidRPr="007A10D6">
        <w:rPr>
          <w:sz w:val="24"/>
          <w:szCs w:val="24"/>
        </w:rPr>
        <w:tab/>
        <w:t xml:space="preserve">                СОВЕТ ДЕПУТАТОВ РЕШИЛ:</w:t>
      </w:r>
    </w:p>
    <w:p w14:paraId="7CD527B0" w14:textId="77777777" w:rsidR="00274DF7" w:rsidRPr="007A10D6" w:rsidRDefault="00274DF7" w:rsidP="00274DF7">
      <w:pPr>
        <w:spacing w:after="1" w:line="220" w:lineRule="atLeast"/>
        <w:ind w:firstLine="851"/>
        <w:jc w:val="both"/>
        <w:rPr>
          <w:sz w:val="24"/>
          <w:szCs w:val="24"/>
        </w:rPr>
      </w:pPr>
    </w:p>
    <w:p w14:paraId="2FCC3084" w14:textId="6538AA59" w:rsidR="00C673AB" w:rsidRPr="009E7F07" w:rsidRDefault="00274DF7" w:rsidP="009E7F07">
      <w:pPr>
        <w:pStyle w:val="a8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E7F07">
        <w:rPr>
          <w:sz w:val="24"/>
          <w:szCs w:val="24"/>
        </w:rPr>
        <w:t>Внести в Положение о бюджетном устройстве и бюджетном процессе в городе Жуковский, утвержденное решением Совета депутатов городского округа Жуковский от 15.05.2008  № 42/СД (в редакции решений Совета депутатов городского округа Жуковский от 12.11.2008 № 91/СД, от 17.09.2009 № 51/СД, от 28.06.2012 № 32/СД, от 26.12.2013 № 102/СД, от  03.09.2014 № 49/СД, от 21.10.2015 № 65/СД, от 24.08.2016 № 38/СД, от 27.06.2018 № 24/СД, от 07.11.2019 № 53/СД, от 18.02.2021 № 10/СД, от 28.12.2022 № 99/СД</w:t>
      </w:r>
      <w:r w:rsidR="00C673AB" w:rsidRPr="009E7F07">
        <w:rPr>
          <w:sz w:val="24"/>
          <w:szCs w:val="24"/>
        </w:rPr>
        <w:t>, от 19.04.2023 №23/СД</w:t>
      </w:r>
      <w:r w:rsidR="00916242">
        <w:rPr>
          <w:sz w:val="24"/>
          <w:szCs w:val="24"/>
        </w:rPr>
        <w:t>, от 22.12.2023 № 122/СД</w:t>
      </w:r>
      <w:r w:rsidRPr="009E7F07">
        <w:rPr>
          <w:sz w:val="24"/>
          <w:szCs w:val="24"/>
        </w:rPr>
        <w:t>)  следующ</w:t>
      </w:r>
      <w:r w:rsidR="001D43FB" w:rsidRPr="009E7F07">
        <w:rPr>
          <w:sz w:val="24"/>
          <w:szCs w:val="24"/>
        </w:rPr>
        <w:t>е</w:t>
      </w:r>
      <w:r w:rsidRPr="009E7F07">
        <w:rPr>
          <w:sz w:val="24"/>
          <w:szCs w:val="24"/>
        </w:rPr>
        <w:t>е изменени</w:t>
      </w:r>
      <w:r w:rsidR="001D43FB" w:rsidRPr="009E7F07">
        <w:rPr>
          <w:sz w:val="24"/>
          <w:szCs w:val="24"/>
        </w:rPr>
        <w:t>е</w:t>
      </w:r>
      <w:r w:rsidR="009F21F8">
        <w:rPr>
          <w:sz w:val="24"/>
          <w:szCs w:val="24"/>
        </w:rPr>
        <w:t xml:space="preserve"> </w:t>
      </w:r>
      <w:r w:rsidR="00916242">
        <w:rPr>
          <w:sz w:val="24"/>
          <w:szCs w:val="24"/>
        </w:rPr>
        <w:t>–</w:t>
      </w:r>
      <w:r w:rsidR="001D43FB" w:rsidRPr="009E7F07">
        <w:rPr>
          <w:sz w:val="24"/>
          <w:szCs w:val="24"/>
        </w:rPr>
        <w:t xml:space="preserve"> </w:t>
      </w:r>
      <w:r w:rsidR="00C673AB" w:rsidRPr="009E7F07">
        <w:rPr>
          <w:sz w:val="24"/>
          <w:szCs w:val="24"/>
        </w:rPr>
        <w:t>стать</w:t>
      </w:r>
      <w:r w:rsidR="00916242">
        <w:rPr>
          <w:sz w:val="24"/>
          <w:szCs w:val="24"/>
        </w:rPr>
        <w:t>ю</w:t>
      </w:r>
      <w:r w:rsidR="00C673AB" w:rsidRPr="009E7F07">
        <w:rPr>
          <w:sz w:val="24"/>
          <w:szCs w:val="24"/>
        </w:rPr>
        <w:t xml:space="preserve"> 6 изложить в следующей редакции:</w:t>
      </w:r>
    </w:p>
    <w:p w14:paraId="1770FC06" w14:textId="642CAA39" w:rsidR="00C673AB" w:rsidRDefault="00C673AB" w:rsidP="00D81C0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D81C08">
        <w:rPr>
          <w:rFonts w:eastAsiaTheme="minorHAnsi"/>
          <w:sz w:val="24"/>
          <w:szCs w:val="24"/>
          <w:lang w:eastAsia="en-US"/>
        </w:rPr>
        <w:t>Глава город</w:t>
      </w:r>
      <w:r w:rsidR="008D7F0B">
        <w:rPr>
          <w:rFonts w:eastAsiaTheme="minorHAnsi"/>
          <w:sz w:val="24"/>
          <w:szCs w:val="24"/>
          <w:lang w:eastAsia="en-US"/>
        </w:rPr>
        <w:t>ского округа</w:t>
      </w:r>
      <w:r w:rsidR="00D81C08">
        <w:rPr>
          <w:rFonts w:eastAsiaTheme="minorHAnsi"/>
          <w:sz w:val="24"/>
          <w:szCs w:val="24"/>
          <w:lang w:eastAsia="en-US"/>
        </w:rPr>
        <w:t xml:space="preserve"> Жуковск</w:t>
      </w:r>
      <w:r w:rsidR="008D7F0B">
        <w:rPr>
          <w:rFonts w:eastAsiaTheme="minorHAnsi"/>
          <w:sz w:val="24"/>
          <w:szCs w:val="24"/>
          <w:lang w:eastAsia="en-US"/>
        </w:rPr>
        <w:t>ий</w:t>
      </w:r>
      <w:r w:rsidR="00D81C08">
        <w:rPr>
          <w:rFonts w:eastAsiaTheme="minorHAnsi"/>
          <w:sz w:val="24"/>
          <w:szCs w:val="24"/>
          <w:lang w:eastAsia="en-US"/>
        </w:rPr>
        <w:t xml:space="preserve"> не позднее 15 ноября текущего финансового года вносит на рассмотрение Совета депутатов проект решения о бюджете города.</w:t>
      </w:r>
      <w:r>
        <w:rPr>
          <w:sz w:val="24"/>
          <w:szCs w:val="24"/>
        </w:rPr>
        <w:t>».</w:t>
      </w:r>
    </w:p>
    <w:p w14:paraId="2BDCD1D3" w14:textId="603A2E55" w:rsidR="00274DF7" w:rsidRPr="009E7F07" w:rsidRDefault="00274DF7" w:rsidP="009E7F07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E7F07">
        <w:rPr>
          <w:sz w:val="24"/>
          <w:szCs w:val="24"/>
        </w:rPr>
        <w:t>Настоящее решение вступает в силу со дня его подписания</w:t>
      </w:r>
      <w:r w:rsidR="002A64E2">
        <w:rPr>
          <w:sz w:val="24"/>
          <w:szCs w:val="24"/>
        </w:rPr>
        <w:t xml:space="preserve"> и распространяется на правоотношения, начиная с составления проекта бюджета городского округа Жуковский на 2025 год и на плановый период 2026 и 2027 годов</w:t>
      </w:r>
      <w:r w:rsidRPr="009E7F07">
        <w:rPr>
          <w:sz w:val="24"/>
          <w:szCs w:val="24"/>
        </w:rPr>
        <w:t>.</w:t>
      </w:r>
    </w:p>
    <w:p w14:paraId="770FA39C" w14:textId="0629DE50" w:rsidR="00274DF7" w:rsidRPr="00842BFE" w:rsidRDefault="00274DF7" w:rsidP="009E7F07">
      <w:pPr>
        <w:pStyle w:val="a8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1577D7">
        <w:rPr>
          <w:sz w:val="24"/>
          <w:szCs w:val="24"/>
        </w:rPr>
        <w:t>Опубликовать настоящее решение</w:t>
      </w:r>
      <w:r w:rsidR="0090323B">
        <w:rPr>
          <w:sz w:val="24"/>
          <w:szCs w:val="24"/>
        </w:rPr>
        <w:t xml:space="preserve">, </w:t>
      </w:r>
      <w:r w:rsidRPr="001577D7">
        <w:rPr>
          <w:sz w:val="24"/>
          <w:szCs w:val="24"/>
        </w:rPr>
        <w:t>размести</w:t>
      </w:r>
      <w:r w:rsidR="0090323B">
        <w:rPr>
          <w:sz w:val="24"/>
          <w:szCs w:val="24"/>
        </w:rPr>
        <w:t>в его</w:t>
      </w:r>
      <w:r w:rsidR="001F38A9">
        <w:rPr>
          <w:sz w:val="24"/>
          <w:szCs w:val="24"/>
        </w:rPr>
        <w:t xml:space="preserve"> в сетевом издании -</w:t>
      </w:r>
      <w:r w:rsidR="0090323B">
        <w:rPr>
          <w:sz w:val="24"/>
          <w:szCs w:val="24"/>
        </w:rPr>
        <w:t xml:space="preserve"> </w:t>
      </w:r>
      <w:r w:rsidRPr="001577D7">
        <w:rPr>
          <w:sz w:val="24"/>
          <w:szCs w:val="24"/>
        </w:rPr>
        <w:t xml:space="preserve">на </w:t>
      </w:r>
      <w:r w:rsidR="0090323B">
        <w:rPr>
          <w:sz w:val="24"/>
          <w:szCs w:val="24"/>
        </w:rPr>
        <w:t xml:space="preserve">официальном </w:t>
      </w:r>
      <w:r w:rsidRPr="00842BFE">
        <w:rPr>
          <w:sz w:val="24"/>
          <w:szCs w:val="24"/>
        </w:rPr>
        <w:t>сайте</w:t>
      </w:r>
      <w:r w:rsidR="0090323B">
        <w:rPr>
          <w:sz w:val="24"/>
          <w:szCs w:val="24"/>
        </w:rPr>
        <w:t xml:space="preserve"> городского округа Жуковский</w:t>
      </w:r>
      <w:r w:rsidRPr="00842BFE">
        <w:rPr>
          <w:sz w:val="24"/>
          <w:szCs w:val="24"/>
        </w:rPr>
        <w:t xml:space="preserve"> </w:t>
      </w:r>
      <w:hyperlink r:id="rId10" w:history="1">
        <w:r w:rsidRPr="00842BFE">
          <w:rPr>
            <w:rStyle w:val="a5"/>
            <w:color w:val="auto"/>
            <w:sz w:val="24"/>
            <w:szCs w:val="24"/>
            <w:u w:val="none"/>
            <w:lang w:val="en-US"/>
          </w:rPr>
          <w:t>www</w:t>
        </w:r>
        <w:r w:rsidRPr="00842BFE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842BFE">
          <w:rPr>
            <w:rStyle w:val="a5"/>
            <w:color w:val="auto"/>
            <w:sz w:val="24"/>
            <w:szCs w:val="24"/>
            <w:u w:val="none"/>
            <w:lang w:val="en-US"/>
          </w:rPr>
          <w:t>zhukovskiy</w:t>
        </w:r>
        <w:proofErr w:type="spellEnd"/>
        <w:r w:rsidRPr="00842BFE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842BFE">
          <w:rPr>
            <w:rStyle w:val="a5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42BFE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685C1CA3" w14:textId="77777777" w:rsidR="00274DF7" w:rsidRDefault="00274DF7" w:rsidP="00274DF7">
      <w:pPr>
        <w:shd w:val="clear" w:color="auto" w:fill="FFFFFF"/>
        <w:ind w:left="5" w:firstLine="535"/>
        <w:rPr>
          <w:sz w:val="24"/>
          <w:szCs w:val="24"/>
        </w:rPr>
      </w:pPr>
    </w:p>
    <w:p w14:paraId="3E54B382" w14:textId="77777777" w:rsidR="001D1844" w:rsidRDefault="001D1844" w:rsidP="00274DF7">
      <w:pPr>
        <w:shd w:val="clear" w:color="auto" w:fill="FFFFFF"/>
        <w:ind w:left="5" w:firstLine="535"/>
        <w:rPr>
          <w:sz w:val="24"/>
          <w:szCs w:val="24"/>
        </w:rPr>
      </w:pPr>
    </w:p>
    <w:p w14:paraId="527763B5" w14:textId="77777777" w:rsidR="001D1844" w:rsidRDefault="001D1844" w:rsidP="00274DF7">
      <w:pPr>
        <w:shd w:val="clear" w:color="auto" w:fill="FFFFFF"/>
        <w:ind w:left="5" w:firstLine="535"/>
        <w:rPr>
          <w:sz w:val="24"/>
          <w:szCs w:val="24"/>
        </w:rPr>
      </w:pPr>
    </w:p>
    <w:p w14:paraId="4938FCA8" w14:textId="77777777" w:rsidR="001D1844" w:rsidRPr="00B91E54" w:rsidRDefault="001D1844" w:rsidP="00274DF7">
      <w:pPr>
        <w:shd w:val="clear" w:color="auto" w:fill="FFFFFF"/>
        <w:ind w:left="5" w:firstLine="535"/>
        <w:rPr>
          <w:sz w:val="24"/>
          <w:szCs w:val="24"/>
        </w:rPr>
      </w:pPr>
    </w:p>
    <w:p w14:paraId="30C37634" w14:textId="77777777" w:rsidR="00274DF7" w:rsidRPr="00AC2851" w:rsidRDefault="00274DF7" w:rsidP="00274DF7">
      <w:pPr>
        <w:shd w:val="clear" w:color="auto" w:fill="FFFFFF"/>
        <w:ind w:left="19"/>
        <w:rPr>
          <w:sz w:val="24"/>
          <w:szCs w:val="24"/>
        </w:rPr>
      </w:pPr>
      <w:r w:rsidRPr="00AC2851">
        <w:rPr>
          <w:spacing w:val="-1"/>
          <w:sz w:val="24"/>
          <w:szCs w:val="24"/>
        </w:rPr>
        <w:t>Председатель Совета депутатов</w:t>
      </w:r>
    </w:p>
    <w:p w14:paraId="559A77CA" w14:textId="3239184F" w:rsidR="00274DF7" w:rsidRDefault="00274DF7" w:rsidP="00274DF7">
      <w:pPr>
        <w:shd w:val="clear" w:color="auto" w:fill="FFFFFF"/>
        <w:tabs>
          <w:tab w:val="left" w:pos="8227"/>
        </w:tabs>
        <w:ind w:left="19"/>
        <w:rPr>
          <w:spacing w:val="-3"/>
          <w:sz w:val="24"/>
          <w:szCs w:val="24"/>
        </w:rPr>
      </w:pPr>
      <w:r w:rsidRPr="00AC2851">
        <w:rPr>
          <w:spacing w:val="-2"/>
          <w:sz w:val="24"/>
          <w:szCs w:val="24"/>
        </w:rPr>
        <w:t>городского округа Жуковский</w:t>
      </w:r>
      <w:r>
        <w:rPr>
          <w:spacing w:val="-2"/>
          <w:sz w:val="24"/>
          <w:szCs w:val="24"/>
        </w:rPr>
        <w:t xml:space="preserve">                                                                                 </w:t>
      </w:r>
      <w:r w:rsidR="00441613">
        <w:rPr>
          <w:spacing w:val="-3"/>
          <w:sz w:val="24"/>
          <w:szCs w:val="24"/>
        </w:rPr>
        <w:t>Ю. В. Прохоров</w:t>
      </w:r>
    </w:p>
    <w:p w14:paraId="21F2647D" w14:textId="77777777" w:rsidR="00274DF7" w:rsidRDefault="00274DF7" w:rsidP="00274DF7">
      <w:pPr>
        <w:shd w:val="clear" w:color="auto" w:fill="FFFFFF"/>
        <w:tabs>
          <w:tab w:val="left" w:pos="8227"/>
        </w:tabs>
        <w:ind w:left="19"/>
        <w:rPr>
          <w:spacing w:val="-3"/>
          <w:sz w:val="24"/>
          <w:szCs w:val="24"/>
        </w:rPr>
      </w:pPr>
    </w:p>
    <w:p w14:paraId="5AEF23A6" w14:textId="0BD822DC" w:rsidR="002F5A14" w:rsidRDefault="00274DF7" w:rsidP="00274DF7">
      <w:pPr>
        <w:shd w:val="clear" w:color="auto" w:fill="FFFFFF"/>
        <w:tabs>
          <w:tab w:val="left" w:pos="8227"/>
        </w:tabs>
        <w:ind w:left="19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Глава городского округа Жуковский                                                                        </w:t>
      </w:r>
      <w:r w:rsidR="00441613">
        <w:rPr>
          <w:spacing w:val="-2"/>
          <w:sz w:val="24"/>
          <w:szCs w:val="24"/>
        </w:rPr>
        <w:t>Б</w:t>
      </w:r>
      <w:r w:rsidR="00441613" w:rsidRPr="00AC2851">
        <w:rPr>
          <w:spacing w:val="-3"/>
          <w:sz w:val="24"/>
          <w:szCs w:val="24"/>
        </w:rPr>
        <w:t>.</w:t>
      </w:r>
      <w:r w:rsidR="00441613">
        <w:rPr>
          <w:spacing w:val="-3"/>
          <w:sz w:val="24"/>
          <w:szCs w:val="24"/>
        </w:rPr>
        <w:t xml:space="preserve"> </w:t>
      </w:r>
      <w:r w:rsidR="00441613" w:rsidRPr="00AC2851">
        <w:rPr>
          <w:spacing w:val="-3"/>
          <w:sz w:val="24"/>
          <w:szCs w:val="24"/>
        </w:rPr>
        <w:t xml:space="preserve">Е </w:t>
      </w:r>
      <w:proofErr w:type="spellStart"/>
      <w:r w:rsidR="00441613" w:rsidRPr="00AC2851">
        <w:rPr>
          <w:spacing w:val="-3"/>
          <w:sz w:val="24"/>
          <w:szCs w:val="24"/>
        </w:rPr>
        <w:t>Аубакиров</w:t>
      </w:r>
      <w:proofErr w:type="spellEnd"/>
    </w:p>
    <w:p w14:paraId="4C06189B" w14:textId="3B77541D" w:rsidR="002F5A14" w:rsidRPr="00512B3F" w:rsidRDefault="002F5A14" w:rsidP="00512B3F">
      <w:pPr>
        <w:spacing w:after="160" w:line="259" w:lineRule="auto"/>
        <w:rPr>
          <w:spacing w:val="-3"/>
          <w:sz w:val="24"/>
          <w:szCs w:val="24"/>
        </w:rPr>
      </w:pPr>
      <w:bookmarkStart w:id="1" w:name="_GoBack"/>
      <w:bookmarkEnd w:id="1"/>
    </w:p>
    <w:sectPr w:rsidR="002F5A14" w:rsidRPr="00512B3F" w:rsidSect="002162EA">
      <w:footerReference w:type="default" r:id="rId11"/>
      <w:pgSz w:w="11907" w:h="16840"/>
      <w:pgMar w:top="567" w:right="851" w:bottom="142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273F" w14:textId="77777777" w:rsidR="001D16E4" w:rsidRDefault="001D16E4">
      <w:r>
        <w:separator/>
      </w:r>
    </w:p>
  </w:endnote>
  <w:endnote w:type="continuationSeparator" w:id="0">
    <w:p w14:paraId="7A3F41C2" w14:textId="77777777" w:rsidR="001D16E4" w:rsidRDefault="001D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4819A" w14:textId="77777777" w:rsidR="00205CDB" w:rsidRDefault="00205CDB">
    <w:pPr>
      <w:pStyle w:val="a6"/>
    </w:pPr>
  </w:p>
  <w:p w14:paraId="107CCCD0" w14:textId="77777777" w:rsidR="00205CDB" w:rsidRDefault="00205CDB">
    <w:pPr>
      <w:pStyle w:val="a6"/>
    </w:pPr>
  </w:p>
  <w:p w14:paraId="1EC9EF34" w14:textId="77777777" w:rsidR="00205CDB" w:rsidRDefault="00205C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6AA9A" w14:textId="77777777" w:rsidR="001D16E4" w:rsidRDefault="001D16E4">
      <w:r>
        <w:separator/>
      </w:r>
    </w:p>
  </w:footnote>
  <w:footnote w:type="continuationSeparator" w:id="0">
    <w:p w14:paraId="17CEE212" w14:textId="77777777" w:rsidR="001D16E4" w:rsidRDefault="001D1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91505"/>
    <w:multiLevelType w:val="hybridMultilevel"/>
    <w:tmpl w:val="3D7C366E"/>
    <w:lvl w:ilvl="0" w:tplc="24D8D4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CE83E26"/>
    <w:multiLevelType w:val="multilevel"/>
    <w:tmpl w:val="EC24CF18"/>
    <w:lvl w:ilvl="0">
      <w:start w:val="1"/>
      <w:numFmt w:val="decimal"/>
      <w:lvlText w:val="%1."/>
      <w:lvlJc w:val="left"/>
      <w:pPr>
        <w:ind w:left="121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right"/>
      <w:pPr>
        <w:ind w:left="1276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FF"/>
    <w:rsid w:val="000B49CD"/>
    <w:rsid w:val="001D16E4"/>
    <w:rsid w:val="001D1844"/>
    <w:rsid w:val="001D43FB"/>
    <w:rsid w:val="001F38A9"/>
    <w:rsid w:val="00205CDB"/>
    <w:rsid w:val="002162EA"/>
    <w:rsid w:val="00274DF7"/>
    <w:rsid w:val="002A64E2"/>
    <w:rsid w:val="002F5A14"/>
    <w:rsid w:val="002F7BA2"/>
    <w:rsid w:val="00441613"/>
    <w:rsid w:val="004F35FF"/>
    <w:rsid w:val="00512B3F"/>
    <w:rsid w:val="006D694A"/>
    <w:rsid w:val="006E4F3B"/>
    <w:rsid w:val="0076139D"/>
    <w:rsid w:val="0086529F"/>
    <w:rsid w:val="008D7F0B"/>
    <w:rsid w:val="0090323B"/>
    <w:rsid w:val="00916242"/>
    <w:rsid w:val="009C2793"/>
    <w:rsid w:val="009E7F07"/>
    <w:rsid w:val="009F21F8"/>
    <w:rsid w:val="00A2417E"/>
    <w:rsid w:val="00A33EC0"/>
    <w:rsid w:val="00B24191"/>
    <w:rsid w:val="00C673AB"/>
    <w:rsid w:val="00C96579"/>
    <w:rsid w:val="00CE03B1"/>
    <w:rsid w:val="00D81C08"/>
    <w:rsid w:val="00E337EC"/>
    <w:rsid w:val="00E34C6C"/>
    <w:rsid w:val="00F60515"/>
    <w:rsid w:val="00F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403E"/>
  <w15:chartTrackingRefBased/>
  <w15:docId w15:val="{A40A4A07-D95F-4AC9-AE01-8C2C6B66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D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4DF7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274DF7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DF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74DF7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274DF7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274DF7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274DF7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274D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4D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99"/>
    <w:qFormat/>
    <w:rsid w:val="00274DF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33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3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D790D33B41D4F5E27B0B6A6A6AE44644D0839048CDC60BA18CD8ED5E539589CD83510416672B06D8D4397EARC16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hukovski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7D790D33B41D4F5E27B1B8B3A6AE44644C0A340B80816AB241C18CD2EA665D89C96D1C49716CB172914195RE1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cp:lastPrinted>2024-08-05T07:43:00Z</cp:lastPrinted>
  <dcterms:created xsi:type="dcterms:W3CDTF">2024-08-14T07:33:00Z</dcterms:created>
  <dcterms:modified xsi:type="dcterms:W3CDTF">2024-08-14T07:33:00Z</dcterms:modified>
</cp:coreProperties>
</file>