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3A" w:rsidRDefault="004B5C3A" w:rsidP="004B5C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4B5C3A" w:rsidRDefault="004B5C3A" w:rsidP="004B5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 Администрации </w:t>
      </w:r>
    </w:p>
    <w:p w:rsidR="004B5C3A" w:rsidRDefault="004B5C3A" w:rsidP="004B5C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Жуковский    </w:t>
      </w:r>
    </w:p>
    <w:p w:rsidR="004B5C3A" w:rsidRDefault="004B5C3A" w:rsidP="004B5C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от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r w:rsidR="0099619B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</w:t>
      </w:r>
      <w:r w:rsidR="0099619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06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9619B">
        <w:rPr>
          <w:rFonts w:ascii="Times New Roman" w:eastAsia="Times New Roman" w:hAnsi="Times New Roman"/>
          <w:sz w:val="28"/>
          <w:szCs w:val="28"/>
          <w:lang w:eastAsia="ru-RU"/>
        </w:rPr>
        <w:t>880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:rsidR="004B5C3A" w:rsidRDefault="004B5C3A" w:rsidP="004B5C3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B5C3A" w:rsidRDefault="004B5C3A" w:rsidP="004B5C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C3A" w:rsidRDefault="004B5C3A" w:rsidP="004B5C3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</w:t>
      </w:r>
    </w:p>
    <w:p w:rsidR="004B5C3A" w:rsidRDefault="004B5C3A" w:rsidP="004B5C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условиях и порядке</w:t>
      </w:r>
    </w:p>
    <w:p w:rsidR="004B5C3A" w:rsidRDefault="004B5C3A" w:rsidP="004B5C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заключения соглашений о защите и поощрении капиталовложений</w:t>
      </w:r>
    </w:p>
    <w:p w:rsidR="004B5C3A" w:rsidRDefault="004B5C3A" w:rsidP="004B5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со стороны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Жуковский.</w:t>
      </w:r>
    </w:p>
    <w:p w:rsidR="004B5C3A" w:rsidRDefault="004B5C3A" w:rsidP="004B5C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C3A" w:rsidRDefault="004B5C3A" w:rsidP="004B5C3A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B5C3A" w:rsidRDefault="004B5C3A" w:rsidP="004B5C3A">
      <w:pPr>
        <w:pStyle w:val="ConsPlusTitle"/>
        <w:ind w:left="1069"/>
        <w:rPr>
          <w:rFonts w:ascii="Times New Roman" w:hAnsi="Times New Roman" w:cs="Times New Roman"/>
          <w:b w:val="0"/>
          <w:sz w:val="28"/>
          <w:szCs w:val="28"/>
        </w:rPr>
      </w:pPr>
    </w:p>
    <w:p w:rsidR="004B5C3A" w:rsidRPr="00F45A3F" w:rsidRDefault="004B5C3A" w:rsidP="004B5C3A">
      <w:pPr>
        <w:pStyle w:val="ConsPlusTitle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разработано в соответствии с </w:t>
      </w:r>
      <w:r w:rsidR="00F45A3F">
        <w:rPr>
          <w:rFonts w:ascii="Times New Roman" w:hAnsi="Times New Roman" w:cs="Times New Roman"/>
          <w:b w:val="0"/>
          <w:sz w:val="28"/>
          <w:szCs w:val="28"/>
        </w:rPr>
        <w:t>частью 8 статьи 4, частью 2 статьи 10 Федерального закона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01.04.2020 № 69-ФЗ </w:t>
      </w:r>
      <w:r w:rsidRPr="004B5C3A">
        <w:rPr>
          <w:rFonts w:ascii="Times New Roman" w:hAnsi="Times New Roman" w:cs="Times New Roman"/>
          <w:b w:val="0"/>
          <w:color w:val="000000"/>
          <w:sz w:val="28"/>
          <w:szCs w:val="28"/>
        </w:rPr>
        <w:t>«О защите и поощрении капиталовложений в Российской Федерации»</w:t>
      </w:r>
      <w:r w:rsidR="006A236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</w:t>
      </w:r>
      <w:r w:rsidR="006A236F" w:rsidRPr="006A236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далее </w:t>
      </w:r>
      <w:r w:rsidR="007E0494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-</w:t>
      </w:r>
      <w:r w:rsidR="006A236F" w:rsidRPr="006A236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Федеральный закон № 69-ФЗ</w:t>
      </w:r>
      <w:r w:rsidR="006A236F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Pr="004B5C3A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F45A3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45A3F" w:rsidRPr="00F45A3F">
        <w:rPr>
          <w:rFonts w:ascii="Times New Roman" w:hAnsi="Times New Roman"/>
          <w:b w:val="0"/>
          <w:color w:val="000000"/>
          <w:sz w:val="28"/>
          <w:szCs w:val="28"/>
        </w:rPr>
        <w:t>Постановлением Российской Федерации от 13.09.2022 № 1602 «О соглашениях о защите и поощрении капиталовложений»</w:t>
      </w:r>
      <w:r w:rsidR="008B032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8B032E">
        <w:rPr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="008B032E" w:rsidRPr="006A236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далее </w:t>
      </w:r>
      <w:r w:rsidR="008B032E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–</w:t>
      </w:r>
      <w:r w:rsidR="00CF7CD9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B032E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Постановление № 1602</w:t>
      </w:r>
      <w:r w:rsidR="008B032E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="00F45A3F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Pr="004B5C3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C7983">
        <w:rPr>
          <w:rFonts w:ascii="Times New Roman" w:hAnsi="Times New Roman" w:cs="Times New Roman"/>
          <w:b w:val="0"/>
          <w:color w:val="000000"/>
          <w:sz w:val="28"/>
          <w:szCs w:val="28"/>
        </w:rPr>
        <w:t>с целью повышения ин</w:t>
      </w:r>
      <w:r w:rsidR="00AB47F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вестиционной привлекательности </w:t>
      </w:r>
      <w:r w:rsidR="005C7983">
        <w:rPr>
          <w:rFonts w:ascii="Times New Roman" w:hAnsi="Times New Roman" w:cs="Times New Roman"/>
          <w:b w:val="0"/>
          <w:color w:val="000000"/>
          <w:sz w:val="28"/>
          <w:szCs w:val="28"/>
        </w:rPr>
        <w:t>городского округа Жуковский.</w:t>
      </w:r>
    </w:p>
    <w:p w:rsidR="00CF7CD9" w:rsidRPr="00F45A3F" w:rsidRDefault="00CF7CD9" w:rsidP="00CF7CD9">
      <w:pPr>
        <w:pStyle w:val="ConsPlusTitle"/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236F">
        <w:rPr>
          <w:rFonts w:ascii="Times New Roman" w:hAnsi="Times New Roman" w:cs="Times New Roman"/>
          <w:b w:val="0"/>
          <w:sz w:val="28"/>
          <w:szCs w:val="28"/>
        </w:rPr>
        <w:t xml:space="preserve">В настоящем Положении используются понятия, предусмотренные Федеральным </w:t>
      </w:r>
      <w:hyperlink r:id="rId7" w:history="1">
        <w:r w:rsidRPr="006A236F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6A236F">
        <w:rPr>
          <w:rFonts w:ascii="Times New Roman" w:hAnsi="Times New Roman" w:cs="Times New Roman"/>
          <w:b w:val="0"/>
          <w:sz w:val="28"/>
          <w:szCs w:val="28"/>
        </w:rPr>
        <w:t xml:space="preserve"> 69-ФЗ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0293" w:rsidRPr="005C0293" w:rsidRDefault="00F45A3F" w:rsidP="005C0293">
      <w:pPr>
        <w:pStyle w:val="ConsPlusTitle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Настоящее Положение регулирует условия и порядок заключения соглашений о защите и поощрении капиталовложений со стороны муниципального образования городской округ Жуковский (далее -Соглашение), а также дополнительных соглашений к ним, принятия решения об изменении Соглашения и прекращения участия городского округа Жуковский в Соглашении.</w:t>
      </w:r>
    </w:p>
    <w:p w:rsidR="004B5C3A" w:rsidRPr="006A236F" w:rsidRDefault="00431EB1" w:rsidP="004B5C3A">
      <w:pPr>
        <w:pStyle w:val="ConsPlusTitle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1EB1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Настоящее Положение применяется к Соглашениям, заключаемым в порядке частной проектной инициативы</w:t>
      </w:r>
      <w:r w:rsidR="00B62096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на основании заявления</w:t>
      </w:r>
      <w:r w:rsidRPr="00431EB1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.</w:t>
      </w:r>
    </w:p>
    <w:p w:rsidR="006A236F" w:rsidRPr="006A236F" w:rsidRDefault="006A236F" w:rsidP="007E0494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2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36F" w:rsidRPr="005C7983" w:rsidRDefault="006A236F" w:rsidP="007E0494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7983" w:rsidRDefault="005C7983" w:rsidP="005C7983">
      <w:pPr>
        <w:pStyle w:val="ConsPlusTitle"/>
        <w:ind w:left="709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5C7983" w:rsidRDefault="005C7983" w:rsidP="005C7983">
      <w:pPr>
        <w:pStyle w:val="ConsPlusTitle"/>
        <w:numPr>
          <w:ilvl w:val="0"/>
          <w:numId w:val="2"/>
        </w:numPr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и условия заключения </w:t>
      </w:r>
      <w:r w:rsidR="007E7782">
        <w:rPr>
          <w:rFonts w:ascii="Times New Roman" w:hAnsi="Times New Roman" w:cs="Times New Roman"/>
          <w:sz w:val="28"/>
          <w:szCs w:val="28"/>
        </w:rPr>
        <w:t>соглашений о защите и поощрении капиталовложений</w:t>
      </w:r>
    </w:p>
    <w:p w:rsidR="007E7782" w:rsidRPr="005C7983" w:rsidRDefault="007E7782" w:rsidP="007E7782">
      <w:pPr>
        <w:pStyle w:val="ConsPlusTitle"/>
        <w:tabs>
          <w:tab w:val="left" w:pos="1276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C7983" w:rsidRPr="00431EB1" w:rsidRDefault="005C7983" w:rsidP="005C7983">
      <w:pPr>
        <w:pStyle w:val="ConsPlusTitle"/>
        <w:ind w:left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132C" w:rsidRDefault="007E7782" w:rsidP="008413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13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   </w:t>
      </w:r>
      <w:r w:rsidR="00E2695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городского</w:t>
      </w:r>
      <w:r w:rsidR="0084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</w:t>
      </w:r>
      <w:r w:rsidR="00E26959">
        <w:rPr>
          <w:rFonts w:ascii="Times New Roman" w:eastAsia="Times New Roman" w:hAnsi="Times New Roman" w:cs="Times New Roman"/>
          <w:color w:val="000000"/>
          <w:sz w:val="28"/>
          <w:szCs w:val="28"/>
        </w:rPr>
        <w:t>а Жуковский</w:t>
      </w:r>
      <w:r w:rsidR="0084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стороной Соглашения, если одновременно выполняются следующие условия:</w:t>
      </w:r>
    </w:p>
    <w:p w:rsidR="00EC6492" w:rsidRDefault="00EC6492" w:rsidP="008413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32C" w:rsidRDefault="00553603" w:rsidP="008413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841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F1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4132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стороной Соглашения является Московская область;</w:t>
      </w:r>
    </w:p>
    <w:p w:rsidR="00EC6492" w:rsidRDefault="00553603" w:rsidP="00EC6492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B32F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132C" w:rsidRPr="00EC6492">
        <w:rPr>
          <w:rFonts w:ascii="Times New Roman" w:hAnsi="Times New Roman" w:cs="Times New Roman"/>
          <w:color w:val="000000"/>
          <w:sz w:val="28"/>
          <w:szCs w:val="28"/>
        </w:rPr>
        <w:t>стороной Соглашения является организация</w:t>
      </w:r>
      <w:r w:rsidR="008563FE">
        <w:rPr>
          <w:rFonts w:ascii="Times New Roman" w:hAnsi="Times New Roman" w:cs="Times New Roman"/>
          <w:color w:val="000000"/>
          <w:sz w:val="28"/>
          <w:szCs w:val="28"/>
        </w:rPr>
        <w:t xml:space="preserve"> (далее-заявитель)</w:t>
      </w:r>
      <w:r w:rsidR="0084132C" w:rsidRPr="00EC6492">
        <w:rPr>
          <w:rFonts w:ascii="Times New Roman" w:hAnsi="Times New Roman" w:cs="Times New Roman"/>
          <w:color w:val="000000"/>
          <w:sz w:val="28"/>
          <w:szCs w:val="28"/>
        </w:rPr>
        <w:t xml:space="preserve">, реализующая инвестиционный проект на территории городского округа </w:t>
      </w:r>
      <w:r w:rsidR="0084132C" w:rsidRPr="00EC64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Жуковский, соответствующая требованиям пункта 8</w:t>
      </w:r>
      <w:r w:rsidR="006E6B2A">
        <w:rPr>
          <w:rFonts w:ascii="Times New Roman" w:hAnsi="Times New Roman" w:cs="Times New Roman"/>
          <w:color w:val="000000"/>
          <w:sz w:val="28"/>
          <w:szCs w:val="28"/>
        </w:rPr>
        <w:t>, 10</w:t>
      </w:r>
      <w:r w:rsidR="0084132C" w:rsidRPr="00EC6492">
        <w:rPr>
          <w:rFonts w:ascii="Times New Roman" w:hAnsi="Times New Roman" w:cs="Times New Roman"/>
          <w:color w:val="000000"/>
          <w:sz w:val="28"/>
          <w:szCs w:val="28"/>
        </w:rPr>
        <w:t xml:space="preserve"> части 1 статьи 2 Федерального закона № 69-ФЗ;</w:t>
      </w:r>
      <w:r w:rsidR="00EC6492">
        <w:rPr>
          <w:color w:val="000000"/>
          <w:sz w:val="28"/>
          <w:szCs w:val="28"/>
        </w:rPr>
        <w:t xml:space="preserve"> </w:t>
      </w:r>
    </w:p>
    <w:p w:rsidR="0084132C" w:rsidRDefault="0084132C" w:rsidP="0084132C">
      <w:pPr>
        <w:pStyle w:val="a4"/>
        <w:spacing w:before="0" w:beforeAutospacing="0" w:after="0" w:afterAutospacing="0"/>
        <w:jc w:val="both"/>
      </w:pPr>
    </w:p>
    <w:p w:rsidR="0084132C" w:rsidRDefault="0084132C" w:rsidP="008413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B32F1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инвестиционный проект, в отношении которого предлагается заключить Соглашение, </w:t>
      </w:r>
      <w:r w:rsidR="00EC6492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удовлетворяет следующим требованиям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предусмотрен</w:t>
      </w:r>
      <w:r w:rsidR="00EC6492">
        <w:rPr>
          <w:rFonts w:ascii="Times New Roman" w:eastAsia="Times New Roman" w:hAnsi="Times New Roman" w:cs="Times New Roman"/>
          <w:color w:val="000000"/>
          <w:sz w:val="28"/>
          <w:szCs w:val="28"/>
        </w:rPr>
        <w:t>ным Федеральным законом № 69-ФЗ:</w:t>
      </w:r>
    </w:p>
    <w:p w:rsidR="00EC6492" w:rsidRPr="00EC6492" w:rsidRDefault="00EC6492" w:rsidP="00EC6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EC6492">
        <w:rPr>
          <w:rFonts w:ascii="Times New Roman" w:hAnsi="Times New Roman" w:cs="Times New Roman"/>
          <w:sz w:val="28"/>
          <w:szCs w:val="28"/>
        </w:rPr>
        <w:t xml:space="preserve"> инвестиционный проект отвечает признакам инвестиционного проекта, предусмотренным </w:t>
      </w:r>
      <w:hyperlink r:id="rId8" w:history="1">
        <w:r w:rsidRPr="00EC6492">
          <w:rPr>
            <w:rFonts w:ascii="Times New Roman" w:hAnsi="Times New Roman" w:cs="Times New Roman"/>
            <w:sz w:val="28"/>
            <w:szCs w:val="28"/>
          </w:rPr>
          <w:t>пунктом 3 части 1 статьи 2</w:t>
        </w:r>
      </w:hyperlink>
      <w:r w:rsidR="008563FE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EC6492">
        <w:rPr>
          <w:rFonts w:ascii="Times New Roman" w:hAnsi="Times New Roman" w:cs="Times New Roman"/>
          <w:sz w:val="28"/>
          <w:szCs w:val="28"/>
        </w:rPr>
        <w:t xml:space="preserve"> 69-ФЗ;</w:t>
      </w:r>
    </w:p>
    <w:p w:rsidR="00EC6492" w:rsidRPr="00EC6492" w:rsidRDefault="00EC6492" w:rsidP="00EC649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EC6492">
        <w:rPr>
          <w:rFonts w:ascii="Times New Roman" w:hAnsi="Times New Roman" w:cs="Times New Roman"/>
          <w:sz w:val="28"/>
          <w:szCs w:val="28"/>
        </w:rPr>
        <w:t xml:space="preserve"> инвестиционный проект отвечает признакам нового инвестиционного проекта, предусмотренным </w:t>
      </w:r>
      <w:hyperlink r:id="rId9" w:history="1">
        <w:r w:rsidRPr="00EC6492">
          <w:rPr>
            <w:rFonts w:ascii="Times New Roman" w:hAnsi="Times New Roman" w:cs="Times New Roman"/>
            <w:sz w:val="28"/>
            <w:szCs w:val="28"/>
          </w:rPr>
          <w:t>пунктом 6 части 1 статьи 2</w:t>
        </w:r>
      </w:hyperlink>
      <w:r w:rsidR="008563FE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EC6492">
        <w:rPr>
          <w:rFonts w:ascii="Times New Roman" w:hAnsi="Times New Roman" w:cs="Times New Roman"/>
          <w:sz w:val="28"/>
          <w:szCs w:val="28"/>
        </w:rPr>
        <w:t xml:space="preserve"> 69-ФЗ;</w:t>
      </w:r>
    </w:p>
    <w:p w:rsidR="00EC6492" w:rsidRPr="00EC6492" w:rsidRDefault="00EC6492" w:rsidP="00EC649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492">
        <w:rPr>
          <w:rFonts w:ascii="Times New Roman" w:hAnsi="Times New Roman" w:cs="Times New Roman"/>
          <w:sz w:val="28"/>
          <w:szCs w:val="28"/>
        </w:rPr>
        <w:t xml:space="preserve">в) инвестиционный проект реализуется в сфере российской экономики, которая отвечает требованиям, установленным </w:t>
      </w:r>
      <w:hyperlink r:id="rId10" w:history="1">
        <w:r w:rsidRPr="00EC6492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="008563FE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EC6492">
        <w:rPr>
          <w:rFonts w:ascii="Times New Roman" w:hAnsi="Times New Roman" w:cs="Times New Roman"/>
          <w:sz w:val="28"/>
          <w:szCs w:val="28"/>
        </w:rPr>
        <w:t xml:space="preserve"> 69-ФЗ;</w:t>
      </w:r>
    </w:p>
    <w:p w:rsidR="00EC6492" w:rsidRPr="00EC6492" w:rsidRDefault="00EC6492" w:rsidP="00EC649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492">
        <w:rPr>
          <w:rFonts w:ascii="Times New Roman" w:hAnsi="Times New Roman" w:cs="Times New Roman"/>
          <w:sz w:val="28"/>
          <w:szCs w:val="28"/>
        </w:rPr>
        <w:t xml:space="preserve">г) планируемый заявителем объем капиталовложений в инвестиционный проект (а в случае, если инвестиционный проект реализуется на момент подачи заявления, общий объем осуществленных и планируемых к осуществлению капиталовложений) соответствует положениям </w:t>
      </w:r>
      <w:hyperlink r:id="rId11" w:history="1">
        <w:r w:rsidRPr="00EC6492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EC649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2" w:history="1">
        <w:r w:rsidRPr="00EC6492">
          <w:rPr>
            <w:rFonts w:ascii="Times New Roman" w:hAnsi="Times New Roman" w:cs="Times New Roman"/>
            <w:sz w:val="28"/>
            <w:szCs w:val="28"/>
          </w:rPr>
          <w:t>3 части 4 статьи 9</w:t>
        </w:r>
      </w:hyperlink>
      <w:r w:rsidR="008563FE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EC6492">
        <w:rPr>
          <w:rFonts w:ascii="Times New Roman" w:hAnsi="Times New Roman" w:cs="Times New Roman"/>
          <w:sz w:val="28"/>
          <w:szCs w:val="28"/>
        </w:rPr>
        <w:t xml:space="preserve"> 69-ФЗ (при этом для случаев заключения Соглашения в отношении нового инвестиционного проекта, предусмотренного </w:t>
      </w:r>
      <w:hyperlink r:id="rId13" w:history="1">
        <w:r w:rsidRPr="00EC6492">
          <w:rPr>
            <w:rFonts w:ascii="Times New Roman" w:hAnsi="Times New Roman" w:cs="Times New Roman"/>
            <w:sz w:val="28"/>
            <w:szCs w:val="28"/>
          </w:rPr>
          <w:t>подпунктом "а" пункта 6 части 1 статьи 2</w:t>
        </w:r>
      </w:hyperlink>
      <w:r w:rsidR="008563FE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EC6492">
        <w:rPr>
          <w:rFonts w:ascii="Times New Roman" w:hAnsi="Times New Roman" w:cs="Times New Roman"/>
          <w:sz w:val="28"/>
          <w:szCs w:val="28"/>
        </w:rPr>
        <w:t xml:space="preserve"> 69-ФЗ, соблюдаются требования, установленные </w:t>
      </w:r>
      <w:hyperlink r:id="rId14" w:history="1">
        <w:r w:rsidRPr="00EC6492">
          <w:rPr>
            <w:rFonts w:ascii="Times New Roman" w:hAnsi="Times New Roman" w:cs="Times New Roman"/>
            <w:sz w:val="28"/>
            <w:szCs w:val="28"/>
          </w:rPr>
          <w:t>частью 3</w:t>
        </w:r>
        <w:r w:rsidR="00505782">
          <w:rPr>
            <w:rFonts w:ascii="Times New Roman" w:hAnsi="Times New Roman" w:cs="Times New Roman"/>
            <w:sz w:val="28"/>
            <w:szCs w:val="28"/>
          </w:rPr>
          <w:t>.</w:t>
        </w:r>
        <w:r w:rsidRPr="00EC6492">
          <w:rPr>
            <w:rFonts w:ascii="Times New Roman" w:hAnsi="Times New Roman" w:cs="Times New Roman"/>
            <w:sz w:val="28"/>
            <w:szCs w:val="28"/>
          </w:rPr>
          <w:t>1 статьи 7</w:t>
        </w:r>
      </w:hyperlink>
      <w:r w:rsidR="008563FE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EC6492">
        <w:rPr>
          <w:rFonts w:ascii="Times New Roman" w:hAnsi="Times New Roman" w:cs="Times New Roman"/>
          <w:sz w:val="28"/>
          <w:szCs w:val="28"/>
        </w:rPr>
        <w:t xml:space="preserve"> 69-ФЗ);</w:t>
      </w:r>
    </w:p>
    <w:p w:rsidR="00EC6492" w:rsidRPr="00EC6492" w:rsidRDefault="00EC6492" w:rsidP="00EC649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492">
        <w:rPr>
          <w:rFonts w:ascii="Times New Roman" w:hAnsi="Times New Roman" w:cs="Times New Roman"/>
          <w:sz w:val="28"/>
          <w:szCs w:val="28"/>
        </w:rPr>
        <w:t xml:space="preserve">д) вложенные в инвестиционный проект и (или) планируемые к вложению в инвестиционный проект денежные средства (капиталовложения) отвечают требованиям, установленным </w:t>
      </w:r>
      <w:hyperlink r:id="rId15" w:history="1">
        <w:r w:rsidRPr="00EC6492">
          <w:rPr>
            <w:rFonts w:ascii="Times New Roman" w:hAnsi="Times New Roman" w:cs="Times New Roman"/>
            <w:sz w:val="28"/>
            <w:szCs w:val="28"/>
          </w:rPr>
          <w:t>пунктом 5 части 1 статьи 2</w:t>
        </w:r>
      </w:hyperlink>
      <w:r w:rsidR="008563FE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EC6492">
        <w:rPr>
          <w:rFonts w:ascii="Times New Roman" w:hAnsi="Times New Roman" w:cs="Times New Roman"/>
          <w:sz w:val="28"/>
          <w:szCs w:val="28"/>
        </w:rPr>
        <w:t xml:space="preserve"> 69-ФЗ.</w:t>
      </w:r>
    </w:p>
    <w:p w:rsidR="0084132C" w:rsidRDefault="0084132C" w:rsidP="007E0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603" w:rsidRDefault="00E26959" w:rsidP="00E26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553603">
        <w:rPr>
          <w:rFonts w:ascii="Times New Roman" w:hAnsi="Times New Roman" w:cs="Times New Roman"/>
          <w:sz w:val="28"/>
          <w:szCs w:val="28"/>
        </w:rPr>
        <w:t>Соглашение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553603" w:rsidRDefault="00553603" w:rsidP="00C95D3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игорный бизнес;</w:t>
      </w:r>
    </w:p>
    <w:p w:rsidR="00553603" w:rsidRDefault="00553603" w:rsidP="00C95D3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553603" w:rsidRDefault="00553603" w:rsidP="00C95D3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553603" w:rsidRDefault="00553603" w:rsidP="00C95D3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оптовая и розничная торговля;</w:t>
      </w:r>
    </w:p>
    <w:p w:rsidR="00553603" w:rsidRDefault="00553603" w:rsidP="00C95D3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553603" w:rsidRDefault="00553603" w:rsidP="00C95D3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</w:t>
      </w:r>
    </w:p>
    <w:p w:rsidR="00553603" w:rsidRDefault="00553603" w:rsidP="007E0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CD9" w:rsidRDefault="002C7688" w:rsidP="00E26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553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959">
        <w:rPr>
          <w:rFonts w:ascii="Times New Roman" w:hAnsi="Times New Roman" w:cs="Times New Roman"/>
          <w:sz w:val="28"/>
          <w:szCs w:val="28"/>
        </w:rPr>
        <w:t>По Соглашению Администрация</w:t>
      </w:r>
      <w:r w:rsidR="00CF7CD9">
        <w:rPr>
          <w:rFonts w:ascii="Times New Roman" w:hAnsi="Times New Roman" w:cs="Times New Roman"/>
          <w:sz w:val="28"/>
          <w:szCs w:val="28"/>
        </w:rPr>
        <w:t xml:space="preserve"> городского округа Жуковский</w:t>
      </w:r>
      <w:r w:rsidR="00E26959">
        <w:rPr>
          <w:rFonts w:ascii="Times New Roman" w:hAnsi="Times New Roman" w:cs="Times New Roman"/>
          <w:sz w:val="28"/>
          <w:szCs w:val="28"/>
        </w:rPr>
        <w:t xml:space="preserve">, являющаяся его стороной, </w:t>
      </w:r>
      <w:r w:rsidR="009B6F6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9B6F6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F6C">
        <w:rPr>
          <w:rFonts w:ascii="Times New Roman" w:hAnsi="Times New Roman" w:cs="Times New Roman"/>
          <w:sz w:val="28"/>
          <w:szCs w:val="28"/>
        </w:rPr>
        <w:t xml:space="preserve"> статьей</w:t>
      </w:r>
      <w:proofErr w:type="gramEnd"/>
      <w:r w:rsidR="009B6F6C">
        <w:rPr>
          <w:rFonts w:ascii="Times New Roman" w:hAnsi="Times New Roman" w:cs="Times New Roman"/>
          <w:sz w:val="28"/>
          <w:szCs w:val="28"/>
        </w:rPr>
        <w:t xml:space="preserve"> </w:t>
      </w:r>
      <w:r w:rsidR="00CF7CD9">
        <w:rPr>
          <w:rFonts w:ascii="Times New Roman" w:hAnsi="Times New Roman" w:cs="Times New Roman"/>
          <w:sz w:val="28"/>
          <w:szCs w:val="28"/>
        </w:rPr>
        <w:t xml:space="preserve"> </w:t>
      </w:r>
      <w:r w:rsidR="009B6F6C">
        <w:rPr>
          <w:rFonts w:ascii="Times New Roman" w:hAnsi="Times New Roman" w:cs="Times New Roman"/>
          <w:sz w:val="28"/>
          <w:szCs w:val="28"/>
        </w:rPr>
        <w:t xml:space="preserve">9 </w:t>
      </w:r>
      <w:r w:rsidR="00CF7CD9">
        <w:rPr>
          <w:rFonts w:ascii="Times New Roman" w:hAnsi="Times New Roman" w:cs="Times New Roman"/>
          <w:sz w:val="28"/>
          <w:szCs w:val="28"/>
        </w:rPr>
        <w:t xml:space="preserve"> </w:t>
      </w:r>
      <w:r w:rsidR="008563FE">
        <w:rPr>
          <w:rFonts w:ascii="Times New Roman" w:hAnsi="Times New Roman" w:cs="Times New Roman"/>
          <w:sz w:val="28"/>
          <w:szCs w:val="28"/>
        </w:rPr>
        <w:t>Федерального</w:t>
      </w:r>
      <w:r w:rsidR="00CF7CD9">
        <w:rPr>
          <w:rFonts w:ascii="Times New Roman" w:hAnsi="Times New Roman" w:cs="Times New Roman"/>
          <w:sz w:val="28"/>
          <w:szCs w:val="28"/>
        </w:rPr>
        <w:t xml:space="preserve"> </w:t>
      </w:r>
      <w:r w:rsidR="008563FE">
        <w:rPr>
          <w:rFonts w:ascii="Times New Roman" w:hAnsi="Times New Roman" w:cs="Times New Roman"/>
          <w:sz w:val="28"/>
          <w:szCs w:val="28"/>
        </w:rPr>
        <w:t xml:space="preserve"> закона</w:t>
      </w:r>
    </w:p>
    <w:p w:rsidR="00E26959" w:rsidRDefault="008563FE" w:rsidP="00CF7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B6F6C" w:rsidRPr="00EC6492">
        <w:rPr>
          <w:rFonts w:ascii="Times New Roman" w:hAnsi="Times New Roman" w:cs="Times New Roman"/>
          <w:sz w:val="28"/>
          <w:szCs w:val="28"/>
        </w:rPr>
        <w:t xml:space="preserve"> 69-ФЗ</w:t>
      </w:r>
      <w:r w:rsidR="009B6F6C">
        <w:rPr>
          <w:rFonts w:ascii="Times New Roman" w:hAnsi="Times New Roman" w:cs="Times New Roman"/>
          <w:sz w:val="28"/>
          <w:szCs w:val="28"/>
        </w:rPr>
        <w:t xml:space="preserve"> </w:t>
      </w:r>
      <w:r w:rsidR="00E26959">
        <w:rPr>
          <w:rFonts w:ascii="Times New Roman" w:hAnsi="Times New Roman" w:cs="Times New Roman"/>
          <w:sz w:val="28"/>
          <w:szCs w:val="28"/>
        </w:rPr>
        <w:t xml:space="preserve">обязуется обеспечить организации, реализующей проект, неприменение в ее отношении актов (решений) органов местного самоуправления городского округа </w:t>
      </w:r>
      <w:r w:rsidR="008A414B">
        <w:rPr>
          <w:rFonts w:ascii="Times New Roman" w:hAnsi="Times New Roman" w:cs="Times New Roman"/>
          <w:sz w:val="28"/>
          <w:szCs w:val="28"/>
        </w:rPr>
        <w:t>Жуковский</w:t>
      </w:r>
      <w:r w:rsidR="00E26959">
        <w:rPr>
          <w:rFonts w:ascii="Times New Roman" w:hAnsi="Times New Roman" w:cs="Times New Roman"/>
          <w:sz w:val="28"/>
          <w:szCs w:val="28"/>
        </w:rPr>
        <w:t>, ухудшающих условия ведения предпринимательской и (или) иной деятельности, а именно:</w:t>
      </w:r>
    </w:p>
    <w:p w:rsidR="00E26959" w:rsidRDefault="00E26959" w:rsidP="00C95D3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увеличивающих сроки осуществления процедур, необходимых для реализации инвестиционного проекта;</w:t>
      </w:r>
    </w:p>
    <w:p w:rsidR="00E26959" w:rsidRDefault="00E26959" w:rsidP="00C95D3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увеличивающих количество процедур, необходимых для реализации инвестиционного проекта;</w:t>
      </w:r>
    </w:p>
    <w:p w:rsidR="00E26959" w:rsidRDefault="00E26959" w:rsidP="00C95D3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E26959" w:rsidRDefault="00E26959" w:rsidP="00C95D3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E26959" w:rsidRDefault="00E26959" w:rsidP="00C95D3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устанавливающих дополнительные запреты, препятствующих реализации инвестиционного проекта.</w:t>
      </w:r>
    </w:p>
    <w:p w:rsidR="00E26959" w:rsidRDefault="00E26959" w:rsidP="00E2695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 муниципального образования.</w:t>
      </w:r>
    </w:p>
    <w:p w:rsidR="00AA1E17" w:rsidRDefault="00AA1E17" w:rsidP="008413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A1E17" w:rsidRDefault="002C7688" w:rsidP="002C7688">
      <w:pPr>
        <w:pStyle w:val="a3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A1E17">
        <w:rPr>
          <w:rFonts w:ascii="Times New Roman" w:hAnsi="Times New Roman" w:cs="Times New Roman"/>
          <w:sz w:val="28"/>
          <w:szCs w:val="28"/>
        </w:rPr>
        <w:t xml:space="preserve"> </w:t>
      </w:r>
      <w:r w:rsidR="00AA1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E7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городского округа Жуковский, заключившая </w:t>
      </w:r>
      <w:r w:rsidR="00AA1E1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Соглашение со стороны городского округа</w:t>
      </w:r>
      <w:r w:rsidR="00E7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Жуковский</w:t>
      </w:r>
      <w:r w:rsidR="00AA1E17">
        <w:rPr>
          <w:rFonts w:ascii="Times New Roman" w:eastAsia="Times New Roman" w:hAnsi="Times New Roman" w:cs="Times New Roman"/>
          <w:color w:val="000000"/>
          <w:sz w:val="28"/>
          <w:szCs w:val="28"/>
        </w:rPr>
        <w:t>, не принимает на себя обязанностей по реализации инвестиционного проекта или каких-либо иных</w:t>
      </w:r>
      <w:r w:rsidR="00E7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7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обязанностей, </w:t>
      </w:r>
      <w:r w:rsidR="00E7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связанных с ведением инвестиционной </w:t>
      </w:r>
      <w:proofErr w:type="gramStart"/>
      <w:r w:rsidR="00E720B3">
        <w:rPr>
          <w:rFonts w:ascii="Times New Roman" w:eastAsia="Times New Roman" w:hAnsi="Times New Roman" w:cs="Times New Roman"/>
          <w:color w:val="000000"/>
          <w:sz w:val="28"/>
          <w:szCs w:val="28"/>
        </w:rPr>
        <w:t>и  (</w:t>
      </w:r>
      <w:proofErr w:type="gramEnd"/>
      <w:r w:rsidR="00E720B3">
        <w:rPr>
          <w:rFonts w:ascii="Times New Roman" w:eastAsia="Times New Roman" w:hAnsi="Times New Roman" w:cs="Times New Roman"/>
          <w:color w:val="000000"/>
          <w:sz w:val="28"/>
          <w:szCs w:val="28"/>
        </w:rPr>
        <w:t>или)  хозяйственной деятельности, в том числе совместно с организацией, реализующей проект.</w:t>
      </w:r>
    </w:p>
    <w:p w:rsidR="00E720B3" w:rsidRDefault="002C7688" w:rsidP="007B3F17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5331D8">
        <w:rPr>
          <w:color w:val="000000"/>
          <w:sz w:val="28"/>
          <w:szCs w:val="28"/>
        </w:rPr>
        <w:t xml:space="preserve"> </w:t>
      </w:r>
      <w:r w:rsidR="003E665E">
        <w:rPr>
          <w:color w:val="000000"/>
          <w:sz w:val="28"/>
          <w:szCs w:val="28"/>
        </w:rPr>
        <w:t xml:space="preserve">Согласно пункту 5 статьи 10 </w:t>
      </w:r>
      <w:r w:rsidR="008563FE">
        <w:rPr>
          <w:sz w:val="28"/>
          <w:szCs w:val="28"/>
        </w:rPr>
        <w:t>Федерального закона №</w:t>
      </w:r>
      <w:r w:rsidR="003E665E" w:rsidRPr="00EC6492">
        <w:rPr>
          <w:sz w:val="28"/>
          <w:szCs w:val="28"/>
        </w:rPr>
        <w:t xml:space="preserve"> 69-ФЗ</w:t>
      </w:r>
      <w:r w:rsidR="003E665E">
        <w:rPr>
          <w:color w:val="000000"/>
          <w:sz w:val="28"/>
          <w:szCs w:val="28"/>
        </w:rPr>
        <w:t xml:space="preserve"> </w:t>
      </w:r>
      <w:r w:rsidR="00E720B3" w:rsidRPr="00E720B3">
        <w:rPr>
          <w:sz w:val="28"/>
          <w:szCs w:val="28"/>
        </w:rPr>
        <w:t>Соглашение о защите и поощрении капиталовложений заключается не позднее 1 января 2030 года.</w:t>
      </w:r>
    </w:p>
    <w:p w:rsidR="00F301B8" w:rsidRDefault="002C7688" w:rsidP="002C7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331D8">
        <w:rPr>
          <w:sz w:val="28"/>
          <w:szCs w:val="28"/>
        </w:rPr>
        <w:t xml:space="preserve"> </w:t>
      </w:r>
      <w:r w:rsidR="00F301B8">
        <w:rPr>
          <w:rFonts w:ascii="Times New Roman" w:hAnsi="Times New Roman" w:cs="Times New Roman"/>
          <w:sz w:val="28"/>
          <w:szCs w:val="28"/>
        </w:rPr>
        <w:t>Соглашение заключается в форме эле</w:t>
      </w:r>
      <w:r w:rsidR="00225CB5">
        <w:rPr>
          <w:rFonts w:ascii="Times New Roman" w:hAnsi="Times New Roman" w:cs="Times New Roman"/>
          <w:sz w:val="28"/>
          <w:szCs w:val="28"/>
        </w:rPr>
        <w:t xml:space="preserve">ктронного документа посредством </w:t>
      </w:r>
      <w:r w:rsidR="00F301B8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"Капиталовложения".</w:t>
      </w:r>
    </w:p>
    <w:p w:rsidR="00225CB5" w:rsidRDefault="00225CB5" w:rsidP="00E26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31D8" w:rsidRDefault="005331D8" w:rsidP="007B3F17">
      <w:pPr>
        <w:pStyle w:val="a4"/>
        <w:spacing w:before="0" w:beforeAutospacing="0" w:after="0" w:afterAutospacing="0"/>
        <w:ind w:firstLine="540"/>
        <w:jc w:val="both"/>
      </w:pPr>
    </w:p>
    <w:p w:rsidR="00B039B8" w:rsidRDefault="00B039B8" w:rsidP="007B3F17">
      <w:pPr>
        <w:pStyle w:val="a4"/>
        <w:spacing w:before="0" w:beforeAutospacing="0" w:after="0" w:afterAutospacing="0"/>
        <w:ind w:firstLine="540"/>
        <w:jc w:val="both"/>
      </w:pPr>
    </w:p>
    <w:p w:rsidR="00E720B3" w:rsidRDefault="00E720B3" w:rsidP="00E720B3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 w:rsidRPr="00E720B3">
        <w:rPr>
          <w:b/>
          <w:bCs/>
          <w:sz w:val="28"/>
          <w:szCs w:val="28"/>
        </w:rPr>
        <w:t>3.Порядок заключения, изменения и расторжения соглашения о защите и поощрении капиталовложений</w:t>
      </w:r>
    </w:p>
    <w:p w:rsidR="00E720B3" w:rsidRDefault="00E720B3" w:rsidP="00E720B3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</w:p>
    <w:p w:rsidR="00E720B3" w:rsidRDefault="00E720B3" w:rsidP="00E720B3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</w:p>
    <w:p w:rsidR="00F12674" w:rsidRDefault="00E720B3" w:rsidP="00313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E43">
        <w:rPr>
          <w:rFonts w:ascii="Times New Roman" w:hAnsi="Times New Roman" w:cs="Times New Roman"/>
          <w:sz w:val="28"/>
          <w:szCs w:val="28"/>
        </w:rPr>
        <w:t>3.1</w:t>
      </w:r>
      <w:r>
        <w:rPr>
          <w:sz w:val="28"/>
          <w:szCs w:val="28"/>
        </w:rPr>
        <w:t xml:space="preserve"> </w:t>
      </w:r>
      <w:r w:rsidR="00554A3B">
        <w:rPr>
          <w:rFonts w:ascii="Times New Roman" w:hAnsi="Times New Roman" w:cs="Times New Roman"/>
          <w:sz w:val="28"/>
          <w:szCs w:val="28"/>
        </w:rPr>
        <w:t xml:space="preserve">Заявитель, реализующий проект направляет в Администрацию </w:t>
      </w:r>
      <w:r w:rsidR="00CF7CD9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hyperlink r:id="rId16" w:history="1">
        <w:r w:rsidR="00554A3B" w:rsidRPr="00554A3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554A3B">
        <w:rPr>
          <w:rFonts w:ascii="Times New Roman" w:hAnsi="Times New Roman" w:cs="Times New Roman"/>
          <w:sz w:val="28"/>
          <w:szCs w:val="28"/>
        </w:rPr>
        <w:t xml:space="preserve"> о предоставлении согласия на заключение Соглашения (присоединение к Соглашению), составленное по форм</w:t>
      </w:r>
      <w:r w:rsidR="005B1476">
        <w:rPr>
          <w:rFonts w:ascii="Times New Roman" w:hAnsi="Times New Roman" w:cs="Times New Roman"/>
          <w:sz w:val="28"/>
          <w:szCs w:val="28"/>
        </w:rPr>
        <w:t>е, предусмотренной приложением 1</w:t>
      </w:r>
      <w:r w:rsidR="00554A3B">
        <w:rPr>
          <w:rFonts w:ascii="Times New Roman" w:hAnsi="Times New Roman" w:cs="Times New Roman"/>
          <w:sz w:val="28"/>
          <w:szCs w:val="28"/>
        </w:rPr>
        <w:t xml:space="preserve"> к </w:t>
      </w:r>
      <w:r w:rsidR="008B032E">
        <w:rPr>
          <w:rFonts w:ascii="Times New Roman" w:hAnsi="Times New Roman" w:cs="Times New Roman"/>
          <w:sz w:val="28"/>
          <w:szCs w:val="28"/>
        </w:rPr>
        <w:t>Правилам</w:t>
      </w:r>
      <w:r w:rsidR="00B039B8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B039B8" w:rsidRPr="00B039B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="00B039B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039B8" w:rsidRPr="00B03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1602</w:t>
      </w:r>
      <w:r w:rsidR="00B039B8">
        <w:rPr>
          <w:rFonts w:ascii="Times New Roman" w:hAnsi="Times New Roman" w:cs="Times New Roman"/>
          <w:sz w:val="28"/>
          <w:szCs w:val="28"/>
        </w:rPr>
        <w:t xml:space="preserve">, </w:t>
      </w:r>
      <w:r w:rsidR="00B039B8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прилагаемые к нему документы</w:t>
      </w:r>
      <w:r w:rsidR="00F12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материалы, </w:t>
      </w:r>
      <w:r w:rsidR="00F12674">
        <w:rPr>
          <w:rFonts w:ascii="Times New Roman" w:hAnsi="Times New Roman" w:cs="Times New Roman"/>
          <w:sz w:val="28"/>
          <w:szCs w:val="28"/>
        </w:rPr>
        <w:t xml:space="preserve">соответствующие требованиям Федерального </w:t>
      </w:r>
      <w:hyperlink r:id="rId17" w:history="1">
        <w:r w:rsidR="00F12674" w:rsidRPr="00F1267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563FE">
        <w:rPr>
          <w:rFonts w:ascii="Times New Roman" w:hAnsi="Times New Roman" w:cs="Times New Roman"/>
          <w:sz w:val="28"/>
          <w:szCs w:val="28"/>
        </w:rPr>
        <w:t xml:space="preserve"> №</w:t>
      </w:r>
      <w:r w:rsidR="00F12674">
        <w:rPr>
          <w:rFonts w:ascii="Times New Roman" w:hAnsi="Times New Roman" w:cs="Times New Roman"/>
          <w:sz w:val="28"/>
          <w:szCs w:val="28"/>
        </w:rPr>
        <w:t xml:space="preserve"> 69-ФЗ и </w:t>
      </w:r>
      <w:hyperlink r:id="rId18" w:history="1">
        <w:r w:rsidR="00F12674" w:rsidRPr="00F12674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="008563FE">
        <w:rPr>
          <w:rFonts w:ascii="Times New Roman" w:hAnsi="Times New Roman" w:cs="Times New Roman"/>
          <w:sz w:val="28"/>
          <w:szCs w:val="28"/>
        </w:rPr>
        <w:t xml:space="preserve"> к Постановлению №</w:t>
      </w:r>
      <w:r w:rsidR="00F12674">
        <w:rPr>
          <w:rFonts w:ascii="Times New Roman" w:hAnsi="Times New Roman" w:cs="Times New Roman"/>
          <w:sz w:val="28"/>
          <w:szCs w:val="28"/>
        </w:rPr>
        <w:t xml:space="preserve"> 1602.</w:t>
      </w:r>
    </w:p>
    <w:p w:rsidR="00F12674" w:rsidRDefault="00554A3B" w:rsidP="00F12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прилагаемые</w:t>
      </w:r>
      <w:r w:rsidR="00AB47F7">
        <w:rPr>
          <w:rFonts w:ascii="Times New Roman" w:hAnsi="Times New Roman" w:cs="Times New Roman"/>
          <w:sz w:val="28"/>
          <w:szCs w:val="28"/>
        </w:rPr>
        <w:t xml:space="preserve"> к нему документы и материалы, </w:t>
      </w:r>
      <w:r>
        <w:rPr>
          <w:rFonts w:ascii="Times New Roman" w:hAnsi="Times New Roman" w:cs="Times New Roman"/>
          <w:sz w:val="28"/>
          <w:szCs w:val="28"/>
        </w:rPr>
        <w:t>составляются на бумажном н</w:t>
      </w:r>
      <w:r w:rsidR="00F12674">
        <w:rPr>
          <w:rFonts w:ascii="Times New Roman" w:hAnsi="Times New Roman" w:cs="Times New Roman"/>
          <w:sz w:val="28"/>
          <w:szCs w:val="28"/>
        </w:rPr>
        <w:t xml:space="preserve">осителе или в электронной форме. </w:t>
      </w:r>
    </w:p>
    <w:p w:rsidR="00E720B3" w:rsidRDefault="00F12674" w:rsidP="00F12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E4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поступлении в А</w:t>
      </w:r>
      <w:r w:rsidR="00E7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дминистрацию городского округа </w:t>
      </w:r>
      <w:r w:rsidR="00B7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Жуковский </w:t>
      </w:r>
      <w:r w:rsidR="00E7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проектов Соглашений и (или) дополнительных соглашений к ним о внесении изменений и (или) прекращении действия Соглашения, а также прилагаемых к ним документов и материалов, указанным в части 7 статьи </w:t>
      </w:r>
      <w:r w:rsidR="00606E43">
        <w:rPr>
          <w:rFonts w:ascii="Times New Roman" w:eastAsia="Times New Roman" w:hAnsi="Times New Roman" w:cs="Times New Roman"/>
          <w:color w:val="000000"/>
          <w:sz w:val="28"/>
          <w:szCs w:val="28"/>
        </w:rPr>
        <w:t>7 Федерального закона № 69-ФЗ, А</w:t>
      </w:r>
      <w:r w:rsidR="00E72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городского округа </w:t>
      </w:r>
      <w:r w:rsidR="00B71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Жуковский </w:t>
      </w:r>
      <w:r w:rsidR="00E720B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их рассмотрение в соответствии с настоящим Положением.</w:t>
      </w:r>
    </w:p>
    <w:p w:rsidR="00E720B3" w:rsidRDefault="00B71A66" w:rsidP="003623C3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554A3B">
        <w:rPr>
          <w:color w:val="000000"/>
          <w:sz w:val="28"/>
          <w:szCs w:val="28"/>
        </w:rPr>
        <w:t xml:space="preserve"> </w:t>
      </w:r>
      <w:r w:rsidR="00E720B3">
        <w:rPr>
          <w:color w:val="000000"/>
          <w:sz w:val="28"/>
          <w:szCs w:val="28"/>
        </w:rPr>
        <w:t xml:space="preserve">Для организации подписания Соглашений и дополнительных соглашений к ним, принятия решения об изменении и прекращении Соглашений </w:t>
      </w:r>
      <w:r>
        <w:rPr>
          <w:color w:val="000000"/>
          <w:sz w:val="28"/>
          <w:szCs w:val="28"/>
        </w:rPr>
        <w:t xml:space="preserve">документы, указанные в пункте 3.1 </w:t>
      </w:r>
      <w:r w:rsidR="00E720B3">
        <w:rPr>
          <w:color w:val="000000"/>
          <w:sz w:val="28"/>
          <w:szCs w:val="28"/>
        </w:rPr>
        <w:t>настоящего Положения, в течение одного рабочего дня со дня их получения направляются на рассмотрение и согласование:</w:t>
      </w:r>
    </w:p>
    <w:p w:rsidR="00B71A66" w:rsidRDefault="00B71A66" w:rsidP="00B71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  </w:t>
      </w:r>
      <w:r w:rsidR="00554A3B">
        <w:rPr>
          <w:rFonts w:ascii="Times New Roman" w:eastAsia="Times New Roman" w:hAnsi="Times New Roman" w:cs="Times New Roman"/>
          <w:color w:val="000000"/>
          <w:sz w:val="28"/>
          <w:szCs w:val="28"/>
        </w:rPr>
        <w:t>в Управление экономики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городского округа Жуковский;</w:t>
      </w:r>
    </w:p>
    <w:p w:rsidR="00B71A66" w:rsidRDefault="00B71A66" w:rsidP="00B71A66">
      <w:pPr>
        <w:pStyle w:val="a4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 отраслевой </w:t>
      </w:r>
      <w:r w:rsidR="00554A3B">
        <w:rPr>
          <w:color w:val="000000"/>
          <w:sz w:val="28"/>
          <w:szCs w:val="28"/>
        </w:rPr>
        <w:t>орган А</w:t>
      </w:r>
      <w:r>
        <w:rPr>
          <w:color w:val="000000"/>
          <w:sz w:val="28"/>
          <w:szCs w:val="28"/>
        </w:rPr>
        <w:t>дминистрации городского округа Жуковский, осуществляющие полномочия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Соглашения.</w:t>
      </w:r>
    </w:p>
    <w:p w:rsidR="001E08E4" w:rsidRDefault="002C7688" w:rsidP="002C7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1A66" w:rsidRPr="001E08E4">
        <w:rPr>
          <w:rFonts w:ascii="Times New Roman" w:hAnsi="Times New Roman" w:cs="Times New Roman"/>
          <w:sz w:val="28"/>
          <w:szCs w:val="28"/>
        </w:rPr>
        <w:t xml:space="preserve">3.3 </w:t>
      </w:r>
      <w:r w:rsidR="00CF7CD9">
        <w:rPr>
          <w:rFonts w:ascii="Times New Roman" w:hAnsi="Times New Roman" w:cs="Times New Roman"/>
          <w:color w:val="000000"/>
          <w:sz w:val="28"/>
          <w:szCs w:val="28"/>
        </w:rPr>
        <w:t>Органы А</w:t>
      </w:r>
      <w:r w:rsidR="00B71A66" w:rsidRPr="001E08E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городского округа Жуковский, указанные в подпунктах 1 и 2 пункта 3.2 настоящего положения, в течение </w:t>
      </w:r>
      <w:r w:rsidR="007A50D0">
        <w:rPr>
          <w:rFonts w:ascii="Times New Roman" w:hAnsi="Times New Roman" w:cs="Times New Roman"/>
          <w:color w:val="000000"/>
          <w:sz w:val="28"/>
          <w:szCs w:val="28"/>
        </w:rPr>
        <w:t>пяти</w:t>
      </w:r>
      <w:r w:rsidR="00B71A66" w:rsidRPr="001E08E4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поступле</w:t>
      </w:r>
      <w:r w:rsidR="001E08E4" w:rsidRPr="001E08E4">
        <w:rPr>
          <w:rFonts w:ascii="Times New Roman" w:hAnsi="Times New Roman" w:cs="Times New Roman"/>
          <w:color w:val="000000"/>
          <w:sz w:val="28"/>
          <w:szCs w:val="28"/>
        </w:rPr>
        <w:t>ния на рассмотрение документов</w:t>
      </w:r>
      <w:r w:rsidR="00606E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E08E4" w:rsidRPr="001E08E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осуществляют проверку</w:t>
      </w:r>
      <w:r w:rsidR="001E08E4">
        <w:rPr>
          <w:color w:val="000000"/>
          <w:sz w:val="28"/>
          <w:szCs w:val="28"/>
        </w:rPr>
        <w:t xml:space="preserve"> </w:t>
      </w:r>
      <w:r w:rsidR="001E08E4">
        <w:rPr>
          <w:rFonts w:ascii="Times New Roman" w:hAnsi="Times New Roman" w:cs="Times New Roman"/>
          <w:sz w:val="28"/>
          <w:szCs w:val="28"/>
        </w:rPr>
        <w:t>комплектности, полноты и достоверности прилагаемых документов и материалов</w:t>
      </w:r>
      <w:r w:rsidR="003A5FD8">
        <w:rPr>
          <w:rFonts w:ascii="Times New Roman" w:hAnsi="Times New Roman" w:cs="Times New Roman"/>
          <w:sz w:val="28"/>
          <w:szCs w:val="28"/>
        </w:rPr>
        <w:t>,</w:t>
      </w:r>
      <w:r w:rsidR="001E08E4" w:rsidRPr="001E08E4">
        <w:rPr>
          <w:rFonts w:ascii="Times New Roman" w:hAnsi="Times New Roman" w:cs="Times New Roman"/>
          <w:sz w:val="28"/>
          <w:szCs w:val="28"/>
        </w:rPr>
        <w:t xml:space="preserve"> </w:t>
      </w:r>
      <w:r w:rsidR="001E08E4">
        <w:rPr>
          <w:rFonts w:ascii="Times New Roman" w:hAnsi="Times New Roman" w:cs="Times New Roman"/>
          <w:sz w:val="28"/>
          <w:szCs w:val="28"/>
        </w:rPr>
        <w:t xml:space="preserve">рассматривают их на предмет наличия (отсутствия) технических </w:t>
      </w:r>
      <w:r w:rsidR="001E08E4">
        <w:rPr>
          <w:rFonts w:ascii="Times New Roman" w:hAnsi="Times New Roman" w:cs="Times New Roman"/>
          <w:sz w:val="28"/>
          <w:szCs w:val="28"/>
        </w:rPr>
        <w:lastRenderedPageBreak/>
        <w:t xml:space="preserve">ошибок, соблюдения заявителем требований, предусмотренных </w:t>
      </w:r>
      <w:r w:rsidR="003A5FD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 7 стать</w:t>
      </w:r>
      <w:r w:rsidR="00AB4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7 </w:t>
      </w:r>
      <w:r w:rsidR="003A5FD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№ 69-ФЗ.</w:t>
      </w:r>
    </w:p>
    <w:p w:rsidR="00BB6CAD" w:rsidRDefault="002C7688" w:rsidP="002C76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B6CAD" w:rsidRPr="00564211">
        <w:rPr>
          <w:rFonts w:ascii="Times New Roman" w:hAnsi="Times New Roman" w:cs="Times New Roman"/>
          <w:color w:val="000000"/>
          <w:sz w:val="28"/>
          <w:szCs w:val="28"/>
        </w:rPr>
        <w:t>3.4</w:t>
      </w:r>
      <w:r w:rsidR="00BB6CAD">
        <w:rPr>
          <w:color w:val="000000"/>
          <w:sz w:val="28"/>
          <w:szCs w:val="28"/>
        </w:rPr>
        <w:t xml:space="preserve"> </w:t>
      </w:r>
      <w:r w:rsidR="00BB6C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проверки документов, указанных в </w:t>
      </w:r>
      <w:r w:rsidR="003A5FD8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3.1 настоящего Положения</w:t>
      </w:r>
      <w:r w:rsidR="00BB6CA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B6CAD" w:rsidRDefault="00BB6CAD" w:rsidP="00BB6C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 </w:t>
      </w:r>
      <w:r w:rsidR="00606E43">
        <w:rPr>
          <w:rFonts w:ascii="Times New Roman" w:eastAsia="Times New Roman" w:hAnsi="Times New Roman" w:cs="Times New Roman"/>
          <w:color w:val="000000"/>
          <w:sz w:val="28"/>
          <w:szCs w:val="28"/>
        </w:rPr>
        <w:t>отраслевые о</w:t>
      </w:r>
      <w:r w:rsidR="008F6183">
        <w:rPr>
          <w:rFonts w:ascii="Times New Roman" w:eastAsia="Times New Roman" w:hAnsi="Times New Roman" w:cs="Times New Roman"/>
          <w:color w:val="000000"/>
          <w:sz w:val="28"/>
          <w:szCs w:val="28"/>
        </w:rPr>
        <w:t>рганы</w:t>
      </w:r>
      <w:r w:rsidR="00606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городского округа Жуковский, указанные в подпункте 2 пункта 3.2 настоящего Положения, в течение </w:t>
      </w:r>
      <w:r w:rsidR="00BC7314">
        <w:rPr>
          <w:rFonts w:ascii="Times New Roman" w:eastAsia="Times New Roman" w:hAnsi="Times New Roman" w:cs="Times New Roman"/>
          <w:color w:val="000000"/>
          <w:sz w:val="28"/>
          <w:szCs w:val="28"/>
        </w:rPr>
        <w:t>пяти рабочих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BC7314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</w:t>
      </w:r>
      <w:r w:rsidR="00606E43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равляют в Управление экономики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</w:t>
      </w:r>
      <w:r w:rsidR="00AB4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городского округа Жуковский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мнение о возможности заключить Соглашение или дополнительное соглашение к нему;</w:t>
      </w:r>
    </w:p>
    <w:p w:rsidR="00564211" w:rsidRDefault="00606E43" w:rsidP="00564211">
      <w:pPr>
        <w:pStyle w:val="a4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Управление экономики А</w:t>
      </w:r>
      <w:r w:rsidR="00BB6CAD">
        <w:rPr>
          <w:color w:val="000000"/>
          <w:sz w:val="28"/>
          <w:szCs w:val="28"/>
        </w:rPr>
        <w:t>дминистрации городского округа Жуковский после получения письменного мнения, указанного в подпункте 1 пункта 3.4 настоящего Положения, в течение</w:t>
      </w:r>
      <w:r w:rsidR="00313FC8">
        <w:rPr>
          <w:color w:val="000000"/>
          <w:sz w:val="28"/>
          <w:szCs w:val="28"/>
        </w:rPr>
        <w:t xml:space="preserve"> </w:t>
      </w:r>
      <w:r w:rsidR="00FB7F9A">
        <w:rPr>
          <w:color w:val="000000"/>
          <w:sz w:val="28"/>
          <w:szCs w:val="28"/>
        </w:rPr>
        <w:t>пяти</w:t>
      </w:r>
      <w:r w:rsidR="00313FC8">
        <w:rPr>
          <w:color w:val="000000"/>
          <w:sz w:val="28"/>
          <w:szCs w:val="28"/>
        </w:rPr>
        <w:t xml:space="preserve"> рабоч</w:t>
      </w:r>
      <w:r w:rsidR="00FB7F9A">
        <w:rPr>
          <w:color w:val="000000"/>
          <w:sz w:val="28"/>
          <w:szCs w:val="28"/>
        </w:rPr>
        <w:t>их</w:t>
      </w:r>
      <w:r w:rsidR="00313FC8">
        <w:rPr>
          <w:color w:val="000000"/>
          <w:sz w:val="28"/>
          <w:szCs w:val="28"/>
        </w:rPr>
        <w:t xml:space="preserve"> д</w:t>
      </w:r>
      <w:r w:rsidR="00FB7F9A">
        <w:rPr>
          <w:color w:val="000000"/>
          <w:sz w:val="28"/>
          <w:szCs w:val="28"/>
        </w:rPr>
        <w:t>ней</w:t>
      </w:r>
      <w:r w:rsidR="00313FC8">
        <w:rPr>
          <w:color w:val="000000"/>
          <w:sz w:val="28"/>
          <w:szCs w:val="28"/>
        </w:rPr>
        <w:t xml:space="preserve"> представляет Г</w:t>
      </w:r>
      <w:r w:rsidR="00BB6CAD">
        <w:rPr>
          <w:color w:val="000000"/>
          <w:sz w:val="28"/>
          <w:szCs w:val="28"/>
        </w:rPr>
        <w:t>лаве городского округа Жуковский письменное мнение о возможности заключить Соглашение или дополнительное соглашение к нему, либо отказаться от заключения Соглашения или дополнительных соглашений к нему</w:t>
      </w:r>
      <w:r>
        <w:rPr>
          <w:color w:val="000000"/>
          <w:sz w:val="28"/>
          <w:szCs w:val="28"/>
        </w:rPr>
        <w:t>,</w:t>
      </w:r>
      <w:r w:rsidR="00BB6CAD">
        <w:rPr>
          <w:color w:val="000000"/>
          <w:sz w:val="28"/>
          <w:szCs w:val="28"/>
        </w:rPr>
        <w:t xml:space="preserve"> в случае выявления </w:t>
      </w:r>
      <w:r w:rsidR="00564211">
        <w:rPr>
          <w:color w:val="000000"/>
          <w:sz w:val="28"/>
          <w:szCs w:val="28"/>
        </w:rPr>
        <w:t>несоответствия требованиям</w:t>
      </w:r>
      <w:r w:rsidR="00BB6CAD">
        <w:rPr>
          <w:color w:val="000000"/>
          <w:sz w:val="28"/>
          <w:szCs w:val="28"/>
        </w:rPr>
        <w:t xml:space="preserve">, </w:t>
      </w:r>
      <w:r w:rsidR="00564211">
        <w:rPr>
          <w:color w:val="000000"/>
          <w:sz w:val="28"/>
          <w:szCs w:val="28"/>
        </w:rPr>
        <w:t>указанных в пункте 3.3 настоящего Положения</w:t>
      </w:r>
      <w:r w:rsidR="008320D1">
        <w:rPr>
          <w:color w:val="000000"/>
          <w:sz w:val="28"/>
          <w:szCs w:val="28"/>
        </w:rPr>
        <w:t>.</w:t>
      </w:r>
    </w:p>
    <w:p w:rsidR="00433A60" w:rsidRDefault="002C7688" w:rsidP="00564211">
      <w:pPr>
        <w:pStyle w:val="a4"/>
        <w:spacing w:before="0" w:beforeAutospacing="0" w:after="0" w:afterAutospacing="0" w:line="288" w:lineRule="atLeast"/>
        <w:jc w:val="both"/>
      </w:pPr>
      <w:r>
        <w:rPr>
          <w:color w:val="000000"/>
          <w:sz w:val="28"/>
          <w:szCs w:val="28"/>
        </w:rPr>
        <w:t xml:space="preserve">       </w:t>
      </w:r>
      <w:r w:rsidR="008F6183">
        <w:rPr>
          <w:color w:val="000000"/>
          <w:sz w:val="28"/>
          <w:szCs w:val="28"/>
        </w:rPr>
        <w:t xml:space="preserve">3.5 </w:t>
      </w:r>
      <w:proofErr w:type="gramStart"/>
      <w:r w:rsidR="00433A60">
        <w:rPr>
          <w:color w:val="000000"/>
          <w:sz w:val="28"/>
          <w:szCs w:val="28"/>
        </w:rPr>
        <w:t>В</w:t>
      </w:r>
      <w:proofErr w:type="gramEnd"/>
      <w:r w:rsidR="00433A60">
        <w:rPr>
          <w:color w:val="000000"/>
          <w:sz w:val="28"/>
          <w:szCs w:val="28"/>
        </w:rPr>
        <w:t xml:space="preserve"> течение пяти рабочих дней со дня </w:t>
      </w:r>
      <w:r w:rsidR="007A50D0">
        <w:rPr>
          <w:color w:val="000000"/>
          <w:sz w:val="28"/>
          <w:szCs w:val="28"/>
        </w:rPr>
        <w:t>рассмотрения</w:t>
      </w:r>
      <w:r w:rsidR="00433A60">
        <w:rPr>
          <w:color w:val="000000"/>
          <w:sz w:val="28"/>
          <w:szCs w:val="28"/>
        </w:rPr>
        <w:t xml:space="preserve"> проекта Соглашения, а также прилагаемых </w:t>
      </w:r>
      <w:r w:rsidR="00564211">
        <w:rPr>
          <w:color w:val="000000"/>
          <w:sz w:val="28"/>
          <w:szCs w:val="28"/>
        </w:rPr>
        <w:t>к нему документов и материалов А</w:t>
      </w:r>
      <w:r w:rsidR="00433A60">
        <w:rPr>
          <w:color w:val="000000"/>
          <w:sz w:val="28"/>
          <w:szCs w:val="28"/>
        </w:rPr>
        <w:t>дминистрация городского округа Жуковский:</w:t>
      </w:r>
    </w:p>
    <w:p w:rsidR="00433A60" w:rsidRDefault="00433A60" w:rsidP="00433A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подписывает Соглашение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невыявления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</w:t>
      </w:r>
      <w:r w:rsidR="00564211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ятельств, указанных в пункте 3.3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:rsidR="00433A60" w:rsidRDefault="00433A60" w:rsidP="00433A60">
      <w:pPr>
        <w:pStyle w:val="a4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  не подписывает Соглашение в случае выявления обсто</w:t>
      </w:r>
      <w:r w:rsidR="00564211">
        <w:rPr>
          <w:color w:val="000000"/>
          <w:sz w:val="28"/>
          <w:szCs w:val="28"/>
        </w:rPr>
        <w:t>ятельств, указанных в пункте 3.3</w:t>
      </w:r>
      <w:r>
        <w:rPr>
          <w:color w:val="000000"/>
          <w:sz w:val="28"/>
          <w:szCs w:val="28"/>
        </w:rPr>
        <w:t xml:space="preserve"> настоящего Порядка, подготавливает письмо, содержащее обоснование невозможности заключения Соглашения со ссылками на положения Федерального закона</w:t>
      </w:r>
      <w:r w:rsidR="008F6183">
        <w:rPr>
          <w:color w:val="000000"/>
          <w:sz w:val="28"/>
          <w:szCs w:val="28"/>
        </w:rPr>
        <w:t xml:space="preserve"> № 69-ФЗ</w:t>
      </w:r>
      <w:r>
        <w:rPr>
          <w:color w:val="000000"/>
          <w:sz w:val="28"/>
          <w:szCs w:val="28"/>
        </w:rPr>
        <w:t xml:space="preserve"> и нормативных правовых актов Правительства Российской Федерации и (или) Правительства Московской области, которые не соблюдены инициатором проекта, и направляет его в уполномоченный орган государственной власти Московской области в сфере защиты и поощрении капиталовложений в Московской области.</w:t>
      </w:r>
    </w:p>
    <w:p w:rsidR="00433A60" w:rsidRDefault="002C7688" w:rsidP="002C768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33A60">
        <w:rPr>
          <w:color w:val="000000"/>
          <w:sz w:val="28"/>
          <w:szCs w:val="28"/>
        </w:rPr>
        <w:t xml:space="preserve">3.6 </w:t>
      </w:r>
      <w:proofErr w:type="gramStart"/>
      <w:r w:rsidR="00433A60">
        <w:rPr>
          <w:color w:val="000000"/>
          <w:sz w:val="28"/>
          <w:szCs w:val="28"/>
        </w:rPr>
        <w:t>В</w:t>
      </w:r>
      <w:proofErr w:type="gramEnd"/>
      <w:r w:rsidR="00433A60">
        <w:rPr>
          <w:color w:val="000000"/>
          <w:sz w:val="28"/>
          <w:szCs w:val="28"/>
        </w:rPr>
        <w:t xml:space="preserve"> течение пяти рабочих дней </w:t>
      </w:r>
      <w:r w:rsidR="007A50D0">
        <w:rPr>
          <w:color w:val="000000"/>
          <w:sz w:val="28"/>
          <w:szCs w:val="28"/>
        </w:rPr>
        <w:t>со дня рассмотрения</w:t>
      </w:r>
      <w:r w:rsidR="00433A60">
        <w:rPr>
          <w:color w:val="000000"/>
          <w:sz w:val="28"/>
          <w:szCs w:val="28"/>
        </w:rPr>
        <w:t xml:space="preserve"> проекта дополнительного Соглашения, а также </w:t>
      </w:r>
      <w:r w:rsidR="007A50D0">
        <w:rPr>
          <w:color w:val="000000"/>
          <w:sz w:val="28"/>
          <w:szCs w:val="28"/>
        </w:rPr>
        <w:t xml:space="preserve">проверки </w:t>
      </w:r>
      <w:r w:rsidR="00433A60">
        <w:rPr>
          <w:color w:val="000000"/>
          <w:sz w:val="28"/>
          <w:szCs w:val="28"/>
        </w:rPr>
        <w:t>прилагаемых к нему документов и материа</w:t>
      </w:r>
      <w:r w:rsidR="00564211">
        <w:rPr>
          <w:color w:val="000000"/>
          <w:sz w:val="28"/>
          <w:szCs w:val="28"/>
        </w:rPr>
        <w:t>лов, при отсутствии возражений А</w:t>
      </w:r>
      <w:r w:rsidR="00433A60">
        <w:rPr>
          <w:color w:val="000000"/>
          <w:sz w:val="28"/>
          <w:szCs w:val="28"/>
        </w:rPr>
        <w:t>дминистрация городского округа Жуковский подписывает дополнительное Соглашение.</w:t>
      </w:r>
    </w:p>
    <w:p w:rsidR="00433A60" w:rsidRDefault="002C7688" w:rsidP="002C768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33A60">
        <w:rPr>
          <w:color w:val="000000"/>
          <w:sz w:val="28"/>
          <w:szCs w:val="28"/>
        </w:rPr>
        <w:t xml:space="preserve">3.7 </w:t>
      </w:r>
      <w:proofErr w:type="gramStart"/>
      <w:r w:rsidR="00433A60">
        <w:rPr>
          <w:color w:val="000000"/>
          <w:sz w:val="28"/>
          <w:szCs w:val="28"/>
        </w:rPr>
        <w:t>В</w:t>
      </w:r>
      <w:proofErr w:type="gramEnd"/>
      <w:r w:rsidR="00433A60">
        <w:rPr>
          <w:color w:val="000000"/>
          <w:sz w:val="28"/>
          <w:szCs w:val="28"/>
        </w:rPr>
        <w:t xml:space="preserve"> случае наличия возражений по резул</w:t>
      </w:r>
      <w:r w:rsidR="008F6183">
        <w:rPr>
          <w:color w:val="000000"/>
          <w:sz w:val="28"/>
          <w:szCs w:val="28"/>
        </w:rPr>
        <w:t xml:space="preserve">ьтатам рассмотрения документов </w:t>
      </w:r>
      <w:r w:rsidR="008320D1">
        <w:rPr>
          <w:color w:val="000000"/>
          <w:sz w:val="28"/>
          <w:szCs w:val="28"/>
        </w:rPr>
        <w:t>А</w:t>
      </w:r>
      <w:r w:rsidR="00433A60">
        <w:rPr>
          <w:color w:val="000000"/>
          <w:sz w:val="28"/>
          <w:szCs w:val="28"/>
        </w:rPr>
        <w:t xml:space="preserve">дминистрация городского округа Жуковский принимает решение об отказе в подписании дополнительного Соглашения, о чем в течение </w:t>
      </w:r>
      <w:r w:rsidR="00FB7F9A">
        <w:rPr>
          <w:color w:val="000000"/>
          <w:sz w:val="28"/>
          <w:szCs w:val="28"/>
        </w:rPr>
        <w:t>пяти</w:t>
      </w:r>
      <w:r w:rsidR="00433A60">
        <w:rPr>
          <w:color w:val="000000"/>
          <w:sz w:val="28"/>
          <w:szCs w:val="28"/>
        </w:rPr>
        <w:t xml:space="preserve"> рабочих дней письменно уведомляет сторону, инициирующую заключение дополнительного Соглашения, и уполномоченный орган государственной власти Московской области в сфере защиты и поощрении капиталовложений в Московской области.</w:t>
      </w:r>
    </w:p>
    <w:p w:rsidR="00DA2078" w:rsidRPr="00DA2078" w:rsidRDefault="002C7688" w:rsidP="002C768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A2078" w:rsidRPr="00DA2078"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A2078">
        <w:rPr>
          <w:color w:val="000000"/>
          <w:sz w:val="28"/>
          <w:szCs w:val="28"/>
        </w:rPr>
        <w:t xml:space="preserve"> </w:t>
      </w:r>
      <w:proofErr w:type="gramStart"/>
      <w:r w:rsidR="00DA2078" w:rsidRPr="00DA20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A2078" w:rsidRPr="00DA2078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DA2078">
        <w:rPr>
          <w:rFonts w:ascii="Times New Roman" w:hAnsi="Times New Roman" w:cs="Times New Roman"/>
          <w:sz w:val="28"/>
          <w:szCs w:val="28"/>
        </w:rPr>
        <w:t>пяти</w:t>
      </w:r>
      <w:r w:rsidR="00DA2078" w:rsidRPr="00DA2078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7A50D0">
        <w:rPr>
          <w:rFonts w:ascii="Times New Roman" w:hAnsi="Times New Roman" w:cs="Times New Roman"/>
          <w:sz w:val="28"/>
          <w:szCs w:val="28"/>
        </w:rPr>
        <w:t>рассмотрения</w:t>
      </w:r>
      <w:r w:rsidR="00DA2078" w:rsidRPr="00DA2078">
        <w:rPr>
          <w:rFonts w:ascii="Times New Roman" w:hAnsi="Times New Roman" w:cs="Times New Roman"/>
          <w:sz w:val="28"/>
          <w:szCs w:val="28"/>
        </w:rPr>
        <w:t xml:space="preserve"> проекта дополнительного соглашения о прекращении действия Соглашения, а также </w:t>
      </w:r>
      <w:r w:rsidR="007A50D0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DA2078" w:rsidRPr="00DA2078">
        <w:rPr>
          <w:rFonts w:ascii="Times New Roman" w:hAnsi="Times New Roman" w:cs="Times New Roman"/>
          <w:sz w:val="28"/>
          <w:szCs w:val="28"/>
        </w:rPr>
        <w:t xml:space="preserve">прилагаемых к нему документов и материалов, при отсутствии </w:t>
      </w:r>
      <w:r w:rsidR="00DA2078" w:rsidRPr="00DA2078">
        <w:rPr>
          <w:rFonts w:ascii="Times New Roman" w:hAnsi="Times New Roman" w:cs="Times New Roman"/>
          <w:sz w:val="28"/>
          <w:szCs w:val="28"/>
        </w:rPr>
        <w:lastRenderedPageBreak/>
        <w:t xml:space="preserve">возражений </w:t>
      </w:r>
      <w:r w:rsidR="008C0D49" w:rsidRPr="008C0D49">
        <w:rPr>
          <w:rFonts w:ascii="Times New Roman" w:hAnsi="Times New Roman" w:cs="Times New Roman"/>
          <w:color w:val="000000"/>
          <w:sz w:val="28"/>
          <w:szCs w:val="28"/>
        </w:rPr>
        <w:t>Администрация городского округа Жуковский</w:t>
      </w:r>
      <w:r w:rsidR="00DA2078" w:rsidRPr="00DA2078">
        <w:rPr>
          <w:rFonts w:ascii="Times New Roman" w:hAnsi="Times New Roman" w:cs="Times New Roman"/>
          <w:sz w:val="28"/>
          <w:szCs w:val="28"/>
        </w:rPr>
        <w:t xml:space="preserve"> подписывает дополнительное соглашение о прекращении действия Соглашения.</w:t>
      </w:r>
    </w:p>
    <w:p w:rsidR="00DA2078" w:rsidRPr="00DA2078" w:rsidRDefault="002C7688" w:rsidP="002C768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2078">
        <w:rPr>
          <w:rFonts w:ascii="Times New Roman" w:hAnsi="Times New Roman" w:cs="Times New Roman"/>
          <w:sz w:val="28"/>
          <w:szCs w:val="28"/>
        </w:rPr>
        <w:t>3.9</w:t>
      </w:r>
      <w:r w:rsidR="00DA2078" w:rsidRPr="00DA20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2078" w:rsidRPr="00DA20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A2078" w:rsidRPr="00DA2078">
        <w:rPr>
          <w:rFonts w:ascii="Times New Roman" w:hAnsi="Times New Roman" w:cs="Times New Roman"/>
          <w:sz w:val="28"/>
          <w:szCs w:val="28"/>
        </w:rPr>
        <w:t xml:space="preserve"> случае наличия возражений по результатам рассмотрения документов, </w:t>
      </w:r>
      <w:r w:rsidR="008C0D49" w:rsidRPr="008C0D49">
        <w:rPr>
          <w:rFonts w:ascii="Times New Roman" w:hAnsi="Times New Roman" w:cs="Times New Roman"/>
          <w:color w:val="000000"/>
          <w:sz w:val="28"/>
          <w:szCs w:val="28"/>
        </w:rPr>
        <w:t>Администрация городского округа Жуковский</w:t>
      </w:r>
      <w:r w:rsidR="00DA2078" w:rsidRPr="00DA2078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подписании дополнительного соглашения о прекращении действия Соглашения, о чем в течение </w:t>
      </w:r>
      <w:r w:rsidR="00FB7F9A">
        <w:rPr>
          <w:rFonts w:ascii="Times New Roman" w:hAnsi="Times New Roman" w:cs="Times New Roman"/>
          <w:sz w:val="28"/>
          <w:szCs w:val="28"/>
        </w:rPr>
        <w:t>пяти</w:t>
      </w:r>
      <w:r w:rsidR="00DA2078" w:rsidRPr="00DA2078">
        <w:rPr>
          <w:rFonts w:ascii="Times New Roman" w:hAnsi="Times New Roman" w:cs="Times New Roman"/>
          <w:sz w:val="28"/>
          <w:szCs w:val="28"/>
        </w:rPr>
        <w:t xml:space="preserve"> рабочих дней письменно уведомляет сторону, инициирующую прекращение действия Соглашения, и уполномоченный орган государственной власти Московской области в сфере защиты и поощрении капиталовложений в Московской области.</w:t>
      </w:r>
    </w:p>
    <w:p w:rsidR="00433A60" w:rsidRDefault="002C7688" w:rsidP="002C768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33A60">
        <w:rPr>
          <w:color w:val="000000"/>
          <w:sz w:val="28"/>
          <w:szCs w:val="28"/>
        </w:rPr>
        <w:t>3.8 Информационное обеспечение процессов в рамках заключения (подписания), изменения и расторжения Соглашений в отношении инвестиционных проектов, реализуемых (планируемых к реализации) на территории городского округа Жуковский, от имени городского округа Жуковский осуществляется с использованием государственной информационной системы «Капиталовложения».</w:t>
      </w:r>
    </w:p>
    <w:p w:rsidR="00433A60" w:rsidRPr="007A50D0" w:rsidRDefault="00433A60" w:rsidP="007A5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Эксплуатация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 w:rsidR="007A5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50D0">
        <w:rPr>
          <w:rFonts w:ascii="Times New Roman" w:hAnsi="Times New Roman" w:cs="Times New Roman"/>
          <w:color w:val="000000"/>
          <w:sz w:val="28"/>
          <w:szCs w:val="28"/>
        </w:rPr>
        <w:t>«Капиталовложения» осуществляется в соответствии с законодательством Российской Федерации и законодательством Московской области.</w:t>
      </w:r>
    </w:p>
    <w:p w:rsidR="00E720B3" w:rsidRDefault="00E720B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F00E6A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5496">
        <w:rPr>
          <w:sz w:val="28"/>
        </w:rPr>
        <w:t>__________________________________________</w:t>
      </w: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8F6183" w:rsidSect="00F979F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17" w:rsidRDefault="007B3F17" w:rsidP="007B3F17">
      <w:pPr>
        <w:spacing w:after="0" w:line="240" w:lineRule="auto"/>
      </w:pPr>
      <w:r>
        <w:separator/>
      </w:r>
    </w:p>
  </w:endnote>
  <w:endnote w:type="continuationSeparator" w:id="0">
    <w:p w:rsidR="007B3F17" w:rsidRDefault="007B3F17" w:rsidP="007B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17" w:rsidRDefault="007B3F17" w:rsidP="007B3F17">
      <w:pPr>
        <w:spacing w:after="0" w:line="240" w:lineRule="auto"/>
      </w:pPr>
      <w:r>
        <w:separator/>
      </w:r>
    </w:p>
  </w:footnote>
  <w:footnote w:type="continuationSeparator" w:id="0">
    <w:p w:rsidR="007B3F17" w:rsidRDefault="007B3F17" w:rsidP="007B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884265"/>
      <w:docPartObj>
        <w:docPartGallery w:val="Page Numbers (Top of Page)"/>
        <w:docPartUnique/>
      </w:docPartObj>
    </w:sdtPr>
    <w:sdtEndPr/>
    <w:sdtContent>
      <w:p w:rsidR="00F979FD" w:rsidRDefault="00F979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19B">
          <w:rPr>
            <w:noProof/>
          </w:rPr>
          <w:t>6</w:t>
        </w:r>
        <w:r>
          <w:fldChar w:fldCharType="end"/>
        </w:r>
      </w:p>
    </w:sdtContent>
  </w:sdt>
  <w:p w:rsidR="007B3F17" w:rsidRDefault="007B3F1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5783"/>
    <w:multiLevelType w:val="hybridMultilevel"/>
    <w:tmpl w:val="F22AEB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47521F"/>
    <w:multiLevelType w:val="multilevel"/>
    <w:tmpl w:val="E55C7F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E38525C"/>
    <w:multiLevelType w:val="hybridMultilevel"/>
    <w:tmpl w:val="A2B6B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7800"/>
    <w:multiLevelType w:val="hybridMultilevel"/>
    <w:tmpl w:val="DDDAA6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EDA2A61"/>
    <w:multiLevelType w:val="hybridMultilevel"/>
    <w:tmpl w:val="04989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3A"/>
    <w:rsid w:val="000514C0"/>
    <w:rsid w:val="000A57FC"/>
    <w:rsid w:val="000B44F1"/>
    <w:rsid w:val="00144CBC"/>
    <w:rsid w:val="00164CAA"/>
    <w:rsid w:val="0019718F"/>
    <w:rsid w:val="001E08E4"/>
    <w:rsid w:val="00225CB5"/>
    <w:rsid w:val="00244FD7"/>
    <w:rsid w:val="002C7688"/>
    <w:rsid w:val="00313FC8"/>
    <w:rsid w:val="003623C3"/>
    <w:rsid w:val="003A5FD8"/>
    <w:rsid w:val="003E665E"/>
    <w:rsid w:val="003E70BB"/>
    <w:rsid w:val="00431EB1"/>
    <w:rsid w:val="00433A60"/>
    <w:rsid w:val="004512EB"/>
    <w:rsid w:val="004B5C3A"/>
    <w:rsid w:val="00505782"/>
    <w:rsid w:val="005331D8"/>
    <w:rsid w:val="00553603"/>
    <w:rsid w:val="00554A3B"/>
    <w:rsid w:val="00564211"/>
    <w:rsid w:val="005718BA"/>
    <w:rsid w:val="005A59F8"/>
    <w:rsid w:val="005B1476"/>
    <w:rsid w:val="005C0293"/>
    <w:rsid w:val="005C7983"/>
    <w:rsid w:val="00606E43"/>
    <w:rsid w:val="0062144C"/>
    <w:rsid w:val="006257E0"/>
    <w:rsid w:val="00657C78"/>
    <w:rsid w:val="006A018C"/>
    <w:rsid w:val="006A236F"/>
    <w:rsid w:val="006E6B2A"/>
    <w:rsid w:val="00721EB4"/>
    <w:rsid w:val="00757234"/>
    <w:rsid w:val="007A36D4"/>
    <w:rsid w:val="007A50D0"/>
    <w:rsid w:val="007B3F17"/>
    <w:rsid w:val="007E0494"/>
    <w:rsid w:val="007E7782"/>
    <w:rsid w:val="008320D1"/>
    <w:rsid w:val="0084132C"/>
    <w:rsid w:val="008563FE"/>
    <w:rsid w:val="008A414B"/>
    <w:rsid w:val="008B032E"/>
    <w:rsid w:val="008C0D49"/>
    <w:rsid w:val="008F6183"/>
    <w:rsid w:val="0099619B"/>
    <w:rsid w:val="009B6F6C"/>
    <w:rsid w:val="00A2093A"/>
    <w:rsid w:val="00A45398"/>
    <w:rsid w:val="00A81FFA"/>
    <w:rsid w:val="00AA1E17"/>
    <w:rsid w:val="00AB47F7"/>
    <w:rsid w:val="00B039B8"/>
    <w:rsid w:val="00B32F16"/>
    <w:rsid w:val="00B62096"/>
    <w:rsid w:val="00B71A66"/>
    <w:rsid w:val="00BB6CAD"/>
    <w:rsid w:val="00BC7314"/>
    <w:rsid w:val="00C10EC5"/>
    <w:rsid w:val="00C6337B"/>
    <w:rsid w:val="00C95D3B"/>
    <w:rsid w:val="00CF27F0"/>
    <w:rsid w:val="00CF7CD9"/>
    <w:rsid w:val="00D230BD"/>
    <w:rsid w:val="00DA2078"/>
    <w:rsid w:val="00E26959"/>
    <w:rsid w:val="00E720B3"/>
    <w:rsid w:val="00EC0613"/>
    <w:rsid w:val="00EC6492"/>
    <w:rsid w:val="00F00E6A"/>
    <w:rsid w:val="00F12674"/>
    <w:rsid w:val="00F301B8"/>
    <w:rsid w:val="00F45A3F"/>
    <w:rsid w:val="00F979FD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41A4C-9BE5-49F8-8E01-A51E4E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B5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77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18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3F17"/>
  </w:style>
  <w:style w:type="paragraph" w:styleId="a9">
    <w:name w:val="footer"/>
    <w:basedOn w:val="a"/>
    <w:link w:val="aa"/>
    <w:uiPriority w:val="99"/>
    <w:unhideWhenUsed/>
    <w:rsid w:val="007B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969&amp;dst=100725" TargetMode="External"/><Relationship Id="rId13" Type="http://schemas.openxmlformats.org/officeDocument/2006/relationships/hyperlink" Target="https://login.consultant.ru/link/?req=doc&amp;base=LAW&amp;n=431969&amp;dst=100463" TargetMode="External"/><Relationship Id="rId18" Type="http://schemas.openxmlformats.org/officeDocument/2006/relationships/hyperlink" Target="https://login.consultant.ru/link/?req=doc&amp;base=LAW&amp;n=426875&amp;dst=10003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31969" TargetMode="External"/><Relationship Id="rId12" Type="http://schemas.openxmlformats.org/officeDocument/2006/relationships/hyperlink" Target="https://login.consultant.ru/link/?req=doc&amp;base=LAW&amp;n=431969&amp;dst=100764" TargetMode="External"/><Relationship Id="rId17" Type="http://schemas.openxmlformats.org/officeDocument/2006/relationships/hyperlink" Target="https://login.consultant.ru/link/?req=doc&amp;base=LAW&amp;n=43196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405170&amp;dst=100156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1969&amp;dst=100763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1969&amp;dst=100458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31969&amp;dst=10012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1969&amp;dst=100462" TargetMode="External"/><Relationship Id="rId14" Type="http://schemas.openxmlformats.org/officeDocument/2006/relationships/hyperlink" Target="https://login.consultant.ru/link/?req=doc&amp;base=LAW&amp;n=431969&amp;dst=100527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6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Кротик А.С.</dc:creator>
  <cp:keywords/>
  <dc:description/>
  <cp:lastModifiedBy>Кротик А.С.</cp:lastModifiedBy>
  <cp:revision>45</cp:revision>
  <cp:lastPrinted>2024-05-17T08:46:00Z</cp:lastPrinted>
  <dcterms:created xsi:type="dcterms:W3CDTF">2024-04-08T11:12:00Z</dcterms:created>
  <dcterms:modified xsi:type="dcterms:W3CDTF">2024-06-06T13:53:00Z</dcterms:modified>
</cp:coreProperties>
</file>