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DB79" w14:textId="77777777" w:rsidR="00E267D0" w:rsidRDefault="00E267D0" w:rsidP="00E267D0">
      <w:pPr>
        <w:spacing w:line="1" w:lineRule="exact"/>
        <w:rPr>
          <w:sz w:val="2"/>
          <w:szCs w:val="2"/>
        </w:rPr>
      </w:pPr>
    </w:p>
    <w:p w14:paraId="6C878925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FA3572">
        <w:rPr>
          <w:rFonts w:eastAsia="Times New Roman"/>
          <w:b/>
          <w:noProof/>
          <w:sz w:val="28"/>
          <w:szCs w:val="28"/>
        </w:rPr>
        <w:drawing>
          <wp:inline distT="0" distB="0" distL="0" distR="0" wp14:anchorId="61CD4CCD" wp14:editId="1C084012">
            <wp:extent cx="533400" cy="701040"/>
            <wp:effectExtent l="0" t="0" r="0" b="381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48A1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14:paraId="2DE00974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FA3572">
        <w:rPr>
          <w:rFonts w:eastAsia="Times New Roman"/>
          <w:b/>
          <w:sz w:val="28"/>
          <w:szCs w:val="28"/>
        </w:rPr>
        <w:t>МОСКОВСКАЯ ОБЛАСТЬ</w:t>
      </w:r>
    </w:p>
    <w:p w14:paraId="06D76D21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FA3572">
        <w:rPr>
          <w:rFonts w:eastAsia="Times New Roman"/>
          <w:b/>
          <w:sz w:val="28"/>
          <w:szCs w:val="28"/>
        </w:rPr>
        <w:t>ГОРОДСКОЙ ОКРУГ ЖУКОВСКИЙ</w:t>
      </w:r>
    </w:p>
    <w:p w14:paraId="11823121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18"/>
          <w:szCs w:val="18"/>
        </w:rPr>
      </w:pPr>
    </w:p>
    <w:p w14:paraId="4AA383EC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40"/>
          <w:szCs w:val="40"/>
        </w:rPr>
      </w:pPr>
      <w:r w:rsidRPr="00FA3572">
        <w:rPr>
          <w:rFonts w:eastAsia="Times New Roman"/>
          <w:b/>
          <w:sz w:val="40"/>
          <w:szCs w:val="40"/>
        </w:rPr>
        <w:t>АДМИНИСТРАЦИЯ ГОРОДСКОГО ОКРУГА</w:t>
      </w:r>
    </w:p>
    <w:p w14:paraId="7E08D2C4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EC617" wp14:editId="4ABBF51D">
                <wp:simplePos x="0" y="0"/>
                <wp:positionH relativeFrom="column">
                  <wp:posOffset>33020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12733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3.95pt" to="502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38AA7D5" w14:textId="77777777" w:rsidR="00E267D0" w:rsidRPr="00FA3572" w:rsidRDefault="00E267D0" w:rsidP="00E267D0">
      <w:pPr>
        <w:widowControl/>
        <w:autoSpaceDE/>
        <w:autoSpaceDN/>
        <w:adjustRightInd/>
        <w:jc w:val="center"/>
        <w:rPr>
          <w:rFonts w:eastAsia="Times New Roman"/>
          <w:b/>
          <w:sz w:val="32"/>
        </w:rPr>
      </w:pPr>
      <w:r w:rsidRPr="00FA3572">
        <w:rPr>
          <w:rFonts w:eastAsia="Times New Roman"/>
          <w:b/>
          <w:sz w:val="32"/>
        </w:rPr>
        <w:t>П О С Т А Н О В Л Е Н И Е</w:t>
      </w:r>
    </w:p>
    <w:p w14:paraId="69556F51" w14:textId="77777777" w:rsidR="00E267D0" w:rsidRPr="00FA3572" w:rsidRDefault="00E267D0" w:rsidP="00E267D0">
      <w:pPr>
        <w:widowControl/>
        <w:autoSpaceDE/>
        <w:autoSpaceDN/>
        <w:adjustRightInd/>
        <w:jc w:val="both"/>
        <w:rPr>
          <w:rFonts w:eastAsia="Times New Roman"/>
          <w:b/>
          <w:sz w:val="22"/>
        </w:rPr>
      </w:pPr>
    </w:p>
    <w:p w14:paraId="0D9C6792" w14:textId="77777777" w:rsidR="00E267D0" w:rsidRPr="00FA3572" w:rsidRDefault="00E267D0" w:rsidP="00E267D0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14:paraId="443E0A28" w14:textId="0BD31D91" w:rsidR="00E267D0" w:rsidRPr="00FA3572" w:rsidRDefault="00E267D0" w:rsidP="00E267D0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  <w:r w:rsidRPr="00FA3572">
        <w:rPr>
          <w:rFonts w:eastAsia="Times New Roman"/>
          <w:b/>
          <w:sz w:val="24"/>
          <w:szCs w:val="24"/>
        </w:rPr>
        <w:t>от «__</w:t>
      </w:r>
      <w:r w:rsidR="00230B4A" w:rsidRPr="00230B4A">
        <w:rPr>
          <w:rFonts w:eastAsia="Times New Roman"/>
          <w:b/>
          <w:sz w:val="24"/>
          <w:szCs w:val="24"/>
          <w:u w:val="single"/>
        </w:rPr>
        <w:t>22</w:t>
      </w:r>
      <w:r w:rsidRPr="00FA3572">
        <w:rPr>
          <w:rFonts w:eastAsia="Times New Roman"/>
          <w:b/>
          <w:sz w:val="24"/>
          <w:szCs w:val="24"/>
        </w:rPr>
        <w:t>__» ______</w:t>
      </w:r>
      <w:r w:rsidR="00230B4A" w:rsidRPr="00230B4A">
        <w:rPr>
          <w:rFonts w:eastAsia="Times New Roman"/>
          <w:b/>
          <w:sz w:val="24"/>
          <w:szCs w:val="24"/>
          <w:u w:val="single"/>
        </w:rPr>
        <w:t>05</w:t>
      </w:r>
      <w:r w:rsidR="00230B4A">
        <w:rPr>
          <w:rFonts w:eastAsia="Times New Roman"/>
          <w:b/>
          <w:sz w:val="24"/>
          <w:szCs w:val="24"/>
        </w:rPr>
        <w:t>_______</w:t>
      </w:r>
      <w:r>
        <w:rPr>
          <w:rFonts w:eastAsia="Times New Roman"/>
          <w:b/>
          <w:sz w:val="24"/>
          <w:szCs w:val="24"/>
        </w:rPr>
        <w:t>20</w:t>
      </w:r>
      <w:r w:rsidR="00230B4A" w:rsidRPr="00230B4A">
        <w:rPr>
          <w:rFonts w:eastAsia="Times New Roman"/>
          <w:b/>
          <w:sz w:val="24"/>
          <w:szCs w:val="24"/>
          <w:u w:val="single"/>
        </w:rPr>
        <w:t>24</w:t>
      </w:r>
      <w:r>
        <w:rPr>
          <w:rFonts w:eastAsia="Times New Roman"/>
          <w:b/>
          <w:sz w:val="24"/>
          <w:szCs w:val="24"/>
        </w:rPr>
        <w:t>____г.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  <w:t xml:space="preserve">   </w:t>
      </w:r>
      <w:r w:rsidRPr="00FA3572">
        <w:rPr>
          <w:rFonts w:eastAsia="Times New Roman"/>
          <w:b/>
          <w:sz w:val="24"/>
          <w:szCs w:val="24"/>
        </w:rPr>
        <w:t xml:space="preserve"> № _</w:t>
      </w:r>
      <w:r w:rsidR="00230B4A" w:rsidRPr="00230B4A">
        <w:rPr>
          <w:rFonts w:eastAsia="Times New Roman"/>
          <w:b/>
          <w:sz w:val="24"/>
          <w:szCs w:val="24"/>
          <w:u w:val="single"/>
        </w:rPr>
        <w:t>810</w:t>
      </w:r>
      <w:r w:rsidRPr="00FA3572">
        <w:rPr>
          <w:rFonts w:eastAsia="Times New Roman"/>
          <w:b/>
          <w:sz w:val="24"/>
          <w:szCs w:val="24"/>
        </w:rPr>
        <w:t>__________</w:t>
      </w:r>
    </w:p>
    <w:p w14:paraId="1B186A43" w14:textId="77777777" w:rsidR="00E267D0" w:rsidRPr="00FA3572" w:rsidRDefault="00E267D0" w:rsidP="00E267D0">
      <w:pPr>
        <w:widowControl/>
        <w:autoSpaceDE/>
        <w:autoSpaceDN/>
        <w:adjustRightInd/>
        <w:rPr>
          <w:rFonts w:eastAsia="Times New Roman"/>
          <w:sz w:val="26"/>
        </w:rPr>
      </w:pPr>
    </w:p>
    <w:p w14:paraId="12B15BFE" w14:textId="77777777" w:rsidR="00E267D0" w:rsidRPr="00FA3572" w:rsidRDefault="00E267D0" w:rsidP="00BE5DF6">
      <w:pPr>
        <w:widowControl/>
        <w:autoSpaceDE/>
        <w:autoSpaceDN/>
        <w:adjustRightInd/>
        <w:rPr>
          <w:rFonts w:eastAsia="Times New Roman"/>
          <w:sz w:val="26"/>
        </w:rPr>
      </w:pPr>
    </w:p>
    <w:p w14:paraId="3922D5F9" w14:textId="446AEDD0" w:rsidR="00E267D0" w:rsidRPr="009B0D38" w:rsidRDefault="00E65FC7" w:rsidP="00BE5DF6">
      <w:pPr>
        <w:widowControl/>
        <w:tabs>
          <w:tab w:val="left" w:pos="3686"/>
        </w:tabs>
        <w:autoSpaceDE/>
        <w:autoSpaceDN/>
        <w:adjustRightInd/>
        <w:ind w:right="5812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«О внесении изменений в состав</w:t>
      </w:r>
      <w:r w:rsidR="00BE5DF6">
        <w:rPr>
          <w:rFonts w:eastAsia="Times New Roman"/>
          <w:color w:val="000000"/>
          <w:sz w:val="26"/>
          <w:szCs w:val="26"/>
        </w:rPr>
        <w:t xml:space="preserve"> п</w:t>
      </w:r>
      <w:r>
        <w:rPr>
          <w:rFonts w:eastAsia="Times New Roman"/>
          <w:color w:val="000000"/>
          <w:sz w:val="26"/>
          <w:szCs w:val="26"/>
        </w:rPr>
        <w:t xml:space="preserve">риемочной комиссии, утвержденный </w:t>
      </w:r>
      <w:r w:rsidR="00BE5DF6">
        <w:rPr>
          <w:rFonts w:eastAsia="Times New Roman"/>
          <w:color w:val="000000"/>
          <w:sz w:val="26"/>
          <w:szCs w:val="26"/>
        </w:rPr>
        <w:t>п</w:t>
      </w:r>
      <w:r>
        <w:rPr>
          <w:rFonts w:eastAsia="Times New Roman"/>
          <w:color w:val="000000"/>
          <w:sz w:val="26"/>
          <w:szCs w:val="26"/>
        </w:rPr>
        <w:t xml:space="preserve">остановлением Администрации городского </w:t>
      </w:r>
      <w:r w:rsidR="00BE5DF6">
        <w:rPr>
          <w:rFonts w:eastAsia="Times New Roman"/>
          <w:color w:val="000000"/>
          <w:sz w:val="26"/>
          <w:szCs w:val="26"/>
        </w:rPr>
        <w:t>о</w:t>
      </w:r>
      <w:r>
        <w:rPr>
          <w:rFonts w:eastAsia="Times New Roman"/>
          <w:color w:val="000000"/>
          <w:sz w:val="26"/>
          <w:szCs w:val="26"/>
        </w:rPr>
        <w:t xml:space="preserve">круга Жуковский </w:t>
      </w:r>
      <w:r w:rsidR="00BE5DF6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от 05.09</w:t>
      </w:r>
      <w:r w:rsidR="00B1273C">
        <w:rPr>
          <w:rFonts w:eastAsia="Times New Roman"/>
          <w:color w:val="000000"/>
          <w:sz w:val="26"/>
          <w:szCs w:val="26"/>
        </w:rPr>
        <w:t>.2019 №1318</w:t>
      </w:r>
      <w:r w:rsidR="00E267D0" w:rsidRPr="009B0D38">
        <w:rPr>
          <w:rFonts w:eastAsia="Times New Roman"/>
          <w:color w:val="000000"/>
          <w:sz w:val="26"/>
          <w:szCs w:val="26"/>
        </w:rPr>
        <w:t>»</w:t>
      </w:r>
    </w:p>
    <w:p w14:paraId="08777BDD" w14:textId="77777777" w:rsidR="00E267D0" w:rsidRPr="009B0D38" w:rsidRDefault="00E267D0" w:rsidP="00E267D0">
      <w:pPr>
        <w:widowControl/>
        <w:autoSpaceDE/>
        <w:autoSpaceDN/>
        <w:adjustRightInd/>
        <w:rPr>
          <w:rFonts w:eastAsia="Times New Roman"/>
          <w:color w:val="000000"/>
          <w:sz w:val="26"/>
          <w:szCs w:val="26"/>
        </w:rPr>
      </w:pPr>
    </w:p>
    <w:p w14:paraId="6AD78EEC" w14:textId="77777777" w:rsidR="00E267D0" w:rsidRPr="009B0D38" w:rsidRDefault="00E267D0" w:rsidP="00E267D0">
      <w:pPr>
        <w:widowControl/>
        <w:autoSpaceDE/>
        <w:autoSpaceDN/>
        <w:adjustRightInd/>
        <w:ind w:right="23"/>
        <w:rPr>
          <w:rFonts w:eastAsia="Times New Roman"/>
          <w:color w:val="000000"/>
          <w:sz w:val="26"/>
          <w:szCs w:val="26"/>
        </w:rPr>
      </w:pPr>
    </w:p>
    <w:p w14:paraId="6A92D211" w14:textId="34ACEFB1" w:rsidR="00E267D0" w:rsidRPr="00E83402" w:rsidRDefault="00E267D0" w:rsidP="00E83402">
      <w:pPr>
        <w:widowControl/>
        <w:autoSpaceDE/>
        <w:autoSpaceDN/>
        <w:adjustRightInd/>
        <w:ind w:right="23" w:firstLine="284"/>
        <w:jc w:val="both"/>
        <w:rPr>
          <w:rFonts w:eastAsia="Times New Roman"/>
          <w:color w:val="000000"/>
          <w:sz w:val="26"/>
          <w:szCs w:val="26"/>
        </w:rPr>
      </w:pPr>
      <w:r w:rsidRPr="009B0D38">
        <w:rPr>
          <w:rFonts w:eastAsia="Times New Roman"/>
          <w:color w:val="000000"/>
          <w:sz w:val="26"/>
          <w:szCs w:val="26"/>
        </w:rPr>
        <w:t xml:space="preserve">В соответствии с </w:t>
      </w:r>
      <w:r>
        <w:rPr>
          <w:rFonts w:eastAsia="Times New Roman"/>
          <w:color w:val="000000"/>
          <w:sz w:val="26"/>
          <w:szCs w:val="26"/>
        </w:rPr>
        <w:t xml:space="preserve">Жилищным кодексом Российской Федерации, Федеральным законом от 06.10.2003 № 131-ФЗ «Об общих принципах организации местного самоуправления       </w:t>
      </w:r>
      <w:r>
        <w:rPr>
          <w:rFonts w:eastAsia="Times New Roman"/>
          <w:color w:val="000000"/>
          <w:sz w:val="26"/>
          <w:szCs w:val="26"/>
        </w:rPr>
        <w:br/>
        <w:t xml:space="preserve">в Российской Федерации», Уставом городского округа Жуковский, </w:t>
      </w:r>
      <w:r w:rsidR="003A1CAE">
        <w:rPr>
          <w:rFonts w:eastAsia="Times New Roman"/>
          <w:color w:val="000000"/>
          <w:sz w:val="26"/>
          <w:szCs w:val="26"/>
        </w:rPr>
        <w:t>порядк</w:t>
      </w:r>
      <w:r w:rsidR="00E83402">
        <w:rPr>
          <w:rFonts w:eastAsia="Times New Roman"/>
          <w:color w:val="000000"/>
          <w:sz w:val="26"/>
          <w:szCs w:val="26"/>
        </w:rPr>
        <w:t>ом согласования переустройства и (или) перепланировки помещений в многоквартирном доме органами ме</w:t>
      </w:r>
      <w:r w:rsidR="00BF75EF">
        <w:rPr>
          <w:rFonts w:eastAsia="Times New Roman"/>
          <w:color w:val="000000"/>
          <w:sz w:val="26"/>
          <w:szCs w:val="26"/>
        </w:rPr>
        <w:t>стного самоуправления городских округов</w:t>
      </w:r>
      <w:r w:rsidR="00E83402">
        <w:rPr>
          <w:rFonts w:eastAsia="Times New Roman"/>
          <w:color w:val="000000"/>
          <w:sz w:val="26"/>
          <w:szCs w:val="26"/>
        </w:rPr>
        <w:t xml:space="preserve"> Московской области</w:t>
      </w:r>
      <w:r w:rsidR="003A1CAE">
        <w:rPr>
          <w:rFonts w:eastAsia="Times New Roman"/>
          <w:color w:val="000000"/>
          <w:sz w:val="26"/>
          <w:szCs w:val="26"/>
        </w:rPr>
        <w:t>,</w:t>
      </w:r>
      <w:r w:rsidR="00C370B4">
        <w:rPr>
          <w:rFonts w:eastAsia="Times New Roman"/>
          <w:color w:val="000000"/>
          <w:sz w:val="26"/>
          <w:szCs w:val="26"/>
        </w:rPr>
        <w:t xml:space="preserve"> утвержденным</w:t>
      </w:r>
      <w:r w:rsidR="00E83402">
        <w:rPr>
          <w:rFonts w:eastAsia="Times New Roman"/>
          <w:color w:val="000000"/>
          <w:sz w:val="26"/>
          <w:szCs w:val="26"/>
        </w:rPr>
        <w:t xml:space="preserve"> распоряжением Комитета по </w:t>
      </w:r>
      <w:r w:rsidR="00DD7035">
        <w:rPr>
          <w:rFonts w:eastAsia="Times New Roman"/>
          <w:color w:val="000000"/>
          <w:sz w:val="26"/>
          <w:szCs w:val="26"/>
        </w:rPr>
        <w:t>архитектуре и градостроительству</w:t>
      </w:r>
      <w:r w:rsidR="00E83402">
        <w:rPr>
          <w:rFonts w:eastAsia="Times New Roman"/>
          <w:color w:val="000000"/>
          <w:sz w:val="26"/>
          <w:szCs w:val="26"/>
        </w:rPr>
        <w:t xml:space="preserve"> Московской области </w:t>
      </w:r>
      <w:r w:rsidR="00DF7BAA">
        <w:rPr>
          <w:rFonts w:eastAsia="Times New Roman"/>
          <w:color w:val="000000"/>
          <w:sz w:val="26"/>
          <w:szCs w:val="26"/>
        </w:rPr>
        <w:br/>
      </w:r>
      <w:r w:rsidR="00E83402">
        <w:rPr>
          <w:rFonts w:eastAsia="Times New Roman"/>
          <w:color w:val="000000"/>
          <w:sz w:val="26"/>
          <w:szCs w:val="26"/>
        </w:rPr>
        <w:t>от 16.08.2021 №27РВ-278,</w:t>
      </w:r>
      <w:r w:rsidR="003A1CAE">
        <w:rPr>
          <w:rFonts w:eastAsia="Times New Roman"/>
          <w:color w:val="000000"/>
          <w:sz w:val="26"/>
          <w:szCs w:val="26"/>
        </w:rPr>
        <w:t xml:space="preserve"> </w:t>
      </w:r>
    </w:p>
    <w:p w14:paraId="1D91CA64" w14:textId="77777777" w:rsidR="00E267D0" w:rsidRPr="009B0D38" w:rsidRDefault="00E267D0" w:rsidP="00E267D0">
      <w:pPr>
        <w:widowControl/>
        <w:autoSpaceDE/>
        <w:autoSpaceDN/>
        <w:adjustRightInd/>
        <w:ind w:firstLine="284"/>
        <w:jc w:val="both"/>
        <w:rPr>
          <w:rFonts w:eastAsia="Times New Roman"/>
          <w:color w:val="000000"/>
          <w:sz w:val="26"/>
          <w:szCs w:val="26"/>
        </w:rPr>
      </w:pPr>
    </w:p>
    <w:p w14:paraId="7D0E2D99" w14:textId="77777777" w:rsidR="00E267D0" w:rsidRPr="009B0D38" w:rsidRDefault="00E267D0" w:rsidP="00E267D0">
      <w:pPr>
        <w:widowControl/>
        <w:autoSpaceDE/>
        <w:autoSpaceDN/>
        <w:adjustRightInd/>
        <w:jc w:val="center"/>
        <w:rPr>
          <w:rFonts w:eastAsia="Times New Roman"/>
          <w:color w:val="000000"/>
          <w:sz w:val="26"/>
          <w:szCs w:val="26"/>
        </w:rPr>
      </w:pPr>
      <w:r w:rsidRPr="009B0D38">
        <w:rPr>
          <w:rFonts w:eastAsia="Times New Roman"/>
          <w:color w:val="000000"/>
          <w:sz w:val="26"/>
          <w:szCs w:val="26"/>
        </w:rPr>
        <w:t>П О С Т А Н О В Л Я Ю:</w:t>
      </w:r>
    </w:p>
    <w:p w14:paraId="21BF3BED" w14:textId="0801EE16" w:rsidR="009256EF" w:rsidRDefault="009256EF" w:rsidP="00E65FC7">
      <w:pPr>
        <w:widowControl/>
        <w:autoSpaceDE/>
        <w:autoSpaceDN/>
        <w:adjustRightInd/>
        <w:ind w:right="-185"/>
        <w:jc w:val="both"/>
        <w:rPr>
          <w:rFonts w:eastAsia="Times New Roman"/>
          <w:color w:val="000000"/>
          <w:sz w:val="26"/>
          <w:szCs w:val="26"/>
        </w:rPr>
      </w:pPr>
    </w:p>
    <w:p w14:paraId="07C31321" w14:textId="7548CB51" w:rsidR="00E267D0" w:rsidRDefault="00E267D0" w:rsidP="00E267D0">
      <w:pPr>
        <w:widowControl/>
        <w:numPr>
          <w:ilvl w:val="0"/>
          <w:numId w:val="1"/>
        </w:numPr>
        <w:autoSpaceDE/>
        <w:autoSpaceDN/>
        <w:adjustRightInd/>
        <w:ind w:left="0" w:right="-185" w:firstLine="284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Внести изменения в состав приемочной комиссии, утвержденный постановлением Администрации городского округа Жуковский </w:t>
      </w:r>
      <w:r w:rsidRPr="004C3661">
        <w:rPr>
          <w:rFonts w:eastAsia="Times New Roman"/>
          <w:color w:val="000000" w:themeColor="text1"/>
          <w:sz w:val="26"/>
          <w:szCs w:val="26"/>
        </w:rPr>
        <w:t>от 05.09.2019 № 1318</w:t>
      </w:r>
      <w:r>
        <w:rPr>
          <w:rFonts w:eastAsia="Times New Roman"/>
          <w:color w:val="000000"/>
          <w:sz w:val="26"/>
          <w:szCs w:val="26"/>
        </w:rPr>
        <w:t xml:space="preserve"> «Об утверждении Положения о приемочной комиссии и состава приемочной комиссии», изложив его в новой</w:t>
      </w:r>
      <w:r w:rsidR="00886417">
        <w:rPr>
          <w:rFonts w:eastAsia="Times New Roman"/>
          <w:color w:val="000000"/>
          <w:sz w:val="26"/>
          <w:szCs w:val="26"/>
        </w:rPr>
        <w:t xml:space="preserve"> редакции согласно Приложению</w:t>
      </w:r>
      <w:r>
        <w:rPr>
          <w:rFonts w:eastAsia="Times New Roman"/>
          <w:color w:val="000000"/>
          <w:sz w:val="26"/>
          <w:szCs w:val="26"/>
        </w:rPr>
        <w:t xml:space="preserve"> к настоящему постановлению.</w:t>
      </w:r>
    </w:p>
    <w:p w14:paraId="61C19FB8" w14:textId="77777777" w:rsidR="00E267D0" w:rsidRPr="00A93ABE" w:rsidRDefault="00E267D0" w:rsidP="00E267D0">
      <w:pPr>
        <w:keepNext/>
        <w:numPr>
          <w:ilvl w:val="0"/>
          <w:numId w:val="1"/>
        </w:numPr>
        <w:autoSpaceDE/>
        <w:autoSpaceDN/>
        <w:adjustRightInd/>
        <w:ind w:left="0" w:right="-142" w:firstLine="284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Опубликовать настоящее п</w:t>
      </w:r>
      <w:r w:rsidRPr="009B0D38">
        <w:rPr>
          <w:rFonts w:eastAsia="Times New Roman"/>
          <w:color w:val="000000"/>
          <w:sz w:val="26"/>
          <w:szCs w:val="26"/>
        </w:rPr>
        <w:t xml:space="preserve">остановление </w:t>
      </w:r>
      <w:r>
        <w:rPr>
          <w:rFonts w:eastAsia="Times New Roman"/>
          <w:color w:val="000000"/>
          <w:sz w:val="26"/>
          <w:szCs w:val="26"/>
        </w:rPr>
        <w:t xml:space="preserve">в средствах массовой информации </w:t>
      </w:r>
      <w:r>
        <w:rPr>
          <w:rFonts w:eastAsia="Times New Roman"/>
          <w:color w:val="000000"/>
          <w:sz w:val="26"/>
          <w:szCs w:val="26"/>
        </w:rPr>
        <w:br/>
      </w:r>
      <w:r w:rsidRPr="00A93ABE">
        <w:rPr>
          <w:rFonts w:eastAsia="Times New Roman"/>
          <w:color w:val="000000"/>
          <w:sz w:val="26"/>
          <w:szCs w:val="26"/>
        </w:rPr>
        <w:t xml:space="preserve">и разместить на официальном сайте Администрации городского округа Жуковский </w:t>
      </w:r>
      <w:r>
        <w:rPr>
          <w:rFonts w:eastAsia="Times New Roman"/>
          <w:color w:val="000000"/>
          <w:sz w:val="26"/>
          <w:szCs w:val="26"/>
        </w:rPr>
        <w:br/>
      </w:r>
      <w:r w:rsidR="0036033F" w:rsidRPr="00A93ABE">
        <w:rPr>
          <w:rFonts w:eastAsia="Times New Roman"/>
          <w:color w:val="000000"/>
          <w:sz w:val="26"/>
          <w:szCs w:val="26"/>
        </w:rPr>
        <w:t>в информационно</w:t>
      </w:r>
      <w:r w:rsidRPr="00A93ABE">
        <w:rPr>
          <w:rFonts w:eastAsia="Times New Roman"/>
          <w:color w:val="000000"/>
          <w:sz w:val="26"/>
          <w:szCs w:val="26"/>
        </w:rPr>
        <w:t xml:space="preserve">-коммуникационной сети «Интернет» на сайте </w:t>
      </w:r>
      <w:r w:rsidRPr="00A93ABE">
        <w:rPr>
          <w:rFonts w:eastAsia="Times New Roman"/>
          <w:color w:val="000000"/>
          <w:sz w:val="26"/>
          <w:szCs w:val="26"/>
          <w:lang w:val="en-US"/>
        </w:rPr>
        <w:t>www</w:t>
      </w:r>
      <w:r w:rsidRPr="00A93ABE">
        <w:rPr>
          <w:rFonts w:eastAsia="Times New Roman"/>
          <w:color w:val="000000"/>
          <w:sz w:val="26"/>
          <w:szCs w:val="26"/>
        </w:rPr>
        <w:t>.</w:t>
      </w:r>
      <w:r w:rsidRPr="00A93ABE">
        <w:rPr>
          <w:rFonts w:eastAsia="Times New Roman"/>
          <w:color w:val="000000"/>
          <w:sz w:val="26"/>
          <w:szCs w:val="26"/>
          <w:lang w:val="en-US"/>
        </w:rPr>
        <w:t>zhukovskiy</w:t>
      </w:r>
      <w:r w:rsidRPr="00A93ABE">
        <w:rPr>
          <w:rFonts w:eastAsia="Times New Roman"/>
          <w:color w:val="000000"/>
          <w:sz w:val="26"/>
          <w:szCs w:val="26"/>
        </w:rPr>
        <w:t>.</w:t>
      </w:r>
      <w:r w:rsidRPr="00A93ABE">
        <w:rPr>
          <w:rFonts w:eastAsia="Times New Roman"/>
          <w:color w:val="000000"/>
          <w:sz w:val="26"/>
          <w:szCs w:val="26"/>
          <w:lang w:val="en-US"/>
        </w:rPr>
        <w:t>ru</w:t>
      </w:r>
      <w:r w:rsidRPr="00A93ABE">
        <w:rPr>
          <w:rFonts w:eastAsia="Times New Roman"/>
          <w:color w:val="000000"/>
          <w:sz w:val="26"/>
          <w:szCs w:val="26"/>
        </w:rPr>
        <w:t>.</w:t>
      </w:r>
    </w:p>
    <w:p w14:paraId="5C1941AA" w14:textId="0FC6A5CB" w:rsidR="00E267D0" w:rsidRDefault="00E267D0" w:rsidP="00E267D0">
      <w:pPr>
        <w:widowControl/>
        <w:numPr>
          <w:ilvl w:val="0"/>
          <w:numId w:val="1"/>
        </w:numPr>
        <w:autoSpaceDE/>
        <w:autoSpaceDN/>
        <w:adjustRightInd/>
        <w:ind w:left="0" w:right="-185" w:firstLine="284"/>
        <w:jc w:val="both"/>
        <w:rPr>
          <w:rFonts w:eastAsia="Times New Roman"/>
          <w:color w:val="000000"/>
          <w:sz w:val="26"/>
          <w:szCs w:val="26"/>
        </w:rPr>
      </w:pPr>
      <w:r w:rsidRPr="009B0D38">
        <w:rPr>
          <w:rFonts w:eastAsia="Times New Roman"/>
          <w:color w:val="000000"/>
          <w:sz w:val="26"/>
          <w:szCs w:val="26"/>
        </w:rPr>
        <w:t>Контроль за исполнением наст</w:t>
      </w:r>
      <w:r>
        <w:rPr>
          <w:rFonts w:eastAsia="Times New Roman"/>
          <w:color w:val="000000"/>
          <w:sz w:val="26"/>
          <w:szCs w:val="26"/>
        </w:rPr>
        <w:t xml:space="preserve">оящего постановления возложить на </w:t>
      </w:r>
      <w:r w:rsidR="00CB7B40">
        <w:rPr>
          <w:rFonts w:eastAsia="Times New Roman"/>
          <w:color w:val="000000"/>
          <w:sz w:val="26"/>
          <w:szCs w:val="26"/>
        </w:rPr>
        <w:t xml:space="preserve">заместителя </w:t>
      </w:r>
      <w:r w:rsidR="00AB62DC">
        <w:rPr>
          <w:rFonts w:eastAsia="Times New Roman"/>
          <w:color w:val="000000"/>
          <w:sz w:val="26"/>
          <w:szCs w:val="26"/>
        </w:rPr>
        <w:t xml:space="preserve">Главы </w:t>
      </w:r>
      <w:r w:rsidR="00AB62DC" w:rsidRPr="009B0D38">
        <w:rPr>
          <w:rFonts w:eastAsia="Times New Roman"/>
          <w:color w:val="000000"/>
          <w:sz w:val="26"/>
          <w:szCs w:val="26"/>
        </w:rPr>
        <w:t>городского</w:t>
      </w:r>
      <w:r w:rsidRPr="009B0D38">
        <w:rPr>
          <w:rFonts w:eastAsia="Times New Roman"/>
          <w:color w:val="000000"/>
          <w:sz w:val="26"/>
          <w:szCs w:val="26"/>
        </w:rPr>
        <w:t xml:space="preserve"> округа Жуковский </w:t>
      </w:r>
      <w:r>
        <w:rPr>
          <w:rFonts w:eastAsia="Times New Roman"/>
          <w:color w:val="000000"/>
          <w:sz w:val="26"/>
          <w:szCs w:val="26"/>
        </w:rPr>
        <w:t>Московской области Сидоренко В.В.</w:t>
      </w:r>
    </w:p>
    <w:p w14:paraId="4FF8FF35" w14:textId="77777777" w:rsidR="00E267D0" w:rsidRPr="009B0D38" w:rsidRDefault="00E267D0" w:rsidP="00E267D0">
      <w:pPr>
        <w:widowControl/>
        <w:autoSpaceDE/>
        <w:autoSpaceDN/>
        <w:adjustRightInd/>
        <w:ind w:firstLine="284"/>
        <w:jc w:val="both"/>
        <w:rPr>
          <w:rFonts w:eastAsia="Times New Roman"/>
          <w:color w:val="000000"/>
          <w:sz w:val="26"/>
          <w:szCs w:val="26"/>
        </w:rPr>
      </w:pPr>
    </w:p>
    <w:p w14:paraId="1E63760A" w14:textId="77777777" w:rsidR="00E267D0" w:rsidRDefault="00E267D0" w:rsidP="00E267D0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</w:p>
    <w:p w14:paraId="7FC6FBC0" w14:textId="77777777" w:rsidR="007D74E6" w:rsidRDefault="007D74E6" w:rsidP="00E267D0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</w:p>
    <w:p w14:paraId="74FADE08" w14:textId="77777777" w:rsidR="007D74E6" w:rsidRPr="009B0D38" w:rsidRDefault="007D74E6" w:rsidP="00E267D0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</w:p>
    <w:p w14:paraId="57825790" w14:textId="72A608A2" w:rsidR="00E267D0" w:rsidRDefault="00E267D0" w:rsidP="00E267D0">
      <w:pPr>
        <w:shd w:val="clear" w:color="auto" w:fill="FFFFFF"/>
        <w:spacing w:before="5" w:line="274" w:lineRule="exact"/>
        <w:ind w:right="-44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Глава</w:t>
      </w:r>
      <w:r w:rsidRPr="009B0D38">
        <w:rPr>
          <w:rFonts w:eastAsia="Times New Roman"/>
          <w:color w:val="000000"/>
          <w:sz w:val="26"/>
          <w:szCs w:val="26"/>
        </w:rPr>
        <w:t xml:space="preserve"> городского округа Жуковский   </w:t>
      </w:r>
      <w:r>
        <w:rPr>
          <w:rFonts w:eastAsia="Times New Roman"/>
          <w:color w:val="000000"/>
          <w:sz w:val="26"/>
          <w:szCs w:val="26"/>
        </w:rPr>
        <w:t xml:space="preserve">  </w:t>
      </w:r>
      <w:r w:rsidRPr="009B0D38">
        <w:rPr>
          <w:rFonts w:eastAsia="Times New Roman"/>
          <w:color w:val="000000"/>
          <w:sz w:val="26"/>
          <w:szCs w:val="26"/>
        </w:rPr>
        <w:t xml:space="preserve">                                  </w:t>
      </w:r>
      <w:r>
        <w:rPr>
          <w:rFonts w:eastAsia="Times New Roman"/>
          <w:color w:val="000000"/>
          <w:sz w:val="26"/>
          <w:szCs w:val="26"/>
        </w:rPr>
        <w:t xml:space="preserve">                     </w:t>
      </w:r>
      <w:r w:rsidR="00B1273C">
        <w:rPr>
          <w:rFonts w:eastAsia="Times New Roman"/>
          <w:color w:val="000000"/>
          <w:sz w:val="26"/>
          <w:szCs w:val="26"/>
        </w:rPr>
        <w:t xml:space="preserve">   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141923">
        <w:rPr>
          <w:rFonts w:eastAsia="Times New Roman"/>
          <w:color w:val="000000"/>
          <w:sz w:val="26"/>
          <w:szCs w:val="26"/>
        </w:rPr>
        <w:t xml:space="preserve">  Б.Е. Аубакиров</w:t>
      </w:r>
    </w:p>
    <w:p w14:paraId="3E660568" w14:textId="77777777" w:rsidR="00E267D0" w:rsidRDefault="00E267D0" w:rsidP="00E267D0">
      <w:pPr>
        <w:shd w:val="clear" w:color="auto" w:fill="FFFFFF"/>
        <w:spacing w:before="5" w:line="274" w:lineRule="exact"/>
        <w:ind w:right="125"/>
        <w:jc w:val="both"/>
        <w:rPr>
          <w:sz w:val="26"/>
          <w:szCs w:val="26"/>
        </w:rPr>
      </w:pPr>
    </w:p>
    <w:p w14:paraId="6AEA354E" w14:textId="77777777" w:rsidR="00E267D0" w:rsidRDefault="00E267D0" w:rsidP="00E267D0">
      <w:pPr>
        <w:shd w:val="clear" w:color="auto" w:fill="FFFFFF"/>
        <w:spacing w:before="5" w:line="274" w:lineRule="exact"/>
        <w:ind w:right="125"/>
        <w:jc w:val="both"/>
        <w:rPr>
          <w:sz w:val="26"/>
          <w:szCs w:val="26"/>
        </w:rPr>
      </w:pPr>
    </w:p>
    <w:p w14:paraId="360BD8F6" w14:textId="77777777" w:rsidR="00E267D0" w:rsidRDefault="00E267D0" w:rsidP="00E267D0">
      <w:pPr>
        <w:shd w:val="clear" w:color="auto" w:fill="FFFFFF"/>
        <w:spacing w:before="5" w:line="274" w:lineRule="exact"/>
        <w:ind w:right="125"/>
        <w:jc w:val="both"/>
        <w:rPr>
          <w:sz w:val="26"/>
          <w:szCs w:val="26"/>
        </w:rPr>
      </w:pPr>
    </w:p>
    <w:p w14:paraId="344947F6" w14:textId="77777777" w:rsidR="00E267D0" w:rsidRDefault="00E267D0" w:rsidP="00E267D0">
      <w:pPr>
        <w:overflowPunct w:val="0"/>
        <w:textAlignment w:val="baseline"/>
        <w:rPr>
          <w:rFonts w:eastAsia="Times New Roman"/>
          <w:sz w:val="24"/>
        </w:rPr>
      </w:pPr>
    </w:p>
    <w:p w14:paraId="4286013F" w14:textId="77777777" w:rsidR="00333095" w:rsidRDefault="00333095" w:rsidP="00E267D0">
      <w:pPr>
        <w:shd w:val="clear" w:color="auto" w:fill="FFFFFF"/>
        <w:spacing w:before="5" w:line="274" w:lineRule="exact"/>
        <w:ind w:right="125"/>
        <w:jc w:val="both"/>
        <w:rPr>
          <w:rFonts w:eastAsia="Times New Roman"/>
          <w:spacing w:val="-5"/>
          <w:sz w:val="24"/>
          <w:szCs w:val="24"/>
        </w:rPr>
      </w:pPr>
    </w:p>
    <w:p w14:paraId="29EA9ED0" w14:textId="7166AC52" w:rsidR="00E267D0" w:rsidRDefault="00E267D0" w:rsidP="00E267D0">
      <w:pPr>
        <w:shd w:val="clear" w:color="auto" w:fill="FFFFFF"/>
        <w:spacing w:before="5" w:line="274" w:lineRule="exact"/>
        <w:ind w:left="6804" w:right="125"/>
        <w:jc w:val="both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Приложение к постановлению Администрации городского округа Жуковский               </w:t>
      </w:r>
      <w:r w:rsidR="00D556BA">
        <w:rPr>
          <w:rFonts w:eastAsia="Times New Roman"/>
          <w:spacing w:val="-5"/>
          <w:sz w:val="24"/>
          <w:szCs w:val="24"/>
        </w:rPr>
        <w:br/>
      </w:r>
      <w:r>
        <w:rPr>
          <w:rFonts w:eastAsia="Times New Roman"/>
          <w:spacing w:val="-5"/>
          <w:sz w:val="24"/>
          <w:szCs w:val="24"/>
        </w:rPr>
        <w:t>от _</w:t>
      </w:r>
      <w:r w:rsidR="00781CEA">
        <w:rPr>
          <w:rFonts w:eastAsia="Times New Roman"/>
          <w:spacing w:val="-5"/>
          <w:sz w:val="24"/>
          <w:szCs w:val="24"/>
          <w:u w:val="single"/>
        </w:rPr>
        <w:t>22.05</w:t>
      </w:r>
      <w:r w:rsidR="00781CEA">
        <w:rPr>
          <w:rFonts w:eastAsia="Times New Roman"/>
          <w:spacing w:val="-5"/>
          <w:sz w:val="24"/>
          <w:szCs w:val="24"/>
        </w:rPr>
        <w:t>__</w:t>
      </w:r>
      <w:r>
        <w:rPr>
          <w:rFonts w:eastAsia="Times New Roman"/>
          <w:spacing w:val="-5"/>
          <w:sz w:val="24"/>
          <w:szCs w:val="24"/>
        </w:rPr>
        <w:t>20</w:t>
      </w:r>
      <w:r w:rsidR="00781CEA" w:rsidRPr="00781CEA">
        <w:rPr>
          <w:rFonts w:eastAsia="Times New Roman"/>
          <w:spacing w:val="-5"/>
          <w:sz w:val="24"/>
          <w:szCs w:val="24"/>
          <w:u w:val="single"/>
        </w:rPr>
        <w:t>24</w:t>
      </w:r>
      <w:r>
        <w:rPr>
          <w:rFonts w:eastAsia="Times New Roman"/>
          <w:spacing w:val="-5"/>
          <w:sz w:val="24"/>
          <w:szCs w:val="24"/>
        </w:rPr>
        <w:t>__ № _</w:t>
      </w:r>
      <w:r w:rsidR="00781CEA" w:rsidRPr="00781CEA">
        <w:rPr>
          <w:rFonts w:eastAsia="Times New Roman"/>
          <w:spacing w:val="-5"/>
          <w:sz w:val="24"/>
          <w:szCs w:val="24"/>
          <w:u w:val="single"/>
        </w:rPr>
        <w:t>810</w:t>
      </w:r>
      <w:r w:rsidR="00781CEA">
        <w:rPr>
          <w:rFonts w:eastAsia="Times New Roman"/>
          <w:spacing w:val="-5"/>
          <w:sz w:val="24"/>
          <w:szCs w:val="24"/>
        </w:rPr>
        <w:t>____</w:t>
      </w:r>
    </w:p>
    <w:p w14:paraId="28DB4BA2" w14:textId="77777777" w:rsidR="00E267D0" w:rsidRPr="00101BEC" w:rsidRDefault="00E267D0" w:rsidP="00E267D0">
      <w:pPr>
        <w:shd w:val="clear" w:color="auto" w:fill="FFFFFF"/>
        <w:spacing w:before="1138"/>
        <w:ind w:left="518"/>
        <w:jc w:val="center"/>
        <w:rPr>
          <w:rFonts w:eastAsia="Times New Roman"/>
          <w:b/>
          <w:bCs/>
          <w:spacing w:val="-1"/>
          <w:sz w:val="26"/>
          <w:szCs w:val="26"/>
        </w:rPr>
      </w:pPr>
      <w:r w:rsidRPr="00101BEC">
        <w:rPr>
          <w:rFonts w:eastAsia="Times New Roman"/>
          <w:b/>
          <w:bCs/>
          <w:spacing w:val="-1"/>
          <w:sz w:val="26"/>
          <w:szCs w:val="26"/>
        </w:rPr>
        <w:t>Состав приемочной комиссии</w:t>
      </w:r>
      <w:bookmarkStart w:id="0" w:name="_GoBack"/>
      <w:bookmarkEnd w:id="0"/>
    </w:p>
    <w:p w14:paraId="7FF156EC" w14:textId="77777777" w:rsidR="00E267D0" w:rsidRPr="00101BEC" w:rsidRDefault="00E267D0" w:rsidP="00E267D0">
      <w:pPr>
        <w:shd w:val="clear" w:color="auto" w:fill="FFFFFF"/>
        <w:spacing w:before="1138"/>
        <w:rPr>
          <w:sz w:val="26"/>
          <w:szCs w:val="26"/>
        </w:rPr>
      </w:pPr>
      <w:r w:rsidRPr="00101BEC">
        <w:rPr>
          <w:rFonts w:eastAsia="Times New Roman"/>
          <w:bCs/>
          <w:spacing w:val="-1"/>
          <w:sz w:val="26"/>
          <w:szCs w:val="26"/>
        </w:rPr>
        <w:t>Председатель комиссии:</w:t>
      </w:r>
    </w:p>
    <w:p w14:paraId="68A08A1A" w14:textId="00FFB21B" w:rsidR="00E267D0" w:rsidRDefault="00C31AB5" w:rsidP="00E267D0">
      <w:pPr>
        <w:shd w:val="clear" w:color="auto" w:fill="FFFFFF"/>
        <w:spacing w:before="278"/>
        <w:ind w:left="2835" w:hanging="269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Сафонов А.И.                 </w:t>
      </w:r>
      <w:r w:rsidR="00E267D0">
        <w:rPr>
          <w:rFonts w:eastAsia="Times New Roman"/>
          <w:sz w:val="26"/>
          <w:szCs w:val="26"/>
        </w:rPr>
        <w:t>Начальник отде</w:t>
      </w:r>
      <w:r w:rsidR="00B1273C">
        <w:rPr>
          <w:rFonts w:eastAsia="Times New Roman"/>
          <w:sz w:val="26"/>
          <w:szCs w:val="26"/>
        </w:rPr>
        <w:t>ла реализации градостроительной политики</w:t>
      </w:r>
      <w:r w:rsidR="00E267D0" w:rsidRPr="00101BEC">
        <w:rPr>
          <w:rFonts w:eastAsia="Times New Roman"/>
          <w:spacing w:val="-5"/>
          <w:sz w:val="26"/>
          <w:szCs w:val="26"/>
        </w:rPr>
        <w:t xml:space="preserve"> </w:t>
      </w:r>
      <w:r w:rsidR="00E267D0" w:rsidRPr="00101BEC">
        <w:rPr>
          <w:rFonts w:eastAsia="Times New Roman"/>
          <w:sz w:val="26"/>
          <w:szCs w:val="26"/>
        </w:rPr>
        <w:t>Управления градостроительной деятельностью Администрации городского округа Жуковский Московской области</w:t>
      </w:r>
    </w:p>
    <w:p w14:paraId="7FB77796" w14:textId="241A58A6" w:rsidR="00B1273C" w:rsidRDefault="00B1273C" w:rsidP="00E267D0">
      <w:pPr>
        <w:shd w:val="clear" w:color="auto" w:fill="FFFFFF"/>
        <w:spacing w:before="278"/>
        <w:ind w:left="2835" w:hanging="269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Резерв:</w:t>
      </w:r>
    </w:p>
    <w:p w14:paraId="32AE3DA9" w14:textId="0A53A45B" w:rsidR="00AB4FFA" w:rsidRDefault="00B1273C" w:rsidP="00AB4FFA">
      <w:pPr>
        <w:shd w:val="clear" w:color="auto" w:fill="FFFFFF"/>
        <w:spacing w:before="278"/>
        <w:ind w:left="2835" w:hanging="269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Жевлаков С.А.                Начальник отдела строител</w:t>
      </w:r>
      <w:r w:rsidR="00AB4FFA">
        <w:rPr>
          <w:rFonts w:eastAsia="Times New Roman"/>
          <w:sz w:val="26"/>
          <w:szCs w:val="26"/>
        </w:rPr>
        <w:t>ьства бюджетной сферы Управления градостроительной деятельностью Администрации городского округа Жуковский Московской области</w:t>
      </w:r>
    </w:p>
    <w:p w14:paraId="71DEF6B6" w14:textId="77777777" w:rsidR="00E267D0" w:rsidRPr="00101BEC" w:rsidRDefault="00E267D0" w:rsidP="00E267D0">
      <w:pPr>
        <w:shd w:val="clear" w:color="auto" w:fill="FFFFFF"/>
        <w:spacing w:line="552" w:lineRule="exact"/>
        <w:ind w:left="10" w:hanging="10"/>
        <w:rPr>
          <w:sz w:val="26"/>
          <w:szCs w:val="26"/>
        </w:rPr>
      </w:pPr>
      <w:r w:rsidRPr="00101BEC">
        <w:rPr>
          <w:rFonts w:eastAsia="Times New Roman"/>
          <w:bCs/>
          <w:spacing w:val="-2"/>
          <w:sz w:val="26"/>
          <w:szCs w:val="26"/>
        </w:rPr>
        <w:t>Члены комиссии:</w:t>
      </w:r>
    </w:p>
    <w:p w14:paraId="11AB9A35" w14:textId="1D4E7857" w:rsidR="00E267D0" w:rsidRDefault="000156D8" w:rsidP="00E267D0">
      <w:pPr>
        <w:shd w:val="clear" w:color="auto" w:fill="FFFFFF"/>
        <w:spacing w:before="278"/>
        <w:ind w:left="2835" w:hanging="2693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Белая Н.Е</w:t>
      </w:r>
      <w:r w:rsidR="00FB254B">
        <w:rPr>
          <w:rFonts w:eastAsia="Times New Roman"/>
          <w:spacing w:val="-5"/>
          <w:sz w:val="26"/>
          <w:szCs w:val="26"/>
        </w:rPr>
        <w:t>.</w:t>
      </w:r>
      <w:r w:rsidR="00E267D0" w:rsidRPr="00101BEC">
        <w:rPr>
          <w:rFonts w:eastAsia="Times New Roman"/>
          <w:spacing w:val="-5"/>
          <w:sz w:val="26"/>
          <w:szCs w:val="26"/>
        </w:rPr>
        <w:tab/>
      </w:r>
      <w:r w:rsidR="00E267D0" w:rsidRPr="00101BEC">
        <w:rPr>
          <w:rFonts w:eastAsia="Times New Roman"/>
          <w:spacing w:val="-4"/>
          <w:sz w:val="26"/>
          <w:szCs w:val="26"/>
        </w:rPr>
        <w:t xml:space="preserve">Главный эксперт отдела реализации градостроительной политики </w:t>
      </w:r>
      <w:r w:rsidR="00E267D0" w:rsidRPr="00101BEC">
        <w:rPr>
          <w:rFonts w:eastAsia="Times New Roman"/>
          <w:sz w:val="26"/>
          <w:szCs w:val="26"/>
        </w:rPr>
        <w:t>Управления градостроительной деятельностью Администрации городского окр</w:t>
      </w:r>
      <w:r w:rsidR="00E267D0">
        <w:rPr>
          <w:rFonts w:eastAsia="Times New Roman"/>
          <w:sz w:val="26"/>
          <w:szCs w:val="26"/>
        </w:rPr>
        <w:t>уга Жуковский Московской области</w:t>
      </w:r>
    </w:p>
    <w:p w14:paraId="55ED4A17" w14:textId="77777777" w:rsidR="008A0BC3" w:rsidRDefault="008A0BC3" w:rsidP="008A0BC3">
      <w:pPr>
        <w:shd w:val="clear" w:color="auto" w:fill="FFFFFF"/>
        <w:spacing w:before="278"/>
        <w:ind w:left="2835" w:hanging="2693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Резерв:</w:t>
      </w:r>
      <w:r>
        <w:rPr>
          <w:rFonts w:eastAsia="Times New Roman"/>
          <w:spacing w:val="-5"/>
          <w:sz w:val="26"/>
          <w:szCs w:val="26"/>
        </w:rPr>
        <w:tab/>
        <w:t xml:space="preserve">   </w:t>
      </w:r>
    </w:p>
    <w:p w14:paraId="0B402F2C" w14:textId="77777777" w:rsidR="008A0BC3" w:rsidRPr="00226FE8" w:rsidRDefault="008A0BC3" w:rsidP="008A0BC3">
      <w:pPr>
        <w:shd w:val="clear" w:color="auto" w:fill="FFFFFF"/>
        <w:spacing w:before="278"/>
        <w:ind w:left="2835" w:hanging="269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Полозова О.С.</w:t>
      </w:r>
      <w:r w:rsidRPr="00101BEC">
        <w:rPr>
          <w:rFonts w:eastAsia="Times New Roman"/>
          <w:sz w:val="26"/>
          <w:szCs w:val="26"/>
        </w:rPr>
        <w:tab/>
      </w:r>
      <w:r>
        <w:rPr>
          <w:rFonts w:eastAsia="Times New Roman"/>
          <w:spacing w:val="-4"/>
          <w:sz w:val="26"/>
          <w:szCs w:val="26"/>
        </w:rPr>
        <w:t xml:space="preserve">Главный эксперт отдела строительства бюджетной сферы </w:t>
      </w:r>
      <w:r w:rsidRPr="00101BEC">
        <w:rPr>
          <w:rFonts w:eastAsia="Times New Roman"/>
          <w:sz w:val="26"/>
          <w:szCs w:val="26"/>
        </w:rPr>
        <w:t>Управления градостроительной деятельностью Администрации городского окру</w:t>
      </w:r>
      <w:r>
        <w:rPr>
          <w:rFonts w:eastAsia="Times New Roman"/>
          <w:sz w:val="26"/>
          <w:szCs w:val="26"/>
        </w:rPr>
        <w:t>га Жуковский Московской области</w:t>
      </w:r>
    </w:p>
    <w:p w14:paraId="43EF7F23" w14:textId="77777777" w:rsidR="008A0BC3" w:rsidRPr="00C25436" w:rsidRDefault="008A0BC3" w:rsidP="00E267D0">
      <w:pPr>
        <w:shd w:val="clear" w:color="auto" w:fill="FFFFFF"/>
        <w:spacing w:before="278"/>
        <w:ind w:left="2835" w:hanging="2693"/>
        <w:rPr>
          <w:rFonts w:eastAsia="Times New Roman"/>
          <w:sz w:val="26"/>
          <w:szCs w:val="26"/>
        </w:rPr>
      </w:pPr>
    </w:p>
    <w:p w14:paraId="7F47A0EB" w14:textId="52F2C821" w:rsidR="00E267D0" w:rsidRDefault="00FB254B" w:rsidP="00E267D0">
      <w:pPr>
        <w:shd w:val="clear" w:color="auto" w:fill="FFFFFF"/>
        <w:spacing w:before="278"/>
        <w:ind w:left="2835" w:hanging="2693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z w:val="26"/>
          <w:szCs w:val="26"/>
        </w:rPr>
        <w:t>Данилова А.М.</w:t>
      </w:r>
      <w:r w:rsidR="00E267D0" w:rsidRPr="00101BEC">
        <w:rPr>
          <w:rFonts w:eastAsia="Times New Roman"/>
          <w:spacing w:val="-5"/>
          <w:sz w:val="26"/>
          <w:szCs w:val="26"/>
        </w:rPr>
        <w:tab/>
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 Московской области</w:t>
      </w:r>
    </w:p>
    <w:p w14:paraId="79F54404" w14:textId="77777777" w:rsidR="00E267D0" w:rsidRDefault="00E267D0" w:rsidP="00E267D0">
      <w:pPr>
        <w:shd w:val="clear" w:color="auto" w:fill="FFFFFF"/>
        <w:spacing w:before="278"/>
        <w:ind w:left="2835" w:hanging="2693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Резерв:</w:t>
      </w:r>
      <w:r>
        <w:rPr>
          <w:rFonts w:eastAsia="Times New Roman"/>
          <w:spacing w:val="-5"/>
          <w:sz w:val="26"/>
          <w:szCs w:val="26"/>
        </w:rPr>
        <w:tab/>
        <w:t xml:space="preserve">   </w:t>
      </w:r>
    </w:p>
    <w:p w14:paraId="513F35FA" w14:textId="4EFB104C" w:rsidR="00E267D0" w:rsidRPr="00226FE8" w:rsidRDefault="008A0BC3" w:rsidP="00E267D0">
      <w:pPr>
        <w:shd w:val="clear" w:color="auto" w:fill="FFFFFF"/>
        <w:spacing w:before="278"/>
        <w:ind w:left="2835" w:hanging="269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Морозова О.С.</w:t>
      </w:r>
      <w:r w:rsidR="00E267D0" w:rsidRPr="00101BEC">
        <w:rPr>
          <w:rFonts w:eastAsia="Times New Roman"/>
          <w:sz w:val="26"/>
          <w:szCs w:val="26"/>
        </w:rPr>
        <w:tab/>
      </w:r>
      <w:r w:rsidR="00E45FC3">
        <w:rPr>
          <w:rFonts w:eastAsia="Times New Roman"/>
          <w:spacing w:val="-4"/>
          <w:sz w:val="26"/>
          <w:szCs w:val="26"/>
        </w:rPr>
        <w:t>Главный эксперт отде</w:t>
      </w:r>
      <w:r>
        <w:rPr>
          <w:rFonts w:eastAsia="Times New Roman"/>
          <w:spacing w:val="-4"/>
          <w:sz w:val="26"/>
          <w:szCs w:val="26"/>
        </w:rPr>
        <w:t xml:space="preserve">ла реализации градостроительной политики </w:t>
      </w:r>
      <w:r w:rsidR="00E267D0" w:rsidRPr="00101BEC">
        <w:rPr>
          <w:rFonts w:eastAsia="Times New Roman"/>
          <w:sz w:val="26"/>
          <w:szCs w:val="26"/>
        </w:rPr>
        <w:t>Управления градостроительной деятельностью Администрации городского окру</w:t>
      </w:r>
      <w:r w:rsidR="00E267D0">
        <w:rPr>
          <w:rFonts w:eastAsia="Times New Roman"/>
          <w:sz w:val="26"/>
          <w:szCs w:val="26"/>
        </w:rPr>
        <w:t>га Жуковский Московской области</w:t>
      </w:r>
    </w:p>
    <w:p w14:paraId="0106A0A6" w14:textId="77777777" w:rsidR="00E267D0" w:rsidRDefault="00E267D0" w:rsidP="00E267D0">
      <w:pPr>
        <w:shd w:val="clear" w:color="auto" w:fill="FFFFFF"/>
        <w:tabs>
          <w:tab w:val="left" w:pos="2592"/>
        </w:tabs>
        <w:spacing w:before="278"/>
        <w:ind w:left="2835" w:hanging="2693"/>
        <w:rPr>
          <w:rFonts w:eastAsia="Times New Roman"/>
          <w:spacing w:val="-5"/>
          <w:sz w:val="26"/>
          <w:szCs w:val="26"/>
        </w:rPr>
      </w:pPr>
    </w:p>
    <w:p w14:paraId="1EA069B4" w14:textId="77777777" w:rsidR="00E267D0" w:rsidRPr="00C25436" w:rsidRDefault="00E267D0" w:rsidP="00E267D0">
      <w:pPr>
        <w:rPr>
          <w:rFonts w:eastAsia="Times New Roman"/>
          <w:sz w:val="24"/>
          <w:szCs w:val="24"/>
        </w:rPr>
      </w:pPr>
    </w:p>
    <w:p w14:paraId="0B03D012" w14:textId="77777777" w:rsidR="00E267D0" w:rsidRPr="00C25436" w:rsidRDefault="00E267D0" w:rsidP="00E267D0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</w:t>
      </w:r>
    </w:p>
    <w:p w14:paraId="2C52066D" w14:textId="77777777" w:rsidR="00C334ED" w:rsidRDefault="00C334ED"/>
    <w:sectPr w:rsidR="00C334ED" w:rsidSect="00586909">
      <w:pgSz w:w="11909" w:h="16834"/>
      <w:pgMar w:top="993" w:right="710" w:bottom="284" w:left="1134" w:header="720" w:footer="720" w:gutter="0"/>
      <w:cols w:space="721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546D8" w14:textId="77777777" w:rsidR="00433CF2" w:rsidRDefault="00433CF2" w:rsidP="00452A38">
      <w:r>
        <w:separator/>
      </w:r>
    </w:p>
  </w:endnote>
  <w:endnote w:type="continuationSeparator" w:id="0">
    <w:p w14:paraId="3D3BA9A4" w14:textId="77777777" w:rsidR="00433CF2" w:rsidRDefault="00433CF2" w:rsidP="0045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46FCA" w14:textId="77777777" w:rsidR="00433CF2" w:rsidRDefault="00433CF2" w:rsidP="00452A38">
      <w:r>
        <w:separator/>
      </w:r>
    </w:p>
  </w:footnote>
  <w:footnote w:type="continuationSeparator" w:id="0">
    <w:p w14:paraId="613DD6FD" w14:textId="77777777" w:rsidR="00433CF2" w:rsidRDefault="00433CF2" w:rsidP="0045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41AB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4D"/>
    <w:rsid w:val="000156D8"/>
    <w:rsid w:val="00141923"/>
    <w:rsid w:val="001D0E3D"/>
    <w:rsid w:val="00230B4A"/>
    <w:rsid w:val="002C1D08"/>
    <w:rsid w:val="00333095"/>
    <w:rsid w:val="0036033F"/>
    <w:rsid w:val="003A1CAE"/>
    <w:rsid w:val="00410243"/>
    <w:rsid w:val="00433CF2"/>
    <w:rsid w:val="00452A38"/>
    <w:rsid w:val="00526F14"/>
    <w:rsid w:val="00586909"/>
    <w:rsid w:val="00692F37"/>
    <w:rsid w:val="0076034D"/>
    <w:rsid w:val="00780830"/>
    <w:rsid w:val="00781CEA"/>
    <w:rsid w:val="007D74E6"/>
    <w:rsid w:val="00886417"/>
    <w:rsid w:val="008A0BC3"/>
    <w:rsid w:val="00911542"/>
    <w:rsid w:val="009256EF"/>
    <w:rsid w:val="00A121F0"/>
    <w:rsid w:val="00A61E14"/>
    <w:rsid w:val="00AB4FFA"/>
    <w:rsid w:val="00AB62DC"/>
    <w:rsid w:val="00B1273C"/>
    <w:rsid w:val="00BE5DF6"/>
    <w:rsid w:val="00BF75EF"/>
    <w:rsid w:val="00C31AB5"/>
    <w:rsid w:val="00C334ED"/>
    <w:rsid w:val="00C370B4"/>
    <w:rsid w:val="00CB7B40"/>
    <w:rsid w:val="00CD318B"/>
    <w:rsid w:val="00D113FD"/>
    <w:rsid w:val="00D556BA"/>
    <w:rsid w:val="00DD7035"/>
    <w:rsid w:val="00DF7BAA"/>
    <w:rsid w:val="00E267D0"/>
    <w:rsid w:val="00E45FC3"/>
    <w:rsid w:val="00E65FC7"/>
    <w:rsid w:val="00E83402"/>
    <w:rsid w:val="00F05E24"/>
    <w:rsid w:val="00F2248F"/>
    <w:rsid w:val="00F40DDD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B076"/>
  <w15:chartTrackingRefBased/>
  <w15:docId w15:val="{0BEE36EC-1EE8-4411-8753-CDE70C0B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267D0"/>
    <w:pPr>
      <w:spacing w:line="277" w:lineRule="exac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267D0"/>
    <w:pPr>
      <w:spacing w:line="285" w:lineRule="exact"/>
      <w:jc w:val="right"/>
    </w:pPr>
    <w:rPr>
      <w:sz w:val="24"/>
      <w:szCs w:val="24"/>
    </w:rPr>
  </w:style>
  <w:style w:type="character" w:customStyle="1" w:styleId="FontStyle23">
    <w:name w:val="Font Style23"/>
    <w:uiPriority w:val="99"/>
    <w:rsid w:val="00E267D0"/>
    <w:rPr>
      <w:rFonts w:ascii="Times New Roman" w:hAnsi="Times New Roman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3330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09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52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A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52A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2A3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И.Ю.</dc:creator>
  <cp:keywords/>
  <dc:description/>
  <cp:lastModifiedBy>Данилова А.М.</cp:lastModifiedBy>
  <cp:revision>46</cp:revision>
  <cp:lastPrinted>2024-05-14T09:13:00Z</cp:lastPrinted>
  <dcterms:created xsi:type="dcterms:W3CDTF">2023-08-16T12:33:00Z</dcterms:created>
  <dcterms:modified xsi:type="dcterms:W3CDTF">2024-05-24T07:57:00Z</dcterms:modified>
</cp:coreProperties>
</file>