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38" w:rsidRDefault="008B7838" w:rsidP="008B783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7210" cy="69723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721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838" w:rsidRDefault="008B7838" w:rsidP="008B7838">
      <w:pPr>
        <w:jc w:val="center"/>
        <w:rPr>
          <w:b/>
          <w:sz w:val="28"/>
          <w:szCs w:val="28"/>
        </w:rPr>
      </w:pPr>
    </w:p>
    <w:p w:rsidR="008B7838" w:rsidRDefault="008B7838" w:rsidP="008B783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:rsidR="008B7838" w:rsidRDefault="008B7838" w:rsidP="008B7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8B7838" w:rsidRDefault="008B7838" w:rsidP="008B7838">
      <w:pPr>
        <w:jc w:val="center"/>
        <w:rPr>
          <w:b/>
          <w:sz w:val="18"/>
          <w:szCs w:val="18"/>
        </w:rPr>
      </w:pPr>
    </w:p>
    <w:p w:rsidR="008B7838" w:rsidRDefault="008B7838" w:rsidP="008B7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8B7838" w:rsidRDefault="008B7838" w:rsidP="008B7838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A6F8C" id="Прямая соединительная линия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" strokeweight="4.5pt">
                <v:stroke linestyle="thickThin"/>
              </v:line>
            </w:pict>
          </mc:Fallback>
        </mc:AlternateContent>
      </w:r>
    </w:p>
    <w:p w:rsidR="008B7838" w:rsidRDefault="008B7838" w:rsidP="008B7838">
      <w:pPr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8B7838" w:rsidRDefault="008B7838" w:rsidP="008B7838">
      <w:pPr>
        <w:jc w:val="both"/>
        <w:rPr>
          <w:b/>
          <w:sz w:val="22"/>
        </w:rPr>
      </w:pPr>
    </w:p>
    <w:p w:rsidR="008B7838" w:rsidRDefault="008B7838" w:rsidP="008B7838">
      <w:pPr>
        <w:jc w:val="both"/>
        <w:rPr>
          <w:b/>
          <w:sz w:val="24"/>
          <w:szCs w:val="24"/>
        </w:rPr>
      </w:pPr>
    </w:p>
    <w:p w:rsidR="008B7838" w:rsidRDefault="008B7838" w:rsidP="008B7838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«_____» _________20____г.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№ ___________</w:t>
      </w:r>
    </w:p>
    <w:p w:rsidR="00AB63D0" w:rsidRDefault="00AB63D0" w:rsidP="008B7838">
      <w:pPr>
        <w:pStyle w:val="consplustitle"/>
        <w:shd w:val="clear" w:color="auto" w:fill="FFFFFF"/>
        <w:spacing w:before="0" w:beforeAutospacing="0" w:after="0" w:afterAutospacing="0"/>
        <w:ind w:left="-426"/>
        <w:rPr>
          <w:bCs/>
          <w:color w:val="000000" w:themeColor="text1"/>
        </w:rPr>
      </w:pPr>
    </w:p>
    <w:p w:rsidR="008B7838" w:rsidRPr="008B7838" w:rsidRDefault="008B7838" w:rsidP="008B7838">
      <w:pPr>
        <w:pStyle w:val="consplustitle"/>
        <w:shd w:val="clear" w:color="auto" w:fill="FFFFFF"/>
        <w:spacing w:before="0" w:beforeAutospacing="0" w:after="0" w:afterAutospacing="0"/>
        <w:ind w:left="-426"/>
        <w:rPr>
          <w:bCs/>
          <w:color w:val="000000" w:themeColor="text1"/>
        </w:rPr>
      </w:pPr>
      <w:r w:rsidRPr="008B7838">
        <w:rPr>
          <w:bCs/>
          <w:color w:val="000000" w:themeColor="text1"/>
        </w:rPr>
        <w:t>«Об утверждении Порядка предоставления</w:t>
      </w:r>
    </w:p>
    <w:p w:rsidR="008B7838" w:rsidRPr="008B7838" w:rsidRDefault="008B7838" w:rsidP="008B7838">
      <w:pPr>
        <w:pStyle w:val="consplustitle"/>
        <w:shd w:val="clear" w:color="auto" w:fill="FFFFFF"/>
        <w:spacing w:before="0" w:beforeAutospacing="0" w:after="0" w:afterAutospacing="0"/>
        <w:ind w:left="-426"/>
        <w:rPr>
          <w:bCs/>
          <w:color w:val="000000" w:themeColor="text1"/>
        </w:rPr>
      </w:pPr>
      <w:r w:rsidRPr="008B7838">
        <w:rPr>
          <w:bCs/>
          <w:color w:val="000000" w:themeColor="text1"/>
        </w:rPr>
        <w:t xml:space="preserve">субсидии из бюджета городского округа </w:t>
      </w:r>
    </w:p>
    <w:p w:rsidR="008B7838" w:rsidRPr="008B7838" w:rsidRDefault="008B7838" w:rsidP="008B7838">
      <w:pPr>
        <w:pStyle w:val="consplustitle"/>
        <w:shd w:val="clear" w:color="auto" w:fill="FFFFFF"/>
        <w:spacing w:before="0" w:beforeAutospacing="0" w:after="0" w:afterAutospacing="0"/>
        <w:ind w:left="-426"/>
        <w:rPr>
          <w:bCs/>
          <w:color w:val="000000" w:themeColor="text1"/>
        </w:rPr>
      </w:pPr>
      <w:r w:rsidRPr="008B7838">
        <w:rPr>
          <w:bCs/>
          <w:color w:val="000000" w:themeColor="text1"/>
        </w:rPr>
        <w:t>Жуковский Московской области на финансовое</w:t>
      </w:r>
    </w:p>
    <w:p w:rsidR="008B7838" w:rsidRPr="008B7838" w:rsidRDefault="008B7838" w:rsidP="008B7838">
      <w:pPr>
        <w:pStyle w:val="consplustitle"/>
        <w:shd w:val="clear" w:color="auto" w:fill="FFFFFF"/>
        <w:spacing w:before="0" w:beforeAutospacing="0" w:after="0" w:afterAutospacing="0"/>
        <w:ind w:left="-426"/>
        <w:rPr>
          <w:bCs/>
          <w:color w:val="000000" w:themeColor="text1"/>
        </w:rPr>
      </w:pPr>
      <w:r w:rsidRPr="008B7838">
        <w:rPr>
          <w:bCs/>
          <w:color w:val="000000" w:themeColor="text1"/>
        </w:rPr>
        <w:t xml:space="preserve">обеспечение затрат, связанных с предоставлением </w:t>
      </w:r>
    </w:p>
    <w:p w:rsidR="008B7838" w:rsidRPr="008B7838" w:rsidRDefault="008B7838" w:rsidP="008B7838">
      <w:pPr>
        <w:pStyle w:val="consplustitle"/>
        <w:shd w:val="clear" w:color="auto" w:fill="FFFFFF"/>
        <w:spacing w:before="0" w:beforeAutospacing="0" w:after="0" w:afterAutospacing="0"/>
        <w:ind w:left="-426"/>
        <w:rPr>
          <w:bCs/>
          <w:color w:val="000000" w:themeColor="text1"/>
        </w:rPr>
      </w:pPr>
      <w:r w:rsidRPr="008B7838">
        <w:rPr>
          <w:bCs/>
          <w:color w:val="000000" w:themeColor="text1"/>
        </w:rPr>
        <w:t xml:space="preserve">услуг водоснабжения и водоотведения на территории </w:t>
      </w:r>
    </w:p>
    <w:p w:rsidR="008B7838" w:rsidRPr="008B7838" w:rsidRDefault="008B7838" w:rsidP="008B7838">
      <w:pPr>
        <w:pStyle w:val="consplustitle"/>
        <w:shd w:val="clear" w:color="auto" w:fill="FFFFFF"/>
        <w:spacing w:before="0" w:beforeAutospacing="0" w:after="0" w:afterAutospacing="0"/>
        <w:ind w:left="-426"/>
        <w:rPr>
          <w:bCs/>
          <w:color w:val="000000" w:themeColor="text1"/>
        </w:rPr>
      </w:pPr>
      <w:r w:rsidRPr="008B7838">
        <w:rPr>
          <w:bCs/>
          <w:color w:val="000000" w:themeColor="text1"/>
        </w:rPr>
        <w:t>городского округа Жуковский Московской области»</w:t>
      </w:r>
    </w:p>
    <w:p w:rsidR="008B7838" w:rsidRDefault="008B7838" w:rsidP="008B7838">
      <w:pPr>
        <w:pStyle w:val="consplusnormal"/>
        <w:shd w:val="clear" w:color="auto" w:fill="FFFFFF"/>
        <w:spacing w:before="0" w:beforeAutospacing="0" w:after="0" w:afterAutospacing="0"/>
        <w:ind w:left="-426" w:firstLine="709"/>
        <w:jc w:val="both"/>
        <w:rPr>
          <w:color w:val="444444"/>
        </w:rPr>
      </w:pPr>
    </w:p>
    <w:p w:rsidR="00AB63D0" w:rsidRPr="00AB63D0" w:rsidRDefault="00AB63D0" w:rsidP="008B7838">
      <w:pPr>
        <w:pStyle w:val="consplusnormal"/>
        <w:shd w:val="clear" w:color="auto" w:fill="FFFFFF"/>
        <w:spacing w:before="0" w:beforeAutospacing="0" w:after="0" w:afterAutospacing="0"/>
        <w:ind w:left="-426" w:firstLine="709"/>
        <w:jc w:val="both"/>
        <w:rPr>
          <w:color w:val="444444"/>
        </w:rPr>
      </w:pPr>
    </w:p>
    <w:p w:rsidR="00AB63D0" w:rsidRPr="00AB63D0" w:rsidRDefault="008B7838" w:rsidP="00AB63D0">
      <w:pPr>
        <w:tabs>
          <w:tab w:val="center" w:pos="10064"/>
        </w:tabs>
        <w:ind w:left="-567" w:firstLine="567"/>
        <w:jc w:val="both"/>
        <w:rPr>
          <w:sz w:val="24"/>
          <w:szCs w:val="24"/>
        </w:rPr>
      </w:pPr>
      <w:r w:rsidRPr="00AB63D0">
        <w:rPr>
          <w:color w:val="444444"/>
          <w:sz w:val="24"/>
          <w:szCs w:val="24"/>
        </w:rPr>
        <w:t>В соответствии со статьей 78 Бюджетного кодекса Российской Федерации,</w:t>
      </w:r>
      <w:r w:rsidRPr="00AB63D0">
        <w:rPr>
          <w:sz w:val="24"/>
          <w:szCs w:val="24"/>
        </w:rPr>
        <w:t xml:space="preserve">  Федеральным законом от 06.10.2003</w:t>
      </w:r>
      <w:r w:rsidR="0047423B" w:rsidRPr="00AB63D0">
        <w:rPr>
          <w:sz w:val="24"/>
          <w:szCs w:val="24"/>
        </w:rPr>
        <w:t xml:space="preserve"> </w:t>
      </w:r>
      <w:r w:rsidRPr="00AB63D0">
        <w:rPr>
          <w:sz w:val="24"/>
          <w:szCs w:val="24"/>
        </w:rPr>
        <w:t>№ 131 - 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 w:rsidRPr="00AB63D0">
        <w:rPr>
          <w:color w:val="444444"/>
          <w:sz w:val="24"/>
          <w:szCs w:val="24"/>
        </w:rPr>
        <w:t xml:space="preserve"> </w:t>
      </w:r>
      <w:r w:rsidR="00AB63D0" w:rsidRPr="00AB63D0">
        <w:rPr>
          <w:sz w:val="24"/>
          <w:szCs w:val="24"/>
        </w:rPr>
        <w:t>постановлением Администрации городского округа Жуковский от 0</w:t>
      </w:r>
      <w:r w:rsidR="00C05814">
        <w:rPr>
          <w:sz w:val="24"/>
          <w:szCs w:val="24"/>
        </w:rPr>
        <w:t>6</w:t>
      </w:r>
      <w:r w:rsidR="00AB63D0" w:rsidRPr="00AB63D0">
        <w:rPr>
          <w:sz w:val="24"/>
          <w:szCs w:val="24"/>
        </w:rPr>
        <w:t>.10.20</w:t>
      </w:r>
      <w:r w:rsidR="00C05814">
        <w:rPr>
          <w:sz w:val="24"/>
          <w:szCs w:val="24"/>
        </w:rPr>
        <w:t>22</w:t>
      </w:r>
      <w:r w:rsidR="00AB63D0" w:rsidRPr="00AB63D0">
        <w:rPr>
          <w:sz w:val="24"/>
          <w:szCs w:val="24"/>
        </w:rPr>
        <w:t xml:space="preserve"> №17</w:t>
      </w:r>
      <w:r w:rsidR="00C05814">
        <w:rPr>
          <w:sz w:val="24"/>
          <w:szCs w:val="24"/>
        </w:rPr>
        <w:t>44</w:t>
      </w:r>
      <w:r w:rsidR="00AB63D0" w:rsidRPr="00AB63D0">
        <w:rPr>
          <w:sz w:val="24"/>
          <w:szCs w:val="24"/>
        </w:rPr>
        <w:t xml:space="preserve"> «Об утверждении муниципальной программы городского округа Жуковский «</w:t>
      </w:r>
      <w:r w:rsidR="00C05814">
        <w:rPr>
          <w:sz w:val="24"/>
          <w:szCs w:val="24"/>
        </w:rPr>
        <w:t xml:space="preserve">Развитие инженерной инфраструктуры, </w:t>
      </w:r>
      <w:proofErr w:type="spellStart"/>
      <w:r w:rsidR="00C05814">
        <w:rPr>
          <w:sz w:val="24"/>
          <w:szCs w:val="24"/>
        </w:rPr>
        <w:t>энергоэффективности</w:t>
      </w:r>
      <w:proofErr w:type="spellEnd"/>
      <w:r w:rsidR="00C05814">
        <w:rPr>
          <w:sz w:val="24"/>
          <w:szCs w:val="24"/>
        </w:rPr>
        <w:t xml:space="preserve"> и отрасли обращения с отходами</w:t>
      </w:r>
      <w:r w:rsidR="00AB63D0" w:rsidRPr="00AB63D0">
        <w:rPr>
          <w:sz w:val="24"/>
          <w:szCs w:val="24"/>
        </w:rPr>
        <w:t>» (далее – муниципальная программа),</w:t>
      </w:r>
    </w:p>
    <w:p w:rsidR="008B7838" w:rsidRDefault="008B7838" w:rsidP="008B7838">
      <w:pPr>
        <w:pStyle w:val="consplusnormal"/>
        <w:shd w:val="clear" w:color="auto" w:fill="FFFFFF"/>
        <w:spacing w:before="0" w:beforeAutospacing="0" w:after="0" w:afterAutospacing="0"/>
        <w:ind w:left="-426" w:firstLine="709"/>
        <w:jc w:val="both"/>
        <w:rPr>
          <w:color w:val="444444"/>
        </w:rPr>
      </w:pPr>
    </w:p>
    <w:p w:rsidR="00AB63D0" w:rsidRPr="008B7838" w:rsidRDefault="00AB63D0" w:rsidP="008B7838">
      <w:pPr>
        <w:pStyle w:val="consplusnormal"/>
        <w:shd w:val="clear" w:color="auto" w:fill="FFFFFF"/>
        <w:spacing w:before="0" w:beforeAutospacing="0" w:after="0" w:afterAutospacing="0"/>
        <w:ind w:left="-426" w:firstLine="709"/>
        <w:jc w:val="both"/>
        <w:rPr>
          <w:color w:val="444444"/>
        </w:rPr>
      </w:pPr>
    </w:p>
    <w:p w:rsidR="008B7838" w:rsidRDefault="008B7838" w:rsidP="008B7838">
      <w:pPr>
        <w:spacing w:line="360" w:lineRule="auto"/>
        <w:ind w:right="142"/>
        <w:jc w:val="center"/>
        <w:rPr>
          <w:sz w:val="24"/>
          <w:szCs w:val="24"/>
        </w:rPr>
      </w:pPr>
      <w:r w:rsidRPr="008B7838">
        <w:rPr>
          <w:b/>
          <w:bCs/>
          <w:color w:val="444444"/>
          <w:sz w:val="24"/>
          <w:szCs w:val="24"/>
        </w:rPr>
        <w:t> </w:t>
      </w:r>
      <w:r w:rsidRPr="008B7838">
        <w:rPr>
          <w:sz w:val="24"/>
          <w:szCs w:val="24"/>
        </w:rPr>
        <w:t>П О С Т А Н О В Л Я Ю:</w:t>
      </w:r>
    </w:p>
    <w:p w:rsidR="00AB63D0" w:rsidRPr="008B7838" w:rsidRDefault="00AB63D0" w:rsidP="008B7838">
      <w:pPr>
        <w:spacing w:line="360" w:lineRule="auto"/>
        <w:ind w:right="142"/>
        <w:jc w:val="center"/>
        <w:rPr>
          <w:sz w:val="24"/>
          <w:szCs w:val="24"/>
        </w:rPr>
      </w:pPr>
    </w:p>
    <w:p w:rsidR="008B7838" w:rsidRPr="00AB63D0" w:rsidRDefault="008B7838" w:rsidP="00AB63D0">
      <w:pPr>
        <w:ind w:left="-426"/>
        <w:jc w:val="both"/>
        <w:rPr>
          <w:sz w:val="24"/>
          <w:szCs w:val="24"/>
        </w:rPr>
      </w:pPr>
      <w:r w:rsidRPr="00AB63D0">
        <w:rPr>
          <w:sz w:val="24"/>
          <w:szCs w:val="24"/>
        </w:rPr>
        <w:t xml:space="preserve">            1. Утвердить прилагаемый Порядок предоставления субсидии из бюджета городского округа Жуковский Московской области на финансовое обеспечение затрат, связанных с предоставлением услуг водоснабжения и водоотведения на территории городского округа Жуковский Московской области.</w:t>
      </w:r>
    </w:p>
    <w:p w:rsidR="008B7838" w:rsidRPr="008B7838" w:rsidRDefault="008B7838" w:rsidP="008B7838">
      <w:pPr>
        <w:pStyle w:val="consplustitle"/>
        <w:shd w:val="clear" w:color="auto" w:fill="FFFFFF"/>
        <w:tabs>
          <w:tab w:val="left" w:pos="9354"/>
        </w:tabs>
        <w:spacing w:before="0" w:beforeAutospacing="0" w:after="0" w:afterAutospacing="0"/>
        <w:ind w:left="-426"/>
        <w:jc w:val="both"/>
        <w:rPr>
          <w:bCs/>
          <w:color w:val="000000" w:themeColor="text1"/>
        </w:rPr>
      </w:pPr>
      <w:r w:rsidRPr="008B7838">
        <w:rPr>
          <w:bCs/>
          <w:color w:val="444444"/>
        </w:rPr>
        <w:t xml:space="preserve">           </w:t>
      </w:r>
      <w:r w:rsidRPr="008B7838">
        <w:t xml:space="preserve">2. Признать утратившим силу постановление Администрации городского округа Жуковский от 26.11.2021 №1778 </w:t>
      </w:r>
      <w:r w:rsidRPr="008B7838">
        <w:rPr>
          <w:bCs/>
          <w:color w:val="000000" w:themeColor="text1"/>
        </w:rPr>
        <w:t>«Об утверждении Порядка предоставления субсидии из бюджета городского округа Жуковский Московской области на финансовое обеспечение затрат, связанных с предоставлением услуг водоснабжения и водоотведения на территории городского округа Жуковский Московской области».</w:t>
      </w:r>
    </w:p>
    <w:p w:rsidR="008B7838" w:rsidRPr="008B7838" w:rsidRDefault="008B7838" w:rsidP="008B7838">
      <w:pPr>
        <w:pStyle w:val="a4"/>
        <w:ind w:left="-426" w:firstLine="426"/>
        <w:jc w:val="both"/>
        <w:rPr>
          <w:b w:val="0"/>
          <w:sz w:val="24"/>
          <w:szCs w:val="24"/>
          <w:lang w:val="ru-RU"/>
        </w:rPr>
      </w:pPr>
      <w:r w:rsidRPr="008B7838">
        <w:rPr>
          <w:b w:val="0"/>
          <w:sz w:val="24"/>
          <w:szCs w:val="24"/>
          <w:lang w:val="ru-RU"/>
        </w:rPr>
        <w:t xml:space="preserve">   </w:t>
      </w:r>
      <w:r w:rsidR="00AB63D0">
        <w:rPr>
          <w:b w:val="0"/>
          <w:sz w:val="24"/>
          <w:szCs w:val="24"/>
          <w:lang w:val="ru-RU"/>
        </w:rPr>
        <w:t xml:space="preserve"> </w:t>
      </w:r>
      <w:r w:rsidRPr="008B7838">
        <w:rPr>
          <w:b w:val="0"/>
          <w:sz w:val="24"/>
          <w:szCs w:val="24"/>
          <w:lang w:val="ru-RU"/>
        </w:rPr>
        <w:t xml:space="preserve">3.  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hyperlink r:id="rId5" w:history="1">
        <w:r w:rsidRPr="0047423B">
          <w:rPr>
            <w:rStyle w:val="a3"/>
            <w:b w:val="0"/>
            <w:color w:val="auto"/>
            <w:sz w:val="24"/>
            <w:szCs w:val="24"/>
            <w:u w:val="none"/>
          </w:rPr>
          <w:t>www</w:t>
        </w:r>
        <w:r w:rsidRPr="0047423B">
          <w:rPr>
            <w:rStyle w:val="a3"/>
            <w:b w:val="0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7423B">
          <w:rPr>
            <w:rStyle w:val="a3"/>
            <w:b w:val="0"/>
            <w:color w:val="auto"/>
            <w:sz w:val="24"/>
            <w:szCs w:val="24"/>
            <w:u w:val="none"/>
          </w:rPr>
          <w:t>zhukovskiy</w:t>
        </w:r>
        <w:proofErr w:type="spellEnd"/>
        <w:r w:rsidRPr="0047423B">
          <w:rPr>
            <w:rStyle w:val="a3"/>
            <w:b w:val="0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7423B">
          <w:rPr>
            <w:rStyle w:val="a3"/>
            <w:b w:val="0"/>
            <w:color w:val="auto"/>
            <w:sz w:val="24"/>
            <w:szCs w:val="24"/>
            <w:u w:val="none"/>
          </w:rPr>
          <w:t>ru</w:t>
        </w:r>
        <w:proofErr w:type="spellEnd"/>
      </w:hyperlink>
      <w:r w:rsidRPr="008B7838">
        <w:rPr>
          <w:b w:val="0"/>
          <w:sz w:val="24"/>
          <w:szCs w:val="24"/>
          <w:lang w:val="ru-RU"/>
        </w:rPr>
        <w:t xml:space="preserve"> в информационно - телекоммуникационной сети «Интернет». </w:t>
      </w:r>
    </w:p>
    <w:p w:rsidR="00A86984" w:rsidRDefault="00A86984" w:rsidP="00A86984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A86984" w:rsidRDefault="00A86984" w:rsidP="008B7838">
      <w:pPr>
        <w:widowControl w:val="0"/>
        <w:jc w:val="both"/>
        <w:rPr>
          <w:sz w:val="24"/>
          <w:szCs w:val="24"/>
        </w:rPr>
      </w:pPr>
    </w:p>
    <w:p w:rsidR="00A86984" w:rsidRDefault="00A86984" w:rsidP="008B7838">
      <w:pPr>
        <w:widowControl w:val="0"/>
        <w:jc w:val="both"/>
        <w:rPr>
          <w:sz w:val="24"/>
          <w:szCs w:val="24"/>
        </w:rPr>
      </w:pPr>
    </w:p>
    <w:p w:rsidR="008B7838" w:rsidRPr="008B7838" w:rsidRDefault="00A86984" w:rsidP="008B783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7838" w:rsidRPr="008B7838">
        <w:rPr>
          <w:sz w:val="24"/>
          <w:szCs w:val="24"/>
        </w:rPr>
        <w:t xml:space="preserve"> </w:t>
      </w:r>
      <w:r w:rsidR="00AB63D0">
        <w:rPr>
          <w:sz w:val="24"/>
          <w:szCs w:val="24"/>
        </w:rPr>
        <w:t xml:space="preserve">  </w:t>
      </w:r>
      <w:r w:rsidR="008B7838" w:rsidRPr="008B7838">
        <w:rPr>
          <w:sz w:val="24"/>
          <w:szCs w:val="24"/>
        </w:rPr>
        <w:t>4. Настоящее постановление вступает в силу со дня его подписания.</w:t>
      </w:r>
    </w:p>
    <w:p w:rsidR="008B7838" w:rsidRPr="008B7838" w:rsidRDefault="008B7838" w:rsidP="008B7838">
      <w:pPr>
        <w:pStyle w:val="a6"/>
        <w:tabs>
          <w:tab w:val="left" w:pos="-284"/>
        </w:tabs>
        <w:ind w:left="-426" w:right="-2"/>
        <w:rPr>
          <w:b w:val="0"/>
          <w:szCs w:val="24"/>
        </w:rPr>
      </w:pPr>
      <w:r w:rsidRPr="008B7838">
        <w:rPr>
          <w:b w:val="0"/>
          <w:szCs w:val="24"/>
        </w:rPr>
        <w:t xml:space="preserve">         </w:t>
      </w:r>
      <w:r w:rsidR="00AB63D0">
        <w:rPr>
          <w:b w:val="0"/>
          <w:szCs w:val="24"/>
        </w:rPr>
        <w:t xml:space="preserve">  </w:t>
      </w:r>
      <w:r w:rsidRPr="008B7838">
        <w:rPr>
          <w:b w:val="0"/>
          <w:szCs w:val="24"/>
        </w:rPr>
        <w:t xml:space="preserve">5. Контроль за исполнением настоящего постановления возложить на заместителя Главы  </w:t>
      </w:r>
    </w:p>
    <w:p w:rsidR="008B7838" w:rsidRPr="008B7838" w:rsidRDefault="008B7838" w:rsidP="008B7838">
      <w:pPr>
        <w:pStyle w:val="a6"/>
        <w:tabs>
          <w:tab w:val="left" w:pos="-284"/>
        </w:tabs>
        <w:ind w:left="-426" w:right="-2"/>
        <w:rPr>
          <w:b w:val="0"/>
          <w:szCs w:val="24"/>
        </w:rPr>
      </w:pPr>
      <w:r w:rsidRPr="008B7838">
        <w:rPr>
          <w:b w:val="0"/>
          <w:szCs w:val="24"/>
        </w:rPr>
        <w:t>городского округа Жуковский Грибанова Г.Ю.</w:t>
      </w:r>
    </w:p>
    <w:p w:rsidR="008B7838" w:rsidRDefault="008B7838" w:rsidP="008B7838">
      <w:pPr>
        <w:pStyle w:val="a6"/>
        <w:tabs>
          <w:tab w:val="left" w:pos="-284"/>
        </w:tabs>
        <w:ind w:left="-426" w:right="-2"/>
        <w:rPr>
          <w:b w:val="0"/>
          <w:szCs w:val="24"/>
        </w:rPr>
      </w:pPr>
    </w:p>
    <w:p w:rsidR="0045074A" w:rsidRDefault="0045074A" w:rsidP="008B7838">
      <w:pPr>
        <w:pStyle w:val="a6"/>
        <w:tabs>
          <w:tab w:val="left" w:pos="-284"/>
        </w:tabs>
        <w:ind w:left="-426" w:right="-2"/>
        <w:rPr>
          <w:b w:val="0"/>
          <w:szCs w:val="24"/>
        </w:rPr>
      </w:pPr>
    </w:p>
    <w:p w:rsidR="00AB63D0" w:rsidRDefault="00AB63D0" w:rsidP="008B7838">
      <w:pPr>
        <w:pStyle w:val="a6"/>
        <w:tabs>
          <w:tab w:val="left" w:pos="-284"/>
        </w:tabs>
        <w:ind w:left="-426" w:right="-2"/>
        <w:rPr>
          <w:b w:val="0"/>
          <w:szCs w:val="24"/>
        </w:rPr>
      </w:pPr>
    </w:p>
    <w:p w:rsidR="008B7838" w:rsidRPr="008B7838" w:rsidRDefault="008B7838" w:rsidP="008B7838">
      <w:pPr>
        <w:pStyle w:val="a4"/>
        <w:ind w:left="-426"/>
        <w:jc w:val="left"/>
        <w:rPr>
          <w:sz w:val="24"/>
          <w:szCs w:val="24"/>
          <w:lang w:val="ru-RU"/>
        </w:rPr>
      </w:pPr>
      <w:r w:rsidRPr="008B7838">
        <w:rPr>
          <w:b w:val="0"/>
          <w:sz w:val="24"/>
          <w:szCs w:val="24"/>
          <w:lang w:val="ru-RU"/>
        </w:rPr>
        <w:t xml:space="preserve">Глава городского округа Жуковский                                           </w:t>
      </w:r>
      <w:r w:rsidR="0045074A">
        <w:rPr>
          <w:b w:val="0"/>
          <w:sz w:val="24"/>
          <w:szCs w:val="24"/>
          <w:lang w:val="ru-RU"/>
        </w:rPr>
        <w:t xml:space="preserve">             </w:t>
      </w:r>
      <w:r w:rsidRPr="008B7838">
        <w:rPr>
          <w:b w:val="0"/>
          <w:sz w:val="24"/>
          <w:szCs w:val="24"/>
          <w:lang w:val="ru-RU"/>
        </w:rPr>
        <w:t xml:space="preserve">                     Б.Е. </w:t>
      </w:r>
      <w:proofErr w:type="spellStart"/>
      <w:r w:rsidRPr="008B7838">
        <w:rPr>
          <w:b w:val="0"/>
          <w:sz w:val="24"/>
          <w:szCs w:val="24"/>
          <w:lang w:val="ru-RU"/>
        </w:rPr>
        <w:t>Аубакиров</w:t>
      </w:r>
      <w:proofErr w:type="spellEnd"/>
    </w:p>
    <w:p w:rsidR="00791D1C" w:rsidRPr="008B7838" w:rsidRDefault="00791D1C">
      <w:pPr>
        <w:rPr>
          <w:sz w:val="24"/>
          <w:szCs w:val="24"/>
        </w:rPr>
      </w:pPr>
      <w:bookmarkStart w:id="0" w:name="_GoBack"/>
      <w:bookmarkEnd w:id="0"/>
    </w:p>
    <w:sectPr w:rsidR="00791D1C" w:rsidRPr="008B7838" w:rsidSect="0045074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5C"/>
    <w:rsid w:val="0045074A"/>
    <w:rsid w:val="0047423B"/>
    <w:rsid w:val="00791D1C"/>
    <w:rsid w:val="008B7838"/>
    <w:rsid w:val="00A3695C"/>
    <w:rsid w:val="00A86984"/>
    <w:rsid w:val="00AB63D0"/>
    <w:rsid w:val="00C0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E4D63-B3FC-43CA-AEC9-ADCB5493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3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838"/>
    <w:rPr>
      <w:color w:val="0000FF"/>
      <w:u w:val="single"/>
    </w:rPr>
  </w:style>
  <w:style w:type="paragraph" w:styleId="a4">
    <w:name w:val="Title"/>
    <w:basedOn w:val="a"/>
    <w:link w:val="a5"/>
    <w:qFormat/>
    <w:rsid w:val="008B7838"/>
    <w:pPr>
      <w:jc w:val="center"/>
    </w:pPr>
    <w:rPr>
      <w:b/>
      <w:sz w:val="28"/>
      <w:lang w:val="en-US"/>
    </w:rPr>
  </w:style>
  <w:style w:type="character" w:customStyle="1" w:styleId="a5">
    <w:name w:val="Название Знак"/>
    <w:basedOn w:val="a0"/>
    <w:link w:val="a4"/>
    <w:rsid w:val="008B783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8B7838"/>
    <w:pPr>
      <w:jc w:val="both"/>
    </w:pPr>
    <w:rPr>
      <w:b/>
      <w:sz w:val="24"/>
    </w:rPr>
  </w:style>
  <w:style w:type="character" w:customStyle="1" w:styleId="a7">
    <w:name w:val="Основной текст Знак"/>
    <w:basedOn w:val="a0"/>
    <w:link w:val="a6"/>
    <w:semiHidden/>
    <w:rsid w:val="008B78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basedOn w:val="a"/>
    <w:rsid w:val="008B783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8B783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69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9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hukovski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Бородак Г.Н.</dc:creator>
  <cp:keywords/>
  <dc:description/>
  <cp:lastModifiedBy>Бородак Г.Н.</cp:lastModifiedBy>
  <cp:revision>11</cp:revision>
  <cp:lastPrinted>2024-04-02T12:59:00Z</cp:lastPrinted>
  <dcterms:created xsi:type="dcterms:W3CDTF">2024-03-26T07:17:00Z</dcterms:created>
  <dcterms:modified xsi:type="dcterms:W3CDTF">2024-04-02T13:00:00Z</dcterms:modified>
</cp:coreProperties>
</file>