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72BA" w14:textId="77777777" w:rsidR="00025D0E" w:rsidRPr="00994EB2" w:rsidRDefault="00025D0E" w:rsidP="00025D0E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994EB2" w:rsidRDefault="00025D0E" w:rsidP="00025D0E">
      <w:pPr>
        <w:rPr>
          <w:szCs w:val="28"/>
        </w:rPr>
      </w:pPr>
    </w:p>
    <w:p w14:paraId="1CA26E64" w14:textId="77777777" w:rsidR="00025D0E" w:rsidRPr="00994EB2" w:rsidRDefault="00025D0E" w:rsidP="00025D0E">
      <w:pPr>
        <w:pStyle w:val="a5"/>
        <w:rPr>
          <w:sz w:val="32"/>
          <w:szCs w:val="32"/>
          <w:lang w:val="ru-RU"/>
        </w:rPr>
      </w:pPr>
      <w:proofErr w:type="gramStart"/>
      <w:r w:rsidRPr="00994EB2">
        <w:rPr>
          <w:sz w:val="32"/>
          <w:szCs w:val="32"/>
          <w:lang w:val="ru-RU"/>
        </w:rPr>
        <w:t>МОСКОВСКАЯ  ОБЛАСТЬ</w:t>
      </w:r>
      <w:proofErr w:type="gramEnd"/>
    </w:p>
    <w:p w14:paraId="1E71B82A" w14:textId="77777777" w:rsidR="00025D0E" w:rsidRPr="00994EB2" w:rsidRDefault="00025D0E" w:rsidP="00025D0E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994EB2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994EB2" w:rsidRDefault="00025D0E" w:rsidP="00025D0E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AD290" wp14:editId="4B320A10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66B2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WwGDod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994EB2" w:rsidRDefault="00025D0E" w:rsidP="00025D0E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D80AB47" w14:textId="77777777" w:rsidR="00025D0E" w:rsidRPr="00994EB2" w:rsidRDefault="00025D0E" w:rsidP="00025D0E">
      <w:pPr>
        <w:jc w:val="both"/>
        <w:rPr>
          <w:rFonts w:ascii="Arial" w:hAnsi="Arial"/>
          <w:b/>
          <w:sz w:val="22"/>
        </w:rPr>
      </w:pPr>
    </w:p>
    <w:p w14:paraId="4C37C4CB" w14:textId="1EB2B4D6" w:rsidR="00025D0E" w:rsidRPr="00283C16" w:rsidRDefault="00025D0E" w:rsidP="00025D0E">
      <w:pPr>
        <w:jc w:val="both"/>
        <w:rPr>
          <w:b/>
          <w:sz w:val="24"/>
          <w:szCs w:val="24"/>
        </w:rPr>
      </w:pPr>
      <w:r w:rsidRPr="00283C16">
        <w:rPr>
          <w:b/>
          <w:sz w:val="24"/>
          <w:szCs w:val="24"/>
        </w:rPr>
        <w:t>от «</w:t>
      </w:r>
      <w:r w:rsidR="002C5BC0">
        <w:rPr>
          <w:b/>
          <w:sz w:val="24"/>
          <w:szCs w:val="24"/>
        </w:rPr>
        <w:t>_21</w:t>
      </w:r>
      <w:r w:rsidR="00283C16" w:rsidRPr="00283C16">
        <w:rPr>
          <w:b/>
          <w:sz w:val="24"/>
          <w:szCs w:val="24"/>
        </w:rPr>
        <w:t>_</w:t>
      </w:r>
      <w:r w:rsidRPr="00283C16">
        <w:rPr>
          <w:b/>
          <w:sz w:val="24"/>
          <w:szCs w:val="24"/>
        </w:rPr>
        <w:t>»</w:t>
      </w:r>
      <w:r w:rsidR="00E45067" w:rsidRPr="00283C16">
        <w:rPr>
          <w:b/>
          <w:sz w:val="24"/>
          <w:szCs w:val="24"/>
        </w:rPr>
        <w:t xml:space="preserve"> </w:t>
      </w:r>
      <w:r w:rsidR="00283C16" w:rsidRPr="00283C16">
        <w:rPr>
          <w:b/>
          <w:sz w:val="24"/>
          <w:szCs w:val="24"/>
        </w:rPr>
        <w:t>______</w:t>
      </w:r>
      <w:r w:rsidR="002C5BC0">
        <w:rPr>
          <w:b/>
          <w:sz w:val="24"/>
          <w:szCs w:val="24"/>
        </w:rPr>
        <w:t>02</w:t>
      </w:r>
      <w:r w:rsidR="00283C16" w:rsidRPr="00283C16">
        <w:rPr>
          <w:b/>
          <w:sz w:val="24"/>
          <w:szCs w:val="24"/>
        </w:rPr>
        <w:t>_______</w:t>
      </w:r>
      <w:r w:rsidR="00E45067" w:rsidRPr="00283C16">
        <w:rPr>
          <w:b/>
          <w:sz w:val="24"/>
          <w:szCs w:val="24"/>
        </w:rPr>
        <w:t xml:space="preserve"> </w:t>
      </w:r>
      <w:r w:rsidR="0060585B" w:rsidRPr="00283C16">
        <w:rPr>
          <w:b/>
          <w:sz w:val="24"/>
          <w:szCs w:val="24"/>
        </w:rPr>
        <w:t>202</w:t>
      </w:r>
      <w:r w:rsidR="002C5BC0">
        <w:rPr>
          <w:b/>
          <w:sz w:val="24"/>
          <w:szCs w:val="24"/>
        </w:rPr>
        <w:t>4</w:t>
      </w:r>
      <w:r w:rsidRPr="00283C16">
        <w:rPr>
          <w:b/>
          <w:sz w:val="24"/>
          <w:szCs w:val="24"/>
        </w:rPr>
        <w:t>г.</w:t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="00E4506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061344" w:rsidRPr="00283C16">
        <w:rPr>
          <w:b/>
          <w:sz w:val="24"/>
          <w:szCs w:val="24"/>
        </w:rPr>
        <w:tab/>
      </w:r>
      <w:r w:rsidR="00283C16" w:rsidRPr="00283C16">
        <w:rPr>
          <w:b/>
          <w:sz w:val="24"/>
          <w:szCs w:val="24"/>
        </w:rPr>
        <w:t xml:space="preserve">    </w:t>
      </w:r>
      <w:r w:rsidRPr="00283C16">
        <w:rPr>
          <w:b/>
          <w:sz w:val="24"/>
          <w:szCs w:val="24"/>
        </w:rPr>
        <w:t xml:space="preserve">№ </w:t>
      </w:r>
      <w:r w:rsidR="00283C16" w:rsidRPr="00283C16">
        <w:rPr>
          <w:b/>
          <w:sz w:val="24"/>
          <w:szCs w:val="24"/>
        </w:rPr>
        <w:t>___</w:t>
      </w:r>
      <w:r w:rsidR="002C5BC0">
        <w:rPr>
          <w:b/>
          <w:sz w:val="24"/>
          <w:szCs w:val="24"/>
        </w:rPr>
        <w:t>07/СД</w:t>
      </w:r>
      <w:r w:rsidR="00283C16" w:rsidRPr="00283C16">
        <w:rPr>
          <w:b/>
          <w:sz w:val="24"/>
          <w:szCs w:val="24"/>
        </w:rPr>
        <w:t>___</w:t>
      </w:r>
    </w:p>
    <w:p w14:paraId="12857F48" w14:textId="77777777" w:rsidR="00025D0E" w:rsidRPr="00994EB2" w:rsidRDefault="00025D0E" w:rsidP="00025D0E">
      <w:pPr>
        <w:rPr>
          <w:szCs w:val="28"/>
        </w:rPr>
      </w:pPr>
    </w:p>
    <w:p w14:paraId="2670B756" w14:textId="740E23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4D363156" w14:textId="777777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330F9AF1" w14:textId="25DE5961" w:rsidR="00360E0E" w:rsidRPr="00994EB2" w:rsidRDefault="00E251E3" w:rsidP="00360E0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83C16">
        <w:rPr>
          <w:sz w:val="24"/>
          <w:szCs w:val="24"/>
        </w:rPr>
        <w:t>0</w:t>
      </w:r>
      <w:r w:rsidR="00360E0E" w:rsidRPr="00994EB2">
        <w:rPr>
          <w:sz w:val="24"/>
          <w:szCs w:val="24"/>
        </w:rPr>
        <w:t>.12.</w:t>
      </w:r>
      <w:r>
        <w:rPr>
          <w:sz w:val="24"/>
          <w:szCs w:val="24"/>
        </w:rPr>
        <w:t>202</w:t>
      </w:r>
      <w:r w:rsidR="00283C16">
        <w:rPr>
          <w:sz w:val="24"/>
          <w:szCs w:val="24"/>
        </w:rPr>
        <w:t>3</w:t>
      </w:r>
      <w:r w:rsidR="00360E0E" w:rsidRPr="00994EB2">
        <w:rPr>
          <w:sz w:val="24"/>
          <w:szCs w:val="24"/>
        </w:rPr>
        <w:t xml:space="preserve"> № </w:t>
      </w:r>
      <w:r w:rsidR="00283C16">
        <w:rPr>
          <w:sz w:val="24"/>
          <w:szCs w:val="24"/>
        </w:rPr>
        <w:t>110</w:t>
      </w:r>
      <w:r w:rsidR="00360E0E" w:rsidRPr="00994EB2">
        <w:rPr>
          <w:sz w:val="24"/>
          <w:szCs w:val="24"/>
        </w:rPr>
        <w:t>/СД «О бюджете городского</w:t>
      </w:r>
    </w:p>
    <w:p w14:paraId="78B7DC33" w14:textId="678ED78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 w:rsidR="00283C16"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</w:t>
      </w:r>
      <w:r w:rsidR="006D7737"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408789C3" w14:textId="66F918D9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 w:rsidR="00283C16"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и </w:t>
      </w:r>
      <w:r w:rsidR="00283C16">
        <w:rPr>
          <w:sz w:val="24"/>
          <w:szCs w:val="24"/>
        </w:rPr>
        <w:t>2026</w:t>
      </w:r>
      <w:r w:rsidRPr="00994EB2">
        <w:rPr>
          <w:sz w:val="24"/>
          <w:szCs w:val="24"/>
        </w:rPr>
        <w:t xml:space="preserve"> годов»</w:t>
      </w:r>
    </w:p>
    <w:p w14:paraId="2ABCD3C9" w14:textId="77777777" w:rsidR="00360E0E" w:rsidRPr="00994EB2" w:rsidRDefault="00360E0E" w:rsidP="00360E0E">
      <w:pPr>
        <w:rPr>
          <w:sz w:val="24"/>
          <w:szCs w:val="24"/>
        </w:rPr>
      </w:pPr>
    </w:p>
    <w:p w14:paraId="2915869C" w14:textId="77777777" w:rsidR="00360E0E" w:rsidRPr="00994EB2" w:rsidRDefault="00360E0E" w:rsidP="00360E0E">
      <w:pPr>
        <w:jc w:val="both"/>
        <w:rPr>
          <w:sz w:val="24"/>
          <w:szCs w:val="24"/>
        </w:rPr>
      </w:pPr>
    </w:p>
    <w:p w14:paraId="39D9D82D" w14:textId="77777777" w:rsidR="00360E0E" w:rsidRPr="00994EB2" w:rsidRDefault="00360E0E" w:rsidP="00360E0E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994EB2" w:rsidRDefault="00360E0E" w:rsidP="00360E0E">
      <w:pPr>
        <w:jc w:val="both"/>
        <w:rPr>
          <w:sz w:val="24"/>
          <w:szCs w:val="24"/>
        </w:rPr>
      </w:pPr>
    </w:p>
    <w:p w14:paraId="435BA691" w14:textId="77777777" w:rsidR="00360E0E" w:rsidRPr="00C60FA4" w:rsidRDefault="00360E0E" w:rsidP="00360E0E">
      <w:pPr>
        <w:jc w:val="center"/>
        <w:rPr>
          <w:b/>
          <w:sz w:val="24"/>
          <w:szCs w:val="24"/>
        </w:rPr>
      </w:pPr>
      <w:proofErr w:type="gramStart"/>
      <w:r w:rsidRPr="00C60FA4">
        <w:rPr>
          <w:b/>
          <w:sz w:val="24"/>
          <w:szCs w:val="24"/>
        </w:rPr>
        <w:t>СОВЕТ  ДЕПУТАТОВ</w:t>
      </w:r>
      <w:proofErr w:type="gramEnd"/>
      <w:r w:rsidRPr="00C60FA4">
        <w:rPr>
          <w:b/>
          <w:sz w:val="24"/>
          <w:szCs w:val="24"/>
        </w:rPr>
        <w:t xml:space="preserve">  РЕШИЛ:</w:t>
      </w:r>
    </w:p>
    <w:p w14:paraId="2E11D208" w14:textId="77777777" w:rsidR="00360E0E" w:rsidRPr="00C60FA4" w:rsidRDefault="00360E0E" w:rsidP="00360E0E">
      <w:pPr>
        <w:ind w:firstLine="708"/>
        <w:jc w:val="both"/>
      </w:pPr>
    </w:p>
    <w:p w14:paraId="7CB35013" w14:textId="599E7CB1" w:rsidR="00360E0E" w:rsidRPr="00C60FA4" w:rsidRDefault="00360E0E" w:rsidP="00360E0E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 xml:space="preserve">1. Внести в решение Совета депутатов городского округа Жуковский от </w:t>
      </w:r>
      <w:r w:rsidR="00E251E3" w:rsidRPr="00C60FA4">
        <w:rPr>
          <w:sz w:val="24"/>
          <w:szCs w:val="24"/>
        </w:rPr>
        <w:t>2</w:t>
      </w:r>
      <w:r w:rsidR="00283C16">
        <w:rPr>
          <w:sz w:val="24"/>
          <w:szCs w:val="24"/>
        </w:rPr>
        <w:t>0</w:t>
      </w:r>
      <w:r w:rsidRPr="00C60FA4">
        <w:rPr>
          <w:sz w:val="24"/>
          <w:szCs w:val="24"/>
        </w:rPr>
        <w:t>.12.</w:t>
      </w:r>
      <w:r w:rsidR="00E251E3" w:rsidRPr="00C60FA4">
        <w:rPr>
          <w:sz w:val="24"/>
          <w:szCs w:val="24"/>
        </w:rPr>
        <w:t>202</w:t>
      </w:r>
      <w:r w:rsidR="00283C16">
        <w:rPr>
          <w:sz w:val="24"/>
          <w:szCs w:val="24"/>
        </w:rPr>
        <w:t>3</w:t>
      </w:r>
      <w:r w:rsidRPr="00C60FA4">
        <w:rPr>
          <w:sz w:val="24"/>
          <w:szCs w:val="24"/>
        </w:rPr>
        <w:t xml:space="preserve"> №</w:t>
      </w:r>
      <w:r w:rsidR="00283C16">
        <w:rPr>
          <w:sz w:val="24"/>
          <w:szCs w:val="24"/>
        </w:rPr>
        <w:t>110</w:t>
      </w:r>
      <w:r w:rsidRPr="00C60FA4">
        <w:rPr>
          <w:sz w:val="24"/>
          <w:szCs w:val="24"/>
        </w:rPr>
        <w:t xml:space="preserve">/СД «О бюджете городского округа Жуковский на </w:t>
      </w:r>
      <w:r w:rsidR="00283C16">
        <w:rPr>
          <w:sz w:val="24"/>
          <w:szCs w:val="24"/>
        </w:rPr>
        <w:t>2024</w:t>
      </w:r>
      <w:r w:rsidRPr="00C60FA4">
        <w:rPr>
          <w:sz w:val="24"/>
          <w:szCs w:val="24"/>
        </w:rPr>
        <w:t xml:space="preserve"> год и на плановый период </w:t>
      </w:r>
      <w:r w:rsidR="00283C16">
        <w:rPr>
          <w:sz w:val="24"/>
          <w:szCs w:val="24"/>
        </w:rPr>
        <w:t>2025</w:t>
      </w:r>
      <w:r w:rsidRPr="00C60FA4">
        <w:rPr>
          <w:sz w:val="24"/>
          <w:szCs w:val="24"/>
        </w:rPr>
        <w:t xml:space="preserve"> и </w:t>
      </w:r>
      <w:r w:rsidR="00283C16">
        <w:rPr>
          <w:sz w:val="24"/>
          <w:szCs w:val="24"/>
        </w:rPr>
        <w:t>2026</w:t>
      </w:r>
      <w:r w:rsidRPr="00C60FA4">
        <w:rPr>
          <w:sz w:val="24"/>
          <w:szCs w:val="24"/>
        </w:rPr>
        <w:t xml:space="preserve"> годов»</w:t>
      </w:r>
      <w:r w:rsidR="0060585B">
        <w:rPr>
          <w:sz w:val="24"/>
          <w:szCs w:val="24"/>
        </w:rPr>
        <w:t xml:space="preserve"> </w:t>
      </w:r>
      <w:r w:rsidRPr="00C60FA4">
        <w:rPr>
          <w:sz w:val="24"/>
          <w:szCs w:val="24"/>
        </w:rPr>
        <w:t>следующие изменения:</w:t>
      </w:r>
    </w:p>
    <w:p w14:paraId="42B4DBA5" w14:textId="02B38CD3" w:rsidR="00360E0E" w:rsidRPr="00C60FA4" w:rsidRDefault="001A5CFF" w:rsidP="00360E0E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>1</w:t>
      </w:r>
      <w:r w:rsidR="00C72E19" w:rsidRPr="00C60FA4">
        <w:rPr>
          <w:sz w:val="24"/>
          <w:szCs w:val="24"/>
        </w:rPr>
        <w:t>)</w:t>
      </w:r>
      <w:r w:rsidR="00360E0E" w:rsidRPr="00C60FA4">
        <w:rPr>
          <w:sz w:val="24"/>
          <w:szCs w:val="24"/>
        </w:rPr>
        <w:t xml:space="preserve"> </w:t>
      </w:r>
      <w:r w:rsidR="00DF1BC5" w:rsidRPr="00C60FA4">
        <w:rPr>
          <w:sz w:val="24"/>
          <w:szCs w:val="24"/>
        </w:rPr>
        <w:t>п</w:t>
      </w:r>
      <w:r w:rsidR="00360E0E" w:rsidRPr="00C60FA4">
        <w:rPr>
          <w:sz w:val="24"/>
          <w:szCs w:val="24"/>
        </w:rPr>
        <w:t xml:space="preserve">ункт 1 изложить в следующей редакции: </w:t>
      </w:r>
    </w:p>
    <w:p w14:paraId="2F5B2328" w14:textId="7E25009B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</w:t>
      </w:r>
      <w:proofErr w:type="gramStart"/>
      <w:r w:rsidRPr="00F87E47">
        <w:rPr>
          <w:sz w:val="24"/>
          <w:szCs w:val="24"/>
        </w:rPr>
        <w:t xml:space="preserve">на  </w:t>
      </w:r>
      <w:r w:rsidR="00283C16">
        <w:rPr>
          <w:sz w:val="24"/>
          <w:szCs w:val="24"/>
        </w:rPr>
        <w:t>2024</w:t>
      </w:r>
      <w:proofErr w:type="gramEnd"/>
      <w:r w:rsidRPr="00F87E47">
        <w:rPr>
          <w:sz w:val="24"/>
          <w:szCs w:val="24"/>
        </w:rPr>
        <w:t xml:space="preserve">  год:  </w:t>
      </w:r>
    </w:p>
    <w:p w14:paraId="566083AE" w14:textId="4C3C9B50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а) общий объем доходов бюджета городского округа в сумме </w:t>
      </w:r>
      <w:r w:rsidR="00283C16">
        <w:rPr>
          <w:sz w:val="24"/>
          <w:szCs w:val="24"/>
        </w:rPr>
        <w:t>7 330 110</w:t>
      </w:r>
      <w:r w:rsidRPr="00F87E47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83C16">
        <w:rPr>
          <w:sz w:val="24"/>
          <w:szCs w:val="24"/>
        </w:rPr>
        <w:t>4 035 112</w:t>
      </w:r>
      <w:r w:rsidRPr="00F87E47">
        <w:rPr>
          <w:sz w:val="24"/>
          <w:szCs w:val="24"/>
        </w:rPr>
        <w:t xml:space="preserve"> тыс. рублей; </w:t>
      </w:r>
    </w:p>
    <w:p w14:paraId="4FA8955C" w14:textId="7A6C7B6D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б) общий объем расходов бюджета городского округа в </w:t>
      </w:r>
      <w:proofErr w:type="gramStart"/>
      <w:r w:rsidRPr="00F87E47">
        <w:rPr>
          <w:sz w:val="24"/>
          <w:szCs w:val="24"/>
        </w:rPr>
        <w:t xml:space="preserve">сумме  </w:t>
      </w:r>
      <w:r w:rsidR="00283C16">
        <w:rPr>
          <w:sz w:val="24"/>
          <w:szCs w:val="24"/>
        </w:rPr>
        <w:t>7</w:t>
      </w:r>
      <w:proofErr w:type="gramEnd"/>
      <w:r w:rsidR="00283C16">
        <w:rPr>
          <w:sz w:val="24"/>
          <w:szCs w:val="24"/>
        </w:rPr>
        <w:t> 468 869</w:t>
      </w:r>
      <w:r w:rsidRPr="00F87E47">
        <w:rPr>
          <w:sz w:val="24"/>
          <w:szCs w:val="24"/>
        </w:rPr>
        <w:t xml:space="preserve"> тыс.  рублей;</w:t>
      </w:r>
    </w:p>
    <w:p w14:paraId="1176BA86" w14:textId="355DB951" w:rsidR="00360E0E" w:rsidRPr="00F87E47" w:rsidRDefault="00360E0E" w:rsidP="00360E0E">
      <w:pPr>
        <w:ind w:firstLine="709"/>
        <w:jc w:val="both"/>
        <w:rPr>
          <w:sz w:val="24"/>
          <w:szCs w:val="24"/>
        </w:rPr>
      </w:pPr>
      <w:r w:rsidRPr="00F87E47">
        <w:rPr>
          <w:sz w:val="24"/>
          <w:szCs w:val="24"/>
        </w:rPr>
        <w:t xml:space="preserve">в) </w:t>
      </w:r>
      <w:r w:rsidR="00F87E47">
        <w:rPr>
          <w:sz w:val="24"/>
          <w:szCs w:val="24"/>
        </w:rPr>
        <w:t>де</w:t>
      </w:r>
      <w:r w:rsidRPr="00F87E47">
        <w:rPr>
          <w:sz w:val="24"/>
          <w:szCs w:val="24"/>
        </w:rPr>
        <w:t xml:space="preserve">фицит бюджета городского округа в </w:t>
      </w:r>
      <w:proofErr w:type="gramStart"/>
      <w:r w:rsidRPr="00F87E47">
        <w:rPr>
          <w:sz w:val="24"/>
          <w:szCs w:val="24"/>
        </w:rPr>
        <w:t xml:space="preserve">сумме  </w:t>
      </w:r>
      <w:r w:rsidR="00283C16">
        <w:rPr>
          <w:sz w:val="24"/>
          <w:szCs w:val="24"/>
        </w:rPr>
        <w:t>138</w:t>
      </w:r>
      <w:proofErr w:type="gramEnd"/>
      <w:r w:rsidR="00283C16">
        <w:rPr>
          <w:sz w:val="24"/>
          <w:szCs w:val="24"/>
        </w:rPr>
        <w:t xml:space="preserve"> 759</w:t>
      </w:r>
      <w:r w:rsidRPr="00F87E47">
        <w:rPr>
          <w:sz w:val="24"/>
          <w:szCs w:val="24"/>
        </w:rPr>
        <w:t xml:space="preserve"> тыс. рублей.»;</w:t>
      </w:r>
    </w:p>
    <w:p w14:paraId="34493412" w14:textId="3FD33764" w:rsidR="00572C2E" w:rsidRPr="00EE2922" w:rsidRDefault="00AC1573" w:rsidP="00360E0E">
      <w:pPr>
        <w:ind w:firstLine="709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2</w:t>
      </w:r>
      <w:r w:rsidR="00C72E19" w:rsidRPr="00EE2922">
        <w:rPr>
          <w:sz w:val="24"/>
          <w:szCs w:val="24"/>
        </w:rPr>
        <w:t>)</w:t>
      </w:r>
      <w:r w:rsidR="0073421A" w:rsidRPr="00EE2922">
        <w:rPr>
          <w:sz w:val="24"/>
          <w:szCs w:val="24"/>
        </w:rPr>
        <w:t xml:space="preserve"> </w:t>
      </w:r>
      <w:r w:rsidR="00572C2E" w:rsidRPr="00EE2922">
        <w:rPr>
          <w:sz w:val="24"/>
          <w:szCs w:val="24"/>
        </w:rPr>
        <w:t xml:space="preserve"> пункт 2 изложить в следующей редакции:</w:t>
      </w:r>
    </w:p>
    <w:p w14:paraId="3C263F6B" w14:textId="3D6CE9DD" w:rsidR="00572C2E" w:rsidRPr="00C508D8" w:rsidRDefault="001F7309" w:rsidP="00572C2E">
      <w:pPr>
        <w:ind w:firstLine="708"/>
        <w:jc w:val="both"/>
        <w:rPr>
          <w:sz w:val="24"/>
          <w:szCs w:val="24"/>
        </w:rPr>
      </w:pPr>
      <w:r w:rsidRPr="00EE2922">
        <w:rPr>
          <w:sz w:val="24"/>
          <w:szCs w:val="24"/>
        </w:rPr>
        <w:t>«</w:t>
      </w:r>
      <w:r w:rsidR="00572C2E" w:rsidRPr="00EE2922">
        <w:rPr>
          <w:sz w:val="24"/>
          <w:szCs w:val="24"/>
        </w:rPr>
        <w:t xml:space="preserve">2. Утвердить основные характеристики бюджета городского округа на плановый </w:t>
      </w:r>
      <w:r w:rsidR="00572C2E" w:rsidRPr="00C508D8">
        <w:rPr>
          <w:sz w:val="24"/>
          <w:szCs w:val="24"/>
        </w:rPr>
        <w:t xml:space="preserve">период </w:t>
      </w:r>
      <w:r w:rsidR="00283C16" w:rsidRPr="00C508D8">
        <w:rPr>
          <w:sz w:val="24"/>
          <w:szCs w:val="24"/>
        </w:rPr>
        <w:t>2025</w:t>
      </w:r>
      <w:r w:rsidR="00572C2E" w:rsidRPr="00C508D8">
        <w:rPr>
          <w:sz w:val="24"/>
          <w:szCs w:val="24"/>
        </w:rPr>
        <w:t xml:space="preserve"> и </w:t>
      </w:r>
      <w:r w:rsidR="00283C16" w:rsidRPr="00C508D8">
        <w:rPr>
          <w:sz w:val="24"/>
          <w:szCs w:val="24"/>
        </w:rPr>
        <w:t>2026</w:t>
      </w:r>
      <w:r w:rsidR="00572C2E" w:rsidRPr="00C508D8">
        <w:rPr>
          <w:sz w:val="24"/>
          <w:szCs w:val="24"/>
        </w:rPr>
        <w:t xml:space="preserve"> годов:  </w:t>
      </w:r>
    </w:p>
    <w:p w14:paraId="225BBA79" w14:textId="2FA90D22" w:rsidR="00572C2E" w:rsidRPr="00C508D8" w:rsidRDefault="00572C2E" w:rsidP="00572C2E">
      <w:pPr>
        <w:ind w:firstLine="708"/>
        <w:jc w:val="both"/>
        <w:rPr>
          <w:sz w:val="24"/>
          <w:szCs w:val="24"/>
        </w:rPr>
      </w:pPr>
      <w:r w:rsidRPr="00C508D8">
        <w:rPr>
          <w:sz w:val="24"/>
          <w:szCs w:val="24"/>
        </w:rPr>
        <w:t xml:space="preserve">а) общий объем доходов бюджета городского округа на </w:t>
      </w:r>
      <w:r w:rsidR="00283C16" w:rsidRPr="00C508D8">
        <w:rPr>
          <w:sz w:val="24"/>
          <w:szCs w:val="24"/>
        </w:rPr>
        <w:t>2025</w:t>
      </w:r>
      <w:r w:rsidRPr="00C508D8">
        <w:rPr>
          <w:sz w:val="24"/>
          <w:szCs w:val="24"/>
        </w:rPr>
        <w:t xml:space="preserve"> год в сумме                       </w:t>
      </w:r>
      <w:r w:rsidR="00D54D27" w:rsidRPr="00C508D8">
        <w:rPr>
          <w:sz w:val="24"/>
          <w:szCs w:val="24"/>
        </w:rPr>
        <w:t>5 071 657</w:t>
      </w:r>
      <w:r w:rsidR="00F87E47" w:rsidRPr="00C508D8">
        <w:rPr>
          <w:sz w:val="24"/>
          <w:szCs w:val="24"/>
        </w:rPr>
        <w:t xml:space="preserve"> </w:t>
      </w:r>
      <w:r w:rsidRPr="00C508D8">
        <w:rPr>
          <w:sz w:val="24"/>
          <w:szCs w:val="24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54D27" w:rsidRPr="00C508D8">
        <w:rPr>
          <w:sz w:val="24"/>
          <w:szCs w:val="24"/>
        </w:rPr>
        <w:t>2 233 499</w:t>
      </w:r>
      <w:r w:rsidRPr="00C508D8">
        <w:rPr>
          <w:sz w:val="24"/>
          <w:szCs w:val="24"/>
        </w:rPr>
        <w:t xml:space="preserve"> тыс. рублей и на </w:t>
      </w:r>
      <w:r w:rsidR="00283C16" w:rsidRPr="00C508D8">
        <w:rPr>
          <w:sz w:val="24"/>
          <w:szCs w:val="24"/>
        </w:rPr>
        <w:t>2026</w:t>
      </w:r>
      <w:r w:rsidRPr="00C508D8">
        <w:rPr>
          <w:sz w:val="24"/>
          <w:szCs w:val="24"/>
        </w:rPr>
        <w:t xml:space="preserve"> год в сумме </w:t>
      </w:r>
      <w:r w:rsidR="00D54D27" w:rsidRPr="00C508D8">
        <w:rPr>
          <w:sz w:val="24"/>
          <w:szCs w:val="24"/>
        </w:rPr>
        <w:t>6 388 033</w:t>
      </w:r>
      <w:r w:rsidRPr="00C508D8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F87E47" w:rsidRPr="00C508D8">
        <w:rPr>
          <w:sz w:val="24"/>
          <w:szCs w:val="24"/>
        </w:rPr>
        <w:t xml:space="preserve">                  </w:t>
      </w:r>
      <w:r w:rsidR="00D54D27" w:rsidRPr="00C508D8">
        <w:rPr>
          <w:sz w:val="24"/>
          <w:szCs w:val="24"/>
        </w:rPr>
        <w:t>3 205 961</w:t>
      </w:r>
      <w:r w:rsidRPr="00C508D8">
        <w:rPr>
          <w:sz w:val="24"/>
          <w:szCs w:val="24"/>
        </w:rPr>
        <w:t xml:space="preserve"> тыс. рублей; </w:t>
      </w:r>
    </w:p>
    <w:p w14:paraId="1EB5672F" w14:textId="64698984" w:rsidR="001421CC" w:rsidRPr="00C508D8" w:rsidRDefault="00572C2E" w:rsidP="00585824">
      <w:pPr>
        <w:ind w:firstLine="708"/>
        <w:jc w:val="center"/>
        <w:rPr>
          <w:sz w:val="24"/>
          <w:szCs w:val="24"/>
        </w:rPr>
      </w:pPr>
      <w:r w:rsidRPr="00C508D8">
        <w:rPr>
          <w:sz w:val="24"/>
          <w:szCs w:val="24"/>
        </w:rPr>
        <w:t xml:space="preserve">б) общий объем расходов бюджета городского округа на </w:t>
      </w:r>
      <w:r w:rsidR="00283C16" w:rsidRPr="00C508D8">
        <w:rPr>
          <w:sz w:val="24"/>
          <w:szCs w:val="24"/>
        </w:rPr>
        <w:t>2025</w:t>
      </w:r>
      <w:r w:rsidRPr="00C508D8">
        <w:rPr>
          <w:sz w:val="24"/>
          <w:szCs w:val="24"/>
        </w:rPr>
        <w:t xml:space="preserve"> год в сумме </w:t>
      </w:r>
      <w:r w:rsidR="00D54D27" w:rsidRPr="00C508D8">
        <w:rPr>
          <w:sz w:val="24"/>
          <w:szCs w:val="24"/>
        </w:rPr>
        <w:t>5 071 657</w:t>
      </w:r>
      <w:r w:rsidR="00F87E47" w:rsidRPr="00C508D8">
        <w:rPr>
          <w:sz w:val="24"/>
          <w:szCs w:val="24"/>
        </w:rPr>
        <w:t xml:space="preserve"> </w:t>
      </w:r>
      <w:r w:rsidRPr="00C508D8">
        <w:rPr>
          <w:sz w:val="24"/>
          <w:szCs w:val="24"/>
        </w:rPr>
        <w:t xml:space="preserve">тыс.  </w:t>
      </w:r>
      <w:proofErr w:type="gramStart"/>
      <w:r w:rsidRPr="00C508D8">
        <w:rPr>
          <w:sz w:val="24"/>
          <w:szCs w:val="24"/>
        </w:rPr>
        <w:t xml:space="preserve">рублей, </w:t>
      </w:r>
      <w:r w:rsidR="009A66AE" w:rsidRPr="00C508D8">
        <w:rPr>
          <w:sz w:val="24"/>
          <w:szCs w:val="24"/>
        </w:rPr>
        <w:t xml:space="preserve">  </w:t>
      </w:r>
      <w:proofErr w:type="gramEnd"/>
      <w:r w:rsidRPr="00C508D8">
        <w:rPr>
          <w:sz w:val="24"/>
          <w:szCs w:val="24"/>
        </w:rPr>
        <w:t>в том числе</w:t>
      </w:r>
      <w:r w:rsidR="009A66AE" w:rsidRPr="00C508D8">
        <w:rPr>
          <w:sz w:val="24"/>
          <w:szCs w:val="24"/>
        </w:rPr>
        <w:t xml:space="preserve"> </w:t>
      </w:r>
      <w:r w:rsidRPr="00C508D8">
        <w:rPr>
          <w:sz w:val="24"/>
          <w:szCs w:val="24"/>
        </w:rPr>
        <w:t xml:space="preserve"> условно утвержденные</w:t>
      </w:r>
      <w:r w:rsidR="009A66AE" w:rsidRPr="00C508D8">
        <w:rPr>
          <w:sz w:val="24"/>
          <w:szCs w:val="24"/>
        </w:rPr>
        <w:t xml:space="preserve"> </w:t>
      </w:r>
      <w:r w:rsidRPr="00C508D8">
        <w:rPr>
          <w:sz w:val="24"/>
          <w:szCs w:val="24"/>
        </w:rPr>
        <w:t xml:space="preserve"> расходы</w:t>
      </w:r>
      <w:r w:rsidR="009A66AE" w:rsidRPr="00C508D8">
        <w:rPr>
          <w:sz w:val="24"/>
          <w:szCs w:val="24"/>
        </w:rPr>
        <w:t xml:space="preserve"> </w:t>
      </w:r>
      <w:r w:rsidRPr="00C508D8">
        <w:rPr>
          <w:sz w:val="24"/>
          <w:szCs w:val="24"/>
        </w:rPr>
        <w:t xml:space="preserve"> в</w:t>
      </w:r>
      <w:r w:rsidR="009A66AE" w:rsidRPr="00C508D8">
        <w:rPr>
          <w:sz w:val="24"/>
          <w:szCs w:val="24"/>
        </w:rPr>
        <w:t xml:space="preserve">  </w:t>
      </w:r>
      <w:r w:rsidRPr="00C508D8">
        <w:rPr>
          <w:sz w:val="24"/>
          <w:szCs w:val="24"/>
        </w:rPr>
        <w:t xml:space="preserve"> сумме </w:t>
      </w:r>
      <w:r w:rsidR="00D54D27" w:rsidRPr="00C508D8">
        <w:rPr>
          <w:sz w:val="24"/>
          <w:szCs w:val="24"/>
        </w:rPr>
        <w:t>70 954</w:t>
      </w:r>
      <w:r w:rsidRPr="00C508D8">
        <w:rPr>
          <w:sz w:val="24"/>
          <w:szCs w:val="24"/>
        </w:rPr>
        <w:t xml:space="preserve"> тыс. рублей, и на </w:t>
      </w:r>
    </w:p>
    <w:p w14:paraId="340D7C30" w14:textId="1C154825" w:rsidR="00572C2E" w:rsidRPr="00C508D8" w:rsidRDefault="00283C16" w:rsidP="001421CC">
      <w:pPr>
        <w:jc w:val="both"/>
        <w:rPr>
          <w:sz w:val="24"/>
          <w:szCs w:val="24"/>
        </w:rPr>
      </w:pPr>
      <w:r w:rsidRPr="00C508D8">
        <w:rPr>
          <w:sz w:val="24"/>
          <w:szCs w:val="24"/>
        </w:rPr>
        <w:t>2026</w:t>
      </w:r>
      <w:r w:rsidR="00572C2E" w:rsidRPr="00C508D8">
        <w:rPr>
          <w:sz w:val="24"/>
          <w:szCs w:val="24"/>
        </w:rPr>
        <w:t xml:space="preserve"> год в сумме </w:t>
      </w:r>
      <w:r w:rsidR="00D54D27" w:rsidRPr="00C508D8">
        <w:rPr>
          <w:sz w:val="24"/>
          <w:szCs w:val="24"/>
        </w:rPr>
        <w:t>6 298 093</w:t>
      </w:r>
      <w:r w:rsidR="00572C2E" w:rsidRPr="00C508D8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D54D27" w:rsidRPr="00C508D8">
        <w:rPr>
          <w:sz w:val="24"/>
          <w:szCs w:val="24"/>
        </w:rPr>
        <w:t>154 607</w:t>
      </w:r>
      <w:r w:rsidR="00572C2E" w:rsidRPr="00C508D8">
        <w:rPr>
          <w:sz w:val="24"/>
          <w:szCs w:val="24"/>
        </w:rPr>
        <w:t xml:space="preserve"> тыс. рублей;</w:t>
      </w:r>
    </w:p>
    <w:p w14:paraId="70C3AF5E" w14:textId="77777777" w:rsidR="00092751" w:rsidRPr="00C508D8" w:rsidRDefault="00092751" w:rsidP="001421CC">
      <w:pPr>
        <w:jc w:val="both"/>
        <w:rPr>
          <w:sz w:val="24"/>
          <w:szCs w:val="24"/>
        </w:rPr>
      </w:pPr>
    </w:p>
    <w:p w14:paraId="1E2B91AD" w14:textId="08805C50" w:rsidR="00092751" w:rsidRPr="00C508D8" w:rsidRDefault="00092751" w:rsidP="00092751">
      <w:pPr>
        <w:jc w:val="center"/>
        <w:rPr>
          <w:sz w:val="24"/>
          <w:szCs w:val="24"/>
        </w:rPr>
      </w:pPr>
      <w:r w:rsidRPr="00C508D8">
        <w:rPr>
          <w:sz w:val="24"/>
          <w:szCs w:val="24"/>
        </w:rPr>
        <w:lastRenderedPageBreak/>
        <w:t>2</w:t>
      </w:r>
    </w:p>
    <w:p w14:paraId="04621B2D" w14:textId="02968B64" w:rsidR="00572C2E" w:rsidRPr="00C508D8" w:rsidRDefault="00572C2E" w:rsidP="00572C2E">
      <w:pPr>
        <w:ind w:firstLine="708"/>
        <w:jc w:val="both"/>
        <w:rPr>
          <w:sz w:val="24"/>
          <w:szCs w:val="24"/>
        </w:rPr>
      </w:pPr>
      <w:r w:rsidRPr="00C508D8">
        <w:rPr>
          <w:sz w:val="24"/>
          <w:szCs w:val="24"/>
        </w:rPr>
        <w:t xml:space="preserve">в) </w:t>
      </w:r>
      <w:r w:rsidR="00D54D27" w:rsidRPr="00C508D8">
        <w:rPr>
          <w:sz w:val="24"/>
          <w:szCs w:val="24"/>
        </w:rPr>
        <w:t>де</w:t>
      </w:r>
      <w:r w:rsidRPr="00C508D8">
        <w:rPr>
          <w:sz w:val="24"/>
          <w:szCs w:val="24"/>
        </w:rPr>
        <w:t xml:space="preserve">фицит бюджета городского округа на </w:t>
      </w:r>
      <w:r w:rsidR="00283C16" w:rsidRPr="00C508D8">
        <w:rPr>
          <w:sz w:val="24"/>
          <w:szCs w:val="24"/>
        </w:rPr>
        <w:t>2025</w:t>
      </w:r>
      <w:r w:rsidRPr="00C508D8">
        <w:rPr>
          <w:sz w:val="24"/>
          <w:szCs w:val="24"/>
        </w:rPr>
        <w:t xml:space="preserve"> год в сумме </w:t>
      </w:r>
      <w:r w:rsidR="00D54D27" w:rsidRPr="00C508D8">
        <w:rPr>
          <w:sz w:val="24"/>
          <w:szCs w:val="24"/>
        </w:rPr>
        <w:t>0</w:t>
      </w:r>
      <w:r w:rsidRPr="00C508D8">
        <w:rPr>
          <w:sz w:val="24"/>
          <w:szCs w:val="24"/>
        </w:rPr>
        <w:t xml:space="preserve"> рублей</w:t>
      </w:r>
      <w:r w:rsidR="00D54D27" w:rsidRPr="00C508D8">
        <w:rPr>
          <w:sz w:val="24"/>
          <w:szCs w:val="24"/>
        </w:rPr>
        <w:t xml:space="preserve"> (расходы не превышают доходы)</w:t>
      </w:r>
      <w:r w:rsidRPr="00C508D8">
        <w:rPr>
          <w:sz w:val="24"/>
          <w:szCs w:val="24"/>
        </w:rPr>
        <w:t xml:space="preserve"> и </w:t>
      </w:r>
      <w:r w:rsidR="002B0B7F" w:rsidRPr="00C508D8">
        <w:rPr>
          <w:sz w:val="24"/>
          <w:szCs w:val="24"/>
        </w:rPr>
        <w:t>про</w:t>
      </w:r>
      <w:r w:rsidRPr="00C508D8">
        <w:rPr>
          <w:sz w:val="24"/>
          <w:szCs w:val="24"/>
        </w:rPr>
        <w:t xml:space="preserve">фицит бюджета городского округа на </w:t>
      </w:r>
      <w:r w:rsidR="00283C16" w:rsidRPr="00C508D8">
        <w:rPr>
          <w:sz w:val="24"/>
          <w:szCs w:val="24"/>
        </w:rPr>
        <w:t>2026</w:t>
      </w:r>
      <w:r w:rsidRPr="00C508D8">
        <w:rPr>
          <w:sz w:val="24"/>
          <w:szCs w:val="24"/>
        </w:rPr>
        <w:t xml:space="preserve"> год в сумме </w:t>
      </w:r>
      <w:r w:rsidR="00D54D27" w:rsidRPr="00C508D8">
        <w:rPr>
          <w:sz w:val="24"/>
          <w:szCs w:val="24"/>
        </w:rPr>
        <w:t>89 940</w:t>
      </w:r>
      <w:r w:rsidRPr="00C508D8">
        <w:rPr>
          <w:sz w:val="24"/>
          <w:szCs w:val="24"/>
        </w:rPr>
        <w:t xml:space="preserve"> тыс. рублей.</w:t>
      </w:r>
    </w:p>
    <w:p w14:paraId="42B949BD" w14:textId="612C34B8" w:rsidR="00572C2E" w:rsidRPr="00092751" w:rsidRDefault="00572C2E" w:rsidP="00572C2E">
      <w:pPr>
        <w:ind w:firstLine="708"/>
        <w:jc w:val="both"/>
        <w:rPr>
          <w:sz w:val="24"/>
          <w:szCs w:val="24"/>
        </w:rPr>
      </w:pPr>
      <w:r w:rsidRPr="00092751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283C16" w:rsidRPr="00092751">
        <w:rPr>
          <w:sz w:val="24"/>
          <w:szCs w:val="24"/>
        </w:rPr>
        <w:t>2024</w:t>
      </w:r>
      <w:r w:rsidRPr="00092751">
        <w:rPr>
          <w:sz w:val="24"/>
          <w:szCs w:val="24"/>
        </w:rPr>
        <w:t xml:space="preserve"> год в сумме </w:t>
      </w:r>
      <w:r w:rsidR="00092751" w:rsidRPr="00092751">
        <w:rPr>
          <w:sz w:val="24"/>
          <w:szCs w:val="24"/>
        </w:rPr>
        <w:t>14 527</w:t>
      </w:r>
      <w:r w:rsidRPr="00092751">
        <w:rPr>
          <w:sz w:val="24"/>
          <w:szCs w:val="24"/>
        </w:rPr>
        <w:t xml:space="preserve"> тыс. рублей, на </w:t>
      </w:r>
      <w:r w:rsidR="00283C16" w:rsidRPr="00092751">
        <w:rPr>
          <w:sz w:val="24"/>
          <w:szCs w:val="24"/>
        </w:rPr>
        <w:t>2025</w:t>
      </w:r>
      <w:r w:rsidRPr="00092751">
        <w:rPr>
          <w:sz w:val="24"/>
          <w:szCs w:val="24"/>
        </w:rPr>
        <w:t xml:space="preserve"> год в сумме </w:t>
      </w:r>
      <w:r w:rsidR="00092751" w:rsidRPr="00092751">
        <w:rPr>
          <w:sz w:val="24"/>
          <w:szCs w:val="24"/>
        </w:rPr>
        <w:t>14 527</w:t>
      </w:r>
      <w:r w:rsidRPr="00092751">
        <w:rPr>
          <w:sz w:val="24"/>
          <w:szCs w:val="24"/>
        </w:rPr>
        <w:t xml:space="preserve"> тыс. рублей и на </w:t>
      </w:r>
      <w:r w:rsidR="00283C16" w:rsidRPr="00092751">
        <w:rPr>
          <w:sz w:val="24"/>
          <w:szCs w:val="24"/>
        </w:rPr>
        <w:t>2026</w:t>
      </w:r>
      <w:r w:rsidRPr="00092751">
        <w:rPr>
          <w:sz w:val="24"/>
          <w:szCs w:val="24"/>
        </w:rPr>
        <w:t xml:space="preserve"> год в сумме </w:t>
      </w:r>
      <w:r w:rsidR="00092751" w:rsidRPr="00092751">
        <w:rPr>
          <w:sz w:val="24"/>
          <w:szCs w:val="24"/>
        </w:rPr>
        <w:t>14 527</w:t>
      </w:r>
      <w:r w:rsidRPr="00092751">
        <w:rPr>
          <w:sz w:val="24"/>
          <w:szCs w:val="24"/>
        </w:rPr>
        <w:t xml:space="preserve"> тыс. рублей.</w:t>
      </w:r>
      <w:r w:rsidR="001F7309" w:rsidRPr="00092751">
        <w:rPr>
          <w:sz w:val="24"/>
          <w:szCs w:val="24"/>
        </w:rPr>
        <w:t>»;</w:t>
      </w:r>
    </w:p>
    <w:p w14:paraId="5FA333C1" w14:textId="51AAD10A" w:rsidR="00B74B59" w:rsidRPr="00CA717D" w:rsidRDefault="00A17D82" w:rsidP="00B74B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45D45" w:rsidRPr="00CA717D">
        <w:rPr>
          <w:sz w:val="24"/>
          <w:szCs w:val="24"/>
        </w:rPr>
        <w:t xml:space="preserve">) </w:t>
      </w:r>
      <w:r w:rsidR="00092751" w:rsidRPr="00CA717D">
        <w:rPr>
          <w:sz w:val="24"/>
          <w:szCs w:val="24"/>
        </w:rPr>
        <w:t xml:space="preserve">в </w:t>
      </w:r>
      <w:r w:rsidR="00445D45" w:rsidRPr="00CA717D">
        <w:rPr>
          <w:sz w:val="24"/>
          <w:szCs w:val="24"/>
        </w:rPr>
        <w:t>пункт</w:t>
      </w:r>
      <w:r w:rsidR="00092751" w:rsidRPr="00CA717D">
        <w:rPr>
          <w:sz w:val="24"/>
          <w:szCs w:val="24"/>
        </w:rPr>
        <w:t>е</w:t>
      </w:r>
      <w:r w:rsidR="00445D45" w:rsidRPr="00CA717D">
        <w:rPr>
          <w:sz w:val="24"/>
          <w:szCs w:val="24"/>
        </w:rPr>
        <w:t xml:space="preserve"> 1</w:t>
      </w:r>
      <w:r w:rsidR="00092751" w:rsidRPr="00CA717D">
        <w:rPr>
          <w:sz w:val="24"/>
          <w:szCs w:val="24"/>
        </w:rPr>
        <w:t>8</w:t>
      </w:r>
      <w:r w:rsidR="00445D45" w:rsidRPr="00CA717D">
        <w:rPr>
          <w:sz w:val="24"/>
          <w:szCs w:val="24"/>
        </w:rPr>
        <w:t xml:space="preserve"> </w:t>
      </w:r>
      <w:r w:rsidR="00092751" w:rsidRPr="00CA717D">
        <w:rPr>
          <w:sz w:val="24"/>
          <w:szCs w:val="24"/>
        </w:rPr>
        <w:t>слова «</w:t>
      </w:r>
      <w:r w:rsidR="00B74B59" w:rsidRPr="00CA717D">
        <w:rPr>
          <w:sz w:val="24"/>
          <w:szCs w:val="24"/>
        </w:rPr>
        <w:t xml:space="preserve">на </w:t>
      </w:r>
      <w:r w:rsidR="00283C16" w:rsidRPr="00CA717D">
        <w:rPr>
          <w:sz w:val="24"/>
          <w:szCs w:val="24"/>
        </w:rPr>
        <w:t>2024</w:t>
      </w:r>
      <w:r w:rsidR="00B74B59" w:rsidRPr="00CA717D">
        <w:rPr>
          <w:sz w:val="24"/>
          <w:szCs w:val="24"/>
        </w:rPr>
        <w:t xml:space="preserve"> год в размере   </w:t>
      </w:r>
      <w:r w:rsidR="00092751" w:rsidRPr="00CA717D">
        <w:rPr>
          <w:sz w:val="24"/>
          <w:szCs w:val="24"/>
        </w:rPr>
        <w:t>117 026</w:t>
      </w:r>
      <w:r w:rsidR="00B74B59" w:rsidRPr="00CA717D">
        <w:rPr>
          <w:sz w:val="24"/>
          <w:szCs w:val="24"/>
        </w:rPr>
        <w:t xml:space="preserve"> тыс. рублей</w:t>
      </w:r>
      <w:r w:rsidR="00092751" w:rsidRPr="00CA717D">
        <w:rPr>
          <w:sz w:val="24"/>
          <w:szCs w:val="24"/>
        </w:rPr>
        <w:t xml:space="preserve">» заменить словами «на 2024 год в размере   </w:t>
      </w:r>
      <w:r w:rsidR="00DC47FA">
        <w:rPr>
          <w:sz w:val="24"/>
          <w:szCs w:val="24"/>
        </w:rPr>
        <w:t>118 470</w:t>
      </w:r>
      <w:r w:rsidR="00092751" w:rsidRPr="00CA717D">
        <w:rPr>
          <w:sz w:val="24"/>
          <w:szCs w:val="24"/>
        </w:rPr>
        <w:t xml:space="preserve"> тыс. рублей</w:t>
      </w:r>
      <w:r w:rsidR="0050767E" w:rsidRPr="00CA717D">
        <w:rPr>
          <w:sz w:val="24"/>
          <w:szCs w:val="24"/>
        </w:rPr>
        <w:t>»;</w:t>
      </w:r>
    </w:p>
    <w:p w14:paraId="6646417B" w14:textId="3DC2216D" w:rsidR="00B74B59" w:rsidRPr="00CA717D" w:rsidRDefault="00A17D82" w:rsidP="00B74B59">
      <w:pPr>
        <w:ind w:firstLine="708"/>
        <w:jc w:val="both"/>
        <w:rPr>
          <w:sz w:val="24"/>
        </w:rPr>
      </w:pPr>
      <w:r>
        <w:rPr>
          <w:sz w:val="24"/>
        </w:rPr>
        <w:t>4</w:t>
      </w:r>
      <w:r w:rsidR="00B74B59" w:rsidRPr="00CA717D">
        <w:rPr>
          <w:sz w:val="24"/>
        </w:rPr>
        <w:t xml:space="preserve">) Приложение № 1 «Поступления доходов в бюджет городского округа на </w:t>
      </w:r>
      <w:r w:rsidR="00283C16" w:rsidRPr="00CA717D">
        <w:rPr>
          <w:sz w:val="24"/>
        </w:rPr>
        <w:t>2024</w:t>
      </w:r>
      <w:r w:rsidR="00B74B59" w:rsidRPr="00CA717D">
        <w:rPr>
          <w:sz w:val="24"/>
        </w:rPr>
        <w:t xml:space="preserve"> </w:t>
      </w:r>
      <w:proofErr w:type="gramStart"/>
      <w:r w:rsidR="00B74B59" w:rsidRPr="00CA717D">
        <w:rPr>
          <w:sz w:val="24"/>
        </w:rPr>
        <w:t>год»  изложить</w:t>
      </w:r>
      <w:proofErr w:type="gramEnd"/>
      <w:r w:rsidR="00B74B59" w:rsidRPr="00CA717D">
        <w:rPr>
          <w:sz w:val="24"/>
        </w:rPr>
        <w:t xml:space="preserve"> в редакции согласно Приложению № 1 к настоящему решению;</w:t>
      </w:r>
    </w:p>
    <w:p w14:paraId="45766A4A" w14:textId="39DC2674" w:rsidR="00B74B59" w:rsidRPr="00CA717D" w:rsidRDefault="00A17D82" w:rsidP="00B74B59">
      <w:pPr>
        <w:ind w:firstLine="708"/>
        <w:jc w:val="both"/>
        <w:rPr>
          <w:sz w:val="24"/>
        </w:rPr>
      </w:pPr>
      <w:r>
        <w:rPr>
          <w:sz w:val="24"/>
        </w:rPr>
        <w:t>5</w:t>
      </w:r>
      <w:r w:rsidR="00B74B59" w:rsidRPr="00CA717D">
        <w:rPr>
          <w:sz w:val="24"/>
        </w:rPr>
        <w:t xml:space="preserve">) Приложение № 2 «Поступления доходов в бюджет городского округа на </w:t>
      </w:r>
      <w:r w:rsidR="00283C16" w:rsidRPr="00CA717D">
        <w:rPr>
          <w:sz w:val="24"/>
        </w:rPr>
        <w:t>2025</w:t>
      </w:r>
      <w:r w:rsidR="00B74B59" w:rsidRPr="00CA717D">
        <w:rPr>
          <w:sz w:val="24"/>
        </w:rPr>
        <w:t xml:space="preserve"> и </w:t>
      </w:r>
      <w:r w:rsidR="00283C16" w:rsidRPr="00CA717D">
        <w:rPr>
          <w:sz w:val="24"/>
        </w:rPr>
        <w:t>2026</w:t>
      </w:r>
      <w:r w:rsidR="00B74B59" w:rsidRPr="00CA717D">
        <w:rPr>
          <w:sz w:val="24"/>
        </w:rPr>
        <w:t xml:space="preserve"> </w:t>
      </w:r>
      <w:proofErr w:type="gramStart"/>
      <w:r w:rsidR="00B74B59" w:rsidRPr="00CA717D">
        <w:rPr>
          <w:sz w:val="24"/>
        </w:rPr>
        <w:t xml:space="preserve">годы» </w:t>
      </w:r>
      <w:r w:rsidR="00B74B59" w:rsidRPr="00CA717D">
        <w:rPr>
          <w:i/>
          <w:sz w:val="24"/>
        </w:rPr>
        <w:t xml:space="preserve"> </w:t>
      </w:r>
      <w:r w:rsidR="00B74B59" w:rsidRPr="00CA717D">
        <w:rPr>
          <w:sz w:val="24"/>
        </w:rPr>
        <w:t>изложить</w:t>
      </w:r>
      <w:proofErr w:type="gramEnd"/>
      <w:r w:rsidR="00B74B59" w:rsidRPr="00CA717D">
        <w:rPr>
          <w:sz w:val="24"/>
        </w:rPr>
        <w:t xml:space="preserve"> в редакции согласно Приложению № 2 к настоящему решению;</w:t>
      </w:r>
    </w:p>
    <w:p w14:paraId="464AC22A" w14:textId="408D22BA" w:rsidR="00B74B59" w:rsidRPr="00CA717D" w:rsidRDefault="00A17D82" w:rsidP="00B74B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4B59" w:rsidRPr="00CA717D">
        <w:rPr>
          <w:sz w:val="24"/>
          <w:szCs w:val="24"/>
        </w:rPr>
        <w:t xml:space="preserve"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CA717D">
        <w:rPr>
          <w:sz w:val="24"/>
          <w:szCs w:val="24"/>
        </w:rPr>
        <w:t>2024</w:t>
      </w:r>
      <w:r w:rsidR="00B74B59" w:rsidRPr="00CA717D">
        <w:rPr>
          <w:sz w:val="24"/>
          <w:szCs w:val="24"/>
        </w:rPr>
        <w:t xml:space="preserve"> год» изложить в редакции согласно Приложению № 3 к настоящему решению;</w:t>
      </w:r>
    </w:p>
    <w:p w14:paraId="3D07A5C4" w14:textId="453E7E2F" w:rsidR="00B74B59" w:rsidRPr="00CA717D" w:rsidRDefault="00A17D82" w:rsidP="00B74B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74B59" w:rsidRPr="00CA717D">
        <w:rPr>
          <w:sz w:val="24"/>
          <w:szCs w:val="24"/>
        </w:rPr>
        <w:t xml:space="preserve">) Приложение № 4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CA717D">
        <w:rPr>
          <w:sz w:val="24"/>
          <w:szCs w:val="24"/>
        </w:rPr>
        <w:t>2025</w:t>
      </w:r>
      <w:r w:rsidR="00B74B59" w:rsidRPr="00CA717D">
        <w:rPr>
          <w:sz w:val="24"/>
          <w:szCs w:val="24"/>
        </w:rPr>
        <w:t xml:space="preserve"> и </w:t>
      </w:r>
      <w:r w:rsidR="00283C16" w:rsidRPr="00CA717D">
        <w:rPr>
          <w:sz w:val="24"/>
          <w:szCs w:val="24"/>
        </w:rPr>
        <w:t>2026</w:t>
      </w:r>
      <w:r w:rsidR="00B74B59" w:rsidRPr="00CA717D">
        <w:rPr>
          <w:sz w:val="24"/>
          <w:szCs w:val="24"/>
        </w:rPr>
        <w:t xml:space="preserve"> годов» изложить в редакции согласно Приложению № 4 к настоящему решению;</w:t>
      </w:r>
    </w:p>
    <w:p w14:paraId="696F283E" w14:textId="696F8399" w:rsidR="00B74B59" w:rsidRPr="00CA717D" w:rsidRDefault="00A17D82" w:rsidP="00B74B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74B59" w:rsidRPr="00CA717D">
        <w:rPr>
          <w:sz w:val="24"/>
          <w:szCs w:val="24"/>
        </w:rPr>
        <w:t xml:space="preserve">) Приложение № </w:t>
      </w:r>
      <w:r w:rsidR="00DB575B" w:rsidRPr="00CA717D">
        <w:rPr>
          <w:sz w:val="24"/>
          <w:szCs w:val="24"/>
        </w:rPr>
        <w:t>5</w:t>
      </w:r>
      <w:r w:rsidR="00B74B59" w:rsidRPr="00CA717D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CA717D">
        <w:rPr>
          <w:sz w:val="24"/>
          <w:szCs w:val="24"/>
        </w:rPr>
        <w:t>2024</w:t>
      </w:r>
      <w:r w:rsidR="00B74B59" w:rsidRPr="00CA717D">
        <w:rPr>
          <w:sz w:val="24"/>
          <w:szCs w:val="24"/>
        </w:rPr>
        <w:t xml:space="preserve"> год» изложить в редакции согласно Приложению № 5 к настоящему решению;</w:t>
      </w:r>
    </w:p>
    <w:p w14:paraId="6867BCC5" w14:textId="54AEF662" w:rsidR="00B74B59" w:rsidRPr="00CA717D" w:rsidRDefault="00A17D82" w:rsidP="00A17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74B59" w:rsidRPr="00CA717D">
        <w:rPr>
          <w:sz w:val="24"/>
          <w:szCs w:val="24"/>
        </w:rPr>
        <w:t>)</w:t>
      </w:r>
      <w:r w:rsidR="00DB575B" w:rsidRPr="00CA717D">
        <w:rPr>
          <w:sz w:val="24"/>
          <w:szCs w:val="24"/>
        </w:rPr>
        <w:t xml:space="preserve"> Приложение № 6</w:t>
      </w:r>
      <w:r w:rsidR="00B74B59" w:rsidRPr="00CA717D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CA717D">
        <w:rPr>
          <w:sz w:val="24"/>
          <w:szCs w:val="24"/>
        </w:rPr>
        <w:t>2025</w:t>
      </w:r>
      <w:r w:rsidR="00B74B59" w:rsidRPr="00CA717D">
        <w:rPr>
          <w:sz w:val="24"/>
          <w:szCs w:val="24"/>
        </w:rPr>
        <w:t xml:space="preserve"> и </w:t>
      </w:r>
      <w:r w:rsidR="00283C16" w:rsidRPr="00CA717D">
        <w:rPr>
          <w:sz w:val="24"/>
          <w:szCs w:val="24"/>
        </w:rPr>
        <w:t>2026</w:t>
      </w:r>
      <w:r w:rsidR="00B74B59" w:rsidRPr="00CA717D">
        <w:rPr>
          <w:sz w:val="24"/>
          <w:szCs w:val="24"/>
        </w:rPr>
        <w:t xml:space="preserve"> годов» изложить в редакции согласно Приложению № 6 к настоящему решению;</w:t>
      </w:r>
    </w:p>
    <w:p w14:paraId="6EC1C122" w14:textId="1BDE788C" w:rsidR="00B74B59" w:rsidRPr="00CA717D" w:rsidRDefault="00B74B59" w:rsidP="00B74B59">
      <w:pPr>
        <w:ind w:firstLine="708"/>
        <w:jc w:val="both"/>
        <w:rPr>
          <w:sz w:val="24"/>
          <w:szCs w:val="24"/>
        </w:rPr>
      </w:pPr>
      <w:r w:rsidRPr="00CA717D">
        <w:rPr>
          <w:sz w:val="24"/>
          <w:szCs w:val="24"/>
        </w:rPr>
        <w:t>1</w:t>
      </w:r>
      <w:r w:rsidR="00A17D82">
        <w:rPr>
          <w:sz w:val="24"/>
          <w:szCs w:val="24"/>
        </w:rPr>
        <w:t>0</w:t>
      </w:r>
      <w:r w:rsidRPr="00CA717D">
        <w:rPr>
          <w:sz w:val="24"/>
          <w:szCs w:val="24"/>
        </w:rPr>
        <w:t xml:space="preserve">) Приложение № </w:t>
      </w:r>
      <w:r w:rsidR="00DB575B" w:rsidRPr="00CA717D">
        <w:rPr>
          <w:sz w:val="24"/>
          <w:szCs w:val="24"/>
        </w:rPr>
        <w:t>7</w:t>
      </w:r>
      <w:r w:rsidRPr="00CA717D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</w:t>
      </w:r>
    </w:p>
    <w:p w14:paraId="1A1B20F4" w14:textId="7C1B407F" w:rsidR="00B74B59" w:rsidRPr="00CA717D" w:rsidRDefault="00B74B59" w:rsidP="00B74B59">
      <w:pPr>
        <w:jc w:val="both"/>
        <w:rPr>
          <w:sz w:val="24"/>
          <w:szCs w:val="24"/>
        </w:rPr>
      </w:pPr>
      <w:r w:rsidRPr="00CA717D">
        <w:rPr>
          <w:sz w:val="24"/>
          <w:szCs w:val="24"/>
        </w:rPr>
        <w:t xml:space="preserve">городского округа Жуковский на </w:t>
      </w:r>
      <w:r w:rsidR="00283C16" w:rsidRPr="00CA717D">
        <w:rPr>
          <w:sz w:val="24"/>
          <w:szCs w:val="24"/>
        </w:rPr>
        <w:t>2024</w:t>
      </w:r>
      <w:r w:rsidRPr="00CA717D">
        <w:rPr>
          <w:sz w:val="24"/>
          <w:szCs w:val="24"/>
        </w:rPr>
        <w:t xml:space="preserve"> год» изложить в редакции согласно Приложению № 7 к настоящему решению;</w:t>
      </w:r>
    </w:p>
    <w:p w14:paraId="1DCBDDD3" w14:textId="2336ABD3" w:rsidR="00B74B59" w:rsidRPr="00CA717D" w:rsidRDefault="00B74B59" w:rsidP="00B74B59">
      <w:pPr>
        <w:ind w:firstLine="708"/>
        <w:jc w:val="both"/>
        <w:rPr>
          <w:sz w:val="24"/>
          <w:szCs w:val="24"/>
        </w:rPr>
      </w:pPr>
      <w:r w:rsidRPr="00CA717D">
        <w:rPr>
          <w:sz w:val="24"/>
          <w:szCs w:val="24"/>
        </w:rPr>
        <w:t>1</w:t>
      </w:r>
      <w:r w:rsidR="00A17D82">
        <w:rPr>
          <w:sz w:val="24"/>
          <w:szCs w:val="24"/>
        </w:rPr>
        <w:t>1</w:t>
      </w:r>
      <w:r w:rsidRPr="00CA717D">
        <w:rPr>
          <w:sz w:val="24"/>
          <w:szCs w:val="24"/>
        </w:rPr>
        <w:t>)</w:t>
      </w:r>
      <w:r w:rsidR="00DB575B" w:rsidRPr="00CA717D">
        <w:rPr>
          <w:sz w:val="24"/>
          <w:szCs w:val="24"/>
        </w:rPr>
        <w:t xml:space="preserve"> Приложение № 8</w:t>
      </w:r>
      <w:r w:rsidRPr="00CA717D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CA717D">
        <w:rPr>
          <w:sz w:val="24"/>
          <w:szCs w:val="24"/>
        </w:rPr>
        <w:t>2025</w:t>
      </w:r>
      <w:r w:rsidRPr="00CA717D">
        <w:rPr>
          <w:sz w:val="24"/>
          <w:szCs w:val="24"/>
        </w:rPr>
        <w:t xml:space="preserve"> и </w:t>
      </w:r>
      <w:r w:rsidR="00283C16" w:rsidRPr="00CA717D">
        <w:rPr>
          <w:sz w:val="24"/>
          <w:szCs w:val="24"/>
        </w:rPr>
        <w:t>2026</w:t>
      </w:r>
      <w:r w:rsidRPr="00CA717D">
        <w:rPr>
          <w:sz w:val="24"/>
          <w:szCs w:val="24"/>
        </w:rPr>
        <w:t xml:space="preserve"> годов» изложить в редакции согласно Приложению № 8 к настоящему решению;</w:t>
      </w:r>
    </w:p>
    <w:p w14:paraId="3CE5F9A6" w14:textId="26D041A9" w:rsidR="00DB575B" w:rsidRPr="00CA717D" w:rsidRDefault="00092751" w:rsidP="00DB575B">
      <w:pPr>
        <w:ind w:firstLine="708"/>
        <w:jc w:val="both"/>
        <w:rPr>
          <w:sz w:val="24"/>
          <w:szCs w:val="24"/>
        </w:rPr>
      </w:pPr>
      <w:r w:rsidRPr="00CA717D">
        <w:rPr>
          <w:sz w:val="24"/>
          <w:szCs w:val="24"/>
        </w:rPr>
        <w:t>1</w:t>
      </w:r>
      <w:r w:rsidR="00A17D82">
        <w:rPr>
          <w:sz w:val="24"/>
          <w:szCs w:val="24"/>
        </w:rPr>
        <w:t>2</w:t>
      </w:r>
      <w:r w:rsidR="00DB575B" w:rsidRPr="00CA717D">
        <w:rPr>
          <w:sz w:val="24"/>
          <w:szCs w:val="24"/>
        </w:rPr>
        <w:t xml:space="preserve">) Приложение № 9 «Программа муниципальных внутренних заимствований городского округа Жуковский на </w:t>
      </w:r>
      <w:r w:rsidR="00283C16" w:rsidRPr="00CA717D">
        <w:rPr>
          <w:sz w:val="24"/>
          <w:szCs w:val="24"/>
        </w:rPr>
        <w:t>2024</w:t>
      </w:r>
      <w:r w:rsidR="00DB575B" w:rsidRPr="00CA717D">
        <w:rPr>
          <w:sz w:val="24"/>
          <w:szCs w:val="24"/>
        </w:rPr>
        <w:t xml:space="preserve"> год» изложить в редакции согласно Приложению № </w:t>
      </w:r>
      <w:proofErr w:type="gramStart"/>
      <w:r w:rsidR="00DB575B" w:rsidRPr="00CA717D">
        <w:rPr>
          <w:sz w:val="24"/>
          <w:szCs w:val="24"/>
        </w:rPr>
        <w:t>9  к</w:t>
      </w:r>
      <w:proofErr w:type="gramEnd"/>
      <w:r w:rsidR="00DB575B" w:rsidRPr="00CA717D">
        <w:rPr>
          <w:sz w:val="24"/>
          <w:szCs w:val="24"/>
        </w:rPr>
        <w:t xml:space="preserve"> настоящему решению;</w:t>
      </w:r>
    </w:p>
    <w:p w14:paraId="177A38A4" w14:textId="586A90C4" w:rsidR="00B74B59" w:rsidRPr="00CA717D" w:rsidRDefault="00B74B59" w:rsidP="00B74B59">
      <w:pPr>
        <w:ind w:firstLine="708"/>
        <w:jc w:val="both"/>
        <w:rPr>
          <w:sz w:val="24"/>
          <w:szCs w:val="24"/>
        </w:rPr>
      </w:pPr>
      <w:r w:rsidRPr="00CA717D">
        <w:rPr>
          <w:sz w:val="24"/>
          <w:szCs w:val="24"/>
        </w:rPr>
        <w:t>1</w:t>
      </w:r>
      <w:r w:rsidR="00A17D82">
        <w:rPr>
          <w:sz w:val="24"/>
          <w:szCs w:val="24"/>
        </w:rPr>
        <w:t>3</w:t>
      </w:r>
      <w:r w:rsidRPr="00CA717D">
        <w:rPr>
          <w:sz w:val="24"/>
          <w:szCs w:val="24"/>
        </w:rPr>
        <w:t xml:space="preserve">) Приложение № 13 «Источники внутреннего финансирования дефицита бюджета городского округа Жуковский на </w:t>
      </w:r>
      <w:r w:rsidR="00283C16" w:rsidRPr="00CA717D">
        <w:rPr>
          <w:sz w:val="24"/>
          <w:szCs w:val="24"/>
        </w:rPr>
        <w:t>2024</w:t>
      </w:r>
      <w:r w:rsidRPr="00CA717D">
        <w:rPr>
          <w:sz w:val="24"/>
          <w:szCs w:val="24"/>
        </w:rPr>
        <w:t xml:space="preserve"> год» изложить в редакции согласно Приложению № </w:t>
      </w:r>
      <w:proofErr w:type="gramStart"/>
      <w:r w:rsidRPr="00CA717D">
        <w:rPr>
          <w:sz w:val="24"/>
          <w:szCs w:val="24"/>
        </w:rPr>
        <w:t>1</w:t>
      </w:r>
      <w:r w:rsidR="0050767E" w:rsidRPr="00CA717D">
        <w:rPr>
          <w:sz w:val="24"/>
          <w:szCs w:val="24"/>
        </w:rPr>
        <w:t>0</w:t>
      </w:r>
      <w:r w:rsidRPr="00CA717D">
        <w:rPr>
          <w:sz w:val="24"/>
          <w:szCs w:val="24"/>
        </w:rPr>
        <w:t xml:space="preserve">  к</w:t>
      </w:r>
      <w:proofErr w:type="gramEnd"/>
      <w:r w:rsidRPr="00CA717D">
        <w:rPr>
          <w:sz w:val="24"/>
          <w:szCs w:val="24"/>
        </w:rPr>
        <w:t xml:space="preserve"> настоящему решению;</w:t>
      </w:r>
    </w:p>
    <w:p w14:paraId="46DBA233" w14:textId="45BF3DB4" w:rsidR="00B74B59" w:rsidRDefault="00B74B59" w:rsidP="00B74B59">
      <w:pPr>
        <w:ind w:firstLine="708"/>
        <w:jc w:val="both"/>
        <w:rPr>
          <w:sz w:val="24"/>
          <w:szCs w:val="24"/>
        </w:rPr>
      </w:pPr>
      <w:r w:rsidRPr="007533E6">
        <w:rPr>
          <w:sz w:val="24"/>
          <w:szCs w:val="24"/>
        </w:rPr>
        <w:t>1</w:t>
      </w:r>
      <w:r w:rsidR="00A17D82">
        <w:rPr>
          <w:sz w:val="24"/>
          <w:szCs w:val="24"/>
        </w:rPr>
        <w:t>4</w:t>
      </w:r>
      <w:r w:rsidRPr="007533E6">
        <w:rPr>
          <w:sz w:val="24"/>
          <w:szCs w:val="24"/>
        </w:rPr>
        <w:t xml:space="preserve">) </w:t>
      </w:r>
      <w:r w:rsidR="007533E6" w:rsidRPr="007533E6">
        <w:rPr>
          <w:sz w:val="24"/>
          <w:szCs w:val="24"/>
        </w:rPr>
        <w:t>в Приложении</w:t>
      </w:r>
      <w:r w:rsidRPr="007533E6">
        <w:rPr>
          <w:sz w:val="24"/>
          <w:szCs w:val="24"/>
        </w:rPr>
        <w:t xml:space="preserve"> № 14 «Источники внутреннего финансирования дефицита бюджета городского округа Жуковский на плановый период </w:t>
      </w:r>
      <w:r w:rsidR="00283C16" w:rsidRPr="007533E6">
        <w:rPr>
          <w:sz w:val="24"/>
          <w:szCs w:val="24"/>
        </w:rPr>
        <w:t>2025</w:t>
      </w:r>
      <w:r w:rsidRPr="007533E6">
        <w:rPr>
          <w:sz w:val="24"/>
          <w:szCs w:val="24"/>
        </w:rPr>
        <w:t xml:space="preserve"> и </w:t>
      </w:r>
      <w:r w:rsidR="00283C16" w:rsidRPr="007533E6">
        <w:rPr>
          <w:sz w:val="24"/>
          <w:szCs w:val="24"/>
        </w:rPr>
        <w:t>2026</w:t>
      </w:r>
      <w:r w:rsidRPr="007533E6">
        <w:rPr>
          <w:sz w:val="24"/>
          <w:szCs w:val="24"/>
        </w:rPr>
        <w:t xml:space="preserve"> годов» </w:t>
      </w:r>
      <w:r w:rsidR="007533E6" w:rsidRPr="007533E6">
        <w:rPr>
          <w:sz w:val="24"/>
          <w:szCs w:val="24"/>
        </w:rPr>
        <w:t>цифры «5 487 075» заменить цифрами «5 486 751», цифры «6 823 635» заменить цифрами «6 823 311».</w:t>
      </w:r>
    </w:p>
    <w:p w14:paraId="572EFF31" w14:textId="4100E2BA" w:rsidR="00A17D82" w:rsidRPr="007533E6" w:rsidRDefault="00A17D82" w:rsidP="00A17D8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14:paraId="6BC079F2" w14:textId="555381D8" w:rsidR="00594FC8" w:rsidRPr="007533E6" w:rsidRDefault="00593203" w:rsidP="00594FC8">
      <w:pPr>
        <w:ind w:firstLine="708"/>
        <w:jc w:val="both"/>
        <w:rPr>
          <w:sz w:val="24"/>
          <w:szCs w:val="24"/>
        </w:rPr>
      </w:pPr>
      <w:r w:rsidRPr="007533E6">
        <w:rPr>
          <w:sz w:val="24"/>
          <w:szCs w:val="24"/>
        </w:rPr>
        <w:t>2</w:t>
      </w:r>
      <w:r w:rsidR="00594FC8" w:rsidRPr="007533E6">
        <w:rPr>
          <w:sz w:val="24"/>
          <w:szCs w:val="24"/>
        </w:rPr>
        <w:t xml:space="preserve">. Настоящее </w:t>
      </w:r>
      <w:r w:rsidR="008C6E5B" w:rsidRPr="007533E6">
        <w:rPr>
          <w:sz w:val="24"/>
          <w:szCs w:val="24"/>
        </w:rPr>
        <w:t>р</w:t>
      </w:r>
      <w:r w:rsidR="00594FC8" w:rsidRPr="007533E6">
        <w:rPr>
          <w:sz w:val="24"/>
          <w:szCs w:val="24"/>
        </w:rPr>
        <w:t>ешение вступает в силу со дня его подписания.</w:t>
      </w:r>
    </w:p>
    <w:p w14:paraId="44863C9C" w14:textId="768AA7BE" w:rsidR="00594FC8" w:rsidRPr="007533E6" w:rsidRDefault="00593203" w:rsidP="00594FC8">
      <w:pPr>
        <w:ind w:firstLine="708"/>
        <w:jc w:val="both"/>
        <w:rPr>
          <w:sz w:val="24"/>
          <w:szCs w:val="24"/>
        </w:rPr>
      </w:pPr>
      <w:r w:rsidRPr="007533E6">
        <w:rPr>
          <w:sz w:val="24"/>
          <w:szCs w:val="24"/>
        </w:rPr>
        <w:t>3</w:t>
      </w:r>
      <w:r w:rsidR="008C6E5B" w:rsidRPr="007533E6">
        <w:rPr>
          <w:sz w:val="24"/>
          <w:szCs w:val="24"/>
        </w:rPr>
        <w:t>. Опубликовать настоящее р</w:t>
      </w:r>
      <w:r w:rsidR="00594FC8" w:rsidRPr="007533E6">
        <w:rPr>
          <w:sz w:val="24"/>
          <w:szCs w:val="24"/>
        </w:rPr>
        <w:t>ешение в городских средствах массовой информации и на сайте городского округа.</w:t>
      </w:r>
    </w:p>
    <w:p w14:paraId="6CD01485" w14:textId="77777777" w:rsidR="00594FC8" w:rsidRPr="00283C16" w:rsidRDefault="00594FC8" w:rsidP="00594FC8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05B02915" w14:textId="77777777" w:rsidR="00594FC8" w:rsidRPr="00EE2922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5224BA5C" w14:textId="77777777" w:rsidR="00594FC8" w:rsidRPr="00EE2922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660E29F2" w14:textId="77777777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Председател</w:t>
      </w:r>
      <w:r w:rsidR="00C87FE7" w:rsidRPr="00EE2922">
        <w:rPr>
          <w:sz w:val="24"/>
          <w:szCs w:val="24"/>
        </w:rPr>
        <w:t>ь</w:t>
      </w:r>
      <w:r w:rsidRPr="00EE2922">
        <w:rPr>
          <w:sz w:val="24"/>
          <w:szCs w:val="24"/>
        </w:rPr>
        <w:t xml:space="preserve"> Совета депутатов </w:t>
      </w:r>
    </w:p>
    <w:p w14:paraId="486C108A" w14:textId="074372E9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="00C72E19" w:rsidRPr="00EE2922">
        <w:rPr>
          <w:sz w:val="24"/>
          <w:szCs w:val="24"/>
        </w:rPr>
        <w:t xml:space="preserve">      </w:t>
      </w:r>
      <w:r w:rsidR="00283C16">
        <w:rPr>
          <w:sz w:val="24"/>
          <w:szCs w:val="24"/>
        </w:rPr>
        <w:t>Ю.В. Прохоров</w:t>
      </w:r>
    </w:p>
    <w:p w14:paraId="74C35FFC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06464F4B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525CB6C1" w14:textId="77777777" w:rsidR="00D95610" w:rsidRPr="00EE2922" w:rsidRDefault="00D95610" w:rsidP="00594FC8">
      <w:pPr>
        <w:jc w:val="both"/>
        <w:rPr>
          <w:sz w:val="24"/>
          <w:szCs w:val="24"/>
        </w:rPr>
      </w:pPr>
    </w:p>
    <w:p w14:paraId="49DBE108" w14:textId="11A64CAD" w:rsidR="00594FC8" w:rsidRPr="00EE2922" w:rsidRDefault="00594FC8" w:rsidP="00594FC8">
      <w:pPr>
        <w:rPr>
          <w:sz w:val="24"/>
          <w:szCs w:val="24"/>
        </w:rPr>
      </w:pPr>
      <w:r w:rsidRPr="00EE2922">
        <w:rPr>
          <w:sz w:val="24"/>
          <w:szCs w:val="24"/>
        </w:rPr>
        <w:t>Глав</w:t>
      </w:r>
      <w:r w:rsidR="009910F8" w:rsidRPr="00EE2922">
        <w:rPr>
          <w:sz w:val="24"/>
          <w:szCs w:val="24"/>
        </w:rPr>
        <w:t>а</w:t>
      </w:r>
      <w:r w:rsidRPr="00EE2922">
        <w:rPr>
          <w:sz w:val="24"/>
          <w:szCs w:val="24"/>
        </w:rPr>
        <w:t xml:space="preserve"> городского </w:t>
      </w:r>
      <w:proofErr w:type="gramStart"/>
      <w:r w:rsidRPr="00EE2922">
        <w:rPr>
          <w:sz w:val="24"/>
          <w:szCs w:val="24"/>
        </w:rPr>
        <w:t>округа  Жуковский</w:t>
      </w:r>
      <w:proofErr w:type="gramEnd"/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="009910F8" w:rsidRPr="00EE2922">
        <w:rPr>
          <w:sz w:val="24"/>
          <w:szCs w:val="24"/>
        </w:rPr>
        <w:tab/>
      </w:r>
      <w:r w:rsidR="00C72E19" w:rsidRPr="00EE2922">
        <w:rPr>
          <w:sz w:val="24"/>
          <w:szCs w:val="24"/>
        </w:rPr>
        <w:t xml:space="preserve">      </w:t>
      </w:r>
      <w:r w:rsidR="00283C16">
        <w:rPr>
          <w:sz w:val="24"/>
          <w:szCs w:val="24"/>
        </w:rPr>
        <w:t xml:space="preserve">Б.Е. </w:t>
      </w:r>
      <w:proofErr w:type="spellStart"/>
      <w:r w:rsidR="00283C16">
        <w:rPr>
          <w:sz w:val="24"/>
          <w:szCs w:val="24"/>
        </w:rPr>
        <w:t>Аубакиров</w:t>
      </w:r>
      <w:proofErr w:type="spellEnd"/>
    </w:p>
    <w:p w14:paraId="0DFBB69F" w14:textId="77777777" w:rsidR="00994EB2" w:rsidRPr="00EE2922" w:rsidRDefault="00994EB2" w:rsidP="00594FC8">
      <w:pPr>
        <w:rPr>
          <w:sz w:val="24"/>
          <w:szCs w:val="24"/>
        </w:rPr>
      </w:pPr>
    </w:p>
    <w:p w14:paraId="0C99AAA3" w14:textId="77777777" w:rsidR="00994EB2" w:rsidRPr="00EE2922" w:rsidRDefault="00994EB2" w:rsidP="00594FC8">
      <w:pPr>
        <w:rPr>
          <w:sz w:val="24"/>
          <w:szCs w:val="24"/>
        </w:rPr>
      </w:pPr>
    </w:p>
    <w:p w14:paraId="7E33DD84" w14:textId="77777777" w:rsidR="00994EB2" w:rsidRPr="00EE2922" w:rsidRDefault="00994EB2" w:rsidP="00594FC8">
      <w:pPr>
        <w:rPr>
          <w:sz w:val="24"/>
          <w:szCs w:val="24"/>
        </w:rPr>
      </w:pPr>
    </w:p>
    <w:p w14:paraId="74D744E5" w14:textId="77777777" w:rsidR="0006337E" w:rsidRPr="00EE2922" w:rsidRDefault="0006337E" w:rsidP="00594FC8">
      <w:pPr>
        <w:rPr>
          <w:sz w:val="24"/>
          <w:szCs w:val="24"/>
        </w:rPr>
      </w:pPr>
    </w:p>
    <w:p w14:paraId="017B05EC" w14:textId="77777777" w:rsidR="0006337E" w:rsidRDefault="0006337E" w:rsidP="00594FC8">
      <w:pPr>
        <w:rPr>
          <w:sz w:val="24"/>
          <w:szCs w:val="24"/>
        </w:rPr>
      </w:pPr>
    </w:p>
    <w:p w14:paraId="569B140E" w14:textId="77777777" w:rsidR="00E36733" w:rsidRPr="00EE2922" w:rsidRDefault="00E36733" w:rsidP="00594FC8">
      <w:pPr>
        <w:rPr>
          <w:sz w:val="24"/>
          <w:szCs w:val="24"/>
        </w:rPr>
      </w:pPr>
    </w:p>
    <w:p w14:paraId="679EE49B" w14:textId="77777777" w:rsidR="0006337E" w:rsidRPr="00EE2922" w:rsidRDefault="0006337E" w:rsidP="00594FC8">
      <w:pPr>
        <w:rPr>
          <w:sz w:val="24"/>
          <w:szCs w:val="24"/>
        </w:rPr>
      </w:pPr>
    </w:p>
    <w:p w14:paraId="55B4FF27" w14:textId="77777777" w:rsidR="0006337E" w:rsidRPr="00EE2922" w:rsidRDefault="0006337E" w:rsidP="00594FC8">
      <w:pPr>
        <w:rPr>
          <w:sz w:val="24"/>
          <w:szCs w:val="24"/>
        </w:rPr>
      </w:pPr>
    </w:p>
    <w:p w14:paraId="14727F85" w14:textId="77777777" w:rsidR="0006337E" w:rsidRPr="00585824" w:rsidRDefault="0006337E" w:rsidP="0006337E">
      <w:pPr>
        <w:rPr>
          <w:sz w:val="22"/>
          <w:szCs w:val="22"/>
        </w:rPr>
      </w:pPr>
      <w:r w:rsidRPr="00585824">
        <w:rPr>
          <w:sz w:val="22"/>
          <w:szCs w:val="22"/>
        </w:rPr>
        <w:t>Принято на заседании Совета депутатов</w:t>
      </w:r>
    </w:p>
    <w:p w14:paraId="0792DF8C" w14:textId="77090126" w:rsidR="0006337E" w:rsidRPr="00585824" w:rsidRDefault="00E45067" w:rsidP="0006337E">
      <w:pPr>
        <w:rPr>
          <w:sz w:val="22"/>
          <w:szCs w:val="22"/>
        </w:rPr>
      </w:pPr>
      <w:r w:rsidRPr="00585824">
        <w:rPr>
          <w:sz w:val="22"/>
          <w:szCs w:val="22"/>
        </w:rPr>
        <w:t xml:space="preserve">от </w:t>
      </w:r>
      <w:proofErr w:type="gramStart"/>
      <w:r w:rsidRPr="00585824">
        <w:rPr>
          <w:sz w:val="22"/>
          <w:szCs w:val="22"/>
        </w:rPr>
        <w:t xml:space="preserve">« </w:t>
      </w:r>
      <w:r w:rsidR="00283C16" w:rsidRPr="00585824">
        <w:rPr>
          <w:sz w:val="22"/>
          <w:szCs w:val="22"/>
        </w:rPr>
        <w:t xml:space="preserve"> </w:t>
      </w:r>
      <w:proofErr w:type="gramEnd"/>
      <w:r w:rsidR="00283C16" w:rsidRPr="00585824">
        <w:rPr>
          <w:sz w:val="22"/>
          <w:szCs w:val="22"/>
        </w:rPr>
        <w:t xml:space="preserve">  </w:t>
      </w:r>
      <w:r w:rsidR="002C5BC0">
        <w:rPr>
          <w:sz w:val="22"/>
          <w:szCs w:val="22"/>
        </w:rPr>
        <w:t>21</w:t>
      </w:r>
      <w:r w:rsidR="00283C16" w:rsidRPr="00585824">
        <w:rPr>
          <w:sz w:val="22"/>
          <w:szCs w:val="22"/>
        </w:rPr>
        <w:t xml:space="preserve">   </w:t>
      </w:r>
      <w:r w:rsidRPr="00585824">
        <w:rPr>
          <w:sz w:val="22"/>
          <w:szCs w:val="22"/>
        </w:rPr>
        <w:t xml:space="preserve"> </w:t>
      </w:r>
      <w:r w:rsidR="0006337E" w:rsidRPr="00585824">
        <w:rPr>
          <w:sz w:val="22"/>
          <w:szCs w:val="22"/>
        </w:rPr>
        <w:t>»</w:t>
      </w:r>
      <w:r w:rsidRPr="00585824">
        <w:rPr>
          <w:sz w:val="22"/>
          <w:szCs w:val="22"/>
        </w:rPr>
        <w:t xml:space="preserve"> </w:t>
      </w:r>
      <w:r w:rsidR="00283C16" w:rsidRPr="00585824">
        <w:rPr>
          <w:sz w:val="22"/>
          <w:szCs w:val="22"/>
        </w:rPr>
        <w:t>_______</w:t>
      </w:r>
      <w:r w:rsidR="002C5BC0">
        <w:rPr>
          <w:sz w:val="22"/>
          <w:szCs w:val="22"/>
        </w:rPr>
        <w:t>02</w:t>
      </w:r>
      <w:r w:rsidR="00283C16" w:rsidRPr="00585824">
        <w:rPr>
          <w:sz w:val="22"/>
          <w:szCs w:val="22"/>
        </w:rPr>
        <w:t>_______ 2024г.</w:t>
      </w:r>
    </w:p>
    <w:p w14:paraId="2896A340" w14:textId="77777777" w:rsidR="0006337E" w:rsidRPr="00585824" w:rsidRDefault="0006337E" w:rsidP="0006337E">
      <w:pPr>
        <w:jc w:val="both"/>
        <w:rPr>
          <w:sz w:val="22"/>
          <w:szCs w:val="22"/>
        </w:rPr>
      </w:pPr>
    </w:p>
    <w:p w14:paraId="36019A3A" w14:textId="77777777" w:rsidR="0006337E" w:rsidRPr="00585824" w:rsidRDefault="0006337E" w:rsidP="0006337E">
      <w:pPr>
        <w:rPr>
          <w:sz w:val="22"/>
          <w:szCs w:val="22"/>
        </w:rPr>
      </w:pPr>
      <w:r w:rsidRPr="00585824">
        <w:rPr>
          <w:sz w:val="22"/>
          <w:szCs w:val="22"/>
        </w:rPr>
        <w:t>Подписано</w:t>
      </w:r>
    </w:p>
    <w:p w14:paraId="768683F3" w14:textId="0F387253" w:rsidR="0006337E" w:rsidRPr="00585824" w:rsidRDefault="00E45067" w:rsidP="0006337E">
      <w:pPr>
        <w:rPr>
          <w:sz w:val="22"/>
          <w:szCs w:val="22"/>
        </w:rPr>
      </w:pPr>
      <w:r w:rsidRPr="00585824">
        <w:rPr>
          <w:sz w:val="22"/>
          <w:szCs w:val="22"/>
        </w:rPr>
        <w:t xml:space="preserve">« </w:t>
      </w:r>
      <w:r w:rsidR="00283C16" w:rsidRPr="00585824">
        <w:rPr>
          <w:sz w:val="22"/>
          <w:szCs w:val="22"/>
        </w:rPr>
        <w:t xml:space="preserve">   </w:t>
      </w:r>
      <w:r w:rsidR="002C5BC0">
        <w:rPr>
          <w:sz w:val="22"/>
          <w:szCs w:val="22"/>
        </w:rPr>
        <w:t>21</w:t>
      </w:r>
      <w:r w:rsidR="00283C16" w:rsidRPr="00585824">
        <w:rPr>
          <w:sz w:val="22"/>
          <w:szCs w:val="22"/>
        </w:rPr>
        <w:t xml:space="preserve">     </w:t>
      </w:r>
      <w:r w:rsidR="0006337E" w:rsidRPr="00585824">
        <w:rPr>
          <w:sz w:val="22"/>
          <w:szCs w:val="22"/>
        </w:rPr>
        <w:t xml:space="preserve"> »</w:t>
      </w:r>
      <w:r w:rsidRPr="00585824">
        <w:rPr>
          <w:sz w:val="22"/>
          <w:szCs w:val="22"/>
        </w:rPr>
        <w:t xml:space="preserve"> </w:t>
      </w:r>
      <w:r w:rsidR="00283C16" w:rsidRPr="00585824">
        <w:rPr>
          <w:sz w:val="22"/>
          <w:szCs w:val="22"/>
        </w:rPr>
        <w:t xml:space="preserve"> ________</w:t>
      </w:r>
      <w:r w:rsidR="002C5BC0">
        <w:rPr>
          <w:sz w:val="22"/>
          <w:szCs w:val="22"/>
        </w:rPr>
        <w:t>02</w:t>
      </w:r>
      <w:bookmarkStart w:id="0" w:name="_GoBack"/>
      <w:bookmarkEnd w:id="0"/>
      <w:r w:rsidR="00283C16" w:rsidRPr="00585824">
        <w:rPr>
          <w:sz w:val="22"/>
          <w:szCs w:val="22"/>
        </w:rPr>
        <w:t>_______2024</w:t>
      </w:r>
      <w:r w:rsidRPr="00585824">
        <w:rPr>
          <w:sz w:val="22"/>
          <w:szCs w:val="22"/>
        </w:rPr>
        <w:t xml:space="preserve"> г.</w:t>
      </w:r>
      <w:r w:rsidR="0006337E" w:rsidRPr="00585824">
        <w:rPr>
          <w:sz w:val="22"/>
          <w:szCs w:val="22"/>
        </w:rPr>
        <w:t xml:space="preserve">  </w:t>
      </w:r>
    </w:p>
    <w:p w14:paraId="2180FC29" w14:textId="77777777" w:rsidR="0006337E" w:rsidRPr="00585824" w:rsidRDefault="0006337E" w:rsidP="0006337E">
      <w:pPr>
        <w:rPr>
          <w:sz w:val="22"/>
          <w:szCs w:val="22"/>
        </w:rPr>
      </w:pPr>
    </w:p>
    <w:p w14:paraId="3B70FEE8" w14:textId="77777777" w:rsidR="0006337E" w:rsidRDefault="0006337E" w:rsidP="00594FC8">
      <w:pPr>
        <w:rPr>
          <w:sz w:val="24"/>
          <w:szCs w:val="24"/>
        </w:rPr>
      </w:pPr>
    </w:p>
    <w:sectPr w:rsidR="0006337E" w:rsidSect="00092751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0E"/>
    <w:rsid w:val="000256C2"/>
    <w:rsid w:val="00025D0E"/>
    <w:rsid w:val="00047846"/>
    <w:rsid w:val="00061344"/>
    <w:rsid w:val="0006337E"/>
    <w:rsid w:val="00092751"/>
    <w:rsid w:val="000B5268"/>
    <w:rsid w:val="000D7DCE"/>
    <w:rsid w:val="000F3067"/>
    <w:rsid w:val="0013489C"/>
    <w:rsid w:val="001421CC"/>
    <w:rsid w:val="0017754B"/>
    <w:rsid w:val="001A5CFF"/>
    <w:rsid w:val="001C1566"/>
    <w:rsid w:val="001D0FEA"/>
    <w:rsid w:val="001E21F7"/>
    <w:rsid w:val="001F6043"/>
    <w:rsid w:val="001F7309"/>
    <w:rsid w:val="00223B5E"/>
    <w:rsid w:val="002309FA"/>
    <w:rsid w:val="002718C1"/>
    <w:rsid w:val="00283C16"/>
    <w:rsid w:val="002B0B7F"/>
    <w:rsid w:val="002B696D"/>
    <w:rsid w:val="002C5BC0"/>
    <w:rsid w:val="0031019D"/>
    <w:rsid w:val="0031729D"/>
    <w:rsid w:val="00321740"/>
    <w:rsid w:val="00355E6D"/>
    <w:rsid w:val="00360E0E"/>
    <w:rsid w:val="00365757"/>
    <w:rsid w:val="003A6D56"/>
    <w:rsid w:val="003C3B80"/>
    <w:rsid w:val="003D4CF2"/>
    <w:rsid w:val="003F6693"/>
    <w:rsid w:val="0040113E"/>
    <w:rsid w:val="00432C1B"/>
    <w:rsid w:val="00445D45"/>
    <w:rsid w:val="0049507A"/>
    <w:rsid w:val="004A0ECB"/>
    <w:rsid w:val="004B7D44"/>
    <w:rsid w:val="004C2FCA"/>
    <w:rsid w:val="0050762E"/>
    <w:rsid w:val="0050767E"/>
    <w:rsid w:val="00511B56"/>
    <w:rsid w:val="005154E3"/>
    <w:rsid w:val="00541D36"/>
    <w:rsid w:val="00547172"/>
    <w:rsid w:val="00572C2E"/>
    <w:rsid w:val="005766C2"/>
    <w:rsid w:val="00584BB2"/>
    <w:rsid w:val="00585824"/>
    <w:rsid w:val="00593203"/>
    <w:rsid w:val="00593881"/>
    <w:rsid w:val="00594FC8"/>
    <w:rsid w:val="005C1C73"/>
    <w:rsid w:val="005E146F"/>
    <w:rsid w:val="005F301B"/>
    <w:rsid w:val="0060063F"/>
    <w:rsid w:val="0060585B"/>
    <w:rsid w:val="00613887"/>
    <w:rsid w:val="00615552"/>
    <w:rsid w:val="006210AC"/>
    <w:rsid w:val="0066747E"/>
    <w:rsid w:val="00671FB4"/>
    <w:rsid w:val="006A29C9"/>
    <w:rsid w:val="006D7737"/>
    <w:rsid w:val="006E0C8A"/>
    <w:rsid w:val="006E375A"/>
    <w:rsid w:val="006E7F57"/>
    <w:rsid w:val="006F11E4"/>
    <w:rsid w:val="00711DCB"/>
    <w:rsid w:val="0073421A"/>
    <w:rsid w:val="007346C6"/>
    <w:rsid w:val="007501F8"/>
    <w:rsid w:val="007533E6"/>
    <w:rsid w:val="00781C92"/>
    <w:rsid w:val="007D1174"/>
    <w:rsid w:val="007F6DE1"/>
    <w:rsid w:val="00830B2F"/>
    <w:rsid w:val="00854B2D"/>
    <w:rsid w:val="0089406C"/>
    <w:rsid w:val="008C6E5B"/>
    <w:rsid w:val="0092238A"/>
    <w:rsid w:val="009910F8"/>
    <w:rsid w:val="009939A4"/>
    <w:rsid w:val="00994EB2"/>
    <w:rsid w:val="009A66AE"/>
    <w:rsid w:val="009C2B17"/>
    <w:rsid w:val="009E1975"/>
    <w:rsid w:val="00A14399"/>
    <w:rsid w:val="00A17D82"/>
    <w:rsid w:val="00A3660B"/>
    <w:rsid w:val="00AB3F15"/>
    <w:rsid w:val="00AC1573"/>
    <w:rsid w:val="00AD5E87"/>
    <w:rsid w:val="00B37BCB"/>
    <w:rsid w:val="00B40E6B"/>
    <w:rsid w:val="00B56FC7"/>
    <w:rsid w:val="00B74B59"/>
    <w:rsid w:val="00B84A4E"/>
    <w:rsid w:val="00BC043A"/>
    <w:rsid w:val="00BC0A4F"/>
    <w:rsid w:val="00BF20B0"/>
    <w:rsid w:val="00C01484"/>
    <w:rsid w:val="00C021E1"/>
    <w:rsid w:val="00C1105F"/>
    <w:rsid w:val="00C16252"/>
    <w:rsid w:val="00C411DE"/>
    <w:rsid w:val="00C508D8"/>
    <w:rsid w:val="00C60FA4"/>
    <w:rsid w:val="00C72E19"/>
    <w:rsid w:val="00C87FE7"/>
    <w:rsid w:val="00CA717D"/>
    <w:rsid w:val="00CB2369"/>
    <w:rsid w:val="00CC6CAE"/>
    <w:rsid w:val="00D54D27"/>
    <w:rsid w:val="00D95610"/>
    <w:rsid w:val="00DA04FC"/>
    <w:rsid w:val="00DB575B"/>
    <w:rsid w:val="00DB70AB"/>
    <w:rsid w:val="00DC47FA"/>
    <w:rsid w:val="00DE1895"/>
    <w:rsid w:val="00DF1BC5"/>
    <w:rsid w:val="00E251E3"/>
    <w:rsid w:val="00E36733"/>
    <w:rsid w:val="00E45067"/>
    <w:rsid w:val="00E54813"/>
    <w:rsid w:val="00E739C9"/>
    <w:rsid w:val="00EC4DC0"/>
    <w:rsid w:val="00ED4420"/>
    <w:rsid w:val="00EE2922"/>
    <w:rsid w:val="00EE4CAA"/>
    <w:rsid w:val="00F01E06"/>
    <w:rsid w:val="00F47079"/>
    <w:rsid w:val="00F6197E"/>
    <w:rsid w:val="00F87E47"/>
    <w:rsid w:val="00F93768"/>
    <w:rsid w:val="00FA0A5E"/>
    <w:rsid w:val="00FA1B55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Степаненко И.В.</cp:lastModifiedBy>
  <cp:revision>124</cp:revision>
  <cp:lastPrinted>2024-02-16T08:46:00Z</cp:lastPrinted>
  <dcterms:created xsi:type="dcterms:W3CDTF">2019-02-01T08:27:00Z</dcterms:created>
  <dcterms:modified xsi:type="dcterms:W3CDTF">2024-02-21T12:23:00Z</dcterms:modified>
</cp:coreProperties>
</file>