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99" w:rsidRPr="00757A74" w:rsidRDefault="00757A74" w:rsidP="00757A74">
      <w:pPr>
        <w:pStyle w:val="a6"/>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4A99" w:rsidRPr="00F04A99">
        <w:rPr>
          <w:noProof/>
          <w:lang w:eastAsia="ru-RU"/>
        </w:rPr>
        <w:drawing>
          <wp:inline distT="0" distB="0" distL="0" distR="0" wp14:anchorId="04E9F01B" wp14:editId="1DACF2F5">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rsidR="00F04A99" w:rsidRPr="00F04A99" w:rsidRDefault="00F04A99" w:rsidP="00F04A99">
      <w:pPr>
        <w:spacing w:after="0" w:line="240" w:lineRule="auto"/>
        <w:rPr>
          <w:rFonts w:ascii="Times New Roman" w:eastAsia="Times New Roman" w:hAnsi="Times New Roman" w:cs="Times New Roman"/>
          <w:sz w:val="28"/>
          <w:szCs w:val="28"/>
          <w:lang w:eastAsia="ru-RU"/>
        </w:rPr>
      </w:pPr>
    </w:p>
    <w:p w:rsidR="00F04A99" w:rsidRPr="00F04A99" w:rsidRDefault="00D47426" w:rsidP="00F04A99">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МОСКОВСКАЯ </w:t>
      </w:r>
      <w:r w:rsidR="00F04A99" w:rsidRPr="00F04A99">
        <w:rPr>
          <w:rFonts w:ascii="Times New Roman" w:eastAsia="Times New Roman" w:hAnsi="Times New Roman" w:cs="Times New Roman"/>
          <w:b/>
          <w:sz w:val="32"/>
          <w:szCs w:val="32"/>
          <w:lang w:eastAsia="ru-RU"/>
        </w:rPr>
        <w:t>ОБЛАСТЬ</w:t>
      </w:r>
    </w:p>
    <w:p w:rsidR="00F04A99" w:rsidRPr="00F04A99" w:rsidRDefault="00F04A99" w:rsidP="00F04A99">
      <w:pPr>
        <w:spacing w:after="0" w:line="240" w:lineRule="auto"/>
        <w:jc w:val="center"/>
        <w:rPr>
          <w:rFonts w:ascii="Times New Roman" w:eastAsia="Times New Roman" w:hAnsi="Times New Roman" w:cs="Times New Roman"/>
          <w:b/>
          <w:sz w:val="32"/>
          <w:szCs w:val="32"/>
          <w:lang w:eastAsia="ru-RU"/>
        </w:rPr>
      </w:pPr>
      <w:r w:rsidRPr="00F04A99">
        <w:rPr>
          <w:rFonts w:ascii="Times New Roman" w:eastAsia="Times New Roman" w:hAnsi="Times New Roman" w:cs="Times New Roman"/>
          <w:b/>
          <w:sz w:val="32"/>
          <w:szCs w:val="32"/>
          <w:lang w:eastAsia="ru-RU"/>
        </w:rPr>
        <w:t>ГОРОДСКОЙ ОКРУГ ЖУКОВСКИЙ</w:t>
      </w:r>
    </w:p>
    <w:p w:rsidR="00F04A99" w:rsidRPr="00F04A99" w:rsidRDefault="00F04A99" w:rsidP="00F04A99">
      <w:pPr>
        <w:keepNext/>
        <w:spacing w:after="0" w:line="240" w:lineRule="auto"/>
        <w:ind w:hanging="142"/>
        <w:jc w:val="center"/>
        <w:outlineLvl w:val="0"/>
        <w:rPr>
          <w:rFonts w:ascii="Times New Roman" w:eastAsia="Times New Roman" w:hAnsi="Times New Roman" w:cs="Times New Roman"/>
          <w:noProof/>
          <w:sz w:val="44"/>
          <w:szCs w:val="44"/>
          <w:lang w:eastAsia="ru-RU"/>
        </w:rPr>
      </w:pPr>
      <w:r w:rsidRPr="00F04A99">
        <w:rPr>
          <w:rFonts w:ascii="Times New Roman" w:eastAsia="Times New Roman" w:hAnsi="Times New Roman" w:cs="Times New Roman"/>
          <w:b/>
          <w:sz w:val="44"/>
          <w:szCs w:val="44"/>
          <w:lang w:eastAsia="ru-RU"/>
        </w:rPr>
        <w:t>СОВЕТ ДЕПУТАТОВ ГОРОДСКОГО</w:t>
      </w:r>
      <w:r w:rsidR="00B12278">
        <w:rPr>
          <w:rFonts w:ascii="Times New Roman" w:eastAsia="Times New Roman" w:hAnsi="Times New Roman" w:cs="Times New Roman"/>
          <w:noProof/>
          <w:sz w:val="44"/>
          <w:szCs w:val="44"/>
          <w:lang w:eastAsia="ru-RU"/>
        </w:rPr>
        <w:t xml:space="preserve"> </w:t>
      </w:r>
      <w:r w:rsidRPr="00F04A99">
        <w:rPr>
          <w:rFonts w:ascii="Times New Roman" w:eastAsia="Times New Roman" w:hAnsi="Times New Roman" w:cs="Times New Roman"/>
          <w:b/>
          <w:noProof/>
          <w:sz w:val="44"/>
          <w:szCs w:val="44"/>
          <w:lang w:eastAsia="ru-RU"/>
        </w:rPr>
        <w:t>ОКРУГА</w:t>
      </w:r>
      <w:r w:rsidRPr="00F04A99">
        <w:rPr>
          <w:rFonts w:ascii="Times New Roman" w:eastAsia="Times New Roman" w:hAnsi="Times New Roman" w:cs="Times New Roman"/>
          <w:noProof/>
          <w:sz w:val="44"/>
          <w:szCs w:val="44"/>
          <w:lang w:eastAsia="ru-RU"/>
        </w:rPr>
        <w:t xml:space="preserve"> </w:t>
      </w:r>
    </w:p>
    <w:p w:rsidR="00F04A99" w:rsidRPr="00F04A99" w:rsidRDefault="00F04A99" w:rsidP="00F04A99">
      <w:pPr>
        <w:spacing w:after="0" w:line="240" w:lineRule="auto"/>
        <w:jc w:val="center"/>
        <w:rPr>
          <w:rFonts w:ascii="Arial" w:eastAsia="Times New Roman" w:hAnsi="Arial" w:cs="Times New Roman"/>
          <w:b/>
          <w:sz w:val="56"/>
          <w:szCs w:val="20"/>
          <w:lang w:eastAsia="ru-RU"/>
        </w:rPr>
      </w:pPr>
      <w:r w:rsidRPr="00F04A9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59264" behindDoc="0" locked="0" layoutInCell="0" allowOverlap="1" wp14:anchorId="0EF16EDC" wp14:editId="5F3696D5">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99C2"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rsidR="00F04A99" w:rsidRPr="00F04A99" w:rsidRDefault="00F04A99" w:rsidP="00F04A99">
      <w:pPr>
        <w:keepNext/>
        <w:spacing w:after="0" w:line="240" w:lineRule="auto"/>
        <w:jc w:val="center"/>
        <w:outlineLvl w:val="1"/>
        <w:rPr>
          <w:rFonts w:ascii="Times New Roman" w:eastAsia="Times New Roman" w:hAnsi="Times New Roman" w:cs="Times New Roman"/>
          <w:b/>
          <w:sz w:val="40"/>
          <w:szCs w:val="40"/>
          <w:lang w:eastAsia="ru-RU"/>
        </w:rPr>
      </w:pPr>
      <w:r w:rsidRPr="00F04A99">
        <w:rPr>
          <w:rFonts w:ascii="Times New Roman" w:eastAsia="Times New Roman" w:hAnsi="Times New Roman" w:cs="Times New Roman"/>
          <w:b/>
          <w:sz w:val="40"/>
          <w:szCs w:val="40"/>
          <w:lang w:eastAsia="ru-RU"/>
        </w:rPr>
        <w:t>Р Е Ш Е Н И Е</w:t>
      </w:r>
    </w:p>
    <w:p w:rsidR="002F13C5" w:rsidRDefault="002F13C5" w:rsidP="002F13C5">
      <w:pPr>
        <w:widowControl w:val="0"/>
        <w:spacing w:after="0" w:line="240" w:lineRule="exact"/>
        <w:outlineLvl w:val="0"/>
        <w:rPr>
          <w:rFonts w:ascii="Times New Roman" w:eastAsia="Times New Roman" w:hAnsi="Times New Roman" w:cs="Times New Roman"/>
          <w:sz w:val="28"/>
          <w:szCs w:val="20"/>
          <w:lang w:eastAsia="ru-RU"/>
        </w:rPr>
      </w:pPr>
    </w:p>
    <w:p w:rsidR="006D079B" w:rsidRPr="006D079B" w:rsidRDefault="006D079B" w:rsidP="006D079B">
      <w:pPr>
        <w:spacing w:after="0" w:line="240" w:lineRule="auto"/>
        <w:jc w:val="both"/>
        <w:rPr>
          <w:rFonts w:ascii="Times New Roman" w:eastAsia="Times New Roman" w:hAnsi="Times New Roman" w:cs="Times New Roman"/>
          <w:b/>
          <w:sz w:val="24"/>
          <w:szCs w:val="24"/>
          <w:lang w:eastAsia="ru-RU"/>
        </w:rPr>
      </w:pPr>
      <w:r w:rsidRPr="006D079B">
        <w:rPr>
          <w:rFonts w:ascii="Times New Roman" w:eastAsia="Times New Roman" w:hAnsi="Times New Roman" w:cs="Times New Roman"/>
          <w:b/>
          <w:sz w:val="24"/>
          <w:szCs w:val="24"/>
          <w:lang w:eastAsia="ru-RU"/>
        </w:rPr>
        <w:t>от «___</w:t>
      </w:r>
      <w:proofErr w:type="gramStart"/>
      <w:r w:rsidRPr="006D079B">
        <w:rPr>
          <w:rFonts w:ascii="Times New Roman" w:eastAsia="Times New Roman" w:hAnsi="Times New Roman" w:cs="Times New Roman"/>
          <w:b/>
          <w:sz w:val="24"/>
          <w:szCs w:val="24"/>
          <w:lang w:eastAsia="ru-RU"/>
        </w:rPr>
        <w:t>_»_</w:t>
      </w:r>
      <w:proofErr w:type="gramEnd"/>
      <w:r w:rsidRPr="006D079B">
        <w:rPr>
          <w:rFonts w:ascii="Times New Roman" w:eastAsia="Times New Roman" w:hAnsi="Times New Roman" w:cs="Times New Roman"/>
          <w:b/>
          <w:sz w:val="24"/>
          <w:szCs w:val="24"/>
          <w:lang w:eastAsia="ru-RU"/>
        </w:rPr>
        <w:t>______________20____г.</w:t>
      </w:r>
      <w:r w:rsidRPr="006D079B">
        <w:rPr>
          <w:rFonts w:ascii="Times New Roman" w:eastAsia="Times New Roman" w:hAnsi="Times New Roman" w:cs="Times New Roman"/>
          <w:b/>
          <w:sz w:val="24"/>
          <w:szCs w:val="24"/>
          <w:lang w:eastAsia="ru-RU"/>
        </w:rPr>
        <w:tab/>
      </w:r>
      <w:r w:rsidRPr="006D079B">
        <w:rPr>
          <w:rFonts w:ascii="Times New Roman" w:eastAsia="Times New Roman" w:hAnsi="Times New Roman" w:cs="Times New Roman"/>
          <w:b/>
          <w:sz w:val="24"/>
          <w:szCs w:val="24"/>
          <w:lang w:eastAsia="ru-RU"/>
        </w:rPr>
        <w:tab/>
        <w:t xml:space="preserve">                           № _________________</w:t>
      </w:r>
    </w:p>
    <w:p w:rsidR="00013687" w:rsidRDefault="00013687" w:rsidP="008A2C4F">
      <w:pPr>
        <w:widowControl w:val="0"/>
        <w:spacing w:after="0" w:line="240" w:lineRule="auto"/>
        <w:outlineLvl w:val="0"/>
        <w:rPr>
          <w:rFonts w:ascii="Times New Roman" w:eastAsia="Times New Roman" w:hAnsi="Times New Roman" w:cs="Times New Roman"/>
          <w:sz w:val="28"/>
          <w:szCs w:val="20"/>
          <w:lang w:eastAsia="ru-RU"/>
        </w:rPr>
      </w:pP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 xml:space="preserve">«О внесении изменений в Правила благоустройства </w:t>
      </w: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 xml:space="preserve">территории городского округа Жуковский Московской </w:t>
      </w: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 xml:space="preserve">области, утвержденные решением Совета депутатов </w:t>
      </w: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городского округа Жуковский от 14.05.2020 №34/СД»</w:t>
      </w: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p>
    <w:p w:rsidR="00750327" w:rsidRPr="00B812F8" w:rsidRDefault="00750327" w:rsidP="00750327">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В соответствии с Фед</w:t>
      </w:r>
      <w:r w:rsidR="00F545C0" w:rsidRPr="00B812F8">
        <w:rPr>
          <w:rFonts w:ascii="Times New Roman" w:eastAsia="Times New Roman" w:hAnsi="Times New Roman" w:cs="Times New Roman"/>
          <w:sz w:val="26"/>
          <w:szCs w:val="26"/>
          <w:lang w:eastAsia="ru-RU"/>
        </w:rPr>
        <w:t xml:space="preserve">еральным законом от 06.10.2003 </w:t>
      </w:r>
      <w:r w:rsidRPr="00B812F8">
        <w:rPr>
          <w:rFonts w:ascii="Times New Roman" w:eastAsia="Times New Roman" w:hAnsi="Times New Roman" w:cs="Times New Roman"/>
          <w:sz w:val="26"/>
          <w:szCs w:val="26"/>
          <w:lang w:eastAsia="ru-RU"/>
        </w:rPr>
        <w:t>№ 131-ФЗ «Об общих принципах организации местного самоуправления в Российской Федерации», Законом Московской области от 30.12.2014 №191/2014-ОЗ «О регулировании дополнительных вопросов в сфере благоус</w:t>
      </w:r>
      <w:r w:rsidR="0081390B">
        <w:rPr>
          <w:rFonts w:ascii="Times New Roman" w:eastAsia="Times New Roman" w:hAnsi="Times New Roman" w:cs="Times New Roman"/>
          <w:sz w:val="26"/>
          <w:szCs w:val="26"/>
          <w:lang w:eastAsia="ru-RU"/>
        </w:rPr>
        <w:t xml:space="preserve">тройства в Московской области», </w:t>
      </w:r>
      <w:r w:rsidR="0081390B" w:rsidRPr="00271E9E">
        <w:rPr>
          <w:rFonts w:ascii="Times New Roman" w:eastAsia="Times New Roman" w:hAnsi="Times New Roman" w:cs="Times New Roman"/>
          <w:sz w:val="26"/>
          <w:szCs w:val="26"/>
          <w:lang w:eastAsia="ru-RU"/>
        </w:rPr>
        <w:t>на основании Устава муниципального образования городского округа Жуковский Московской области</w:t>
      </w:r>
      <w:r w:rsidR="0081390B">
        <w:rPr>
          <w:rFonts w:ascii="Times New Roman" w:eastAsia="Times New Roman" w:hAnsi="Times New Roman" w:cs="Times New Roman"/>
          <w:sz w:val="26"/>
          <w:szCs w:val="26"/>
          <w:lang w:eastAsia="ru-RU"/>
        </w:rPr>
        <w:t>.</w:t>
      </w:r>
    </w:p>
    <w:p w:rsidR="00750327" w:rsidRPr="00B812F8" w:rsidRDefault="00750327" w:rsidP="00750327">
      <w:pPr>
        <w:widowControl w:val="0"/>
        <w:spacing w:after="0" w:line="240" w:lineRule="auto"/>
        <w:jc w:val="both"/>
        <w:outlineLvl w:val="0"/>
        <w:rPr>
          <w:rFonts w:ascii="Times New Roman" w:eastAsia="Times New Roman" w:hAnsi="Times New Roman" w:cs="Times New Roman"/>
          <w:sz w:val="26"/>
          <w:szCs w:val="26"/>
          <w:lang w:eastAsia="ru-RU"/>
        </w:rPr>
      </w:pPr>
    </w:p>
    <w:p w:rsidR="00750327" w:rsidRPr="00B812F8" w:rsidRDefault="00750327" w:rsidP="00750327">
      <w:pPr>
        <w:widowControl w:val="0"/>
        <w:spacing w:after="0" w:line="240" w:lineRule="auto"/>
        <w:jc w:val="both"/>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ab/>
      </w:r>
      <w:r w:rsidRPr="00B812F8">
        <w:rPr>
          <w:rFonts w:ascii="Times New Roman" w:eastAsia="Times New Roman" w:hAnsi="Times New Roman" w:cs="Times New Roman"/>
          <w:sz w:val="26"/>
          <w:szCs w:val="26"/>
          <w:lang w:eastAsia="ru-RU"/>
        </w:rPr>
        <w:tab/>
        <w:t xml:space="preserve">   </w:t>
      </w:r>
      <w:r w:rsidR="00F545C0" w:rsidRPr="00B812F8">
        <w:rPr>
          <w:rFonts w:ascii="Times New Roman" w:eastAsia="Times New Roman" w:hAnsi="Times New Roman" w:cs="Times New Roman"/>
          <w:sz w:val="26"/>
          <w:szCs w:val="26"/>
          <w:lang w:eastAsia="ru-RU"/>
        </w:rPr>
        <w:t xml:space="preserve">                       СОВЕТ ДЕПУТАТОВ </w:t>
      </w:r>
      <w:r w:rsidRPr="00B812F8">
        <w:rPr>
          <w:rFonts w:ascii="Times New Roman" w:eastAsia="Times New Roman" w:hAnsi="Times New Roman" w:cs="Times New Roman"/>
          <w:sz w:val="26"/>
          <w:szCs w:val="26"/>
          <w:lang w:eastAsia="ru-RU"/>
        </w:rPr>
        <w:t>РЕШИЛ:</w:t>
      </w:r>
    </w:p>
    <w:p w:rsidR="00750327" w:rsidRPr="00B812F8" w:rsidRDefault="00750327" w:rsidP="00750327">
      <w:pPr>
        <w:widowControl w:val="0"/>
        <w:spacing w:after="0" w:line="240" w:lineRule="auto"/>
        <w:jc w:val="both"/>
        <w:outlineLvl w:val="0"/>
        <w:rPr>
          <w:rFonts w:ascii="Times New Roman" w:eastAsia="Times New Roman" w:hAnsi="Times New Roman" w:cs="Times New Roman"/>
          <w:sz w:val="26"/>
          <w:szCs w:val="26"/>
          <w:lang w:eastAsia="ru-RU"/>
        </w:rPr>
      </w:pPr>
    </w:p>
    <w:p w:rsidR="00B2510D" w:rsidRDefault="0081390B" w:rsidP="0081390B">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50327" w:rsidRPr="00B812F8">
        <w:rPr>
          <w:rFonts w:ascii="Times New Roman" w:eastAsia="Times New Roman" w:hAnsi="Times New Roman" w:cs="Times New Roman"/>
          <w:sz w:val="26"/>
          <w:szCs w:val="26"/>
          <w:lang w:eastAsia="ru-RU"/>
        </w:rPr>
        <w:t>1. Внести в Правила благоустройства территории городского округа Жуковский Московской области, утвержденные решением Совета депутатов городского</w:t>
      </w:r>
      <w:r w:rsidR="004F043C" w:rsidRPr="00B812F8">
        <w:rPr>
          <w:rFonts w:ascii="Times New Roman" w:eastAsia="Times New Roman" w:hAnsi="Times New Roman" w:cs="Times New Roman"/>
          <w:sz w:val="26"/>
          <w:szCs w:val="26"/>
          <w:lang w:eastAsia="ru-RU"/>
        </w:rPr>
        <w:t xml:space="preserve"> округа Жуковский от 14.05.2020</w:t>
      </w:r>
      <w:r w:rsidR="00750327" w:rsidRPr="00B812F8">
        <w:rPr>
          <w:rFonts w:ascii="Times New Roman" w:eastAsia="Times New Roman" w:hAnsi="Times New Roman" w:cs="Times New Roman"/>
          <w:sz w:val="26"/>
          <w:szCs w:val="26"/>
          <w:lang w:eastAsia="ru-RU"/>
        </w:rPr>
        <w:t xml:space="preserve"> №34/СД «Об утверждении правил благоустройства территории городского округа Жуковский Московской обла</w:t>
      </w:r>
      <w:r>
        <w:rPr>
          <w:rFonts w:ascii="Times New Roman" w:eastAsia="Times New Roman" w:hAnsi="Times New Roman" w:cs="Times New Roman"/>
          <w:sz w:val="26"/>
          <w:szCs w:val="26"/>
          <w:lang w:eastAsia="ru-RU"/>
        </w:rPr>
        <w:t xml:space="preserve">сти» </w:t>
      </w:r>
      <w:r w:rsidR="00750327" w:rsidRPr="00B812F8">
        <w:rPr>
          <w:rFonts w:ascii="Times New Roman" w:eastAsia="Times New Roman" w:hAnsi="Times New Roman" w:cs="Times New Roman"/>
          <w:sz w:val="26"/>
          <w:szCs w:val="26"/>
          <w:lang w:eastAsia="ru-RU"/>
        </w:rPr>
        <w:t>(далее – Правила) следующие изменения:</w:t>
      </w:r>
    </w:p>
    <w:p w:rsidR="001F2FB2" w:rsidRPr="001F2FB2" w:rsidRDefault="001F2FB2" w:rsidP="001F2FB2">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Pr="001F2FB2">
        <w:rPr>
          <w:rFonts w:ascii="Times New Roman" w:eastAsia="Times New Roman" w:hAnsi="Times New Roman" w:cs="Times New Roman"/>
          <w:sz w:val="26"/>
          <w:szCs w:val="26"/>
          <w:lang w:eastAsia="ru-RU"/>
        </w:rPr>
        <w:t>часть 2 статьи 1 изложить в следующей редакции:</w:t>
      </w:r>
    </w:p>
    <w:p w:rsidR="001F2FB2" w:rsidRPr="00B812F8" w:rsidRDefault="00603FB7" w:rsidP="00ED5BB7">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D5BB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 Действие настоящих</w:t>
      </w:r>
      <w:r w:rsidR="001F2FB2" w:rsidRPr="001F2FB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Правил</w:t>
      </w:r>
      <w:r w:rsidR="001F2FB2" w:rsidRPr="001F2FB2">
        <w:rPr>
          <w:rFonts w:ascii="Times New Roman" w:eastAsia="Times New Roman" w:hAnsi="Times New Roman" w:cs="Times New Roman"/>
          <w:sz w:val="26"/>
          <w:szCs w:val="26"/>
          <w:lang w:eastAsia="ru-RU"/>
        </w:rPr>
        <w:t xml:space="preserve"> не распространяется на отношения в сфере реставрации</w:t>
      </w:r>
      <w:r>
        <w:rPr>
          <w:rFonts w:ascii="Times New Roman" w:eastAsia="Times New Roman" w:hAnsi="Times New Roman" w:cs="Times New Roman"/>
          <w:sz w:val="26"/>
          <w:szCs w:val="26"/>
          <w:lang w:eastAsia="ru-RU"/>
        </w:rPr>
        <w:t xml:space="preserve"> объектов культурного наследия.»</w:t>
      </w:r>
      <w:r w:rsidR="001F2FB2" w:rsidRPr="001F2FB2">
        <w:rPr>
          <w:rFonts w:ascii="Times New Roman" w:eastAsia="Times New Roman" w:hAnsi="Times New Roman" w:cs="Times New Roman"/>
          <w:sz w:val="26"/>
          <w:szCs w:val="26"/>
          <w:lang w:eastAsia="ru-RU"/>
        </w:rPr>
        <w:t>;</w:t>
      </w:r>
    </w:p>
    <w:p w:rsidR="0081390B" w:rsidRPr="00ED5BB7" w:rsidRDefault="00ED5BB7" w:rsidP="00ED5BB7">
      <w:pPr>
        <w:widowControl w:val="0"/>
        <w:tabs>
          <w:tab w:val="left" w:pos="426"/>
        </w:tabs>
        <w:spacing w:after="0" w:line="240" w:lineRule="auto"/>
        <w:ind w:left="525"/>
        <w:jc w:val="both"/>
        <w:outlineLvl w:val="0"/>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а) </w:t>
      </w:r>
      <w:r w:rsidR="00C82560" w:rsidRPr="00ED5BB7">
        <w:rPr>
          <w:rFonts w:ascii="Times New Roman" w:hAnsi="Times New Roman" w:cs="Times New Roman"/>
          <w:sz w:val="26"/>
          <w:szCs w:val="26"/>
        </w:rPr>
        <w:t>в</w:t>
      </w:r>
      <w:r w:rsidR="00B2510D" w:rsidRPr="00ED5BB7">
        <w:rPr>
          <w:rFonts w:ascii="Times New Roman" w:hAnsi="Times New Roman" w:cs="Times New Roman"/>
          <w:sz w:val="26"/>
          <w:szCs w:val="26"/>
        </w:rPr>
        <w:t xml:space="preserve"> </w:t>
      </w:r>
      <w:hyperlink r:id="rId9" w:history="1">
        <w:r w:rsidR="00B2510D" w:rsidRPr="00ED5BB7">
          <w:rPr>
            <w:rFonts w:ascii="Times New Roman" w:hAnsi="Times New Roman" w:cs="Times New Roman"/>
            <w:sz w:val="26"/>
            <w:szCs w:val="26"/>
          </w:rPr>
          <w:t>части 3 статьи 1</w:t>
        </w:r>
      </w:hyperlink>
      <w:r w:rsidR="00D47426" w:rsidRPr="00ED5BB7">
        <w:rPr>
          <w:rFonts w:ascii="Times New Roman" w:eastAsia="Times New Roman" w:hAnsi="Times New Roman" w:cs="Times New Roman"/>
          <w:sz w:val="26"/>
          <w:szCs w:val="26"/>
          <w:lang w:eastAsia="ru-RU"/>
        </w:rPr>
        <w:t>:</w:t>
      </w:r>
    </w:p>
    <w:p w:rsidR="0081390B" w:rsidRDefault="00ED5BB7" w:rsidP="0081390B">
      <w:pPr>
        <w:widowControl w:val="0"/>
        <w:tabs>
          <w:tab w:val="left" w:pos="426"/>
        </w:tabs>
        <w:spacing w:after="0" w:line="240" w:lineRule="auto"/>
        <w:ind w:left="525"/>
        <w:jc w:val="both"/>
        <w:outlineLvl w:val="0"/>
        <w:rPr>
          <w:rFonts w:ascii="Times New Roman" w:eastAsia="Times New Roman" w:hAnsi="Times New Roman" w:cs="Times New Roman"/>
          <w:sz w:val="26"/>
          <w:szCs w:val="26"/>
          <w:lang w:eastAsia="ru-RU"/>
        </w:rPr>
      </w:pPr>
      <w:r>
        <w:rPr>
          <w:rFonts w:ascii="Times New Roman" w:hAnsi="Times New Roman" w:cs="Times New Roman"/>
          <w:sz w:val="26"/>
          <w:szCs w:val="26"/>
        </w:rPr>
        <w:t>б</w:t>
      </w:r>
      <w:r w:rsidR="0081390B" w:rsidRPr="0081390B">
        <w:rPr>
          <w:rFonts w:ascii="Times New Roman" w:hAnsi="Times New Roman" w:cs="Times New Roman"/>
          <w:sz w:val="26"/>
          <w:szCs w:val="26"/>
        </w:rPr>
        <w:t>) пункт</w:t>
      </w:r>
      <w:r w:rsidR="0081390B">
        <w:rPr>
          <w:rFonts w:ascii="Times New Roman" w:hAnsi="Times New Roman" w:cs="Times New Roman"/>
          <w:sz w:val="26"/>
          <w:szCs w:val="26"/>
        </w:rPr>
        <w:t xml:space="preserve"> «б» </w:t>
      </w:r>
      <w:r w:rsidR="0081390B" w:rsidRPr="0081390B">
        <w:rPr>
          <w:rFonts w:ascii="Times New Roman" w:hAnsi="Times New Roman" w:cs="Times New Roman"/>
          <w:sz w:val="26"/>
          <w:szCs w:val="26"/>
        </w:rPr>
        <w:t>после</w:t>
      </w:r>
      <w:r w:rsidR="0081390B">
        <w:rPr>
          <w:rFonts w:ascii="Times New Roman" w:hAnsi="Times New Roman" w:cs="Times New Roman"/>
          <w:sz w:val="26"/>
          <w:szCs w:val="26"/>
        </w:rPr>
        <w:t xml:space="preserve"> слова «объектов» дополнить словами «и элементов»</w:t>
      </w:r>
      <w:r w:rsidR="0081390B" w:rsidRPr="0081390B">
        <w:rPr>
          <w:rFonts w:ascii="Times New Roman" w:hAnsi="Times New Roman" w:cs="Times New Roman"/>
          <w:sz w:val="26"/>
          <w:szCs w:val="26"/>
        </w:rPr>
        <w:t>;</w:t>
      </w:r>
    </w:p>
    <w:p w:rsidR="0081390B" w:rsidRDefault="00ED5BB7" w:rsidP="00ED5BB7">
      <w:pPr>
        <w:widowControl w:val="0"/>
        <w:tabs>
          <w:tab w:val="left" w:pos="567"/>
        </w:tabs>
        <w:spacing w:after="0" w:line="240" w:lineRule="auto"/>
        <w:ind w:left="525"/>
        <w:contextualSpacing/>
        <w:jc w:val="both"/>
        <w:outlineLvl w:val="0"/>
        <w:rPr>
          <w:rFonts w:ascii="Times New Roman" w:hAnsi="Times New Roman" w:cs="Times New Roman"/>
          <w:sz w:val="26"/>
          <w:szCs w:val="26"/>
        </w:rPr>
      </w:pPr>
      <w:r>
        <w:rPr>
          <w:rFonts w:ascii="Times New Roman" w:hAnsi="Times New Roman" w:cs="Times New Roman"/>
          <w:sz w:val="26"/>
          <w:szCs w:val="26"/>
        </w:rPr>
        <w:t>в</w:t>
      </w:r>
      <w:r w:rsidR="0081390B" w:rsidRPr="0081390B">
        <w:rPr>
          <w:rFonts w:ascii="Times New Roman" w:hAnsi="Times New Roman" w:cs="Times New Roman"/>
          <w:sz w:val="26"/>
          <w:szCs w:val="26"/>
        </w:rPr>
        <w:t>) пункт</w:t>
      </w:r>
      <w:r w:rsidR="0081390B">
        <w:rPr>
          <w:rFonts w:ascii="Times New Roman" w:hAnsi="Times New Roman" w:cs="Times New Roman"/>
          <w:sz w:val="26"/>
          <w:szCs w:val="26"/>
        </w:rPr>
        <w:t xml:space="preserve"> «г» </w:t>
      </w:r>
      <w:r w:rsidR="0081390B" w:rsidRPr="0081390B">
        <w:rPr>
          <w:rFonts w:ascii="Times New Roman" w:hAnsi="Times New Roman" w:cs="Times New Roman"/>
          <w:sz w:val="26"/>
          <w:szCs w:val="26"/>
        </w:rPr>
        <w:t>после слов</w:t>
      </w:r>
      <w:r w:rsidR="00CA3912">
        <w:rPr>
          <w:rFonts w:ascii="Times New Roman" w:hAnsi="Times New Roman" w:cs="Times New Roman"/>
          <w:sz w:val="26"/>
          <w:szCs w:val="26"/>
        </w:rPr>
        <w:t xml:space="preserve">а «объектов» дополнить словами </w:t>
      </w:r>
      <w:r w:rsidR="0081390B" w:rsidRPr="0081390B">
        <w:rPr>
          <w:rFonts w:ascii="Times New Roman" w:hAnsi="Times New Roman" w:cs="Times New Roman"/>
          <w:sz w:val="26"/>
          <w:szCs w:val="26"/>
        </w:rPr>
        <w:t xml:space="preserve">и </w:t>
      </w:r>
      <w:r w:rsidR="00CA3912">
        <w:rPr>
          <w:rFonts w:ascii="Times New Roman" w:hAnsi="Times New Roman" w:cs="Times New Roman"/>
          <w:sz w:val="26"/>
          <w:szCs w:val="26"/>
        </w:rPr>
        <w:t>«элементов»</w:t>
      </w:r>
      <w:r w:rsidR="0081390B" w:rsidRPr="0081390B">
        <w:rPr>
          <w:rFonts w:ascii="Times New Roman" w:hAnsi="Times New Roman" w:cs="Times New Roman"/>
          <w:sz w:val="26"/>
          <w:szCs w:val="26"/>
        </w:rPr>
        <w:t>;</w:t>
      </w:r>
    </w:p>
    <w:p w:rsidR="00004D60" w:rsidRDefault="00004D60" w:rsidP="00921D1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2</w:t>
      </w:r>
      <w:r>
        <w:rPr>
          <w:rFonts w:ascii="Times New Roman" w:hAnsi="Times New Roman" w:cs="Times New Roman"/>
          <w:sz w:val="26"/>
          <w:szCs w:val="26"/>
        </w:rPr>
        <w:t xml:space="preserve">) </w:t>
      </w:r>
      <w:r w:rsidR="00DB4057">
        <w:rPr>
          <w:rFonts w:ascii="Times New Roman" w:hAnsi="Times New Roman" w:cs="Times New Roman"/>
          <w:sz w:val="26"/>
          <w:szCs w:val="26"/>
        </w:rPr>
        <w:t>дополнить статьей 2.1 в следующей редакции:</w:t>
      </w:r>
    </w:p>
    <w:p w:rsidR="00DB4057" w:rsidRDefault="00DB4057" w:rsidP="00921D1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«Статья 2.1 Правовое регулирование отношений в сфере благоустройства городского округа Жуковский Московской области </w:t>
      </w:r>
    </w:p>
    <w:p w:rsidR="001D5262" w:rsidRPr="001D5262" w:rsidRDefault="0040031D"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DB4057">
        <w:rPr>
          <w:rFonts w:ascii="Times New Roman" w:hAnsi="Times New Roman" w:cs="Times New Roman"/>
          <w:sz w:val="26"/>
          <w:szCs w:val="26"/>
        </w:rPr>
        <w:t xml:space="preserve"> Правовое регулирование отношений в сфере благоустройства</w:t>
      </w:r>
      <w:r w:rsidR="001D5262">
        <w:rPr>
          <w:rFonts w:ascii="Times New Roman" w:hAnsi="Times New Roman" w:cs="Times New Roman"/>
          <w:sz w:val="26"/>
          <w:szCs w:val="26"/>
        </w:rPr>
        <w:t xml:space="preserve"> </w:t>
      </w:r>
      <w:r w:rsidR="001D5262" w:rsidRPr="001D5262">
        <w:rPr>
          <w:rFonts w:ascii="Times New Roman" w:hAnsi="Times New Roman" w:cs="Times New Roman"/>
          <w:sz w:val="26"/>
          <w:szCs w:val="26"/>
        </w:rPr>
        <w:t>в городском округе Жуковский Московской области осуществляется в соответствии с Федеральным законом от 6 октября 2003 г. N 131-ФЗ «Об общих принципах организации местного самоуправления в Российской Федерации».</w:t>
      </w:r>
    </w:p>
    <w:p w:rsidR="001D5262" w:rsidRPr="001D5262" w:rsidRDefault="0040031D"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w:t>
      </w:r>
      <w:r w:rsidR="001D5262" w:rsidRPr="001D5262">
        <w:rPr>
          <w:rFonts w:ascii="Times New Roman" w:hAnsi="Times New Roman" w:cs="Times New Roman"/>
          <w:sz w:val="26"/>
          <w:szCs w:val="26"/>
        </w:rPr>
        <w:t xml:space="preserve"> Отношения, связанные с благоустройством отдельных объектов и элементов благоустройства Московской области, регулируются настоящим Законом в связи с тем, </w:t>
      </w:r>
      <w:r w:rsidR="001D5262" w:rsidRPr="001D5262">
        <w:rPr>
          <w:rFonts w:ascii="Times New Roman" w:hAnsi="Times New Roman" w:cs="Times New Roman"/>
          <w:sz w:val="26"/>
          <w:szCs w:val="26"/>
        </w:rPr>
        <w:lastRenderedPageBreak/>
        <w:t>что иное не установлено федеральными законами и иными правовыми актами Российской Федерации.</w:t>
      </w:r>
    </w:p>
    <w:p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2.1. Условия доступности объектов и элементов благоустройства для инвалидов и других маломобильных групп населения в городском округе Жуковский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3.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закона от 24 июня 1998 года N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3.1. Отношения, связанные с архитектурно-градостроительным обликом объектов капитального строительства, регулируются Градостроительным кодексом Российской Федерации, нормативными правовыми актами Российской Федерации, нормативными правовыми актами Московской области, а также настоящими правилами землепользования и застройки и настоящими Правилами.</w:t>
      </w:r>
    </w:p>
    <w:p w:rsidR="00DB4057" w:rsidRPr="00DB4057"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4. Правила благоустройства территории городского округа Жуковский утверждаются в соответствии с требованиями Закона Московской области от 30.12.2014 N 191/2014-ОЗ «О регулировании дополнительных вопросов в сфере благоу</w:t>
      </w:r>
      <w:r>
        <w:rPr>
          <w:rFonts w:ascii="Times New Roman" w:hAnsi="Times New Roman" w:cs="Times New Roman"/>
          <w:sz w:val="26"/>
          <w:szCs w:val="26"/>
        </w:rPr>
        <w:t>стройства в Московской области»;</w:t>
      </w:r>
    </w:p>
    <w:p w:rsidR="00C82560" w:rsidRPr="0081390B" w:rsidRDefault="00ED5BB7" w:rsidP="0081390B">
      <w:pPr>
        <w:widowControl w:val="0"/>
        <w:tabs>
          <w:tab w:val="left" w:pos="426"/>
        </w:tabs>
        <w:spacing w:after="0" w:line="240" w:lineRule="auto"/>
        <w:ind w:left="525"/>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81390B">
        <w:rPr>
          <w:rFonts w:ascii="Times New Roman" w:hAnsi="Times New Roman" w:cs="Times New Roman"/>
          <w:sz w:val="26"/>
          <w:szCs w:val="26"/>
        </w:rPr>
        <w:t>)</w:t>
      </w:r>
      <w:r w:rsidR="0081390B" w:rsidRPr="0081390B">
        <w:rPr>
          <w:rFonts w:ascii="Times New Roman" w:hAnsi="Times New Roman" w:cs="Times New Roman"/>
          <w:sz w:val="26"/>
          <w:szCs w:val="26"/>
        </w:rPr>
        <w:t xml:space="preserve"> </w:t>
      </w:r>
      <w:r w:rsidR="0081390B" w:rsidRPr="00B812F8">
        <w:rPr>
          <w:rFonts w:ascii="Times New Roman" w:hAnsi="Times New Roman" w:cs="Times New Roman"/>
          <w:sz w:val="26"/>
          <w:szCs w:val="26"/>
        </w:rPr>
        <w:t>с</w:t>
      </w:r>
      <w:r w:rsidR="0081390B">
        <w:rPr>
          <w:rFonts w:ascii="Times New Roman" w:hAnsi="Times New Roman" w:cs="Times New Roman"/>
          <w:sz w:val="26"/>
          <w:szCs w:val="26"/>
        </w:rPr>
        <w:t>татью 4 изложить в следующей редакции:</w:t>
      </w:r>
    </w:p>
    <w:p w:rsidR="004F043C" w:rsidRPr="00B812F8" w:rsidRDefault="00B812F8" w:rsidP="008139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«Статья 4.</w:t>
      </w:r>
      <w:r w:rsidR="0081390B">
        <w:rPr>
          <w:rFonts w:ascii="Times New Roman" w:hAnsi="Times New Roman" w:cs="Times New Roman"/>
          <w:sz w:val="26"/>
          <w:szCs w:val="26"/>
        </w:rPr>
        <w:t xml:space="preserve"> Основные понятия</w:t>
      </w:r>
    </w:p>
    <w:p w:rsidR="00C82560" w:rsidRPr="00B812F8" w:rsidRDefault="00B2510D" w:rsidP="00C82560">
      <w:pPr>
        <w:autoSpaceDE w:val="0"/>
        <w:autoSpaceDN w:val="0"/>
        <w:adjustRightInd w:val="0"/>
        <w:spacing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В целях настоящих Правил используются следующие основные понятия:</w:t>
      </w:r>
    </w:p>
    <w:p w:rsidR="00DA4A8C" w:rsidRDefault="00DA4A8C" w:rsidP="00C82560">
      <w:pPr>
        <w:autoSpaceDE w:val="0"/>
        <w:autoSpaceDN w:val="0"/>
        <w:adjustRightInd w:val="0"/>
        <w:spacing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w:t>
      </w:r>
      <w:r w:rsidR="00B2510D" w:rsidRPr="00B812F8">
        <w:rPr>
          <w:rFonts w:ascii="Times New Roman" w:hAnsi="Times New Roman" w:cs="Times New Roman"/>
          <w:sz w:val="26"/>
          <w:szCs w:val="26"/>
        </w:rPr>
        <w:t>бъекты благоустройства - территории муниципальных образований различного функционального назначения, на которых осуществляется деятельность по благоустройству: 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с застройкой, общественная территория с прилегающей территорией и</w:t>
      </w:r>
      <w:r w:rsidR="009D2165" w:rsidRPr="00B812F8">
        <w:rPr>
          <w:rFonts w:ascii="Times New Roman" w:hAnsi="Times New Roman" w:cs="Times New Roman"/>
          <w:sz w:val="26"/>
          <w:szCs w:val="26"/>
        </w:rPr>
        <w:t xml:space="preserve"> застройкой) и другие территорий</w:t>
      </w:r>
      <w:r w:rsidR="00B2510D" w:rsidRPr="00B812F8">
        <w:rPr>
          <w:rFonts w:ascii="Times New Roman" w:hAnsi="Times New Roman" w:cs="Times New Roman"/>
          <w:sz w:val="26"/>
          <w:szCs w:val="26"/>
        </w:rPr>
        <w:t xml:space="preserve"> </w:t>
      </w:r>
      <w:r w:rsidR="009D2165" w:rsidRPr="00B812F8">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w:t>
      </w:r>
    </w:p>
    <w:p w:rsidR="00757A74" w:rsidRPr="00B812F8" w:rsidRDefault="00757A74" w:rsidP="00C82560">
      <w:pPr>
        <w:autoSpaceDE w:val="0"/>
        <w:autoSpaceDN w:val="0"/>
        <w:adjustRightInd w:val="0"/>
        <w:spacing w:after="0" w:line="240" w:lineRule="auto"/>
        <w:ind w:firstLine="540"/>
        <w:jc w:val="both"/>
        <w:rPr>
          <w:rFonts w:ascii="Times New Roman" w:hAnsi="Times New Roman" w:cs="Times New Roman"/>
          <w:sz w:val="26"/>
          <w:szCs w:val="26"/>
        </w:rPr>
      </w:pPr>
    </w:p>
    <w:p w:rsidR="00E541E9" w:rsidRPr="00B812F8" w:rsidRDefault="00DA4A8C" w:rsidP="00E541E9">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б</w:t>
      </w:r>
      <w:r w:rsidR="00B2510D" w:rsidRPr="00B812F8">
        <w:rPr>
          <w:rFonts w:ascii="Times New Roman" w:hAnsi="Times New Roman" w:cs="Times New Roman"/>
          <w:sz w:val="26"/>
          <w:szCs w:val="26"/>
        </w:rPr>
        <w:t>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и эстетического со</w:t>
      </w:r>
      <w:r w:rsidR="009D2165" w:rsidRPr="00B812F8">
        <w:rPr>
          <w:rFonts w:ascii="Times New Roman" w:hAnsi="Times New Roman" w:cs="Times New Roman"/>
          <w:sz w:val="26"/>
          <w:szCs w:val="26"/>
        </w:rPr>
        <w:t>стояния территорий городского округа Жуковский</w:t>
      </w:r>
      <w:r w:rsidR="00B2510D" w:rsidRPr="00B812F8">
        <w:rPr>
          <w:rFonts w:ascii="Times New Roman" w:hAnsi="Times New Roman" w:cs="Times New Roman"/>
          <w:sz w:val="26"/>
          <w:szCs w:val="26"/>
        </w:rPr>
        <w:t xml:space="preserve"> Московской области,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rsidR="00B2510D" w:rsidRPr="00B812F8" w:rsidRDefault="00B2510D" w:rsidP="00E541E9">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w:t>
      </w:r>
      <w:r w:rsidR="0081390B">
        <w:rPr>
          <w:rFonts w:ascii="Times New Roman" w:hAnsi="Times New Roman" w:cs="Times New Roman"/>
          <w:sz w:val="26"/>
          <w:szCs w:val="26"/>
        </w:rPr>
        <w:t>ройства, их отдельных элементов;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проезд - дорога, примыкающая к проезжим частям жилых и магистральных улиц, разворотным площадкам;</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B812F8">
        <w:rPr>
          <w:rFonts w:ascii="Times New Roman" w:hAnsi="Times New Roman" w:cs="Times New Roman"/>
          <w:sz w:val="26"/>
          <w:szCs w:val="26"/>
        </w:rPr>
        <w:t>цементобетона</w:t>
      </w:r>
      <w:proofErr w:type="spellEnd"/>
      <w:r w:rsidRPr="00B812F8">
        <w:rPr>
          <w:rFonts w:ascii="Times New Roman" w:hAnsi="Times New Roman" w:cs="Times New Roman"/>
          <w:sz w:val="26"/>
          <w:szCs w:val="26"/>
        </w:rPr>
        <w:t>, природного камня и т.п.;</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дождеприемный</w:t>
      </w:r>
      <w:proofErr w:type="spellEnd"/>
      <w:r w:rsidRPr="00B812F8">
        <w:rPr>
          <w:rFonts w:ascii="Times New Roman" w:hAnsi="Times New Roman" w:cs="Times New Roman"/>
          <w:sz w:val="26"/>
          <w:szCs w:val="26"/>
        </w:rPr>
        <w:t xml:space="preserve"> колодец - сооружение на канализационной сети, предназначенное для приема и отвода дождевых и талых вод;</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уничтожение зеленых насаждений - повреждение зеленых насаждений, повлекшее прекращение их роста;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компенсационное озеленение - воспроизводство зеленых насаждений взамен уничтоженных или поврежденных;</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0" w:history="1">
        <w:r w:rsidRPr="00B812F8">
          <w:rPr>
            <w:rFonts w:ascii="Times New Roman" w:hAnsi="Times New Roman" w:cs="Times New Roman"/>
            <w:sz w:val="26"/>
            <w:szCs w:val="26"/>
          </w:rPr>
          <w:t>кодексом</w:t>
        </w:r>
      </w:hyperlink>
      <w:r w:rsidRPr="00B812F8">
        <w:rPr>
          <w:rFonts w:ascii="Times New Roman" w:hAnsi="Times New Roman" w:cs="Times New Roman"/>
          <w:sz w:val="26"/>
          <w:szCs w:val="26"/>
        </w:rPr>
        <w:t xml:space="preserve"> Российской Федерации;</w:t>
      </w:r>
    </w:p>
    <w:p w:rsidR="00B2510D" w:rsidRPr="00B812F8" w:rsidRDefault="00DA4A8C" w:rsidP="00DA4A8C">
      <w:pPr>
        <w:tabs>
          <w:tab w:val="left" w:pos="567"/>
        </w:tabs>
        <w:autoSpaceDE w:val="0"/>
        <w:autoSpaceDN w:val="0"/>
        <w:adjustRightInd w:val="0"/>
        <w:spacing w:before="260" w:after="0" w:line="240" w:lineRule="auto"/>
        <w:jc w:val="both"/>
        <w:rPr>
          <w:rFonts w:ascii="Times New Roman" w:hAnsi="Times New Roman" w:cs="Times New Roman"/>
          <w:sz w:val="26"/>
          <w:szCs w:val="26"/>
        </w:rPr>
      </w:pPr>
      <w:r w:rsidRPr="00B812F8">
        <w:rPr>
          <w:rFonts w:ascii="Times New Roman" w:hAnsi="Times New Roman" w:cs="Times New Roman"/>
          <w:sz w:val="26"/>
          <w:szCs w:val="26"/>
        </w:rPr>
        <w:t xml:space="preserve">        </w:t>
      </w:r>
      <w:r w:rsidR="00B2510D" w:rsidRPr="00B812F8">
        <w:rPr>
          <w:rFonts w:ascii="Times New Roman" w:hAnsi="Times New Roman" w:cs="Times New Roman"/>
          <w:sz w:val="26"/>
          <w:szCs w:val="26"/>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w:t>
      </w:r>
      <w:r w:rsidRPr="00B812F8">
        <w:rPr>
          <w:rFonts w:ascii="Times New Roman" w:hAnsi="Times New Roman" w:cs="Times New Roman"/>
          <w:sz w:val="26"/>
          <w:szCs w:val="26"/>
        </w:rPr>
        <w:lastRenderedPageBreak/>
        <w:t>железобетонных и других конструкциях зданий, строений и сооружений и в иных местах общественного пользования;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ночное время - период времени с 23:00 до 07:00 часов по Московскому времени;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9D2165" w:rsidRPr="00B812F8">
        <w:rPr>
          <w:rFonts w:ascii="Times New Roman" w:hAnsi="Times New Roman" w:cs="Times New Roman"/>
          <w:sz w:val="26"/>
          <w:szCs w:val="26"/>
        </w:rPr>
        <w:t xml:space="preserve">городском округе Жуковский Московской области </w:t>
      </w:r>
      <w:r w:rsidRPr="00B812F8">
        <w:rPr>
          <w:rFonts w:ascii="Times New Roman" w:hAnsi="Times New Roman" w:cs="Times New Roman"/>
          <w:sz w:val="26"/>
          <w:szCs w:val="26"/>
        </w:rPr>
        <w:t>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урна - стандартная емкость для сбора мусора объемом до 0,5 кубических метров включительно;</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B2510D" w:rsidRPr="00B812F8" w:rsidRDefault="00DA4A8C"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и</w:t>
      </w:r>
      <w:r w:rsidR="00B2510D" w:rsidRPr="00B812F8">
        <w:rPr>
          <w:rFonts w:ascii="Times New Roman" w:hAnsi="Times New Roman" w:cs="Times New Roman"/>
          <w:sz w:val="26"/>
          <w:szCs w:val="26"/>
        </w:rPr>
        <w:t>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w:t>
      </w:r>
      <w:r w:rsidR="0081390B">
        <w:rPr>
          <w:rFonts w:ascii="Times New Roman" w:hAnsi="Times New Roman" w:cs="Times New Roman"/>
          <w:sz w:val="26"/>
          <w:szCs w:val="26"/>
        </w:rPr>
        <w:t>я социально значимой информации;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rsidR="00B2510D" w:rsidRPr="00B812F8" w:rsidRDefault="00DA4A8C" w:rsidP="00DA4A8C">
      <w:pPr>
        <w:autoSpaceDE w:val="0"/>
        <w:autoSpaceDN w:val="0"/>
        <w:adjustRightInd w:val="0"/>
        <w:spacing w:before="260" w:after="0" w:line="240" w:lineRule="auto"/>
        <w:jc w:val="both"/>
        <w:rPr>
          <w:rFonts w:ascii="Times New Roman" w:hAnsi="Times New Roman" w:cs="Times New Roman"/>
          <w:sz w:val="26"/>
          <w:szCs w:val="26"/>
        </w:rPr>
      </w:pPr>
      <w:r w:rsidRPr="00B812F8">
        <w:rPr>
          <w:rFonts w:ascii="Times New Roman" w:hAnsi="Times New Roman" w:cs="Times New Roman"/>
          <w:sz w:val="26"/>
          <w:szCs w:val="26"/>
        </w:rPr>
        <w:t xml:space="preserve">       </w:t>
      </w:r>
      <w:r w:rsidR="00B2510D" w:rsidRPr="00B812F8">
        <w:rPr>
          <w:rFonts w:ascii="Times New Roman" w:hAnsi="Times New Roman" w:cs="Times New Roman"/>
          <w:sz w:val="26"/>
          <w:szCs w:val="26"/>
        </w:rP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w:t>
      </w:r>
      <w:r w:rsidR="00F545C0" w:rsidRPr="00B812F8">
        <w:rPr>
          <w:rFonts w:ascii="Times New Roman" w:hAnsi="Times New Roman" w:cs="Times New Roman"/>
          <w:sz w:val="26"/>
          <w:szCs w:val="26"/>
        </w:rPr>
        <w:t>ужающей застройки и планировки;</w:t>
      </w:r>
    </w:p>
    <w:p w:rsidR="005F13E5"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w:t>
      </w:r>
      <w:r w:rsidRPr="00B812F8">
        <w:rPr>
          <w:rFonts w:ascii="Times New Roman" w:hAnsi="Times New Roman" w:cs="Times New Roman"/>
          <w:sz w:val="26"/>
          <w:szCs w:val="26"/>
        </w:rPr>
        <w:lastRenderedPageBreak/>
        <w:t>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w:t>
      </w:r>
      <w:r w:rsidR="005F13E5">
        <w:rPr>
          <w:rFonts w:ascii="Times New Roman" w:hAnsi="Times New Roman" w:cs="Times New Roman"/>
          <w:sz w:val="26"/>
          <w:szCs w:val="26"/>
        </w:rPr>
        <w:t xml:space="preserve"> настоящими П</w:t>
      </w:r>
      <w:r w:rsidRPr="00B812F8">
        <w:rPr>
          <w:rFonts w:ascii="Times New Roman" w:hAnsi="Times New Roman" w:cs="Times New Roman"/>
          <w:sz w:val="26"/>
          <w:szCs w:val="26"/>
        </w:rPr>
        <w:t>равилами</w:t>
      </w:r>
      <w:r w:rsidR="005F13E5" w:rsidRPr="005F13E5">
        <w:rPr>
          <w:rFonts w:ascii="Times New Roman" w:hAnsi="Times New Roman" w:cs="Times New Roman"/>
          <w:sz w:val="26"/>
          <w:szCs w:val="26"/>
        </w:rPr>
        <w:t xml:space="preserve"> </w:t>
      </w:r>
      <w:r w:rsidR="002A3CF2">
        <w:rPr>
          <w:rFonts w:ascii="Times New Roman" w:hAnsi="Times New Roman" w:cs="Times New Roman"/>
          <w:sz w:val="26"/>
          <w:szCs w:val="26"/>
        </w:rPr>
        <w:t>благоустройства территорий</w:t>
      </w:r>
      <w:r w:rsidRPr="00B812F8">
        <w:rPr>
          <w:rFonts w:ascii="Times New Roman" w:hAnsi="Times New Roman" w:cs="Times New Roman"/>
          <w:sz w:val="26"/>
          <w:szCs w:val="26"/>
        </w:rPr>
        <w:t xml:space="preserve"> </w:t>
      </w:r>
      <w:r w:rsidR="005F13E5">
        <w:rPr>
          <w:rFonts w:ascii="Times New Roman" w:hAnsi="Times New Roman" w:cs="Times New Roman"/>
          <w:sz w:val="26"/>
          <w:szCs w:val="26"/>
        </w:rPr>
        <w:t>городского окру</w:t>
      </w:r>
      <w:r w:rsidR="0081390B">
        <w:rPr>
          <w:rFonts w:ascii="Times New Roman" w:hAnsi="Times New Roman" w:cs="Times New Roman"/>
          <w:sz w:val="26"/>
          <w:szCs w:val="26"/>
        </w:rPr>
        <w:t>га Жуковский Московской области;</w:t>
      </w:r>
      <w:r w:rsidR="00F545C0" w:rsidRPr="00B812F8">
        <w:rPr>
          <w:rFonts w:ascii="Times New Roman" w:hAnsi="Times New Roman" w:cs="Times New Roman"/>
          <w:sz w:val="26"/>
          <w:szCs w:val="26"/>
        </w:rPr>
        <w:t xml:space="preserve"> </w:t>
      </w:r>
    </w:p>
    <w:p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въездная группа - территория, расположенная при въезде в </w:t>
      </w:r>
      <w:r w:rsidR="005F13E5">
        <w:rPr>
          <w:rFonts w:ascii="Times New Roman" w:hAnsi="Times New Roman" w:cs="Times New Roman"/>
          <w:sz w:val="26"/>
          <w:szCs w:val="26"/>
        </w:rPr>
        <w:t xml:space="preserve">городской округ </w:t>
      </w:r>
      <w:r w:rsidR="005F13E5" w:rsidRPr="005F13E5">
        <w:rPr>
          <w:rFonts w:ascii="Times New Roman" w:hAnsi="Times New Roman" w:cs="Times New Roman"/>
          <w:sz w:val="26"/>
          <w:szCs w:val="26"/>
        </w:rPr>
        <w:t>Жуковский Московской области</w:t>
      </w:r>
      <w:r w:rsidRPr="00B812F8">
        <w:rPr>
          <w:rFonts w:ascii="Times New Roman" w:hAnsi="Times New Roman" w:cs="Times New Roman"/>
          <w:sz w:val="26"/>
          <w:szCs w:val="26"/>
        </w:rPr>
        <w:t xml:space="preserve">, либо в исторически сложившихся или </w:t>
      </w:r>
      <w:proofErr w:type="spellStart"/>
      <w:r w:rsidRPr="00B812F8">
        <w:rPr>
          <w:rFonts w:ascii="Times New Roman" w:hAnsi="Times New Roman" w:cs="Times New Roman"/>
          <w:sz w:val="26"/>
          <w:szCs w:val="26"/>
        </w:rPr>
        <w:t>инфраструктурно</w:t>
      </w:r>
      <w:proofErr w:type="spellEnd"/>
      <w:r w:rsidRPr="00B812F8">
        <w:rPr>
          <w:rFonts w:ascii="Times New Roman" w:hAnsi="Times New Roman" w:cs="Times New Roman"/>
          <w:sz w:val="26"/>
          <w:szCs w:val="26"/>
        </w:rPr>
        <w:t xml:space="preserve"> значимых местах </w:t>
      </w:r>
      <w:r w:rsidR="005F13E5" w:rsidRPr="005F13E5">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 подлежащая благоустройству в целях идентифика</w:t>
      </w:r>
      <w:r w:rsidR="00F545C0" w:rsidRPr="00B812F8">
        <w:rPr>
          <w:rFonts w:ascii="Times New Roman" w:hAnsi="Times New Roman" w:cs="Times New Roman"/>
          <w:sz w:val="26"/>
          <w:szCs w:val="26"/>
        </w:rPr>
        <w:t>ции муниципального образования;</w:t>
      </w:r>
    </w:p>
    <w:p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w:t>
      </w:r>
      <w:r w:rsidR="005F13E5">
        <w:rPr>
          <w:rFonts w:ascii="Times New Roman" w:hAnsi="Times New Roman" w:cs="Times New Roman"/>
          <w:sz w:val="26"/>
          <w:szCs w:val="26"/>
        </w:rPr>
        <w:t>ля посетителей устанавливаются настоящими П</w:t>
      </w:r>
      <w:r w:rsidRPr="00B812F8">
        <w:rPr>
          <w:rFonts w:ascii="Times New Roman" w:hAnsi="Times New Roman" w:cs="Times New Roman"/>
          <w:sz w:val="26"/>
          <w:szCs w:val="26"/>
        </w:rPr>
        <w:t xml:space="preserve">равилами благоустройства территорий </w:t>
      </w:r>
      <w:r w:rsidR="005F13E5">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w:t>
      </w:r>
      <w:r w:rsidR="00F545C0" w:rsidRPr="00B812F8">
        <w:rPr>
          <w:rFonts w:ascii="Times New Roman" w:hAnsi="Times New Roman" w:cs="Times New Roman"/>
          <w:sz w:val="26"/>
          <w:szCs w:val="26"/>
        </w:rPr>
        <w:t>ентов объектов благоустройства;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B2510D" w:rsidRPr="00B812F8" w:rsidRDefault="00A47665" w:rsidP="00E541E9">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понятия «бункер», «контейнер» и «контейнерная площадка»</w:t>
      </w:r>
      <w:r w:rsidR="00B2510D" w:rsidRPr="00B812F8">
        <w:rPr>
          <w:rFonts w:ascii="Times New Roman" w:hAnsi="Times New Roman" w:cs="Times New Roman"/>
          <w:sz w:val="26"/>
          <w:szCs w:val="26"/>
        </w:rPr>
        <w:t xml:space="preserve">, используемые в настоящем Законе, применяются в значениях, установленных </w:t>
      </w:r>
      <w:hyperlink r:id="rId11" w:history="1">
        <w:r w:rsidR="00B2510D" w:rsidRPr="00B812F8">
          <w:rPr>
            <w:rFonts w:ascii="Times New Roman" w:hAnsi="Times New Roman" w:cs="Times New Roman"/>
            <w:sz w:val="26"/>
            <w:szCs w:val="26"/>
          </w:rPr>
          <w:t>постановлением</w:t>
        </w:r>
      </w:hyperlink>
      <w:r w:rsidR="00B2510D" w:rsidRPr="00B812F8">
        <w:rPr>
          <w:rFonts w:ascii="Times New Roman" w:hAnsi="Times New Roman" w:cs="Times New Roman"/>
          <w:sz w:val="26"/>
          <w:szCs w:val="26"/>
        </w:rPr>
        <w:t xml:space="preserve"> Правительства Российской </w:t>
      </w:r>
      <w:r>
        <w:rPr>
          <w:rFonts w:ascii="Times New Roman" w:hAnsi="Times New Roman" w:cs="Times New Roman"/>
          <w:sz w:val="26"/>
          <w:szCs w:val="26"/>
        </w:rPr>
        <w:t>Федерации от 12.11.2016 N 1156 «</w:t>
      </w:r>
      <w:r w:rsidR="00B2510D" w:rsidRPr="00B812F8">
        <w:rPr>
          <w:rFonts w:ascii="Times New Roman" w:hAnsi="Times New Roman" w:cs="Times New Roman"/>
          <w:sz w:val="26"/>
          <w:szCs w:val="26"/>
        </w:rPr>
        <w:t>Об обращении с твердыми коммунальными отходами и внесении изменения в постановление Правительства Российской Федера</w:t>
      </w:r>
      <w:r>
        <w:rPr>
          <w:rFonts w:ascii="Times New Roman" w:hAnsi="Times New Roman" w:cs="Times New Roman"/>
          <w:sz w:val="26"/>
          <w:szCs w:val="26"/>
        </w:rPr>
        <w:t>ции от 25 августа 2008 г. N 641»</w:t>
      </w:r>
      <w:r w:rsidR="00B2510D" w:rsidRPr="00B812F8">
        <w:rPr>
          <w:rFonts w:ascii="Times New Roman" w:hAnsi="Times New Roman" w:cs="Times New Roman"/>
          <w:sz w:val="26"/>
          <w:szCs w:val="26"/>
        </w:rPr>
        <w:t>;</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5D07FD">
        <w:rPr>
          <w:rFonts w:ascii="Times New Roman" w:hAnsi="Times New Roman" w:cs="Times New Roman"/>
          <w:sz w:val="26"/>
          <w:szCs w:val="26"/>
        </w:rPr>
        <w:t>настоящими П</w:t>
      </w:r>
      <w:r w:rsidRPr="00B812F8">
        <w:rPr>
          <w:rFonts w:ascii="Times New Roman" w:hAnsi="Times New Roman" w:cs="Times New Roman"/>
          <w:sz w:val="26"/>
          <w:szCs w:val="26"/>
        </w:rPr>
        <w:t xml:space="preserve">равилами благоустройства территории </w:t>
      </w:r>
      <w:r w:rsidR="005D07FD" w:rsidRPr="005D07FD">
        <w:rPr>
          <w:rFonts w:ascii="Times New Roman" w:hAnsi="Times New Roman" w:cs="Times New Roman"/>
          <w:sz w:val="26"/>
          <w:szCs w:val="26"/>
        </w:rPr>
        <w:t xml:space="preserve">городского округа Жуковский Московской области </w:t>
      </w:r>
      <w:r w:rsidRPr="00B812F8">
        <w:rPr>
          <w:rFonts w:ascii="Times New Roman" w:hAnsi="Times New Roman" w:cs="Times New Roman"/>
          <w:sz w:val="26"/>
          <w:szCs w:val="26"/>
        </w:rPr>
        <w:t>в соответствии с порядком, установленным Законом</w:t>
      </w:r>
      <w:r w:rsidR="005D07FD">
        <w:rPr>
          <w:rFonts w:ascii="Times New Roman" w:hAnsi="Times New Roman" w:cs="Times New Roman"/>
          <w:sz w:val="26"/>
          <w:szCs w:val="26"/>
        </w:rPr>
        <w:t xml:space="preserve"> Московской области от 30.12.2014 № 191/2014-ОЗ «О регулировании дополнительных вопросов в сфере благоустройства в Московской области</w:t>
      </w:r>
      <w:r w:rsidR="00681458">
        <w:rPr>
          <w:rFonts w:ascii="Times New Roman" w:hAnsi="Times New Roman" w:cs="Times New Roman"/>
          <w:sz w:val="26"/>
          <w:szCs w:val="26"/>
        </w:rPr>
        <w:t>.»</w:t>
      </w:r>
      <w:r w:rsidRPr="00B812F8">
        <w:rPr>
          <w:rFonts w:ascii="Times New Roman" w:hAnsi="Times New Roman" w:cs="Times New Roman"/>
          <w:sz w:val="26"/>
          <w:szCs w:val="26"/>
        </w:rPr>
        <w:t>;</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rsidR="00B2510D" w:rsidRPr="00B812F8" w:rsidRDefault="00B2510D" w:rsidP="00A47665">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луговой газон - травянистая растительность как искусственного, так и естественного происхождения, представляющая собой газон или улучшенны</w:t>
      </w:r>
      <w:r w:rsidR="00A47665">
        <w:rPr>
          <w:rFonts w:ascii="Times New Roman" w:hAnsi="Times New Roman" w:cs="Times New Roman"/>
          <w:sz w:val="26"/>
          <w:szCs w:val="26"/>
        </w:rPr>
        <w:t>й естественный травяной покров;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мавританский газон - травянистая растительность искусственного происхождения, создаваемая с наличием газонных трав и цветочных растений;</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элементы озеленения - зеленые насаждения (как мобильные, так и стационарные);</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понятие</w:t>
      </w:r>
      <w:r w:rsidR="00A47665">
        <w:rPr>
          <w:rFonts w:ascii="Times New Roman" w:hAnsi="Times New Roman" w:cs="Times New Roman"/>
          <w:sz w:val="26"/>
          <w:szCs w:val="26"/>
        </w:rPr>
        <w:t xml:space="preserve"> «</w:t>
      </w:r>
      <w:r w:rsidRPr="00B812F8">
        <w:rPr>
          <w:rFonts w:ascii="Times New Roman" w:hAnsi="Times New Roman" w:cs="Times New Roman"/>
          <w:sz w:val="26"/>
          <w:szCs w:val="26"/>
        </w:rPr>
        <w:t xml:space="preserve">некапитальные строения, сооружения, не связанные с </w:t>
      </w:r>
      <w:r w:rsidR="00A47665">
        <w:rPr>
          <w:rFonts w:ascii="Times New Roman" w:hAnsi="Times New Roman" w:cs="Times New Roman"/>
          <w:sz w:val="26"/>
          <w:szCs w:val="26"/>
        </w:rPr>
        <w:t>созданием лесной инфраструктуры», используемые в настоящих</w:t>
      </w:r>
      <w:r w:rsidRPr="00B812F8">
        <w:rPr>
          <w:rFonts w:ascii="Times New Roman" w:hAnsi="Times New Roman" w:cs="Times New Roman"/>
          <w:sz w:val="26"/>
          <w:szCs w:val="26"/>
        </w:rPr>
        <w:t xml:space="preserve"> </w:t>
      </w:r>
      <w:r w:rsidR="00A47665">
        <w:rPr>
          <w:rFonts w:ascii="Times New Roman" w:hAnsi="Times New Roman" w:cs="Times New Roman"/>
          <w:sz w:val="26"/>
          <w:szCs w:val="26"/>
        </w:rPr>
        <w:t>Правилах</w:t>
      </w:r>
      <w:r w:rsidRPr="00B812F8">
        <w:rPr>
          <w:rFonts w:ascii="Times New Roman" w:hAnsi="Times New Roman" w:cs="Times New Roman"/>
          <w:sz w:val="26"/>
          <w:szCs w:val="26"/>
        </w:rPr>
        <w:t xml:space="preserve">, применяется в значениях, установленных Лесным </w:t>
      </w:r>
      <w:hyperlink r:id="rId12" w:history="1">
        <w:r w:rsidRPr="00B812F8">
          <w:rPr>
            <w:rFonts w:ascii="Times New Roman" w:hAnsi="Times New Roman" w:cs="Times New Roman"/>
            <w:sz w:val="26"/>
            <w:szCs w:val="26"/>
          </w:rPr>
          <w:t>кодексом</w:t>
        </w:r>
      </w:hyperlink>
      <w:r w:rsidRPr="00B812F8">
        <w:rPr>
          <w:rFonts w:ascii="Times New Roman" w:hAnsi="Times New Roman" w:cs="Times New Roman"/>
          <w:sz w:val="26"/>
          <w:szCs w:val="26"/>
        </w:rPr>
        <w:t xml:space="preserve"> Российской Федерации и </w:t>
      </w:r>
      <w:hyperlink r:id="rId13" w:history="1">
        <w:r w:rsidRPr="00B812F8">
          <w:rPr>
            <w:rFonts w:ascii="Times New Roman" w:hAnsi="Times New Roman" w:cs="Times New Roman"/>
            <w:sz w:val="26"/>
            <w:szCs w:val="26"/>
          </w:rPr>
          <w:t>распоряжением</w:t>
        </w:r>
      </w:hyperlink>
      <w:r w:rsidRPr="00B812F8">
        <w:rPr>
          <w:rFonts w:ascii="Times New Roman" w:hAnsi="Times New Roman" w:cs="Times New Roman"/>
          <w:sz w:val="26"/>
          <w:szCs w:val="26"/>
        </w:rPr>
        <w:t xml:space="preserve"> Правительства Российской Федерации от 23.04.2022 N 999-р "Об утверждении Перечня некапитальных строений, сооружений, не связанных с созданием лесной инфраструктуры, для защитных лесов, эксплуат</w:t>
      </w:r>
      <w:r w:rsidR="00A47665">
        <w:rPr>
          <w:rFonts w:ascii="Times New Roman" w:hAnsi="Times New Roman" w:cs="Times New Roman"/>
          <w:sz w:val="26"/>
          <w:szCs w:val="26"/>
        </w:rPr>
        <w:t>ационных лесов, резервных лесов»</w:t>
      </w:r>
      <w:r w:rsidRPr="00B812F8">
        <w:rPr>
          <w:rFonts w:ascii="Times New Roman" w:hAnsi="Times New Roman" w:cs="Times New Roman"/>
          <w:sz w:val="26"/>
          <w:szCs w:val="26"/>
        </w:rPr>
        <w:t>;</w:t>
      </w:r>
    </w:p>
    <w:p w:rsidR="00704FEF" w:rsidRDefault="00A47665"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понятия «благоустройство территории», «</w:t>
      </w:r>
      <w:r w:rsidR="00B2510D" w:rsidRPr="00B812F8">
        <w:rPr>
          <w:rFonts w:ascii="Times New Roman" w:hAnsi="Times New Roman" w:cs="Times New Roman"/>
          <w:sz w:val="26"/>
          <w:szCs w:val="26"/>
        </w:rPr>
        <w:t>элементы благоустройс</w:t>
      </w:r>
      <w:r>
        <w:rPr>
          <w:rFonts w:ascii="Times New Roman" w:hAnsi="Times New Roman" w:cs="Times New Roman"/>
          <w:sz w:val="26"/>
          <w:szCs w:val="26"/>
        </w:rPr>
        <w:t>тва»</w:t>
      </w:r>
      <w:r w:rsidR="00681458">
        <w:rPr>
          <w:rFonts w:ascii="Times New Roman" w:hAnsi="Times New Roman" w:cs="Times New Roman"/>
          <w:sz w:val="26"/>
          <w:szCs w:val="26"/>
        </w:rPr>
        <w:t>, используемые в</w:t>
      </w:r>
      <w:r>
        <w:rPr>
          <w:rFonts w:ascii="Times New Roman" w:hAnsi="Times New Roman" w:cs="Times New Roman"/>
          <w:sz w:val="26"/>
          <w:szCs w:val="26"/>
        </w:rPr>
        <w:t xml:space="preserve"> настоящих Правилах</w:t>
      </w:r>
      <w:r w:rsidR="00B2510D" w:rsidRPr="00B812F8">
        <w:rPr>
          <w:rFonts w:ascii="Times New Roman" w:hAnsi="Times New Roman" w:cs="Times New Roman"/>
          <w:sz w:val="26"/>
          <w:szCs w:val="26"/>
        </w:rPr>
        <w:t xml:space="preserve"> применяются в значениях, установленных Градостроительным </w:t>
      </w:r>
      <w:hyperlink r:id="rId14" w:history="1">
        <w:r w:rsidR="00B2510D" w:rsidRPr="00B812F8">
          <w:rPr>
            <w:rFonts w:ascii="Times New Roman" w:hAnsi="Times New Roman" w:cs="Times New Roman"/>
            <w:sz w:val="26"/>
            <w:szCs w:val="26"/>
          </w:rPr>
          <w:t>кодексом</w:t>
        </w:r>
      </w:hyperlink>
      <w:r w:rsidR="004F043C" w:rsidRPr="00B812F8">
        <w:rPr>
          <w:rFonts w:ascii="Times New Roman" w:hAnsi="Times New Roman" w:cs="Times New Roman"/>
          <w:sz w:val="26"/>
          <w:szCs w:val="26"/>
        </w:rPr>
        <w:t xml:space="preserve"> Российской</w:t>
      </w:r>
      <w:r w:rsidR="00681458">
        <w:rPr>
          <w:rFonts w:ascii="Times New Roman" w:hAnsi="Times New Roman" w:cs="Times New Roman"/>
          <w:sz w:val="26"/>
          <w:szCs w:val="26"/>
        </w:rPr>
        <w:t xml:space="preserve"> Федерации.»;</w:t>
      </w:r>
    </w:p>
    <w:p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5)</w:t>
      </w:r>
      <w:r w:rsidRPr="0017446A">
        <w:t xml:space="preserve"> </w:t>
      </w:r>
      <w:r w:rsidRPr="0017446A">
        <w:rPr>
          <w:rFonts w:ascii="Times New Roman" w:hAnsi="Times New Roman" w:cs="Times New Roman"/>
          <w:sz w:val="26"/>
          <w:szCs w:val="26"/>
        </w:rPr>
        <w:t>дополнить абзацами следующего содержания:</w:t>
      </w:r>
    </w:p>
    <w:p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17446A">
        <w:rPr>
          <w:rFonts w:ascii="Times New Roman" w:hAnsi="Times New Roman" w:cs="Times New Roman"/>
          <w:sz w:val="26"/>
          <w:szCs w:val="26"/>
        </w:rPr>
        <w:t>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территориях муниципальных образований;</w:t>
      </w:r>
    </w:p>
    <w:p w:rsidR="0017446A" w:rsidRP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17446A" w:rsidRPr="00B812F8"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термины «общественные здания», «общественные сооружения», «</w:t>
      </w:r>
      <w:r w:rsidRPr="0017446A">
        <w:rPr>
          <w:rFonts w:ascii="Times New Roman" w:hAnsi="Times New Roman" w:cs="Times New Roman"/>
          <w:sz w:val="26"/>
          <w:szCs w:val="26"/>
        </w:rPr>
        <w:t>объекты капитального строите</w:t>
      </w:r>
      <w:r>
        <w:rPr>
          <w:rFonts w:ascii="Times New Roman" w:hAnsi="Times New Roman" w:cs="Times New Roman"/>
          <w:sz w:val="26"/>
          <w:szCs w:val="26"/>
        </w:rPr>
        <w:t>льства общественного назначения»</w:t>
      </w:r>
      <w:r w:rsidRPr="0017446A">
        <w:rPr>
          <w:rFonts w:ascii="Times New Roman" w:hAnsi="Times New Roman" w:cs="Times New Roman"/>
          <w:sz w:val="26"/>
          <w:szCs w:val="26"/>
        </w:rPr>
        <w:t xml:space="preserve"> применяю</w:t>
      </w:r>
      <w:r>
        <w:rPr>
          <w:rFonts w:ascii="Times New Roman" w:hAnsi="Times New Roman" w:cs="Times New Roman"/>
          <w:sz w:val="26"/>
          <w:szCs w:val="26"/>
        </w:rPr>
        <w:t>тся в значениях, установленных «</w:t>
      </w:r>
      <w:r w:rsidRPr="0017446A">
        <w:rPr>
          <w:rFonts w:ascii="Times New Roman" w:hAnsi="Times New Roman" w:cs="Times New Roman"/>
          <w:sz w:val="26"/>
          <w:szCs w:val="26"/>
        </w:rPr>
        <w:t>СП 118.13330.2022. Свод правил. Общественные здани</w:t>
      </w:r>
      <w:r>
        <w:rPr>
          <w:rFonts w:ascii="Times New Roman" w:hAnsi="Times New Roman" w:cs="Times New Roman"/>
          <w:sz w:val="26"/>
          <w:szCs w:val="26"/>
        </w:rPr>
        <w:t>я и сооружения. СНиП 31-06-2009»</w:t>
      </w:r>
      <w:r w:rsidRPr="0017446A">
        <w:rPr>
          <w:rFonts w:ascii="Times New Roman" w:hAnsi="Times New Roman" w:cs="Times New Roman"/>
          <w:sz w:val="26"/>
          <w:szCs w:val="26"/>
        </w:rPr>
        <w:t>, утвержденным и введенным в действие Приказом Министерства строительства и жилищно-коммунального хозяйства Российской Федераци</w:t>
      </w:r>
      <w:r>
        <w:rPr>
          <w:rFonts w:ascii="Times New Roman" w:hAnsi="Times New Roman" w:cs="Times New Roman"/>
          <w:sz w:val="26"/>
          <w:szCs w:val="26"/>
        </w:rPr>
        <w:t>и от 19 мая 2022 года N 389/</w:t>
      </w:r>
      <w:proofErr w:type="spellStart"/>
      <w:r>
        <w:rPr>
          <w:rFonts w:ascii="Times New Roman" w:hAnsi="Times New Roman" w:cs="Times New Roman"/>
          <w:sz w:val="26"/>
          <w:szCs w:val="26"/>
        </w:rPr>
        <w:t>пр</w:t>
      </w:r>
      <w:proofErr w:type="spellEnd"/>
      <w:r>
        <w:rPr>
          <w:rFonts w:ascii="Times New Roman" w:hAnsi="Times New Roman" w:cs="Times New Roman"/>
          <w:sz w:val="26"/>
          <w:szCs w:val="26"/>
        </w:rPr>
        <w:t xml:space="preserve"> «</w:t>
      </w:r>
      <w:r w:rsidRPr="0017446A">
        <w:rPr>
          <w:rFonts w:ascii="Times New Roman" w:hAnsi="Times New Roman" w:cs="Times New Roman"/>
          <w:sz w:val="26"/>
          <w:szCs w:val="26"/>
        </w:rPr>
        <w:t>Об утверждении СП 118.13330.2022 "СНИП 31-06-2009 О</w:t>
      </w:r>
      <w:r>
        <w:rPr>
          <w:rFonts w:ascii="Times New Roman" w:hAnsi="Times New Roman" w:cs="Times New Roman"/>
          <w:sz w:val="26"/>
          <w:szCs w:val="26"/>
        </w:rPr>
        <w:t>бщественные здания и сооружения».»;</w:t>
      </w:r>
    </w:p>
    <w:p w:rsidR="00D47426" w:rsidRPr="00B812F8" w:rsidRDefault="0017446A"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6</w:t>
      </w:r>
      <w:r w:rsidR="00C82560" w:rsidRPr="00B812F8">
        <w:rPr>
          <w:rFonts w:ascii="Times New Roman" w:hAnsi="Times New Roman" w:cs="Times New Roman"/>
          <w:sz w:val="26"/>
          <w:szCs w:val="26"/>
        </w:rPr>
        <w:t>) в</w:t>
      </w:r>
      <w:r w:rsidR="00393079" w:rsidRPr="00B812F8">
        <w:rPr>
          <w:rFonts w:ascii="Times New Roman" w:hAnsi="Times New Roman" w:cs="Times New Roman"/>
          <w:sz w:val="26"/>
          <w:szCs w:val="26"/>
        </w:rPr>
        <w:t xml:space="preserve"> </w:t>
      </w:r>
      <w:hyperlink r:id="rId15" w:history="1">
        <w:r w:rsidR="00393079" w:rsidRPr="00B812F8">
          <w:rPr>
            <w:rFonts w:ascii="Times New Roman" w:hAnsi="Times New Roman" w:cs="Times New Roman"/>
            <w:sz w:val="26"/>
            <w:szCs w:val="26"/>
          </w:rPr>
          <w:t>статье 5</w:t>
        </w:r>
      </w:hyperlink>
      <w:r w:rsidR="00393079" w:rsidRPr="00B812F8">
        <w:rPr>
          <w:rFonts w:ascii="Times New Roman" w:hAnsi="Times New Roman" w:cs="Times New Roman"/>
          <w:sz w:val="26"/>
          <w:szCs w:val="26"/>
        </w:rPr>
        <w:t>:</w:t>
      </w:r>
      <w:r w:rsidR="007A66FC" w:rsidRPr="00B812F8">
        <w:rPr>
          <w:rFonts w:ascii="Times New Roman" w:hAnsi="Times New Roman" w:cs="Times New Roman"/>
          <w:sz w:val="26"/>
          <w:szCs w:val="26"/>
        </w:rPr>
        <w:t xml:space="preserve"> </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в </w:t>
      </w:r>
      <w:hyperlink r:id="rId16" w:history="1">
        <w:r w:rsidRPr="00B812F8">
          <w:rPr>
            <w:rFonts w:ascii="Times New Roman" w:hAnsi="Times New Roman" w:cs="Times New Roman"/>
            <w:sz w:val="26"/>
            <w:szCs w:val="26"/>
          </w:rPr>
          <w:t>части 2</w:t>
        </w:r>
      </w:hyperlink>
      <w:r w:rsidRPr="00B812F8">
        <w:rPr>
          <w:rFonts w:ascii="Times New Roman" w:hAnsi="Times New Roman" w:cs="Times New Roman"/>
          <w:sz w:val="26"/>
          <w:szCs w:val="26"/>
        </w:rPr>
        <w:t>:</w:t>
      </w:r>
    </w:p>
    <w:p w:rsidR="00393079" w:rsidRPr="00B812F8" w:rsidRDefault="00E279A4"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hyperlink r:id="rId17" w:history="1">
        <w:r w:rsidR="00393079" w:rsidRPr="00B812F8">
          <w:rPr>
            <w:rFonts w:ascii="Times New Roman" w:hAnsi="Times New Roman" w:cs="Times New Roman"/>
            <w:sz w:val="26"/>
            <w:szCs w:val="26"/>
          </w:rPr>
          <w:t xml:space="preserve">абзац </w:t>
        </w:r>
        <w:r w:rsidR="00881795" w:rsidRPr="00B812F8">
          <w:rPr>
            <w:rFonts w:ascii="Times New Roman" w:hAnsi="Times New Roman" w:cs="Times New Roman"/>
            <w:sz w:val="26"/>
            <w:szCs w:val="26"/>
          </w:rPr>
          <w:t>второй</w:t>
        </w:r>
      </w:hyperlink>
      <w:r w:rsidR="009A44B7">
        <w:rPr>
          <w:rFonts w:ascii="Times New Roman" w:hAnsi="Times New Roman" w:cs="Times New Roman"/>
          <w:sz w:val="26"/>
          <w:szCs w:val="26"/>
        </w:rPr>
        <w:t xml:space="preserve"> после слова «оснащению» дополнить словами «объектов и»</w:t>
      </w:r>
      <w:r w:rsidR="00393079" w:rsidRPr="00B812F8">
        <w:rPr>
          <w:rFonts w:ascii="Times New Roman" w:hAnsi="Times New Roman" w:cs="Times New Roman"/>
          <w:sz w:val="26"/>
          <w:szCs w:val="26"/>
        </w:rPr>
        <w:t>;</w:t>
      </w:r>
    </w:p>
    <w:p w:rsidR="00393079" w:rsidRPr="00B812F8" w:rsidRDefault="00E279A4"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hyperlink r:id="rId18" w:history="1">
        <w:r w:rsidR="00393079" w:rsidRPr="00B812F8">
          <w:rPr>
            <w:rFonts w:ascii="Times New Roman" w:hAnsi="Times New Roman" w:cs="Times New Roman"/>
            <w:sz w:val="26"/>
            <w:szCs w:val="26"/>
          </w:rPr>
          <w:t xml:space="preserve">абзац </w:t>
        </w:r>
        <w:r w:rsidR="00881795" w:rsidRPr="00B812F8">
          <w:rPr>
            <w:rFonts w:ascii="Times New Roman" w:hAnsi="Times New Roman" w:cs="Times New Roman"/>
            <w:sz w:val="26"/>
            <w:szCs w:val="26"/>
          </w:rPr>
          <w:t>третий</w:t>
        </w:r>
      </w:hyperlink>
      <w:r w:rsidR="009A44B7">
        <w:rPr>
          <w:rFonts w:ascii="Times New Roman" w:hAnsi="Times New Roman" w:cs="Times New Roman"/>
          <w:sz w:val="26"/>
          <w:szCs w:val="26"/>
        </w:rPr>
        <w:t xml:space="preserve"> после слова «реконструкции» дополнить словами «объектов и»</w:t>
      </w:r>
      <w:r w:rsidR="00393079" w:rsidRPr="00B812F8">
        <w:rPr>
          <w:rFonts w:ascii="Times New Roman" w:hAnsi="Times New Roman" w:cs="Times New Roman"/>
          <w:sz w:val="26"/>
          <w:szCs w:val="26"/>
        </w:rPr>
        <w:t>;</w:t>
      </w:r>
    </w:p>
    <w:p w:rsidR="00393079" w:rsidRPr="00B812F8" w:rsidRDefault="00116291"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19" w:history="1">
        <w:r w:rsidR="00393079" w:rsidRPr="00B812F8">
          <w:rPr>
            <w:rFonts w:ascii="Times New Roman" w:hAnsi="Times New Roman" w:cs="Times New Roman"/>
            <w:sz w:val="26"/>
            <w:szCs w:val="26"/>
          </w:rPr>
          <w:t>абзац одиннадцатый части 2.1</w:t>
        </w:r>
      </w:hyperlink>
      <w:r w:rsidR="00393079" w:rsidRPr="00B812F8">
        <w:rPr>
          <w:rFonts w:ascii="Times New Roman" w:hAnsi="Times New Roman" w:cs="Times New Roman"/>
          <w:sz w:val="26"/>
          <w:szCs w:val="26"/>
        </w:rPr>
        <w:t xml:space="preserve"> после сл</w:t>
      </w:r>
      <w:r w:rsidR="00ED5BB7">
        <w:rPr>
          <w:rFonts w:ascii="Times New Roman" w:hAnsi="Times New Roman" w:cs="Times New Roman"/>
          <w:sz w:val="26"/>
          <w:szCs w:val="26"/>
        </w:rPr>
        <w:t>ова «других»</w:t>
      </w:r>
      <w:r w:rsidR="009A44B7">
        <w:rPr>
          <w:rFonts w:ascii="Times New Roman" w:hAnsi="Times New Roman" w:cs="Times New Roman"/>
          <w:sz w:val="26"/>
          <w:szCs w:val="26"/>
        </w:rPr>
        <w:t xml:space="preserve"> дополнить словами «объектов и»</w:t>
      </w:r>
      <w:r w:rsidR="00393079" w:rsidRPr="00B812F8">
        <w:rPr>
          <w:rFonts w:ascii="Times New Roman" w:hAnsi="Times New Roman" w:cs="Times New Roman"/>
          <w:sz w:val="26"/>
          <w:szCs w:val="26"/>
        </w:rPr>
        <w:t>;</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20" w:history="1">
        <w:r w:rsidRPr="00B812F8">
          <w:rPr>
            <w:rFonts w:ascii="Times New Roman" w:hAnsi="Times New Roman" w:cs="Times New Roman"/>
            <w:sz w:val="26"/>
            <w:szCs w:val="26"/>
          </w:rPr>
          <w:t>часть 3</w:t>
        </w:r>
      </w:hyperlink>
      <w:r w:rsidRPr="00B812F8">
        <w:rPr>
          <w:rFonts w:ascii="Times New Roman" w:hAnsi="Times New Roman" w:cs="Times New Roman"/>
          <w:sz w:val="26"/>
          <w:szCs w:val="26"/>
        </w:rPr>
        <w:t xml:space="preserve"> изложить в следующей редакции:</w:t>
      </w:r>
    </w:p>
    <w:p w:rsidR="00393079" w:rsidRPr="00B812F8" w:rsidRDefault="004F043C"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«3. </w:t>
      </w:r>
      <w:r w:rsidR="00393079" w:rsidRPr="00B812F8">
        <w:rPr>
          <w:rFonts w:ascii="Times New Roman" w:hAnsi="Times New Roman" w:cs="Times New Roman"/>
          <w:sz w:val="26"/>
          <w:szCs w:val="26"/>
        </w:rPr>
        <w:t>Элементами благоустр</w:t>
      </w:r>
      <w:r w:rsidR="004F1E12" w:rsidRPr="00B812F8">
        <w:rPr>
          <w:rFonts w:ascii="Times New Roman" w:hAnsi="Times New Roman" w:cs="Times New Roman"/>
          <w:sz w:val="26"/>
          <w:szCs w:val="26"/>
        </w:rPr>
        <w:t>ойства в целях настоящих</w:t>
      </w:r>
      <w:r w:rsidR="00393079" w:rsidRPr="00B812F8">
        <w:rPr>
          <w:rFonts w:ascii="Times New Roman" w:hAnsi="Times New Roman" w:cs="Times New Roman"/>
          <w:sz w:val="26"/>
          <w:szCs w:val="26"/>
        </w:rPr>
        <w:t xml:space="preserve"> </w:t>
      </w:r>
      <w:r w:rsidR="004F1E12" w:rsidRPr="00B812F8">
        <w:rPr>
          <w:rFonts w:ascii="Times New Roman" w:hAnsi="Times New Roman" w:cs="Times New Roman"/>
          <w:sz w:val="26"/>
          <w:szCs w:val="26"/>
        </w:rPr>
        <w:t>Правил</w:t>
      </w:r>
      <w:r w:rsidR="00393079" w:rsidRPr="00B812F8">
        <w:rPr>
          <w:rFonts w:ascii="Times New Roman" w:hAnsi="Times New Roman" w:cs="Times New Roman"/>
          <w:sz w:val="26"/>
          <w:szCs w:val="26"/>
        </w:rPr>
        <w:t xml:space="preserve"> являются:</w:t>
      </w:r>
    </w:p>
    <w:p w:rsidR="00393079" w:rsidRPr="00B812F8" w:rsidRDefault="001679DD"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 </w:t>
      </w:r>
      <w:r w:rsidR="00393079" w:rsidRPr="00B812F8">
        <w:rPr>
          <w:rFonts w:ascii="Times New Roman" w:hAnsi="Times New Roman" w:cs="Times New Roman"/>
          <w:sz w:val="26"/>
          <w:szCs w:val="26"/>
        </w:rPr>
        <w:t>система наружного освещения (в том числе наружное освещение, архитектурно-художественное освещение, пра</w:t>
      </w:r>
      <w:r w:rsidR="009A44B7">
        <w:rPr>
          <w:rFonts w:ascii="Times New Roman" w:hAnsi="Times New Roman" w:cs="Times New Roman"/>
          <w:sz w:val="26"/>
          <w:szCs w:val="26"/>
        </w:rPr>
        <w:t>здничное освещение (иллюминация</w:t>
      </w:r>
      <w:r w:rsidR="00393079" w:rsidRPr="00B812F8">
        <w:rPr>
          <w:rFonts w:ascii="Times New Roman" w:hAnsi="Times New Roman" w:cs="Times New Roman"/>
          <w:sz w:val="26"/>
          <w:szCs w:val="26"/>
        </w:rPr>
        <w:t>),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средства размещения информации и рекламные конструкции;</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сезонные (летние) кафе;</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ограждения (заборы), в том числе ограждающие устройства, ограждающие элементы, придорожные экраны;</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элементы объектов капитального строительства;</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6) малые архитектурные формы;</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7) элементы озеленения;</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8) уличное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9) водные устройства (в том числе питьевые фонтанчики, фонтаны, искусственные декоративные водопады);</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10) пруды и обводненные карьеры, искусственные сезонные водные объекты для массового отдыха на общественных территориях;</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11)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12) некапитальные строения и сооружения, в том числе некапитальные строения, сооружения, не связанные с созданием лесной инфраструктуры;</w:t>
      </w:r>
    </w:p>
    <w:p w:rsidR="00FF4774" w:rsidRPr="00B812F8" w:rsidRDefault="00393079" w:rsidP="00F8009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13) покрытия объектов благоустройства (в том числе резиновое, песчаное, грунтовое, гравийное, деревянное, тротуарная плитка, асфальтобетонное, асфальтовое, щебеночное, газон, газонные решетки), вертикальная и горизонтальная разметки, иные неотделимые улучшения объектов благоустройства;</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14) элементы сопряжения покрытий (в том числе бортовые камни, бордюры, подпорные стенки, мостики, лестницы, пандусы);</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15) искусственные неровности;</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16) элементы сохранения и защиты корневой системы элементов озеленения (в том числе приствольные решетки, защитные приствольные ограждения);</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17) въездные и входные группы;</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18) лодочные станции, объекты для обеспечения безопасности людей на водных объектах, сооружения водно-спасательных станций и постов, пирсы;</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на общественных территориях;</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20) плавучие домики для птиц, скворечники, кормушки, голубятни;</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21) оборудование площадок (в том числе детское игровое, спортивно-развивающее и спортивное оборудование);</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22) места содержания животных на территориях парков;</w:t>
      </w:r>
    </w:p>
    <w:p w:rsidR="009A44B7" w:rsidRDefault="00393079"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23) иные декоративные, технические, планировочные, конструктивные устройства, оборудование и оформление, применяемые как составные ча</w:t>
      </w:r>
      <w:r w:rsidR="009A44B7">
        <w:rPr>
          <w:rFonts w:ascii="Times New Roman" w:hAnsi="Times New Roman" w:cs="Times New Roman"/>
          <w:sz w:val="26"/>
          <w:szCs w:val="26"/>
        </w:rPr>
        <w:t>сти благоустройства территории.»;</w:t>
      </w:r>
    </w:p>
    <w:p w:rsidR="00F6060D" w:rsidRDefault="00F6060D" w:rsidP="00F6060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г) дополнить частями 4 - 6 следующего содержания:</w:t>
      </w:r>
    </w:p>
    <w:p w:rsidR="00F6060D" w:rsidRDefault="00F6060D" w:rsidP="00F6060D">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 Набережные, площади, велосипедные, </w:t>
      </w:r>
      <w:proofErr w:type="spellStart"/>
      <w:r>
        <w:rPr>
          <w:rFonts w:ascii="Times New Roman" w:hAnsi="Times New Roman" w:cs="Times New Roman"/>
          <w:sz w:val="26"/>
          <w:szCs w:val="26"/>
        </w:rPr>
        <w:t>велопешеходные</w:t>
      </w:r>
      <w:proofErr w:type="spellEnd"/>
      <w:r>
        <w:rPr>
          <w:rFonts w:ascii="Times New Roman" w:hAnsi="Times New Roman" w:cs="Times New Roman"/>
          <w:sz w:val="26"/>
          <w:szCs w:val="26"/>
        </w:rPr>
        <w:t xml:space="preserve"> и беговые дорожки (тропы, аллеи), лыжные и роллерные трассы, пешеходные тротуары, пешеходные (</w:t>
      </w:r>
      <w:proofErr w:type="spellStart"/>
      <w:r>
        <w:rPr>
          <w:rFonts w:ascii="Times New Roman" w:hAnsi="Times New Roman" w:cs="Times New Roman"/>
          <w:sz w:val="26"/>
          <w:szCs w:val="26"/>
        </w:rPr>
        <w:t>велопешеходные</w:t>
      </w:r>
      <w:proofErr w:type="spellEnd"/>
      <w:r>
        <w:rPr>
          <w:rFonts w:ascii="Times New Roman" w:hAnsi="Times New Roman" w:cs="Times New Roman"/>
          <w:sz w:val="26"/>
          <w:szCs w:val="26"/>
        </w:rPr>
        <w:t xml:space="preserve">)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w:t>
      </w:r>
      <w:proofErr w:type="spellStart"/>
      <w:r>
        <w:rPr>
          <w:rFonts w:ascii="Times New Roman" w:hAnsi="Times New Roman" w:cs="Times New Roman"/>
          <w:sz w:val="26"/>
          <w:szCs w:val="26"/>
        </w:rPr>
        <w:t>водоисточники</w:t>
      </w:r>
      <w:proofErr w:type="spellEnd"/>
      <w:r>
        <w:rPr>
          <w:rFonts w:ascii="Times New Roman" w:hAnsi="Times New Roman" w:cs="Times New Roman"/>
          <w:sz w:val="26"/>
          <w:szCs w:val="26"/>
        </w:rPr>
        <w:t xml:space="preserve"> технической и питьевой воды, искусственные сезонные водные объекты для массового отдыха на общественных </w:t>
      </w:r>
      <w:r>
        <w:rPr>
          <w:rFonts w:ascii="Times New Roman" w:hAnsi="Times New Roman" w:cs="Times New Roman"/>
          <w:sz w:val="26"/>
          <w:szCs w:val="26"/>
        </w:rPr>
        <w:lastRenderedPageBreak/>
        <w:t xml:space="preserve">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w:t>
      </w:r>
      <w:proofErr w:type="spellStart"/>
      <w:r>
        <w:rPr>
          <w:rFonts w:ascii="Times New Roman" w:hAnsi="Times New Roman" w:cs="Times New Roman"/>
          <w:sz w:val="26"/>
          <w:szCs w:val="26"/>
        </w:rPr>
        <w:t>памптреки</w:t>
      </w:r>
      <w:proofErr w:type="spellEnd"/>
      <w:r>
        <w:rPr>
          <w:rFonts w:ascii="Times New Roman" w:hAnsi="Times New Roman" w:cs="Times New Roman"/>
          <w:sz w:val="26"/>
          <w:szCs w:val="26"/>
        </w:rPr>
        <w:t>,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с грунтовыми основаниями, не являются объектами капитального строительства.</w:t>
      </w:r>
    </w:p>
    <w:p w:rsidR="00F6060D" w:rsidRDefault="00F6060D" w:rsidP="00F606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w:t>
      </w:r>
      <w:hyperlink r:id="rId21" w:history="1">
        <w:r w:rsidRPr="00F6060D">
          <w:rPr>
            <w:rFonts w:ascii="Times New Roman" w:hAnsi="Times New Roman" w:cs="Times New Roman"/>
            <w:sz w:val="26"/>
            <w:szCs w:val="26"/>
          </w:rPr>
          <w:t>кодексом</w:t>
        </w:r>
      </w:hyperlink>
      <w:r w:rsidRPr="00F6060D">
        <w:rPr>
          <w:rFonts w:ascii="Times New Roman" w:hAnsi="Times New Roman" w:cs="Times New Roman"/>
          <w:sz w:val="26"/>
          <w:szCs w:val="26"/>
        </w:rPr>
        <w:t xml:space="preserve"> </w:t>
      </w:r>
      <w:r>
        <w:rPr>
          <w:rFonts w:ascii="Times New Roman" w:hAnsi="Times New Roman" w:cs="Times New Roman"/>
          <w:sz w:val="26"/>
          <w:szCs w:val="26"/>
        </w:rPr>
        <w:t>Российской Федерации.</w:t>
      </w:r>
    </w:p>
    <w:p w:rsidR="00F6060D" w:rsidRDefault="00F6060D" w:rsidP="00F606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На общественных территориях для обеспечения надежности элементов благоустройства общественного пользования, не являющихся объектами капитального строительства, допускаются заглубление их креплений и конструкций для передачи усилий на грун</w:t>
      </w:r>
      <w:r w:rsidR="00ED5BB7">
        <w:rPr>
          <w:rFonts w:ascii="Times New Roman" w:hAnsi="Times New Roman" w:cs="Times New Roman"/>
          <w:sz w:val="26"/>
          <w:szCs w:val="26"/>
        </w:rPr>
        <w:t>ты и (или) грунтовые основания.»</w:t>
      </w:r>
      <w:r>
        <w:rPr>
          <w:rFonts w:ascii="Times New Roman" w:hAnsi="Times New Roman" w:cs="Times New Roman"/>
          <w:sz w:val="26"/>
          <w:szCs w:val="26"/>
        </w:rPr>
        <w:t>.</w:t>
      </w:r>
    </w:p>
    <w:p w:rsidR="00F6060D" w:rsidRPr="00B812F8" w:rsidRDefault="00F6060D"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C82560" w:rsidRPr="00B812F8" w:rsidRDefault="00ED5BB7"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5</w:t>
      </w:r>
      <w:r w:rsidR="00C82560" w:rsidRPr="00B812F8">
        <w:rPr>
          <w:rFonts w:ascii="Times New Roman" w:hAnsi="Times New Roman" w:cs="Times New Roman"/>
          <w:sz w:val="26"/>
          <w:szCs w:val="26"/>
        </w:rPr>
        <w:t>) в</w:t>
      </w:r>
      <w:r w:rsidR="00352700" w:rsidRPr="00B812F8">
        <w:rPr>
          <w:rFonts w:ascii="Times New Roman" w:hAnsi="Times New Roman" w:cs="Times New Roman"/>
          <w:sz w:val="26"/>
          <w:szCs w:val="26"/>
        </w:rPr>
        <w:t xml:space="preserve"> </w:t>
      </w:r>
      <w:hyperlink r:id="rId22" w:history="1">
        <w:r w:rsidR="00393079" w:rsidRPr="00B812F8">
          <w:rPr>
            <w:rFonts w:ascii="Times New Roman" w:hAnsi="Times New Roman" w:cs="Times New Roman"/>
            <w:sz w:val="26"/>
            <w:szCs w:val="26"/>
          </w:rPr>
          <w:t>статье 6.1</w:t>
        </w:r>
      </w:hyperlink>
      <w:r w:rsidR="00393079" w:rsidRPr="00B812F8">
        <w:rPr>
          <w:rFonts w:ascii="Times New Roman" w:hAnsi="Times New Roman" w:cs="Times New Roman"/>
          <w:sz w:val="26"/>
          <w:szCs w:val="26"/>
        </w:rPr>
        <w:t>:</w:t>
      </w:r>
      <w:r w:rsidR="00FF4774" w:rsidRPr="00B812F8">
        <w:rPr>
          <w:rFonts w:ascii="Times New Roman" w:hAnsi="Times New Roman" w:cs="Times New Roman"/>
          <w:sz w:val="26"/>
          <w:szCs w:val="26"/>
        </w:rPr>
        <w:t xml:space="preserve"> </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w:t>
      </w:r>
      <w:hyperlink r:id="rId23" w:history="1">
        <w:r w:rsidRPr="00B812F8">
          <w:rPr>
            <w:rFonts w:ascii="Times New Roman" w:hAnsi="Times New Roman" w:cs="Times New Roman"/>
            <w:sz w:val="26"/>
            <w:szCs w:val="26"/>
          </w:rPr>
          <w:t>наименование</w:t>
        </w:r>
      </w:hyperlink>
      <w:r w:rsidR="009A44B7">
        <w:rPr>
          <w:rFonts w:ascii="Times New Roman" w:hAnsi="Times New Roman" w:cs="Times New Roman"/>
          <w:sz w:val="26"/>
          <w:szCs w:val="26"/>
        </w:rPr>
        <w:t xml:space="preserve"> после слов «(обязательный) комплекс»</w:t>
      </w:r>
      <w:r w:rsidRPr="00B812F8">
        <w:rPr>
          <w:rFonts w:ascii="Times New Roman" w:hAnsi="Times New Roman" w:cs="Times New Roman"/>
          <w:sz w:val="26"/>
          <w:szCs w:val="26"/>
        </w:rPr>
        <w:t xml:space="preserve"> дополнить словам</w:t>
      </w:r>
      <w:r w:rsidR="009A44B7">
        <w:rPr>
          <w:rFonts w:ascii="Times New Roman" w:hAnsi="Times New Roman" w:cs="Times New Roman"/>
          <w:sz w:val="26"/>
          <w:szCs w:val="26"/>
        </w:rPr>
        <w:t>и «объектов и»</w:t>
      </w:r>
      <w:r w:rsidRPr="00B812F8">
        <w:rPr>
          <w:rFonts w:ascii="Times New Roman" w:hAnsi="Times New Roman" w:cs="Times New Roman"/>
          <w:sz w:val="26"/>
          <w:szCs w:val="26"/>
        </w:rPr>
        <w:t>;</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24" w:history="1">
        <w:r w:rsidRPr="00B812F8">
          <w:rPr>
            <w:rFonts w:ascii="Times New Roman" w:hAnsi="Times New Roman" w:cs="Times New Roman"/>
            <w:sz w:val="26"/>
            <w:szCs w:val="26"/>
          </w:rPr>
          <w:t>абзац первый</w:t>
        </w:r>
      </w:hyperlink>
      <w:r w:rsidR="009A44B7">
        <w:rPr>
          <w:rFonts w:ascii="Times New Roman" w:hAnsi="Times New Roman" w:cs="Times New Roman"/>
          <w:sz w:val="26"/>
          <w:szCs w:val="26"/>
        </w:rPr>
        <w:t xml:space="preserve"> после слов «(обязательного) комплекса» дополнить словами «</w:t>
      </w:r>
      <w:r w:rsidRPr="00B812F8">
        <w:rPr>
          <w:rFonts w:ascii="Times New Roman" w:hAnsi="Times New Roman" w:cs="Times New Roman"/>
          <w:sz w:val="26"/>
          <w:szCs w:val="26"/>
        </w:rPr>
        <w:t>объ</w:t>
      </w:r>
      <w:r w:rsidR="009A44B7">
        <w:rPr>
          <w:rFonts w:ascii="Times New Roman" w:hAnsi="Times New Roman" w:cs="Times New Roman"/>
          <w:sz w:val="26"/>
          <w:szCs w:val="26"/>
        </w:rPr>
        <w:t>ектов и»</w:t>
      </w:r>
      <w:r w:rsidRPr="00B812F8">
        <w:rPr>
          <w:rFonts w:ascii="Times New Roman" w:hAnsi="Times New Roman" w:cs="Times New Roman"/>
          <w:sz w:val="26"/>
          <w:szCs w:val="26"/>
        </w:rPr>
        <w:t>;</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25" w:history="1">
        <w:r w:rsidRPr="00B812F8">
          <w:rPr>
            <w:rFonts w:ascii="Times New Roman" w:hAnsi="Times New Roman" w:cs="Times New Roman"/>
            <w:sz w:val="26"/>
            <w:szCs w:val="26"/>
          </w:rPr>
          <w:t>абзац восемнадцатый</w:t>
        </w:r>
      </w:hyperlink>
      <w:r w:rsidR="009A44B7">
        <w:rPr>
          <w:rFonts w:ascii="Times New Roman" w:hAnsi="Times New Roman" w:cs="Times New Roman"/>
          <w:sz w:val="26"/>
          <w:szCs w:val="26"/>
        </w:rPr>
        <w:t xml:space="preserve"> после слов «(обязательный) комплекс» дополнить словами «</w:t>
      </w:r>
      <w:r w:rsidRPr="00B812F8">
        <w:rPr>
          <w:rFonts w:ascii="Times New Roman" w:hAnsi="Times New Roman" w:cs="Times New Roman"/>
          <w:sz w:val="26"/>
          <w:szCs w:val="26"/>
        </w:rPr>
        <w:t>объе</w:t>
      </w:r>
      <w:r w:rsidR="009A44B7">
        <w:rPr>
          <w:rFonts w:ascii="Times New Roman" w:hAnsi="Times New Roman" w:cs="Times New Roman"/>
          <w:sz w:val="26"/>
          <w:szCs w:val="26"/>
        </w:rPr>
        <w:t>ктов и»</w:t>
      </w:r>
      <w:r w:rsidRPr="00B812F8">
        <w:rPr>
          <w:rFonts w:ascii="Times New Roman" w:hAnsi="Times New Roman" w:cs="Times New Roman"/>
          <w:sz w:val="26"/>
          <w:szCs w:val="26"/>
        </w:rPr>
        <w:t>;</w:t>
      </w:r>
    </w:p>
    <w:p w:rsidR="009A44B7" w:rsidRDefault="00393079"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г) </w:t>
      </w:r>
      <w:hyperlink r:id="rId26" w:history="1">
        <w:r w:rsidRPr="00B812F8">
          <w:rPr>
            <w:rFonts w:ascii="Times New Roman" w:hAnsi="Times New Roman" w:cs="Times New Roman"/>
            <w:sz w:val="26"/>
            <w:szCs w:val="26"/>
          </w:rPr>
          <w:t>абзац девятнадцатый</w:t>
        </w:r>
      </w:hyperlink>
      <w:r w:rsidR="009A44B7">
        <w:rPr>
          <w:rFonts w:ascii="Times New Roman" w:hAnsi="Times New Roman" w:cs="Times New Roman"/>
          <w:sz w:val="26"/>
          <w:szCs w:val="26"/>
        </w:rPr>
        <w:t xml:space="preserve"> после слов «(обязательного) комплекса» дополнить словами «</w:t>
      </w:r>
      <w:r w:rsidRPr="00B812F8">
        <w:rPr>
          <w:rFonts w:ascii="Times New Roman" w:hAnsi="Times New Roman" w:cs="Times New Roman"/>
          <w:sz w:val="26"/>
          <w:szCs w:val="26"/>
        </w:rPr>
        <w:t>объ</w:t>
      </w:r>
      <w:r w:rsidR="009A44B7">
        <w:rPr>
          <w:rFonts w:ascii="Times New Roman" w:hAnsi="Times New Roman" w:cs="Times New Roman"/>
          <w:sz w:val="26"/>
          <w:szCs w:val="26"/>
        </w:rPr>
        <w:t>ектов и»;</w:t>
      </w:r>
    </w:p>
    <w:p w:rsidR="000B6B36" w:rsidRPr="000B6B36" w:rsidRDefault="00ED5BB7"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6</w:t>
      </w:r>
      <w:r w:rsidR="000B6B36">
        <w:rPr>
          <w:rFonts w:ascii="Times New Roman" w:hAnsi="Times New Roman" w:cs="Times New Roman"/>
          <w:sz w:val="26"/>
          <w:szCs w:val="26"/>
        </w:rPr>
        <w:t>)</w:t>
      </w:r>
      <w:r w:rsidR="000B6B36" w:rsidRPr="000B6B36">
        <w:t xml:space="preserve"> </w:t>
      </w:r>
      <w:r w:rsidR="000B6B36" w:rsidRPr="000B6B36">
        <w:rPr>
          <w:rFonts w:ascii="Times New Roman" w:hAnsi="Times New Roman" w:cs="Times New Roman"/>
          <w:sz w:val="26"/>
          <w:szCs w:val="26"/>
        </w:rPr>
        <w:t>в статье 9:</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а) часть 1 изложить в следующей редакции:</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 xml:space="preserve">1. Площади по функциональному назначению подразделяются на: общественные пространства; элементы улично-дорожной сети; </w:t>
      </w:r>
      <w:proofErr w:type="spellStart"/>
      <w:r w:rsidRPr="000B6B36">
        <w:rPr>
          <w:rFonts w:ascii="Times New Roman" w:hAnsi="Times New Roman" w:cs="Times New Roman"/>
          <w:sz w:val="26"/>
          <w:szCs w:val="26"/>
        </w:rPr>
        <w:t>приобъектные</w:t>
      </w:r>
      <w:proofErr w:type="spellEnd"/>
      <w:r w:rsidRPr="000B6B36">
        <w:rPr>
          <w:rFonts w:ascii="Times New Roman" w:hAnsi="Times New Roman" w:cs="Times New Roman"/>
          <w:sz w:val="26"/>
          <w:szCs w:val="26"/>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w:t>
      </w:r>
      <w:r>
        <w:rPr>
          <w:rFonts w:ascii="Times New Roman" w:hAnsi="Times New Roman" w:cs="Times New Roman"/>
          <w:sz w:val="26"/>
          <w:szCs w:val="26"/>
        </w:rPr>
        <w:t>ственным зданиям и сооружениям.»</w:t>
      </w:r>
      <w:r w:rsidRPr="000B6B36">
        <w:rPr>
          <w:rFonts w:ascii="Times New Roman" w:hAnsi="Times New Roman" w:cs="Times New Roman"/>
          <w:sz w:val="26"/>
          <w:szCs w:val="26"/>
        </w:rPr>
        <w:t>;</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б) в части 2 сло</w:t>
      </w:r>
      <w:r>
        <w:rPr>
          <w:rFonts w:ascii="Times New Roman" w:hAnsi="Times New Roman" w:cs="Times New Roman"/>
          <w:sz w:val="26"/>
          <w:szCs w:val="26"/>
        </w:rPr>
        <w:t>ва «</w:t>
      </w:r>
      <w:r w:rsidRPr="000B6B36">
        <w:rPr>
          <w:rFonts w:ascii="Times New Roman" w:hAnsi="Times New Roman" w:cs="Times New Roman"/>
          <w:sz w:val="26"/>
          <w:szCs w:val="26"/>
        </w:rPr>
        <w:t>При раз</w:t>
      </w:r>
      <w:r>
        <w:rPr>
          <w:rFonts w:ascii="Times New Roman" w:hAnsi="Times New Roman" w:cs="Times New Roman"/>
          <w:sz w:val="26"/>
          <w:szCs w:val="26"/>
        </w:rPr>
        <w:t>работке проекта благоустройства» заменить словами «</w:t>
      </w:r>
      <w:r w:rsidRPr="000B6B36">
        <w:rPr>
          <w:rFonts w:ascii="Times New Roman" w:hAnsi="Times New Roman" w:cs="Times New Roman"/>
          <w:sz w:val="26"/>
          <w:szCs w:val="26"/>
        </w:rPr>
        <w:t>При пла</w:t>
      </w:r>
      <w:r>
        <w:rPr>
          <w:rFonts w:ascii="Times New Roman" w:hAnsi="Times New Roman" w:cs="Times New Roman"/>
          <w:sz w:val="26"/>
          <w:szCs w:val="26"/>
        </w:rPr>
        <w:t>нировке и обустройстве площадей»</w:t>
      </w:r>
      <w:r w:rsidRPr="000B6B36">
        <w:rPr>
          <w:rFonts w:ascii="Times New Roman" w:hAnsi="Times New Roman" w:cs="Times New Roman"/>
          <w:sz w:val="26"/>
          <w:szCs w:val="26"/>
        </w:rPr>
        <w:t>;</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в) часть 3 изложить в следующей редакции:</w:t>
      </w:r>
    </w:p>
    <w:p w:rsidR="000B6B36" w:rsidRPr="000B6B36" w:rsidRDefault="000B6B36" w:rsidP="000B6B36">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 xml:space="preserve">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w:t>
      </w:r>
      <w:r>
        <w:rPr>
          <w:rFonts w:ascii="Times New Roman" w:hAnsi="Times New Roman" w:cs="Times New Roman"/>
          <w:sz w:val="26"/>
          <w:szCs w:val="26"/>
        </w:rPr>
        <w:t>урны и пешеходные коммуникации.»</w:t>
      </w:r>
      <w:r w:rsidRPr="000B6B36">
        <w:rPr>
          <w:rFonts w:ascii="Times New Roman" w:hAnsi="Times New Roman" w:cs="Times New Roman"/>
          <w:sz w:val="26"/>
          <w:szCs w:val="26"/>
        </w:rPr>
        <w:t>;</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г) часть 5 изложить в следующей редакции:</w:t>
      </w:r>
    </w:p>
    <w:p w:rsidR="000B6B36" w:rsidRPr="00B812F8"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lastRenderedPageBreak/>
        <w:t>«</w:t>
      </w:r>
      <w:r w:rsidRPr="000B6B36">
        <w:rPr>
          <w:rFonts w:ascii="Times New Roman" w:hAnsi="Times New Roman" w:cs="Times New Roman"/>
          <w:sz w:val="26"/>
          <w:szCs w:val="26"/>
        </w:rPr>
        <w:t>5.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w:t>
      </w:r>
      <w:r>
        <w:rPr>
          <w:rFonts w:ascii="Times New Roman" w:hAnsi="Times New Roman" w:cs="Times New Roman"/>
          <w:sz w:val="26"/>
          <w:szCs w:val="26"/>
        </w:rPr>
        <w:t>ния.»</w:t>
      </w:r>
      <w:r w:rsidRPr="000B6B36">
        <w:rPr>
          <w:rFonts w:ascii="Times New Roman" w:hAnsi="Times New Roman" w:cs="Times New Roman"/>
          <w:sz w:val="26"/>
          <w:szCs w:val="26"/>
        </w:rPr>
        <w:t>;</w:t>
      </w:r>
    </w:p>
    <w:p w:rsidR="00393079" w:rsidRPr="00B812F8" w:rsidRDefault="00ED5BB7"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7</w:t>
      </w:r>
      <w:r w:rsidR="004F043C" w:rsidRPr="00B812F8">
        <w:rPr>
          <w:rFonts w:ascii="Times New Roman" w:hAnsi="Times New Roman" w:cs="Times New Roman"/>
          <w:sz w:val="26"/>
          <w:szCs w:val="26"/>
        </w:rPr>
        <w:t>) в</w:t>
      </w:r>
      <w:r w:rsidR="00393079" w:rsidRPr="00B812F8">
        <w:rPr>
          <w:rFonts w:ascii="Times New Roman" w:hAnsi="Times New Roman" w:cs="Times New Roman"/>
          <w:sz w:val="26"/>
          <w:szCs w:val="26"/>
        </w:rPr>
        <w:t xml:space="preserve"> </w:t>
      </w:r>
      <w:hyperlink r:id="rId27" w:history="1">
        <w:r w:rsidR="00393079" w:rsidRPr="00B812F8">
          <w:rPr>
            <w:rFonts w:ascii="Times New Roman" w:hAnsi="Times New Roman" w:cs="Times New Roman"/>
            <w:sz w:val="26"/>
            <w:szCs w:val="26"/>
          </w:rPr>
          <w:t>статье 12</w:t>
        </w:r>
      </w:hyperlink>
      <w:r w:rsidR="00393079" w:rsidRPr="00B812F8">
        <w:rPr>
          <w:rFonts w:ascii="Times New Roman" w:hAnsi="Times New Roman" w:cs="Times New Roman"/>
          <w:sz w:val="26"/>
          <w:szCs w:val="26"/>
        </w:rPr>
        <w:t>:</w:t>
      </w:r>
      <w:r w:rsidR="00FF4774" w:rsidRPr="00B812F8">
        <w:rPr>
          <w:rFonts w:ascii="Times New Roman" w:hAnsi="Times New Roman" w:cs="Times New Roman"/>
          <w:sz w:val="26"/>
          <w:szCs w:val="26"/>
        </w:rPr>
        <w:t xml:space="preserve">  </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w:t>
      </w:r>
      <w:hyperlink r:id="rId28" w:history="1">
        <w:r w:rsidRPr="00B812F8">
          <w:rPr>
            <w:rFonts w:ascii="Times New Roman" w:hAnsi="Times New Roman" w:cs="Times New Roman"/>
            <w:sz w:val="26"/>
            <w:szCs w:val="26"/>
          </w:rPr>
          <w:t>часть 7</w:t>
        </w:r>
      </w:hyperlink>
      <w:r w:rsidRPr="00B812F8">
        <w:rPr>
          <w:rFonts w:ascii="Times New Roman" w:hAnsi="Times New Roman" w:cs="Times New Roman"/>
          <w:sz w:val="26"/>
          <w:szCs w:val="26"/>
        </w:rPr>
        <w:t xml:space="preserve"> после слов</w:t>
      </w:r>
      <w:r w:rsidR="00DE32E9">
        <w:rPr>
          <w:rFonts w:ascii="Times New Roman" w:hAnsi="Times New Roman" w:cs="Times New Roman"/>
          <w:sz w:val="26"/>
          <w:szCs w:val="26"/>
        </w:rPr>
        <w:t xml:space="preserve"> «для детей»</w:t>
      </w:r>
      <w:r w:rsidR="009A44B7">
        <w:rPr>
          <w:rFonts w:ascii="Times New Roman" w:hAnsi="Times New Roman" w:cs="Times New Roman"/>
          <w:sz w:val="26"/>
          <w:szCs w:val="26"/>
        </w:rPr>
        <w:t xml:space="preserve"> дополнить словами «</w:t>
      </w:r>
      <w:proofErr w:type="spellStart"/>
      <w:r w:rsidRPr="00B812F8">
        <w:rPr>
          <w:rFonts w:ascii="Times New Roman" w:hAnsi="Times New Roman" w:cs="Times New Roman"/>
          <w:sz w:val="26"/>
          <w:szCs w:val="26"/>
        </w:rPr>
        <w:t>преддош</w:t>
      </w:r>
      <w:r w:rsidR="003B0D75">
        <w:rPr>
          <w:rFonts w:ascii="Times New Roman" w:hAnsi="Times New Roman" w:cs="Times New Roman"/>
          <w:sz w:val="26"/>
          <w:szCs w:val="26"/>
        </w:rPr>
        <w:t>кольного</w:t>
      </w:r>
      <w:proofErr w:type="spellEnd"/>
      <w:r w:rsidR="003B0D75">
        <w:rPr>
          <w:rFonts w:ascii="Times New Roman" w:hAnsi="Times New Roman" w:cs="Times New Roman"/>
          <w:sz w:val="26"/>
          <w:szCs w:val="26"/>
        </w:rPr>
        <w:t xml:space="preserve"> возраста</w:t>
      </w:r>
      <w:r w:rsidR="00681458">
        <w:rPr>
          <w:rFonts w:ascii="Times New Roman" w:hAnsi="Times New Roman" w:cs="Times New Roman"/>
          <w:sz w:val="26"/>
          <w:szCs w:val="26"/>
        </w:rPr>
        <w:t>- 50-70 кв. м.</w:t>
      </w:r>
      <w:r w:rsidR="009A44B7">
        <w:rPr>
          <w:rFonts w:ascii="Times New Roman" w:hAnsi="Times New Roman" w:cs="Times New Roman"/>
          <w:sz w:val="26"/>
          <w:szCs w:val="26"/>
        </w:rPr>
        <w:t>»</w:t>
      </w:r>
      <w:r w:rsidRPr="00B812F8">
        <w:rPr>
          <w:rFonts w:ascii="Times New Roman" w:hAnsi="Times New Roman" w:cs="Times New Roman"/>
          <w:sz w:val="26"/>
          <w:szCs w:val="26"/>
        </w:rPr>
        <w:t>;</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29" w:history="1">
        <w:r w:rsidRPr="00B812F8">
          <w:rPr>
            <w:rFonts w:ascii="Times New Roman" w:hAnsi="Times New Roman" w:cs="Times New Roman"/>
            <w:sz w:val="26"/>
            <w:szCs w:val="26"/>
          </w:rPr>
          <w:t>части 10</w:t>
        </w:r>
      </w:hyperlink>
      <w:r w:rsidRPr="00B812F8">
        <w:rPr>
          <w:rFonts w:ascii="Times New Roman" w:hAnsi="Times New Roman" w:cs="Times New Roman"/>
          <w:sz w:val="26"/>
          <w:szCs w:val="26"/>
        </w:rPr>
        <w:t xml:space="preserve"> и </w:t>
      </w:r>
      <w:hyperlink r:id="rId30" w:history="1">
        <w:r w:rsidRPr="00B812F8">
          <w:rPr>
            <w:rFonts w:ascii="Times New Roman" w:hAnsi="Times New Roman" w:cs="Times New Roman"/>
            <w:sz w:val="26"/>
            <w:szCs w:val="26"/>
          </w:rPr>
          <w:t>11</w:t>
        </w:r>
      </w:hyperlink>
      <w:r w:rsidRPr="00B812F8">
        <w:rPr>
          <w:rFonts w:ascii="Times New Roman" w:hAnsi="Times New Roman" w:cs="Times New Roman"/>
          <w:sz w:val="26"/>
          <w:szCs w:val="26"/>
        </w:rPr>
        <w:t xml:space="preserve"> изложить в следующей редакции:</w:t>
      </w:r>
    </w:p>
    <w:p w:rsidR="00393079" w:rsidRPr="00757A74" w:rsidRDefault="003B0D75"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393079" w:rsidRPr="00B812F8">
        <w:rPr>
          <w:rFonts w:ascii="Times New Roman" w:hAnsi="Times New Roman" w:cs="Times New Roman"/>
          <w:sz w:val="26"/>
          <w:szCs w:val="26"/>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w:t>
      </w:r>
      <w:r w:rsidR="00DE32E9">
        <w:rPr>
          <w:rFonts w:ascii="Times New Roman" w:hAnsi="Times New Roman" w:cs="Times New Roman"/>
          <w:sz w:val="26"/>
          <w:szCs w:val="26"/>
        </w:rPr>
        <w:t>рны, осветительное оборудование</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При проведении мероприятий по благоустройству лесных участков и озелененных территорий общего пользования, а также при совмещении площадок для детей </w:t>
      </w:r>
      <w:proofErr w:type="spellStart"/>
      <w:r w:rsidRPr="00B812F8">
        <w:rPr>
          <w:rFonts w:ascii="Times New Roman" w:hAnsi="Times New Roman" w:cs="Times New Roman"/>
          <w:sz w:val="26"/>
          <w:szCs w:val="26"/>
        </w:rPr>
        <w:t>преддошкольного</w:t>
      </w:r>
      <w:proofErr w:type="spellEnd"/>
      <w:r w:rsidRPr="00B812F8">
        <w:rPr>
          <w:rFonts w:ascii="Times New Roman" w:hAnsi="Times New Roman" w:cs="Times New Roman"/>
          <w:sz w:val="26"/>
          <w:szCs w:val="26"/>
        </w:rPr>
        <w:t xml:space="preserve">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11. Покрытия детских площадок должны обладать амортизационными свойствами (</w:t>
      </w:r>
      <w:proofErr w:type="spellStart"/>
      <w:r w:rsidRPr="00B812F8">
        <w:rPr>
          <w:rFonts w:ascii="Times New Roman" w:hAnsi="Times New Roman" w:cs="Times New Roman"/>
          <w:sz w:val="26"/>
          <w:szCs w:val="26"/>
        </w:rPr>
        <w:t>ударопоглощающие</w:t>
      </w:r>
      <w:proofErr w:type="spellEnd"/>
      <w:r w:rsidRPr="00B812F8">
        <w:rPr>
          <w:rFonts w:ascii="Times New Roman" w:hAnsi="Times New Roman" w:cs="Times New Roman"/>
          <w:sz w:val="26"/>
          <w:szCs w:val="26"/>
        </w:rPr>
        <w:t xml:space="preserve"> покрытия) по всей зоне приземления детей с игрового оборудования. Резиновые виды покрытий не должны иметь участков, на которых возможно </w:t>
      </w:r>
      <w:proofErr w:type="spellStart"/>
      <w:r w:rsidRPr="00B812F8">
        <w:rPr>
          <w:rFonts w:ascii="Times New Roman" w:hAnsi="Times New Roman" w:cs="Times New Roman"/>
          <w:sz w:val="26"/>
          <w:szCs w:val="26"/>
        </w:rPr>
        <w:t>застревание</w:t>
      </w:r>
      <w:proofErr w:type="spellEnd"/>
      <w:r w:rsidRPr="00B812F8">
        <w:rPr>
          <w:rFonts w:ascii="Times New Roman" w:hAnsi="Times New Roman" w:cs="Times New Roman"/>
          <w:sz w:val="26"/>
          <w:szCs w:val="26"/>
        </w:rPr>
        <w:t xml:space="preserve"> частей тела, одежды или обуви ребенка на</w:t>
      </w:r>
      <w:r w:rsidR="003B0D75">
        <w:rPr>
          <w:rFonts w:ascii="Times New Roman" w:hAnsi="Times New Roman" w:cs="Times New Roman"/>
          <w:sz w:val="26"/>
          <w:szCs w:val="26"/>
        </w:rPr>
        <w:t xml:space="preserve"> всей площади детской площадки.»</w:t>
      </w:r>
      <w:r w:rsidRPr="00B812F8">
        <w:rPr>
          <w:rFonts w:ascii="Times New Roman" w:hAnsi="Times New Roman" w:cs="Times New Roman"/>
          <w:sz w:val="26"/>
          <w:szCs w:val="26"/>
        </w:rPr>
        <w:t>;</w:t>
      </w:r>
    </w:p>
    <w:p w:rsidR="00F80094" w:rsidRPr="00B812F8" w:rsidRDefault="00393079" w:rsidP="003B0D7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31" w:history="1">
        <w:r w:rsidRPr="00B812F8">
          <w:rPr>
            <w:rFonts w:ascii="Times New Roman" w:hAnsi="Times New Roman" w:cs="Times New Roman"/>
            <w:sz w:val="26"/>
            <w:szCs w:val="26"/>
          </w:rPr>
          <w:t>часть 36</w:t>
        </w:r>
      </w:hyperlink>
      <w:r w:rsidRPr="00B812F8">
        <w:rPr>
          <w:rFonts w:ascii="Times New Roman" w:hAnsi="Times New Roman" w:cs="Times New Roman"/>
          <w:sz w:val="26"/>
          <w:szCs w:val="26"/>
        </w:rPr>
        <w:t xml:space="preserve"> призна</w:t>
      </w:r>
      <w:r w:rsidR="003B0D75">
        <w:rPr>
          <w:rFonts w:ascii="Times New Roman" w:hAnsi="Times New Roman" w:cs="Times New Roman"/>
          <w:sz w:val="26"/>
          <w:szCs w:val="26"/>
        </w:rPr>
        <w:t>ть утратившей силу;</w:t>
      </w:r>
    </w:p>
    <w:p w:rsidR="00C52CF0" w:rsidRPr="00B812F8" w:rsidRDefault="00ED5BB7" w:rsidP="001679DD">
      <w:pPr>
        <w:tabs>
          <w:tab w:val="left" w:pos="567"/>
        </w:tabs>
        <w:autoSpaceDE w:val="0"/>
        <w:autoSpaceDN w:val="0"/>
        <w:adjustRightInd w:val="0"/>
        <w:spacing w:before="24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8</w:t>
      </w:r>
      <w:r w:rsidR="00F80094" w:rsidRPr="00B812F8">
        <w:rPr>
          <w:rFonts w:ascii="Times New Roman" w:hAnsi="Times New Roman" w:cs="Times New Roman"/>
          <w:sz w:val="26"/>
          <w:szCs w:val="26"/>
        </w:rPr>
        <w:t xml:space="preserve">) </w:t>
      </w:r>
      <w:r w:rsidR="004F043C" w:rsidRPr="00B812F8">
        <w:rPr>
          <w:rFonts w:ascii="Times New Roman" w:hAnsi="Times New Roman" w:cs="Times New Roman"/>
          <w:sz w:val="26"/>
          <w:szCs w:val="26"/>
        </w:rPr>
        <w:t xml:space="preserve">в </w:t>
      </w:r>
      <w:r w:rsidR="00C82560" w:rsidRPr="00B812F8">
        <w:rPr>
          <w:rFonts w:ascii="Times New Roman" w:hAnsi="Times New Roman" w:cs="Times New Roman"/>
          <w:sz w:val="26"/>
          <w:szCs w:val="26"/>
        </w:rPr>
        <w:t>с</w:t>
      </w:r>
      <w:r w:rsidR="004F043C" w:rsidRPr="00B812F8">
        <w:rPr>
          <w:rFonts w:ascii="Times New Roman" w:hAnsi="Times New Roman" w:cs="Times New Roman"/>
          <w:sz w:val="26"/>
          <w:szCs w:val="26"/>
        </w:rPr>
        <w:t>татье 14</w:t>
      </w:r>
      <w:r w:rsidR="00E76817" w:rsidRPr="00B812F8">
        <w:rPr>
          <w:rFonts w:ascii="Times New Roman" w:hAnsi="Times New Roman" w:cs="Times New Roman"/>
          <w:sz w:val="26"/>
          <w:szCs w:val="26"/>
        </w:rPr>
        <w:t xml:space="preserve">:     </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часть 5 дополнить абзацами следующего содержания:</w:t>
      </w:r>
    </w:p>
    <w:p w:rsidR="00F80094" w:rsidRPr="00B812F8" w:rsidRDefault="003B0D75" w:rsidP="003B0D75">
      <w:pPr>
        <w:tabs>
          <w:tab w:val="left" w:pos="567"/>
        </w:tabs>
        <w:autoSpaceDE w:val="0"/>
        <w:autoSpaceDN w:val="0"/>
        <w:adjustRightInd w:val="0"/>
        <w:spacing w:before="24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4F043C" w:rsidRPr="00B812F8">
        <w:rPr>
          <w:rFonts w:ascii="Times New Roman" w:hAnsi="Times New Roman" w:cs="Times New Roman"/>
          <w:sz w:val="26"/>
          <w:szCs w:val="26"/>
        </w:rPr>
        <w:t>«</w:t>
      </w:r>
      <w:r w:rsidR="00F80094" w:rsidRPr="00B812F8">
        <w:rPr>
          <w:rFonts w:ascii="Times New Roman" w:hAnsi="Times New Roman" w:cs="Times New Roman"/>
          <w:sz w:val="26"/>
          <w:szCs w:val="26"/>
        </w:rPr>
        <w:t>Площадки для занятий гимнастикой (</w:t>
      </w:r>
      <w:proofErr w:type="spellStart"/>
      <w:r w:rsidR="00F80094" w:rsidRPr="00B812F8">
        <w:rPr>
          <w:rFonts w:ascii="Times New Roman" w:hAnsi="Times New Roman" w:cs="Times New Roman"/>
          <w:sz w:val="26"/>
          <w:szCs w:val="26"/>
        </w:rPr>
        <w:t>воркаутом</w:t>
      </w:r>
      <w:proofErr w:type="spellEnd"/>
      <w:r w:rsidR="00F80094" w:rsidRPr="00B812F8">
        <w:rPr>
          <w:rFonts w:ascii="Times New Roman" w:hAnsi="Times New Roman" w:cs="Times New Roman"/>
          <w:sz w:val="26"/>
          <w:szCs w:val="26"/>
        </w:rPr>
        <w:t>), с тренажерами, для игры в шахматы, настольного тенниса, пляжного волейбола допускается не оборудовать ограждением.</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Хоккейные коробки оборудуются хоккейным</w:t>
      </w:r>
      <w:r w:rsidR="00D47426" w:rsidRPr="00B812F8">
        <w:rPr>
          <w:rFonts w:ascii="Times New Roman" w:hAnsi="Times New Roman" w:cs="Times New Roman"/>
          <w:sz w:val="26"/>
          <w:szCs w:val="26"/>
        </w:rPr>
        <w:t xml:space="preserve"> бортом и защитным ограждением.</w:t>
      </w:r>
      <w:r w:rsidR="003B0D75">
        <w:rPr>
          <w:rFonts w:ascii="Times New Roman" w:hAnsi="Times New Roman" w:cs="Times New Roman"/>
          <w:sz w:val="26"/>
          <w:szCs w:val="26"/>
        </w:rPr>
        <w:t>»</w:t>
      </w:r>
      <w:r w:rsidRPr="00B812F8">
        <w:rPr>
          <w:rFonts w:ascii="Times New Roman" w:hAnsi="Times New Roman" w:cs="Times New Roman"/>
          <w:sz w:val="26"/>
          <w:szCs w:val="26"/>
        </w:rPr>
        <w:t>;</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дополнить частью 6 следующего содержания:</w:t>
      </w:r>
    </w:p>
    <w:p w:rsidR="00F80094" w:rsidRPr="00B812F8" w:rsidRDefault="003B0D75"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4F043C" w:rsidRPr="00B812F8">
        <w:rPr>
          <w:rFonts w:ascii="Times New Roman" w:hAnsi="Times New Roman" w:cs="Times New Roman"/>
          <w:sz w:val="26"/>
          <w:szCs w:val="26"/>
        </w:rPr>
        <w:t xml:space="preserve">6. </w:t>
      </w:r>
      <w:r w:rsidR="00F80094" w:rsidRPr="00B812F8">
        <w:rPr>
          <w:rFonts w:ascii="Times New Roman" w:hAnsi="Times New Roman" w:cs="Times New Roman"/>
          <w:sz w:val="26"/>
          <w:szCs w:val="26"/>
        </w:rPr>
        <w:t>Спортивное оборудование:</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должно быть без трещин, дыр, заплат, разрывов цепей (тросов, канатов, сетки), гнили, разрушений, грибка, коррозии, пятен и потеков ржавчины, </w:t>
      </w:r>
      <w:proofErr w:type="spellStart"/>
      <w:r w:rsidRPr="00B812F8">
        <w:rPr>
          <w:rFonts w:ascii="Times New Roman" w:hAnsi="Times New Roman" w:cs="Times New Roman"/>
          <w:sz w:val="26"/>
          <w:szCs w:val="26"/>
        </w:rPr>
        <w:t>задиров</w:t>
      </w:r>
      <w:proofErr w:type="spellEnd"/>
      <w:r w:rsidRPr="00B812F8">
        <w:rPr>
          <w:rFonts w:ascii="Times New Roman" w:hAnsi="Times New Roman" w:cs="Times New Roman"/>
          <w:sz w:val="26"/>
          <w:szCs w:val="26"/>
        </w:rPr>
        <w:t xml:space="preserve">, </w:t>
      </w:r>
      <w:proofErr w:type="spellStart"/>
      <w:r w:rsidRPr="00B812F8">
        <w:rPr>
          <w:rFonts w:ascii="Times New Roman" w:hAnsi="Times New Roman" w:cs="Times New Roman"/>
          <w:sz w:val="26"/>
          <w:szCs w:val="26"/>
        </w:rPr>
        <w:t>отщепов</w:t>
      </w:r>
      <w:proofErr w:type="spellEnd"/>
      <w:r w:rsidRPr="00B812F8">
        <w:rPr>
          <w:rFonts w:ascii="Times New Roman" w:hAnsi="Times New Roman" w:cs="Times New Roman"/>
          <w:sz w:val="26"/>
          <w:szCs w:val="26"/>
        </w:rPr>
        <w:t>, сколов, острых концов и кромок;</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должно иметь гладкие сварные швы;</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должно обеспечивать прочность и устойчивость.</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rsidR="00EB5569" w:rsidRPr="00B812F8" w:rsidRDefault="00F80094" w:rsidP="003B0D75">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Для исключения опрокидывания (скольжения) лицо, ответственное за эксплуатацию оборудования площадки (при его отсутствии - собственник, правообладатель оборудования), проводит оценку устойчивости ворот при горизонтальном </w:t>
      </w:r>
      <w:proofErr w:type="spellStart"/>
      <w:r w:rsidRPr="00B812F8">
        <w:rPr>
          <w:rFonts w:ascii="Times New Roman" w:hAnsi="Times New Roman" w:cs="Times New Roman"/>
          <w:sz w:val="26"/>
          <w:szCs w:val="26"/>
        </w:rPr>
        <w:t>нагружении</w:t>
      </w:r>
      <w:proofErr w:type="spellEnd"/>
      <w:r w:rsidRPr="00B812F8">
        <w:rPr>
          <w:rFonts w:ascii="Times New Roman" w:hAnsi="Times New Roman" w:cs="Times New Roman"/>
          <w:sz w:val="26"/>
          <w:szCs w:val="26"/>
        </w:rPr>
        <w:t xml:space="preserve"> в соответствии с требованиями национальных ста</w:t>
      </w:r>
      <w:r w:rsidR="003B0D75">
        <w:rPr>
          <w:rFonts w:ascii="Times New Roman" w:hAnsi="Times New Roman" w:cs="Times New Roman"/>
          <w:sz w:val="26"/>
          <w:szCs w:val="26"/>
        </w:rPr>
        <w:t>ндартов Российской Федерации.»;</w:t>
      </w:r>
    </w:p>
    <w:p w:rsidR="00C040C4" w:rsidRPr="00B812F8" w:rsidRDefault="00ED5BB7" w:rsidP="00C040C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9</w:t>
      </w:r>
      <w:r w:rsidR="00EB5569" w:rsidRPr="00B812F8">
        <w:rPr>
          <w:rFonts w:ascii="Times New Roman" w:hAnsi="Times New Roman" w:cs="Times New Roman"/>
          <w:sz w:val="26"/>
          <w:szCs w:val="26"/>
        </w:rPr>
        <w:t>)</w:t>
      </w:r>
      <w:r w:rsidR="00C040C4" w:rsidRPr="00B812F8">
        <w:rPr>
          <w:rFonts w:ascii="Times New Roman" w:hAnsi="Times New Roman" w:cs="Times New Roman"/>
          <w:sz w:val="26"/>
          <w:szCs w:val="26"/>
        </w:rPr>
        <w:t xml:space="preserve"> </w:t>
      </w:r>
      <w:r w:rsidR="00C82560" w:rsidRPr="00B812F8">
        <w:rPr>
          <w:rFonts w:ascii="Times New Roman" w:hAnsi="Times New Roman" w:cs="Times New Roman"/>
          <w:sz w:val="26"/>
          <w:szCs w:val="26"/>
        </w:rPr>
        <w:t>часть 1 статьи 19</w:t>
      </w:r>
      <w:r w:rsidR="00C040C4" w:rsidRPr="00B812F8">
        <w:rPr>
          <w:rFonts w:ascii="Times New Roman" w:hAnsi="Times New Roman" w:cs="Times New Roman"/>
          <w:sz w:val="26"/>
          <w:szCs w:val="26"/>
        </w:rPr>
        <w:t xml:space="preserve"> изложить в следующей редакции:</w:t>
      </w:r>
    </w:p>
    <w:p w:rsidR="00C040C4" w:rsidRPr="00B812F8" w:rsidRDefault="004F043C" w:rsidP="00C040C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 </w:t>
      </w:r>
      <w:r w:rsidR="00C040C4" w:rsidRPr="00B812F8">
        <w:rPr>
          <w:rFonts w:ascii="Times New Roman" w:hAnsi="Times New Roman" w:cs="Times New Roman"/>
          <w:sz w:val="26"/>
          <w:szCs w:val="26"/>
        </w:rPr>
        <w:t>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благоустройства территорий городского округа Жуковский,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rsidR="00060F98" w:rsidRDefault="00C040C4" w:rsidP="003B0D7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w:t>
      </w:r>
      <w:r w:rsidR="00352700" w:rsidRPr="00B812F8">
        <w:rPr>
          <w:rFonts w:ascii="Times New Roman" w:hAnsi="Times New Roman" w:cs="Times New Roman"/>
          <w:sz w:val="26"/>
          <w:szCs w:val="26"/>
        </w:rPr>
        <w:t>агоустройства и</w:t>
      </w:r>
      <w:r w:rsidR="00060F98" w:rsidRPr="00B812F8">
        <w:rPr>
          <w:rFonts w:ascii="Times New Roman" w:hAnsi="Times New Roman" w:cs="Times New Roman"/>
          <w:sz w:val="26"/>
          <w:szCs w:val="26"/>
        </w:rPr>
        <w:t xml:space="preserve"> настоящими Правилами.</w:t>
      </w:r>
      <w:r w:rsidR="00352700" w:rsidRPr="00B812F8">
        <w:rPr>
          <w:rFonts w:ascii="Times New Roman" w:hAnsi="Times New Roman" w:cs="Times New Roman"/>
          <w:sz w:val="26"/>
          <w:szCs w:val="26"/>
        </w:rPr>
        <w:t>»</w:t>
      </w:r>
      <w:r w:rsidR="003B0D75">
        <w:rPr>
          <w:rFonts w:ascii="Times New Roman" w:hAnsi="Times New Roman" w:cs="Times New Roman"/>
          <w:sz w:val="26"/>
          <w:szCs w:val="26"/>
        </w:rPr>
        <w:t>;</w:t>
      </w:r>
    </w:p>
    <w:p w:rsidR="00867D84" w:rsidRPr="00867D84" w:rsidRDefault="00ED5BB7"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10</w:t>
      </w:r>
      <w:r w:rsidR="00867D84">
        <w:rPr>
          <w:rFonts w:ascii="Times New Roman" w:hAnsi="Times New Roman" w:cs="Times New Roman"/>
          <w:sz w:val="26"/>
          <w:szCs w:val="26"/>
        </w:rPr>
        <w:t>)</w:t>
      </w:r>
      <w:r w:rsidR="00867D84" w:rsidRPr="00867D84">
        <w:t xml:space="preserve"> </w:t>
      </w:r>
      <w:r w:rsidR="00867D84" w:rsidRPr="00867D84">
        <w:rPr>
          <w:rFonts w:ascii="Times New Roman" w:hAnsi="Times New Roman" w:cs="Times New Roman"/>
          <w:sz w:val="26"/>
          <w:szCs w:val="26"/>
        </w:rPr>
        <w:t>в статье 25:</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а) часть 1 изложить в следующей редакции:</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867D84">
        <w:rPr>
          <w:rFonts w:ascii="Times New Roman" w:hAnsi="Times New Roman" w:cs="Times New Roman"/>
          <w:sz w:val="26"/>
          <w:szCs w:val="26"/>
        </w:rPr>
        <w:t>1. Допускается размещение (возведение, установка):</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1) временных сооружений или временных конструкций, предназначенных для осуществления торговой деятельности (оказания услуг) на территории </w:t>
      </w:r>
      <w:r>
        <w:rPr>
          <w:rFonts w:ascii="Times New Roman" w:hAnsi="Times New Roman" w:cs="Times New Roman"/>
          <w:sz w:val="26"/>
          <w:szCs w:val="26"/>
        </w:rPr>
        <w:t>городского округа Жуковский</w:t>
      </w:r>
      <w:r w:rsidRPr="00867D84">
        <w:rPr>
          <w:rFonts w:ascii="Times New Roman" w:hAnsi="Times New Roman" w:cs="Times New Roman"/>
          <w:sz w:val="26"/>
          <w:szCs w:val="26"/>
        </w:rPr>
        <w:t xml:space="preserve"> (в том числе на территории парка культуры и отдыха), в соответствии с законодательством Российской Федерации на основании </w:t>
      </w:r>
      <w:r>
        <w:rPr>
          <w:rFonts w:ascii="Times New Roman" w:hAnsi="Times New Roman" w:cs="Times New Roman"/>
          <w:sz w:val="26"/>
          <w:szCs w:val="26"/>
        </w:rPr>
        <w:t>настоящих Правил;</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w:t>
      </w:r>
      <w:r>
        <w:rPr>
          <w:rFonts w:ascii="Times New Roman" w:hAnsi="Times New Roman" w:cs="Times New Roman"/>
          <w:sz w:val="26"/>
          <w:szCs w:val="26"/>
        </w:rPr>
        <w:t>городского округа Жуковский</w:t>
      </w:r>
      <w:r w:rsidRPr="00867D84">
        <w:rPr>
          <w:rFonts w:ascii="Times New Roman" w:hAnsi="Times New Roman" w:cs="Times New Roman"/>
          <w:sz w:val="26"/>
          <w:szCs w:val="26"/>
        </w:rPr>
        <w:t>;</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w:t>
      </w:r>
      <w:r w:rsidRPr="00867D84">
        <w:rPr>
          <w:rFonts w:ascii="Times New Roman" w:hAnsi="Times New Roman" w:cs="Times New Roman"/>
          <w:sz w:val="26"/>
          <w:szCs w:val="26"/>
        </w:rPr>
        <w:lastRenderedPageBreak/>
        <w:t xml:space="preserve">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w:t>
      </w:r>
      <w:r>
        <w:rPr>
          <w:rFonts w:ascii="Times New Roman" w:hAnsi="Times New Roman" w:cs="Times New Roman"/>
          <w:sz w:val="26"/>
          <w:szCs w:val="26"/>
        </w:rPr>
        <w:t>Федерации от 03.12.2014 N 1300 «</w:t>
      </w:r>
      <w:r w:rsidRPr="00867D84">
        <w:rPr>
          <w:rFonts w:ascii="Times New Roman" w:hAnsi="Times New Roman" w:cs="Times New Roman"/>
          <w:sz w:val="26"/>
          <w:szCs w:val="26"/>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Pr>
          <w:rFonts w:ascii="Times New Roman" w:hAnsi="Times New Roman" w:cs="Times New Roman"/>
          <w:sz w:val="26"/>
          <w:szCs w:val="26"/>
        </w:rPr>
        <w:t>стков и установления сервитутов»</w:t>
      </w:r>
      <w:r w:rsidRPr="00867D84">
        <w:rPr>
          <w:rFonts w:ascii="Times New Roman" w:hAnsi="Times New Roman" w:cs="Times New Roman"/>
          <w:sz w:val="26"/>
          <w:szCs w:val="26"/>
        </w:rPr>
        <w:t>;</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5) гаражей, являющихся некапитальными сооружениями, на землях или земельных участках, находящихся в государственной или собственности</w:t>
      </w:r>
      <w:r>
        <w:rPr>
          <w:rFonts w:ascii="Times New Roman" w:hAnsi="Times New Roman" w:cs="Times New Roman"/>
          <w:sz w:val="26"/>
          <w:szCs w:val="26"/>
        </w:rPr>
        <w:t xml:space="preserve"> Администрации городского округа Жуковский</w:t>
      </w:r>
      <w:r w:rsidRPr="00867D84">
        <w:rPr>
          <w:rFonts w:ascii="Times New Roman" w:hAnsi="Times New Roman" w:cs="Times New Roman"/>
          <w:sz w:val="26"/>
          <w:szCs w:val="26"/>
        </w:rPr>
        <w:t xml:space="preserve">, на основании схемы размещения таких объектов, утвержденной </w:t>
      </w:r>
      <w:r>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6) некапитальных строений, сооружений, являющихся составными частями благоустройства и применяемых </w:t>
      </w:r>
      <w:r w:rsidR="00540F08">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 xml:space="preserve"> или подведомственными им учреждениями:</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а) в парках культуры и отдыха в соответствии с концепцией развития парка и (или) проектом благоустройства;</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б) на иных общественных территориях в соответствии с архитектурно-планировочной концепцией и (или) проектом благоустройства.</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w:t>
      </w:r>
      <w:r>
        <w:rPr>
          <w:rFonts w:ascii="Times New Roman" w:hAnsi="Times New Roman" w:cs="Times New Roman"/>
          <w:sz w:val="26"/>
          <w:szCs w:val="26"/>
        </w:rPr>
        <w:t>ппами населения не допускается.»</w:t>
      </w:r>
      <w:r w:rsidRPr="00867D84">
        <w:rPr>
          <w:rFonts w:ascii="Times New Roman" w:hAnsi="Times New Roman" w:cs="Times New Roman"/>
          <w:sz w:val="26"/>
          <w:szCs w:val="26"/>
        </w:rPr>
        <w:t>;</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б) дополнить частью 5 следующего содержания:</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867D84">
        <w:rPr>
          <w:rFonts w:ascii="Times New Roman" w:hAnsi="Times New Roman" w:cs="Times New Roman"/>
          <w:sz w:val="26"/>
          <w:szCs w:val="26"/>
        </w:rPr>
        <w:t xml:space="preserve">5. Согласование внешнего вида некапитальных строений и сооружений оформляется </w:t>
      </w:r>
      <w:r>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 xml:space="preserve">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1) нестационарных объектов для организации обслуживания зон отдыха населения, в том числе на пляжных территориях, указанных в пункте 3 части 1 настоящей статьи;</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2) нестационарных строений, сооружений (за исключением нестационарных строений, сооружений с типовым внешним видом, утвержденным в</w:t>
      </w:r>
      <w:r w:rsidR="00540F08" w:rsidRPr="00540F08">
        <w:rPr>
          <w:rFonts w:ascii="Times New Roman" w:hAnsi="Times New Roman" w:cs="Times New Roman"/>
          <w:sz w:val="26"/>
          <w:szCs w:val="26"/>
        </w:rPr>
        <w:t xml:space="preserve"> </w:t>
      </w:r>
      <w:r w:rsidR="00540F08">
        <w:rPr>
          <w:rFonts w:ascii="Times New Roman" w:hAnsi="Times New Roman" w:cs="Times New Roman"/>
          <w:sz w:val="26"/>
          <w:szCs w:val="26"/>
        </w:rPr>
        <w:t>настоящих П</w:t>
      </w:r>
      <w:r w:rsidRPr="00867D84">
        <w:rPr>
          <w:rFonts w:ascii="Times New Roman" w:hAnsi="Times New Roman" w:cs="Times New Roman"/>
          <w:sz w:val="26"/>
          <w:szCs w:val="26"/>
        </w:rPr>
        <w:t xml:space="preserve">равилах благоустройства территории муниципальных образований), указанных в пункте 1 части 1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w:t>
      </w:r>
      <w:proofErr w:type="spellStart"/>
      <w:r w:rsidRPr="00867D84">
        <w:rPr>
          <w:rFonts w:ascii="Times New Roman" w:hAnsi="Times New Roman" w:cs="Times New Roman"/>
          <w:sz w:val="26"/>
          <w:szCs w:val="26"/>
        </w:rPr>
        <w:t>скульптурно</w:t>
      </w:r>
      <w:proofErr w:type="spellEnd"/>
      <w:r w:rsidRPr="00867D84">
        <w:rPr>
          <w:rFonts w:ascii="Times New Roman" w:hAnsi="Times New Roman" w:cs="Times New Roman"/>
          <w:sz w:val="26"/>
          <w:szCs w:val="26"/>
        </w:rPr>
        <w:t>-архитектурных композиций, монументально-декоративный композиций.</w:t>
      </w:r>
    </w:p>
    <w:p w:rsidR="00340DE8" w:rsidRPr="00B812F8" w:rsidRDefault="00867D84" w:rsidP="009F264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lastRenderedPageBreak/>
        <w:t>В случаях, указанных в пунктах 1 и 2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w:t>
      </w:r>
      <w:r w:rsidR="00340DE8">
        <w:rPr>
          <w:rFonts w:ascii="Times New Roman" w:hAnsi="Times New Roman" w:cs="Times New Roman"/>
          <w:sz w:val="26"/>
          <w:szCs w:val="26"/>
        </w:rPr>
        <w:t xml:space="preserve"> нем информации не допускается.»</w:t>
      </w:r>
      <w:r w:rsidRPr="00867D84">
        <w:rPr>
          <w:rFonts w:ascii="Times New Roman" w:hAnsi="Times New Roman" w:cs="Times New Roman"/>
          <w:sz w:val="26"/>
          <w:szCs w:val="26"/>
        </w:rPr>
        <w:t>;</w:t>
      </w:r>
    </w:p>
    <w:p w:rsidR="00811803" w:rsidRPr="00B812F8" w:rsidRDefault="00ED5BB7" w:rsidP="00ED5BB7">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11</w:t>
      </w:r>
      <w:r w:rsidR="00391AD4" w:rsidRPr="00B812F8">
        <w:rPr>
          <w:rFonts w:ascii="Times New Roman" w:hAnsi="Times New Roman" w:cs="Times New Roman"/>
          <w:sz w:val="26"/>
          <w:szCs w:val="26"/>
        </w:rPr>
        <w:t>)</w:t>
      </w:r>
      <w:r w:rsidR="00060F98" w:rsidRPr="00B812F8">
        <w:rPr>
          <w:rFonts w:ascii="Times New Roman" w:hAnsi="Times New Roman" w:cs="Times New Roman"/>
          <w:sz w:val="26"/>
          <w:szCs w:val="26"/>
        </w:rPr>
        <w:t xml:space="preserve"> </w:t>
      </w:r>
      <w:r w:rsidR="00391AD4" w:rsidRPr="00B812F8">
        <w:rPr>
          <w:rFonts w:ascii="Times New Roman" w:hAnsi="Times New Roman" w:cs="Times New Roman"/>
          <w:sz w:val="26"/>
          <w:szCs w:val="26"/>
        </w:rPr>
        <w:t>дополнить статьей 26.1</w:t>
      </w:r>
      <w:r w:rsidR="00811803" w:rsidRPr="00B812F8">
        <w:rPr>
          <w:rFonts w:ascii="Times New Roman" w:hAnsi="Times New Roman" w:cs="Times New Roman"/>
          <w:sz w:val="26"/>
          <w:szCs w:val="26"/>
        </w:rPr>
        <w:t xml:space="preserve"> в следующей редакции:</w:t>
      </w:r>
    </w:p>
    <w:p w:rsidR="00391AD4" w:rsidRPr="00B812F8" w:rsidRDefault="003B0D75"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«Статья 26.1 </w:t>
      </w:r>
      <w:r w:rsidR="00391AD4" w:rsidRPr="00B812F8">
        <w:rPr>
          <w:rFonts w:ascii="Times New Roman" w:hAnsi="Times New Roman" w:cs="Times New Roman"/>
          <w:sz w:val="26"/>
          <w:szCs w:val="26"/>
        </w:rPr>
        <w:t>Порядок установки и оборудования сезонных (летних) кафе при стационарных пред</w:t>
      </w:r>
      <w:r w:rsidR="004809CB">
        <w:rPr>
          <w:rFonts w:ascii="Times New Roman" w:hAnsi="Times New Roman" w:cs="Times New Roman"/>
          <w:sz w:val="26"/>
          <w:szCs w:val="26"/>
        </w:rPr>
        <w:t>приятиях общественного питания</w:t>
      </w:r>
    </w:p>
    <w:p w:rsidR="00391AD4" w:rsidRPr="00B812F8" w:rsidRDefault="00681458"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w:t>
      </w:r>
      <w:r w:rsidR="00811803" w:rsidRPr="00B812F8">
        <w:rPr>
          <w:rFonts w:ascii="Times New Roman" w:hAnsi="Times New Roman" w:cs="Times New Roman"/>
          <w:sz w:val="26"/>
          <w:szCs w:val="26"/>
        </w:rPr>
        <w:t>Установка и оборудование сезонных (летних) кафе при стационарных</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предприятиях общественного питания на земельных участках, находящихся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в муниципальной собственности, земельных участках и землях, государственная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собственность на которые не разграничена, осуществляются собственниками</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(правообладателями) таких стационарных предприятий общественного питания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при наличии решения о предоставлении муниципаль</w:t>
      </w:r>
      <w:r w:rsidR="00711934" w:rsidRPr="00B812F8">
        <w:rPr>
          <w:rFonts w:ascii="Times New Roman" w:hAnsi="Times New Roman" w:cs="Times New Roman"/>
          <w:sz w:val="26"/>
          <w:szCs w:val="26"/>
        </w:rPr>
        <w:t xml:space="preserve">ной услуги «Размещение сезонных </w:t>
      </w:r>
      <w:r w:rsidR="00811803" w:rsidRPr="00B812F8">
        <w:rPr>
          <w:rFonts w:ascii="Times New Roman" w:hAnsi="Times New Roman" w:cs="Times New Roman"/>
          <w:sz w:val="26"/>
          <w:szCs w:val="26"/>
        </w:rPr>
        <w:t>(летних) кафе при стационарных предприятиях общественного питания на территории</w:t>
      </w:r>
      <w:r w:rsidR="00352700" w:rsidRPr="00B812F8">
        <w:rPr>
          <w:rFonts w:ascii="Times New Roman" w:hAnsi="Times New Roman" w:cs="Times New Roman"/>
          <w:sz w:val="26"/>
          <w:szCs w:val="26"/>
        </w:rPr>
        <w:t xml:space="preserve"> городского округа Жуковский </w:t>
      </w:r>
      <w:r w:rsidR="00811803" w:rsidRPr="00B812F8">
        <w:rPr>
          <w:rFonts w:ascii="Times New Roman" w:hAnsi="Times New Roman" w:cs="Times New Roman"/>
          <w:sz w:val="26"/>
          <w:szCs w:val="26"/>
        </w:rPr>
        <w:t>Московской области» в виде договора размещен</w:t>
      </w:r>
      <w:r w:rsidR="00711934" w:rsidRPr="00B812F8">
        <w:rPr>
          <w:rFonts w:ascii="Times New Roman" w:hAnsi="Times New Roman" w:cs="Times New Roman"/>
          <w:sz w:val="26"/>
          <w:szCs w:val="26"/>
        </w:rPr>
        <w:t xml:space="preserve">ия сезонного (летнего) кафе при </w:t>
      </w:r>
      <w:r w:rsidR="00811803" w:rsidRPr="00B812F8">
        <w:rPr>
          <w:rFonts w:ascii="Times New Roman" w:hAnsi="Times New Roman" w:cs="Times New Roman"/>
          <w:sz w:val="26"/>
          <w:szCs w:val="26"/>
        </w:rPr>
        <w:t>стационарном предприятии общественного питания с соблюдением настоящих Правил.</w:t>
      </w:r>
      <w:r w:rsidR="00711934" w:rsidRPr="00B812F8">
        <w:rPr>
          <w:rFonts w:ascii="Times New Roman" w:hAnsi="Times New Roman" w:cs="Times New Roman"/>
          <w:sz w:val="26"/>
          <w:szCs w:val="26"/>
        </w:rPr>
        <w:t xml:space="preserve"> </w:t>
      </w:r>
    </w:p>
    <w:p w:rsidR="00811803" w:rsidRPr="00B812F8" w:rsidRDefault="00811803"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Размещение сезонных (летних) каф</w:t>
      </w:r>
      <w:r w:rsidR="00711934" w:rsidRPr="00B812F8">
        <w:rPr>
          <w:rFonts w:ascii="Times New Roman" w:hAnsi="Times New Roman" w:cs="Times New Roman"/>
          <w:sz w:val="26"/>
          <w:szCs w:val="26"/>
        </w:rPr>
        <w:t xml:space="preserve">е при стационарных предприятиях </w:t>
      </w:r>
      <w:r w:rsidRPr="00B812F8">
        <w:rPr>
          <w:rFonts w:ascii="Times New Roman" w:hAnsi="Times New Roman" w:cs="Times New Roman"/>
          <w:sz w:val="26"/>
          <w:szCs w:val="26"/>
        </w:rPr>
        <w:t>общественного питания в отсутствии решения о предоставлении муниципальной услуги</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«Размещение сезонных (летних) кафе при стационарных предприятиях общественного</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питания на территории Московской области», а также несоблюдение статьи 26 «Сезонные (летние) кафе» настоящих Правил являются нарушениями требований к размещению</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сезонных (летних) кафе.</w:t>
      </w:r>
    </w:p>
    <w:p w:rsidR="00811803" w:rsidRPr="00B812F8" w:rsidRDefault="00811803"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Собственники (правообладатели) стационарных предприятий общественного</w:t>
      </w:r>
      <w:r w:rsidR="00681458">
        <w:rPr>
          <w:rFonts w:ascii="Times New Roman" w:hAnsi="Times New Roman" w:cs="Times New Roman"/>
          <w:sz w:val="26"/>
          <w:szCs w:val="26"/>
        </w:rPr>
        <w:t xml:space="preserve"> </w:t>
      </w:r>
      <w:r w:rsidRPr="00B812F8">
        <w:rPr>
          <w:rFonts w:ascii="Times New Roman" w:hAnsi="Times New Roman" w:cs="Times New Roman"/>
          <w:sz w:val="26"/>
          <w:szCs w:val="26"/>
        </w:rPr>
        <w:t>питания, ранее получившие разрешение на ра</w:t>
      </w:r>
      <w:r w:rsidR="00681458">
        <w:rPr>
          <w:rFonts w:ascii="Times New Roman" w:hAnsi="Times New Roman" w:cs="Times New Roman"/>
          <w:sz w:val="26"/>
          <w:szCs w:val="26"/>
        </w:rPr>
        <w:t xml:space="preserve">змещение сезонных (летних) кафе </w:t>
      </w:r>
      <w:r w:rsidRPr="00B812F8">
        <w:rPr>
          <w:rFonts w:ascii="Times New Roman" w:hAnsi="Times New Roman" w:cs="Times New Roman"/>
          <w:sz w:val="26"/>
          <w:szCs w:val="26"/>
        </w:rPr>
        <w:t>при стационарных предприятиях общественного пи</w:t>
      </w:r>
      <w:r w:rsidR="00681458">
        <w:rPr>
          <w:rFonts w:ascii="Times New Roman" w:hAnsi="Times New Roman" w:cs="Times New Roman"/>
          <w:sz w:val="26"/>
          <w:szCs w:val="26"/>
        </w:rPr>
        <w:t xml:space="preserve">тания в соответствии с порядком </w:t>
      </w:r>
      <w:r w:rsidRPr="00B812F8">
        <w:rPr>
          <w:rFonts w:ascii="Times New Roman" w:hAnsi="Times New Roman" w:cs="Times New Roman"/>
          <w:sz w:val="26"/>
          <w:szCs w:val="26"/>
        </w:rPr>
        <w:t>и условиями, установленными Правительством Мо</w:t>
      </w:r>
      <w:r w:rsidR="00681458">
        <w:rPr>
          <w:rFonts w:ascii="Times New Roman" w:hAnsi="Times New Roman" w:cs="Times New Roman"/>
          <w:sz w:val="26"/>
          <w:szCs w:val="26"/>
        </w:rPr>
        <w:t xml:space="preserve">сковской области в соответствии </w:t>
      </w:r>
      <w:r w:rsidRPr="00B812F8">
        <w:rPr>
          <w:rFonts w:ascii="Times New Roman" w:hAnsi="Times New Roman" w:cs="Times New Roman"/>
          <w:sz w:val="26"/>
          <w:szCs w:val="26"/>
        </w:rPr>
        <w:t>с пунктом 3 статьи 39.36 Земельного кодекса Российской Федерации, вправе обратиться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в администрацию за включением указанных сезонных (летних) кафе при стационарных</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предприятиях общественного питания в перечень мест размещения сезонных (летних)</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кафе при стационарных предприятиях общественного питания.</w:t>
      </w:r>
    </w:p>
    <w:p w:rsidR="00811803" w:rsidRPr="00B812F8" w:rsidRDefault="00811803"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Основаниями для исключения места размещен</w:t>
      </w:r>
      <w:r w:rsidR="00681458">
        <w:rPr>
          <w:rFonts w:ascii="Times New Roman" w:hAnsi="Times New Roman" w:cs="Times New Roman"/>
          <w:sz w:val="26"/>
          <w:szCs w:val="26"/>
        </w:rPr>
        <w:t xml:space="preserve">ия сезонного (летнего) кафе при </w:t>
      </w:r>
      <w:r w:rsidRPr="00B812F8">
        <w:rPr>
          <w:rFonts w:ascii="Times New Roman" w:hAnsi="Times New Roman" w:cs="Times New Roman"/>
          <w:sz w:val="26"/>
          <w:szCs w:val="26"/>
        </w:rPr>
        <w:t>стационарном предприятии общественного пит</w:t>
      </w:r>
      <w:r w:rsidR="00681458">
        <w:rPr>
          <w:rFonts w:ascii="Times New Roman" w:hAnsi="Times New Roman" w:cs="Times New Roman"/>
          <w:sz w:val="26"/>
          <w:szCs w:val="26"/>
        </w:rPr>
        <w:t xml:space="preserve">ания из перечня мест размещения </w:t>
      </w:r>
      <w:r w:rsidRPr="00B812F8">
        <w:rPr>
          <w:rFonts w:ascii="Times New Roman" w:hAnsi="Times New Roman" w:cs="Times New Roman"/>
          <w:sz w:val="26"/>
          <w:szCs w:val="26"/>
        </w:rPr>
        <w:t>сезонных (летних) кафе при стационарных пре</w:t>
      </w:r>
      <w:r w:rsidR="00681458">
        <w:rPr>
          <w:rFonts w:ascii="Times New Roman" w:hAnsi="Times New Roman" w:cs="Times New Roman"/>
          <w:sz w:val="26"/>
          <w:szCs w:val="26"/>
        </w:rPr>
        <w:t xml:space="preserve">дприятиях общественного питания </w:t>
      </w:r>
      <w:r w:rsidRPr="00B812F8">
        <w:rPr>
          <w:rFonts w:ascii="Times New Roman" w:hAnsi="Times New Roman" w:cs="Times New Roman"/>
          <w:sz w:val="26"/>
          <w:szCs w:val="26"/>
        </w:rPr>
        <w:t>являются:</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w:t>
      </w:r>
      <w:r w:rsidR="00811803" w:rsidRPr="00B812F8">
        <w:rPr>
          <w:rFonts w:ascii="Times New Roman" w:hAnsi="Times New Roman" w:cs="Times New Roman"/>
          <w:sz w:val="26"/>
          <w:szCs w:val="26"/>
        </w:rPr>
        <w:t>) обоснованная нормативами градостроительного проектирования и (или)</w:t>
      </w:r>
      <w:r w:rsidR="00391AD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правилами землепользования и застройки, и (или)</w:t>
      </w:r>
      <w:r w:rsidR="00391AD4" w:rsidRPr="00B812F8">
        <w:rPr>
          <w:rFonts w:ascii="Times New Roman" w:hAnsi="Times New Roman" w:cs="Times New Roman"/>
          <w:sz w:val="26"/>
          <w:szCs w:val="26"/>
        </w:rPr>
        <w:t xml:space="preserve"> проектом планировки территории </w:t>
      </w:r>
      <w:r w:rsidR="00811803" w:rsidRPr="00B812F8">
        <w:rPr>
          <w:rFonts w:ascii="Times New Roman" w:hAnsi="Times New Roman" w:cs="Times New Roman"/>
          <w:sz w:val="26"/>
          <w:szCs w:val="26"/>
        </w:rPr>
        <w:t>потребность в размещении объекта местного значения, необходимого для осуществления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Администрацией городского округа Жуковский</w:t>
      </w:r>
      <w:r w:rsidR="005B2F35">
        <w:rPr>
          <w:rFonts w:ascii="Times New Roman" w:hAnsi="Times New Roman" w:cs="Times New Roman"/>
          <w:sz w:val="26"/>
          <w:szCs w:val="26"/>
        </w:rPr>
        <w:t xml:space="preserve"> Московской области</w:t>
      </w:r>
      <w:r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полномочий по вопросам местного значения;</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w:t>
      </w:r>
      <w:r w:rsidR="00811803" w:rsidRPr="00B812F8">
        <w:rPr>
          <w:rFonts w:ascii="Times New Roman" w:hAnsi="Times New Roman" w:cs="Times New Roman"/>
          <w:sz w:val="26"/>
          <w:szCs w:val="26"/>
        </w:rPr>
        <w:t>) создание сезонным (летним) ка</w:t>
      </w:r>
      <w:r w:rsidR="00711934" w:rsidRPr="00B812F8">
        <w:rPr>
          <w:rFonts w:ascii="Times New Roman" w:hAnsi="Times New Roman" w:cs="Times New Roman"/>
          <w:sz w:val="26"/>
          <w:szCs w:val="26"/>
        </w:rPr>
        <w:t xml:space="preserve">фе при стационарном предприятии </w:t>
      </w:r>
      <w:r w:rsidR="00811803" w:rsidRPr="00B812F8">
        <w:rPr>
          <w:rFonts w:ascii="Times New Roman" w:hAnsi="Times New Roman" w:cs="Times New Roman"/>
          <w:sz w:val="26"/>
          <w:szCs w:val="26"/>
        </w:rPr>
        <w:t>общественного питания препятствий для строительс</w:t>
      </w:r>
      <w:r w:rsidR="00391AD4" w:rsidRPr="00B812F8">
        <w:rPr>
          <w:rFonts w:ascii="Times New Roman" w:hAnsi="Times New Roman" w:cs="Times New Roman"/>
          <w:sz w:val="26"/>
          <w:szCs w:val="26"/>
        </w:rPr>
        <w:t xml:space="preserve">тва, реконструкции, длительного </w:t>
      </w:r>
      <w:r w:rsidR="00811803" w:rsidRPr="00B812F8">
        <w:rPr>
          <w:rFonts w:ascii="Times New Roman" w:hAnsi="Times New Roman" w:cs="Times New Roman"/>
          <w:sz w:val="26"/>
          <w:szCs w:val="26"/>
        </w:rPr>
        <w:t>(более одного года) капитального ремонта объ</w:t>
      </w:r>
      <w:r w:rsidR="00391AD4" w:rsidRPr="00B812F8">
        <w:rPr>
          <w:rFonts w:ascii="Times New Roman" w:hAnsi="Times New Roman" w:cs="Times New Roman"/>
          <w:sz w:val="26"/>
          <w:szCs w:val="26"/>
        </w:rPr>
        <w:t xml:space="preserve">ектов транспортной, инженерной, </w:t>
      </w:r>
      <w:r w:rsidR="00811803" w:rsidRPr="00B812F8">
        <w:rPr>
          <w:rFonts w:ascii="Times New Roman" w:hAnsi="Times New Roman" w:cs="Times New Roman"/>
          <w:sz w:val="26"/>
          <w:szCs w:val="26"/>
        </w:rPr>
        <w:t>социальной инфраструктур;</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w:t>
      </w:r>
      <w:r w:rsidR="00811803" w:rsidRPr="00B812F8">
        <w:rPr>
          <w:rFonts w:ascii="Times New Roman" w:hAnsi="Times New Roman" w:cs="Times New Roman"/>
          <w:sz w:val="26"/>
          <w:szCs w:val="26"/>
        </w:rPr>
        <w:t>) решение муниципальной обществе</w:t>
      </w:r>
      <w:r w:rsidR="00391AD4" w:rsidRPr="00B812F8">
        <w:rPr>
          <w:rFonts w:ascii="Times New Roman" w:hAnsi="Times New Roman" w:cs="Times New Roman"/>
          <w:sz w:val="26"/>
          <w:szCs w:val="26"/>
        </w:rPr>
        <w:t xml:space="preserve">нной комиссии о благоустройстве </w:t>
      </w:r>
      <w:r w:rsidR="00811803" w:rsidRPr="00B812F8">
        <w:rPr>
          <w:rFonts w:ascii="Times New Roman" w:hAnsi="Times New Roman" w:cs="Times New Roman"/>
          <w:sz w:val="26"/>
          <w:szCs w:val="26"/>
        </w:rPr>
        <w:t>общественной территории, принятое по результатам о</w:t>
      </w:r>
      <w:r w:rsidR="00711934" w:rsidRPr="00B812F8">
        <w:rPr>
          <w:rFonts w:ascii="Times New Roman" w:hAnsi="Times New Roman" w:cs="Times New Roman"/>
          <w:sz w:val="26"/>
          <w:szCs w:val="26"/>
        </w:rPr>
        <w:t xml:space="preserve">бщественного обсуждения проекта </w:t>
      </w:r>
      <w:r w:rsidR="00811803" w:rsidRPr="00B812F8">
        <w:rPr>
          <w:rFonts w:ascii="Times New Roman" w:hAnsi="Times New Roman" w:cs="Times New Roman"/>
          <w:sz w:val="26"/>
          <w:szCs w:val="26"/>
        </w:rPr>
        <w:t>такой общественной территории;</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г</w:t>
      </w:r>
      <w:r w:rsidR="00811803" w:rsidRPr="00B812F8">
        <w:rPr>
          <w:rFonts w:ascii="Times New Roman" w:hAnsi="Times New Roman" w:cs="Times New Roman"/>
          <w:sz w:val="26"/>
          <w:szCs w:val="26"/>
        </w:rPr>
        <w:t>) повторное нарушение собственником (</w:t>
      </w:r>
      <w:r w:rsidR="00391AD4" w:rsidRPr="00B812F8">
        <w:rPr>
          <w:rFonts w:ascii="Times New Roman" w:hAnsi="Times New Roman" w:cs="Times New Roman"/>
          <w:sz w:val="26"/>
          <w:szCs w:val="26"/>
        </w:rPr>
        <w:t xml:space="preserve">правообладателем) стационарного </w:t>
      </w:r>
      <w:r w:rsidR="00811803" w:rsidRPr="00B812F8">
        <w:rPr>
          <w:rFonts w:ascii="Times New Roman" w:hAnsi="Times New Roman" w:cs="Times New Roman"/>
          <w:sz w:val="26"/>
          <w:szCs w:val="26"/>
        </w:rPr>
        <w:t>предприятия общественного питания, при котором р</w:t>
      </w:r>
      <w:r w:rsidR="00711934" w:rsidRPr="00B812F8">
        <w:rPr>
          <w:rFonts w:ascii="Times New Roman" w:hAnsi="Times New Roman" w:cs="Times New Roman"/>
          <w:sz w:val="26"/>
          <w:szCs w:val="26"/>
        </w:rPr>
        <w:t xml:space="preserve">азмещено (сезонное) летнее кафе </w:t>
      </w:r>
      <w:r w:rsidR="00811803" w:rsidRPr="00B812F8">
        <w:rPr>
          <w:rFonts w:ascii="Times New Roman" w:hAnsi="Times New Roman" w:cs="Times New Roman"/>
          <w:sz w:val="26"/>
          <w:szCs w:val="26"/>
        </w:rPr>
        <w:t>требований к размещению сезонного (ле</w:t>
      </w:r>
      <w:r w:rsidR="00391AD4" w:rsidRPr="00B812F8">
        <w:rPr>
          <w:rFonts w:ascii="Times New Roman" w:hAnsi="Times New Roman" w:cs="Times New Roman"/>
          <w:sz w:val="26"/>
          <w:szCs w:val="26"/>
        </w:rPr>
        <w:t xml:space="preserve">тнего) кафе, включая требования </w:t>
      </w:r>
      <w:r w:rsidR="00811803" w:rsidRPr="00B812F8">
        <w:rPr>
          <w:rFonts w:ascii="Times New Roman" w:hAnsi="Times New Roman" w:cs="Times New Roman"/>
          <w:sz w:val="26"/>
          <w:szCs w:val="26"/>
        </w:rPr>
        <w:t>по приспособлению для беспрепятственного дос</w:t>
      </w:r>
      <w:r w:rsidR="00391AD4" w:rsidRPr="00B812F8">
        <w:rPr>
          <w:rFonts w:ascii="Times New Roman" w:hAnsi="Times New Roman" w:cs="Times New Roman"/>
          <w:sz w:val="26"/>
          <w:szCs w:val="26"/>
        </w:rPr>
        <w:t xml:space="preserve">тупа к сезонным (летним) кафе </w:t>
      </w:r>
      <w:r w:rsidR="00811803" w:rsidRPr="00B812F8">
        <w:rPr>
          <w:rFonts w:ascii="Times New Roman" w:hAnsi="Times New Roman" w:cs="Times New Roman"/>
          <w:sz w:val="26"/>
          <w:szCs w:val="26"/>
        </w:rPr>
        <w:t>и к предоставляемым в них услугам инвалидов и других маломобильных групп населения;</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 </w:t>
      </w:r>
      <w:r w:rsidR="00811803" w:rsidRPr="00B812F8">
        <w:rPr>
          <w:rFonts w:ascii="Times New Roman" w:hAnsi="Times New Roman" w:cs="Times New Roman"/>
          <w:sz w:val="26"/>
          <w:szCs w:val="26"/>
        </w:rPr>
        <w:t xml:space="preserve">расторжение Администрацией </w:t>
      </w:r>
      <w:r w:rsidRPr="00B812F8">
        <w:rPr>
          <w:rFonts w:ascii="Times New Roman" w:hAnsi="Times New Roman" w:cs="Times New Roman"/>
          <w:sz w:val="26"/>
          <w:szCs w:val="26"/>
        </w:rPr>
        <w:t xml:space="preserve">городского округа Жуковский </w:t>
      </w:r>
      <w:r w:rsidR="00811803" w:rsidRPr="00B812F8">
        <w:rPr>
          <w:rFonts w:ascii="Times New Roman" w:hAnsi="Times New Roman" w:cs="Times New Roman"/>
          <w:sz w:val="26"/>
          <w:szCs w:val="26"/>
        </w:rPr>
        <w:t>договора размещения сезонног</w:t>
      </w:r>
      <w:r w:rsidRPr="00B812F8">
        <w:rPr>
          <w:rFonts w:ascii="Times New Roman" w:hAnsi="Times New Roman" w:cs="Times New Roman"/>
          <w:sz w:val="26"/>
          <w:szCs w:val="26"/>
        </w:rPr>
        <w:t xml:space="preserve">о (летнего) кафе </w:t>
      </w:r>
      <w:r w:rsidR="00811803" w:rsidRPr="00B812F8">
        <w:rPr>
          <w:rFonts w:ascii="Times New Roman" w:hAnsi="Times New Roman" w:cs="Times New Roman"/>
          <w:sz w:val="26"/>
          <w:szCs w:val="26"/>
        </w:rPr>
        <w:t>при стационарном предприятии общественного питания в порядке одностороннего отказа;</w:t>
      </w:r>
    </w:p>
    <w:p w:rsidR="00060F98" w:rsidRPr="00B812F8" w:rsidRDefault="00352700"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е</w:t>
      </w:r>
      <w:r w:rsidR="00811803" w:rsidRPr="00B812F8">
        <w:rPr>
          <w:rFonts w:ascii="Times New Roman" w:hAnsi="Times New Roman" w:cs="Times New Roman"/>
          <w:sz w:val="26"/>
          <w:szCs w:val="26"/>
        </w:rPr>
        <w:t>) прекращения деятельности по оказа</w:t>
      </w:r>
      <w:r w:rsidR="00681458">
        <w:rPr>
          <w:rFonts w:ascii="Times New Roman" w:hAnsi="Times New Roman" w:cs="Times New Roman"/>
          <w:sz w:val="26"/>
          <w:szCs w:val="26"/>
        </w:rPr>
        <w:t xml:space="preserve">нию услуг общественного питания </w:t>
      </w:r>
      <w:r w:rsidR="00811803" w:rsidRPr="00B812F8">
        <w:rPr>
          <w:rFonts w:ascii="Times New Roman" w:hAnsi="Times New Roman" w:cs="Times New Roman"/>
          <w:sz w:val="26"/>
          <w:szCs w:val="26"/>
        </w:rPr>
        <w:t>в стационарном предприятии общественного питания.</w:t>
      </w:r>
    </w:p>
    <w:p w:rsidR="00811803" w:rsidRPr="00B812F8" w:rsidRDefault="00352700" w:rsidP="00352700">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        ж) о</w:t>
      </w:r>
      <w:r w:rsidR="00811803" w:rsidRPr="00B812F8">
        <w:rPr>
          <w:rFonts w:ascii="Times New Roman" w:hAnsi="Times New Roman" w:cs="Times New Roman"/>
          <w:sz w:val="26"/>
          <w:szCs w:val="26"/>
        </w:rPr>
        <w:t>б исключении места размещения (сезонного) летнего кафе при стационарном</w:t>
      </w:r>
    </w:p>
    <w:p w:rsidR="00811803" w:rsidRPr="00B812F8"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предприятии общественного питания из перечня мест размещения сезонных (летних) кафе</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w:t>
      </w:r>
      <w:r w:rsidR="00681458">
        <w:rPr>
          <w:rFonts w:ascii="Times New Roman" w:hAnsi="Times New Roman" w:cs="Times New Roman"/>
          <w:sz w:val="26"/>
          <w:szCs w:val="26"/>
        </w:rPr>
        <w:t>приятиях общественного питания А</w:t>
      </w:r>
      <w:r w:rsidRPr="00B812F8">
        <w:rPr>
          <w:rFonts w:ascii="Times New Roman" w:hAnsi="Times New Roman" w:cs="Times New Roman"/>
          <w:sz w:val="26"/>
          <w:szCs w:val="26"/>
        </w:rPr>
        <w:t xml:space="preserve">дминистрация </w:t>
      </w:r>
      <w:r w:rsidR="00681458">
        <w:rPr>
          <w:rFonts w:ascii="Times New Roman" w:hAnsi="Times New Roman" w:cs="Times New Roman"/>
          <w:sz w:val="26"/>
          <w:szCs w:val="26"/>
        </w:rPr>
        <w:t xml:space="preserve">городского округа Жуковский Московской области </w:t>
      </w:r>
      <w:r w:rsidRPr="00B812F8">
        <w:rPr>
          <w:rFonts w:ascii="Times New Roman" w:hAnsi="Times New Roman" w:cs="Times New Roman"/>
          <w:sz w:val="26"/>
          <w:szCs w:val="26"/>
        </w:rPr>
        <w:t>уведомляет</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собственника (правообладателя) предприятия общественного питания не позднее чем за</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один месяц до исключения места размещения (сезонного) летнего кафе при стационарном</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предприятии общественного питания из перечня мест размещения сезонных (летних) кафе</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w:t>
      </w:r>
    </w:p>
    <w:p w:rsidR="00811803" w:rsidRPr="00B812F8" w:rsidRDefault="00352700" w:rsidP="0081180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з) в </w:t>
      </w:r>
      <w:r w:rsidR="00811803" w:rsidRPr="00B812F8">
        <w:rPr>
          <w:rFonts w:ascii="Times New Roman" w:hAnsi="Times New Roman" w:cs="Times New Roman"/>
          <w:sz w:val="26"/>
          <w:szCs w:val="26"/>
        </w:rPr>
        <w:t>случае прекращения деятельности по оказанию услуг общественного питания</w:t>
      </w:r>
    </w:p>
    <w:p w:rsidR="00811803" w:rsidRPr="00B812F8"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в стационарном предприятии общественного питания собственник (правообладатель)</w:t>
      </w:r>
    </w:p>
    <w:p w:rsidR="00811803" w:rsidRPr="00B812F8"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стационарного предприятия общественного питания обеспечивает демонтаж сезонного</w:t>
      </w:r>
    </w:p>
    <w:p w:rsidR="00811803" w:rsidRPr="00B812F8"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(летнего) кафе при стационарном предприятии общественного питания до прекращения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деятельности стационарного предприятия общественного питания.»;</w:t>
      </w:r>
    </w:p>
    <w:p w:rsidR="00811803" w:rsidRPr="00B812F8" w:rsidRDefault="00ED5BB7"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12</w:t>
      </w:r>
      <w:r w:rsidR="00391AD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доп</w:t>
      </w:r>
      <w:r w:rsidR="006E7AF1" w:rsidRPr="00B812F8">
        <w:rPr>
          <w:rFonts w:ascii="Times New Roman" w:hAnsi="Times New Roman" w:cs="Times New Roman"/>
          <w:sz w:val="26"/>
          <w:szCs w:val="26"/>
        </w:rPr>
        <w:t xml:space="preserve">олнить статьей 26.2 </w:t>
      </w:r>
      <w:r w:rsidR="00811803" w:rsidRPr="00B812F8">
        <w:rPr>
          <w:rFonts w:ascii="Times New Roman" w:hAnsi="Times New Roman" w:cs="Times New Roman"/>
          <w:sz w:val="26"/>
          <w:szCs w:val="26"/>
        </w:rPr>
        <w:t>в следующей редакции:</w:t>
      </w:r>
    </w:p>
    <w:p w:rsidR="00681458" w:rsidRDefault="00681458"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3B0D75">
        <w:rPr>
          <w:rFonts w:ascii="Times New Roman" w:hAnsi="Times New Roman" w:cs="Times New Roman"/>
          <w:sz w:val="26"/>
          <w:szCs w:val="26"/>
        </w:rPr>
        <w:t xml:space="preserve">Статья 26.2 </w:t>
      </w:r>
      <w:r w:rsidR="00391AD4" w:rsidRPr="00B812F8">
        <w:rPr>
          <w:rFonts w:ascii="Times New Roman" w:hAnsi="Times New Roman" w:cs="Times New Roman"/>
          <w:sz w:val="26"/>
          <w:szCs w:val="26"/>
        </w:rPr>
        <w:t xml:space="preserve">Требования к архитектурно-художественному облику территорий городского округа </w:t>
      </w:r>
      <w:r w:rsidRPr="00681458">
        <w:rPr>
          <w:rFonts w:ascii="Times New Roman" w:hAnsi="Times New Roman" w:cs="Times New Roman"/>
          <w:sz w:val="26"/>
          <w:szCs w:val="26"/>
        </w:rPr>
        <w:t xml:space="preserve">Жуковский Московской области </w:t>
      </w:r>
      <w:r w:rsidR="00391AD4" w:rsidRPr="00B812F8">
        <w:rPr>
          <w:rFonts w:ascii="Times New Roman" w:hAnsi="Times New Roman" w:cs="Times New Roman"/>
          <w:sz w:val="26"/>
          <w:szCs w:val="26"/>
        </w:rPr>
        <w:t>в части внешнего вида сезонных (летних) кафе при стационарных пре</w:t>
      </w:r>
      <w:r w:rsidR="004809CB">
        <w:rPr>
          <w:rFonts w:ascii="Times New Roman" w:hAnsi="Times New Roman" w:cs="Times New Roman"/>
          <w:sz w:val="26"/>
          <w:szCs w:val="26"/>
        </w:rPr>
        <w:t>дприятиях общественного питания</w:t>
      </w:r>
    </w:p>
    <w:p w:rsidR="00811803" w:rsidRPr="00B812F8" w:rsidRDefault="00681458"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w:t>
      </w:r>
      <w:r w:rsidR="00757A74">
        <w:rPr>
          <w:rFonts w:ascii="Times New Roman" w:hAnsi="Times New Roman" w:cs="Times New Roman"/>
          <w:sz w:val="26"/>
          <w:szCs w:val="26"/>
        </w:rPr>
        <w:t xml:space="preserve"> </w:t>
      </w:r>
      <w:r w:rsidR="00811803" w:rsidRPr="00B812F8">
        <w:rPr>
          <w:rFonts w:ascii="Times New Roman" w:hAnsi="Times New Roman" w:cs="Times New Roman"/>
          <w:sz w:val="26"/>
          <w:szCs w:val="26"/>
        </w:rPr>
        <w:t>Требования к архитектурно-художественно</w:t>
      </w:r>
      <w:r w:rsidR="007544A1">
        <w:rPr>
          <w:rFonts w:ascii="Times New Roman" w:hAnsi="Times New Roman" w:cs="Times New Roman"/>
          <w:sz w:val="26"/>
          <w:szCs w:val="26"/>
        </w:rPr>
        <w:t xml:space="preserve">му облику территорий городского </w:t>
      </w:r>
      <w:r w:rsidR="00811803" w:rsidRPr="00B812F8">
        <w:rPr>
          <w:rFonts w:ascii="Times New Roman" w:hAnsi="Times New Roman" w:cs="Times New Roman"/>
          <w:sz w:val="26"/>
          <w:szCs w:val="26"/>
        </w:rPr>
        <w:t>округа в части внешнего вида сезонных (летних) каф</w:t>
      </w:r>
      <w:r w:rsidR="007544A1">
        <w:rPr>
          <w:rFonts w:ascii="Times New Roman" w:hAnsi="Times New Roman" w:cs="Times New Roman"/>
          <w:sz w:val="26"/>
          <w:szCs w:val="26"/>
        </w:rPr>
        <w:t xml:space="preserve">е при стационарных предприятиях </w:t>
      </w:r>
      <w:r w:rsidR="00811803" w:rsidRPr="00B812F8">
        <w:rPr>
          <w:rFonts w:ascii="Times New Roman" w:hAnsi="Times New Roman" w:cs="Times New Roman"/>
          <w:sz w:val="26"/>
          <w:szCs w:val="26"/>
        </w:rPr>
        <w:t>общественного питания (далее, соответственно - сез</w:t>
      </w:r>
      <w:r w:rsidR="007544A1">
        <w:rPr>
          <w:rFonts w:ascii="Times New Roman" w:hAnsi="Times New Roman" w:cs="Times New Roman"/>
          <w:sz w:val="26"/>
          <w:szCs w:val="26"/>
        </w:rPr>
        <w:t xml:space="preserve">онные (летние) кафе, требования </w:t>
      </w:r>
      <w:r w:rsidR="00811803" w:rsidRPr="00B812F8">
        <w:rPr>
          <w:rFonts w:ascii="Times New Roman" w:hAnsi="Times New Roman" w:cs="Times New Roman"/>
          <w:sz w:val="26"/>
          <w:szCs w:val="26"/>
        </w:rPr>
        <w:t>к внешнему виду сезонных (летних) кафе) - сово</w:t>
      </w:r>
      <w:r w:rsidR="00391AD4" w:rsidRPr="00B812F8">
        <w:rPr>
          <w:rFonts w:ascii="Times New Roman" w:hAnsi="Times New Roman" w:cs="Times New Roman"/>
          <w:sz w:val="26"/>
          <w:szCs w:val="26"/>
        </w:rPr>
        <w:t xml:space="preserve">купность требований к объемным, </w:t>
      </w:r>
      <w:r w:rsidR="00811803" w:rsidRPr="00B812F8">
        <w:rPr>
          <w:rFonts w:ascii="Times New Roman" w:hAnsi="Times New Roman" w:cs="Times New Roman"/>
          <w:sz w:val="26"/>
          <w:szCs w:val="26"/>
        </w:rPr>
        <w:t>пространственным, колористическим и иным решениям внешних поверхностей сезонных(летних) кафе, соблюдение которых обеспечивает надлежащее состояние и внешний вид</w:t>
      </w:r>
      <w:r w:rsidR="002722FD"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сезонного (летнего) кафе при стационарном пре</w:t>
      </w:r>
      <w:r w:rsidR="002722FD" w:rsidRPr="00B812F8">
        <w:rPr>
          <w:rFonts w:ascii="Times New Roman" w:hAnsi="Times New Roman" w:cs="Times New Roman"/>
          <w:sz w:val="26"/>
          <w:szCs w:val="26"/>
        </w:rPr>
        <w:t xml:space="preserve">дприятии общественного питания, </w:t>
      </w:r>
      <w:r w:rsidR="00811803" w:rsidRPr="00B812F8">
        <w:rPr>
          <w:rFonts w:ascii="Times New Roman" w:hAnsi="Times New Roman" w:cs="Times New Roman"/>
          <w:sz w:val="26"/>
          <w:szCs w:val="26"/>
        </w:rPr>
        <w:t>размещаемого в соответствии с договором размещения сезонного (летнего) кафе при</w:t>
      </w:r>
      <w:r w:rsidR="002722FD"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стационарном предприятии общественного питания.</w:t>
      </w:r>
    </w:p>
    <w:p w:rsidR="00811803" w:rsidRPr="00B812F8" w:rsidRDefault="00811803"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Типология сезонных (летних) кафе, подлежащая учету при включении мест</w:t>
      </w:r>
      <w:r w:rsidR="00391AD4" w:rsidRPr="00B812F8">
        <w:rPr>
          <w:rFonts w:ascii="Times New Roman" w:hAnsi="Times New Roman" w:cs="Times New Roman"/>
          <w:sz w:val="26"/>
          <w:szCs w:val="26"/>
        </w:rPr>
        <w:t xml:space="preserve"> </w:t>
      </w:r>
      <w:r w:rsidRPr="00B812F8">
        <w:rPr>
          <w:rFonts w:ascii="Times New Roman" w:hAnsi="Times New Roman" w:cs="Times New Roman"/>
          <w:sz w:val="26"/>
          <w:szCs w:val="26"/>
        </w:rPr>
        <w:t>размещения сезонных (летних) кафе в перечень мест размещения сезонных (летних) кафе</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 при принятии решений о</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предоставлении муниципальной услуги «Размещ</w:t>
      </w:r>
      <w:r w:rsidR="00391AD4" w:rsidRPr="00B812F8">
        <w:rPr>
          <w:rFonts w:ascii="Times New Roman" w:hAnsi="Times New Roman" w:cs="Times New Roman"/>
          <w:sz w:val="26"/>
          <w:szCs w:val="26"/>
        </w:rPr>
        <w:t xml:space="preserve">ение сезонных (летних) кафе при </w:t>
      </w:r>
      <w:r w:rsidRPr="00B812F8">
        <w:rPr>
          <w:rFonts w:ascii="Times New Roman" w:hAnsi="Times New Roman" w:cs="Times New Roman"/>
          <w:sz w:val="26"/>
          <w:szCs w:val="26"/>
        </w:rPr>
        <w:t>стационарных предприятиях общественного п</w:t>
      </w:r>
      <w:r w:rsidR="00391AD4" w:rsidRPr="00B812F8">
        <w:rPr>
          <w:rFonts w:ascii="Times New Roman" w:hAnsi="Times New Roman" w:cs="Times New Roman"/>
          <w:sz w:val="26"/>
          <w:szCs w:val="26"/>
        </w:rPr>
        <w:t xml:space="preserve">итания на территории Московской </w:t>
      </w:r>
      <w:r w:rsidRPr="00B812F8">
        <w:rPr>
          <w:rFonts w:ascii="Times New Roman" w:hAnsi="Times New Roman" w:cs="Times New Roman"/>
          <w:sz w:val="26"/>
          <w:szCs w:val="26"/>
        </w:rPr>
        <w:t>области»:</w:t>
      </w:r>
    </w:p>
    <w:p w:rsidR="00AE5BF0" w:rsidRPr="00B812F8" w:rsidRDefault="00811803"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компактные сезонные (летние) кафе - сезонны</w:t>
      </w:r>
      <w:r w:rsidR="007544A1">
        <w:rPr>
          <w:rFonts w:ascii="Times New Roman" w:hAnsi="Times New Roman" w:cs="Times New Roman"/>
          <w:sz w:val="26"/>
          <w:szCs w:val="26"/>
        </w:rPr>
        <w:t xml:space="preserve">е (летние) кафе в виде выступов </w:t>
      </w:r>
      <w:r w:rsidRPr="00B812F8">
        <w:rPr>
          <w:rFonts w:ascii="Times New Roman" w:hAnsi="Times New Roman" w:cs="Times New Roman"/>
          <w:sz w:val="26"/>
          <w:szCs w:val="26"/>
        </w:rPr>
        <w:t>на уровне первого этажа или сидений на подоконни</w:t>
      </w:r>
      <w:r w:rsidR="007544A1">
        <w:rPr>
          <w:rFonts w:ascii="Times New Roman" w:hAnsi="Times New Roman" w:cs="Times New Roman"/>
          <w:sz w:val="26"/>
          <w:szCs w:val="26"/>
        </w:rPr>
        <w:t xml:space="preserve">ках оконных (витринных) проемов </w:t>
      </w:r>
      <w:r w:rsidRPr="00B812F8">
        <w:rPr>
          <w:rFonts w:ascii="Times New Roman" w:hAnsi="Times New Roman" w:cs="Times New Roman"/>
          <w:sz w:val="26"/>
          <w:szCs w:val="26"/>
        </w:rPr>
        <w:t>наружной стены зала обслуживания посетителей (помещения для посетителей) здания</w:t>
      </w:r>
      <w:r w:rsidR="00AE5BF0" w:rsidRPr="00B812F8">
        <w:rPr>
          <w:rFonts w:ascii="Times New Roman" w:hAnsi="Times New Roman" w:cs="Times New Roman"/>
          <w:sz w:val="26"/>
          <w:szCs w:val="26"/>
        </w:rPr>
        <w:t xml:space="preserve"> (строения, сооружения) стационарного предприятия общественного питания с одним или несколькими следующими видами обустройства:</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а) скамья без спинки шириной не менее 0,35-0,</w:t>
      </w:r>
      <w:r w:rsidR="00391AD4" w:rsidRPr="00B812F8">
        <w:rPr>
          <w:rFonts w:ascii="Times New Roman" w:hAnsi="Times New Roman" w:cs="Times New Roman"/>
          <w:sz w:val="26"/>
          <w:szCs w:val="26"/>
        </w:rPr>
        <w:t xml:space="preserve">5 м, высотой от уровня земли не </w:t>
      </w:r>
      <w:r w:rsidRPr="00B812F8">
        <w:rPr>
          <w:rFonts w:ascii="Times New Roman" w:hAnsi="Times New Roman" w:cs="Times New Roman"/>
          <w:sz w:val="26"/>
          <w:szCs w:val="26"/>
        </w:rPr>
        <w:t>менее 0,35-0,5 м и встроенным в скамью столиком шириной не менее 0,35-0,5 м, высотой от уровня земли не менее 0,6-1,0 м на подоконнике здания (строения, сооружения)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стационарного предприятия общественного питания с шириной места для ног от края скамьи не менее 0,4 м (далее - скамья без спинки на подоконнике);</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скамья со спинкой шириной не менее 0,5-0,6 м, высото</w:t>
      </w:r>
      <w:r w:rsidR="00391AD4" w:rsidRPr="00B812F8">
        <w:rPr>
          <w:rFonts w:ascii="Times New Roman" w:hAnsi="Times New Roman" w:cs="Times New Roman"/>
          <w:sz w:val="26"/>
          <w:szCs w:val="26"/>
        </w:rPr>
        <w:t xml:space="preserve">й от уровня земли </w:t>
      </w:r>
      <w:r w:rsidRPr="00B812F8">
        <w:rPr>
          <w:rFonts w:ascii="Times New Roman" w:hAnsi="Times New Roman" w:cs="Times New Roman"/>
          <w:sz w:val="26"/>
          <w:szCs w:val="26"/>
        </w:rPr>
        <w:t>сидения не менее 0,35-0,5 м, высотой верхнего края спинки от сидения не менее 0,35-0,5 м и встроенным в скамью столиком шириной не менее 0,5-0,6 м, высотой от уровня земли</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не менее 0,6-1,0 м на подоконнике с шириной места для ног от края скамьи не менее 0,5 м</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(далее - скамья со спинкой на подоконнике);</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скамья без спинки шириной не менее 0,35-0,</w:t>
      </w:r>
      <w:r w:rsidR="00391AD4" w:rsidRPr="00B812F8">
        <w:rPr>
          <w:rFonts w:ascii="Times New Roman" w:hAnsi="Times New Roman" w:cs="Times New Roman"/>
          <w:sz w:val="26"/>
          <w:szCs w:val="26"/>
        </w:rPr>
        <w:t xml:space="preserve">5 м, высотой от уровня земли не </w:t>
      </w:r>
      <w:r w:rsidRPr="00B812F8">
        <w:rPr>
          <w:rFonts w:ascii="Times New Roman" w:hAnsi="Times New Roman" w:cs="Times New Roman"/>
          <w:sz w:val="26"/>
          <w:szCs w:val="26"/>
        </w:rPr>
        <w:t>менее 0,35-0,5 м и встроенным в скамью столиком шириной не менее 0,35-0,5 м, высотой</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от уровня земли не менее 0,6-1,0 м вдоль оконного (витринного) проема здания (строения,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сооружения) стационарного предприятия общественного питания с шириной места для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ног от края скамьи не менее 0,5 м (далее - скамья без спинки вдоль оконного проема);</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балкон (ширина - не менее 1,0-1,2 м, высота по</w:t>
      </w:r>
      <w:r w:rsidR="00391AD4" w:rsidRPr="00B812F8">
        <w:rPr>
          <w:rFonts w:ascii="Times New Roman" w:hAnsi="Times New Roman" w:cs="Times New Roman"/>
          <w:sz w:val="26"/>
          <w:szCs w:val="26"/>
        </w:rPr>
        <w:t xml:space="preserve">ла балкона от уровня земли – не </w:t>
      </w:r>
      <w:r w:rsidRPr="00B812F8">
        <w:rPr>
          <w:rFonts w:ascii="Times New Roman" w:hAnsi="Times New Roman" w:cs="Times New Roman"/>
          <w:sz w:val="26"/>
          <w:szCs w:val="26"/>
        </w:rPr>
        <w:t>менее 0,45-1,2 м), с ограждением (высота - не менее 0,8-1</w:t>
      </w:r>
      <w:r w:rsidR="00711934" w:rsidRPr="00B812F8">
        <w:rPr>
          <w:rFonts w:ascii="Times New Roman" w:hAnsi="Times New Roman" w:cs="Times New Roman"/>
          <w:sz w:val="26"/>
          <w:szCs w:val="26"/>
        </w:rPr>
        <w:t xml:space="preserve">,0 м) и мебелью, с общей длиной </w:t>
      </w:r>
      <w:r w:rsidRPr="00B812F8">
        <w:rPr>
          <w:rFonts w:ascii="Times New Roman" w:hAnsi="Times New Roman" w:cs="Times New Roman"/>
          <w:sz w:val="26"/>
          <w:szCs w:val="26"/>
        </w:rPr>
        <w:t>балкона не менее 1,5 м вдоль оконного (витринного) проема (далее - балкон);</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террасы - сезонные (летние) кафе, непос</w:t>
      </w:r>
      <w:r w:rsidR="00391AD4" w:rsidRPr="00B812F8">
        <w:rPr>
          <w:rFonts w:ascii="Times New Roman" w:hAnsi="Times New Roman" w:cs="Times New Roman"/>
          <w:sz w:val="26"/>
          <w:szCs w:val="26"/>
        </w:rPr>
        <w:t xml:space="preserve">редственно примыкающие к зданию </w:t>
      </w:r>
      <w:r w:rsidRPr="00B812F8">
        <w:rPr>
          <w:rFonts w:ascii="Times New Roman" w:hAnsi="Times New Roman" w:cs="Times New Roman"/>
          <w:sz w:val="26"/>
          <w:szCs w:val="26"/>
        </w:rPr>
        <w:t>(строению, сооружению) предприятия общественного пи</w:t>
      </w:r>
      <w:r w:rsidR="002722FD" w:rsidRPr="00B812F8">
        <w:rPr>
          <w:rFonts w:ascii="Times New Roman" w:hAnsi="Times New Roman" w:cs="Times New Roman"/>
          <w:sz w:val="26"/>
          <w:szCs w:val="26"/>
        </w:rPr>
        <w:t xml:space="preserve">тания с одним или </w:t>
      </w:r>
      <w:r w:rsidRPr="00B812F8">
        <w:rPr>
          <w:rFonts w:ascii="Times New Roman" w:hAnsi="Times New Roman" w:cs="Times New Roman"/>
          <w:sz w:val="26"/>
          <w:szCs w:val="26"/>
        </w:rPr>
        <w:t>несколькими</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следующими видами обустройства:</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терраса с деревянным технологическим н</w:t>
      </w:r>
      <w:r w:rsidR="00391AD4" w:rsidRPr="00B812F8">
        <w:rPr>
          <w:rFonts w:ascii="Times New Roman" w:hAnsi="Times New Roman" w:cs="Times New Roman"/>
          <w:sz w:val="26"/>
          <w:szCs w:val="26"/>
        </w:rPr>
        <w:t xml:space="preserve">астилом шириной не менее 2,9 м, </w:t>
      </w:r>
      <w:r w:rsidRPr="00B812F8">
        <w:rPr>
          <w:rFonts w:ascii="Times New Roman" w:hAnsi="Times New Roman" w:cs="Times New Roman"/>
          <w:sz w:val="26"/>
          <w:szCs w:val="26"/>
        </w:rPr>
        <w:t xml:space="preserve">длиной не менее 3,0 м, высотой от уровня земли </w:t>
      </w:r>
      <w:r w:rsidR="00391AD4" w:rsidRPr="00B812F8">
        <w:rPr>
          <w:rFonts w:ascii="Times New Roman" w:hAnsi="Times New Roman" w:cs="Times New Roman"/>
          <w:sz w:val="26"/>
          <w:szCs w:val="26"/>
        </w:rPr>
        <w:t xml:space="preserve">не менее 0,15- 0,5 м с мебелью, </w:t>
      </w:r>
      <w:r w:rsidRPr="00B812F8">
        <w:rPr>
          <w:rFonts w:ascii="Times New Roman" w:hAnsi="Times New Roman" w:cs="Times New Roman"/>
          <w:sz w:val="26"/>
          <w:szCs w:val="26"/>
        </w:rPr>
        <w:t>ограждением, освещением, урнами, а также пр</w:t>
      </w:r>
      <w:r w:rsidR="00391AD4" w:rsidRPr="00B812F8">
        <w:rPr>
          <w:rFonts w:ascii="Times New Roman" w:hAnsi="Times New Roman" w:cs="Times New Roman"/>
          <w:sz w:val="26"/>
          <w:szCs w:val="26"/>
        </w:rPr>
        <w:t xml:space="preserve">и необходимости зонтами и (или) </w:t>
      </w:r>
      <w:r w:rsidRPr="00B812F8">
        <w:rPr>
          <w:rFonts w:ascii="Times New Roman" w:hAnsi="Times New Roman" w:cs="Times New Roman"/>
          <w:sz w:val="26"/>
          <w:szCs w:val="26"/>
        </w:rPr>
        <w:t>маркизами, иными элементами оборудования (далее - плоскостная терраса);</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терраса со сборно-разборной </w:t>
      </w:r>
      <w:proofErr w:type="spellStart"/>
      <w:r w:rsidRPr="00B812F8">
        <w:rPr>
          <w:rFonts w:ascii="Times New Roman" w:hAnsi="Times New Roman" w:cs="Times New Roman"/>
          <w:sz w:val="26"/>
          <w:szCs w:val="26"/>
        </w:rPr>
        <w:t>перголой</w:t>
      </w:r>
      <w:proofErr w:type="spellEnd"/>
      <w:r w:rsidRPr="00B812F8">
        <w:rPr>
          <w:rFonts w:ascii="Times New Roman" w:hAnsi="Times New Roman" w:cs="Times New Roman"/>
          <w:sz w:val="26"/>
          <w:szCs w:val="26"/>
        </w:rPr>
        <w:t xml:space="preserve"> с деревянным технологически</w:t>
      </w:r>
      <w:r w:rsidR="00391AD4" w:rsidRPr="00B812F8">
        <w:rPr>
          <w:rFonts w:ascii="Times New Roman" w:hAnsi="Times New Roman" w:cs="Times New Roman"/>
          <w:sz w:val="26"/>
          <w:szCs w:val="26"/>
        </w:rPr>
        <w:t xml:space="preserve">м </w:t>
      </w:r>
      <w:r w:rsidRPr="00B812F8">
        <w:rPr>
          <w:rFonts w:ascii="Times New Roman" w:hAnsi="Times New Roman" w:cs="Times New Roman"/>
          <w:sz w:val="26"/>
          <w:szCs w:val="26"/>
        </w:rPr>
        <w:t>настилом шириной не менее 2,9 м, длиной не менее</w:t>
      </w:r>
      <w:r w:rsidR="00391AD4" w:rsidRPr="00B812F8">
        <w:rPr>
          <w:rFonts w:ascii="Times New Roman" w:hAnsi="Times New Roman" w:cs="Times New Roman"/>
          <w:sz w:val="26"/>
          <w:szCs w:val="26"/>
        </w:rPr>
        <w:t xml:space="preserve"> 3,0 м, высотой от уровня земли </w:t>
      </w:r>
      <w:r w:rsidRPr="00B812F8">
        <w:rPr>
          <w:rFonts w:ascii="Times New Roman" w:hAnsi="Times New Roman" w:cs="Times New Roman"/>
          <w:sz w:val="26"/>
          <w:szCs w:val="26"/>
        </w:rPr>
        <w:t xml:space="preserve">не менее 0,15-0,5 м, с мебелью, ограждением, </w:t>
      </w:r>
      <w:r w:rsidR="00391AD4" w:rsidRPr="00B812F8">
        <w:rPr>
          <w:rFonts w:ascii="Times New Roman" w:hAnsi="Times New Roman" w:cs="Times New Roman"/>
          <w:sz w:val="26"/>
          <w:szCs w:val="26"/>
        </w:rPr>
        <w:t xml:space="preserve">освещением, урнами, а также при </w:t>
      </w:r>
      <w:r w:rsidRPr="00B812F8">
        <w:rPr>
          <w:rFonts w:ascii="Times New Roman" w:hAnsi="Times New Roman" w:cs="Times New Roman"/>
          <w:sz w:val="26"/>
          <w:szCs w:val="26"/>
        </w:rPr>
        <w:t>необходимости с иными элементами оборудования (далее - объемная терраса);</w:t>
      </w:r>
    </w:p>
    <w:p w:rsidR="00AE5BF0" w:rsidRPr="00B812F8" w:rsidRDefault="00AE5BF0" w:rsidP="003B0D75">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веранды - сезонные (летние) кафе, находящи</w:t>
      </w:r>
      <w:r w:rsidR="00681458">
        <w:rPr>
          <w:rFonts w:ascii="Times New Roman" w:hAnsi="Times New Roman" w:cs="Times New Roman"/>
          <w:sz w:val="26"/>
          <w:szCs w:val="26"/>
        </w:rPr>
        <w:t xml:space="preserve">еся в непосредственной близости </w:t>
      </w:r>
      <w:r w:rsidRPr="00B812F8">
        <w:rPr>
          <w:rFonts w:ascii="Times New Roman" w:hAnsi="Times New Roman" w:cs="Times New Roman"/>
          <w:sz w:val="26"/>
          <w:szCs w:val="26"/>
        </w:rPr>
        <w:t>от здания (строения, сооружения) предприятия общественного питания с видами (одним</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или несколькими) обустройства:</w:t>
      </w:r>
      <w:r w:rsidRPr="00B812F8">
        <w:rPr>
          <w:rFonts w:ascii="Times New Roman" w:hAnsi="Times New Roman" w:cs="Times New Roman"/>
          <w:sz w:val="26"/>
          <w:szCs w:val="26"/>
        </w:rPr>
        <w:cr/>
      </w:r>
      <w:r w:rsidR="003B0D75">
        <w:rPr>
          <w:rFonts w:ascii="Times New Roman" w:hAnsi="Times New Roman" w:cs="Times New Roman"/>
          <w:sz w:val="26"/>
          <w:szCs w:val="26"/>
        </w:rPr>
        <w:t xml:space="preserve">       </w:t>
      </w:r>
      <w:r w:rsidRPr="00B812F8">
        <w:rPr>
          <w:rFonts w:ascii="Times New Roman" w:hAnsi="Times New Roman" w:cs="Times New Roman"/>
          <w:sz w:val="26"/>
          <w:szCs w:val="26"/>
        </w:rPr>
        <w:t xml:space="preserve"> а) веранда с деревянным технологическим н</w:t>
      </w:r>
      <w:r w:rsidR="00391AD4" w:rsidRPr="00B812F8">
        <w:rPr>
          <w:rFonts w:ascii="Times New Roman" w:hAnsi="Times New Roman" w:cs="Times New Roman"/>
          <w:sz w:val="26"/>
          <w:szCs w:val="26"/>
        </w:rPr>
        <w:t xml:space="preserve">астилом шириной не менее 2,9 м, </w:t>
      </w:r>
      <w:r w:rsidRPr="00B812F8">
        <w:rPr>
          <w:rFonts w:ascii="Times New Roman" w:hAnsi="Times New Roman" w:cs="Times New Roman"/>
          <w:sz w:val="26"/>
          <w:szCs w:val="26"/>
        </w:rPr>
        <w:t>длиной не менее 3,0 м, высотой от уровня земли н</w:t>
      </w:r>
      <w:r w:rsidR="00391AD4" w:rsidRPr="00B812F8">
        <w:rPr>
          <w:rFonts w:ascii="Times New Roman" w:hAnsi="Times New Roman" w:cs="Times New Roman"/>
          <w:sz w:val="26"/>
          <w:szCs w:val="26"/>
        </w:rPr>
        <w:t xml:space="preserve">е менее 0,15- 0,5 м, с мебелью, </w:t>
      </w:r>
      <w:r w:rsidRPr="00B812F8">
        <w:rPr>
          <w:rFonts w:ascii="Times New Roman" w:hAnsi="Times New Roman" w:cs="Times New Roman"/>
          <w:sz w:val="26"/>
          <w:szCs w:val="26"/>
        </w:rPr>
        <w:t>ограждением, освещением, а также при необходимости зонтами и (или) маркизами, иными</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элементами оборудования (далее - плоскостная веранда);</w:t>
      </w:r>
    </w:p>
    <w:p w:rsidR="0068145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веранда со сборно-разборной </w:t>
      </w:r>
      <w:proofErr w:type="spellStart"/>
      <w:r w:rsidRPr="00B812F8">
        <w:rPr>
          <w:rFonts w:ascii="Times New Roman" w:hAnsi="Times New Roman" w:cs="Times New Roman"/>
          <w:sz w:val="26"/>
          <w:szCs w:val="26"/>
        </w:rPr>
        <w:t>перголой</w:t>
      </w:r>
      <w:proofErr w:type="spellEnd"/>
      <w:r w:rsidRPr="00B812F8">
        <w:rPr>
          <w:rFonts w:ascii="Times New Roman" w:hAnsi="Times New Roman" w:cs="Times New Roman"/>
          <w:sz w:val="26"/>
          <w:szCs w:val="26"/>
        </w:rPr>
        <w:t xml:space="preserve"> с деревянны</w:t>
      </w:r>
      <w:r w:rsidR="00391AD4" w:rsidRPr="00B812F8">
        <w:rPr>
          <w:rFonts w:ascii="Times New Roman" w:hAnsi="Times New Roman" w:cs="Times New Roman"/>
          <w:sz w:val="26"/>
          <w:szCs w:val="26"/>
        </w:rPr>
        <w:t xml:space="preserve">м технологическим </w:t>
      </w:r>
      <w:r w:rsidRPr="00B812F8">
        <w:rPr>
          <w:rFonts w:ascii="Times New Roman" w:hAnsi="Times New Roman" w:cs="Times New Roman"/>
          <w:sz w:val="26"/>
          <w:szCs w:val="26"/>
        </w:rPr>
        <w:t>настилом шириной не менее 2,9 м, длиной не менее 3, 0 м, высотой о</w:t>
      </w:r>
      <w:r w:rsidR="004927C4" w:rsidRPr="00B812F8">
        <w:rPr>
          <w:rFonts w:ascii="Times New Roman" w:hAnsi="Times New Roman" w:cs="Times New Roman"/>
          <w:sz w:val="26"/>
          <w:szCs w:val="26"/>
        </w:rPr>
        <w:t xml:space="preserve">т уровня земли </w:t>
      </w:r>
      <w:r w:rsidRPr="00B812F8">
        <w:rPr>
          <w:rFonts w:ascii="Times New Roman" w:hAnsi="Times New Roman" w:cs="Times New Roman"/>
          <w:sz w:val="26"/>
          <w:szCs w:val="26"/>
        </w:rPr>
        <w:t xml:space="preserve">не менее 0,15- 0,5 м, с мебелью, ограждением, а </w:t>
      </w:r>
      <w:r w:rsidR="004927C4" w:rsidRPr="00B812F8">
        <w:rPr>
          <w:rFonts w:ascii="Times New Roman" w:hAnsi="Times New Roman" w:cs="Times New Roman"/>
          <w:sz w:val="26"/>
          <w:szCs w:val="26"/>
        </w:rPr>
        <w:t xml:space="preserve">также при необходимости с иными </w:t>
      </w:r>
      <w:r w:rsidRPr="00B812F8">
        <w:rPr>
          <w:rFonts w:ascii="Times New Roman" w:hAnsi="Times New Roman" w:cs="Times New Roman"/>
          <w:sz w:val="26"/>
          <w:szCs w:val="26"/>
        </w:rPr>
        <w:t>элементами оборудования.</w:t>
      </w:r>
      <w:r w:rsidR="00681458">
        <w:rPr>
          <w:rFonts w:ascii="Times New Roman" w:hAnsi="Times New Roman" w:cs="Times New Roman"/>
          <w:sz w:val="26"/>
          <w:szCs w:val="26"/>
        </w:rPr>
        <w:t xml:space="preserve"> </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Скамьи без спинки на подоконнике, скамьи без спинки вдоль оконного проема,</w:t>
      </w:r>
      <w:r w:rsidR="00391AD4" w:rsidRPr="00B812F8">
        <w:rPr>
          <w:rFonts w:ascii="Times New Roman" w:hAnsi="Times New Roman" w:cs="Times New Roman"/>
          <w:sz w:val="26"/>
          <w:szCs w:val="26"/>
        </w:rPr>
        <w:t xml:space="preserve"> </w:t>
      </w:r>
      <w:r w:rsidRPr="00B812F8">
        <w:rPr>
          <w:rFonts w:ascii="Times New Roman" w:hAnsi="Times New Roman" w:cs="Times New Roman"/>
          <w:sz w:val="26"/>
          <w:szCs w:val="26"/>
        </w:rPr>
        <w:t>а также плоскостные террасы и плоскостные</w:t>
      </w:r>
      <w:r w:rsidR="00391AD4" w:rsidRPr="00B812F8">
        <w:rPr>
          <w:rFonts w:ascii="Times New Roman" w:hAnsi="Times New Roman" w:cs="Times New Roman"/>
          <w:sz w:val="26"/>
          <w:szCs w:val="26"/>
        </w:rPr>
        <w:t xml:space="preserve"> веранды с одним рядом столиков </w:t>
      </w:r>
      <w:r w:rsidRPr="00B812F8">
        <w:rPr>
          <w:rFonts w:ascii="Times New Roman" w:hAnsi="Times New Roman" w:cs="Times New Roman"/>
          <w:sz w:val="26"/>
          <w:szCs w:val="26"/>
        </w:rPr>
        <w:t>допускается устанавливать на твердом покрытии без технологического настила.</w:t>
      </w:r>
    </w:p>
    <w:p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Расчет площади мест размещения сезонных (</w:t>
      </w:r>
      <w:r w:rsidR="007544A1">
        <w:rPr>
          <w:rFonts w:ascii="Times New Roman" w:hAnsi="Times New Roman" w:cs="Times New Roman"/>
          <w:sz w:val="26"/>
          <w:szCs w:val="26"/>
        </w:rPr>
        <w:t xml:space="preserve">летних) кафе при включении мест </w:t>
      </w:r>
      <w:r w:rsidRPr="00B812F8">
        <w:rPr>
          <w:rFonts w:ascii="Times New Roman" w:hAnsi="Times New Roman" w:cs="Times New Roman"/>
          <w:sz w:val="26"/>
          <w:szCs w:val="26"/>
        </w:rPr>
        <w:t>размещения сезонных (летних) кафе в перечень мест размещения сезонных (летних) кафе</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 осуществляется по следующим</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формулам:</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1) для компактных сезонных (летних) кафе:</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(Ш1+Ш2) х ((Д1 х N +Д2 х N) + Д3х2),</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Ш1 - ширина места размещения всех конструкций и элементов оборудования.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Ш2 - ширина места для ног (при наличии);</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Д1 - длина скамьи (балкона);</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Д2 - длина стены между скамьями (балконами) и длина столика (при наличии);</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N - количество Д1, Д2;</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Д3 - расстояние от крайних скамей, составляющее не менее 0,4 м (для скамей);</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для террас:</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х </w:t>
      </w: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(Шпр1 + Шпр2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xml:space="preserve">) + (Шпр1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ширина технологического</w:t>
      </w:r>
      <w:r w:rsidR="00224821" w:rsidRPr="00B812F8">
        <w:rPr>
          <w:rFonts w:ascii="Times New Roman" w:hAnsi="Times New Roman" w:cs="Times New Roman"/>
          <w:sz w:val="26"/>
          <w:szCs w:val="26"/>
        </w:rPr>
        <w:t xml:space="preserve"> настила плоскостных террас или </w:t>
      </w:r>
      <w:r w:rsidRPr="00B812F8">
        <w:rPr>
          <w:rFonts w:ascii="Times New Roman" w:hAnsi="Times New Roman" w:cs="Times New Roman"/>
          <w:sz w:val="26"/>
          <w:szCs w:val="26"/>
        </w:rPr>
        <w:t xml:space="preserve">технологического настила и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объе</w:t>
      </w:r>
      <w:r w:rsidR="00224821" w:rsidRPr="00B812F8">
        <w:rPr>
          <w:rFonts w:ascii="Times New Roman" w:hAnsi="Times New Roman" w:cs="Times New Roman"/>
          <w:sz w:val="26"/>
          <w:szCs w:val="26"/>
        </w:rPr>
        <w:t xml:space="preserve">мных террас, или при размещении </w:t>
      </w:r>
      <w:r w:rsidRPr="00B812F8">
        <w:rPr>
          <w:rFonts w:ascii="Times New Roman" w:hAnsi="Times New Roman" w:cs="Times New Roman"/>
          <w:sz w:val="26"/>
          <w:szCs w:val="26"/>
        </w:rPr>
        <w:t>плоскостных террас без технологического настила сов</w:t>
      </w:r>
      <w:r w:rsidR="004927C4" w:rsidRPr="00B812F8">
        <w:rPr>
          <w:rFonts w:ascii="Times New Roman" w:hAnsi="Times New Roman" w:cs="Times New Roman"/>
          <w:sz w:val="26"/>
          <w:szCs w:val="26"/>
        </w:rPr>
        <w:t xml:space="preserve">окупная ширина всех конструкций </w:t>
      </w:r>
      <w:r w:rsidRPr="00B812F8">
        <w:rPr>
          <w:rFonts w:ascii="Times New Roman" w:hAnsi="Times New Roman" w:cs="Times New Roman"/>
          <w:sz w:val="26"/>
          <w:szCs w:val="26"/>
        </w:rPr>
        <w:t>и элементов оборудования террасы, включая проходы и входы;</w:t>
      </w:r>
    </w:p>
    <w:p w:rsidR="00AE5BF0" w:rsidRDefault="00AE5BF0" w:rsidP="00093E8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суммарная длина технологического</w:t>
      </w:r>
      <w:r w:rsidR="00224821" w:rsidRPr="00B812F8">
        <w:rPr>
          <w:rFonts w:ascii="Times New Roman" w:hAnsi="Times New Roman" w:cs="Times New Roman"/>
          <w:sz w:val="26"/>
          <w:szCs w:val="26"/>
        </w:rPr>
        <w:t xml:space="preserve"> настила плоскостных террас или </w:t>
      </w:r>
      <w:r w:rsidRPr="00B812F8">
        <w:rPr>
          <w:rFonts w:ascii="Times New Roman" w:hAnsi="Times New Roman" w:cs="Times New Roman"/>
          <w:sz w:val="26"/>
          <w:szCs w:val="26"/>
        </w:rPr>
        <w:t xml:space="preserve">технологического настила и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объе</w:t>
      </w:r>
      <w:r w:rsidR="00224821" w:rsidRPr="00B812F8">
        <w:rPr>
          <w:rFonts w:ascii="Times New Roman" w:hAnsi="Times New Roman" w:cs="Times New Roman"/>
          <w:sz w:val="26"/>
          <w:szCs w:val="26"/>
        </w:rPr>
        <w:t xml:space="preserve">мных террас, или при размещении </w:t>
      </w:r>
      <w:r w:rsidRPr="00B812F8">
        <w:rPr>
          <w:rFonts w:ascii="Times New Roman" w:hAnsi="Times New Roman" w:cs="Times New Roman"/>
          <w:sz w:val="26"/>
          <w:szCs w:val="26"/>
        </w:rPr>
        <w:t>плоскостных террас без технологического настила со</w:t>
      </w:r>
      <w:r w:rsidR="00093E8D">
        <w:rPr>
          <w:rFonts w:ascii="Times New Roman" w:hAnsi="Times New Roman" w:cs="Times New Roman"/>
          <w:sz w:val="26"/>
          <w:szCs w:val="26"/>
        </w:rPr>
        <w:t xml:space="preserve">вокупная длина всех конструкций </w:t>
      </w:r>
      <w:r w:rsidRPr="00B812F8">
        <w:rPr>
          <w:rFonts w:ascii="Times New Roman" w:hAnsi="Times New Roman" w:cs="Times New Roman"/>
          <w:sz w:val="26"/>
          <w:szCs w:val="26"/>
        </w:rPr>
        <w:t>и элементов оборудования террасы, включая проходы и входы;</w:t>
      </w:r>
    </w:p>
    <w:p w:rsidR="007544A1" w:rsidRPr="00B812F8" w:rsidRDefault="007544A1" w:rsidP="00093E8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 суммарная ширина всех проходов между мебелью;</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 суммарная ширина мебели;</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суммарная ширина всех входов на террасу.</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 xml:space="preserve"> - суммарная ширина отступов от мебели для ограждений, озеленения;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 суммарная длина мебели (зонтов, маркиз), проходов;</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для веранд:</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w:t>
      </w: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х </w:t>
      </w: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(Шпр1 + Шпр2 …+ Ш </w:t>
      </w:r>
      <w:proofErr w:type="spellStart"/>
      <w:r w:rsidRPr="00B812F8">
        <w:rPr>
          <w:rFonts w:ascii="Times New Roman" w:hAnsi="Times New Roman" w:cs="Times New Roman"/>
          <w:sz w:val="26"/>
          <w:szCs w:val="26"/>
        </w:rPr>
        <w:t>пр</w:t>
      </w:r>
      <w:proofErr w:type="gramStart"/>
      <w:r w:rsidRPr="00B812F8">
        <w:rPr>
          <w:rFonts w:ascii="Times New Roman" w:hAnsi="Times New Roman" w:cs="Times New Roman"/>
          <w:sz w:val="26"/>
          <w:szCs w:val="26"/>
        </w:rPr>
        <w:t>n</w:t>
      </w:r>
      <w:proofErr w:type="spellEnd"/>
      <w:r w:rsidRPr="00B812F8">
        <w:rPr>
          <w:rFonts w:ascii="Times New Roman" w:hAnsi="Times New Roman" w:cs="Times New Roman"/>
          <w:sz w:val="26"/>
          <w:szCs w:val="26"/>
        </w:rPr>
        <w:t>)+(</w:t>
      </w:r>
      <w:proofErr w:type="gramEnd"/>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xml:space="preserve">) + (Шпр1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ширина технологического</w:t>
      </w:r>
      <w:r w:rsidR="007544A1">
        <w:rPr>
          <w:rFonts w:ascii="Times New Roman" w:hAnsi="Times New Roman" w:cs="Times New Roman"/>
          <w:sz w:val="26"/>
          <w:szCs w:val="26"/>
        </w:rPr>
        <w:t xml:space="preserve"> настила плоскостных веранд или </w:t>
      </w:r>
      <w:r w:rsidRPr="00B812F8">
        <w:rPr>
          <w:rFonts w:ascii="Times New Roman" w:hAnsi="Times New Roman" w:cs="Times New Roman"/>
          <w:sz w:val="26"/>
          <w:szCs w:val="26"/>
        </w:rPr>
        <w:t xml:space="preserve">технологического настила и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объемных веранд;</w:t>
      </w:r>
    </w:p>
    <w:p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длина технологического</w:t>
      </w:r>
      <w:r w:rsidR="007544A1">
        <w:rPr>
          <w:rFonts w:ascii="Times New Roman" w:hAnsi="Times New Roman" w:cs="Times New Roman"/>
          <w:sz w:val="26"/>
          <w:szCs w:val="26"/>
        </w:rPr>
        <w:t xml:space="preserve"> настила плоскостных веранд или </w:t>
      </w:r>
      <w:r w:rsidRPr="00B812F8">
        <w:rPr>
          <w:rFonts w:ascii="Times New Roman" w:hAnsi="Times New Roman" w:cs="Times New Roman"/>
          <w:sz w:val="26"/>
          <w:szCs w:val="26"/>
        </w:rPr>
        <w:t xml:space="preserve">технологического настила и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объемных веранд;</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 суммарная ширина проходов между мебелью;</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 суммарная ширина мебели;</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суммарная ширина всех входов на веранду;</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 xml:space="preserve"> - суммарная ширина отступов от мебели для ограждений, озеленения.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 суммарная длина мебели (зонтов, маркиз), проходов.</w:t>
      </w:r>
    </w:p>
    <w:p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Размеры сезонных (летних) кафе не должны </w:t>
      </w:r>
      <w:r w:rsidR="00224821" w:rsidRPr="00B812F8">
        <w:rPr>
          <w:rFonts w:ascii="Times New Roman" w:hAnsi="Times New Roman" w:cs="Times New Roman"/>
          <w:sz w:val="26"/>
          <w:szCs w:val="26"/>
        </w:rPr>
        <w:t xml:space="preserve">превышать размеры прилегающих </w:t>
      </w:r>
      <w:r w:rsidRPr="00B812F8">
        <w:rPr>
          <w:rFonts w:ascii="Times New Roman" w:hAnsi="Times New Roman" w:cs="Times New Roman"/>
          <w:sz w:val="26"/>
          <w:szCs w:val="26"/>
        </w:rPr>
        <w:t xml:space="preserve">территорий зданий (строений, сооружений) стационарных </w:t>
      </w:r>
      <w:r w:rsidR="004927C4" w:rsidRPr="00B812F8">
        <w:rPr>
          <w:rFonts w:ascii="Times New Roman" w:hAnsi="Times New Roman" w:cs="Times New Roman"/>
          <w:sz w:val="26"/>
          <w:szCs w:val="26"/>
        </w:rPr>
        <w:t xml:space="preserve">предприятий общественного </w:t>
      </w:r>
      <w:r w:rsidRPr="00B812F8">
        <w:rPr>
          <w:rFonts w:ascii="Times New Roman" w:hAnsi="Times New Roman" w:cs="Times New Roman"/>
          <w:sz w:val="26"/>
          <w:szCs w:val="26"/>
        </w:rPr>
        <w:t>питания или земельных участков под здан</w:t>
      </w:r>
      <w:r w:rsidR="004927C4" w:rsidRPr="00B812F8">
        <w:rPr>
          <w:rFonts w:ascii="Times New Roman" w:hAnsi="Times New Roman" w:cs="Times New Roman"/>
          <w:sz w:val="26"/>
          <w:szCs w:val="26"/>
        </w:rPr>
        <w:t xml:space="preserve">иями (строениями, сооружениями) </w:t>
      </w:r>
      <w:r w:rsidRPr="00B812F8">
        <w:rPr>
          <w:rFonts w:ascii="Times New Roman" w:hAnsi="Times New Roman" w:cs="Times New Roman"/>
          <w:sz w:val="26"/>
          <w:szCs w:val="26"/>
        </w:rPr>
        <w:t>стационарных предприятий общественного пита</w:t>
      </w:r>
      <w:r w:rsidR="004927C4" w:rsidRPr="00B812F8">
        <w:rPr>
          <w:rFonts w:ascii="Times New Roman" w:hAnsi="Times New Roman" w:cs="Times New Roman"/>
          <w:sz w:val="26"/>
          <w:szCs w:val="26"/>
        </w:rPr>
        <w:t xml:space="preserve">ния (при наличии), определяемых </w:t>
      </w:r>
      <w:r w:rsidRPr="00B812F8">
        <w:rPr>
          <w:rFonts w:ascii="Times New Roman" w:hAnsi="Times New Roman" w:cs="Times New Roman"/>
          <w:sz w:val="26"/>
          <w:szCs w:val="26"/>
        </w:rPr>
        <w:t xml:space="preserve">в соответствии со статьей </w:t>
      </w:r>
      <w:r w:rsidR="00C65AB5" w:rsidRPr="00C65AB5">
        <w:rPr>
          <w:rFonts w:ascii="Times New Roman" w:hAnsi="Times New Roman" w:cs="Times New Roman"/>
          <w:sz w:val="26"/>
          <w:szCs w:val="26"/>
        </w:rPr>
        <w:t>65 «Порядок определени</w:t>
      </w:r>
      <w:r w:rsidR="00C65AB5">
        <w:rPr>
          <w:rFonts w:ascii="Times New Roman" w:hAnsi="Times New Roman" w:cs="Times New Roman"/>
          <w:sz w:val="26"/>
          <w:szCs w:val="26"/>
        </w:rPr>
        <w:t>я границ прилегающих территорий</w:t>
      </w:r>
      <w:r w:rsidRPr="00B812F8">
        <w:rPr>
          <w:rFonts w:ascii="Times New Roman" w:hAnsi="Times New Roman" w:cs="Times New Roman"/>
          <w:sz w:val="26"/>
          <w:szCs w:val="26"/>
        </w:rPr>
        <w:t>» настоящих Правил.</w:t>
      </w:r>
    </w:p>
    <w:p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При установке и оборудовании сезонных (л</w:t>
      </w:r>
      <w:r w:rsidR="00224821" w:rsidRPr="00B812F8">
        <w:rPr>
          <w:rFonts w:ascii="Times New Roman" w:hAnsi="Times New Roman" w:cs="Times New Roman"/>
          <w:sz w:val="26"/>
          <w:szCs w:val="26"/>
        </w:rPr>
        <w:t xml:space="preserve">етних) кафе при стационарных </w:t>
      </w:r>
      <w:r w:rsidRPr="00B812F8">
        <w:rPr>
          <w:rFonts w:ascii="Times New Roman" w:hAnsi="Times New Roman" w:cs="Times New Roman"/>
          <w:sz w:val="26"/>
          <w:szCs w:val="26"/>
        </w:rPr>
        <w:t>предприятиях общественного питания допускаются следующие типы навес</w:t>
      </w:r>
      <w:r w:rsidR="00F57E11" w:rsidRPr="00B812F8">
        <w:rPr>
          <w:rFonts w:ascii="Times New Roman" w:hAnsi="Times New Roman" w:cs="Times New Roman"/>
          <w:sz w:val="26"/>
          <w:szCs w:val="26"/>
        </w:rPr>
        <w:t>ов:</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зонты (однокупольные, многокупольные с </w:t>
      </w:r>
      <w:r w:rsidR="00224821" w:rsidRPr="00B812F8">
        <w:rPr>
          <w:rFonts w:ascii="Times New Roman" w:hAnsi="Times New Roman" w:cs="Times New Roman"/>
          <w:sz w:val="26"/>
          <w:szCs w:val="26"/>
        </w:rPr>
        <w:t xml:space="preserve">опорой) для плоскостных террас, </w:t>
      </w:r>
      <w:r w:rsidRPr="00B812F8">
        <w:rPr>
          <w:rFonts w:ascii="Times New Roman" w:hAnsi="Times New Roman" w:cs="Times New Roman"/>
          <w:sz w:val="26"/>
          <w:szCs w:val="26"/>
        </w:rPr>
        <w:t>плоскостных веранд;</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отдельно стоящие маркизы для плоскостных террас, плоскостных веранд;</w:t>
      </w:r>
    </w:p>
    <w:p w:rsidR="00F57E11" w:rsidRPr="00B812F8" w:rsidRDefault="00F57E11"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сборно-разборные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(односкатная, дву</w:t>
      </w:r>
      <w:r w:rsidR="007544A1">
        <w:rPr>
          <w:rFonts w:ascii="Times New Roman" w:hAnsi="Times New Roman" w:cs="Times New Roman"/>
          <w:sz w:val="26"/>
          <w:szCs w:val="26"/>
        </w:rPr>
        <w:t xml:space="preserve">хскатная, плоская) для объемных </w:t>
      </w:r>
      <w:r w:rsidRPr="00B812F8">
        <w:rPr>
          <w:rFonts w:ascii="Times New Roman" w:hAnsi="Times New Roman" w:cs="Times New Roman"/>
          <w:sz w:val="26"/>
          <w:szCs w:val="26"/>
        </w:rPr>
        <w:t>террас, объемных веранд;</w:t>
      </w:r>
    </w:p>
    <w:p w:rsidR="00F57E11" w:rsidRPr="00B812F8" w:rsidRDefault="00F57E11"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маркизы, прикрепляемые к стене здания (ст</w:t>
      </w:r>
      <w:r w:rsidR="00224821" w:rsidRPr="00B812F8">
        <w:rPr>
          <w:rFonts w:ascii="Times New Roman" w:hAnsi="Times New Roman" w:cs="Times New Roman"/>
          <w:sz w:val="26"/>
          <w:szCs w:val="26"/>
        </w:rPr>
        <w:t xml:space="preserve">роения, сооружения) предприятия </w:t>
      </w:r>
      <w:r w:rsidRPr="00B812F8">
        <w:rPr>
          <w:rFonts w:ascii="Times New Roman" w:hAnsi="Times New Roman" w:cs="Times New Roman"/>
          <w:sz w:val="26"/>
          <w:szCs w:val="26"/>
        </w:rPr>
        <w:t>общественного питания, для скамьи без спинки на по</w:t>
      </w:r>
      <w:r w:rsidR="007544A1">
        <w:rPr>
          <w:rFonts w:ascii="Times New Roman" w:hAnsi="Times New Roman" w:cs="Times New Roman"/>
          <w:sz w:val="26"/>
          <w:szCs w:val="26"/>
        </w:rPr>
        <w:t xml:space="preserve">доконнике, скамьи со спинкой на </w:t>
      </w:r>
      <w:r w:rsidRPr="00B812F8">
        <w:rPr>
          <w:rFonts w:ascii="Times New Roman" w:hAnsi="Times New Roman" w:cs="Times New Roman"/>
          <w:sz w:val="26"/>
          <w:szCs w:val="26"/>
        </w:rPr>
        <w:t>подоконнике, скамьи без спинки вдоль оконного проема, балконов, плоскостных террас,</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плоскостных веранд.</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Высота навесов всех типов (вертикальный раз</w:t>
      </w:r>
      <w:r w:rsidR="00224821" w:rsidRPr="00B812F8">
        <w:rPr>
          <w:rFonts w:ascii="Times New Roman" w:hAnsi="Times New Roman" w:cs="Times New Roman"/>
          <w:sz w:val="26"/>
          <w:szCs w:val="26"/>
        </w:rPr>
        <w:t xml:space="preserve">мер, измеряемый от уровня земли </w:t>
      </w:r>
      <w:r w:rsidRPr="00B812F8">
        <w:rPr>
          <w:rFonts w:ascii="Times New Roman" w:hAnsi="Times New Roman" w:cs="Times New Roman"/>
          <w:sz w:val="26"/>
          <w:szCs w:val="26"/>
        </w:rPr>
        <w:t>до верхней отметки самого высокого конструктивного элемента нав</w:t>
      </w:r>
      <w:r w:rsidR="00224821" w:rsidRPr="00B812F8">
        <w:rPr>
          <w:rFonts w:ascii="Times New Roman" w:hAnsi="Times New Roman" w:cs="Times New Roman"/>
          <w:sz w:val="26"/>
          <w:szCs w:val="26"/>
        </w:rPr>
        <w:t xml:space="preserve">еса) не должна </w:t>
      </w:r>
      <w:r w:rsidRPr="00B812F8">
        <w:rPr>
          <w:rFonts w:ascii="Times New Roman" w:hAnsi="Times New Roman" w:cs="Times New Roman"/>
          <w:sz w:val="26"/>
          <w:szCs w:val="26"/>
        </w:rPr>
        <w:t>превышать высоту первого этажа (линии перекрытия между первым и вторым этажами)</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стационарного предприятия общественного питания.</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Скамьи без спинки на подоконнике, скамьи бе</w:t>
      </w:r>
      <w:r w:rsidR="00224821" w:rsidRPr="00B812F8">
        <w:rPr>
          <w:rFonts w:ascii="Times New Roman" w:hAnsi="Times New Roman" w:cs="Times New Roman"/>
          <w:sz w:val="26"/>
          <w:szCs w:val="26"/>
        </w:rPr>
        <w:t xml:space="preserve">з спинки вдоль оконного проема, </w:t>
      </w:r>
      <w:r w:rsidRPr="00B812F8">
        <w:rPr>
          <w:rFonts w:ascii="Times New Roman" w:hAnsi="Times New Roman" w:cs="Times New Roman"/>
          <w:sz w:val="26"/>
          <w:szCs w:val="26"/>
        </w:rPr>
        <w:t>балконы, а также плоскостные террасы и плоскостные веранды допускается размещать без</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навесов.</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Для установки и оборудования сезонных (летних) кафе:</w:t>
      </w:r>
    </w:p>
    <w:p w:rsidR="007544A1" w:rsidRPr="00B812F8" w:rsidRDefault="00F57E11" w:rsidP="00757A7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используются сборно-разборны</w:t>
      </w:r>
      <w:r w:rsidR="00224821" w:rsidRPr="00B812F8">
        <w:rPr>
          <w:rFonts w:ascii="Times New Roman" w:hAnsi="Times New Roman" w:cs="Times New Roman"/>
          <w:sz w:val="26"/>
          <w:szCs w:val="26"/>
        </w:rPr>
        <w:t xml:space="preserve">е (легковозводимые) конструкции </w:t>
      </w:r>
      <w:r w:rsidRPr="00B812F8">
        <w:rPr>
          <w:rFonts w:ascii="Times New Roman" w:hAnsi="Times New Roman" w:cs="Times New Roman"/>
          <w:sz w:val="26"/>
          <w:szCs w:val="26"/>
        </w:rPr>
        <w:t>и элементы оборудования;</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для всех конструкций и элементов оборудования (включ</w:t>
      </w:r>
      <w:r w:rsidR="00224821" w:rsidRPr="00B812F8">
        <w:rPr>
          <w:rFonts w:ascii="Times New Roman" w:hAnsi="Times New Roman" w:cs="Times New Roman"/>
          <w:sz w:val="26"/>
          <w:szCs w:val="26"/>
        </w:rPr>
        <w:t xml:space="preserve">ая навесы) </w:t>
      </w:r>
      <w:r w:rsidRPr="00B812F8">
        <w:rPr>
          <w:rFonts w:ascii="Times New Roman" w:hAnsi="Times New Roman" w:cs="Times New Roman"/>
          <w:sz w:val="26"/>
          <w:szCs w:val="26"/>
        </w:rPr>
        <w:t>не допускается использование:</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кирпича и иных керамических изделий;</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строительных (бетонных) блоков и плит, мо</w:t>
      </w:r>
      <w:r w:rsidR="00224821" w:rsidRPr="00B812F8">
        <w:rPr>
          <w:rFonts w:ascii="Times New Roman" w:hAnsi="Times New Roman" w:cs="Times New Roman"/>
          <w:sz w:val="26"/>
          <w:szCs w:val="26"/>
        </w:rPr>
        <w:t xml:space="preserve">нолитного бетона, железобетона, </w:t>
      </w:r>
      <w:proofErr w:type="spellStart"/>
      <w:r w:rsidRPr="00B812F8">
        <w:rPr>
          <w:rFonts w:ascii="Times New Roman" w:hAnsi="Times New Roman" w:cs="Times New Roman"/>
          <w:sz w:val="26"/>
          <w:szCs w:val="26"/>
        </w:rPr>
        <w:t>цементобетона</w:t>
      </w:r>
      <w:proofErr w:type="spellEnd"/>
      <w:r w:rsidRPr="00B812F8">
        <w:rPr>
          <w:rFonts w:ascii="Times New Roman" w:hAnsi="Times New Roman" w:cs="Times New Roman"/>
          <w:sz w:val="26"/>
          <w:szCs w:val="26"/>
        </w:rPr>
        <w:t>, цемента, асбестоцементных плит;</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стальных профилированных листов (</w:t>
      </w:r>
      <w:proofErr w:type="spellStart"/>
      <w:r w:rsidRPr="00B812F8">
        <w:rPr>
          <w:rFonts w:ascii="Times New Roman" w:hAnsi="Times New Roman" w:cs="Times New Roman"/>
          <w:sz w:val="26"/>
          <w:szCs w:val="26"/>
        </w:rPr>
        <w:t>профнастила</w:t>
      </w:r>
      <w:proofErr w:type="spellEnd"/>
      <w:r w:rsidRPr="00B812F8">
        <w:rPr>
          <w:rFonts w:ascii="Times New Roman" w:hAnsi="Times New Roman" w:cs="Times New Roman"/>
          <w:sz w:val="26"/>
          <w:szCs w:val="26"/>
        </w:rPr>
        <w:t>), се</w:t>
      </w:r>
      <w:r w:rsidR="00224821" w:rsidRPr="00B812F8">
        <w:rPr>
          <w:rFonts w:ascii="Times New Roman" w:hAnsi="Times New Roman" w:cs="Times New Roman"/>
          <w:sz w:val="26"/>
          <w:szCs w:val="26"/>
        </w:rPr>
        <w:t>тки-</w:t>
      </w:r>
      <w:proofErr w:type="spellStart"/>
      <w:r w:rsidR="00224821" w:rsidRPr="00B812F8">
        <w:rPr>
          <w:rFonts w:ascii="Times New Roman" w:hAnsi="Times New Roman" w:cs="Times New Roman"/>
          <w:sz w:val="26"/>
          <w:szCs w:val="26"/>
        </w:rPr>
        <w:t>рабицы</w:t>
      </w:r>
      <w:proofErr w:type="spellEnd"/>
      <w:r w:rsidR="00224821" w:rsidRPr="00B812F8">
        <w:rPr>
          <w:rFonts w:ascii="Times New Roman" w:hAnsi="Times New Roman" w:cs="Times New Roman"/>
          <w:sz w:val="26"/>
          <w:szCs w:val="26"/>
        </w:rPr>
        <w:t xml:space="preserve">, сварных </w:t>
      </w:r>
      <w:r w:rsidRPr="00B812F8">
        <w:rPr>
          <w:rFonts w:ascii="Times New Roman" w:hAnsi="Times New Roman" w:cs="Times New Roman"/>
          <w:sz w:val="26"/>
          <w:szCs w:val="26"/>
        </w:rPr>
        <w:t>решеток;</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баннерной ткани, полиэтиленового</w:t>
      </w:r>
      <w:r w:rsidR="00224821" w:rsidRPr="00B812F8">
        <w:rPr>
          <w:rFonts w:ascii="Times New Roman" w:hAnsi="Times New Roman" w:cs="Times New Roman"/>
          <w:sz w:val="26"/>
          <w:szCs w:val="26"/>
        </w:rPr>
        <w:t xml:space="preserve"> пленочного покрытия, брезента, </w:t>
      </w:r>
      <w:proofErr w:type="spellStart"/>
      <w:r w:rsidRPr="00B812F8">
        <w:rPr>
          <w:rFonts w:ascii="Times New Roman" w:hAnsi="Times New Roman" w:cs="Times New Roman"/>
          <w:sz w:val="26"/>
          <w:szCs w:val="26"/>
        </w:rPr>
        <w:t>терпаулина</w:t>
      </w:r>
      <w:proofErr w:type="spellEnd"/>
      <w:r w:rsidRPr="00B812F8">
        <w:rPr>
          <w:rFonts w:ascii="Times New Roman" w:hAnsi="Times New Roman" w:cs="Times New Roman"/>
          <w:sz w:val="26"/>
          <w:szCs w:val="26"/>
        </w:rPr>
        <w:t>, пластиковой сетки, а также дл</w:t>
      </w:r>
      <w:r w:rsidR="004927C4" w:rsidRPr="00B812F8">
        <w:rPr>
          <w:rFonts w:ascii="Times New Roman" w:hAnsi="Times New Roman" w:cs="Times New Roman"/>
          <w:sz w:val="26"/>
          <w:szCs w:val="26"/>
        </w:rPr>
        <w:t xml:space="preserve">я навесов не допускаются ткани, </w:t>
      </w:r>
      <w:r w:rsidRPr="00B812F8">
        <w:rPr>
          <w:rFonts w:ascii="Times New Roman" w:hAnsi="Times New Roman" w:cs="Times New Roman"/>
          <w:sz w:val="26"/>
          <w:szCs w:val="26"/>
        </w:rPr>
        <w:t>не предназначенные для изготовления навесов (тентов);</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 внешних поверхностей с имитацией дикого, колотого камня;</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е) пластикового, винилового </w:t>
      </w:r>
      <w:proofErr w:type="spellStart"/>
      <w:r w:rsidRPr="00B812F8">
        <w:rPr>
          <w:rFonts w:ascii="Times New Roman" w:hAnsi="Times New Roman" w:cs="Times New Roman"/>
          <w:sz w:val="26"/>
          <w:szCs w:val="26"/>
        </w:rPr>
        <w:t>сайдинга</w:t>
      </w:r>
      <w:proofErr w:type="spellEnd"/>
      <w:r w:rsidRPr="00B812F8">
        <w:rPr>
          <w:rFonts w:ascii="Times New Roman" w:hAnsi="Times New Roman" w:cs="Times New Roman"/>
          <w:sz w:val="26"/>
          <w:szCs w:val="26"/>
        </w:rPr>
        <w:t>, по</w:t>
      </w:r>
      <w:r w:rsidR="00224821" w:rsidRPr="00B812F8">
        <w:rPr>
          <w:rFonts w:ascii="Times New Roman" w:hAnsi="Times New Roman" w:cs="Times New Roman"/>
          <w:sz w:val="26"/>
          <w:szCs w:val="26"/>
        </w:rPr>
        <w:t xml:space="preserve">лиуретанового декора, арматуры, </w:t>
      </w:r>
      <w:r w:rsidRPr="00B812F8">
        <w:rPr>
          <w:rFonts w:ascii="Times New Roman" w:hAnsi="Times New Roman" w:cs="Times New Roman"/>
          <w:sz w:val="26"/>
          <w:szCs w:val="26"/>
        </w:rPr>
        <w:t>крупных фракций штукатурки «фактурная «шуба» и «короед»;</w:t>
      </w:r>
    </w:p>
    <w:p w:rsidR="00F57E11" w:rsidRPr="00B812F8" w:rsidRDefault="00F57E11" w:rsidP="00707F2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ж)</w:t>
      </w:r>
      <w:r w:rsidR="002266B0">
        <w:rPr>
          <w:rFonts w:ascii="Times New Roman" w:hAnsi="Times New Roman" w:cs="Times New Roman"/>
          <w:sz w:val="26"/>
          <w:szCs w:val="26"/>
        </w:rPr>
        <w:t xml:space="preserve"> </w:t>
      </w:r>
      <w:r w:rsidRPr="00B812F8">
        <w:rPr>
          <w:rFonts w:ascii="Times New Roman" w:hAnsi="Times New Roman" w:cs="Times New Roman"/>
          <w:sz w:val="26"/>
          <w:szCs w:val="26"/>
        </w:rPr>
        <w:t xml:space="preserve">мягкой черепицы, шифера, </w:t>
      </w:r>
      <w:proofErr w:type="spellStart"/>
      <w:r w:rsidRPr="00B812F8">
        <w:rPr>
          <w:rFonts w:ascii="Times New Roman" w:hAnsi="Times New Roman" w:cs="Times New Roman"/>
          <w:sz w:val="26"/>
          <w:szCs w:val="26"/>
        </w:rPr>
        <w:t>металлоч</w:t>
      </w:r>
      <w:r w:rsidR="00224821" w:rsidRPr="00B812F8">
        <w:rPr>
          <w:rFonts w:ascii="Times New Roman" w:hAnsi="Times New Roman" w:cs="Times New Roman"/>
          <w:sz w:val="26"/>
          <w:szCs w:val="26"/>
        </w:rPr>
        <w:t>ерепицы</w:t>
      </w:r>
      <w:proofErr w:type="spellEnd"/>
      <w:r w:rsidR="00224821" w:rsidRPr="00B812F8">
        <w:rPr>
          <w:rFonts w:ascii="Times New Roman" w:hAnsi="Times New Roman" w:cs="Times New Roman"/>
          <w:sz w:val="26"/>
          <w:szCs w:val="26"/>
        </w:rPr>
        <w:t xml:space="preserve">, керамической черепицы, </w:t>
      </w:r>
      <w:r w:rsidRPr="00B812F8">
        <w:rPr>
          <w:rFonts w:ascii="Times New Roman" w:hAnsi="Times New Roman" w:cs="Times New Roman"/>
          <w:sz w:val="26"/>
          <w:szCs w:val="26"/>
        </w:rPr>
        <w:t>песчано-цементной черепицы, сланцевой кровли</w:t>
      </w:r>
      <w:r w:rsidR="00224821" w:rsidRPr="00B812F8">
        <w:rPr>
          <w:rFonts w:ascii="Times New Roman" w:hAnsi="Times New Roman" w:cs="Times New Roman"/>
          <w:sz w:val="26"/>
          <w:szCs w:val="26"/>
        </w:rPr>
        <w:t xml:space="preserve">, сотового или профилированного </w:t>
      </w:r>
      <w:r w:rsidRPr="00B812F8">
        <w:rPr>
          <w:rFonts w:ascii="Times New Roman" w:hAnsi="Times New Roman" w:cs="Times New Roman"/>
          <w:sz w:val="26"/>
          <w:szCs w:val="26"/>
        </w:rPr>
        <w:t>поликарбоната;</w:t>
      </w:r>
      <w:r w:rsidRPr="00B812F8">
        <w:rPr>
          <w:rFonts w:ascii="Times New Roman" w:hAnsi="Times New Roman" w:cs="Times New Roman"/>
          <w:sz w:val="26"/>
          <w:szCs w:val="26"/>
        </w:rPr>
        <w:cr/>
      </w:r>
      <w:r w:rsidR="00224821" w:rsidRPr="00B812F8">
        <w:rPr>
          <w:rFonts w:ascii="Times New Roman" w:hAnsi="Times New Roman" w:cs="Times New Roman"/>
          <w:sz w:val="26"/>
          <w:szCs w:val="26"/>
        </w:rPr>
        <w:t xml:space="preserve">        </w:t>
      </w:r>
      <w:r w:rsidRPr="00B812F8">
        <w:rPr>
          <w:rFonts w:ascii="Times New Roman" w:hAnsi="Times New Roman" w:cs="Times New Roman"/>
          <w:sz w:val="26"/>
          <w:szCs w:val="26"/>
        </w:rPr>
        <w:t xml:space="preserve"> з) стилизаций под сельскую архитектуру </w:t>
      </w:r>
      <w:r w:rsidR="00707F27">
        <w:rPr>
          <w:rFonts w:ascii="Times New Roman" w:hAnsi="Times New Roman" w:cs="Times New Roman"/>
          <w:sz w:val="26"/>
          <w:szCs w:val="26"/>
        </w:rPr>
        <w:t xml:space="preserve">(ранчо, фермы, </w:t>
      </w:r>
      <w:proofErr w:type="spellStart"/>
      <w:r w:rsidR="00707F27">
        <w:rPr>
          <w:rFonts w:ascii="Times New Roman" w:hAnsi="Times New Roman" w:cs="Times New Roman"/>
          <w:sz w:val="26"/>
          <w:szCs w:val="26"/>
        </w:rPr>
        <w:t>хуторы</w:t>
      </w:r>
      <w:proofErr w:type="spellEnd"/>
      <w:r w:rsidR="00707F27">
        <w:rPr>
          <w:rFonts w:ascii="Times New Roman" w:hAnsi="Times New Roman" w:cs="Times New Roman"/>
          <w:sz w:val="26"/>
          <w:szCs w:val="26"/>
        </w:rPr>
        <w:t xml:space="preserve">, мазанки) </w:t>
      </w:r>
      <w:r w:rsidRPr="00B812F8">
        <w:rPr>
          <w:rFonts w:ascii="Times New Roman" w:hAnsi="Times New Roman" w:cs="Times New Roman"/>
          <w:sz w:val="26"/>
          <w:szCs w:val="26"/>
        </w:rPr>
        <w:t>в городах и поселках городского типа;</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и) стилизаций под средневековые замки и крепости;</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к) твердых коммунальных отходов (в том ч</w:t>
      </w:r>
      <w:r w:rsidR="00224821" w:rsidRPr="00B812F8">
        <w:rPr>
          <w:rFonts w:ascii="Times New Roman" w:hAnsi="Times New Roman" w:cs="Times New Roman"/>
          <w:sz w:val="26"/>
          <w:szCs w:val="26"/>
        </w:rPr>
        <w:t xml:space="preserve">исле картона, бумаги, поддонов, </w:t>
      </w:r>
      <w:r w:rsidRPr="00B812F8">
        <w:rPr>
          <w:rFonts w:ascii="Times New Roman" w:hAnsi="Times New Roman" w:cs="Times New Roman"/>
          <w:sz w:val="26"/>
          <w:szCs w:val="26"/>
        </w:rPr>
        <w:t>ящиков, иных упаковочных материалов, бут</w:t>
      </w:r>
      <w:r w:rsidR="00224821" w:rsidRPr="00B812F8">
        <w:rPr>
          <w:rFonts w:ascii="Times New Roman" w:hAnsi="Times New Roman" w:cs="Times New Roman"/>
          <w:sz w:val="26"/>
          <w:szCs w:val="26"/>
        </w:rPr>
        <w:t xml:space="preserve">ылок, стеклянного боя, отходов, </w:t>
      </w:r>
      <w:r w:rsidRPr="00B812F8">
        <w:rPr>
          <w:rFonts w:ascii="Times New Roman" w:hAnsi="Times New Roman" w:cs="Times New Roman"/>
          <w:sz w:val="26"/>
          <w:szCs w:val="26"/>
        </w:rPr>
        <w:t>образующихся в процессе сноса, разборки, реко</w:t>
      </w:r>
      <w:r w:rsidR="00224821" w:rsidRPr="00B812F8">
        <w:rPr>
          <w:rFonts w:ascii="Times New Roman" w:hAnsi="Times New Roman" w:cs="Times New Roman"/>
          <w:sz w:val="26"/>
          <w:szCs w:val="26"/>
        </w:rPr>
        <w:t xml:space="preserve">нструкции, ремонта (в том числе </w:t>
      </w:r>
      <w:r w:rsidRPr="00B812F8">
        <w:rPr>
          <w:rFonts w:ascii="Times New Roman" w:hAnsi="Times New Roman" w:cs="Times New Roman"/>
          <w:sz w:val="26"/>
          <w:szCs w:val="26"/>
        </w:rPr>
        <w:t>капитального) или строительства, шин и частей транспортных средств);</w:t>
      </w:r>
    </w:p>
    <w:p w:rsidR="00F57E11" w:rsidRPr="00B812F8" w:rsidRDefault="00707F27"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3)</w:t>
      </w:r>
      <w:r w:rsidR="00F57E11" w:rsidRPr="00B812F8">
        <w:rPr>
          <w:rFonts w:ascii="Times New Roman" w:hAnsi="Times New Roman" w:cs="Times New Roman"/>
          <w:sz w:val="26"/>
          <w:szCs w:val="26"/>
        </w:rPr>
        <w:t>покрытия (пропитки) штор, занавес</w:t>
      </w:r>
      <w:r w:rsidR="00224821" w:rsidRPr="00B812F8">
        <w:rPr>
          <w:rFonts w:ascii="Times New Roman" w:hAnsi="Times New Roman" w:cs="Times New Roman"/>
          <w:sz w:val="26"/>
          <w:szCs w:val="26"/>
        </w:rPr>
        <w:t xml:space="preserve">ов, навесов должны обеспечивать </w:t>
      </w:r>
      <w:r w:rsidR="00F57E11" w:rsidRPr="00B812F8">
        <w:rPr>
          <w:rFonts w:ascii="Times New Roman" w:hAnsi="Times New Roman" w:cs="Times New Roman"/>
          <w:sz w:val="26"/>
          <w:szCs w:val="26"/>
        </w:rPr>
        <w:t>прочность, влагостойкость, высокую устойчивость</w:t>
      </w:r>
      <w:r w:rsidR="00224821" w:rsidRPr="00B812F8">
        <w:rPr>
          <w:rFonts w:ascii="Times New Roman" w:hAnsi="Times New Roman" w:cs="Times New Roman"/>
          <w:sz w:val="26"/>
          <w:szCs w:val="26"/>
        </w:rPr>
        <w:t xml:space="preserve"> к горению, выгоранию, гниению, </w:t>
      </w:r>
      <w:r w:rsidR="00F57E11" w:rsidRPr="00B812F8">
        <w:rPr>
          <w:rFonts w:ascii="Times New Roman" w:hAnsi="Times New Roman" w:cs="Times New Roman"/>
          <w:sz w:val="26"/>
          <w:szCs w:val="26"/>
        </w:rPr>
        <w:t>механическим повреждениям, деформациям, загр</w:t>
      </w:r>
      <w:r w:rsidR="00224821" w:rsidRPr="00B812F8">
        <w:rPr>
          <w:rFonts w:ascii="Times New Roman" w:hAnsi="Times New Roman" w:cs="Times New Roman"/>
          <w:sz w:val="26"/>
          <w:szCs w:val="26"/>
        </w:rPr>
        <w:t xml:space="preserve">язнению (включая жир), ветровой </w:t>
      </w:r>
      <w:r w:rsidR="00F57E11" w:rsidRPr="00B812F8">
        <w:rPr>
          <w:rFonts w:ascii="Times New Roman" w:hAnsi="Times New Roman" w:cs="Times New Roman"/>
          <w:sz w:val="26"/>
          <w:szCs w:val="26"/>
        </w:rPr>
        <w:t>нагрузке, перепадам температур, воздействию грибка и растворителей, не впитывать</w:t>
      </w:r>
      <w:r w:rsidR="00224821" w:rsidRPr="00B812F8">
        <w:rPr>
          <w:rFonts w:ascii="Times New Roman" w:hAnsi="Times New Roman" w:cs="Times New Roman"/>
          <w:sz w:val="26"/>
          <w:szCs w:val="26"/>
        </w:rPr>
        <w:t xml:space="preserve"> </w:t>
      </w:r>
      <w:r w:rsidR="00F57E11" w:rsidRPr="00B812F8">
        <w:rPr>
          <w:rFonts w:ascii="Times New Roman" w:hAnsi="Times New Roman" w:cs="Times New Roman"/>
          <w:sz w:val="26"/>
          <w:szCs w:val="26"/>
        </w:rPr>
        <w:t>запахи;</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материалы каркаса навесов, ограж</w:t>
      </w:r>
      <w:r w:rsidR="00224821" w:rsidRPr="00B812F8">
        <w:rPr>
          <w:rFonts w:ascii="Times New Roman" w:hAnsi="Times New Roman" w:cs="Times New Roman"/>
          <w:sz w:val="26"/>
          <w:szCs w:val="26"/>
        </w:rPr>
        <w:t xml:space="preserve">дений, технологического настила </w:t>
      </w:r>
      <w:r w:rsidRPr="00B812F8">
        <w:rPr>
          <w:rFonts w:ascii="Times New Roman" w:hAnsi="Times New Roman" w:cs="Times New Roman"/>
          <w:sz w:val="26"/>
          <w:szCs w:val="26"/>
        </w:rPr>
        <w:t>сезонных (летних) кафе:</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дерево, композитные материалы, алюминий и сталь (для каркаса навесов);</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внешняя поверхность окрашенная и (или) с защитным покрытием;</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покрытия (пропитки) внешней </w:t>
      </w:r>
      <w:r w:rsidR="00224821" w:rsidRPr="00B812F8">
        <w:rPr>
          <w:rFonts w:ascii="Times New Roman" w:hAnsi="Times New Roman" w:cs="Times New Roman"/>
          <w:sz w:val="26"/>
          <w:szCs w:val="26"/>
        </w:rPr>
        <w:t xml:space="preserve">поверхности должны обеспечивать </w:t>
      </w:r>
      <w:r w:rsidRPr="00B812F8">
        <w:rPr>
          <w:rFonts w:ascii="Times New Roman" w:hAnsi="Times New Roman" w:cs="Times New Roman"/>
          <w:sz w:val="26"/>
          <w:szCs w:val="26"/>
        </w:rPr>
        <w:t>прочность, высокую устойчивость к горению, в</w:t>
      </w:r>
      <w:r w:rsidR="00224821" w:rsidRPr="00B812F8">
        <w:rPr>
          <w:rFonts w:ascii="Times New Roman" w:hAnsi="Times New Roman" w:cs="Times New Roman"/>
          <w:sz w:val="26"/>
          <w:szCs w:val="26"/>
        </w:rPr>
        <w:t xml:space="preserve">ыгоранию, гниению, механическим </w:t>
      </w:r>
      <w:r w:rsidRPr="00B812F8">
        <w:rPr>
          <w:rFonts w:ascii="Times New Roman" w:hAnsi="Times New Roman" w:cs="Times New Roman"/>
          <w:sz w:val="26"/>
          <w:szCs w:val="26"/>
        </w:rPr>
        <w:t>повреждениям, деформациям;</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элементы озеленения размещаются в о</w:t>
      </w:r>
      <w:r w:rsidR="00224821" w:rsidRPr="00B812F8">
        <w:rPr>
          <w:rFonts w:ascii="Times New Roman" w:hAnsi="Times New Roman" w:cs="Times New Roman"/>
          <w:sz w:val="26"/>
          <w:szCs w:val="26"/>
        </w:rPr>
        <w:t xml:space="preserve">дну линию шириной вдоль границы </w:t>
      </w:r>
      <w:r w:rsidRPr="00B812F8">
        <w:rPr>
          <w:rFonts w:ascii="Times New Roman" w:hAnsi="Times New Roman" w:cs="Times New Roman"/>
          <w:sz w:val="26"/>
          <w:szCs w:val="26"/>
        </w:rPr>
        <w:t>места размещения сезонных (летних) кафе:</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не менее чем с двух сторон для балконов;</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 трех сторон для террас;</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 четырех сторон для веранд;</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6) виды размещения элементов озеленения,</w:t>
      </w:r>
      <w:r w:rsidR="00224821" w:rsidRPr="00B812F8">
        <w:rPr>
          <w:rFonts w:ascii="Times New Roman" w:hAnsi="Times New Roman" w:cs="Times New Roman"/>
          <w:sz w:val="26"/>
          <w:szCs w:val="26"/>
        </w:rPr>
        <w:t xml:space="preserve"> не менее чем один из которых </w:t>
      </w:r>
      <w:r w:rsidRPr="00B812F8">
        <w:rPr>
          <w:rFonts w:ascii="Times New Roman" w:hAnsi="Times New Roman" w:cs="Times New Roman"/>
          <w:sz w:val="26"/>
          <w:szCs w:val="26"/>
        </w:rPr>
        <w:t>подлежит использованию:</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в контейнерах (вазонах) в составе конструкций ограждения;</w:t>
      </w:r>
    </w:p>
    <w:p w:rsidR="00F57E11" w:rsidRPr="00B812F8" w:rsidRDefault="00F57E11" w:rsidP="0029149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 контейнерах (вазонах) непосредст</w:t>
      </w:r>
      <w:r w:rsidR="00291493" w:rsidRPr="00B812F8">
        <w:rPr>
          <w:rFonts w:ascii="Times New Roman" w:hAnsi="Times New Roman" w:cs="Times New Roman"/>
          <w:sz w:val="26"/>
          <w:szCs w:val="26"/>
        </w:rPr>
        <w:t xml:space="preserve">венно вдоль ограждения на </w:t>
      </w:r>
      <w:proofErr w:type="gramStart"/>
      <w:r w:rsidR="00291493" w:rsidRPr="00B812F8">
        <w:rPr>
          <w:rFonts w:ascii="Times New Roman" w:hAnsi="Times New Roman" w:cs="Times New Roman"/>
          <w:sz w:val="26"/>
          <w:szCs w:val="26"/>
        </w:rPr>
        <w:t xml:space="preserve">земле  </w:t>
      </w:r>
      <w:r w:rsidRPr="00B812F8">
        <w:rPr>
          <w:rFonts w:ascii="Times New Roman" w:hAnsi="Times New Roman" w:cs="Times New Roman"/>
          <w:sz w:val="26"/>
          <w:szCs w:val="26"/>
        </w:rPr>
        <w:t>(</w:t>
      </w:r>
      <w:proofErr w:type="gramEnd"/>
      <w:r w:rsidRPr="00B812F8">
        <w:rPr>
          <w:rFonts w:ascii="Times New Roman" w:hAnsi="Times New Roman" w:cs="Times New Roman"/>
          <w:sz w:val="26"/>
          <w:szCs w:val="26"/>
        </w:rPr>
        <w:t>покрытии, технологическом настиле);</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в контейнерах (вазонах, кашпо, шп</w:t>
      </w:r>
      <w:r w:rsidR="00224821" w:rsidRPr="00B812F8">
        <w:rPr>
          <w:rFonts w:ascii="Times New Roman" w:hAnsi="Times New Roman" w:cs="Times New Roman"/>
          <w:sz w:val="26"/>
          <w:szCs w:val="26"/>
        </w:rPr>
        <w:t xml:space="preserve">алер) с прикреплением к внешней </w:t>
      </w:r>
      <w:r w:rsidRPr="00B812F8">
        <w:rPr>
          <w:rFonts w:ascii="Times New Roman" w:hAnsi="Times New Roman" w:cs="Times New Roman"/>
          <w:sz w:val="26"/>
          <w:szCs w:val="26"/>
        </w:rPr>
        <w:t>стороне ограждения без установки на землю (покрытие, технологический настил).</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7) допускается размещение элементо</w:t>
      </w:r>
      <w:r w:rsidR="00224821" w:rsidRPr="00B812F8">
        <w:rPr>
          <w:rFonts w:ascii="Times New Roman" w:hAnsi="Times New Roman" w:cs="Times New Roman"/>
          <w:sz w:val="26"/>
          <w:szCs w:val="26"/>
        </w:rPr>
        <w:t xml:space="preserve">в озеленения в вазах, кашпо для </w:t>
      </w:r>
      <w:r w:rsidRPr="00B812F8">
        <w:rPr>
          <w:rFonts w:ascii="Times New Roman" w:hAnsi="Times New Roman" w:cs="Times New Roman"/>
          <w:sz w:val="26"/>
          <w:szCs w:val="26"/>
        </w:rPr>
        <w:t>декорирования мебели и технологического настила;</w:t>
      </w:r>
    </w:p>
    <w:p w:rsidR="00F57E11"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8) контейнеры для озеленения (вазо</w:t>
      </w:r>
      <w:r w:rsidR="00224821" w:rsidRPr="00B812F8">
        <w:rPr>
          <w:rFonts w:ascii="Times New Roman" w:hAnsi="Times New Roman" w:cs="Times New Roman"/>
          <w:sz w:val="26"/>
          <w:szCs w:val="26"/>
        </w:rPr>
        <w:t xml:space="preserve">ны, кашпо, шпалеры) должны быть </w:t>
      </w:r>
      <w:r w:rsidRPr="00B812F8">
        <w:rPr>
          <w:rFonts w:ascii="Times New Roman" w:hAnsi="Times New Roman" w:cs="Times New Roman"/>
          <w:sz w:val="26"/>
          <w:szCs w:val="26"/>
        </w:rPr>
        <w:t>устойчивыми, однотипными;</w:t>
      </w:r>
    </w:p>
    <w:p w:rsidR="007544A1" w:rsidRPr="00B812F8" w:rsidRDefault="007544A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9) в контейнерах для озеленения (</w:t>
      </w:r>
      <w:r w:rsidR="00224821" w:rsidRPr="00B812F8">
        <w:rPr>
          <w:rFonts w:ascii="Times New Roman" w:hAnsi="Times New Roman" w:cs="Times New Roman"/>
          <w:sz w:val="26"/>
          <w:szCs w:val="26"/>
        </w:rPr>
        <w:t xml:space="preserve">вазонах, кашпо, шпалерах и иных </w:t>
      </w:r>
      <w:r w:rsidRPr="00B812F8">
        <w:rPr>
          <w:rFonts w:ascii="Times New Roman" w:hAnsi="Times New Roman" w:cs="Times New Roman"/>
          <w:sz w:val="26"/>
          <w:szCs w:val="26"/>
        </w:rPr>
        <w:t>конструкциях) весь период размещения сезон</w:t>
      </w:r>
      <w:r w:rsidR="00224821" w:rsidRPr="00B812F8">
        <w:rPr>
          <w:rFonts w:ascii="Times New Roman" w:hAnsi="Times New Roman" w:cs="Times New Roman"/>
          <w:sz w:val="26"/>
          <w:szCs w:val="26"/>
        </w:rPr>
        <w:t xml:space="preserve">ного (летнего) кафе должны быть </w:t>
      </w:r>
      <w:r w:rsidRPr="00B812F8">
        <w:rPr>
          <w:rFonts w:ascii="Times New Roman" w:hAnsi="Times New Roman" w:cs="Times New Roman"/>
          <w:sz w:val="26"/>
          <w:szCs w:val="26"/>
        </w:rPr>
        <w:t>высажены (размещены) декоративные визуально привлекате</w:t>
      </w:r>
      <w:r w:rsidR="00224821" w:rsidRPr="00B812F8">
        <w:rPr>
          <w:rFonts w:ascii="Times New Roman" w:hAnsi="Times New Roman" w:cs="Times New Roman"/>
          <w:sz w:val="26"/>
          <w:szCs w:val="26"/>
        </w:rPr>
        <w:t xml:space="preserve">льные, не поломанные, </w:t>
      </w:r>
      <w:r w:rsidRPr="00B812F8">
        <w:rPr>
          <w:rFonts w:ascii="Times New Roman" w:hAnsi="Times New Roman" w:cs="Times New Roman"/>
          <w:sz w:val="26"/>
          <w:szCs w:val="26"/>
        </w:rPr>
        <w:t>не искусственные, не увядшие (не больные и не</w:t>
      </w:r>
      <w:r w:rsidR="004927C4" w:rsidRPr="00B812F8">
        <w:rPr>
          <w:rFonts w:ascii="Times New Roman" w:hAnsi="Times New Roman" w:cs="Times New Roman"/>
          <w:sz w:val="26"/>
          <w:szCs w:val="26"/>
        </w:rPr>
        <w:t xml:space="preserve"> сухие) растения (цветы, кусты, </w:t>
      </w:r>
      <w:r w:rsidRPr="00B812F8">
        <w:rPr>
          <w:rFonts w:ascii="Times New Roman" w:hAnsi="Times New Roman" w:cs="Times New Roman"/>
          <w:sz w:val="26"/>
          <w:szCs w:val="26"/>
        </w:rPr>
        <w:t>деревья);</w:t>
      </w:r>
    </w:p>
    <w:p w:rsidR="00507078"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10) при установке и оборудовании сезонных </w:t>
      </w:r>
      <w:r w:rsidR="00224821" w:rsidRPr="00B812F8">
        <w:rPr>
          <w:rFonts w:ascii="Times New Roman" w:hAnsi="Times New Roman" w:cs="Times New Roman"/>
          <w:sz w:val="26"/>
          <w:szCs w:val="26"/>
        </w:rPr>
        <w:t xml:space="preserve">(летних) кафе применяются цвета </w:t>
      </w:r>
      <w:r w:rsidRPr="00B812F8">
        <w:rPr>
          <w:rFonts w:ascii="Times New Roman" w:hAnsi="Times New Roman" w:cs="Times New Roman"/>
          <w:sz w:val="26"/>
          <w:szCs w:val="26"/>
        </w:rPr>
        <w:t>конструкций и оборудования, приведенные в таблице «Допустимые цвета, цвет</w:t>
      </w:r>
      <w:r w:rsidR="00224821" w:rsidRPr="00B812F8">
        <w:rPr>
          <w:rFonts w:ascii="Times New Roman" w:hAnsi="Times New Roman" w:cs="Times New Roman"/>
          <w:sz w:val="26"/>
          <w:szCs w:val="26"/>
        </w:rPr>
        <w:t xml:space="preserve">овые </w:t>
      </w:r>
      <w:r w:rsidRPr="00B812F8">
        <w:rPr>
          <w:rFonts w:ascii="Times New Roman" w:hAnsi="Times New Roman" w:cs="Times New Roman"/>
          <w:sz w:val="26"/>
          <w:szCs w:val="26"/>
        </w:rPr>
        <w:t>сочетания, подлежащие учету при подборе цв</w:t>
      </w:r>
      <w:r w:rsidR="00224821" w:rsidRPr="00B812F8">
        <w:rPr>
          <w:rFonts w:ascii="Times New Roman" w:hAnsi="Times New Roman" w:cs="Times New Roman"/>
          <w:sz w:val="26"/>
          <w:szCs w:val="26"/>
        </w:rPr>
        <w:t xml:space="preserve">ета, цветовых сочетаний внешних </w:t>
      </w:r>
      <w:r w:rsidRPr="00B812F8">
        <w:rPr>
          <w:rFonts w:ascii="Times New Roman" w:hAnsi="Times New Roman" w:cs="Times New Roman"/>
          <w:sz w:val="26"/>
          <w:szCs w:val="26"/>
        </w:rPr>
        <w:t>поверхностей конструкций и оборудования сезонных (летних) кафе».</w:t>
      </w:r>
    </w:p>
    <w:p w:rsidR="009302D3" w:rsidRPr="00B812F8" w:rsidRDefault="009302D3"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507078" w:rsidRPr="00F41A92" w:rsidRDefault="00707F27" w:rsidP="00507078">
      <w:pPr>
        <w:autoSpaceDE w:val="0"/>
        <w:autoSpaceDN w:val="0"/>
        <w:adjustRightInd w:val="0"/>
        <w:spacing w:before="260" w:after="0" w:line="240" w:lineRule="auto"/>
        <w:ind w:firstLine="539"/>
        <w:contextualSpacing/>
        <w:jc w:val="both"/>
        <w:rPr>
          <w:rFonts w:ascii="Times New Roman" w:hAnsi="Times New Roman" w:cs="Times New Roman"/>
        </w:rPr>
      </w:pPr>
      <w:r w:rsidRPr="00F41A92">
        <w:rPr>
          <w:rFonts w:ascii="Times New Roman" w:hAnsi="Times New Roman" w:cs="Times New Roman"/>
        </w:rPr>
        <w:t>Таблица «Допустимые цвета, цветовые сочетания, подлежащие учету при подборе цвета, цв</w:t>
      </w:r>
      <w:r>
        <w:rPr>
          <w:rFonts w:ascii="Times New Roman" w:hAnsi="Times New Roman" w:cs="Times New Roman"/>
        </w:rPr>
        <w:t xml:space="preserve">етовых </w:t>
      </w:r>
      <w:r w:rsidRPr="00F41A92">
        <w:rPr>
          <w:rFonts w:ascii="Times New Roman" w:hAnsi="Times New Roman" w:cs="Times New Roman"/>
        </w:rPr>
        <w:t>сочетаний внешних поверхностей конструкций и оборудования сезонных (летних) кафе»</w:t>
      </w:r>
    </w:p>
    <w:tbl>
      <w:tblPr>
        <w:tblStyle w:val="a8"/>
        <w:tblW w:w="9970" w:type="dxa"/>
        <w:tblLook w:val="04A0" w:firstRow="1" w:lastRow="0" w:firstColumn="1" w:lastColumn="0" w:noHBand="0" w:noVBand="1"/>
      </w:tblPr>
      <w:tblGrid>
        <w:gridCol w:w="420"/>
        <w:gridCol w:w="1906"/>
        <w:gridCol w:w="1124"/>
        <w:gridCol w:w="1413"/>
        <w:gridCol w:w="959"/>
        <w:gridCol w:w="1054"/>
        <w:gridCol w:w="1071"/>
        <w:gridCol w:w="13"/>
        <w:gridCol w:w="1235"/>
        <w:gridCol w:w="775"/>
      </w:tblGrid>
      <w:tr w:rsidR="00707F27" w:rsidTr="0081390B">
        <w:trPr>
          <w:trHeight w:val="5875"/>
        </w:trPr>
        <w:tc>
          <w:tcPr>
            <w:tcW w:w="2326" w:type="dxa"/>
            <w:gridSpan w:val="2"/>
            <w:vMerge w:val="restart"/>
          </w:tcPr>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sidRPr="00E43FED">
              <w:rPr>
                <w:rFonts w:ascii="Times New Roman" w:hAnsi="Times New Roman" w:cs="Times New Roman"/>
              </w:rPr>
              <w:lastRenderedPageBreak/>
              <w:t>Цвет,</w:t>
            </w:r>
          </w:p>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sidRPr="00E43FED">
              <w:rPr>
                <w:rFonts w:ascii="Times New Roman" w:hAnsi="Times New Roman" w:cs="Times New Roman"/>
              </w:rPr>
              <w:t>цветовое сочетание</w:t>
            </w:r>
          </w:p>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sidRPr="00E43FED">
              <w:rPr>
                <w:rFonts w:ascii="Times New Roman" w:hAnsi="Times New Roman" w:cs="Times New Roman"/>
              </w:rPr>
              <w:t>«ц» - цвет</w:t>
            </w:r>
          </w:p>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sidRPr="00E43FED">
              <w:rPr>
                <w:rFonts w:ascii="Times New Roman" w:hAnsi="Times New Roman" w:cs="Times New Roman"/>
              </w:rPr>
              <w:t>«</w:t>
            </w:r>
            <w:proofErr w:type="spellStart"/>
            <w:r w:rsidRPr="00E43FED">
              <w:rPr>
                <w:rFonts w:ascii="Times New Roman" w:hAnsi="Times New Roman" w:cs="Times New Roman"/>
              </w:rPr>
              <w:t>цс</w:t>
            </w:r>
            <w:proofErr w:type="spellEnd"/>
            <w:r w:rsidRPr="00E43FED">
              <w:rPr>
                <w:rFonts w:ascii="Times New Roman" w:hAnsi="Times New Roman" w:cs="Times New Roman"/>
              </w:rPr>
              <w:t>» - сочетание</w:t>
            </w:r>
          </w:p>
          <w:p w:rsidR="00707F27" w:rsidRPr="00E43FED" w:rsidRDefault="00707F27" w:rsidP="0081390B">
            <w:pPr>
              <w:autoSpaceDE w:val="0"/>
              <w:autoSpaceDN w:val="0"/>
              <w:adjustRightInd w:val="0"/>
              <w:spacing w:before="260"/>
              <w:contextualSpacing/>
              <w:jc w:val="both"/>
            </w:pPr>
            <w:r w:rsidRPr="00E43FED">
              <w:rPr>
                <w:rFonts w:ascii="Times New Roman" w:hAnsi="Times New Roman" w:cs="Times New Roman"/>
              </w:rPr>
              <w:t>«ц/</w:t>
            </w:r>
            <w:proofErr w:type="spellStart"/>
            <w:r w:rsidRPr="00E43FED">
              <w:rPr>
                <w:rFonts w:ascii="Times New Roman" w:hAnsi="Times New Roman" w:cs="Times New Roman"/>
              </w:rPr>
              <w:t>цс</w:t>
            </w:r>
            <w:proofErr w:type="spellEnd"/>
            <w:r w:rsidRPr="00E43FED">
              <w:rPr>
                <w:rFonts w:ascii="Times New Roman" w:hAnsi="Times New Roman" w:cs="Times New Roman"/>
              </w:rPr>
              <w:t>» - цвет и все сочетания с</w:t>
            </w:r>
            <w:r w:rsidRPr="00E43FED">
              <w:t xml:space="preserve">  </w:t>
            </w:r>
          </w:p>
          <w:p w:rsidR="00707F27" w:rsidRDefault="00707F27" w:rsidP="0081390B">
            <w:pPr>
              <w:autoSpaceDE w:val="0"/>
              <w:autoSpaceDN w:val="0"/>
              <w:adjustRightInd w:val="0"/>
              <w:spacing w:before="260"/>
              <w:contextualSpacing/>
              <w:jc w:val="both"/>
              <w:rPr>
                <w:rFonts w:ascii="Times New Roman" w:hAnsi="Times New Roman" w:cs="Times New Roman"/>
                <w:sz w:val="26"/>
                <w:szCs w:val="26"/>
              </w:rPr>
            </w:pPr>
            <w:r w:rsidRPr="00E43FED">
              <w:rPr>
                <w:rFonts w:ascii="Times New Roman" w:hAnsi="Times New Roman" w:cs="Times New Roman"/>
              </w:rPr>
              <w:t>цветом</w:t>
            </w:r>
          </w:p>
        </w:tc>
        <w:tc>
          <w:tcPr>
            <w:tcW w:w="7644" w:type="dxa"/>
            <w:gridSpan w:val="8"/>
          </w:tcPr>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Pr>
                <w:rFonts w:ascii="Times New Roman" w:hAnsi="Times New Roman" w:cs="Times New Roman"/>
                <w:sz w:val="26"/>
                <w:szCs w:val="26"/>
              </w:rPr>
              <w:t xml:space="preserve">  </w:t>
            </w:r>
            <w:r w:rsidRPr="00E43FED">
              <w:rPr>
                <w:rFonts w:ascii="Times New Roman" w:hAnsi="Times New Roman" w:cs="Times New Roman"/>
              </w:rPr>
              <w:t>Ограничения использования цвета, цветового</w:t>
            </w:r>
            <w:r>
              <w:rPr>
                <w:rFonts w:ascii="Times New Roman" w:hAnsi="Times New Roman" w:cs="Times New Roman"/>
              </w:rPr>
              <w:t xml:space="preserve"> сочетания внешних поверхностей конструкций и оборудования </w:t>
            </w:r>
            <w:r w:rsidRPr="00E43FED">
              <w:rPr>
                <w:rFonts w:ascii="Times New Roman" w:hAnsi="Times New Roman" w:cs="Times New Roman"/>
              </w:rPr>
              <w:t>сезонных</w:t>
            </w:r>
            <w:r>
              <w:rPr>
                <w:rFonts w:ascii="Times New Roman" w:hAnsi="Times New Roman" w:cs="Times New Roman"/>
              </w:rPr>
              <w:t xml:space="preserve"> (летних) кафе в зависимости от </w:t>
            </w:r>
            <w:r w:rsidRPr="00E43FED">
              <w:rPr>
                <w:rFonts w:ascii="Times New Roman" w:hAnsi="Times New Roman" w:cs="Times New Roman"/>
              </w:rPr>
              <w:t>расположения места размещения сезонного (летнего) кафе</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i/>
                <w:sz w:val="20"/>
                <w:szCs w:val="20"/>
              </w:rPr>
              <w:t>«НЕТ»</w:t>
            </w:r>
            <w:r w:rsidRPr="00E43FED">
              <w:rPr>
                <w:rFonts w:ascii="Times New Roman" w:hAnsi="Times New Roman" w:cs="Times New Roman"/>
                <w:sz w:val="26"/>
                <w:szCs w:val="26"/>
              </w:rPr>
              <w:t xml:space="preserve"> </w:t>
            </w:r>
            <w:r w:rsidRPr="00E43FED">
              <w:rPr>
                <w:rFonts w:ascii="Times New Roman" w:hAnsi="Times New Roman" w:cs="Times New Roman"/>
                <w:sz w:val="20"/>
                <w:szCs w:val="20"/>
              </w:rPr>
              <w:t>- не допускается для всех сезонных (летних) кафе</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i/>
                <w:sz w:val="20"/>
                <w:szCs w:val="20"/>
              </w:rPr>
              <w:t>«ДА»</w:t>
            </w:r>
            <w:r w:rsidRPr="00E43FED">
              <w:rPr>
                <w:rFonts w:ascii="Times New Roman" w:hAnsi="Times New Roman" w:cs="Times New Roman"/>
                <w:sz w:val="26"/>
                <w:szCs w:val="26"/>
              </w:rPr>
              <w:t xml:space="preserve"> </w:t>
            </w:r>
            <w:r w:rsidRPr="00E43FED">
              <w:rPr>
                <w:rFonts w:ascii="Times New Roman" w:hAnsi="Times New Roman" w:cs="Times New Roman"/>
                <w:sz w:val="20"/>
                <w:szCs w:val="20"/>
              </w:rPr>
              <w:t>- допускается для всех сезонных (летних) кафе</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i/>
                <w:sz w:val="20"/>
                <w:szCs w:val="20"/>
              </w:rPr>
              <w:t>«НЕТ-П»</w:t>
            </w:r>
            <w:r w:rsidRPr="00E43FED">
              <w:rPr>
                <w:rFonts w:ascii="Times New Roman" w:hAnsi="Times New Roman" w:cs="Times New Roman"/>
                <w:sz w:val="26"/>
                <w:szCs w:val="26"/>
              </w:rPr>
              <w:t xml:space="preserve"> </w:t>
            </w:r>
            <w:r w:rsidRPr="00E43FED">
              <w:rPr>
                <w:rFonts w:ascii="Times New Roman" w:hAnsi="Times New Roman" w:cs="Times New Roman"/>
                <w:sz w:val="20"/>
                <w:szCs w:val="20"/>
              </w:rPr>
              <w:t>- не допускается вдоль общественных территорий, улиц и дорог общего пользования, водных объектов общего</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пользования, территорий объектов культурного наследия с исторически связанными с ними территориями, территорий</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объектов социальной инфраструктуры, территорий объектов религиозного использования, территорий въездных групп,</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 xml:space="preserve">мемориальных комплексов, </w:t>
            </w:r>
            <w:proofErr w:type="spellStart"/>
            <w:r w:rsidRPr="00E43FED">
              <w:rPr>
                <w:rFonts w:ascii="Times New Roman" w:hAnsi="Times New Roman" w:cs="Times New Roman"/>
                <w:sz w:val="20"/>
                <w:szCs w:val="20"/>
              </w:rPr>
              <w:t>скульптурно</w:t>
            </w:r>
            <w:proofErr w:type="spellEnd"/>
            <w:r w:rsidRPr="00E43FED">
              <w:rPr>
                <w:rFonts w:ascii="Times New Roman" w:hAnsi="Times New Roman" w:cs="Times New Roman"/>
                <w:sz w:val="20"/>
                <w:szCs w:val="20"/>
              </w:rPr>
              <w:t>-архитектурных композиций, монументально-декоративный композиций.</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u w:val="single"/>
              </w:rPr>
              <w:t>Примечание</w:t>
            </w:r>
            <w:r w:rsidRPr="00E43FED">
              <w:rPr>
                <w:rFonts w:ascii="Times New Roman" w:hAnsi="Times New Roman" w:cs="Times New Roman"/>
                <w:sz w:val="20"/>
                <w:szCs w:val="20"/>
              </w:rPr>
              <w:t>: ограничения не распространяются на цвета, цветовые сочетания внешних поверхностей конструкций и</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оборудования сезонных (летних) кафе, одобренных Экспертным советом, формируемым Межведомственной комиссией</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по обеспечению реализации мероприятий по формированию современной городской среды, образованной в соответствии</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с постановлением Губернатора Маковской области от 23.05.2017 № 226-ПГ (для создаваемых или развиваемых</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общественных территорий) и (или) муниципальной общественной комиссией.</w:t>
            </w:r>
          </w:p>
        </w:tc>
      </w:tr>
      <w:tr w:rsidR="00707F27" w:rsidTr="00574349">
        <w:trPr>
          <w:trHeight w:val="818"/>
        </w:trPr>
        <w:tc>
          <w:tcPr>
            <w:tcW w:w="2326" w:type="dxa"/>
            <w:gridSpan w:val="2"/>
            <w:vMerge/>
          </w:tcPr>
          <w:p w:rsidR="00707F27" w:rsidRPr="00E43FED" w:rsidRDefault="00707F27" w:rsidP="0081390B">
            <w:pPr>
              <w:autoSpaceDE w:val="0"/>
              <w:autoSpaceDN w:val="0"/>
              <w:adjustRightInd w:val="0"/>
              <w:spacing w:before="260"/>
              <w:contextualSpacing/>
              <w:jc w:val="both"/>
              <w:rPr>
                <w:rFonts w:ascii="Times New Roman" w:hAnsi="Times New Roman" w:cs="Times New Roman"/>
              </w:rPr>
            </w:pPr>
          </w:p>
        </w:tc>
        <w:tc>
          <w:tcPr>
            <w:tcW w:w="1124" w:type="dxa"/>
          </w:tcPr>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D55C8">
              <w:rPr>
                <w:rFonts w:ascii="Times New Roman" w:hAnsi="Times New Roman" w:cs="Times New Roman"/>
                <w:sz w:val="16"/>
                <w:szCs w:val="16"/>
              </w:rPr>
              <w:t>Конструкции</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D55C8">
              <w:rPr>
                <w:rFonts w:ascii="Times New Roman" w:hAnsi="Times New Roman" w:cs="Times New Roman"/>
                <w:sz w:val="16"/>
                <w:szCs w:val="16"/>
              </w:rPr>
              <w:t>навесов</w:t>
            </w:r>
          </w:p>
        </w:tc>
        <w:tc>
          <w:tcPr>
            <w:tcW w:w="1413" w:type="dxa"/>
          </w:tcPr>
          <w:p w:rsidR="00707F27" w:rsidRDefault="00707F27" w:rsidP="0081390B">
            <w:pPr>
              <w:contextualSpacing/>
              <w:rPr>
                <w:rFonts w:ascii="Times New Roman" w:hAnsi="Times New Roman" w:cs="Times New Roman"/>
                <w:sz w:val="16"/>
                <w:szCs w:val="16"/>
              </w:rPr>
            </w:pPr>
            <w:r>
              <w:rPr>
                <w:rFonts w:ascii="Times New Roman" w:hAnsi="Times New Roman" w:cs="Times New Roman"/>
                <w:sz w:val="16"/>
                <w:szCs w:val="16"/>
              </w:rPr>
              <w:t>Технологический</w:t>
            </w:r>
          </w:p>
          <w:p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настил</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959" w:type="dxa"/>
          </w:tcPr>
          <w:p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Текстиль</w:t>
            </w:r>
          </w:p>
          <w:p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навесов</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1054" w:type="dxa"/>
          </w:tcPr>
          <w:p w:rsidR="00707F27" w:rsidRPr="004D55C8" w:rsidRDefault="00707F27" w:rsidP="0081390B">
            <w:pPr>
              <w:rPr>
                <w:rFonts w:ascii="Times New Roman" w:hAnsi="Times New Roman" w:cs="Times New Roman"/>
                <w:sz w:val="16"/>
                <w:szCs w:val="16"/>
              </w:rPr>
            </w:pPr>
            <w:r w:rsidRPr="004D55C8">
              <w:rPr>
                <w:rFonts w:ascii="Times New Roman" w:hAnsi="Times New Roman" w:cs="Times New Roman"/>
                <w:sz w:val="16"/>
                <w:szCs w:val="16"/>
              </w:rPr>
              <w:t>Ограждение</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1071" w:type="dxa"/>
          </w:tcPr>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Контейнеры</w:t>
            </w:r>
          </w:p>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озеленения</w:t>
            </w:r>
          </w:p>
        </w:tc>
        <w:tc>
          <w:tcPr>
            <w:tcW w:w="1248" w:type="dxa"/>
            <w:gridSpan w:val="2"/>
          </w:tcPr>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Текстиль навесов,</w:t>
            </w:r>
          </w:p>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штор, занавесов,</w:t>
            </w:r>
          </w:p>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вертикальных</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маркиз, экранов</w:t>
            </w:r>
          </w:p>
        </w:tc>
        <w:tc>
          <w:tcPr>
            <w:tcW w:w="775" w:type="dxa"/>
          </w:tcPr>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Мебель, декор</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мебели</w:t>
            </w: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w:t>
            </w:r>
          </w:p>
        </w:tc>
        <w:tc>
          <w:tcPr>
            <w:tcW w:w="1906" w:type="dxa"/>
          </w:tcPr>
          <w:p w:rsidR="00707F27" w:rsidRPr="00D825D6" w:rsidRDefault="00707F27" w:rsidP="0081390B">
            <w:pPr>
              <w:autoSpaceDE w:val="0"/>
              <w:autoSpaceDN w:val="0"/>
              <w:adjustRightInd w:val="0"/>
              <w:spacing w:before="260"/>
              <w:contextualSpacing/>
              <w:jc w:val="both"/>
              <w:rPr>
                <w:rFonts w:ascii="Times New Roman" w:hAnsi="Times New Roman" w:cs="Times New Roman"/>
                <w:sz w:val="20"/>
                <w:szCs w:val="20"/>
              </w:rPr>
            </w:pPr>
            <w:r w:rsidRPr="00D825D6">
              <w:rPr>
                <w:rFonts w:ascii="Times New Roman" w:hAnsi="Times New Roman" w:cs="Times New Roman"/>
                <w:sz w:val="20"/>
                <w:szCs w:val="20"/>
              </w:rPr>
              <w:t>неоновый,</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825D6">
              <w:rPr>
                <w:rFonts w:ascii="Times New Roman" w:hAnsi="Times New Roman" w:cs="Times New Roman"/>
                <w:sz w:val="20"/>
                <w:szCs w:val="20"/>
              </w:rPr>
              <w:t>флуоресцентный «ц/</w:t>
            </w:r>
            <w:proofErr w:type="spellStart"/>
            <w:r w:rsidRPr="00D825D6">
              <w:rPr>
                <w:rFonts w:ascii="Times New Roman" w:hAnsi="Times New Roman" w:cs="Times New Roman"/>
                <w:sz w:val="20"/>
                <w:szCs w:val="20"/>
              </w:rPr>
              <w:t>цс</w:t>
            </w:r>
            <w:proofErr w:type="spellEnd"/>
            <w:r w:rsidRPr="00D825D6">
              <w:rPr>
                <w:rFonts w:ascii="Times New Roman" w:hAnsi="Times New Roman" w:cs="Times New Roman"/>
                <w:sz w:val="20"/>
                <w:szCs w:val="20"/>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«НЕТ»</w:t>
            </w: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5 и более цветов «ц/</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фиолетовый «ц/</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черный-желтый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5</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красный-зеленый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6</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оранжевый-синий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7</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розовый-зеленый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8</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оранжевый-голубой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9</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желтый-синий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10</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черный-белый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11</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белый-синий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12</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белый-красный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13</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красный-желтый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14</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синий-красный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«ДА»</w:t>
            </w: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15</w:t>
            </w:r>
          </w:p>
        </w:tc>
        <w:tc>
          <w:tcPr>
            <w:tcW w:w="1906" w:type="dxa"/>
          </w:tcPr>
          <w:p w:rsidR="00707F27" w:rsidRPr="003F1401" w:rsidRDefault="00707F27" w:rsidP="0081390B">
            <w:pPr>
              <w:rPr>
                <w:sz w:val="18"/>
                <w:szCs w:val="18"/>
              </w:rPr>
            </w:pPr>
            <w:r w:rsidRPr="003F1401">
              <w:rPr>
                <w:rFonts w:ascii="Times New Roman" w:hAnsi="Times New Roman" w:cs="Times New Roman"/>
                <w:sz w:val="18"/>
                <w:szCs w:val="18"/>
              </w:rPr>
              <w:t>голубой-красный «</w:t>
            </w:r>
            <w:proofErr w:type="spellStart"/>
            <w:r w:rsidRPr="003F1401">
              <w:rPr>
                <w:rFonts w:ascii="Times New Roman" w:hAnsi="Times New Roman" w:cs="Times New Roman"/>
                <w:sz w:val="18"/>
                <w:szCs w:val="18"/>
              </w:rPr>
              <w:t>цс</w:t>
            </w:r>
            <w:proofErr w:type="spellEnd"/>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16</w:t>
            </w:r>
          </w:p>
        </w:tc>
        <w:tc>
          <w:tcPr>
            <w:tcW w:w="1906" w:type="dxa"/>
          </w:tcPr>
          <w:p w:rsidR="007544A1" w:rsidRDefault="007544A1" w:rsidP="0081390B">
            <w:pPr>
              <w:rPr>
                <w:rFonts w:ascii="Times New Roman" w:hAnsi="Times New Roman" w:cs="Times New Roman"/>
                <w:sz w:val="18"/>
                <w:szCs w:val="18"/>
              </w:rPr>
            </w:pPr>
            <w:r w:rsidRPr="003F1401">
              <w:rPr>
                <w:rFonts w:ascii="Times New Roman" w:hAnsi="Times New Roman" w:cs="Times New Roman"/>
                <w:sz w:val="18"/>
                <w:szCs w:val="18"/>
              </w:rPr>
              <w:t>Ч</w:t>
            </w:r>
            <w:r w:rsidR="00707F27" w:rsidRPr="003F1401">
              <w:rPr>
                <w:rFonts w:ascii="Times New Roman" w:hAnsi="Times New Roman" w:cs="Times New Roman"/>
                <w:sz w:val="18"/>
                <w:szCs w:val="18"/>
              </w:rPr>
              <w:t>ерны</w:t>
            </w:r>
          </w:p>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17</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черный-оранжевый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18</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19</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черный-голубой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20</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черный-розовый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21</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«НЕТ»</w:t>
            </w:r>
          </w:p>
        </w:tc>
        <w:tc>
          <w:tcPr>
            <w:tcW w:w="1413" w:type="dxa"/>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959" w:type="dxa"/>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054" w:type="dxa"/>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071" w:type="dxa"/>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248" w:type="dxa"/>
            <w:gridSpan w:val="2"/>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22</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желтый-оранжевый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lastRenderedPageBreak/>
              <w:t>23</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розовый-желтый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24</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голубой-розовый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25</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красный-оранжевый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C8496A">
        <w:trPr>
          <w:trHeight w:val="56"/>
        </w:trPr>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26</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синий-голубой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27</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синий-зеленый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28</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голубой-зеленый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29</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золотой «ц»</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30</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оранжевый «ц»</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31</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 «ц»</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32</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красный «ц»</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871A81">
              <w:rPr>
                <w:rFonts w:ascii="Times New Roman" w:hAnsi="Times New Roman" w:cs="Times New Roman"/>
                <w:sz w:val="18"/>
                <w:szCs w:val="18"/>
              </w:rPr>
              <w:t>«НЕТ-п»</w:t>
            </w:r>
          </w:p>
        </w:tc>
        <w:tc>
          <w:tcPr>
            <w:tcW w:w="1071" w:type="dxa"/>
          </w:tcPr>
          <w:p w:rsidR="00707F27" w:rsidRDefault="00707F27" w:rsidP="0081390B">
            <w:r w:rsidRPr="00871A81">
              <w:rPr>
                <w:rFonts w:ascii="Times New Roman" w:hAnsi="Times New Roman" w:cs="Times New Roman"/>
                <w:sz w:val="18"/>
                <w:szCs w:val="18"/>
              </w:rPr>
              <w:t>«НЕТ-п»</w:t>
            </w:r>
          </w:p>
        </w:tc>
        <w:tc>
          <w:tcPr>
            <w:tcW w:w="1248" w:type="dxa"/>
            <w:gridSpan w:val="2"/>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33</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желтый «ц»</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871A81">
              <w:rPr>
                <w:rFonts w:ascii="Times New Roman" w:hAnsi="Times New Roman" w:cs="Times New Roman"/>
                <w:sz w:val="18"/>
                <w:szCs w:val="18"/>
              </w:rPr>
              <w:t>«НЕТ-п»</w:t>
            </w:r>
          </w:p>
        </w:tc>
        <w:tc>
          <w:tcPr>
            <w:tcW w:w="1084" w:type="dxa"/>
            <w:gridSpan w:val="2"/>
          </w:tcPr>
          <w:p w:rsidR="00707F27" w:rsidRDefault="00707F27" w:rsidP="0081390B">
            <w:r w:rsidRPr="00871A81">
              <w:rPr>
                <w:rFonts w:ascii="Times New Roman" w:hAnsi="Times New Roman" w:cs="Times New Roman"/>
                <w:sz w:val="18"/>
                <w:szCs w:val="18"/>
              </w:rPr>
              <w:t>«НЕТ-п»</w:t>
            </w:r>
          </w:p>
        </w:tc>
        <w:tc>
          <w:tcPr>
            <w:tcW w:w="1235" w:type="dxa"/>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34</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 «ц»</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871A81">
              <w:rPr>
                <w:rFonts w:ascii="Times New Roman" w:hAnsi="Times New Roman" w:cs="Times New Roman"/>
                <w:sz w:val="18"/>
                <w:szCs w:val="18"/>
              </w:rPr>
              <w:t>«НЕТ-п»</w:t>
            </w:r>
          </w:p>
        </w:tc>
        <w:tc>
          <w:tcPr>
            <w:tcW w:w="1084" w:type="dxa"/>
            <w:gridSpan w:val="2"/>
          </w:tcPr>
          <w:p w:rsidR="00707F27" w:rsidRDefault="00707F27" w:rsidP="0081390B">
            <w:r w:rsidRPr="00871A81">
              <w:rPr>
                <w:rFonts w:ascii="Times New Roman" w:hAnsi="Times New Roman" w:cs="Times New Roman"/>
                <w:sz w:val="18"/>
                <w:szCs w:val="18"/>
              </w:rPr>
              <w:t>«НЕТ-п»</w:t>
            </w:r>
          </w:p>
        </w:tc>
        <w:tc>
          <w:tcPr>
            <w:tcW w:w="1235" w:type="dxa"/>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35</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розовый «ц»</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871A81">
              <w:rPr>
                <w:rFonts w:ascii="Times New Roman" w:hAnsi="Times New Roman" w:cs="Times New Roman"/>
                <w:sz w:val="18"/>
                <w:szCs w:val="18"/>
              </w:rPr>
              <w:t>«НЕТ-п»</w:t>
            </w:r>
          </w:p>
        </w:tc>
        <w:tc>
          <w:tcPr>
            <w:tcW w:w="1084" w:type="dxa"/>
            <w:gridSpan w:val="2"/>
          </w:tcPr>
          <w:p w:rsidR="00707F27" w:rsidRDefault="00707F27" w:rsidP="0081390B">
            <w:r w:rsidRPr="00871A81">
              <w:rPr>
                <w:rFonts w:ascii="Times New Roman" w:hAnsi="Times New Roman" w:cs="Times New Roman"/>
                <w:sz w:val="18"/>
                <w:szCs w:val="18"/>
              </w:rPr>
              <w:t>«НЕТ-п»</w:t>
            </w:r>
          </w:p>
        </w:tc>
        <w:tc>
          <w:tcPr>
            <w:tcW w:w="1235" w:type="dxa"/>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36</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зеленый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«ДА»</w:t>
            </w:r>
          </w:p>
        </w:tc>
        <w:tc>
          <w:tcPr>
            <w:tcW w:w="1054" w:type="dxa"/>
          </w:tcPr>
          <w:p w:rsidR="00707F27" w:rsidRDefault="00707F27" w:rsidP="0081390B">
            <w:r w:rsidRPr="00871A81">
              <w:rPr>
                <w:rFonts w:ascii="Times New Roman" w:hAnsi="Times New Roman" w:cs="Times New Roman"/>
                <w:sz w:val="18"/>
                <w:szCs w:val="18"/>
              </w:rPr>
              <w:t>«НЕТ-п»</w:t>
            </w:r>
          </w:p>
        </w:tc>
        <w:tc>
          <w:tcPr>
            <w:tcW w:w="1084" w:type="dxa"/>
            <w:gridSpan w:val="2"/>
          </w:tcPr>
          <w:p w:rsidR="00707F27" w:rsidRDefault="00707F27" w:rsidP="0081390B">
            <w:r w:rsidRPr="00871A81">
              <w:rPr>
                <w:rFonts w:ascii="Times New Roman" w:hAnsi="Times New Roman" w:cs="Times New Roman"/>
                <w:sz w:val="18"/>
                <w:szCs w:val="18"/>
              </w:rPr>
              <w:t>«НЕТ-п»</w:t>
            </w:r>
          </w:p>
        </w:tc>
        <w:tc>
          <w:tcPr>
            <w:tcW w:w="1235" w:type="dxa"/>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37</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черный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 xml:space="preserve">» </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38</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серый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39</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белый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40</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коричневый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41</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бежевый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42</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дерево, металл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rPr>
          <w:trHeight w:val="8902"/>
        </w:trPr>
        <w:tc>
          <w:tcPr>
            <w:tcW w:w="9970" w:type="dxa"/>
            <w:gridSpan w:val="10"/>
          </w:tcPr>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u w:val="single"/>
              </w:rPr>
            </w:pPr>
            <w:r w:rsidRPr="00E020A8">
              <w:rPr>
                <w:rFonts w:ascii="Times New Roman" w:hAnsi="Times New Roman" w:cs="Times New Roman"/>
                <w:sz w:val="20"/>
                <w:szCs w:val="20"/>
                <w:u w:val="single"/>
              </w:rPr>
              <w:t>Примечание:</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1 для навесов рекомендуются серо-белый (RAL9002, RAL7047, RAL7035), белый (RAL 9003, RAL9010, RAL9016, RAL9001),</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 RAL0508030, RAL0507050, RAL0505040)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(RAL7040, RAL7045, RAL7046,</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RAL7037), </w:t>
            </w:r>
            <w:r w:rsidRPr="00E020A8">
              <w:rPr>
                <w:rFonts w:ascii="Times New Roman" w:hAnsi="Times New Roman" w:cs="Times New Roman"/>
                <w:sz w:val="20"/>
                <w:szCs w:val="20"/>
              </w:rPr>
              <w:t>коричневый</w:t>
            </w:r>
            <w:r w:rsidRPr="00E020A8">
              <w:rPr>
                <w:rFonts w:ascii="Times New Roman" w:hAnsi="Times New Roman" w:cs="Times New Roman"/>
                <w:sz w:val="20"/>
                <w:szCs w:val="20"/>
                <w:lang w:val="en-US"/>
              </w:rPr>
              <w:t xml:space="preserve"> (RAL8001, RAL8023),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(RAL6025, RAL6011);</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2 для штор, занавесов, вертикальных маркиз, экранов рекомендуются серо-белый (RAL9002, RAL7047, RAL7035), белый (RAL9003,</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RAL9010, RAL9016, RAL9001), </w:t>
            </w: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 RAL0508030, RAL0507050, RAL0505040,</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RAL0707020, RAL7034, RAL1020),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(RAL1108050, RAL1008060),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(RAL1503020, RAL1602015), </w:t>
            </w:r>
            <w:r w:rsidRPr="00E020A8">
              <w:rPr>
                <w:rFonts w:ascii="Times New Roman" w:hAnsi="Times New Roman" w:cs="Times New Roman"/>
                <w:sz w:val="20"/>
                <w:szCs w:val="20"/>
              </w:rPr>
              <w:t>голубой</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(RAL2008020, RAL1908020, RAL2607020, RAL2507020),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(RAL9003, RAL9010, RAL9016, RAL9001), </w:t>
            </w:r>
            <w:r w:rsidRPr="00E020A8">
              <w:rPr>
                <w:rFonts w:ascii="Times New Roman" w:hAnsi="Times New Roman" w:cs="Times New Roman"/>
                <w:sz w:val="20"/>
                <w:szCs w:val="20"/>
              </w:rPr>
              <w:t>желтый</w:t>
            </w:r>
            <w:r w:rsidRPr="00E020A8">
              <w:rPr>
                <w:rFonts w:ascii="Times New Roman" w:hAnsi="Times New Roman" w:cs="Times New Roman"/>
                <w:sz w:val="20"/>
                <w:szCs w:val="20"/>
                <w:lang w:val="en-US"/>
              </w:rPr>
              <w:t xml:space="preserve"> (RAL1018,</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RAL1021, RAL1023), </w:t>
            </w:r>
            <w:r w:rsidRPr="00E020A8">
              <w:rPr>
                <w:rFonts w:ascii="Times New Roman" w:hAnsi="Times New Roman" w:cs="Times New Roman"/>
                <w:sz w:val="20"/>
                <w:szCs w:val="20"/>
              </w:rPr>
              <w:t>розовый</w:t>
            </w:r>
            <w:r w:rsidRPr="00E020A8">
              <w:rPr>
                <w:rFonts w:ascii="Times New Roman" w:hAnsi="Times New Roman" w:cs="Times New Roman"/>
                <w:sz w:val="20"/>
                <w:szCs w:val="20"/>
                <w:lang w:val="en-US"/>
              </w:rPr>
              <w:t xml:space="preserve"> (RAL0205040, RAL0105040), </w:t>
            </w:r>
            <w:r w:rsidRPr="00E020A8">
              <w:rPr>
                <w:rFonts w:ascii="Times New Roman" w:hAnsi="Times New Roman" w:cs="Times New Roman"/>
                <w:sz w:val="20"/>
                <w:szCs w:val="20"/>
              </w:rPr>
              <w:t>красный</w:t>
            </w:r>
            <w:r w:rsidRPr="00E020A8">
              <w:rPr>
                <w:rFonts w:ascii="Times New Roman" w:hAnsi="Times New Roman" w:cs="Times New Roman"/>
                <w:sz w:val="20"/>
                <w:szCs w:val="20"/>
                <w:lang w:val="en-US"/>
              </w:rPr>
              <w:t xml:space="preserve"> (RAL0404067, RAL2004), </w:t>
            </w:r>
            <w:r w:rsidRPr="00E020A8">
              <w:rPr>
                <w:rFonts w:ascii="Times New Roman" w:hAnsi="Times New Roman" w:cs="Times New Roman"/>
                <w:sz w:val="20"/>
                <w:szCs w:val="20"/>
              </w:rPr>
              <w:t>коричневый</w:t>
            </w:r>
            <w:r w:rsidRPr="00E020A8">
              <w:rPr>
                <w:rFonts w:ascii="Times New Roman" w:hAnsi="Times New Roman" w:cs="Times New Roman"/>
                <w:sz w:val="20"/>
                <w:szCs w:val="20"/>
                <w:lang w:val="en-US"/>
              </w:rPr>
              <w:t xml:space="preserve"> (RAL8001, RAL8023);</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p>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3 не более 2-х цветов в цветовом сочетании с рекомендуемым балансом цветов 50/50%, 20/80%;</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4 для конструкций навесов, технологического настила, ограждения, контейнеров озеленения рекомендуются серо-белый (RAL9002,</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RAL7047, RAL7035), </w:t>
            </w:r>
            <w:r w:rsidRPr="00E020A8">
              <w:rPr>
                <w:rFonts w:ascii="Times New Roman" w:hAnsi="Times New Roman" w:cs="Times New Roman"/>
                <w:sz w:val="20"/>
                <w:szCs w:val="20"/>
              </w:rPr>
              <w:t>белый</w:t>
            </w:r>
            <w:r w:rsidRPr="00E020A8">
              <w:rPr>
                <w:rFonts w:ascii="Times New Roman" w:hAnsi="Times New Roman" w:cs="Times New Roman"/>
                <w:sz w:val="20"/>
                <w:szCs w:val="20"/>
                <w:lang w:val="en-US"/>
              </w:rPr>
              <w:t xml:space="preserve"> (RAL 9003, RAL9010, RAL9016, RAL9001), </w:t>
            </w: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RAL0508030, RAL0507050, RAL0505040)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(RAL7010, RAL7011, RAL7015, RAL7024, RAL7039, RAL7037), </w:t>
            </w:r>
            <w:r w:rsidRPr="00E020A8">
              <w:rPr>
                <w:rFonts w:ascii="Times New Roman" w:hAnsi="Times New Roman" w:cs="Times New Roman"/>
                <w:sz w:val="20"/>
                <w:szCs w:val="20"/>
              </w:rPr>
              <w:t>коричневый</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(RAL8002, RAL8003, RAL8004, RAL8007, RAL8011, RAL8012),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(RAL6011, RAL6019, RAL6021, RAL6025), </w:t>
            </w:r>
            <w:r w:rsidRPr="00E020A8">
              <w:rPr>
                <w:rFonts w:ascii="Times New Roman" w:hAnsi="Times New Roman" w:cs="Times New Roman"/>
                <w:sz w:val="20"/>
                <w:szCs w:val="20"/>
              </w:rPr>
              <w:t>голубой</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(RAL5007, RAL5009, RAL5012, RAL5014, RAL5023, RAL5024), </w:t>
            </w:r>
            <w:r w:rsidRPr="00E020A8">
              <w:rPr>
                <w:rFonts w:ascii="Times New Roman" w:hAnsi="Times New Roman" w:cs="Times New Roman"/>
                <w:sz w:val="20"/>
                <w:szCs w:val="20"/>
              </w:rPr>
              <w:t>желтый</w:t>
            </w:r>
            <w:r w:rsidRPr="00E020A8">
              <w:rPr>
                <w:rFonts w:ascii="Times New Roman" w:hAnsi="Times New Roman" w:cs="Times New Roman"/>
                <w:sz w:val="20"/>
                <w:szCs w:val="20"/>
                <w:lang w:val="en-US"/>
              </w:rPr>
              <w:t xml:space="preserve"> (RAL1018, RAL1021, RAL1023), </w:t>
            </w:r>
            <w:r w:rsidRPr="00E020A8">
              <w:rPr>
                <w:rFonts w:ascii="Times New Roman" w:hAnsi="Times New Roman" w:cs="Times New Roman"/>
                <w:sz w:val="20"/>
                <w:szCs w:val="20"/>
              </w:rPr>
              <w:t>красный</w:t>
            </w:r>
            <w:r w:rsidRPr="00E020A8">
              <w:rPr>
                <w:rFonts w:ascii="Times New Roman" w:hAnsi="Times New Roman" w:cs="Times New Roman"/>
                <w:sz w:val="20"/>
                <w:szCs w:val="20"/>
                <w:lang w:val="en-US"/>
              </w:rPr>
              <w:t xml:space="preserve"> (RAL0404067,</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RAL2004);</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выбирается одно из типовых сочетаний цветов мебели (декора мебели):</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светлый без цветовых акцентов;</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темный без цветовых акцентов;</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нейтральный без цветовых акцентов;</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светлый с цветовыми акцентами;</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темный с цветовыми акцентами;</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нейтральный с цветовыми акцентами.</w:t>
            </w:r>
          </w:p>
        </w:tc>
      </w:tr>
    </w:tbl>
    <w:p w:rsidR="00707F27" w:rsidRDefault="00707F27" w:rsidP="00E020A8">
      <w:pPr>
        <w:autoSpaceDE w:val="0"/>
        <w:autoSpaceDN w:val="0"/>
        <w:adjustRightInd w:val="0"/>
        <w:spacing w:before="260" w:after="0" w:line="240" w:lineRule="auto"/>
        <w:contextualSpacing/>
        <w:jc w:val="both"/>
        <w:rPr>
          <w:rFonts w:ascii="Times New Roman" w:hAnsi="Times New Roman" w:cs="Times New Roman"/>
          <w:sz w:val="20"/>
          <w:szCs w:val="20"/>
        </w:rPr>
      </w:pPr>
    </w:p>
    <w:p w:rsidR="00C65AB5" w:rsidRPr="00E020A8" w:rsidRDefault="00C65AB5" w:rsidP="00E020A8">
      <w:pPr>
        <w:autoSpaceDE w:val="0"/>
        <w:autoSpaceDN w:val="0"/>
        <w:adjustRightInd w:val="0"/>
        <w:spacing w:before="260" w:after="0" w:line="240" w:lineRule="auto"/>
        <w:contextualSpacing/>
        <w:jc w:val="both"/>
        <w:rPr>
          <w:rFonts w:ascii="Times New Roman" w:hAnsi="Times New Roman" w:cs="Times New Roman"/>
          <w:sz w:val="20"/>
          <w:szCs w:val="20"/>
        </w:rPr>
      </w:pPr>
    </w:p>
    <w:p w:rsidR="0058672A"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6. При установке и эксплуатации существ</w:t>
      </w:r>
      <w:r w:rsidR="00C66A70" w:rsidRPr="002266B0">
        <w:rPr>
          <w:rFonts w:ascii="Times New Roman" w:hAnsi="Times New Roman" w:cs="Times New Roman"/>
          <w:sz w:val="26"/>
          <w:szCs w:val="26"/>
        </w:rPr>
        <w:t xml:space="preserve">ующих сезонных (летних) кафе не </w:t>
      </w:r>
      <w:r w:rsidR="0058672A">
        <w:rPr>
          <w:rFonts w:ascii="Times New Roman" w:hAnsi="Times New Roman" w:cs="Times New Roman"/>
          <w:sz w:val="26"/>
          <w:szCs w:val="26"/>
        </w:rPr>
        <w:t>допускаются</w:t>
      </w:r>
    </w:p>
    <w:p w:rsidR="00F57E11" w:rsidRPr="002266B0"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а) эксплуатационные деформации внешних</w:t>
      </w:r>
      <w:r w:rsidR="00C66A70" w:rsidRPr="002266B0">
        <w:rPr>
          <w:rFonts w:ascii="Times New Roman" w:hAnsi="Times New Roman" w:cs="Times New Roman"/>
          <w:sz w:val="26"/>
          <w:szCs w:val="26"/>
        </w:rPr>
        <w:t xml:space="preserve"> поверхностей конструкций </w:t>
      </w:r>
      <w:r w:rsidRPr="002266B0">
        <w:rPr>
          <w:rFonts w:ascii="Times New Roman" w:hAnsi="Times New Roman" w:cs="Times New Roman"/>
          <w:sz w:val="26"/>
          <w:szCs w:val="26"/>
        </w:rPr>
        <w:t>и элементов</w:t>
      </w:r>
      <w:r w:rsidR="00C66A70" w:rsidRPr="002266B0">
        <w:rPr>
          <w:rFonts w:ascii="Times New Roman" w:hAnsi="Times New Roman" w:cs="Times New Roman"/>
          <w:sz w:val="26"/>
          <w:szCs w:val="26"/>
        </w:rPr>
        <w:t xml:space="preserve"> оборудования (включая навесы): </w:t>
      </w:r>
      <w:r w:rsidRPr="002266B0">
        <w:rPr>
          <w:rFonts w:ascii="Times New Roman" w:hAnsi="Times New Roman" w:cs="Times New Roman"/>
          <w:sz w:val="26"/>
          <w:szCs w:val="26"/>
        </w:rPr>
        <w:t>растрескивания, осыпания, трещины, пл</w:t>
      </w:r>
      <w:r w:rsidR="00C66A70" w:rsidRPr="002266B0">
        <w:rPr>
          <w:rFonts w:ascii="Times New Roman" w:hAnsi="Times New Roman" w:cs="Times New Roman"/>
          <w:sz w:val="26"/>
          <w:szCs w:val="26"/>
        </w:rPr>
        <w:t xml:space="preserve">есень и грибок, пятна выгорания </w:t>
      </w:r>
      <w:r w:rsidRPr="002266B0">
        <w:rPr>
          <w:rFonts w:ascii="Times New Roman" w:hAnsi="Times New Roman" w:cs="Times New Roman"/>
          <w:sz w:val="26"/>
          <w:szCs w:val="26"/>
        </w:rPr>
        <w:t xml:space="preserve">цветового пигмента, коробления, отслаивания, </w:t>
      </w:r>
      <w:r w:rsidR="00C66A70" w:rsidRPr="002266B0">
        <w:rPr>
          <w:rFonts w:ascii="Times New Roman" w:hAnsi="Times New Roman" w:cs="Times New Roman"/>
          <w:sz w:val="26"/>
          <w:szCs w:val="26"/>
        </w:rPr>
        <w:t xml:space="preserve">коррозия, </w:t>
      </w:r>
      <w:proofErr w:type="spellStart"/>
      <w:r w:rsidR="00C66A70" w:rsidRPr="002266B0">
        <w:rPr>
          <w:rFonts w:ascii="Times New Roman" w:hAnsi="Times New Roman" w:cs="Times New Roman"/>
          <w:sz w:val="26"/>
          <w:szCs w:val="26"/>
        </w:rPr>
        <w:t>высолы</w:t>
      </w:r>
      <w:proofErr w:type="spellEnd"/>
      <w:r w:rsidR="00C66A70" w:rsidRPr="002266B0">
        <w:rPr>
          <w:rFonts w:ascii="Times New Roman" w:hAnsi="Times New Roman" w:cs="Times New Roman"/>
          <w:sz w:val="26"/>
          <w:szCs w:val="26"/>
        </w:rPr>
        <w:t xml:space="preserve">, потеки, пятна </w:t>
      </w:r>
      <w:r w:rsidRPr="002266B0">
        <w:rPr>
          <w:rFonts w:ascii="Times New Roman" w:hAnsi="Times New Roman" w:cs="Times New Roman"/>
          <w:sz w:val="26"/>
          <w:szCs w:val="26"/>
        </w:rPr>
        <w:t>ржавчины, пузыри, свищи, обрушения, провалы, к</w:t>
      </w:r>
      <w:r w:rsidR="00C66A70" w:rsidRPr="002266B0">
        <w:rPr>
          <w:rFonts w:ascii="Times New Roman" w:hAnsi="Times New Roman" w:cs="Times New Roman"/>
          <w:sz w:val="26"/>
          <w:szCs w:val="26"/>
        </w:rPr>
        <w:t xml:space="preserve">рошения, пучения, расслаивания, </w:t>
      </w:r>
      <w:r w:rsidRPr="002266B0">
        <w:rPr>
          <w:rFonts w:ascii="Times New Roman" w:hAnsi="Times New Roman" w:cs="Times New Roman"/>
          <w:sz w:val="26"/>
          <w:szCs w:val="26"/>
        </w:rPr>
        <w:t>дыры, пробоины, заплаты, вмятины, выпадение отде</w:t>
      </w:r>
      <w:r w:rsidR="00C66A70" w:rsidRPr="002266B0">
        <w:rPr>
          <w:rFonts w:ascii="Times New Roman" w:hAnsi="Times New Roman" w:cs="Times New Roman"/>
          <w:sz w:val="26"/>
          <w:szCs w:val="26"/>
        </w:rPr>
        <w:t xml:space="preserve">лки и креплений, иные визуально </w:t>
      </w:r>
      <w:r w:rsidRPr="002266B0">
        <w:rPr>
          <w:rFonts w:ascii="Times New Roman" w:hAnsi="Times New Roman" w:cs="Times New Roman"/>
          <w:sz w:val="26"/>
          <w:szCs w:val="26"/>
        </w:rPr>
        <w:t>воспринимаемые разрушения фактурного и красочног</w:t>
      </w:r>
      <w:r w:rsidR="00C66A70" w:rsidRPr="002266B0">
        <w:rPr>
          <w:rFonts w:ascii="Times New Roman" w:hAnsi="Times New Roman" w:cs="Times New Roman"/>
          <w:sz w:val="26"/>
          <w:szCs w:val="26"/>
        </w:rPr>
        <w:t xml:space="preserve">о слоев конструкций и элементов </w:t>
      </w:r>
      <w:r w:rsidR="004927C4" w:rsidRPr="002266B0">
        <w:rPr>
          <w:rFonts w:ascii="Times New Roman" w:hAnsi="Times New Roman" w:cs="Times New Roman"/>
          <w:sz w:val="26"/>
          <w:szCs w:val="26"/>
        </w:rPr>
        <w:t xml:space="preserve">оборудования; </w:t>
      </w:r>
      <w:r w:rsidRPr="002266B0">
        <w:rPr>
          <w:rFonts w:ascii="Times New Roman" w:hAnsi="Times New Roman" w:cs="Times New Roman"/>
          <w:sz w:val="26"/>
          <w:szCs w:val="26"/>
        </w:rPr>
        <w:t>разрушение архитектурно-строительных</w:t>
      </w:r>
      <w:r w:rsidR="004927C4" w:rsidRPr="002266B0">
        <w:rPr>
          <w:rFonts w:ascii="Times New Roman" w:hAnsi="Times New Roman" w:cs="Times New Roman"/>
          <w:sz w:val="26"/>
          <w:szCs w:val="26"/>
        </w:rPr>
        <w:t xml:space="preserve"> изделий, элементов конструкций </w:t>
      </w:r>
      <w:r w:rsidRPr="002266B0">
        <w:rPr>
          <w:rFonts w:ascii="Times New Roman" w:hAnsi="Times New Roman" w:cs="Times New Roman"/>
          <w:sz w:val="26"/>
          <w:szCs w:val="26"/>
        </w:rPr>
        <w:t>и архитектурного декора, механические пов</w:t>
      </w:r>
      <w:r w:rsidR="004927C4" w:rsidRPr="002266B0">
        <w:rPr>
          <w:rFonts w:ascii="Times New Roman" w:hAnsi="Times New Roman" w:cs="Times New Roman"/>
          <w:sz w:val="26"/>
          <w:szCs w:val="26"/>
        </w:rPr>
        <w:t xml:space="preserve">реждения, нарушение целостности </w:t>
      </w:r>
      <w:r w:rsidRPr="002266B0">
        <w:rPr>
          <w:rFonts w:ascii="Times New Roman" w:hAnsi="Times New Roman" w:cs="Times New Roman"/>
          <w:sz w:val="26"/>
          <w:szCs w:val="26"/>
        </w:rPr>
        <w:t>конструкций;</w:t>
      </w:r>
    </w:p>
    <w:p w:rsidR="00060F98"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б) загрязнения, сорная растительность;</w:t>
      </w:r>
    </w:p>
    <w:p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в) не закрепленные короба, кожухи, п</w:t>
      </w:r>
      <w:r w:rsidR="00C66A70" w:rsidRPr="002266B0">
        <w:rPr>
          <w:rFonts w:ascii="Times New Roman" w:hAnsi="Times New Roman" w:cs="Times New Roman"/>
          <w:sz w:val="26"/>
          <w:szCs w:val="26"/>
        </w:rPr>
        <w:t xml:space="preserve">ровода, розетки на поверхностях </w:t>
      </w:r>
      <w:r w:rsidRPr="002266B0">
        <w:rPr>
          <w:rFonts w:ascii="Times New Roman" w:hAnsi="Times New Roman" w:cs="Times New Roman"/>
          <w:sz w:val="26"/>
          <w:szCs w:val="26"/>
        </w:rPr>
        <w:t>конструкций и элементов оборудования;</w:t>
      </w:r>
    </w:p>
    <w:p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г) рекламные конструкции: самовольно раз</w:t>
      </w:r>
      <w:r w:rsidR="00C66A70" w:rsidRPr="002266B0">
        <w:rPr>
          <w:rFonts w:ascii="Times New Roman" w:hAnsi="Times New Roman" w:cs="Times New Roman"/>
          <w:sz w:val="26"/>
          <w:szCs w:val="26"/>
        </w:rPr>
        <w:t xml:space="preserve">мещенные, эксплуатируемые после </w:t>
      </w:r>
      <w:r w:rsidRPr="002266B0">
        <w:rPr>
          <w:rFonts w:ascii="Times New Roman" w:hAnsi="Times New Roman" w:cs="Times New Roman"/>
          <w:sz w:val="26"/>
          <w:szCs w:val="26"/>
        </w:rPr>
        <w:t>окончания срока договора на установку, эксплуатир</w:t>
      </w:r>
      <w:r w:rsidR="004927C4" w:rsidRPr="002266B0">
        <w:rPr>
          <w:rFonts w:ascii="Times New Roman" w:hAnsi="Times New Roman" w:cs="Times New Roman"/>
          <w:sz w:val="26"/>
          <w:szCs w:val="26"/>
        </w:rPr>
        <w:t xml:space="preserve">уемые после аннулирования ранее </w:t>
      </w:r>
      <w:r w:rsidRPr="002266B0">
        <w:rPr>
          <w:rFonts w:ascii="Times New Roman" w:hAnsi="Times New Roman" w:cs="Times New Roman"/>
          <w:sz w:val="26"/>
          <w:szCs w:val="26"/>
        </w:rPr>
        <w:t>выданного разрешения, эксплуатируемые с на</w:t>
      </w:r>
      <w:r w:rsidR="00C66A70" w:rsidRPr="002266B0">
        <w:rPr>
          <w:rFonts w:ascii="Times New Roman" w:hAnsi="Times New Roman" w:cs="Times New Roman"/>
          <w:sz w:val="26"/>
          <w:szCs w:val="26"/>
        </w:rPr>
        <w:t xml:space="preserve">рушением требований к установке </w:t>
      </w:r>
      <w:r w:rsidRPr="002266B0">
        <w:rPr>
          <w:rFonts w:ascii="Times New Roman" w:hAnsi="Times New Roman" w:cs="Times New Roman"/>
          <w:sz w:val="26"/>
          <w:szCs w:val="26"/>
        </w:rPr>
        <w:t>и эксплуатации;</w:t>
      </w:r>
    </w:p>
    <w:p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д) средства информации: самовольно раз</w:t>
      </w:r>
      <w:r w:rsidR="00C66A70" w:rsidRPr="002266B0">
        <w:rPr>
          <w:rFonts w:ascii="Times New Roman" w:hAnsi="Times New Roman" w:cs="Times New Roman"/>
          <w:sz w:val="26"/>
          <w:szCs w:val="26"/>
        </w:rPr>
        <w:t xml:space="preserve">мещенные, эксплуатируемые после </w:t>
      </w:r>
      <w:r w:rsidRPr="002266B0">
        <w:rPr>
          <w:rFonts w:ascii="Times New Roman" w:hAnsi="Times New Roman" w:cs="Times New Roman"/>
          <w:sz w:val="26"/>
          <w:szCs w:val="26"/>
        </w:rPr>
        <w:t>окончания срока согласования размеще</w:t>
      </w:r>
      <w:r w:rsidR="00C66A70" w:rsidRPr="002266B0">
        <w:rPr>
          <w:rFonts w:ascii="Times New Roman" w:hAnsi="Times New Roman" w:cs="Times New Roman"/>
          <w:sz w:val="26"/>
          <w:szCs w:val="26"/>
        </w:rPr>
        <w:t xml:space="preserve">ния информации, эксплуатируемые </w:t>
      </w:r>
      <w:r w:rsidRPr="002266B0">
        <w:rPr>
          <w:rFonts w:ascii="Times New Roman" w:hAnsi="Times New Roman" w:cs="Times New Roman"/>
          <w:sz w:val="26"/>
          <w:szCs w:val="26"/>
        </w:rPr>
        <w:t xml:space="preserve">с нарушением дизайн-проекта, в соответствии </w:t>
      </w:r>
      <w:r w:rsidR="00C66A70" w:rsidRPr="002266B0">
        <w:rPr>
          <w:rFonts w:ascii="Times New Roman" w:hAnsi="Times New Roman" w:cs="Times New Roman"/>
          <w:sz w:val="26"/>
          <w:szCs w:val="26"/>
        </w:rPr>
        <w:t xml:space="preserve">с которым получено согласование </w:t>
      </w:r>
      <w:r w:rsidRPr="002266B0">
        <w:rPr>
          <w:rFonts w:ascii="Times New Roman" w:hAnsi="Times New Roman" w:cs="Times New Roman"/>
          <w:sz w:val="26"/>
          <w:szCs w:val="26"/>
        </w:rPr>
        <w:t>размещения информации;</w:t>
      </w:r>
    </w:p>
    <w:p w:rsidR="00F57E11"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е) </w:t>
      </w:r>
      <w:proofErr w:type="spellStart"/>
      <w:r w:rsidRPr="002266B0">
        <w:rPr>
          <w:rFonts w:ascii="Times New Roman" w:hAnsi="Times New Roman" w:cs="Times New Roman"/>
          <w:sz w:val="26"/>
          <w:szCs w:val="26"/>
        </w:rPr>
        <w:t>вандальные</w:t>
      </w:r>
      <w:proofErr w:type="spellEnd"/>
      <w:r w:rsidRPr="002266B0">
        <w:rPr>
          <w:rFonts w:ascii="Times New Roman" w:hAnsi="Times New Roman" w:cs="Times New Roman"/>
          <w:sz w:val="26"/>
          <w:szCs w:val="26"/>
        </w:rPr>
        <w:t xml:space="preserve"> изображения;</w:t>
      </w:r>
    </w:p>
    <w:p w:rsidR="00F57E11"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ж) отсутствие визуальных средств информации, специализированных элементов,</w:t>
      </w:r>
    </w:p>
    <w:p w:rsidR="00F57E11" w:rsidRPr="002266B0" w:rsidRDefault="00F57E11" w:rsidP="004927C4">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размещаемых для обеспечения беспрепятственн</w:t>
      </w:r>
      <w:r w:rsidR="00C66A70" w:rsidRPr="002266B0">
        <w:rPr>
          <w:rFonts w:ascii="Times New Roman" w:hAnsi="Times New Roman" w:cs="Times New Roman"/>
          <w:sz w:val="26"/>
          <w:szCs w:val="26"/>
        </w:rPr>
        <w:t xml:space="preserve">ого доступа маломобильных групп </w:t>
      </w:r>
      <w:r w:rsidRPr="002266B0">
        <w:rPr>
          <w:rFonts w:ascii="Times New Roman" w:hAnsi="Times New Roman" w:cs="Times New Roman"/>
          <w:sz w:val="26"/>
          <w:szCs w:val="26"/>
        </w:rPr>
        <w:t>населения.</w:t>
      </w:r>
    </w:p>
    <w:p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7. Несоблюдение при размещении сезонных</w:t>
      </w:r>
      <w:r w:rsidR="00C66A70" w:rsidRPr="002266B0">
        <w:rPr>
          <w:rFonts w:ascii="Times New Roman" w:hAnsi="Times New Roman" w:cs="Times New Roman"/>
          <w:sz w:val="26"/>
          <w:szCs w:val="26"/>
        </w:rPr>
        <w:t xml:space="preserve"> (летних) кафе при стационарных </w:t>
      </w:r>
      <w:r w:rsidRPr="002266B0">
        <w:rPr>
          <w:rFonts w:ascii="Times New Roman" w:hAnsi="Times New Roman" w:cs="Times New Roman"/>
          <w:sz w:val="26"/>
          <w:szCs w:val="26"/>
        </w:rPr>
        <w:t>предприятиях общественного питания пунктов 4,</w:t>
      </w:r>
      <w:r w:rsidR="00C66A70" w:rsidRPr="002266B0">
        <w:rPr>
          <w:rFonts w:ascii="Times New Roman" w:hAnsi="Times New Roman" w:cs="Times New Roman"/>
          <w:sz w:val="26"/>
          <w:szCs w:val="26"/>
        </w:rPr>
        <w:t xml:space="preserve"> 5, 6 настоящей статьи является </w:t>
      </w:r>
      <w:r w:rsidRPr="002266B0">
        <w:rPr>
          <w:rFonts w:ascii="Times New Roman" w:hAnsi="Times New Roman" w:cs="Times New Roman"/>
          <w:sz w:val="26"/>
          <w:szCs w:val="26"/>
        </w:rPr>
        <w:t xml:space="preserve">нарушением </w:t>
      </w:r>
      <w:r w:rsidR="00291493" w:rsidRPr="002266B0">
        <w:rPr>
          <w:rFonts w:ascii="Times New Roman" w:hAnsi="Times New Roman" w:cs="Times New Roman"/>
          <w:sz w:val="26"/>
          <w:szCs w:val="26"/>
        </w:rPr>
        <w:t>настоящих Правил</w:t>
      </w:r>
      <w:r w:rsidRPr="002266B0">
        <w:rPr>
          <w:rFonts w:ascii="Times New Roman" w:hAnsi="Times New Roman" w:cs="Times New Roman"/>
          <w:sz w:val="26"/>
          <w:szCs w:val="26"/>
        </w:rPr>
        <w:t xml:space="preserve"> и необеспечением надлежащего состояния и</w:t>
      </w:r>
      <w:r w:rsidR="004927C4" w:rsidRPr="002266B0">
        <w:rPr>
          <w:rFonts w:ascii="Times New Roman" w:hAnsi="Times New Roman" w:cs="Times New Roman"/>
          <w:sz w:val="26"/>
          <w:szCs w:val="26"/>
        </w:rPr>
        <w:t xml:space="preserve"> </w:t>
      </w:r>
      <w:r w:rsidRPr="002266B0">
        <w:rPr>
          <w:rFonts w:ascii="Times New Roman" w:hAnsi="Times New Roman" w:cs="Times New Roman"/>
          <w:sz w:val="26"/>
          <w:szCs w:val="26"/>
        </w:rPr>
        <w:t>внешнего вида сезонного (летнего) кафе, за которые предусматривается ответственность в</w:t>
      </w:r>
      <w:r w:rsidR="004927C4" w:rsidRPr="002266B0">
        <w:rPr>
          <w:rFonts w:ascii="Times New Roman" w:hAnsi="Times New Roman" w:cs="Times New Roman"/>
          <w:sz w:val="26"/>
          <w:szCs w:val="26"/>
        </w:rPr>
        <w:t xml:space="preserve"> </w:t>
      </w:r>
      <w:r w:rsidRPr="002266B0">
        <w:rPr>
          <w:rFonts w:ascii="Times New Roman" w:hAnsi="Times New Roman" w:cs="Times New Roman"/>
          <w:sz w:val="26"/>
          <w:szCs w:val="26"/>
        </w:rPr>
        <w:t>договоре размещения сезонного (летнего) ка</w:t>
      </w:r>
      <w:r w:rsidR="004927C4" w:rsidRPr="002266B0">
        <w:rPr>
          <w:rFonts w:ascii="Times New Roman" w:hAnsi="Times New Roman" w:cs="Times New Roman"/>
          <w:sz w:val="26"/>
          <w:szCs w:val="26"/>
        </w:rPr>
        <w:t xml:space="preserve">фе при стационарном предприятии </w:t>
      </w:r>
      <w:r w:rsidRPr="002266B0">
        <w:rPr>
          <w:rFonts w:ascii="Times New Roman" w:hAnsi="Times New Roman" w:cs="Times New Roman"/>
          <w:sz w:val="26"/>
          <w:szCs w:val="26"/>
        </w:rPr>
        <w:t>общественного питания.</w:t>
      </w:r>
    </w:p>
    <w:p w:rsidR="008B505A" w:rsidRDefault="00291493" w:rsidP="00C66A70">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w:t>
      </w:r>
      <w:r w:rsidR="00F57E11" w:rsidRPr="002266B0">
        <w:rPr>
          <w:rFonts w:ascii="Times New Roman" w:hAnsi="Times New Roman" w:cs="Times New Roman"/>
          <w:sz w:val="26"/>
          <w:szCs w:val="26"/>
        </w:rPr>
        <w:t>Контроль за соблюдением требований, установле</w:t>
      </w:r>
      <w:r w:rsidR="004927C4" w:rsidRPr="002266B0">
        <w:rPr>
          <w:rFonts w:ascii="Times New Roman" w:hAnsi="Times New Roman" w:cs="Times New Roman"/>
          <w:sz w:val="26"/>
          <w:szCs w:val="26"/>
        </w:rPr>
        <w:t xml:space="preserve">нных пунктами 4, 5, 6 настоящей </w:t>
      </w:r>
      <w:r w:rsidR="00F57E11" w:rsidRPr="002266B0">
        <w:rPr>
          <w:rFonts w:ascii="Times New Roman" w:hAnsi="Times New Roman" w:cs="Times New Roman"/>
          <w:sz w:val="26"/>
          <w:szCs w:val="26"/>
        </w:rPr>
        <w:t xml:space="preserve">статьи в рамках договора размещения сезонного </w:t>
      </w:r>
      <w:r w:rsidR="00C66A70" w:rsidRPr="002266B0">
        <w:rPr>
          <w:rFonts w:ascii="Times New Roman" w:hAnsi="Times New Roman" w:cs="Times New Roman"/>
          <w:sz w:val="26"/>
          <w:szCs w:val="26"/>
        </w:rPr>
        <w:t xml:space="preserve">(летнего) кафе при стационарном </w:t>
      </w:r>
      <w:r w:rsidR="00F57E11" w:rsidRPr="002266B0">
        <w:rPr>
          <w:rFonts w:ascii="Times New Roman" w:hAnsi="Times New Roman" w:cs="Times New Roman"/>
          <w:sz w:val="26"/>
          <w:szCs w:val="26"/>
        </w:rPr>
        <w:t xml:space="preserve">предприятии общественного питания, осуществляется </w:t>
      </w:r>
      <w:r w:rsidRPr="002266B0">
        <w:rPr>
          <w:rFonts w:ascii="Times New Roman" w:hAnsi="Times New Roman" w:cs="Times New Roman"/>
          <w:sz w:val="26"/>
          <w:szCs w:val="26"/>
        </w:rPr>
        <w:t>Администрац</w:t>
      </w:r>
      <w:r w:rsidR="008B505A" w:rsidRPr="002266B0">
        <w:rPr>
          <w:rFonts w:ascii="Times New Roman" w:hAnsi="Times New Roman" w:cs="Times New Roman"/>
          <w:sz w:val="26"/>
          <w:szCs w:val="26"/>
        </w:rPr>
        <w:t>ией городского округа Жуковский.»;</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13</w:t>
      </w:r>
      <w:r w:rsidRPr="009F2641">
        <w:rPr>
          <w:rFonts w:ascii="Times New Roman" w:hAnsi="Times New Roman" w:cs="Times New Roman"/>
          <w:sz w:val="26"/>
          <w:szCs w:val="26"/>
        </w:rPr>
        <w:t>) часть 2 статьи 33 изложить в следующей редакции:</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2. Урны устанавливаются:</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2) на площадках отдыха, выгула животных, дрессировки собак, детских площадках;</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3) в случаях, указанных в пунктах 1 и 2 настоящей части, урны устанавливаются:</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 xml:space="preserve">а) на общественных территориях, элементах улично-дорожной сети общего пользования, </w:t>
      </w:r>
      <w:proofErr w:type="spellStart"/>
      <w:r w:rsidRPr="009F2641">
        <w:rPr>
          <w:rFonts w:ascii="Times New Roman" w:hAnsi="Times New Roman" w:cs="Times New Roman"/>
          <w:sz w:val="26"/>
          <w:szCs w:val="26"/>
        </w:rPr>
        <w:t>приобъектных</w:t>
      </w:r>
      <w:proofErr w:type="spellEnd"/>
      <w:r w:rsidRPr="009F2641">
        <w:rPr>
          <w:rFonts w:ascii="Times New Roman" w:hAnsi="Times New Roman" w:cs="Times New Roman"/>
          <w:sz w:val="26"/>
          <w:szCs w:val="26"/>
        </w:rPr>
        <w:t xml:space="preserve"> площадях территориях зданий общественного назначения у скамей, лавочек, парковых диванов, беседок;</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9F2641">
        <w:rPr>
          <w:rFonts w:ascii="Times New Roman" w:hAnsi="Times New Roman" w:cs="Times New Roman"/>
          <w:sz w:val="26"/>
          <w:szCs w:val="26"/>
        </w:rPr>
        <w:t>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в) на территориях парков из расчета одна урна на 800 квадратных метров площади парка, с расстоянием между урнами вдоль пешеходных дорожек не более 40 метров;</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4) на территориях общего пользования помимо случаев установки урн, указанных в пунктах 1 - 3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 - не более 100 метров.</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5) на остановках общественного транспорта.</w:t>
      </w:r>
    </w:p>
    <w:p w:rsidR="009F2641" w:rsidRPr="009F2641" w:rsidRDefault="003A04F0"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F2641" w:rsidRPr="009F2641">
        <w:rPr>
          <w:rFonts w:ascii="Times New Roman" w:hAnsi="Times New Roman" w:cs="Times New Roman"/>
          <w:sz w:val="26"/>
          <w:szCs w:val="26"/>
        </w:rPr>
        <w:t>Во всех случаях расстановка урн не должна мешать передвижению пешеходов, проезд</w:t>
      </w:r>
      <w:r>
        <w:rPr>
          <w:rFonts w:ascii="Times New Roman" w:hAnsi="Times New Roman" w:cs="Times New Roman"/>
          <w:sz w:val="26"/>
          <w:szCs w:val="26"/>
        </w:rPr>
        <w:t>у инвалидных и детских колясок.»</w:t>
      </w:r>
      <w:r w:rsidR="009F2641" w:rsidRPr="009F2641">
        <w:rPr>
          <w:rFonts w:ascii="Times New Roman" w:hAnsi="Times New Roman" w:cs="Times New Roman"/>
          <w:sz w:val="26"/>
          <w:szCs w:val="26"/>
        </w:rPr>
        <w:t>;</w:t>
      </w:r>
    </w:p>
    <w:p w:rsidR="009F2641" w:rsidRPr="009F2641" w:rsidRDefault="003A04F0" w:rsidP="003A04F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F2641" w:rsidRPr="009F2641">
        <w:rPr>
          <w:rFonts w:ascii="Times New Roman" w:hAnsi="Times New Roman" w:cs="Times New Roman"/>
          <w:sz w:val="26"/>
          <w:szCs w:val="26"/>
        </w:rPr>
        <w:t xml:space="preserve">5) </w:t>
      </w:r>
      <w:r>
        <w:rPr>
          <w:rFonts w:ascii="Times New Roman" w:hAnsi="Times New Roman" w:cs="Times New Roman"/>
          <w:sz w:val="26"/>
          <w:szCs w:val="26"/>
        </w:rPr>
        <w:t>часть 4 статьи 36 после слов «питьевые фонтанчики» дополнить словами «</w:t>
      </w:r>
      <w:r w:rsidR="009F2641" w:rsidRPr="009F2641">
        <w:rPr>
          <w:rFonts w:ascii="Times New Roman" w:hAnsi="Times New Roman" w:cs="Times New Roman"/>
          <w:sz w:val="26"/>
          <w:szCs w:val="26"/>
        </w:rPr>
        <w:t>(или питьевая</w:t>
      </w:r>
      <w:r>
        <w:rPr>
          <w:rFonts w:ascii="Times New Roman" w:hAnsi="Times New Roman" w:cs="Times New Roman"/>
          <w:sz w:val="26"/>
          <w:szCs w:val="26"/>
        </w:rPr>
        <w:t xml:space="preserve"> вода, расфасованная в емкости)»</w:t>
      </w:r>
      <w:r w:rsidR="009F2641" w:rsidRPr="009F2641">
        <w:rPr>
          <w:rFonts w:ascii="Times New Roman" w:hAnsi="Times New Roman" w:cs="Times New Roman"/>
          <w:sz w:val="26"/>
          <w:szCs w:val="26"/>
        </w:rPr>
        <w:t>;</w:t>
      </w:r>
    </w:p>
    <w:p w:rsidR="009F2641" w:rsidRPr="002266B0" w:rsidRDefault="003A04F0" w:rsidP="003A04F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6) в части 4 статьи 37 слова «</w:t>
      </w:r>
      <w:r w:rsidR="009F2641" w:rsidRPr="009F2641">
        <w:rPr>
          <w:rFonts w:ascii="Times New Roman" w:hAnsi="Times New Roman" w:cs="Times New Roman"/>
          <w:sz w:val="26"/>
          <w:szCs w:val="26"/>
        </w:rPr>
        <w:t>водны</w:t>
      </w:r>
      <w:r>
        <w:rPr>
          <w:rFonts w:ascii="Times New Roman" w:hAnsi="Times New Roman" w:cs="Times New Roman"/>
          <w:sz w:val="26"/>
          <w:szCs w:val="26"/>
        </w:rPr>
        <w:t>е устройства (водоемы, фонтаны)» заменить на «</w:t>
      </w:r>
      <w:r w:rsidR="009F2641" w:rsidRPr="009F2641">
        <w:rPr>
          <w:rFonts w:ascii="Times New Roman" w:hAnsi="Times New Roman" w:cs="Times New Roman"/>
          <w:sz w:val="26"/>
          <w:szCs w:val="26"/>
        </w:rPr>
        <w:t>декоративные водоемы и (или) фонтаны (при нал</w:t>
      </w:r>
      <w:r>
        <w:rPr>
          <w:rFonts w:ascii="Times New Roman" w:hAnsi="Times New Roman" w:cs="Times New Roman"/>
          <w:sz w:val="26"/>
          <w:szCs w:val="26"/>
        </w:rPr>
        <w:t>ичии в проекте благоустройства)»</w:t>
      </w:r>
      <w:r w:rsidR="009F2641" w:rsidRPr="009F2641">
        <w:rPr>
          <w:rFonts w:ascii="Times New Roman" w:hAnsi="Times New Roman" w:cs="Times New Roman"/>
          <w:sz w:val="26"/>
          <w:szCs w:val="26"/>
        </w:rPr>
        <w:t>;</w:t>
      </w:r>
    </w:p>
    <w:p w:rsidR="008B505A" w:rsidRPr="002266B0" w:rsidRDefault="008B505A" w:rsidP="008B505A">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w:t>
      </w:r>
      <w:r w:rsidR="00ED5BB7">
        <w:rPr>
          <w:rFonts w:ascii="Times New Roman" w:hAnsi="Times New Roman" w:cs="Times New Roman"/>
          <w:sz w:val="26"/>
          <w:szCs w:val="26"/>
        </w:rPr>
        <w:t>14</w:t>
      </w:r>
      <w:r w:rsidRPr="002266B0">
        <w:rPr>
          <w:rFonts w:ascii="Times New Roman" w:hAnsi="Times New Roman" w:cs="Times New Roman"/>
          <w:sz w:val="26"/>
          <w:szCs w:val="26"/>
        </w:rPr>
        <w:t>) статью 40 изложить в следующей редакции:</w:t>
      </w:r>
    </w:p>
    <w:p w:rsidR="008B505A" w:rsidRPr="002266B0" w:rsidRDefault="008B505A" w:rsidP="008B505A">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«Статья 40. Ос</w:t>
      </w:r>
      <w:r w:rsidR="005B2F35">
        <w:rPr>
          <w:rFonts w:ascii="Times New Roman" w:hAnsi="Times New Roman" w:cs="Times New Roman"/>
          <w:sz w:val="26"/>
          <w:szCs w:val="26"/>
        </w:rPr>
        <w:t xml:space="preserve">обенности озеленения территорий </w:t>
      </w:r>
      <w:r w:rsidR="005B2F35" w:rsidRPr="005B2F35">
        <w:rPr>
          <w:rFonts w:ascii="Times New Roman" w:hAnsi="Times New Roman" w:cs="Times New Roman"/>
          <w:sz w:val="26"/>
          <w:szCs w:val="26"/>
        </w:rPr>
        <w:t>городского округа Жуковский Московской области</w:t>
      </w:r>
    </w:p>
    <w:p w:rsidR="008B505A" w:rsidRPr="002266B0" w:rsidRDefault="008B505A" w:rsidP="008B505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8B505A" w:rsidRPr="002266B0" w:rsidRDefault="008B505A"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2. На территории </w:t>
      </w:r>
      <w:r w:rsidR="00F84BB6" w:rsidRPr="00F84BB6">
        <w:rPr>
          <w:rFonts w:ascii="Times New Roman" w:hAnsi="Times New Roman" w:cs="Times New Roman"/>
          <w:sz w:val="26"/>
          <w:szCs w:val="26"/>
        </w:rPr>
        <w:t xml:space="preserve">городского округа </w:t>
      </w:r>
      <w:r w:rsidR="00F84BB6">
        <w:rPr>
          <w:rFonts w:ascii="Times New Roman" w:hAnsi="Times New Roman" w:cs="Times New Roman"/>
          <w:sz w:val="26"/>
          <w:szCs w:val="26"/>
        </w:rPr>
        <w:t xml:space="preserve">Жуковский Московской области могут использоваться два вида </w:t>
      </w:r>
      <w:r w:rsidRPr="002266B0">
        <w:rPr>
          <w:rFonts w:ascii="Times New Roman" w:hAnsi="Times New Roman" w:cs="Times New Roman"/>
          <w:sz w:val="26"/>
          <w:szCs w:val="26"/>
        </w:rPr>
        <w:t>озеленения: стационарное - посадка элементов озеленения в грунт и мобильное –посадка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 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до инженерных сетей, зданий, строений,</w:t>
      </w:r>
      <w:r w:rsidRPr="002266B0">
        <w:t xml:space="preserve"> </w:t>
      </w:r>
      <w:r w:rsidR="005B2F35">
        <w:rPr>
          <w:rFonts w:ascii="Times New Roman" w:hAnsi="Times New Roman" w:cs="Times New Roman"/>
          <w:sz w:val="26"/>
          <w:szCs w:val="26"/>
        </w:rPr>
        <w:t xml:space="preserve">сооружений, размеры </w:t>
      </w:r>
      <w:proofErr w:type="spellStart"/>
      <w:r w:rsidR="005B2F35">
        <w:rPr>
          <w:rFonts w:ascii="Times New Roman" w:hAnsi="Times New Roman" w:cs="Times New Roman"/>
          <w:sz w:val="26"/>
          <w:szCs w:val="26"/>
        </w:rPr>
        <w:t>комов</w:t>
      </w:r>
      <w:proofErr w:type="spellEnd"/>
      <w:r w:rsidR="005B2F35">
        <w:rPr>
          <w:rFonts w:ascii="Times New Roman" w:hAnsi="Times New Roman" w:cs="Times New Roman"/>
          <w:sz w:val="26"/>
          <w:szCs w:val="26"/>
        </w:rPr>
        <w:t xml:space="preserve">, ям и </w:t>
      </w:r>
      <w:proofErr w:type="gramStart"/>
      <w:r w:rsidR="005B2F35">
        <w:rPr>
          <w:rFonts w:ascii="Times New Roman" w:hAnsi="Times New Roman" w:cs="Times New Roman"/>
          <w:sz w:val="26"/>
          <w:szCs w:val="26"/>
        </w:rPr>
        <w:t xml:space="preserve">траншей </w:t>
      </w:r>
      <w:r w:rsidRPr="002266B0">
        <w:rPr>
          <w:rFonts w:ascii="Times New Roman" w:hAnsi="Times New Roman" w:cs="Times New Roman"/>
          <w:sz w:val="26"/>
          <w:szCs w:val="26"/>
        </w:rPr>
        <w:t>для посадки деревьев</w:t>
      </w:r>
      <w:proofErr w:type="gramEnd"/>
      <w:r w:rsidRPr="002266B0">
        <w:rPr>
          <w:rFonts w:ascii="Times New Roman" w:hAnsi="Times New Roman" w:cs="Times New Roman"/>
          <w:sz w:val="26"/>
          <w:szCs w:val="26"/>
        </w:rPr>
        <w:t xml:space="preserve"> и кустарников установлены в таблицах 1-5 настоящей статьи.</w:t>
      </w:r>
    </w:p>
    <w:p w:rsidR="008B505A" w:rsidRPr="002266B0" w:rsidRDefault="008B505A" w:rsidP="008B505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w:t>
      </w:r>
      <w:r w:rsidR="005B2F35" w:rsidRPr="005B2F35">
        <w:rPr>
          <w:rFonts w:ascii="Times New Roman" w:hAnsi="Times New Roman" w:cs="Times New Roman"/>
          <w:sz w:val="26"/>
          <w:szCs w:val="26"/>
        </w:rPr>
        <w:t>городского округа Жуковский Московской области</w:t>
      </w:r>
      <w:r w:rsidRPr="002266B0">
        <w:rPr>
          <w:rFonts w:ascii="Times New Roman" w:hAnsi="Times New Roman" w:cs="Times New Roman"/>
          <w:sz w:val="26"/>
          <w:szCs w:val="26"/>
        </w:rPr>
        <w:t xml:space="preserve">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8B505A" w:rsidRPr="002266B0" w:rsidRDefault="008B505A" w:rsidP="005B2F35">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4. При посадке деревьев в зонах действи</w:t>
      </w:r>
      <w:r w:rsidR="005B2F35">
        <w:rPr>
          <w:rFonts w:ascii="Times New Roman" w:hAnsi="Times New Roman" w:cs="Times New Roman"/>
          <w:sz w:val="26"/>
          <w:szCs w:val="26"/>
        </w:rPr>
        <w:t xml:space="preserve">я теплотрасс учитывается фактор </w:t>
      </w:r>
      <w:r w:rsidRPr="002266B0">
        <w:rPr>
          <w:rFonts w:ascii="Times New Roman" w:hAnsi="Times New Roman" w:cs="Times New Roman"/>
          <w:sz w:val="26"/>
          <w:szCs w:val="26"/>
        </w:rPr>
        <w:t xml:space="preserve">прогревания почвы в обе стороны от оси теплотрассы на расстояние: до 2 м – интенсивное прогревание, 2-6 м - среднее прогревание, 6-10 м - слабого. У теплотрасс </w:t>
      </w:r>
      <w:r w:rsidRPr="002266B0">
        <w:rPr>
          <w:rFonts w:ascii="Times New Roman" w:hAnsi="Times New Roman" w:cs="Times New Roman"/>
          <w:sz w:val="26"/>
          <w:szCs w:val="26"/>
        </w:rPr>
        <w:lastRenderedPageBreak/>
        <w:t>рекомендуется размещать: липу, клен, сирень, жимолость - ближе 2 м; тополь, боярышник, кизильник, дерен, лиственницу, березу - ближе 3-4 м.</w:t>
      </w:r>
    </w:p>
    <w:p w:rsidR="008B505A" w:rsidRPr="002266B0" w:rsidRDefault="008B505A" w:rsidP="005B2F35">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5. При воздействии неблагоприятных техноген</w:t>
      </w:r>
      <w:r w:rsidR="005B2F35">
        <w:rPr>
          <w:rFonts w:ascii="Times New Roman" w:hAnsi="Times New Roman" w:cs="Times New Roman"/>
          <w:sz w:val="26"/>
          <w:szCs w:val="26"/>
        </w:rPr>
        <w:t xml:space="preserve">ных и климатических факторов на </w:t>
      </w:r>
      <w:r w:rsidRPr="002266B0">
        <w:rPr>
          <w:rFonts w:ascii="Times New Roman" w:hAnsi="Times New Roman" w:cs="Times New Roman"/>
          <w:sz w:val="26"/>
          <w:szCs w:val="26"/>
        </w:rPr>
        <w:t xml:space="preserve">различные территории </w:t>
      </w:r>
      <w:r w:rsidR="005B2F35" w:rsidRPr="005B2F35">
        <w:rPr>
          <w:rFonts w:ascii="Times New Roman" w:hAnsi="Times New Roman" w:cs="Times New Roman"/>
          <w:sz w:val="26"/>
          <w:szCs w:val="26"/>
        </w:rPr>
        <w:t xml:space="preserve">городского округа Жуковский Московской области </w:t>
      </w:r>
      <w:r w:rsidR="005B2F35">
        <w:rPr>
          <w:rFonts w:ascii="Times New Roman" w:hAnsi="Times New Roman" w:cs="Times New Roman"/>
          <w:sz w:val="26"/>
          <w:szCs w:val="26"/>
        </w:rPr>
        <w:t xml:space="preserve">формируются защитные зеленые </w:t>
      </w:r>
      <w:r w:rsidRPr="002266B0">
        <w:rPr>
          <w:rFonts w:ascii="Times New Roman" w:hAnsi="Times New Roman" w:cs="Times New Roman"/>
          <w:sz w:val="26"/>
          <w:szCs w:val="26"/>
        </w:rPr>
        <w:t>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074B9C" w:rsidRDefault="008B505A"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6. В условиях высокого уровня загрязнения </w:t>
      </w:r>
      <w:r w:rsidR="005B2F35">
        <w:rPr>
          <w:rFonts w:ascii="Times New Roman" w:hAnsi="Times New Roman" w:cs="Times New Roman"/>
          <w:sz w:val="26"/>
          <w:szCs w:val="26"/>
        </w:rPr>
        <w:t xml:space="preserve">воздуха формируются многорядные </w:t>
      </w:r>
      <w:r w:rsidRPr="002266B0">
        <w:rPr>
          <w:rFonts w:ascii="Times New Roman" w:hAnsi="Times New Roman" w:cs="Times New Roman"/>
          <w:sz w:val="26"/>
          <w:szCs w:val="26"/>
        </w:rPr>
        <w:t>древесно-кустарниковые посадки: при хорошем режиме проветривания - закрытого типа (смыкание крон), при плохом режиме проветривания - открытого, фильт</w:t>
      </w:r>
      <w:r w:rsidR="00F84BB6">
        <w:rPr>
          <w:rFonts w:ascii="Times New Roman" w:hAnsi="Times New Roman" w:cs="Times New Roman"/>
          <w:sz w:val="26"/>
          <w:szCs w:val="26"/>
        </w:rPr>
        <w:t>рующего типа (</w:t>
      </w:r>
      <w:proofErr w:type="spellStart"/>
      <w:r w:rsidR="00F84BB6">
        <w:rPr>
          <w:rFonts w:ascii="Times New Roman" w:hAnsi="Times New Roman" w:cs="Times New Roman"/>
          <w:sz w:val="26"/>
          <w:szCs w:val="26"/>
        </w:rPr>
        <w:t>несмыкание</w:t>
      </w:r>
      <w:proofErr w:type="spellEnd"/>
      <w:r w:rsidR="00F84BB6">
        <w:rPr>
          <w:rFonts w:ascii="Times New Roman" w:hAnsi="Times New Roman" w:cs="Times New Roman"/>
          <w:sz w:val="26"/>
          <w:szCs w:val="26"/>
        </w:rPr>
        <w:t xml:space="preserve"> крон).</w:t>
      </w:r>
    </w:p>
    <w:p w:rsidR="00757A74" w:rsidRPr="00F84BB6" w:rsidRDefault="00757A74"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rsidR="00074B9C" w:rsidRPr="006303C9" w:rsidRDefault="00074B9C" w:rsidP="006303C9">
      <w:pPr>
        <w:autoSpaceDE w:val="0"/>
        <w:autoSpaceDN w:val="0"/>
        <w:adjustRightInd w:val="0"/>
        <w:spacing w:before="260" w:after="0" w:line="240"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74B9C">
        <w:rPr>
          <w:rFonts w:ascii="Times New Roman" w:hAnsi="Times New Roman" w:cs="Times New Roman"/>
          <w:color w:val="000000" w:themeColor="text1"/>
        </w:rPr>
        <w:t>Таблица 1 «Видовой (породный) состав, возраст ценных деревьев и кустарников»</w:t>
      </w:r>
    </w:p>
    <w:tbl>
      <w:tblPr>
        <w:tblW w:w="0" w:type="auto"/>
        <w:tblInd w:w="153" w:type="dxa"/>
        <w:tblLayout w:type="fixed"/>
        <w:tblCellMar>
          <w:left w:w="0" w:type="dxa"/>
          <w:right w:w="0" w:type="dxa"/>
        </w:tblCellMar>
        <w:tblLook w:val="0000" w:firstRow="0" w:lastRow="0" w:firstColumn="0" w:lastColumn="0" w:noHBand="0" w:noVBand="0"/>
      </w:tblPr>
      <w:tblGrid>
        <w:gridCol w:w="566"/>
        <w:gridCol w:w="1702"/>
        <w:gridCol w:w="286"/>
        <w:gridCol w:w="6661"/>
      </w:tblGrid>
      <w:tr w:rsidR="00594986" w:rsidRPr="005B2F35" w:rsidTr="00594986">
        <w:trPr>
          <w:trHeight w:hRule="exact" w:val="250"/>
        </w:trPr>
        <w:tc>
          <w:tcPr>
            <w:tcW w:w="2268" w:type="dxa"/>
            <w:gridSpan w:val="2"/>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11" w:lineRule="exact"/>
              <w:ind w:left="372"/>
              <w:rPr>
                <w:rFonts w:ascii="Times New Roman" w:hAnsi="Times New Roman" w:cs="Times New Roman"/>
                <w:sz w:val="24"/>
                <w:szCs w:val="24"/>
              </w:rPr>
            </w:pPr>
            <w:bookmarkStart w:id="0" w:name="5"/>
            <w:bookmarkEnd w:id="0"/>
            <w:r w:rsidRPr="005B2F35">
              <w:rPr>
                <w:rFonts w:ascii="Times New Roman" w:hAnsi="Times New Roman" w:cs="Times New Roman"/>
                <w:spacing w:val="-1"/>
                <w:sz w:val="20"/>
                <w:szCs w:val="20"/>
              </w:rPr>
              <w:t>Группы</w:t>
            </w:r>
            <w:r w:rsidRPr="005B2F35">
              <w:rPr>
                <w:rFonts w:ascii="Times New Roman" w:hAnsi="Times New Roman" w:cs="Times New Roman"/>
                <w:spacing w:val="-15"/>
                <w:sz w:val="20"/>
                <w:szCs w:val="20"/>
              </w:rPr>
              <w:t xml:space="preserve"> </w:t>
            </w:r>
            <w:r w:rsidRPr="005B2F35">
              <w:rPr>
                <w:rFonts w:ascii="Times New Roman" w:hAnsi="Times New Roman" w:cs="Times New Roman"/>
                <w:sz w:val="20"/>
                <w:szCs w:val="20"/>
              </w:rPr>
              <w:t>ценности</w:t>
            </w:r>
          </w:p>
        </w:tc>
        <w:tc>
          <w:tcPr>
            <w:tcW w:w="6947" w:type="dxa"/>
            <w:gridSpan w:val="2"/>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6"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Деревья</w:t>
            </w:r>
            <w:r w:rsidRPr="005B2F35">
              <w:rPr>
                <w:rFonts w:ascii="Times New Roman" w:hAnsi="Times New Roman" w:cs="Times New Roman"/>
                <w:spacing w:val="-10"/>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10"/>
                <w:sz w:val="20"/>
                <w:szCs w:val="20"/>
              </w:rPr>
              <w:t xml:space="preserve"> </w:t>
            </w:r>
            <w:r w:rsidRPr="005B2F35">
              <w:rPr>
                <w:rFonts w:ascii="Times New Roman" w:hAnsi="Times New Roman" w:cs="Times New Roman"/>
                <w:sz w:val="20"/>
                <w:szCs w:val="20"/>
              </w:rPr>
              <w:t>кустарники</w:t>
            </w:r>
          </w:p>
        </w:tc>
      </w:tr>
      <w:tr w:rsidR="00594986" w:rsidRPr="005B2F35" w:rsidTr="00594986">
        <w:trPr>
          <w:trHeight w:hRule="exact" w:val="492"/>
        </w:trPr>
        <w:tc>
          <w:tcPr>
            <w:tcW w:w="56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29" w:after="0" w:line="278" w:lineRule="auto"/>
              <w:ind w:left="33" w:right="15" w:firstLine="196"/>
              <w:rPr>
                <w:rFonts w:ascii="Times New Roman" w:hAnsi="Times New Roman" w:cs="Times New Roman"/>
                <w:sz w:val="24"/>
                <w:szCs w:val="24"/>
              </w:rPr>
            </w:pP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группы</w:t>
            </w:r>
          </w:p>
        </w:tc>
        <w:tc>
          <w:tcPr>
            <w:tcW w:w="1702"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37" w:after="0" w:line="240" w:lineRule="auto"/>
              <w:ind w:left="515"/>
              <w:rPr>
                <w:rFonts w:ascii="Times New Roman" w:hAnsi="Times New Roman" w:cs="Times New Roman"/>
                <w:sz w:val="24"/>
                <w:szCs w:val="24"/>
              </w:rPr>
            </w:pPr>
            <w:r w:rsidRPr="005B2F35">
              <w:rPr>
                <w:rFonts w:ascii="Times New Roman" w:hAnsi="Times New Roman" w:cs="Times New Roman"/>
                <w:spacing w:val="-1"/>
                <w:sz w:val="16"/>
                <w:szCs w:val="16"/>
              </w:rPr>
              <w:t>Ценность</w:t>
            </w:r>
          </w:p>
        </w:tc>
        <w:tc>
          <w:tcPr>
            <w:tcW w:w="6947" w:type="dxa"/>
            <w:gridSpan w:val="2"/>
            <w:vMerge/>
            <w:tcBorders>
              <w:top w:val="nil"/>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37" w:after="0" w:line="240" w:lineRule="auto"/>
              <w:ind w:left="515"/>
              <w:rPr>
                <w:rFonts w:ascii="Times New Roman" w:hAnsi="Times New Roman" w:cs="Times New Roman"/>
                <w:sz w:val="24"/>
                <w:szCs w:val="24"/>
              </w:rPr>
            </w:pPr>
          </w:p>
        </w:tc>
      </w:tr>
      <w:tr w:rsidR="00594986" w:rsidRPr="005B2F35" w:rsidTr="00594986">
        <w:trPr>
          <w:trHeight w:hRule="exact" w:val="175"/>
        </w:trPr>
        <w:tc>
          <w:tcPr>
            <w:tcW w:w="9215" w:type="dxa"/>
            <w:gridSpan w:val="4"/>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3" w:after="0" w:line="240" w:lineRule="auto"/>
              <w:ind w:left="101"/>
              <w:rPr>
                <w:rFonts w:ascii="Times New Roman" w:hAnsi="Times New Roman" w:cs="Times New Roman"/>
                <w:sz w:val="24"/>
                <w:szCs w:val="24"/>
              </w:rPr>
            </w:pPr>
            <w:r w:rsidRPr="005B2F35">
              <w:rPr>
                <w:rFonts w:ascii="Times New Roman" w:hAnsi="Times New Roman" w:cs="Times New Roman"/>
                <w:i/>
                <w:iCs/>
                <w:spacing w:val="-1"/>
                <w:sz w:val="12"/>
                <w:szCs w:val="12"/>
              </w:rPr>
              <w:t>Настоящая</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таблица</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 xml:space="preserve">не </w:t>
            </w:r>
            <w:r w:rsidRPr="005B2F35">
              <w:rPr>
                <w:rFonts w:ascii="Times New Roman" w:hAnsi="Times New Roman" w:cs="Times New Roman"/>
                <w:i/>
                <w:iCs/>
                <w:spacing w:val="-1"/>
                <w:sz w:val="12"/>
                <w:szCs w:val="12"/>
              </w:rPr>
              <w:t>распространяется</w:t>
            </w:r>
            <w:r w:rsidRPr="005B2F35">
              <w:rPr>
                <w:rFonts w:ascii="Times New Roman" w:hAnsi="Times New Roman" w:cs="Times New Roman"/>
                <w:i/>
                <w:iCs/>
                <w:sz w:val="12"/>
                <w:szCs w:val="12"/>
              </w:rPr>
              <w:t xml:space="preserve"> на</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лесные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насаждения,</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памятники</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природы,</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объекты</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растительного</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мира 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 xml:space="preserve">границах </w:t>
            </w:r>
            <w:r w:rsidRPr="005B2F35">
              <w:rPr>
                <w:rFonts w:ascii="Times New Roman" w:hAnsi="Times New Roman" w:cs="Times New Roman"/>
                <w:i/>
                <w:iCs/>
                <w:spacing w:val="-1"/>
                <w:sz w:val="12"/>
                <w:szCs w:val="12"/>
              </w:rPr>
              <w:t>особо</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охраняемых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природных</w:t>
            </w:r>
            <w:r w:rsidRPr="005B2F35">
              <w:rPr>
                <w:rFonts w:ascii="Times New Roman" w:hAnsi="Times New Roman" w:cs="Times New Roman"/>
                <w:i/>
                <w:iCs/>
                <w:sz w:val="12"/>
                <w:szCs w:val="12"/>
              </w:rPr>
              <w:t xml:space="preserve"> территорий.</w:t>
            </w:r>
          </w:p>
        </w:tc>
      </w:tr>
      <w:tr w:rsidR="00594986" w:rsidRPr="005B2F35" w:rsidTr="00710916">
        <w:trPr>
          <w:trHeight w:hRule="exact" w:val="247"/>
        </w:trPr>
        <w:tc>
          <w:tcPr>
            <w:tcW w:w="56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27"/>
                <w:szCs w:val="27"/>
              </w:rPr>
            </w:pPr>
          </w:p>
          <w:p w:rsidR="00830581" w:rsidRPr="005B2F35" w:rsidRDefault="00830581" w:rsidP="00830581">
            <w:pPr>
              <w:kinsoku w:val="0"/>
              <w:overflowPunct w:val="0"/>
              <w:autoSpaceDE w:val="0"/>
              <w:autoSpaceDN w:val="0"/>
              <w:adjustRightInd w:val="0"/>
              <w:spacing w:after="0" w:line="240" w:lineRule="auto"/>
              <w:ind w:left="221"/>
              <w:rPr>
                <w:rFonts w:ascii="Times New Roman" w:hAnsi="Times New Roman" w:cs="Times New Roman"/>
                <w:sz w:val="24"/>
                <w:szCs w:val="24"/>
              </w:rPr>
            </w:pPr>
            <w:r w:rsidRPr="005B2F35">
              <w:rPr>
                <w:rFonts w:ascii="Times New Roman" w:hAnsi="Times New Roman" w:cs="Times New Roman"/>
                <w:sz w:val="24"/>
                <w:szCs w:val="24"/>
              </w:rPr>
              <w:t>Ц</w:t>
            </w:r>
          </w:p>
        </w:tc>
        <w:tc>
          <w:tcPr>
            <w:tcW w:w="1702"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10" w:right="123" w:firstLine="6"/>
              <w:jc w:val="center"/>
              <w:rPr>
                <w:rFonts w:ascii="Times New Roman" w:hAnsi="Times New Roman" w:cs="Times New Roman"/>
                <w:sz w:val="24"/>
                <w:szCs w:val="24"/>
              </w:rPr>
            </w:pPr>
            <w:r w:rsidRPr="005B2F35">
              <w:rPr>
                <w:rFonts w:ascii="Times New Roman" w:hAnsi="Times New Roman" w:cs="Times New Roman"/>
                <w:spacing w:val="-1"/>
                <w:sz w:val="14"/>
                <w:szCs w:val="14"/>
              </w:rPr>
              <w:t>Уникальные,</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невосполнимые,</w:t>
            </w:r>
            <w:r w:rsidRPr="005B2F35">
              <w:rPr>
                <w:rFonts w:ascii="Times New Roman" w:hAnsi="Times New Roman" w:cs="Times New Roman"/>
                <w:spacing w:val="-13"/>
                <w:sz w:val="14"/>
                <w:szCs w:val="14"/>
              </w:rPr>
              <w:t xml:space="preserve"> </w:t>
            </w:r>
            <w:r w:rsidRPr="005B2F35">
              <w:rPr>
                <w:rFonts w:ascii="Times New Roman" w:hAnsi="Times New Roman" w:cs="Times New Roman"/>
                <w:sz w:val="14"/>
                <w:szCs w:val="14"/>
              </w:rPr>
              <w:t>ценные</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экологическом,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научном,</w:t>
            </w:r>
            <w:r w:rsidRPr="005B2F35">
              <w:rPr>
                <w:rFonts w:ascii="Times New Roman" w:hAnsi="Times New Roman" w:cs="Times New Roman"/>
                <w:spacing w:val="-5"/>
                <w:sz w:val="14"/>
                <w:szCs w:val="14"/>
              </w:rPr>
              <w:t xml:space="preserve"> </w:t>
            </w:r>
            <w:r w:rsidRPr="005B2F35">
              <w:rPr>
                <w:rFonts w:ascii="Times New Roman" w:hAnsi="Times New Roman" w:cs="Times New Roman"/>
                <w:spacing w:val="-1"/>
                <w:sz w:val="14"/>
                <w:szCs w:val="14"/>
              </w:rPr>
              <w:t>культурном</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32"/>
                <w:w w:val="99"/>
                <w:sz w:val="14"/>
                <w:szCs w:val="14"/>
              </w:rPr>
              <w:t xml:space="preserve"> </w:t>
            </w:r>
            <w:r w:rsidRPr="005B2F35">
              <w:rPr>
                <w:rFonts w:ascii="Times New Roman" w:hAnsi="Times New Roman" w:cs="Times New Roman"/>
                <w:spacing w:val="-1"/>
                <w:sz w:val="14"/>
                <w:szCs w:val="14"/>
              </w:rPr>
              <w:t>эстетическом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отношениях</w:t>
            </w: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Объекты растительного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мира,</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 xml:space="preserve">занесенные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Красную</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книгу</w:t>
            </w:r>
            <w:r w:rsidRPr="005B2F35">
              <w:rPr>
                <w:rFonts w:ascii="Times New Roman" w:hAnsi="Times New Roman" w:cs="Times New Roman"/>
                <w:spacing w:val="-4"/>
                <w:sz w:val="18"/>
                <w:szCs w:val="18"/>
              </w:rPr>
              <w:t xml:space="preserve"> </w:t>
            </w:r>
            <w:r w:rsidRPr="005B2F35">
              <w:rPr>
                <w:rFonts w:ascii="Times New Roman" w:hAnsi="Times New Roman" w:cs="Times New Roman"/>
                <w:sz w:val="18"/>
                <w:szCs w:val="18"/>
              </w:rPr>
              <w:t>Российской</w:t>
            </w:r>
            <w:r w:rsidRPr="005B2F35">
              <w:rPr>
                <w:rFonts w:ascii="Times New Roman" w:hAnsi="Times New Roman" w:cs="Times New Roman"/>
                <w:spacing w:val="-1"/>
                <w:sz w:val="18"/>
                <w:szCs w:val="18"/>
              </w:rPr>
              <w:t xml:space="preserve"> Федерации</w:t>
            </w:r>
          </w:p>
        </w:tc>
      </w:tr>
      <w:tr w:rsidR="00594986" w:rsidRPr="005B2F35"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Объекты растительного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мира,</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 xml:space="preserve">занесенные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Красную</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книгу</w:t>
            </w:r>
            <w:r w:rsidRPr="005B2F35">
              <w:rPr>
                <w:rFonts w:ascii="Times New Roman" w:hAnsi="Times New Roman" w:cs="Times New Roman"/>
                <w:spacing w:val="-4"/>
                <w:sz w:val="18"/>
                <w:szCs w:val="18"/>
              </w:rPr>
              <w:t xml:space="preserve"> </w:t>
            </w:r>
            <w:r w:rsidRPr="005B2F35">
              <w:rPr>
                <w:rFonts w:ascii="Times New Roman" w:hAnsi="Times New Roman" w:cs="Times New Roman"/>
                <w:spacing w:val="-1"/>
                <w:sz w:val="18"/>
                <w:szCs w:val="18"/>
              </w:rPr>
              <w:t>Московской области</w:t>
            </w:r>
          </w:p>
        </w:tc>
      </w:tr>
      <w:tr w:rsidR="00594986" w:rsidRPr="005B2F35"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Деревья</w:t>
            </w:r>
            <w:r w:rsidRPr="005B2F35">
              <w:rPr>
                <w:rFonts w:ascii="Times New Roman" w:hAnsi="Times New Roman" w:cs="Times New Roman"/>
                <w:sz w:val="18"/>
                <w:szCs w:val="18"/>
              </w:rPr>
              <w:t xml:space="preserve"> и</w:t>
            </w:r>
            <w:r w:rsidRPr="005B2F35">
              <w:rPr>
                <w:rFonts w:ascii="Times New Roman" w:hAnsi="Times New Roman" w:cs="Times New Roman"/>
                <w:spacing w:val="-1"/>
                <w:sz w:val="18"/>
                <w:szCs w:val="18"/>
              </w:rPr>
              <w:t xml:space="preserve"> кустарники,</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высаженные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рамках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 xml:space="preserve">праздничных </w:t>
            </w:r>
            <w:r w:rsidRPr="005B2F35">
              <w:rPr>
                <w:rFonts w:ascii="Times New Roman" w:hAnsi="Times New Roman" w:cs="Times New Roman"/>
                <w:sz w:val="18"/>
                <w:szCs w:val="18"/>
              </w:rPr>
              <w:t>дней</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 xml:space="preserve">и </w:t>
            </w:r>
            <w:r w:rsidRPr="005B2F35">
              <w:rPr>
                <w:rFonts w:ascii="Times New Roman" w:hAnsi="Times New Roman" w:cs="Times New Roman"/>
                <w:spacing w:val="-1"/>
                <w:sz w:val="18"/>
                <w:szCs w:val="18"/>
              </w:rPr>
              <w:t>памятных дат</w:t>
            </w:r>
          </w:p>
        </w:tc>
      </w:tr>
      <w:tr w:rsidR="00594986" w:rsidRPr="005B2F35" w:rsidTr="00710916">
        <w:trPr>
          <w:trHeight w:hRule="exact" w:val="233"/>
        </w:trPr>
        <w:tc>
          <w:tcPr>
            <w:tcW w:w="56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4"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Деревья-долгожители</w:t>
            </w:r>
          </w:p>
        </w:tc>
      </w:tr>
      <w:tr w:rsidR="00594986" w:rsidRPr="005B2F35" w:rsidTr="00710916">
        <w:trPr>
          <w:trHeight w:hRule="exact" w:val="221"/>
        </w:trPr>
        <w:tc>
          <w:tcPr>
            <w:tcW w:w="56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4"/>
                <w:szCs w:val="24"/>
              </w:rPr>
            </w:pPr>
          </w:p>
          <w:p w:rsidR="00830581" w:rsidRPr="005B2F35" w:rsidRDefault="00830581" w:rsidP="00830581">
            <w:pPr>
              <w:kinsoku w:val="0"/>
              <w:overflowPunct w:val="0"/>
              <w:autoSpaceDE w:val="0"/>
              <w:autoSpaceDN w:val="0"/>
              <w:adjustRightInd w:val="0"/>
              <w:spacing w:before="200" w:after="0" w:line="240" w:lineRule="auto"/>
              <w:ind w:right="1"/>
              <w:jc w:val="center"/>
              <w:rPr>
                <w:rFonts w:ascii="Times New Roman" w:hAnsi="Times New Roman" w:cs="Times New Roman"/>
                <w:sz w:val="24"/>
                <w:szCs w:val="24"/>
              </w:rPr>
            </w:pPr>
            <w:r w:rsidRPr="005B2F35">
              <w:rPr>
                <w:rFonts w:ascii="Times New Roman" w:hAnsi="Times New Roman" w:cs="Times New Roman"/>
                <w:sz w:val="24"/>
                <w:szCs w:val="24"/>
              </w:rPr>
              <w:t>Х</w:t>
            </w:r>
          </w:p>
        </w:tc>
        <w:tc>
          <w:tcPr>
            <w:tcW w:w="1702"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328"/>
              <w:rPr>
                <w:rFonts w:ascii="Times New Roman" w:hAnsi="Times New Roman" w:cs="Times New Roman"/>
                <w:sz w:val="24"/>
                <w:szCs w:val="24"/>
              </w:rPr>
            </w:pPr>
            <w:r w:rsidRPr="005B2F35">
              <w:rPr>
                <w:rFonts w:ascii="Times New Roman" w:hAnsi="Times New Roman" w:cs="Times New Roman"/>
                <w:spacing w:val="-1"/>
                <w:sz w:val="14"/>
                <w:szCs w:val="14"/>
              </w:rPr>
              <w:t>Хвойные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4"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Ель</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 xml:space="preserve">Ель,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Лиственница</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Лиственница,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Пихта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Пихта,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Сосна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Сосна,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Кедр</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Кедр,</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2"/>
                <w:sz w:val="18"/>
                <w:szCs w:val="18"/>
              </w:rPr>
              <w:t>Туя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рода </w:t>
            </w:r>
            <w:r w:rsidRPr="005B2F35">
              <w:rPr>
                <w:rFonts w:ascii="Times New Roman" w:hAnsi="Times New Roman" w:cs="Times New Roman"/>
                <w:spacing w:val="-2"/>
                <w:sz w:val="12"/>
                <w:szCs w:val="12"/>
              </w:rPr>
              <w:t>Туя,</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Можжевельник</w:t>
            </w:r>
            <w:r w:rsidRPr="005B2F35">
              <w:rPr>
                <w:rFonts w:ascii="Times New Roman" w:hAnsi="Times New Roman" w:cs="Times New Roman"/>
                <w:spacing w:val="-6"/>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Можжевельник,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ценности </w:t>
            </w:r>
            <w:r w:rsidRPr="005B2F35">
              <w:rPr>
                <w:rFonts w:ascii="Times New Roman" w:hAnsi="Times New Roman" w:cs="Times New Roman"/>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Кипарисовик</w:t>
            </w:r>
            <w:proofErr w:type="spellEnd"/>
            <w:r w:rsidRPr="005B2F35">
              <w:rPr>
                <w:rFonts w:ascii="Times New Roman" w:hAnsi="Times New Roman" w:cs="Times New Roman"/>
                <w:spacing w:val="-6"/>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proofErr w:type="spellStart"/>
            <w:r w:rsidRPr="005B2F35">
              <w:rPr>
                <w:rFonts w:ascii="Times New Roman" w:hAnsi="Times New Roman" w:cs="Times New Roman"/>
                <w:spacing w:val="-1"/>
                <w:sz w:val="12"/>
                <w:szCs w:val="12"/>
              </w:rPr>
              <w:t>Кипарисовик</w:t>
            </w:r>
            <w:proofErr w:type="spellEnd"/>
            <w:r w:rsidRPr="005B2F35">
              <w:rPr>
                <w:rFonts w:ascii="Times New Roman" w:hAnsi="Times New Roman" w:cs="Times New Roman"/>
                <w:spacing w:val="-1"/>
                <w:sz w:val="12"/>
                <w:szCs w:val="12"/>
              </w:rPr>
              <w:t>)</w:t>
            </w:r>
          </w:p>
        </w:tc>
      </w:tr>
      <w:tr w:rsidR="00594986" w:rsidRPr="005B2F35" w:rsidTr="00710916">
        <w:trPr>
          <w:trHeight w:hRule="exact" w:val="262"/>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20"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Туевик</w:t>
            </w:r>
            <w:proofErr w:type="spellEnd"/>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proofErr w:type="spellStart"/>
            <w:r w:rsidRPr="005B2F35">
              <w:rPr>
                <w:rFonts w:ascii="Times New Roman" w:hAnsi="Times New Roman" w:cs="Times New Roman"/>
                <w:spacing w:val="-1"/>
                <w:sz w:val="12"/>
                <w:szCs w:val="12"/>
              </w:rPr>
              <w:t>Туевик</w:t>
            </w:r>
            <w:proofErr w:type="spellEnd"/>
            <w:r w:rsidRPr="005B2F35">
              <w:rPr>
                <w:rFonts w:ascii="Times New Roman" w:hAnsi="Times New Roman" w:cs="Times New Roman"/>
                <w:spacing w:val="-1"/>
                <w:sz w:val="12"/>
                <w:szCs w:val="12"/>
              </w:rPr>
              <w:t>)</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Тсуга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Тсуга)</w:t>
            </w:r>
          </w:p>
        </w:tc>
      </w:tr>
      <w:tr w:rsidR="00594986" w:rsidRPr="005B2F35" w:rsidTr="00710916">
        <w:trPr>
          <w:trHeight w:hRule="exact" w:val="248"/>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Псевдотсуга</w:t>
            </w:r>
            <w:proofErr w:type="spellEnd"/>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z w:val="12"/>
                <w:szCs w:val="12"/>
              </w:rPr>
              <w:t xml:space="preserve"> </w:t>
            </w:r>
            <w:proofErr w:type="spellStart"/>
            <w:r w:rsidRPr="005B2F35">
              <w:rPr>
                <w:rFonts w:ascii="Times New Roman" w:hAnsi="Times New Roman" w:cs="Times New Roman"/>
                <w:spacing w:val="-1"/>
                <w:sz w:val="12"/>
                <w:szCs w:val="12"/>
              </w:rPr>
              <w:t>Псевдотсуга</w:t>
            </w:r>
            <w:proofErr w:type="spellEnd"/>
            <w:r w:rsidRPr="005B2F35">
              <w:rPr>
                <w:rFonts w:ascii="Times New Roman" w:hAnsi="Times New Roman" w:cs="Times New Roman"/>
                <w:spacing w:val="-1"/>
                <w:sz w:val="12"/>
                <w:szCs w:val="12"/>
              </w:rPr>
              <w:t>)</w:t>
            </w:r>
          </w:p>
        </w:tc>
      </w:tr>
      <w:tr w:rsidR="00594986" w:rsidRPr="005B2F35"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12</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Криптомерия</w:t>
            </w:r>
          </w:p>
        </w:tc>
      </w:tr>
      <w:tr w:rsidR="00594986" w:rsidRPr="005B2F35"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13</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Сциадопитис</w:t>
            </w:r>
            <w:proofErr w:type="spellEnd"/>
          </w:p>
        </w:tc>
      </w:tr>
      <w:tr w:rsidR="00594986" w:rsidRPr="005B2F35"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0"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14</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Метасеквойя</w:t>
            </w:r>
            <w:proofErr w:type="spellEnd"/>
          </w:p>
        </w:tc>
      </w:tr>
      <w:tr w:rsidR="00594986" w:rsidRPr="005B2F35" w:rsidTr="00710916">
        <w:trPr>
          <w:trHeight w:hRule="exact" w:val="247"/>
        </w:trPr>
        <w:tc>
          <w:tcPr>
            <w:tcW w:w="56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Тис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Тис,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 ценности «Ц»)</w:t>
            </w:r>
          </w:p>
        </w:tc>
      </w:tr>
      <w:tr w:rsidR="00594986" w:rsidRPr="005B2F35" w:rsidTr="00710916">
        <w:trPr>
          <w:trHeight w:hRule="exact" w:val="250"/>
        </w:trPr>
        <w:tc>
          <w:tcPr>
            <w:tcW w:w="56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right="1"/>
              <w:jc w:val="center"/>
              <w:rPr>
                <w:rFonts w:ascii="Times New Roman" w:hAnsi="Times New Roman" w:cs="Times New Roman"/>
                <w:sz w:val="24"/>
                <w:szCs w:val="24"/>
              </w:rPr>
            </w:pPr>
            <w:r w:rsidRPr="005B2F35">
              <w:rPr>
                <w:rFonts w:ascii="Times New Roman" w:hAnsi="Times New Roman" w:cs="Times New Roman"/>
                <w:sz w:val="20"/>
                <w:szCs w:val="20"/>
              </w:rPr>
              <w:t>I</w:t>
            </w:r>
          </w:p>
        </w:tc>
        <w:tc>
          <w:tcPr>
            <w:tcW w:w="1702"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163" w:right="167"/>
              <w:jc w:val="center"/>
              <w:rPr>
                <w:rFonts w:ascii="Times New Roman" w:hAnsi="Times New Roman" w:cs="Times New Roman"/>
                <w:sz w:val="24"/>
                <w:szCs w:val="24"/>
              </w:rPr>
            </w:pPr>
            <w:r w:rsidRPr="005B2F35">
              <w:rPr>
                <w:rFonts w:ascii="Times New Roman" w:hAnsi="Times New Roman" w:cs="Times New Roman"/>
                <w:sz w:val="14"/>
                <w:szCs w:val="14"/>
              </w:rPr>
              <w:t>Особо</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ценные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лиственные</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Акация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белая</w:t>
            </w:r>
            <w:r w:rsidRPr="005B2F35">
              <w:rPr>
                <w:rFonts w:ascii="Times New Roman" w:hAnsi="Times New Roman" w:cs="Times New Roman"/>
                <w:spacing w:val="2"/>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2"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Бархат</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Бархат,</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Вяз,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Дуб</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Дуб,</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Ива белая</w:t>
            </w:r>
            <w:r w:rsidRPr="005B2F35">
              <w:rPr>
                <w:rFonts w:ascii="Times New Roman" w:hAnsi="Times New Roman" w:cs="Times New Roman"/>
                <w:spacing w:val="-17"/>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Каштан</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Каштан,</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Клен</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Клен,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r w:rsidRPr="005B2F35">
              <w:rPr>
                <w:rFonts w:ascii="Times New Roman" w:hAnsi="Times New Roman" w:cs="Times New Roman"/>
                <w:spacing w:val="4"/>
                <w:sz w:val="12"/>
                <w:szCs w:val="12"/>
              </w:rPr>
              <w:t xml:space="preserve"> </w:t>
            </w:r>
            <w:r w:rsidRPr="005B2F35">
              <w:rPr>
                <w:rFonts w:ascii="Times New Roman" w:hAnsi="Times New Roman" w:cs="Times New Roman"/>
                <w:spacing w:val="-1"/>
                <w:sz w:val="12"/>
                <w:szCs w:val="12"/>
              </w:rPr>
              <w:t>клена</w:t>
            </w:r>
            <w:r w:rsidRPr="005B2F35">
              <w:rPr>
                <w:rFonts w:ascii="Times New Roman" w:hAnsi="Times New Roman" w:cs="Times New Roman"/>
                <w:sz w:val="12"/>
                <w:szCs w:val="12"/>
              </w:rPr>
              <w:t xml:space="preserve"> </w:t>
            </w:r>
            <w:proofErr w:type="spellStart"/>
            <w:r w:rsidRPr="005B2F35">
              <w:rPr>
                <w:rFonts w:ascii="Times New Roman" w:hAnsi="Times New Roman" w:cs="Times New Roman"/>
                <w:spacing w:val="-1"/>
                <w:sz w:val="12"/>
                <w:szCs w:val="12"/>
              </w:rPr>
              <w:t>ясенелистного</w:t>
            </w:r>
            <w:proofErr w:type="spellEnd"/>
            <w:r w:rsidRPr="005B2F35">
              <w:rPr>
                <w:rFonts w:ascii="Times New Roman" w:hAnsi="Times New Roman" w:cs="Times New Roman"/>
                <w:spacing w:val="-1"/>
                <w:sz w:val="12"/>
                <w:szCs w:val="12"/>
              </w:rPr>
              <w:t>)</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Липа,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z w:val="18"/>
                <w:szCs w:val="18"/>
              </w:rPr>
              <w:t>Лох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Лох,</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 ценности «Ц»)</w:t>
            </w:r>
          </w:p>
        </w:tc>
      </w:tr>
    </w:tbl>
    <w:p w:rsidR="00FF0B9C" w:rsidRPr="005B2F35" w:rsidRDefault="00FF0B9C" w:rsidP="00FF0B9C">
      <w:pPr>
        <w:kinsoku w:val="0"/>
        <w:overflowPunct w:val="0"/>
        <w:autoSpaceDE w:val="0"/>
        <w:autoSpaceDN w:val="0"/>
        <w:adjustRightInd w:val="0"/>
        <w:spacing w:before="5" w:after="0" w:line="240" w:lineRule="auto"/>
        <w:rPr>
          <w:rFonts w:ascii="Times New Roman" w:hAnsi="Times New Roman" w:cs="Times New Roman"/>
          <w:sz w:val="5"/>
          <w:szCs w:val="5"/>
        </w:rPr>
      </w:pPr>
    </w:p>
    <w:tbl>
      <w:tblPr>
        <w:tblW w:w="0" w:type="auto"/>
        <w:tblInd w:w="153" w:type="dxa"/>
        <w:tblLayout w:type="fixed"/>
        <w:tblCellMar>
          <w:left w:w="0" w:type="dxa"/>
          <w:right w:w="0" w:type="dxa"/>
        </w:tblCellMar>
        <w:tblLook w:val="0000" w:firstRow="0" w:lastRow="0" w:firstColumn="0" w:lastColumn="0" w:noHBand="0" w:noVBand="0"/>
      </w:tblPr>
      <w:tblGrid>
        <w:gridCol w:w="566"/>
        <w:gridCol w:w="1702"/>
        <w:gridCol w:w="286"/>
        <w:gridCol w:w="6661"/>
      </w:tblGrid>
      <w:tr w:rsidR="005B2F35" w:rsidRPr="005B2F35" w:rsidTr="005B2F35">
        <w:trPr>
          <w:trHeight w:hRule="exact" w:val="253"/>
        </w:trPr>
        <w:tc>
          <w:tcPr>
            <w:tcW w:w="566"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autoSpaceDE w:val="0"/>
              <w:autoSpaceDN w:val="0"/>
              <w:adjustRightInd w:val="0"/>
              <w:spacing w:after="0" w:line="240" w:lineRule="auto"/>
              <w:rPr>
                <w:rFonts w:ascii="Times New Roman" w:hAnsi="Times New Roman" w:cs="Times New Roman"/>
                <w:sz w:val="24"/>
                <w:szCs w:val="24"/>
              </w:rPr>
            </w:pPr>
          </w:p>
        </w:tc>
        <w:tc>
          <w:tcPr>
            <w:tcW w:w="1702"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autoSpaceDE w:val="0"/>
              <w:autoSpaceDN w:val="0"/>
              <w:adjustRightInd w:val="0"/>
              <w:spacing w:after="0" w:line="240" w:lineRule="auto"/>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Орех,</w:t>
            </w:r>
            <w:r w:rsidRPr="005B2F35">
              <w:rPr>
                <w:rFonts w:ascii="Times New Roman" w:hAnsi="Times New Roman" w:cs="Times New Roman"/>
                <w:sz w:val="18"/>
                <w:szCs w:val="18"/>
              </w:rPr>
              <w:t xml:space="preserve"> Лещина</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Орех,</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2"/>
                <w:sz w:val="12"/>
                <w:szCs w:val="12"/>
              </w:rPr>
              <w:t>«Ц»)</w:t>
            </w:r>
          </w:p>
        </w:tc>
      </w:tr>
      <w:tr w:rsidR="005B2F35" w:rsidRPr="005B2F35" w:rsidTr="005B2F35">
        <w:tc>
          <w:tcPr>
            <w:tcW w:w="566" w:type="dxa"/>
            <w:vMerge/>
            <w:tcBorders>
              <w:top w:val="single" w:sz="4" w:space="0" w:color="auto"/>
              <w:left w:val="single" w:sz="4" w:space="0" w:color="auto"/>
              <w:bottom w:val="single" w:sz="4" w:space="0" w:color="6FAC46"/>
              <w:right w:val="single" w:sz="4" w:space="0" w:color="auto"/>
            </w:tcBorders>
          </w:tcPr>
          <w:p w:rsidR="005B2F35" w:rsidRPr="005B2F35" w:rsidRDefault="005B2F35" w:rsidP="00FF0B9C">
            <w:pPr>
              <w:autoSpaceDE w:val="0"/>
              <w:autoSpaceDN w:val="0"/>
              <w:adjustRightInd w:val="0"/>
              <w:spacing w:after="0" w:line="240" w:lineRule="auto"/>
              <w:rPr>
                <w:rFonts w:ascii="Times New Roman" w:hAnsi="Times New Roman" w:cs="Times New Roman"/>
                <w:sz w:val="24"/>
                <w:szCs w:val="24"/>
              </w:rPr>
            </w:pPr>
          </w:p>
        </w:tc>
        <w:tc>
          <w:tcPr>
            <w:tcW w:w="1702" w:type="dxa"/>
            <w:vMerge/>
            <w:tcBorders>
              <w:top w:val="single" w:sz="4" w:space="0" w:color="auto"/>
              <w:left w:val="single" w:sz="4" w:space="0" w:color="auto"/>
              <w:bottom w:val="single" w:sz="4" w:space="0" w:color="6FAC46"/>
              <w:right w:val="single" w:sz="4" w:space="0" w:color="auto"/>
            </w:tcBorders>
          </w:tcPr>
          <w:p w:rsidR="005B2F35" w:rsidRPr="005B2F35" w:rsidRDefault="005B2F35" w:rsidP="00FF0B9C">
            <w:pPr>
              <w:autoSpaceDE w:val="0"/>
              <w:autoSpaceDN w:val="0"/>
              <w:adjustRightInd w:val="0"/>
              <w:spacing w:after="0" w:line="240" w:lineRule="auto"/>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5B2F35" w:rsidRPr="005B2F35" w:rsidRDefault="005B2F35" w:rsidP="00FF0B9C">
            <w:pPr>
              <w:kinsoku w:val="0"/>
              <w:overflowPunct w:val="0"/>
              <w:autoSpaceDE w:val="0"/>
              <w:autoSpaceDN w:val="0"/>
              <w:adjustRightInd w:val="0"/>
              <w:spacing w:before="4" w:after="0" w:line="240" w:lineRule="auto"/>
              <w:ind w:left="54"/>
              <w:rPr>
                <w:rFonts w:ascii="Times New Roman" w:hAnsi="Times New Roman" w:cs="Times New Roman"/>
                <w:spacing w:val="1"/>
                <w:sz w:val="16"/>
                <w:szCs w:val="16"/>
              </w:rPr>
            </w:pPr>
          </w:p>
        </w:tc>
        <w:tc>
          <w:tcPr>
            <w:tcW w:w="6661" w:type="dxa"/>
            <w:tcBorders>
              <w:top w:val="single" w:sz="4" w:space="0" w:color="auto"/>
              <w:left w:val="single" w:sz="4" w:space="0" w:color="auto"/>
              <w:bottom w:val="single" w:sz="4" w:space="0" w:color="auto"/>
              <w:right w:val="single" w:sz="4" w:space="0" w:color="auto"/>
            </w:tcBorders>
          </w:tcPr>
          <w:p w:rsidR="005B2F35" w:rsidRPr="005B2F35" w:rsidRDefault="005B2F35" w:rsidP="00FF0B9C">
            <w:pPr>
              <w:kinsoku w:val="0"/>
              <w:overflowPunct w:val="0"/>
              <w:autoSpaceDE w:val="0"/>
              <w:autoSpaceDN w:val="0"/>
              <w:adjustRightInd w:val="0"/>
              <w:spacing w:before="5" w:after="0" w:line="204" w:lineRule="exact"/>
              <w:ind w:left="97"/>
              <w:rPr>
                <w:rFonts w:ascii="Times New Roman" w:hAnsi="Times New Roman" w:cs="Times New Roman"/>
                <w:spacing w:val="-1"/>
                <w:sz w:val="18"/>
                <w:szCs w:val="18"/>
              </w:rPr>
            </w:pPr>
          </w:p>
        </w:tc>
      </w:tr>
      <w:tr w:rsidR="00594986" w:rsidRPr="005B2F35" w:rsidTr="00710916">
        <w:trPr>
          <w:trHeight w:hRule="exact" w:val="221"/>
        </w:trPr>
        <w:tc>
          <w:tcPr>
            <w:tcW w:w="566"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Ясень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Ясень,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4"/>
        </w:trPr>
        <w:tc>
          <w:tcPr>
            <w:tcW w:w="566"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20"/>
                <w:szCs w:val="20"/>
              </w:rPr>
            </w:pPr>
          </w:p>
          <w:p w:rsidR="00FF0B9C" w:rsidRPr="005B2F35" w:rsidRDefault="00FF0B9C" w:rsidP="00FF0B9C">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5B2F35">
              <w:rPr>
                <w:rFonts w:ascii="Times New Roman" w:hAnsi="Times New Roman" w:cs="Times New Roman"/>
                <w:sz w:val="20"/>
                <w:szCs w:val="20"/>
              </w:rPr>
              <w:t>II</w:t>
            </w:r>
          </w:p>
        </w:tc>
        <w:tc>
          <w:tcPr>
            <w:tcW w:w="1702"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14"/>
                <w:szCs w:val="14"/>
              </w:rPr>
            </w:pPr>
          </w:p>
          <w:p w:rsidR="00FF0B9C" w:rsidRPr="005B2F35" w:rsidRDefault="00FF0B9C" w:rsidP="00FF0B9C">
            <w:pPr>
              <w:kinsoku w:val="0"/>
              <w:overflowPunct w:val="0"/>
              <w:autoSpaceDE w:val="0"/>
              <w:autoSpaceDN w:val="0"/>
              <w:adjustRightInd w:val="0"/>
              <w:spacing w:after="0" w:line="240" w:lineRule="auto"/>
              <w:ind w:left="287" w:right="245" w:hanging="48"/>
              <w:rPr>
                <w:rFonts w:ascii="Times New Roman" w:hAnsi="Times New Roman" w:cs="Times New Roman"/>
                <w:sz w:val="24"/>
                <w:szCs w:val="24"/>
              </w:rPr>
            </w:pPr>
            <w:r w:rsidRPr="005B2F35">
              <w:rPr>
                <w:rFonts w:ascii="Times New Roman" w:hAnsi="Times New Roman" w:cs="Times New Roman"/>
                <w:spacing w:val="-1"/>
                <w:sz w:val="14"/>
                <w:szCs w:val="14"/>
              </w:rPr>
              <w:t>Ценные</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лиственные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7"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Береза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Береза,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z w:val="18"/>
                <w:szCs w:val="18"/>
              </w:rPr>
              <w:t>Боярышник</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на</w:t>
            </w:r>
            <w:r w:rsidRPr="005B2F35">
              <w:rPr>
                <w:rFonts w:ascii="Times New Roman" w:hAnsi="Times New Roman" w:cs="Times New Roman"/>
                <w:spacing w:val="-1"/>
                <w:sz w:val="18"/>
                <w:szCs w:val="18"/>
              </w:rPr>
              <w:t xml:space="preserve"> штамбе</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Декоративные плодовые </w:t>
            </w:r>
            <w:r w:rsidRPr="005B2F35">
              <w:rPr>
                <w:rFonts w:ascii="Times New Roman" w:hAnsi="Times New Roman" w:cs="Times New Roman"/>
                <w:sz w:val="18"/>
                <w:szCs w:val="18"/>
              </w:rPr>
              <w:t>деревья</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и</w:t>
            </w:r>
            <w:r w:rsidRPr="005B2F35">
              <w:rPr>
                <w:rFonts w:ascii="Times New Roman" w:hAnsi="Times New Roman" w:cs="Times New Roman"/>
                <w:spacing w:val="-1"/>
                <w:sz w:val="18"/>
                <w:szCs w:val="18"/>
              </w:rPr>
              <w:t xml:space="preserve"> кустарники</w:t>
            </w:r>
            <w:r w:rsidRPr="005B2F35">
              <w:rPr>
                <w:rFonts w:ascii="Times New Roman" w:hAnsi="Times New Roman" w:cs="Times New Roman"/>
                <w:spacing w:val="-12"/>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родов</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Яблоня, Слива, Груша,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Вишня,</w:t>
            </w:r>
            <w:r w:rsidRPr="005B2F35">
              <w:rPr>
                <w:rFonts w:ascii="Times New Roman" w:hAnsi="Times New Roman" w:cs="Times New Roman"/>
                <w:spacing w:val="-1"/>
                <w:sz w:val="12"/>
                <w:szCs w:val="12"/>
              </w:rPr>
              <w:t xml:space="preserve"> Абрикос</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r w:rsidRPr="005B2F35">
              <w:rPr>
                <w:rFonts w:ascii="Times New Roman" w:hAnsi="Times New Roman" w:cs="Times New Roman"/>
                <w:sz w:val="18"/>
                <w:szCs w:val="18"/>
              </w:rPr>
              <w:t>Рябина</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Рябина,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Сирень</w:t>
            </w:r>
            <w:r w:rsidRPr="005B2F35">
              <w:rPr>
                <w:rFonts w:ascii="Times New Roman" w:hAnsi="Times New Roman" w:cs="Times New Roman"/>
                <w:spacing w:val="-1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Сирень,</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 белый</w:t>
            </w:r>
            <w:r w:rsidRPr="005B2F35">
              <w:rPr>
                <w:rFonts w:ascii="Times New Roman" w:hAnsi="Times New Roman" w:cs="Times New Roman"/>
                <w:spacing w:val="-5"/>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 пирамидальный</w:t>
            </w:r>
            <w:r w:rsidRPr="005B2F35">
              <w:rPr>
                <w:rFonts w:ascii="Times New Roman" w:hAnsi="Times New Roman" w:cs="Times New Roman"/>
                <w:spacing w:val="-18"/>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Черемуха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Черемуха,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Самшит</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Самшит,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5"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Жимолость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Жимолость, за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40"/>
        </w:trPr>
        <w:tc>
          <w:tcPr>
            <w:tcW w:w="566"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20"/>
                <w:szCs w:val="20"/>
              </w:rPr>
            </w:pPr>
          </w:p>
          <w:p w:rsidR="00FF0B9C" w:rsidRPr="005B2F35" w:rsidRDefault="00FF0B9C" w:rsidP="00FF0B9C">
            <w:pPr>
              <w:kinsoku w:val="0"/>
              <w:overflowPunct w:val="0"/>
              <w:autoSpaceDE w:val="0"/>
              <w:autoSpaceDN w:val="0"/>
              <w:adjustRightInd w:val="0"/>
              <w:spacing w:after="0" w:line="240" w:lineRule="auto"/>
              <w:ind w:left="175"/>
              <w:rPr>
                <w:rFonts w:ascii="Times New Roman" w:hAnsi="Times New Roman" w:cs="Times New Roman"/>
                <w:sz w:val="24"/>
                <w:szCs w:val="24"/>
              </w:rPr>
            </w:pPr>
            <w:r w:rsidRPr="005B2F35">
              <w:rPr>
                <w:rFonts w:ascii="Times New Roman" w:hAnsi="Times New Roman" w:cs="Times New Roman"/>
                <w:sz w:val="20"/>
                <w:szCs w:val="20"/>
              </w:rPr>
              <w:lastRenderedPageBreak/>
              <w:t>III</w:t>
            </w:r>
          </w:p>
        </w:tc>
        <w:tc>
          <w:tcPr>
            <w:tcW w:w="1702"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14"/>
                <w:szCs w:val="14"/>
              </w:rPr>
            </w:pPr>
          </w:p>
          <w:p w:rsidR="00FF0B9C" w:rsidRPr="005B2F35" w:rsidRDefault="00FF0B9C" w:rsidP="00FF0B9C">
            <w:pPr>
              <w:kinsoku w:val="0"/>
              <w:overflowPunct w:val="0"/>
              <w:autoSpaceDE w:val="0"/>
              <w:autoSpaceDN w:val="0"/>
              <w:adjustRightInd w:val="0"/>
              <w:spacing w:after="0" w:line="257" w:lineRule="auto"/>
              <w:ind w:left="182" w:right="150" w:hanging="38"/>
              <w:jc w:val="center"/>
              <w:rPr>
                <w:rFonts w:ascii="Times New Roman" w:hAnsi="Times New Roman" w:cs="Times New Roman"/>
                <w:sz w:val="24"/>
                <w:szCs w:val="24"/>
              </w:rPr>
            </w:pPr>
            <w:r w:rsidRPr="005B2F35">
              <w:rPr>
                <w:rFonts w:ascii="Times New Roman" w:hAnsi="Times New Roman" w:cs="Times New Roman"/>
                <w:sz w:val="14"/>
                <w:szCs w:val="14"/>
              </w:rPr>
              <w:lastRenderedPageBreak/>
              <w:t>Малоценные</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лиственные</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33"/>
                <w:w w:val="9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lastRenderedPageBreak/>
              <w:t>1</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r w:rsidRPr="005B2F35">
              <w:rPr>
                <w:rFonts w:ascii="Times New Roman" w:hAnsi="Times New Roman" w:cs="Times New Roman"/>
                <w:sz w:val="20"/>
                <w:szCs w:val="20"/>
              </w:rPr>
              <w:t>Ива</w:t>
            </w:r>
            <w:r w:rsidRPr="005B2F35">
              <w:rPr>
                <w:rFonts w:ascii="Times New Roman" w:hAnsi="Times New Roman" w:cs="Times New Roman"/>
                <w:spacing w:val="-1"/>
                <w:sz w:val="20"/>
                <w:szCs w:val="20"/>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Ива, </w:t>
            </w:r>
            <w:r w:rsidRPr="005B2F35">
              <w:rPr>
                <w:rFonts w:ascii="Times New Roman" w:hAnsi="Times New Roman" w:cs="Times New Roman"/>
                <w:sz w:val="12"/>
                <w:szCs w:val="12"/>
              </w:rPr>
              <w:t>за</w:t>
            </w:r>
            <w:r w:rsidRPr="005B2F35">
              <w:rPr>
                <w:rFonts w:ascii="Times New Roman" w:hAnsi="Times New Roman" w:cs="Times New Roman"/>
                <w:spacing w:val="-1"/>
                <w:sz w:val="12"/>
                <w:szCs w:val="12"/>
              </w:rPr>
              <w:t xml:space="preserve"> исключением 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«I»)</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Ольха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Ольха,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Тополь, </w:t>
            </w:r>
            <w:r w:rsidRPr="005B2F35">
              <w:rPr>
                <w:rFonts w:ascii="Times New Roman" w:hAnsi="Times New Roman" w:cs="Times New Roman"/>
                <w:sz w:val="12"/>
                <w:szCs w:val="12"/>
              </w:rPr>
              <w:t>за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исключением 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«Ц»,</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2"/>
                <w:sz w:val="12"/>
                <w:szCs w:val="12"/>
              </w:rPr>
              <w:t>«I»)</w:t>
            </w:r>
          </w:p>
        </w:tc>
      </w:tr>
      <w:tr w:rsidR="00594986" w:rsidRPr="005B2F35" w:rsidTr="00710916">
        <w:trPr>
          <w:trHeight w:hRule="exact" w:val="425"/>
        </w:trPr>
        <w:tc>
          <w:tcPr>
            <w:tcW w:w="566"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105"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97" w:right="175"/>
              <w:rPr>
                <w:rFonts w:ascii="Times New Roman" w:hAnsi="Times New Roman" w:cs="Times New Roman"/>
                <w:sz w:val="24"/>
                <w:szCs w:val="24"/>
              </w:rPr>
            </w:pPr>
            <w:r w:rsidRPr="005B2F35">
              <w:rPr>
                <w:rFonts w:ascii="Times New Roman" w:hAnsi="Times New Roman" w:cs="Times New Roman"/>
                <w:spacing w:val="-1"/>
                <w:sz w:val="18"/>
                <w:szCs w:val="18"/>
              </w:rPr>
              <w:t xml:space="preserve">Лиственные древесные </w:t>
            </w:r>
            <w:r w:rsidRPr="005B2F35">
              <w:rPr>
                <w:rFonts w:ascii="Times New Roman" w:hAnsi="Times New Roman" w:cs="Times New Roman"/>
                <w:sz w:val="18"/>
                <w:szCs w:val="18"/>
              </w:rPr>
              <w:t>породы, не</w:t>
            </w:r>
            <w:r w:rsidRPr="005B2F35">
              <w:rPr>
                <w:rFonts w:ascii="Times New Roman" w:hAnsi="Times New Roman" w:cs="Times New Roman"/>
                <w:spacing w:val="-1"/>
                <w:sz w:val="18"/>
                <w:szCs w:val="18"/>
              </w:rPr>
              <w:t xml:space="preserve"> указанные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группах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2"/>
                <w:sz w:val="18"/>
                <w:szCs w:val="18"/>
              </w:rPr>
              <w:t>«Ц»,</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8"/>
                <w:szCs w:val="18"/>
              </w:rPr>
              <w:t>«Х»,</w:t>
            </w:r>
            <w:r w:rsidRPr="005B2F35">
              <w:rPr>
                <w:rFonts w:ascii="Times New Roman" w:hAnsi="Times New Roman" w:cs="Times New Roman"/>
                <w:spacing w:val="3"/>
                <w:sz w:val="18"/>
                <w:szCs w:val="18"/>
              </w:rPr>
              <w:t xml:space="preserve"> </w:t>
            </w:r>
            <w:r w:rsidRPr="005B2F35">
              <w:rPr>
                <w:rFonts w:ascii="Times New Roman" w:hAnsi="Times New Roman" w:cs="Times New Roman"/>
                <w:sz w:val="18"/>
                <w:szCs w:val="18"/>
              </w:rPr>
              <w:t>«I»,</w:t>
            </w:r>
            <w:r w:rsidRPr="005B2F35">
              <w:rPr>
                <w:rFonts w:ascii="Times New Roman" w:hAnsi="Times New Roman" w:cs="Times New Roman"/>
                <w:spacing w:val="3"/>
                <w:sz w:val="18"/>
                <w:szCs w:val="18"/>
              </w:rPr>
              <w:t xml:space="preserve"> </w:t>
            </w:r>
            <w:r w:rsidRPr="005B2F35">
              <w:rPr>
                <w:rFonts w:ascii="Times New Roman" w:hAnsi="Times New Roman" w:cs="Times New Roman"/>
                <w:spacing w:val="-2"/>
                <w:sz w:val="18"/>
                <w:szCs w:val="18"/>
              </w:rPr>
              <w:t>«II»,</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8"/>
                <w:szCs w:val="18"/>
              </w:rPr>
              <w:t>«III»</w:t>
            </w:r>
            <w:r w:rsidRPr="005B2F35">
              <w:rPr>
                <w:rFonts w:ascii="Times New Roman" w:hAnsi="Times New Roman" w:cs="Times New Roman"/>
                <w:spacing w:val="-4"/>
                <w:sz w:val="18"/>
                <w:szCs w:val="18"/>
              </w:rPr>
              <w:t xml:space="preserve"> </w:t>
            </w:r>
            <w:r w:rsidRPr="005B2F35">
              <w:rPr>
                <w:rFonts w:ascii="Times New Roman" w:hAnsi="Times New Roman" w:cs="Times New Roman"/>
                <w:sz w:val="18"/>
                <w:szCs w:val="18"/>
              </w:rPr>
              <w:t>и</w:t>
            </w:r>
            <w:r w:rsidRPr="005B2F35">
              <w:rPr>
                <w:rFonts w:ascii="Times New Roman" w:hAnsi="Times New Roman" w:cs="Times New Roman"/>
                <w:spacing w:val="61"/>
                <w:sz w:val="18"/>
                <w:szCs w:val="18"/>
              </w:rPr>
              <w:t xml:space="preserve"> </w:t>
            </w:r>
            <w:r w:rsidRPr="005B2F35">
              <w:rPr>
                <w:rFonts w:ascii="Times New Roman" w:hAnsi="Times New Roman" w:cs="Times New Roman"/>
                <w:sz w:val="18"/>
                <w:szCs w:val="18"/>
              </w:rPr>
              <w:t>не</w:t>
            </w:r>
            <w:r w:rsidRPr="005B2F35">
              <w:rPr>
                <w:rFonts w:ascii="Times New Roman" w:hAnsi="Times New Roman" w:cs="Times New Roman"/>
                <w:spacing w:val="-1"/>
                <w:sz w:val="18"/>
                <w:szCs w:val="18"/>
              </w:rPr>
              <w:t xml:space="preserve"> являющиеся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вредными инвазивными зелеными насаждениями</w:t>
            </w:r>
          </w:p>
        </w:tc>
      </w:tr>
    </w:tbl>
    <w:p w:rsidR="00AB0384" w:rsidRDefault="006303C9" w:rsidP="00830581">
      <w:pPr>
        <w:kinsoku w:val="0"/>
        <w:overflowPunct w:val="0"/>
        <w:autoSpaceDE w:val="0"/>
        <w:autoSpaceDN w:val="0"/>
        <w:adjustRightInd w:val="0"/>
        <w:spacing w:before="33" w:after="0" w:line="240" w:lineRule="auto"/>
        <w:rPr>
          <w:rFonts w:ascii="Times New Roman" w:hAnsi="Times New Roman" w:cs="Times New Roman"/>
          <w:position w:val="2"/>
          <w:sz w:val="16"/>
          <w:szCs w:val="16"/>
        </w:rPr>
      </w:pPr>
      <w:bookmarkStart w:id="1" w:name="6"/>
      <w:bookmarkEnd w:id="1"/>
      <w:r w:rsidRPr="005B2F35">
        <w:rPr>
          <w:rFonts w:ascii="Times New Roman" w:hAnsi="Times New Roman" w:cs="Times New Roman"/>
          <w:position w:val="2"/>
          <w:sz w:val="16"/>
          <w:szCs w:val="16"/>
        </w:rPr>
        <w:t xml:space="preserve">         </w:t>
      </w:r>
      <w:r w:rsidR="00080FB9" w:rsidRPr="005B2F35">
        <w:rPr>
          <w:rFonts w:ascii="Times New Roman" w:hAnsi="Times New Roman" w:cs="Times New Roman"/>
          <w:position w:val="2"/>
          <w:sz w:val="16"/>
          <w:szCs w:val="16"/>
        </w:rPr>
        <w:t xml:space="preserve">  </w:t>
      </w:r>
    </w:p>
    <w:p w:rsidR="00AB0384" w:rsidRPr="005B2F35" w:rsidRDefault="00AB0384" w:rsidP="00830581">
      <w:pPr>
        <w:kinsoku w:val="0"/>
        <w:overflowPunct w:val="0"/>
        <w:autoSpaceDE w:val="0"/>
        <w:autoSpaceDN w:val="0"/>
        <w:adjustRightInd w:val="0"/>
        <w:spacing w:before="33" w:after="0" w:line="240" w:lineRule="auto"/>
        <w:rPr>
          <w:rFonts w:ascii="Times New Roman" w:hAnsi="Times New Roman" w:cs="Times New Roman"/>
          <w:position w:val="2"/>
          <w:sz w:val="16"/>
          <w:szCs w:val="16"/>
        </w:rPr>
      </w:pPr>
    </w:p>
    <w:p w:rsidR="00830581" w:rsidRPr="005B2F35" w:rsidRDefault="002637D5" w:rsidP="00830581">
      <w:pPr>
        <w:kinsoku w:val="0"/>
        <w:overflowPunct w:val="0"/>
        <w:autoSpaceDE w:val="0"/>
        <w:autoSpaceDN w:val="0"/>
        <w:adjustRightInd w:val="0"/>
        <w:spacing w:before="33" w:after="0" w:line="240" w:lineRule="auto"/>
        <w:rPr>
          <w:rFonts w:ascii="Times New Roman" w:hAnsi="Times New Roman" w:cs="Times New Roman"/>
          <w:sz w:val="20"/>
          <w:szCs w:val="20"/>
        </w:rPr>
      </w:pPr>
      <w:r w:rsidRPr="005B2F35">
        <w:rPr>
          <w:rFonts w:ascii="Times New Roman" w:hAnsi="Times New Roman" w:cs="Times New Roman"/>
          <w:position w:val="2"/>
          <w:sz w:val="16"/>
          <w:szCs w:val="16"/>
        </w:rPr>
        <w:t xml:space="preserve">                                                     </w:t>
      </w:r>
      <w:r w:rsidR="00830581" w:rsidRPr="005B2F35">
        <w:rPr>
          <w:rFonts w:ascii="Times New Roman" w:hAnsi="Times New Roman" w:cs="Times New Roman"/>
          <w:spacing w:val="-1"/>
          <w:sz w:val="20"/>
          <w:szCs w:val="20"/>
        </w:rPr>
        <w:t>Таблица</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2</w:t>
      </w:r>
      <w:r w:rsidR="00830581" w:rsidRPr="005B2F35">
        <w:rPr>
          <w:rFonts w:ascii="Times New Roman" w:hAnsi="Times New Roman" w:cs="Times New Roman"/>
          <w:spacing w:val="-5"/>
          <w:sz w:val="20"/>
          <w:szCs w:val="20"/>
        </w:rPr>
        <w:t xml:space="preserve"> </w:t>
      </w:r>
      <w:r w:rsidR="00830581" w:rsidRPr="005B2F35">
        <w:rPr>
          <w:rFonts w:ascii="Times New Roman" w:hAnsi="Times New Roman" w:cs="Times New Roman"/>
          <w:sz w:val="20"/>
          <w:szCs w:val="20"/>
        </w:rPr>
        <w:t>«Особенности</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назначаемых</w:t>
      </w:r>
      <w:r w:rsidR="00830581" w:rsidRPr="005B2F35">
        <w:rPr>
          <w:rFonts w:ascii="Times New Roman" w:hAnsi="Times New Roman" w:cs="Times New Roman"/>
          <w:spacing w:val="-9"/>
          <w:sz w:val="20"/>
          <w:szCs w:val="20"/>
        </w:rPr>
        <w:t xml:space="preserve"> </w:t>
      </w:r>
      <w:r w:rsidR="00830581" w:rsidRPr="005B2F35">
        <w:rPr>
          <w:rFonts w:ascii="Times New Roman" w:hAnsi="Times New Roman" w:cs="Times New Roman"/>
          <w:sz w:val="20"/>
          <w:szCs w:val="20"/>
        </w:rPr>
        <w:t>к</w:t>
      </w:r>
      <w:r w:rsidR="00830581" w:rsidRPr="005B2F35">
        <w:rPr>
          <w:rFonts w:ascii="Times New Roman" w:hAnsi="Times New Roman" w:cs="Times New Roman"/>
          <w:spacing w:val="-7"/>
          <w:sz w:val="20"/>
          <w:szCs w:val="20"/>
        </w:rPr>
        <w:t xml:space="preserve"> </w:t>
      </w:r>
      <w:r w:rsidR="00830581" w:rsidRPr="005B2F35">
        <w:rPr>
          <w:rFonts w:ascii="Times New Roman" w:hAnsi="Times New Roman" w:cs="Times New Roman"/>
          <w:spacing w:val="-1"/>
          <w:sz w:val="20"/>
          <w:szCs w:val="20"/>
        </w:rPr>
        <w:t>пересадке</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деревьев»</w:t>
      </w:r>
    </w:p>
    <w:p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2"/>
          <w:szCs w:val="2"/>
        </w:rPr>
      </w:pPr>
    </w:p>
    <w:tbl>
      <w:tblPr>
        <w:tblW w:w="0" w:type="auto"/>
        <w:tblInd w:w="153" w:type="dxa"/>
        <w:tblLayout w:type="fixed"/>
        <w:tblCellMar>
          <w:left w:w="0" w:type="dxa"/>
          <w:right w:w="0" w:type="dxa"/>
        </w:tblCellMar>
        <w:tblLook w:val="0000" w:firstRow="0" w:lastRow="0" w:firstColumn="0" w:lastColumn="0" w:noHBand="0" w:noVBand="0"/>
      </w:tblPr>
      <w:tblGrid>
        <w:gridCol w:w="285"/>
        <w:gridCol w:w="1558"/>
        <w:gridCol w:w="1985"/>
        <w:gridCol w:w="1275"/>
        <w:gridCol w:w="1277"/>
        <w:gridCol w:w="1136"/>
        <w:gridCol w:w="1674"/>
      </w:tblGrid>
      <w:tr w:rsidR="00594986" w:rsidRPr="005B2F35" w:rsidTr="00594986">
        <w:trPr>
          <w:trHeight w:hRule="exact" w:val="346"/>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6"/>
                <w:szCs w:val="16"/>
              </w:rPr>
            </w:pPr>
          </w:p>
          <w:p w:rsidR="00830581" w:rsidRPr="005B2F35" w:rsidRDefault="00830581" w:rsidP="00830581">
            <w:pPr>
              <w:kinsoku w:val="0"/>
              <w:overflowPunct w:val="0"/>
              <w:autoSpaceDE w:val="0"/>
              <w:autoSpaceDN w:val="0"/>
              <w:adjustRightInd w:val="0"/>
              <w:spacing w:after="0" w:line="240" w:lineRule="auto"/>
              <w:ind w:left="21" w:right="29" w:firstLine="33"/>
              <w:rPr>
                <w:rFonts w:ascii="Times New Roman" w:hAnsi="Times New Roman" w:cs="Times New Roman"/>
                <w:sz w:val="24"/>
                <w:szCs w:val="24"/>
              </w:rPr>
            </w:pPr>
            <w:r w:rsidRPr="005B2F35">
              <w:rPr>
                <w:rFonts w:ascii="Times New Roman" w:hAnsi="Times New Roman" w:cs="Times New Roman"/>
                <w:sz w:val="16"/>
                <w:szCs w:val="16"/>
              </w:rPr>
              <w:t>№ п/п</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65" w:right="169" w:hanging="2"/>
              <w:jc w:val="center"/>
              <w:rPr>
                <w:rFonts w:ascii="Times New Roman" w:hAnsi="Times New Roman" w:cs="Times New Roman"/>
                <w:sz w:val="24"/>
                <w:szCs w:val="24"/>
              </w:rPr>
            </w:pPr>
            <w:r w:rsidRPr="005B2F35">
              <w:rPr>
                <w:rFonts w:ascii="Times New Roman" w:hAnsi="Times New Roman" w:cs="Times New Roman"/>
                <w:spacing w:val="-1"/>
                <w:sz w:val="18"/>
                <w:szCs w:val="18"/>
              </w:rPr>
              <w:t>Краткие</w:t>
            </w:r>
            <w:r w:rsidRPr="005B2F35">
              <w:rPr>
                <w:rFonts w:ascii="Times New Roman" w:hAnsi="Times New Roman" w:cs="Times New Roman"/>
                <w:spacing w:val="25"/>
                <w:sz w:val="18"/>
                <w:szCs w:val="18"/>
              </w:rPr>
              <w:t xml:space="preserve"> </w:t>
            </w:r>
            <w:r w:rsidRPr="005B2F35">
              <w:rPr>
                <w:rFonts w:ascii="Times New Roman" w:hAnsi="Times New Roman" w:cs="Times New Roman"/>
                <w:spacing w:val="-1"/>
                <w:sz w:val="18"/>
                <w:szCs w:val="18"/>
              </w:rPr>
              <w:t>характеристики</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мест</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8"/>
                <w:szCs w:val="18"/>
              </w:rPr>
              <w:t>произрастания</w:t>
            </w:r>
          </w:p>
        </w:tc>
        <w:tc>
          <w:tcPr>
            <w:tcW w:w="5673" w:type="dxa"/>
            <w:gridSpan w:val="4"/>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65" w:after="0" w:line="240" w:lineRule="auto"/>
              <w:ind w:left="465"/>
              <w:rPr>
                <w:rFonts w:ascii="Times New Roman" w:hAnsi="Times New Roman" w:cs="Times New Roman"/>
                <w:sz w:val="24"/>
                <w:szCs w:val="24"/>
              </w:rPr>
            </w:pPr>
            <w:r w:rsidRPr="005B2F35">
              <w:rPr>
                <w:rFonts w:ascii="Times New Roman" w:hAnsi="Times New Roman" w:cs="Times New Roman"/>
                <w:spacing w:val="-1"/>
                <w:sz w:val="18"/>
                <w:szCs w:val="18"/>
              </w:rPr>
              <w:t>Ориентировочные характеристики пересаживаемых деревьев</w:t>
            </w:r>
          </w:p>
        </w:tc>
        <w:tc>
          <w:tcPr>
            <w:tcW w:w="1674"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r w:rsidRPr="005B2F35">
              <w:rPr>
                <w:rFonts w:ascii="Times New Roman" w:hAnsi="Times New Roman" w:cs="Times New Roman"/>
                <w:spacing w:val="-1"/>
                <w:sz w:val="18"/>
                <w:szCs w:val="18"/>
              </w:rPr>
              <w:t>Оптимальные</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места</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посадки</w:t>
            </w:r>
            <w:r w:rsidRPr="005B2F35">
              <w:rPr>
                <w:rFonts w:ascii="Times New Roman" w:hAnsi="Times New Roman" w:cs="Times New Roman"/>
                <w:spacing w:val="23"/>
                <w:sz w:val="18"/>
                <w:szCs w:val="18"/>
              </w:rPr>
              <w:t xml:space="preserve"> </w:t>
            </w:r>
            <w:r w:rsidRPr="005B2F35">
              <w:rPr>
                <w:rFonts w:ascii="Times New Roman" w:hAnsi="Times New Roman" w:cs="Times New Roman"/>
                <w:spacing w:val="-1"/>
                <w:sz w:val="18"/>
                <w:szCs w:val="18"/>
              </w:rPr>
              <w:t>пересаживаемых</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деревьев</w:t>
            </w:r>
          </w:p>
        </w:tc>
      </w:tr>
      <w:tr w:rsidR="00594986" w:rsidRPr="005B2F35" w:rsidTr="00594986">
        <w:trPr>
          <w:trHeight w:hRule="exact" w:val="929"/>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6"/>
                <w:szCs w:val="16"/>
              </w:rPr>
            </w:pPr>
          </w:p>
          <w:p w:rsidR="00830581" w:rsidRPr="005B2F35" w:rsidRDefault="00830581" w:rsidP="00830581">
            <w:pPr>
              <w:kinsoku w:val="0"/>
              <w:overflowPunct w:val="0"/>
              <w:autoSpaceDE w:val="0"/>
              <w:autoSpaceDN w:val="0"/>
              <w:adjustRightInd w:val="0"/>
              <w:spacing w:after="0" w:line="240" w:lineRule="auto"/>
              <w:ind w:left="115"/>
              <w:rPr>
                <w:rFonts w:ascii="Times New Roman" w:hAnsi="Times New Roman" w:cs="Times New Roman"/>
                <w:sz w:val="24"/>
                <w:szCs w:val="24"/>
              </w:rPr>
            </w:pPr>
            <w:r w:rsidRPr="005B2F35">
              <w:rPr>
                <w:rFonts w:ascii="Times New Roman" w:hAnsi="Times New Roman" w:cs="Times New Roman"/>
                <w:spacing w:val="-1"/>
                <w:sz w:val="16"/>
                <w:szCs w:val="16"/>
              </w:rPr>
              <w:t>Пересаживаемые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деревья</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39" w:right="52"/>
              <w:jc w:val="center"/>
              <w:rPr>
                <w:rFonts w:ascii="Times New Roman" w:hAnsi="Times New Roman" w:cs="Times New Roman"/>
                <w:sz w:val="16"/>
                <w:szCs w:val="16"/>
              </w:rPr>
            </w:pPr>
            <w:r w:rsidRPr="005B2F35">
              <w:rPr>
                <w:rFonts w:ascii="Times New Roman" w:hAnsi="Times New Roman" w:cs="Times New Roman"/>
                <w:spacing w:val="-1"/>
                <w:sz w:val="16"/>
                <w:szCs w:val="16"/>
              </w:rPr>
              <w:t>Предельный</w:t>
            </w:r>
            <w:r w:rsidRPr="005B2F35">
              <w:rPr>
                <w:rFonts w:ascii="Times New Roman" w:hAnsi="Times New Roman" w:cs="Times New Roman"/>
                <w:spacing w:val="2"/>
                <w:sz w:val="16"/>
                <w:szCs w:val="16"/>
              </w:rPr>
              <w:t xml:space="preserve"> </w:t>
            </w:r>
            <w:proofErr w:type="spellStart"/>
            <w:r w:rsidRPr="005B2F35">
              <w:rPr>
                <w:rFonts w:ascii="Times New Roman" w:hAnsi="Times New Roman" w:cs="Times New Roman"/>
                <w:sz w:val="16"/>
                <w:szCs w:val="16"/>
              </w:rPr>
              <w:t>max</w:t>
            </w:r>
            <w:proofErr w:type="spellEnd"/>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диаметр</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пересаживаемых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деревьев</w:t>
            </w:r>
          </w:p>
          <w:p w:rsidR="00830581" w:rsidRPr="005B2F35" w:rsidRDefault="00830581" w:rsidP="00830581">
            <w:pPr>
              <w:kinsoku w:val="0"/>
              <w:overflowPunct w:val="0"/>
              <w:autoSpaceDE w:val="0"/>
              <w:autoSpaceDN w:val="0"/>
              <w:adjustRightInd w:val="0"/>
              <w:spacing w:after="0" w:line="181"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(см)</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9" w:right="24"/>
              <w:jc w:val="center"/>
              <w:rPr>
                <w:rFonts w:ascii="Times New Roman" w:hAnsi="Times New Roman" w:cs="Times New Roman"/>
                <w:sz w:val="16"/>
                <w:szCs w:val="16"/>
              </w:rPr>
            </w:pPr>
            <w:r w:rsidRPr="005B2F35">
              <w:rPr>
                <w:rFonts w:ascii="Times New Roman" w:hAnsi="Times New Roman" w:cs="Times New Roman"/>
                <w:spacing w:val="-1"/>
                <w:sz w:val="16"/>
                <w:szCs w:val="16"/>
              </w:rPr>
              <w:t>Ориентировочная</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высота</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пересаживаемых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деревьев</w:t>
            </w:r>
          </w:p>
          <w:p w:rsidR="00830581" w:rsidRPr="005B2F35" w:rsidRDefault="00830581" w:rsidP="00830581">
            <w:pPr>
              <w:kinsoku w:val="0"/>
              <w:overflowPunct w:val="0"/>
              <w:autoSpaceDE w:val="0"/>
              <w:autoSpaceDN w:val="0"/>
              <w:adjustRightInd w:val="0"/>
              <w:spacing w:after="0" w:line="181" w:lineRule="exact"/>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(м)</w:t>
            </w:r>
          </w:p>
        </w:tc>
        <w:tc>
          <w:tcPr>
            <w:tcW w:w="113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90" w:after="0" w:line="240" w:lineRule="auto"/>
              <w:ind w:left="47" w:right="43" w:firstLine="45"/>
              <w:jc w:val="center"/>
              <w:rPr>
                <w:rFonts w:ascii="Times New Roman" w:hAnsi="Times New Roman" w:cs="Times New Roman"/>
                <w:sz w:val="24"/>
                <w:szCs w:val="24"/>
              </w:rPr>
            </w:pPr>
            <w:r w:rsidRPr="005B2F35">
              <w:rPr>
                <w:rFonts w:ascii="Times New Roman" w:hAnsi="Times New Roman" w:cs="Times New Roman"/>
                <w:spacing w:val="-1"/>
                <w:sz w:val="16"/>
                <w:szCs w:val="16"/>
              </w:rPr>
              <w:t>Рекомендации</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по</w:t>
            </w:r>
            <w:r w:rsidRPr="005B2F35">
              <w:rPr>
                <w:rFonts w:ascii="Times New Roman" w:hAnsi="Times New Roman" w:cs="Times New Roman"/>
                <w:spacing w:val="-1"/>
                <w:sz w:val="16"/>
                <w:szCs w:val="16"/>
              </w:rPr>
              <w:t xml:space="preserve"> обрезке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при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подготовке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к</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пересадке</w:t>
            </w:r>
          </w:p>
        </w:tc>
        <w:tc>
          <w:tcPr>
            <w:tcW w:w="1674"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90" w:after="0" w:line="240" w:lineRule="auto"/>
              <w:ind w:left="47" w:right="43" w:firstLine="45"/>
              <w:jc w:val="center"/>
              <w:rPr>
                <w:rFonts w:ascii="Times New Roman" w:hAnsi="Times New Roman" w:cs="Times New Roman"/>
                <w:sz w:val="24"/>
                <w:szCs w:val="24"/>
              </w:rPr>
            </w:pPr>
          </w:p>
        </w:tc>
      </w:tr>
      <w:tr w:rsidR="00594986" w:rsidRPr="005B2F35" w:rsidTr="00080FB9">
        <w:trPr>
          <w:trHeight w:hRule="exact" w:val="540"/>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1</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82" w:after="0" w:line="240" w:lineRule="auto"/>
              <w:ind w:left="98" w:right="261"/>
              <w:rPr>
                <w:rFonts w:ascii="Times New Roman" w:hAnsi="Times New Roman" w:cs="Times New Roman"/>
                <w:sz w:val="14"/>
                <w:szCs w:val="14"/>
              </w:rPr>
            </w:pPr>
            <w:r w:rsidRPr="005B2F35">
              <w:rPr>
                <w:rFonts w:ascii="Times New Roman" w:hAnsi="Times New Roman" w:cs="Times New Roman"/>
                <w:spacing w:val="-1"/>
                <w:sz w:val="14"/>
                <w:szCs w:val="14"/>
              </w:rPr>
              <w:t>Здоровые</w:t>
            </w:r>
            <w:r w:rsidRPr="005B2F35">
              <w:rPr>
                <w:rFonts w:ascii="Times New Roman" w:hAnsi="Times New Roman" w:cs="Times New Roman"/>
                <w:spacing w:val="-10"/>
                <w:sz w:val="14"/>
                <w:szCs w:val="14"/>
              </w:rPr>
              <w:t xml:space="preserve"> </w:t>
            </w:r>
            <w:r w:rsidRPr="005B2F35">
              <w:rPr>
                <w:rFonts w:ascii="Times New Roman" w:hAnsi="Times New Roman" w:cs="Times New Roman"/>
                <w:spacing w:val="-1"/>
                <w:sz w:val="14"/>
                <w:szCs w:val="14"/>
              </w:rPr>
              <w:t>деревья</w:t>
            </w:r>
            <w:r w:rsidRPr="005B2F35">
              <w:rPr>
                <w:rFonts w:ascii="Times New Roman" w:hAnsi="Times New Roman" w:cs="Times New Roman"/>
                <w:spacing w:val="23"/>
                <w:w w:val="99"/>
                <w:sz w:val="14"/>
                <w:szCs w:val="14"/>
              </w:rPr>
              <w:t xml:space="preserve"> </w:t>
            </w:r>
            <w:r w:rsidRPr="005B2F35">
              <w:rPr>
                <w:rFonts w:ascii="Times New Roman" w:hAnsi="Times New Roman" w:cs="Times New Roman"/>
                <w:spacing w:val="-1"/>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5"/>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pacing w:val="-1"/>
                <w:sz w:val="14"/>
                <w:szCs w:val="14"/>
              </w:rPr>
              <w:t>затенения.</w:t>
            </w:r>
          </w:p>
          <w:p w:rsidR="00830581" w:rsidRPr="005B2F35" w:rsidRDefault="00830581" w:rsidP="00830581">
            <w:pPr>
              <w:kinsoku w:val="0"/>
              <w:overflowPunct w:val="0"/>
              <w:autoSpaceDE w:val="0"/>
              <w:autoSpaceDN w:val="0"/>
              <w:adjustRightInd w:val="0"/>
              <w:spacing w:after="0" w:line="240" w:lineRule="auto"/>
              <w:ind w:left="98" w:right="1"/>
              <w:rPr>
                <w:rFonts w:ascii="Times New Roman" w:hAnsi="Times New Roman" w:cs="Times New Roman"/>
                <w:sz w:val="24"/>
                <w:szCs w:val="24"/>
              </w:rPr>
            </w:pP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развиты.</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18"/>
                <w:szCs w:val="18"/>
              </w:rPr>
            </w:pPr>
            <w:r w:rsidRPr="005B2F35">
              <w:rPr>
                <w:rFonts w:ascii="Times New Roman" w:hAnsi="Times New Roman" w:cs="Times New Roman"/>
                <w:spacing w:val="-1"/>
                <w:sz w:val="18"/>
                <w:szCs w:val="18"/>
              </w:rPr>
              <w:t>Лиственные деревья</w:t>
            </w:r>
          </w:p>
          <w:p w:rsidR="00830581" w:rsidRPr="005B2F35" w:rsidRDefault="00830581" w:rsidP="00830581">
            <w:pPr>
              <w:kinsoku w:val="0"/>
              <w:overflowPunct w:val="0"/>
              <w:autoSpaceDE w:val="0"/>
              <w:autoSpaceDN w:val="0"/>
              <w:adjustRightInd w:val="0"/>
              <w:spacing w:before="3" w:after="0" w:line="240" w:lineRule="auto"/>
              <w:ind w:left="100" w:right="-2"/>
              <w:rPr>
                <w:rFonts w:ascii="Times New Roman" w:hAnsi="Times New Roman" w:cs="Times New Roman"/>
                <w:sz w:val="24"/>
                <w:szCs w:val="24"/>
              </w:rPr>
            </w:pPr>
            <w:r w:rsidRPr="005B2F35">
              <w:rPr>
                <w:rFonts w:ascii="Times New Roman" w:hAnsi="Times New Roman" w:cs="Times New Roman"/>
                <w:spacing w:val="-1"/>
                <w:sz w:val="14"/>
                <w:szCs w:val="14"/>
              </w:rPr>
              <w:t>высота</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штамба</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2,2</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4"/>
                <w:sz w:val="14"/>
                <w:szCs w:val="14"/>
              </w:rPr>
              <w:t xml:space="preserve"> </w:t>
            </w:r>
            <w:r w:rsidRPr="005B2F35">
              <w:rPr>
                <w:rFonts w:ascii="Times New Roman" w:hAnsi="Times New Roman" w:cs="Times New Roman"/>
                <w:sz w:val="14"/>
                <w:szCs w:val="14"/>
              </w:rPr>
              <w:t>10</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скелетных</w:t>
            </w:r>
            <w:r w:rsidRPr="005B2F35">
              <w:rPr>
                <w:rFonts w:ascii="Times New Roman" w:hAnsi="Times New Roman" w:cs="Times New Roman"/>
                <w:spacing w:val="-6"/>
                <w:sz w:val="14"/>
                <w:szCs w:val="14"/>
              </w:rPr>
              <w:t xml:space="preserve"> </w:t>
            </w:r>
            <w:r w:rsidRPr="005B2F35">
              <w:rPr>
                <w:rFonts w:ascii="Times New Roman" w:hAnsi="Times New Roman" w:cs="Times New Roman"/>
                <w:spacing w:val="-1"/>
                <w:sz w:val="14"/>
                <w:szCs w:val="14"/>
              </w:rPr>
              <w:t>ветвей</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33" w:after="0" w:line="240" w:lineRule="auto"/>
              <w:ind w:right="7"/>
              <w:jc w:val="center"/>
              <w:rPr>
                <w:rFonts w:ascii="Times New Roman" w:hAnsi="Times New Roman" w:cs="Times New Roman"/>
                <w:sz w:val="20"/>
                <w:szCs w:val="20"/>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p w:rsidR="00830581" w:rsidRPr="005B2F35" w:rsidRDefault="00830581" w:rsidP="00830581">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z w:val="20"/>
                <w:szCs w:val="20"/>
              </w:rPr>
              <w:t>(береза</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до</w:t>
            </w:r>
            <w:r w:rsidRPr="005B2F35">
              <w:rPr>
                <w:rFonts w:ascii="Times New Roman" w:hAnsi="Times New Roman" w:cs="Times New Roman"/>
                <w:spacing w:val="-5"/>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48"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before="86" w:after="0" w:line="240" w:lineRule="auto"/>
              <w:ind w:left="97" w:right="95"/>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прочистка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незначительная</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обрезка</w:t>
            </w:r>
          </w:p>
        </w:tc>
        <w:tc>
          <w:tcPr>
            <w:tcW w:w="1674"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r w:rsidRPr="005B2F35">
              <w:rPr>
                <w:rFonts w:ascii="Times New Roman" w:hAnsi="Times New Roman" w:cs="Times New Roman"/>
                <w:spacing w:val="-1"/>
                <w:sz w:val="14"/>
                <w:szCs w:val="14"/>
              </w:rPr>
              <w:t>Территория</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жилых</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pacing w:val="-1"/>
                <w:sz w:val="14"/>
                <w:szCs w:val="14"/>
              </w:rPr>
              <w:t>районов,</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кварталов,</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исключая</w:t>
            </w:r>
            <w:r w:rsidRPr="005B2F35">
              <w:rPr>
                <w:rFonts w:ascii="Times New Roman" w:hAnsi="Times New Roman" w:cs="Times New Roman"/>
                <w:spacing w:val="-14"/>
                <w:sz w:val="14"/>
                <w:szCs w:val="14"/>
              </w:rPr>
              <w:t xml:space="preserve"> </w:t>
            </w:r>
            <w:r w:rsidRPr="005B2F35">
              <w:rPr>
                <w:rFonts w:ascii="Times New Roman" w:hAnsi="Times New Roman" w:cs="Times New Roman"/>
                <w:sz w:val="14"/>
                <w:szCs w:val="14"/>
              </w:rPr>
              <w:t>сопредельные</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детских</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площадок,</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места</w:t>
            </w:r>
            <w:r w:rsidRPr="005B2F35">
              <w:rPr>
                <w:rFonts w:ascii="Times New Roman" w:hAnsi="Times New Roman" w:cs="Times New Roman"/>
                <w:spacing w:val="-4"/>
                <w:sz w:val="14"/>
                <w:szCs w:val="14"/>
              </w:rPr>
              <w:t xml:space="preserve"> </w:t>
            </w:r>
            <w:r w:rsidRPr="005B2F35">
              <w:rPr>
                <w:rFonts w:ascii="Times New Roman" w:hAnsi="Times New Roman" w:cs="Times New Roman"/>
                <w:spacing w:val="-1"/>
                <w:sz w:val="14"/>
                <w:szCs w:val="14"/>
              </w:rPr>
              <w:t>отдыха</w:t>
            </w:r>
            <w:r w:rsidRPr="005B2F35">
              <w:rPr>
                <w:rFonts w:ascii="Times New Roman" w:hAnsi="Times New Roman" w:cs="Times New Roman"/>
                <w:spacing w:val="-4"/>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постоянного</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местонахождения</w:t>
            </w:r>
            <w:r w:rsidRPr="005B2F35">
              <w:rPr>
                <w:rFonts w:ascii="Times New Roman" w:hAnsi="Times New Roman" w:cs="Times New Roman"/>
                <w:spacing w:val="-14"/>
                <w:sz w:val="14"/>
                <w:szCs w:val="14"/>
              </w:rPr>
              <w:t xml:space="preserve"> </w:t>
            </w:r>
            <w:r w:rsidRPr="005B2F35">
              <w:rPr>
                <w:rFonts w:ascii="Times New Roman" w:hAnsi="Times New Roman" w:cs="Times New Roman"/>
                <w:spacing w:val="-1"/>
                <w:sz w:val="14"/>
                <w:szCs w:val="14"/>
              </w:rPr>
              <w:t>людей.</w:t>
            </w:r>
          </w:p>
        </w:tc>
      </w:tr>
      <w:tr w:rsidR="00594986" w:rsidRPr="005B2F35" w:rsidTr="00080FB9">
        <w:trPr>
          <w:trHeight w:hRule="exact" w:val="598"/>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09" w:after="0" w:line="240" w:lineRule="auto"/>
              <w:ind w:left="100"/>
              <w:rPr>
                <w:rFonts w:ascii="Times New Roman" w:hAnsi="Times New Roman" w:cs="Times New Roman"/>
                <w:sz w:val="18"/>
                <w:szCs w:val="18"/>
              </w:rPr>
            </w:pPr>
            <w:r w:rsidRPr="005B2F35">
              <w:rPr>
                <w:rFonts w:ascii="Times New Roman" w:hAnsi="Times New Roman" w:cs="Times New Roman"/>
                <w:spacing w:val="-1"/>
                <w:sz w:val="18"/>
                <w:szCs w:val="18"/>
              </w:rPr>
              <w:t>Хвойные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деревья</w:t>
            </w:r>
          </w:p>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4"/>
                <w:szCs w:val="14"/>
              </w:rPr>
              <w:t>диаметр</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2</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77"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5</w:t>
            </w:r>
          </w:p>
        </w:tc>
        <w:tc>
          <w:tcPr>
            <w:tcW w:w="113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p>
        </w:tc>
      </w:tr>
      <w:tr w:rsidR="00594986" w:rsidRPr="005B2F35" w:rsidTr="00080FB9">
        <w:trPr>
          <w:trHeight w:hRule="exact" w:val="576"/>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2</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развиты.</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6" w:after="0" w:line="240" w:lineRule="auto"/>
              <w:rPr>
                <w:rFonts w:ascii="Times New Roman" w:hAnsi="Times New Roman" w:cs="Times New Roman"/>
                <w:sz w:val="15"/>
                <w:szCs w:val="15"/>
              </w:rPr>
            </w:pPr>
          </w:p>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Лиственные деревья</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49" w:after="0" w:line="240" w:lineRule="auto"/>
              <w:ind w:right="7"/>
              <w:jc w:val="center"/>
              <w:rPr>
                <w:rFonts w:ascii="Times New Roman" w:hAnsi="Times New Roman" w:cs="Times New Roman"/>
                <w:sz w:val="20"/>
                <w:szCs w:val="20"/>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p w:rsidR="00830581" w:rsidRPr="005B2F35" w:rsidRDefault="00830581" w:rsidP="00830581">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z w:val="20"/>
                <w:szCs w:val="20"/>
              </w:rPr>
              <w:t>(береза</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до</w:t>
            </w:r>
            <w:r w:rsidRPr="005B2F35">
              <w:rPr>
                <w:rFonts w:ascii="Times New Roman" w:hAnsi="Times New Roman" w:cs="Times New Roman"/>
                <w:spacing w:val="-5"/>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65"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65" w:after="0" w:line="240" w:lineRule="auto"/>
              <w:ind w:right="10"/>
              <w:jc w:val="center"/>
              <w:rPr>
                <w:rFonts w:ascii="Times New Roman" w:hAnsi="Times New Roman" w:cs="Times New Roman"/>
                <w:sz w:val="24"/>
                <w:szCs w:val="24"/>
              </w:rPr>
            </w:pPr>
          </w:p>
        </w:tc>
        <w:tc>
          <w:tcPr>
            <w:tcW w:w="1674"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r w:rsidRPr="005B2F35">
              <w:rPr>
                <w:rFonts w:ascii="Times New Roman" w:hAnsi="Times New Roman" w:cs="Times New Roman"/>
                <w:sz w:val="14"/>
                <w:szCs w:val="14"/>
              </w:rPr>
              <w:t>Производственные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4"/>
                <w:sz w:val="14"/>
                <w:szCs w:val="14"/>
              </w:rPr>
              <w:t xml:space="preserve"> </w:t>
            </w:r>
            <w:r w:rsidRPr="005B2F35">
              <w:rPr>
                <w:rFonts w:ascii="Times New Roman" w:hAnsi="Times New Roman" w:cs="Times New Roman"/>
                <w:sz w:val="14"/>
                <w:szCs w:val="14"/>
              </w:rPr>
              <w:t>озелененные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5"/>
                <w:sz w:val="14"/>
                <w:szCs w:val="14"/>
              </w:rPr>
              <w:t xml:space="preserve"> </w:t>
            </w:r>
            <w:r w:rsidRPr="005B2F35">
              <w:rPr>
                <w:rFonts w:ascii="Times New Roman" w:hAnsi="Times New Roman" w:cs="Times New Roman"/>
                <w:sz w:val="14"/>
                <w:szCs w:val="14"/>
              </w:rPr>
              <w:t>прилегающие</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к</w:t>
            </w:r>
            <w:r w:rsidRPr="005B2F35">
              <w:rPr>
                <w:rFonts w:ascii="Times New Roman" w:hAnsi="Times New Roman" w:cs="Times New Roman"/>
                <w:spacing w:val="-13"/>
                <w:sz w:val="14"/>
                <w:szCs w:val="14"/>
              </w:rPr>
              <w:t xml:space="preserve"> </w:t>
            </w:r>
            <w:r w:rsidRPr="005B2F35">
              <w:rPr>
                <w:rFonts w:ascii="Times New Roman" w:hAnsi="Times New Roman" w:cs="Times New Roman"/>
                <w:sz w:val="14"/>
                <w:szCs w:val="14"/>
              </w:rPr>
              <w:t>производственным</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z w:val="14"/>
                <w:szCs w:val="14"/>
              </w:rPr>
              <w:t>территориям,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общественным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территориям,</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поймы</w:t>
            </w:r>
            <w:r w:rsidRPr="005B2F35">
              <w:rPr>
                <w:rFonts w:ascii="Times New Roman" w:hAnsi="Times New Roman" w:cs="Times New Roman"/>
                <w:spacing w:val="-7"/>
                <w:sz w:val="14"/>
                <w:szCs w:val="14"/>
              </w:rPr>
              <w:t xml:space="preserve"> </w:t>
            </w:r>
            <w:r w:rsidRPr="005B2F35">
              <w:rPr>
                <w:rFonts w:ascii="Times New Roman" w:hAnsi="Times New Roman" w:cs="Times New Roman"/>
                <w:spacing w:val="-1"/>
                <w:sz w:val="14"/>
                <w:szCs w:val="14"/>
              </w:rPr>
              <w:t>рек.</w:t>
            </w:r>
          </w:p>
        </w:tc>
      </w:tr>
      <w:tr w:rsidR="00594986" w:rsidRPr="005B2F35" w:rsidTr="00594986">
        <w:trPr>
          <w:trHeight w:hRule="exact" w:val="562"/>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0"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Хвойные деревья</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57"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p>
        </w:tc>
      </w:tr>
      <w:tr w:rsidR="00594986" w:rsidRPr="005B2F35" w:rsidTr="00710916">
        <w:trPr>
          <w:trHeight w:hRule="exact" w:val="216"/>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3</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39" w:lineRule="auto"/>
              <w:ind w:left="98" w:right="17"/>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при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боковом</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затенении.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но</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достаточное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для</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формирования</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кома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необходимых</w:t>
            </w:r>
            <w:r w:rsidRPr="005B2F35">
              <w:rPr>
                <w:rFonts w:ascii="Times New Roman" w:hAnsi="Times New Roman" w:cs="Times New Roman"/>
                <w:spacing w:val="-16"/>
                <w:sz w:val="14"/>
                <w:szCs w:val="14"/>
              </w:rPr>
              <w:t xml:space="preserve"> </w:t>
            </w:r>
            <w:r w:rsidRPr="005B2F35">
              <w:rPr>
                <w:rFonts w:ascii="Times New Roman" w:hAnsi="Times New Roman" w:cs="Times New Roman"/>
                <w:sz w:val="14"/>
                <w:szCs w:val="14"/>
              </w:rPr>
              <w:t>размеров.</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средне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изреженные,</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нижние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скелетные</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ветви</w:t>
            </w:r>
            <w:r w:rsidRPr="005B2F35">
              <w:rPr>
                <w:rFonts w:ascii="Times New Roman" w:hAnsi="Times New Roman" w:cs="Times New Roman"/>
                <w:spacing w:val="23"/>
                <w:w w:val="99"/>
                <w:sz w:val="14"/>
                <w:szCs w:val="14"/>
              </w:rPr>
              <w:t xml:space="preserve"> </w:t>
            </w:r>
            <w:r w:rsidRPr="005B2F35">
              <w:rPr>
                <w:rFonts w:ascii="Times New Roman" w:hAnsi="Times New Roman" w:cs="Times New Roman"/>
                <w:spacing w:val="-1"/>
                <w:sz w:val="14"/>
                <w:szCs w:val="14"/>
              </w:rPr>
              <w:t>находятся</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выше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от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земли.</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татарский</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обрезка</w:t>
            </w: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приречный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Дуб</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Дуб)</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Рябина</w:t>
            </w:r>
            <w:r w:rsidRPr="005B2F35">
              <w:rPr>
                <w:rFonts w:ascii="Times New Roman" w:hAnsi="Times New Roman" w:cs="Times New Roman"/>
                <w:spacing w:val="-1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5"/>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Рябина)</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z w:val="18"/>
                <w:szCs w:val="18"/>
              </w:rPr>
              <w:t>Боярышник</w:t>
            </w:r>
            <w:r w:rsidRPr="005B2F35">
              <w:rPr>
                <w:rFonts w:ascii="Times New Roman" w:hAnsi="Times New Roman" w:cs="Times New Roman"/>
                <w:spacing w:val="-1"/>
                <w:sz w:val="18"/>
                <w:szCs w:val="18"/>
              </w:rPr>
              <w:t xml:space="preserve"> штамбовый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 xml:space="preserve">Сосна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Сосна)</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2"/>
                <w:sz w:val="18"/>
                <w:szCs w:val="18"/>
              </w:rPr>
              <w:t>Туя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рода </w:t>
            </w:r>
            <w:r w:rsidRPr="005B2F35">
              <w:rPr>
                <w:rFonts w:ascii="Times New Roman" w:hAnsi="Times New Roman" w:cs="Times New Roman"/>
                <w:spacing w:val="-2"/>
                <w:sz w:val="12"/>
                <w:szCs w:val="12"/>
              </w:rPr>
              <w:t>Туя)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обыкновенная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r>
      <w:tr w:rsidR="00594986" w:rsidRPr="005B2F35" w:rsidTr="00710916">
        <w:trPr>
          <w:trHeight w:hRule="exact" w:val="217"/>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Липа)</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4</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5" w:after="0" w:line="240" w:lineRule="auto"/>
              <w:ind w:left="98" w:right="171"/>
              <w:rPr>
                <w:rFonts w:ascii="Times New Roman" w:hAnsi="Times New Roman" w:cs="Times New Roman"/>
                <w:sz w:val="14"/>
                <w:szCs w:val="1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8"/>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4-5</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pacing w:val="-1"/>
                <w:sz w:val="14"/>
                <w:szCs w:val="14"/>
              </w:rPr>
              <w:t>хорошо</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развиты.</w:t>
            </w:r>
          </w:p>
          <w:p w:rsidR="00830581" w:rsidRPr="005B2F35" w:rsidRDefault="00830581" w:rsidP="00830581">
            <w:pPr>
              <w:kinsoku w:val="0"/>
              <w:overflowPunct w:val="0"/>
              <w:autoSpaceDE w:val="0"/>
              <w:autoSpaceDN w:val="0"/>
              <w:adjustRightInd w:val="0"/>
              <w:spacing w:after="0" w:line="240" w:lineRule="auto"/>
              <w:ind w:left="98" w:right="199"/>
              <w:rPr>
                <w:rFonts w:ascii="Times New Roman" w:hAnsi="Times New Roman" w:cs="Times New Roman"/>
                <w:sz w:val="24"/>
                <w:szCs w:val="24"/>
              </w:rPr>
            </w:pPr>
            <w:r w:rsidRPr="005B2F35">
              <w:rPr>
                <w:rFonts w:ascii="Times New Roman" w:hAnsi="Times New Roman" w:cs="Times New Roman"/>
                <w:spacing w:val="-1"/>
                <w:sz w:val="14"/>
                <w:szCs w:val="14"/>
              </w:rPr>
              <w:t>Нижние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скелетные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ветви</w:t>
            </w:r>
            <w:r w:rsidRPr="005B2F35">
              <w:rPr>
                <w:rFonts w:ascii="Times New Roman" w:hAnsi="Times New Roman" w:cs="Times New Roman"/>
                <w:spacing w:val="-6"/>
                <w:sz w:val="14"/>
                <w:szCs w:val="14"/>
              </w:rPr>
              <w:t xml:space="preserve"> </w:t>
            </w:r>
            <w:r w:rsidRPr="005B2F35">
              <w:rPr>
                <w:rFonts w:ascii="Times New Roman" w:hAnsi="Times New Roman" w:cs="Times New Roman"/>
                <w:spacing w:val="-1"/>
                <w:sz w:val="14"/>
                <w:szCs w:val="14"/>
              </w:rPr>
              <w:t>начинаются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на</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высоте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1"/>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земли.</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омолаживающая</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обрезка</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со</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снижением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высоты</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8-9</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(кроме</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хвойных)</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уменьшением</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диаметра</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3-4</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p>
        </w:tc>
        <w:tc>
          <w:tcPr>
            <w:tcW w:w="1674"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Липа)</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2" w:after="0" w:line="240" w:lineRule="auto"/>
              <w:rPr>
                <w:rFonts w:ascii="Times New Roman" w:hAnsi="Times New Roman" w:cs="Times New Roman"/>
                <w:sz w:val="17"/>
                <w:szCs w:val="17"/>
              </w:rPr>
            </w:pPr>
          </w:p>
          <w:p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2" w:after="0" w:line="240" w:lineRule="auto"/>
              <w:rPr>
                <w:rFonts w:ascii="Times New Roman" w:hAnsi="Times New Roman" w:cs="Times New Roman"/>
                <w:sz w:val="17"/>
                <w:szCs w:val="17"/>
              </w:rPr>
            </w:pPr>
          </w:p>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обыкновенная</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before="123"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5</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8" w:right="158"/>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при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боковом</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затенении.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но</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достаточное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для</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 w:after="0" w:line="240" w:lineRule="auto"/>
              <w:rPr>
                <w:rFonts w:ascii="Times New Roman" w:hAnsi="Times New Roman" w:cs="Times New Roman"/>
                <w:sz w:val="26"/>
                <w:szCs w:val="26"/>
              </w:rPr>
            </w:pPr>
          </w:p>
          <w:p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18</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 w:after="0" w:line="240" w:lineRule="auto"/>
              <w:rPr>
                <w:rFonts w:ascii="Times New Roman" w:hAnsi="Times New Roman" w:cs="Times New Roman"/>
                <w:sz w:val="26"/>
                <w:szCs w:val="26"/>
              </w:rPr>
            </w:pPr>
          </w:p>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bl>
    <w:p w:rsidR="001E17F2" w:rsidRPr="005B2F35" w:rsidRDefault="001E17F2" w:rsidP="001E17F2">
      <w:pPr>
        <w:kinsoku w:val="0"/>
        <w:overflowPunct w:val="0"/>
        <w:autoSpaceDE w:val="0"/>
        <w:autoSpaceDN w:val="0"/>
        <w:adjustRightInd w:val="0"/>
        <w:spacing w:before="9" w:after="0" w:line="240" w:lineRule="auto"/>
        <w:rPr>
          <w:rFonts w:ascii="Times New Roman" w:hAnsi="Times New Roman" w:cs="Times New Roman"/>
          <w:sz w:val="5"/>
          <w:szCs w:val="5"/>
        </w:rPr>
      </w:pPr>
    </w:p>
    <w:tbl>
      <w:tblPr>
        <w:tblW w:w="0" w:type="auto"/>
        <w:tblInd w:w="137" w:type="dxa"/>
        <w:tblLayout w:type="fixed"/>
        <w:tblCellMar>
          <w:left w:w="0" w:type="dxa"/>
          <w:right w:w="0" w:type="dxa"/>
        </w:tblCellMar>
        <w:tblLook w:val="0000" w:firstRow="0" w:lastRow="0" w:firstColumn="0" w:lastColumn="0" w:noHBand="0" w:noVBand="0"/>
      </w:tblPr>
      <w:tblGrid>
        <w:gridCol w:w="302"/>
        <w:gridCol w:w="1564"/>
        <w:gridCol w:w="1993"/>
        <w:gridCol w:w="1280"/>
        <w:gridCol w:w="1282"/>
        <w:gridCol w:w="1140"/>
        <w:gridCol w:w="1707"/>
      </w:tblGrid>
      <w:tr w:rsidR="001E17F2" w:rsidRPr="005B2F35" w:rsidTr="00710916">
        <w:trPr>
          <w:trHeight w:hRule="exact" w:val="1191"/>
        </w:trPr>
        <w:tc>
          <w:tcPr>
            <w:tcW w:w="302"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98" w:right="249"/>
              <w:rPr>
                <w:rFonts w:ascii="Times New Roman" w:hAnsi="Times New Roman" w:cs="Times New Roman"/>
                <w:sz w:val="24"/>
                <w:szCs w:val="24"/>
              </w:rPr>
            </w:pPr>
            <w:bookmarkStart w:id="2" w:name="7"/>
            <w:bookmarkEnd w:id="2"/>
            <w:r w:rsidRPr="005B2F35">
              <w:rPr>
                <w:rFonts w:ascii="Times New Roman" w:hAnsi="Times New Roman" w:cs="Times New Roman"/>
                <w:spacing w:val="-1"/>
                <w:sz w:val="14"/>
                <w:szCs w:val="14"/>
              </w:rPr>
              <w:t>формирования</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кома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необходимых</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размеров.</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средне</w:t>
            </w:r>
            <w:r w:rsidRPr="005B2F35">
              <w:rPr>
                <w:rFonts w:ascii="Times New Roman" w:hAnsi="Times New Roman" w:cs="Times New Roman"/>
                <w:spacing w:val="-10"/>
                <w:sz w:val="14"/>
                <w:szCs w:val="14"/>
              </w:rPr>
              <w:t xml:space="preserve"> </w:t>
            </w:r>
            <w:proofErr w:type="spellStart"/>
            <w:r w:rsidRPr="005B2F35">
              <w:rPr>
                <w:rFonts w:ascii="Times New Roman" w:hAnsi="Times New Roman" w:cs="Times New Roman"/>
                <w:sz w:val="14"/>
                <w:szCs w:val="14"/>
              </w:rPr>
              <w:t>изрежены</w:t>
            </w:r>
            <w:proofErr w:type="spellEnd"/>
            <w:r w:rsidRPr="005B2F35">
              <w:rPr>
                <w:rFonts w:ascii="Times New Roman" w:hAnsi="Times New Roman" w:cs="Times New Roman"/>
                <w:sz w:val="14"/>
                <w:szCs w:val="14"/>
              </w:rPr>
              <w:t>,</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несимметричные.</w:t>
            </w:r>
          </w:p>
        </w:tc>
        <w:tc>
          <w:tcPr>
            <w:tcW w:w="1993"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2"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Ель обыкновенная</w:t>
            </w:r>
          </w:p>
        </w:tc>
        <w:tc>
          <w:tcPr>
            <w:tcW w:w="1280"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705" w:type="dxa"/>
            <w:vMerge w:val="restart"/>
            <w:tcBorders>
              <w:top w:val="single" w:sz="4" w:space="0" w:color="auto"/>
              <w:left w:val="single" w:sz="4" w:space="0" w:color="auto"/>
              <w:bottom w:val="single" w:sz="4" w:space="0" w:color="6FAC46"/>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r>
      <w:tr w:rsidR="001E17F2" w:rsidRPr="005B2F35" w:rsidTr="001E17F2">
        <w:trPr>
          <w:trHeight w:hRule="exact" w:val="221"/>
        </w:trPr>
        <w:tc>
          <w:tcPr>
            <w:tcW w:w="302" w:type="dxa"/>
            <w:vMerge w:val="restart"/>
            <w:tcBorders>
              <w:top w:val="single" w:sz="4" w:space="0" w:color="auto"/>
              <w:left w:val="single" w:sz="4" w:space="0" w:color="auto"/>
              <w:bottom w:val="single" w:sz="4" w:space="0" w:color="6FAC46"/>
              <w:right w:val="single" w:sz="4" w:space="0" w:color="auto"/>
            </w:tcBorders>
          </w:tcPr>
          <w:p w:rsidR="001E17F2" w:rsidRPr="005B2F35" w:rsidRDefault="001E17F2" w:rsidP="001E17F2">
            <w:pPr>
              <w:kinsoku w:val="0"/>
              <w:overflowPunct w:val="0"/>
              <w:autoSpaceDE w:val="0"/>
              <w:autoSpaceDN w:val="0"/>
              <w:adjustRightInd w:val="0"/>
              <w:spacing w:after="0" w:line="240" w:lineRule="auto"/>
              <w:rPr>
                <w:rFonts w:ascii="Times New Roman" w:hAnsi="Times New Roman" w:cs="Times New Roman"/>
                <w:sz w:val="18"/>
                <w:szCs w:val="18"/>
              </w:rPr>
            </w:pPr>
          </w:p>
          <w:p w:rsidR="001E17F2" w:rsidRPr="005B2F35" w:rsidRDefault="001E17F2" w:rsidP="001E17F2">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lastRenderedPageBreak/>
              <w:t>6</w:t>
            </w:r>
          </w:p>
        </w:tc>
        <w:tc>
          <w:tcPr>
            <w:tcW w:w="1564" w:type="dxa"/>
            <w:vMerge w:val="restart"/>
            <w:tcBorders>
              <w:top w:val="single" w:sz="4" w:space="0" w:color="auto"/>
              <w:left w:val="single" w:sz="4" w:space="0" w:color="auto"/>
              <w:bottom w:val="single" w:sz="4" w:space="0" w:color="6FAC46"/>
              <w:right w:val="single" w:sz="4" w:space="0" w:color="auto"/>
            </w:tcBorders>
          </w:tcPr>
          <w:p w:rsidR="001E17F2" w:rsidRPr="005B2F35" w:rsidRDefault="001E17F2" w:rsidP="001E17F2">
            <w:pPr>
              <w:kinsoku w:val="0"/>
              <w:overflowPunct w:val="0"/>
              <w:autoSpaceDE w:val="0"/>
              <w:autoSpaceDN w:val="0"/>
              <w:adjustRightInd w:val="0"/>
              <w:spacing w:before="3" w:after="0" w:line="240" w:lineRule="auto"/>
              <w:ind w:left="98" w:right="149"/>
              <w:rPr>
                <w:rFonts w:ascii="Times New Roman" w:hAnsi="Times New Roman" w:cs="Times New Roman"/>
                <w:sz w:val="14"/>
                <w:szCs w:val="14"/>
              </w:rPr>
            </w:pPr>
            <w:r w:rsidRPr="005B2F35">
              <w:rPr>
                <w:rFonts w:ascii="Times New Roman" w:hAnsi="Times New Roman" w:cs="Times New Roman"/>
                <w:spacing w:val="-1"/>
                <w:sz w:val="14"/>
                <w:szCs w:val="14"/>
              </w:rPr>
              <w:lastRenderedPageBreak/>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между</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соседними</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деревьями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1"/>
                <w:sz w:val="14"/>
                <w:szCs w:val="14"/>
              </w:rPr>
              <w:t xml:space="preserve"> </w:t>
            </w:r>
            <w:r w:rsidRPr="005B2F35">
              <w:rPr>
                <w:rFonts w:ascii="Times New Roman" w:hAnsi="Times New Roman" w:cs="Times New Roman"/>
                <w:sz w:val="14"/>
                <w:szCs w:val="14"/>
              </w:rPr>
              <w:t>7</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м.</w:t>
            </w:r>
          </w:p>
          <w:p w:rsidR="001E17F2" w:rsidRPr="005B2F35" w:rsidRDefault="001E17F2" w:rsidP="001E17F2">
            <w:pPr>
              <w:kinsoku w:val="0"/>
              <w:overflowPunct w:val="0"/>
              <w:autoSpaceDE w:val="0"/>
              <w:autoSpaceDN w:val="0"/>
              <w:adjustRightInd w:val="0"/>
              <w:spacing w:after="0" w:line="240" w:lineRule="auto"/>
              <w:ind w:left="98" w:right="531"/>
              <w:rPr>
                <w:rFonts w:ascii="Times New Roman" w:hAnsi="Times New Roman" w:cs="Times New Roman"/>
                <w:sz w:val="24"/>
                <w:szCs w:val="24"/>
              </w:rPr>
            </w:pPr>
            <w:r w:rsidRPr="005B2F35">
              <w:rPr>
                <w:rFonts w:ascii="Times New Roman" w:hAnsi="Times New Roman" w:cs="Times New Roman"/>
                <w:sz w:val="14"/>
                <w:szCs w:val="14"/>
              </w:rPr>
              <w:t>Кроны</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развитые,</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симметричные.</w:t>
            </w:r>
          </w:p>
        </w:tc>
        <w:tc>
          <w:tcPr>
            <w:tcW w:w="1993" w:type="dxa"/>
            <w:tcBorders>
              <w:top w:val="single" w:sz="4" w:space="0" w:color="auto"/>
              <w:left w:val="single" w:sz="4" w:space="0" w:color="auto"/>
              <w:bottom w:val="single" w:sz="4" w:space="0" w:color="6FAC46"/>
              <w:right w:val="single" w:sz="4" w:space="0" w:color="auto"/>
            </w:tcBorders>
          </w:tcPr>
          <w:p w:rsidR="001E17F2" w:rsidRPr="005B2F35" w:rsidRDefault="001E17F2" w:rsidP="001E17F2">
            <w:pPr>
              <w:kinsoku w:val="0"/>
              <w:overflowPunct w:val="0"/>
              <w:autoSpaceDE w:val="0"/>
              <w:autoSpaceDN w:val="0"/>
              <w:adjustRightInd w:val="0"/>
              <w:spacing w:before="2"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80" w:type="dxa"/>
            <w:vMerge w:val="restart"/>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115"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25</w:t>
            </w:r>
          </w:p>
        </w:tc>
        <w:tc>
          <w:tcPr>
            <w:tcW w:w="1282" w:type="dxa"/>
            <w:vMerge w:val="restart"/>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115" w:after="0" w:line="240" w:lineRule="auto"/>
              <w:ind w:left="319"/>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8-12</w:t>
            </w:r>
          </w:p>
        </w:tc>
        <w:tc>
          <w:tcPr>
            <w:tcW w:w="1140" w:type="dxa"/>
            <w:vMerge w:val="restart"/>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after="0" w:line="240" w:lineRule="auto"/>
              <w:rPr>
                <w:rFonts w:ascii="Times New Roman" w:hAnsi="Times New Roman" w:cs="Times New Roman"/>
                <w:sz w:val="14"/>
                <w:szCs w:val="14"/>
              </w:rPr>
            </w:pPr>
          </w:p>
          <w:p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r w:rsidRPr="005B2F35">
              <w:rPr>
                <w:rFonts w:ascii="Times New Roman" w:hAnsi="Times New Roman" w:cs="Times New Roman"/>
                <w:spacing w:val="-1"/>
                <w:sz w:val="14"/>
                <w:szCs w:val="14"/>
              </w:rPr>
              <w:lastRenderedPageBreak/>
              <w:t>Санитарная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обрезка</w:t>
            </w:r>
          </w:p>
        </w:tc>
        <w:tc>
          <w:tcPr>
            <w:tcW w:w="1705" w:type="dxa"/>
            <w:vMerge/>
            <w:tcBorders>
              <w:top w:val="single" w:sz="4" w:space="0" w:color="6FAC46"/>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r>
      <w:tr w:rsidR="001E17F2" w:rsidRPr="005B2F35" w:rsidTr="001E17F2">
        <w:trPr>
          <w:trHeight w:hRule="exact" w:val="1441"/>
        </w:trPr>
        <w:tc>
          <w:tcPr>
            <w:tcW w:w="302" w:type="dxa"/>
            <w:vMerge/>
            <w:tcBorders>
              <w:top w:val="single" w:sz="4" w:space="0" w:color="6FAC46"/>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c>
          <w:tcPr>
            <w:tcW w:w="1564" w:type="dxa"/>
            <w:vMerge/>
            <w:tcBorders>
              <w:top w:val="single" w:sz="4" w:space="0" w:color="6FAC46"/>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c>
          <w:tcPr>
            <w:tcW w:w="1993" w:type="dxa"/>
            <w:tcBorders>
              <w:top w:val="single" w:sz="4" w:space="0" w:color="6FAC46"/>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r w:rsidRPr="005B2F35">
              <w:rPr>
                <w:rFonts w:ascii="Times New Roman" w:hAnsi="Times New Roman" w:cs="Times New Roman"/>
                <w:sz w:val="18"/>
                <w:szCs w:val="18"/>
              </w:rPr>
              <w:t>Липа</w:t>
            </w:r>
          </w:p>
        </w:tc>
        <w:tc>
          <w:tcPr>
            <w:tcW w:w="1280" w:type="dxa"/>
            <w:vMerge/>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705" w:type="dxa"/>
            <w:vMerge/>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r>
      <w:tr w:rsidR="001E17F2" w:rsidRPr="005B2F35" w:rsidTr="001E17F2">
        <w:trPr>
          <w:trHeight w:hRule="exact" w:val="2467"/>
        </w:trPr>
        <w:tc>
          <w:tcPr>
            <w:tcW w:w="9268" w:type="dxa"/>
            <w:gridSpan w:val="7"/>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rsidR="001E17F2" w:rsidRPr="005B2F35" w:rsidRDefault="001E17F2" w:rsidP="001E17F2">
            <w:pPr>
              <w:kinsoku w:val="0"/>
              <w:overflowPunct w:val="0"/>
              <w:autoSpaceDE w:val="0"/>
              <w:autoSpaceDN w:val="0"/>
              <w:adjustRightInd w:val="0"/>
              <w:spacing w:after="0" w:line="240" w:lineRule="auto"/>
              <w:ind w:left="101" w:right="115"/>
              <w:rPr>
                <w:rFonts w:ascii="Times New Roman" w:hAnsi="Times New Roman" w:cs="Times New Roman"/>
                <w:sz w:val="16"/>
                <w:szCs w:val="16"/>
              </w:rPr>
            </w:pPr>
            <w:r w:rsidRPr="005B2F35">
              <w:rPr>
                <w:rFonts w:ascii="Times New Roman" w:hAnsi="Times New Roman" w:cs="Times New Roman"/>
                <w:spacing w:val="-1"/>
                <w:sz w:val="16"/>
                <w:szCs w:val="16"/>
              </w:rPr>
              <w:t>Назначение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пересадку</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2"/>
                <w:sz w:val="16"/>
                <w:szCs w:val="16"/>
              </w:rPr>
              <w:t>особо</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ценных</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пород</w:t>
            </w:r>
            <w:r w:rsidRPr="005B2F35">
              <w:rPr>
                <w:rFonts w:ascii="Times New Roman" w:hAnsi="Times New Roman" w:cs="Times New Roman"/>
                <w:spacing w:val="7"/>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диаметром</w:t>
            </w:r>
            <w:r w:rsidRPr="005B2F35">
              <w:rPr>
                <w:rFonts w:ascii="Times New Roman" w:hAnsi="Times New Roman" w:cs="Times New Roman"/>
                <w:spacing w:val="9"/>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25</w:t>
            </w:r>
            <w:r w:rsidRPr="005B2F35">
              <w:rPr>
                <w:rFonts w:ascii="Times New Roman" w:hAnsi="Times New Roman" w:cs="Times New Roman"/>
                <w:spacing w:val="11"/>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производится</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исключительных</w:t>
            </w:r>
            <w:r w:rsidRPr="005B2F35">
              <w:rPr>
                <w:rFonts w:ascii="Times New Roman" w:hAnsi="Times New Roman" w:cs="Times New Roman"/>
                <w:spacing w:val="9"/>
                <w:sz w:val="16"/>
                <w:szCs w:val="16"/>
              </w:rPr>
              <w:t xml:space="preserve"> </w:t>
            </w:r>
            <w:r w:rsidRPr="005B2F35">
              <w:rPr>
                <w:rFonts w:ascii="Times New Roman" w:hAnsi="Times New Roman" w:cs="Times New Roman"/>
                <w:spacing w:val="-1"/>
                <w:sz w:val="16"/>
                <w:szCs w:val="16"/>
              </w:rPr>
              <w:t>случаях.</w:t>
            </w:r>
            <w:r w:rsidRPr="005B2F35">
              <w:rPr>
                <w:rFonts w:ascii="Times New Roman" w:hAnsi="Times New Roman" w:cs="Times New Roman"/>
                <w:spacing w:val="69"/>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назначении</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пересадку</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
                <w:sz w:val="16"/>
                <w:szCs w:val="16"/>
              </w:rPr>
              <w:t xml:space="preserve"> 4-6</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групп</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учитывается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риск ветровала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после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посадки.</w:t>
            </w:r>
          </w:p>
          <w:p w:rsidR="001E17F2" w:rsidRPr="005B2F35" w:rsidRDefault="001E17F2" w:rsidP="001E17F2">
            <w:pPr>
              <w:kinsoku w:val="0"/>
              <w:overflowPunct w:val="0"/>
              <w:autoSpaceDE w:val="0"/>
              <w:autoSpaceDN w:val="0"/>
              <w:adjustRightInd w:val="0"/>
              <w:spacing w:after="0" w:line="240" w:lineRule="auto"/>
              <w:ind w:left="101" w:right="108"/>
              <w:rPr>
                <w:rFonts w:ascii="Times New Roman" w:hAnsi="Times New Roman" w:cs="Times New Roman"/>
                <w:sz w:val="16"/>
                <w:szCs w:val="16"/>
              </w:rPr>
            </w:pPr>
            <w:r w:rsidRPr="005B2F35">
              <w:rPr>
                <w:rFonts w:ascii="Times New Roman" w:hAnsi="Times New Roman" w:cs="Times New Roman"/>
                <w:spacing w:val="-1"/>
                <w:sz w:val="16"/>
                <w:szCs w:val="16"/>
              </w:rPr>
              <w:t>Диаметр</w:t>
            </w:r>
            <w:r w:rsidRPr="005B2F35">
              <w:rPr>
                <w:rFonts w:ascii="Times New Roman" w:hAnsi="Times New Roman" w:cs="Times New Roman"/>
                <w:spacing w:val="16"/>
                <w:sz w:val="16"/>
                <w:szCs w:val="16"/>
              </w:rPr>
              <w:t xml:space="preserve"> </w:t>
            </w:r>
            <w:r w:rsidRPr="005B2F35">
              <w:rPr>
                <w:rFonts w:ascii="Times New Roman" w:hAnsi="Times New Roman" w:cs="Times New Roman"/>
                <w:spacing w:val="-1"/>
                <w:sz w:val="16"/>
                <w:szCs w:val="16"/>
              </w:rPr>
              <w:t>или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2"/>
                <w:sz w:val="16"/>
                <w:szCs w:val="16"/>
              </w:rPr>
              <w:t>размер</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стороны</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квадрата</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кома</w:t>
            </w:r>
            <w:r w:rsidRPr="005B2F35">
              <w:rPr>
                <w:rFonts w:ascii="Times New Roman" w:hAnsi="Times New Roman" w:cs="Times New Roman"/>
                <w:spacing w:val="17"/>
                <w:sz w:val="16"/>
                <w:szCs w:val="16"/>
              </w:rPr>
              <w:t xml:space="preserve"> </w:t>
            </w:r>
            <w:r w:rsidRPr="005B2F35">
              <w:rPr>
                <w:rFonts w:ascii="Times New Roman" w:hAnsi="Times New Roman" w:cs="Times New Roman"/>
                <w:spacing w:val="-2"/>
                <w:sz w:val="16"/>
                <w:szCs w:val="16"/>
              </w:rPr>
              <w:t>земли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17"/>
                <w:sz w:val="16"/>
                <w:szCs w:val="16"/>
              </w:rPr>
              <w:t xml:space="preserve"> </w:t>
            </w:r>
            <w:r w:rsidRPr="005B2F35">
              <w:rPr>
                <w:rFonts w:ascii="Times New Roman" w:hAnsi="Times New Roman" w:cs="Times New Roman"/>
                <w:spacing w:val="-1"/>
                <w:sz w:val="16"/>
                <w:szCs w:val="16"/>
              </w:rPr>
              <w:t>пересадки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взрослых</w:t>
            </w:r>
            <w:r w:rsidRPr="005B2F35">
              <w:rPr>
                <w:rFonts w:ascii="Times New Roman" w:hAnsi="Times New Roman" w:cs="Times New Roman"/>
                <w:spacing w:val="16"/>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быть</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2"/>
                <w:sz w:val="16"/>
                <w:szCs w:val="16"/>
              </w:rPr>
              <w:t>менее</w:t>
            </w:r>
            <w:r w:rsidRPr="005B2F35">
              <w:rPr>
                <w:rFonts w:ascii="Times New Roman" w:hAnsi="Times New Roman" w:cs="Times New Roman"/>
                <w:spacing w:val="15"/>
                <w:sz w:val="16"/>
                <w:szCs w:val="16"/>
              </w:rPr>
              <w:t xml:space="preserve"> </w:t>
            </w:r>
            <w:r w:rsidRPr="005B2F35">
              <w:rPr>
                <w:rFonts w:ascii="Times New Roman" w:hAnsi="Times New Roman" w:cs="Times New Roman"/>
                <w:sz w:val="16"/>
                <w:szCs w:val="16"/>
              </w:rPr>
              <w:t>70</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14"/>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толщине</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см.</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увеличении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толщины</w:t>
            </w:r>
            <w:r w:rsidRPr="005B2F35">
              <w:rPr>
                <w:rFonts w:ascii="Times New Roman" w:hAnsi="Times New Roman" w:cs="Times New Roman"/>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каждый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сантиметр размер кома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увеличивается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10-13</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см.</w:t>
            </w:r>
          </w:p>
          <w:p w:rsidR="001E17F2" w:rsidRPr="005B2F35" w:rsidRDefault="001E17F2" w:rsidP="001E17F2">
            <w:pPr>
              <w:kinsoku w:val="0"/>
              <w:overflowPunct w:val="0"/>
              <w:autoSpaceDE w:val="0"/>
              <w:autoSpaceDN w:val="0"/>
              <w:adjustRightInd w:val="0"/>
              <w:spacing w:after="0" w:line="240" w:lineRule="auto"/>
              <w:ind w:left="101" w:right="107"/>
              <w:rPr>
                <w:rFonts w:ascii="Times New Roman" w:hAnsi="Times New Roman" w:cs="Times New Roman"/>
                <w:sz w:val="16"/>
                <w:szCs w:val="16"/>
              </w:rPr>
            </w:pPr>
            <w:r w:rsidRPr="005B2F35">
              <w:rPr>
                <w:rFonts w:ascii="Times New Roman" w:hAnsi="Times New Roman" w:cs="Times New Roman"/>
                <w:spacing w:val="-1"/>
                <w:sz w:val="16"/>
                <w:szCs w:val="16"/>
              </w:rPr>
              <w:t>Пересадка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диаметром</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15</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осуществляется</w:t>
            </w:r>
            <w:r w:rsidRPr="005B2F35">
              <w:rPr>
                <w:rFonts w:ascii="Times New Roman" w:hAnsi="Times New Roman" w:cs="Times New Roman"/>
                <w:spacing w:val="17"/>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удалении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от</w:t>
            </w:r>
            <w:r w:rsidRPr="005B2F35">
              <w:rPr>
                <w:rFonts w:ascii="Times New Roman" w:hAnsi="Times New Roman" w:cs="Times New Roman"/>
                <w:spacing w:val="19"/>
                <w:sz w:val="16"/>
                <w:szCs w:val="16"/>
              </w:rPr>
              <w:t xml:space="preserve"> </w:t>
            </w:r>
            <w:r w:rsidRPr="005B2F35">
              <w:rPr>
                <w:rFonts w:ascii="Times New Roman" w:hAnsi="Times New Roman" w:cs="Times New Roman"/>
                <w:spacing w:val="-1"/>
                <w:sz w:val="16"/>
                <w:szCs w:val="16"/>
              </w:rPr>
              <w:t>застройки,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улично-дорожной</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сети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путей</w:t>
            </w:r>
            <w:r w:rsidRPr="005B2F35">
              <w:rPr>
                <w:rFonts w:ascii="Times New Roman" w:hAnsi="Times New Roman" w:cs="Times New Roman"/>
                <w:spacing w:val="45"/>
                <w:sz w:val="16"/>
                <w:szCs w:val="16"/>
              </w:rPr>
              <w:t xml:space="preserve"> </w:t>
            </w:r>
            <w:r w:rsidRPr="005B2F35">
              <w:rPr>
                <w:rFonts w:ascii="Times New Roman" w:hAnsi="Times New Roman" w:cs="Times New Roman"/>
                <w:spacing w:val="-1"/>
                <w:sz w:val="16"/>
                <w:szCs w:val="16"/>
              </w:rPr>
              <w:t>движения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общего пользования.</w:t>
            </w:r>
          </w:p>
          <w:p w:rsidR="001E17F2" w:rsidRPr="005B2F35" w:rsidRDefault="001E17F2" w:rsidP="001E17F2">
            <w:pPr>
              <w:kinsoku w:val="0"/>
              <w:overflowPunct w:val="0"/>
              <w:autoSpaceDE w:val="0"/>
              <w:autoSpaceDN w:val="0"/>
              <w:adjustRightInd w:val="0"/>
              <w:spacing w:before="1" w:after="0" w:line="240" w:lineRule="auto"/>
              <w:ind w:left="101" w:right="3846"/>
              <w:rPr>
                <w:rFonts w:ascii="Times New Roman" w:hAnsi="Times New Roman" w:cs="Times New Roman"/>
                <w:sz w:val="16"/>
                <w:szCs w:val="16"/>
              </w:rPr>
            </w:pPr>
            <w:r w:rsidRPr="005B2F35">
              <w:rPr>
                <w:rFonts w:ascii="Times New Roman" w:hAnsi="Times New Roman" w:cs="Times New Roman"/>
                <w:spacing w:val="-1"/>
                <w:sz w:val="16"/>
                <w:szCs w:val="16"/>
              </w:rPr>
              <w:t>Запрещается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пересадка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отсутствии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ветвления</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высоте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4</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пересадке</w:t>
            </w:r>
            <w:r w:rsidRPr="005B2F35">
              <w:rPr>
                <w:rFonts w:ascii="Times New Roman" w:hAnsi="Times New Roman" w:cs="Times New Roman"/>
                <w:spacing w:val="-2"/>
                <w:sz w:val="16"/>
                <w:szCs w:val="16"/>
              </w:rPr>
              <w:t xml:space="preserve"> 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 xml:space="preserve">на </w:t>
            </w:r>
            <w:r w:rsidRPr="005B2F35">
              <w:rPr>
                <w:rFonts w:ascii="Times New Roman" w:hAnsi="Times New Roman" w:cs="Times New Roman"/>
                <w:spacing w:val="-1"/>
                <w:sz w:val="16"/>
                <w:szCs w:val="16"/>
              </w:rPr>
              <w:t>новое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место необходимо</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учитывать:</w:t>
            </w:r>
          </w:p>
          <w:p w:rsidR="001E17F2" w:rsidRPr="005B2F35" w:rsidRDefault="001E17F2" w:rsidP="001E17F2">
            <w:pPr>
              <w:pStyle w:val="a6"/>
              <w:numPr>
                <w:ilvl w:val="0"/>
                <w:numId w:val="2"/>
              </w:numPr>
              <w:tabs>
                <w:tab w:val="left" w:pos="277"/>
              </w:tabs>
              <w:kinsoku w:val="0"/>
              <w:overflowPunct w:val="0"/>
              <w:autoSpaceDE w:val="0"/>
              <w:autoSpaceDN w:val="0"/>
              <w:adjustRightInd w:val="0"/>
              <w:spacing w:after="0" w:line="240" w:lineRule="auto"/>
              <w:ind w:right="108"/>
              <w:rPr>
                <w:rFonts w:ascii="Times New Roman" w:hAnsi="Times New Roman" w:cs="Times New Roman"/>
                <w:sz w:val="16"/>
                <w:szCs w:val="16"/>
              </w:rPr>
            </w:pPr>
            <w:r w:rsidRPr="005B2F35">
              <w:rPr>
                <w:rFonts w:ascii="Times New Roman" w:hAnsi="Times New Roman" w:cs="Times New Roman"/>
                <w:spacing w:val="-1"/>
                <w:sz w:val="16"/>
                <w:szCs w:val="16"/>
              </w:rPr>
              <w:t>соответствие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новых</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условий</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произрастания</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пересаженных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2"/>
                <w:sz w:val="16"/>
                <w:szCs w:val="16"/>
              </w:rPr>
              <w:t>участка,</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которого</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они</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взяты:</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физические,</w:t>
            </w:r>
            <w:r w:rsidRPr="005B2F35">
              <w:rPr>
                <w:rFonts w:ascii="Times New Roman" w:hAnsi="Times New Roman" w:cs="Times New Roman"/>
                <w:spacing w:val="89"/>
                <w:sz w:val="16"/>
                <w:szCs w:val="16"/>
              </w:rPr>
              <w:t xml:space="preserve"> </w:t>
            </w:r>
            <w:r w:rsidRPr="005B2F35">
              <w:rPr>
                <w:rFonts w:ascii="Times New Roman" w:hAnsi="Times New Roman" w:cs="Times New Roman"/>
                <w:spacing w:val="-1"/>
                <w:sz w:val="16"/>
                <w:szCs w:val="16"/>
              </w:rPr>
              <w:t>химические</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биологические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свойства,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микроклимат,</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освещенность,</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влажность,</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загазованность,</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другие</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антропогенные</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факторы;</w:t>
            </w:r>
          </w:p>
          <w:p w:rsidR="001E17F2" w:rsidRPr="005B2F35" w:rsidRDefault="001E17F2" w:rsidP="001E17F2">
            <w:pPr>
              <w:numPr>
                <w:ilvl w:val="0"/>
                <w:numId w:val="2"/>
              </w:numPr>
              <w:tabs>
                <w:tab w:val="left" w:pos="277"/>
              </w:tabs>
              <w:kinsoku w:val="0"/>
              <w:overflowPunct w:val="0"/>
              <w:autoSpaceDE w:val="0"/>
              <w:autoSpaceDN w:val="0"/>
              <w:adjustRightInd w:val="0"/>
              <w:spacing w:after="0" w:line="182" w:lineRule="exact"/>
              <w:ind w:hanging="175"/>
              <w:rPr>
                <w:rFonts w:ascii="Times New Roman" w:hAnsi="Times New Roman" w:cs="Times New Roman"/>
                <w:sz w:val="16"/>
                <w:szCs w:val="16"/>
              </w:rPr>
            </w:pPr>
            <w:r w:rsidRPr="005B2F35">
              <w:rPr>
                <w:rFonts w:ascii="Times New Roman" w:hAnsi="Times New Roman" w:cs="Times New Roman"/>
                <w:spacing w:val="-1"/>
                <w:sz w:val="16"/>
                <w:szCs w:val="16"/>
              </w:rPr>
              <w:t>соответствие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площади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корневого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питания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пересаживаемого</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дальнейшего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развития</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его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корневой</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системы;</w:t>
            </w:r>
          </w:p>
          <w:p w:rsidR="001E17F2" w:rsidRPr="005B2F35" w:rsidRDefault="001E17F2" w:rsidP="001E17F2">
            <w:pPr>
              <w:numPr>
                <w:ilvl w:val="0"/>
                <w:numId w:val="2"/>
              </w:numPr>
              <w:tabs>
                <w:tab w:val="left" w:pos="277"/>
              </w:tabs>
              <w:kinsoku w:val="0"/>
              <w:overflowPunct w:val="0"/>
              <w:autoSpaceDE w:val="0"/>
              <w:autoSpaceDN w:val="0"/>
              <w:adjustRightInd w:val="0"/>
              <w:spacing w:after="0" w:line="184" w:lineRule="exact"/>
              <w:ind w:hanging="175"/>
              <w:rPr>
                <w:rFonts w:ascii="Times New Roman" w:hAnsi="Times New Roman" w:cs="Times New Roman"/>
                <w:sz w:val="24"/>
                <w:szCs w:val="24"/>
              </w:rPr>
            </w:pPr>
            <w:r w:rsidRPr="005B2F35">
              <w:rPr>
                <w:rFonts w:ascii="Times New Roman" w:hAnsi="Times New Roman" w:cs="Times New Roman"/>
                <w:spacing w:val="-1"/>
                <w:sz w:val="16"/>
                <w:szCs w:val="16"/>
              </w:rPr>
              <w:t>долговечность</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произрастания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дерева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новых условиях при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сохранении</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 xml:space="preserve">им </w:t>
            </w:r>
            <w:r w:rsidRPr="005B2F35">
              <w:rPr>
                <w:rFonts w:ascii="Times New Roman" w:hAnsi="Times New Roman" w:cs="Times New Roman"/>
                <w:spacing w:val="-1"/>
                <w:sz w:val="16"/>
                <w:szCs w:val="16"/>
              </w:rPr>
              <w:t xml:space="preserve">декоративных </w:t>
            </w:r>
            <w:r w:rsidRPr="005B2F35">
              <w:rPr>
                <w:rFonts w:ascii="Times New Roman" w:hAnsi="Times New Roman" w:cs="Times New Roman"/>
                <w:sz w:val="16"/>
                <w:szCs w:val="16"/>
              </w:rPr>
              <w:t>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санитарно-гигиенических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качеств.</w:t>
            </w:r>
          </w:p>
        </w:tc>
      </w:tr>
    </w:tbl>
    <w:p w:rsidR="00830581" w:rsidRPr="005B2F35" w:rsidRDefault="00830581" w:rsidP="00830581">
      <w:pPr>
        <w:autoSpaceDE w:val="0"/>
        <w:autoSpaceDN w:val="0"/>
        <w:adjustRightInd w:val="0"/>
        <w:spacing w:before="260" w:after="0" w:line="240" w:lineRule="auto"/>
        <w:contextualSpacing/>
        <w:jc w:val="both"/>
        <w:rPr>
          <w:rFonts w:ascii="Times New Roman" w:hAnsi="Times New Roman" w:cs="Times New Roman"/>
          <w:sz w:val="26"/>
          <w:szCs w:val="26"/>
        </w:rPr>
      </w:pPr>
    </w:p>
    <w:p w:rsidR="00AE0639" w:rsidRPr="005B2F35" w:rsidRDefault="00AE0639" w:rsidP="00830581">
      <w:pPr>
        <w:autoSpaceDE w:val="0"/>
        <w:autoSpaceDN w:val="0"/>
        <w:adjustRightInd w:val="0"/>
        <w:spacing w:before="260" w:after="0" w:line="240" w:lineRule="auto"/>
        <w:contextualSpacing/>
        <w:jc w:val="both"/>
        <w:rPr>
          <w:rFonts w:ascii="Times New Roman" w:hAnsi="Times New Roman" w:cs="Times New Roman"/>
          <w:sz w:val="26"/>
          <w:szCs w:val="26"/>
        </w:rPr>
      </w:pPr>
    </w:p>
    <w:p w:rsidR="000367A2" w:rsidRPr="005B2F35" w:rsidRDefault="00BB16B6" w:rsidP="006303C9">
      <w:pPr>
        <w:autoSpaceDE w:val="0"/>
        <w:autoSpaceDN w:val="0"/>
        <w:adjustRightInd w:val="0"/>
        <w:spacing w:before="260" w:after="0" w:line="240" w:lineRule="auto"/>
        <w:contextualSpacing/>
        <w:jc w:val="center"/>
        <w:rPr>
          <w:rFonts w:ascii="Times New Roman" w:hAnsi="Times New Roman" w:cs="Times New Roman"/>
          <w:sz w:val="20"/>
          <w:szCs w:val="20"/>
        </w:rPr>
      </w:pPr>
      <w:r w:rsidRPr="005B2F35">
        <w:rPr>
          <w:rFonts w:ascii="Times New Roman" w:hAnsi="Times New Roman" w:cs="Times New Roman"/>
          <w:sz w:val="20"/>
          <w:szCs w:val="20"/>
        </w:rPr>
        <w:t xml:space="preserve">Таблица 3 «Видовой состав, особенности содержания высаживаемых деревьев и кустарников для учета при </w:t>
      </w:r>
      <w:r w:rsidR="006303C9" w:rsidRPr="005B2F35">
        <w:rPr>
          <w:rFonts w:ascii="Times New Roman" w:hAnsi="Times New Roman" w:cs="Times New Roman"/>
          <w:sz w:val="20"/>
          <w:szCs w:val="20"/>
        </w:rPr>
        <w:t xml:space="preserve">    </w:t>
      </w:r>
      <w:r w:rsidRPr="005B2F35">
        <w:rPr>
          <w:rFonts w:ascii="Times New Roman" w:hAnsi="Times New Roman" w:cs="Times New Roman"/>
          <w:sz w:val="20"/>
          <w:szCs w:val="20"/>
        </w:rPr>
        <w:t>озеленении существующих территорий общего пользования, дворовых территорий»</w:t>
      </w:r>
    </w:p>
    <w:tbl>
      <w:tblPr>
        <w:tblW w:w="0" w:type="auto"/>
        <w:tblInd w:w="160" w:type="dxa"/>
        <w:tblLayout w:type="fixed"/>
        <w:tblCellMar>
          <w:left w:w="0" w:type="dxa"/>
          <w:right w:w="0" w:type="dxa"/>
        </w:tblCellMar>
        <w:tblLook w:val="0000" w:firstRow="0" w:lastRow="0" w:firstColumn="0" w:lastColumn="0" w:noHBand="0" w:noVBand="0"/>
      </w:tblPr>
      <w:tblGrid>
        <w:gridCol w:w="283"/>
        <w:gridCol w:w="850"/>
        <w:gridCol w:w="3401"/>
        <w:gridCol w:w="852"/>
        <w:gridCol w:w="867"/>
        <w:gridCol w:w="992"/>
        <w:gridCol w:w="993"/>
        <w:gridCol w:w="992"/>
      </w:tblGrid>
      <w:tr w:rsidR="006F4C3A" w:rsidRPr="005B2F35" w:rsidTr="006371CA">
        <w:trPr>
          <w:trHeight w:hRule="exact" w:val="901"/>
        </w:trPr>
        <w:tc>
          <w:tcPr>
            <w:tcW w:w="283"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F4C3A" w:rsidRPr="005B2F35" w:rsidRDefault="006F4C3A" w:rsidP="006F4C3A">
            <w:pPr>
              <w:kinsoku w:val="0"/>
              <w:overflowPunct w:val="0"/>
              <w:autoSpaceDE w:val="0"/>
              <w:autoSpaceDN w:val="0"/>
              <w:adjustRightInd w:val="0"/>
              <w:spacing w:after="0" w:line="240" w:lineRule="auto"/>
              <w:ind w:left="12" w:right="12" w:firstLine="36"/>
              <w:rPr>
                <w:rFonts w:ascii="Times New Roman" w:hAnsi="Times New Roman" w:cs="Times New Roman"/>
                <w:sz w:val="24"/>
                <w:szCs w:val="24"/>
              </w:rPr>
            </w:pP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п</w:t>
            </w:r>
            <w:r w:rsidRPr="005B2F35">
              <w:rPr>
                <w:rFonts w:ascii="Times New Roman" w:hAnsi="Times New Roman" w:cs="Times New Roman"/>
                <w:spacing w:val="2"/>
                <w:sz w:val="18"/>
                <w:szCs w:val="18"/>
              </w:rPr>
              <w:t>/</w:t>
            </w:r>
            <w:r w:rsidRPr="005B2F35">
              <w:rPr>
                <w:rFonts w:ascii="Times New Roman" w:hAnsi="Times New Roman" w:cs="Times New Roman"/>
                <w:sz w:val="18"/>
                <w:szCs w:val="18"/>
              </w:rPr>
              <w:t>п</w:t>
            </w:r>
          </w:p>
        </w:tc>
        <w:tc>
          <w:tcPr>
            <w:tcW w:w="850"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F4C3A" w:rsidRPr="005B2F35" w:rsidRDefault="006F4C3A" w:rsidP="006F4C3A">
            <w:pPr>
              <w:kinsoku w:val="0"/>
              <w:overflowPunct w:val="0"/>
              <w:autoSpaceDE w:val="0"/>
              <w:autoSpaceDN w:val="0"/>
              <w:adjustRightInd w:val="0"/>
              <w:spacing w:after="0" w:line="240" w:lineRule="auto"/>
              <w:ind w:left="50" w:right="57" w:firstLine="81"/>
              <w:rPr>
                <w:rFonts w:ascii="Times New Roman" w:hAnsi="Times New Roman" w:cs="Times New Roman"/>
                <w:sz w:val="24"/>
                <w:szCs w:val="24"/>
              </w:rPr>
            </w:pPr>
            <w:r w:rsidRPr="005B2F35">
              <w:rPr>
                <w:rFonts w:ascii="Times New Roman" w:hAnsi="Times New Roman" w:cs="Times New Roman"/>
                <w:sz w:val="18"/>
                <w:szCs w:val="18"/>
              </w:rPr>
              <w:t>Группа</w:t>
            </w:r>
            <w:r w:rsidRPr="005B2F35">
              <w:rPr>
                <w:rFonts w:ascii="Times New Roman" w:hAnsi="Times New Roman" w:cs="Times New Roman"/>
                <w:spacing w:val="24"/>
                <w:sz w:val="18"/>
                <w:szCs w:val="18"/>
              </w:rPr>
              <w:t xml:space="preserve"> </w:t>
            </w:r>
            <w:r w:rsidRPr="005B2F35">
              <w:rPr>
                <w:rFonts w:ascii="Times New Roman" w:hAnsi="Times New Roman" w:cs="Times New Roman"/>
                <w:spacing w:val="1"/>
                <w:sz w:val="18"/>
                <w:szCs w:val="18"/>
              </w:rPr>
              <w:t>ценности</w:t>
            </w:r>
          </w:p>
        </w:tc>
        <w:tc>
          <w:tcPr>
            <w:tcW w:w="3401"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20"/>
                <w:szCs w:val="20"/>
              </w:rPr>
            </w:pPr>
          </w:p>
          <w:p w:rsidR="006F4C3A" w:rsidRPr="005B2F35" w:rsidRDefault="006F4C3A" w:rsidP="006F4C3A">
            <w:pPr>
              <w:kinsoku w:val="0"/>
              <w:overflowPunct w:val="0"/>
              <w:autoSpaceDE w:val="0"/>
              <w:autoSpaceDN w:val="0"/>
              <w:adjustRightInd w:val="0"/>
              <w:spacing w:after="0" w:line="240" w:lineRule="auto"/>
              <w:ind w:left="681"/>
              <w:rPr>
                <w:rFonts w:ascii="Times New Roman" w:hAnsi="Times New Roman" w:cs="Times New Roman"/>
                <w:sz w:val="24"/>
                <w:szCs w:val="24"/>
              </w:rPr>
            </w:pPr>
            <w:r w:rsidRPr="005B2F35">
              <w:rPr>
                <w:rFonts w:ascii="Times New Roman" w:hAnsi="Times New Roman" w:cs="Times New Roman"/>
                <w:sz w:val="20"/>
                <w:szCs w:val="20"/>
              </w:rPr>
              <w:t>Деревья</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кустарники</w:t>
            </w:r>
            <w:r w:rsidRPr="005B2F35">
              <w:rPr>
                <w:rFonts w:ascii="Times New Roman" w:hAnsi="Times New Roman" w:cs="Times New Roman"/>
                <w:spacing w:val="-7"/>
                <w:sz w:val="20"/>
                <w:szCs w:val="20"/>
              </w:rPr>
              <w:t xml:space="preserve"> </w:t>
            </w:r>
            <w:r w:rsidRPr="005B2F35">
              <w:rPr>
                <w:rFonts w:ascii="Times New Roman" w:hAnsi="Times New Roman" w:cs="Times New Roman"/>
                <w:sz w:val="18"/>
                <w:szCs w:val="18"/>
              </w:rPr>
              <w:t>*</w:t>
            </w:r>
          </w:p>
        </w:tc>
        <w:tc>
          <w:tcPr>
            <w:tcW w:w="1718" w:type="dxa"/>
            <w:gridSpan w:val="2"/>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1" w:after="0" w:line="240" w:lineRule="auto"/>
              <w:ind w:left="216" w:right="222"/>
              <w:jc w:val="center"/>
              <w:rPr>
                <w:rFonts w:ascii="Times New Roman" w:hAnsi="Times New Roman" w:cs="Times New Roman"/>
                <w:sz w:val="24"/>
                <w:szCs w:val="24"/>
              </w:rPr>
            </w:pPr>
            <w:r w:rsidRPr="005B2F35">
              <w:rPr>
                <w:rFonts w:ascii="Times New Roman" w:hAnsi="Times New Roman" w:cs="Times New Roman"/>
                <w:spacing w:val="-1"/>
                <w:sz w:val="18"/>
                <w:szCs w:val="18"/>
              </w:rPr>
              <w:t>Характеристики</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высаживаемых</w:t>
            </w:r>
            <w:r w:rsidRPr="005B2F35">
              <w:rPr>
                <w:rFonts w:ascii="Times New Roman" w:hAnsi="Times New Roman" w:cs="Times New Roman"/>
                <w:spacing w:val="28"/>
                <w:sz w:val="18"/>
                <w:szCs w:val="18"/>
              </w:rPr>
              <w:t xml:space="preserve"> </w:t>
            </w:r>
            <w:r w:rsidRPr="005B2F35">
              <w:rPr>
                <w:rFonts w:ascii="Times New Roman" w:hAnsi="Times New Roman" w:cs="Times New Roman"/>
                <w:spacing w:val="-1"/>
                <w:sz w:val="18"/>
                <w:szCs w:val="18"/>
              </w:rPr>
              <w:t xml:space="preserve">деревьев </w:t>
            </w:r>
            <w:r w:rsidRPr="005B2F35">
              <w:rPr>
                <w:rFonts w:ascii="Times New Roman" w:hAnsi="Times New Roman" w:cs="Times New Roman"/>
                <w:sz w:val="18"/>
                <w:szCs w:val="18"/>
              </w:rPr>
              <w:t>и</w:t>
            </w:r>
            <w:r w:rsidRPr="005B2F35">
              <w:rPr>
                <w:rFonts w:ascii="Times New Roman" w:hAnsi="Times New Roman" w:cs="Times New Roman"/>
                <w:spacing w:val="26"/>
                <w:sz w:val="18"/>
                <w:szCs w:val="18"/>
              </w:rPr>
              <w:t xml:space="preserve"> </w:t>
            </w:r>
            <w:r w:rsidRPr="005B2F35">
              <w:rPr>
                <w:rFonts w:ascii="Times New Roman" w:hAnsi="Times New Roman" w:cs="Times New Roman"/>
                <w:spacing w:val="-1"/>
                <w:sz w:val="18"/>
                <w:szCs w:val="18"/>
              </w:rPr>
              <w:t>кустарников*</w:t>
            </w:r>
          </w:p>
        </w:tc>
        <w:tc>
          <w:tcPr>
            <w:tcW w:w="992"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F4C3A" w:rsidRPr="005B2F35" w:rsidRDefault="006F4C3A" w:rsidP="006F4C3A">
            <w:pPr>
              <w:kinsoku w:val="0"/>
              <w:overflowPunct w:val="0"/>
              <w:autoSpaceDE w:val="0"/>
              <w:autoSpaceDN w:val="0"/>
              <w:adjustRightInd w:val="0"/>
              <w:spacing w:after="0" w:line="240" w:lineRule="auto"/>
              <w:ind w:left="179" w:right="184" w:firstLine="93"/>
              <w:rPr>
                <w:rFonts w:ascii="Times New Roman" w:hAnsi="Times New Roman" w:cs="Times New Roman"/>
                <w:sz w:val="24"/>
                <w:szCs w:val="24"/>
              </w:rPr>
            </w:pPr>
            <w:r w:rsidRPr="005B2F35">
              <w:rPr>
                <w:rFonts w:ascii="Times New Roman" w:hAnsi="Times New Roman" w:cs="Times New Roman"/>
                <w:spacing w:val="-1"/>
                <w:sz w:val="18"/>
                <w:szCs w:val="18"/>
              </w:rPr>
              <w:t>Виды</w:t>
            </w:r>
            <w:r w:rsidRPr="005B2F35">
              <w:rPr>
                <w:rFonts w:ascii="Times New Roman" w:hAnsi="Times New Roman" w:cs="Times New Roman"/>
                <w:spacing w:val="23"/>
                <w:sz w:val="18"/>
                <w:szCs w:val="18"/>
              </w:rPr>
              <w:t xml:space="preserve"> </w:t>
            </w:r>
            <w:r w:rsidRPr="005B2F35">
              <w:rPr>
                <w:rFonts w:ascii="Times New Roman" w:hAnsi="Times New Roman" w:cs="Times New Roman"/>
                <w:spacing w:val="-1"/>
                <w:sz w:val="18"/>
                <w:szCs w:val="18"/>
              </w:rPr>
              <w:t>посадок</w:t>
            </w:r>
          </w:p>
        </w:tc>
        <w:tc>
          <w:tcPr>
            <w:tcW w:w="1985" w:type="dxa"/>
            <w:gridSpan w:val="2"/>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1" w:after="0" w:line="240" w:lineRule="auto"/>
              <w:ind w:left="162" w:right="166" w:hanging="1"/>
              <w:jc w:val="center"/>
              <w:rPr>
                <w:rFonts w:ascii="Times New Roman" w:hAnsi="Times New Roman" w:cs="Times New Roman"/>
                <w:sz w:val="18"/>
                <w:szCs w:val="18"/>
              </w:rPr>
            </w:pPr>
            <w:r w:rsidRPr="005B2F35">
              <w:rPr>
                <w:rFonts w:ascii="Times New Roman" w:hAnsi="Times New Roman" w:cs="Times New Roman"/>
                <w:spacing w:val="-1"/>
                <w:sz w:val="18"/>
                <w:szCs w:val="18"/>
              </w:rPr>
              <w:t>Рекомендуемые</w:t>
            </w:r>
            <w:r w:rsidRPr="005B2F35">
              <w:rPr>
                <w:rFonts w:ascii="Times New Roman" w:hAnsi="Times New Roman" w:cs="Times New Roman"/>
                <w:spacing w:val="27"/>
                <w:sz w:val="18"/>
                <w:szCs w:val="18"/>
              </w:rPr>
              <w:t xml:space="preserve"> </w:t>
            </w:r>
            <w:r w:rsidRPr="005B2F35">
              <w:rPr>
                <w:rFonts w:ascii="Times New Roman" w:hAnsi="Times New Roman" w:cs="Times New Roman"/>
                <w:sz w:val="18"/>
                <w:szCs w:val="18"/>
              </w:rPr>
              <w:t>территории</w:t>
            </w:r>
            <w:r w:rsidRPr="005B2F35">
              <w:rPr>
                <w:rFonts w:ascii="Times New Roman" w:hAnsi="Times New Roman" w:cs="Times New Roman"/>
                <w:spacing w:val="-1"/>
                <w:sz w:val="18"/>
                <w:szCs w:val="18"/>
              </w:rPr>
              <w:t xml:space="preserve"> посадки*</w:t>
            </w:r>
          </w:p>
          <w:p w:rsidR="006F4C3A" w:rsidRPr="005B2F35" w:rsidRDefault="006F4C3A" w:rsidP="006F4C3A">
            <w:pPr>
              <w:kinsoku w:val="0"/>
              <w:overflowPunct w:val="0"/>
              <w:autoSpaceDE w:val="0"/>
              <w:autoSpaceDN w:val="0"/>
              <w:adjustRightInd w:val="0"/>
              <w:spacing w:before="1" w:after="0" w:line="207" w:lineRule="exact"/>
              <w:ind w:right="10"/>
              <w:jc w:val="center"/>
              <w:rPr>
                <w:rFonts w:ascii="Times New Roman" w:hAnsi="Times New Roman" w:cs="Times New Roman"/>
                <w:sz w:val="12"/>
                <w:szCs w:val="12"/>
              </w:rPr>
            </w:pPr>
            <w:r w:rsidRPr="005B2F35">
              <w:rPr>
                <w:rFonts w:ascii="Times New Roman" w:hAnsi="Times New Roman" w:cs="Times New Roman"/>
                <w:spacing w:val="-1"/>
                <w:sz w:val="12"/>
                <w:szCs w:val="12"/>
              </w:rPr>
              <w:t>«</w:t>
            </w:r>
            <w:r w:rsidRPr="005B2F35">
              <w:rPr>
                <w:rFonts w:ascii="Times New Roman" w:hAnsi="Times New Roman" w:cs="Times New Roman"/>
                <w:spacing w:val="-1"/>
                <w:sz w:val="18"/>
                <w:szCs w:val="18"/>
              </w:rPr>
              <w:t>+</w:t>
            </w:r>
            <w:r w:rsidRPr="005B2F35">
              <w:rPr>
                <w:rFonts w:ascii="Times New Roman" w:hAnsi="Times New Roman" w:cs="Times New Roman"/>
                <w:spacing w:val="-1"/>
                <w:sz w:val="12"/>
                <w:szCs w:val="12"/>
              </w:rPr>
              <w:t>»</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1"/>
                <w:sz w:val="12"/>
                <w:szCs w:val="12"/>
              </w:rPr>
              <w:t>рекомендуется</w:t>
            </w:r>
          </w:p>
          <w:p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r w:rsidRPr="005B2F35">
              <w:rPr>
                <w:rFonts w:ascii="Times New Roman" w:hAnsi="Times New Roman" w:cs="Times New Roman"/>
                <w:spacing w:val="-1"/>
                <w:sz w:val="12"/>
                <w:szCs w:val="12"/>
              </w:rPr>
              <w:t>«</w:t>
            </w:r>
            <w:r w:rsidRPr="005B2F35">
              <w:rPr>
                <w:rFonts w:ascii="Times New Roman" w:hAnsi="Times New Roman" w:cs="Times New Roman"/>
                <w:spacing w:val="-1"/>
                <w:sz w:val="18"/>
                <w:szCs w:val="18"/>
              </w:rPr>
              <w:t>-</w:t>
            </w:r>
            <w:r w:rsidRPr="005B2F35">
              <w:rPr>
                <w:rFonts w:ascii="Times New Roman" w:hAnsi="Times New Roman" w:cs="Times New Roman"/>
                <w:spacing w:val="-1"/>
                <w:sz w:val="12"/>
                <w:szCs w:val="12"/>
              </w:rPr>
              <w:t>»</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не </w:t>
            </w:r>
            <w:r w:rsidRPr="005B2F35">
              <w:rPr>
                <w:rFonts w:ascii="Times New Roman" w:hAnsi="Times New Roman" w:cs="Times New Roman"/>
                <w:spacing w:val="-1"/>
                <w:sz w:val="12"/>
                <w:szCs w:val="12"/>
              </w:rPr>
              <w:t>рекомендуется</w:t>
            </w:r>
          </w:p>
        </w:tc>
      </w:tr>
      <w:tr w:rsidR="006F4C3A" w:rsidRPr="005B2F35" w:rsidTr="006371CA">
        <w:trPr>
          <w:trHeight w:hRule="exact" w:val="286"/>
        </w:trPr>
        <w:tc>
          <w:tcPr>
            <w:tcW w:w="283" w:type="dxa"/>
            <w:vMerge/>
            <w:tcBorders>
              <w:top w:val="single" w:sz="2"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850" w:type="dxa"/>
            <w:vMerge/>
            <w:tcBorders>
              <w:top w:val="single" w:sz="2"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3401" w:type="dxa"/>
            <w:vMerge/>
            <w:tcBorders>
              <w:top w:val="single" w:sz="2"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312" w:right="17" w:hanging="300"/>
              <w:rPr>
                <w:rFonts w:ascii="Times New Roman" w:hAnsi="Times New Roman" w:cs="Times New Roman"/>
                <w:sz w:val="24"/>
                <w:szCs w:val="24"/>
              </w:rPr>
            </w:pPr>
            <w:r w:rsidRPr="005B2F35">
              <w:rPr>
                <w:rFonts w:ascii="Times New Roman" w:hAnsi="Times New Roman" w:cs="Times New Roman"/>
                <w:spacing w:val="-1"/>
                <w:sz w:val="12"/>
                <w:szCs w:val="12"/>
              </w:rPr>
              <w:t>Диаметр</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ствола</w:t>
            </w:r>
            <w:r w:rsidRPr="005B2F35">
              <w:rPr>
                <w:rFonts w:ascii="Times New Roman" w:hAnsi="Times New Roman" w:cs="Times New Roman"/>
                <w:spacing w:val="21"/>
                <w:sz w:val="12"/>
                <w:szCs w:val="12"/>
              </w:rPr>
              <w:t xml:space="preserve"> </w:t>
            </w:r>
            <w:r w:rsidRPr="005B2F35">
              <w:rPr>
                <w:rFonts w:ascii="Times New Roman" w:hAnsi="Times New Roman" w:cs="Times New Roman"/>
                <w:spacing w:val="-1"/>
                <w:sz w:val="12"/>
                <w:szCs w:val="12"/>
              </w:rPr>
              <w:t>(см)</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335" w:right="229" w:hanging="111"/>
              <w:rPr>
                <w:rFonts w:ascii="Times New Roman" w:hAnsi="Times New Roman" w:cs="Times New Roman"/>
                <w:sz w:val="24"/>
                <w:szCs w:val="24"/>
              </w:rPr>
            </w:pPr>
            <w:r w:rsidRPr="005B2F35">
              <w:rPr>
                <w:rFonts w:ascii="Times New Roman" w:hAnsi="Times New Roman" w:cs="Times New Roman"/>
                <w:sz w:val="12"/>
                <w:szCs w:val="12"/>
              </w:rPr>
              <w:t>Высота (м)</w:t>
            </w:r>
          </w:p>
        </w:tc>
        <w:tc>
          <w:tcPr>
            <w:tcW w:w="992" w:type="dxa"/>
            <w:vMerge/>
            <w:tcBorders>
              <w:top w:val="single" w:sz="2"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335" w:right="229" w:hanging="111"/>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195" w:right="201" w:firstLine="47"/>
              <w:rPr>
                <w:rFonts w:ascii="Times New Roman" w:hAnsi="Times New Roman" w:cs="Times New Roman"/>
                <w:sz w:val="24"/>
                <w:szCs w:val="24"/>
              </w:rPr>
            </w:pPr>
            <w:r w:rsidRPr="005B2F35">
              <w:rPr>
                <w:rFonts w:ascii="Times New Roman" w:hAnsi="Times New Roman" w:cs="Times New Roman"/>
                <w:spacing w:val="-1"/>
                <w:sz w:val="12"/>
                <w:szCs w:val="12"/>
              </w:rPr>
              <w:t>Дворовая</w:t>
            </w:r>
            <w:r w:rsidRPr="005B2F35">
              <w:rPr>
                <w:rFonts w:ascii="Times New Roman" w:hAnsi="Times New Roman" w:cs="Times New Roman"/>
                <w:spacing w:val="26"/>
                <w:sz w:val="12"/>
                <w:szCs w:val="12"/>
              </w:rPr>
              <w:t xml:space="preserve"> </w:t>
            </w:r>
            <w:r w:rsidRPr="005B2F35">
              <w:rPr>
                <w:rFonts w:ascii="Times New Roman" w:hAnsi="Times New Roman" w:cs="Times New Roman"/>
                <w:spacing w:val="-1"/>
                <w:sz w:val="12"/>
                <w:szCs w:val="12"/>
              </w:rPr>
              <w:t>территория</w:t>
            </w:r>
          </w:p>
        </w:tc>
        <w:tc>
          <w:tcPr>
            <w:tcW w:w="99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192" w:right="123" w:hanging="82"/>
              <w:rPr>
                <w:rFonts w:ascii="Times New Roman" w:hAnsi="Times New Roman" w:cs="Times New Roman"/>
                <w:sz w:val="24"/>
                <w:szCs w:val="24"/>
              </w:rPr>
            </w:pPr>
            <w:r w:rsidRPr="005B2F35">
              <w:rPr>
                <w:rFonts w:ascii="Times New Roman" w:hAnsi="Times New Roman" w:cs="Times New Roman"/>
                <w:spacing w:val="-1"/>
                <w:sz w:val="12"/>
                <w:szCs w:val="12"/>
              </w:rPr>
              <w:t>Общественная</w:t>
            </w:r>
            <w:r w:rsidRPr="005B2F35">
              <w:rPr>
                <w:rFonts w:ascii="Times New Roman" w:hAnsi="Times New Roman" w:cs="Times New Roman"/>
                <w:spacing w:val="28"/>
                <w:sz w:val="12"/>
                <w:szCs w:val="12"/>
              </w:rPr>
              <w:t xml:space="preserve"> </w:t>
            </w:r>
            <w:r w:rsidRPr="005B2F35">
              <w:rPr>
                <w:rFonts w:ascii="Times New Roman" w:hAnsi="Times New Roman" w:cs="Times New Roman"/>
                <w:spacing w:val="-1"/>
                <w:sz w:val="12"/>
                <w:szCs w:val="12"/>
              </w:rPr>
              <w:t>территория</w:t>
            </w:r>
          </w:p>
        </w:tc>
      </w:tr>
      <w:tr w:rsidR="006F4C3A" w:rsidRPr="005B2F35" w:rsidTr="006371CA">
        <w:trPr>
          <w:trHeight w:hRule="exact" w:val="360"/>
        </w:trPr>
        <w:tc>
          <w:tcPr>
            <w:tcW w:w="9229" w:type="dxa"/>
            <w:gridSpan w:val="8"/>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101" w:right="108"/>
              <w:rPr>
                <w:rFonts w:ascii="Times New Roman" w:hAnsi="Times New Roman" w:cs="Times New Roman"/>
                <w:sz w:val="24"/>
                <w:szCs w:val="24"/>
              </w:rPr>
            </w:pPr>
            <w:r w:rsidRPr="005B2F35">
              <w:rPr>
                <w:rFonts w:ascii="Times New Roman" w:hAnsi="Times New Roman" w:cs="Times New Roman"/>
                <w:i/>
                <w:iCs/>
                <w:spacing w:val="-1"/>
                <w:sz w:val="12"/>
                <w:szCs w:val="12"/>
              </w:rPr>
              <w:t>Видовой</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5"/>
                <w:sz w:val="12"/>
                <w:szCs w:val="12"/>
              </w:rPr>
              <w:t xml:space="preserve"> </w:t>
            </w:r>
            <w:r w:rsidRPr="005B2F35">
              <w:rPr>
                <w:rFonts w:ascii="Times New Roman" w:hAnsi="Times New Roman" w:cs="Times New Roman"/>
                <w:i/>
                <w:iCs/>
                <w:spacing w:val="-1"/>
                <w:sz w:val="12"/>
                <w:szCs w:val="12"/>
              </w:rPr>
              <w:t>состав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pacing w:val="-1"/>
                <w:sz w:val="12"/>
                <w:szCs w:val="12"/>
              </w:rPr>
              <w:t>деревьев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z w:val="12"/>
                <w:szCs w:val="12"/>
              </w:rPr>
              <w:t xml:space="preserve">и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кустарников,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pacing w:val="-1"/>
                <w:sz w:val="12"/>
                <w:szCs w:val="12"/>
              </w:rPr>
              <w:t>подлежащий</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учету</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z w:val="12"/>
                <w:szCs w:val="12"/>
              </w:rPr>
              <w:t xml:space="preserve">при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архитектурно-строительном</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5"/>
                <w:sz w:val="12"/>
                <w:szCs w:val="12"/>
              </w:rPr>
              <w:t xml:space="preserve"> </w:t>
            </w:r>
            <w:r w:rsidRPr="005B2F35">
              <w:rPr>
                <w:rFonts w:ascii="Times New Roman" w:hAnsi="Times New Roman" w:cs="Times New Roman"/>
                <w:i/>
                <w:iCs/>
                <w:spacing w:val="-1"/>
                <w:sz w:val="12"/>
                <w:szCs w:val="12"/>
              </w:rPr>
              <w:t>проектировании,</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6"/>
                <w:sz w:val="12"/>
                <w:szCs w:val="12"/>
              </w:rPr>
              <w:t xml:space="preserve"> </w:t>
            </w:r>
            <w:r w:rsidRPr="005B2F35">
              <w:rPr>
                <w:rFonts w:ascii="Times New Roman" w:hAnsi="Times New Roman" w:cs="Times New Roman"/>
                <w:i/>
                <w:iCs/>
                <w:spacing w:val="-1"/>
                <w:sz w:val="12"/>
                <w:szCs w:val="12"/>
              </w:rPr>
              <w:t>строительстве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4"/>
                <w:sz w:val="12"/>
                <w:szCs w:val="12"/>
              </w:rPr>
              <w:t xml:space="preserve"> </w:t>
            </w:r>
            <w:r w:rsidRPr="005B2F35">
              <w:rPr>
                <w:rFonts w:ascii="Times New Roman" w:hAnsi="Times New Roman" w:cs="Times New Roman"/>
                <w:i/>
                <w:iCs/>
                <w:spacing w:val="-1"/>
                <w:sz w:val="12"/>
                <w:szCs w:val="12"/>
              </w:rPr>
              <w:t>многоквартирных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домов,</w:t>
            </w:r>
            <w:r w:rsidRPr="005B2F35">
              <w:rPr>
                <w:rFonts w:ascii="Times New Roman" w:hAnsi="Times New Roman" w:cs="Times New Roman"/>
                <w:i/>
                <w:iCs/>
                <w:spacing w:val="177"/>
                <w:sz w:val="12"/>
                <w:szCs w:val="12"/>
              </w:rPr>
              <w:t xml:space="preserve"> </w:t>
            </w:r>
            <w:r w:rsidRPr="005B2F35">
              <w:rPr>
                <w:rFonts w:ascii="Times New Roman" w:hAnsi="Times New Roman" w:cs="Times New Roman"/>
                <w:i/>
                <w:iCs/>
                <w:spacing w:val="-1"/>
                <w:sz w:val="12"/>
                <w:szCs w:val="12"/>
              </w:rPr>
              <w:t>многофункциональных</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z w:val="12"/>
                <w:szCs w:val="12"/>
              </w:rPr>
              <w:t>зданий</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(комплексов),</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z w:val="12"/>
                <w:szCs w:val="12"/>
              </w:rPr>
              <w:t>в</w:t>
            </w:r>
            <w:r w:rsidRPr="005B2F35">
              <w:rPr>
                <w:rFonts w:ascii="Times New Roman" w:hAnsi="Times New Roman" w:cs="Times New Roman"/>
                <w:i/>
                <w:iCs/>
                <w:spacing w:val="-1"/>
                <w:sz w:val="12"/>
                <w:szCs w:val="12"/>
              </w:rPr>
              <w:t xml:space="preserve"> состав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помещений</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которых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входят</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жилые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помещения</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постоянного</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проживания, установлен</w:t>
            </w:r>
            <w:r w:rsidRPr="005B2F35">
              <w:rPr>
                <w:rFonts w:ascii="Times New Roman" w:hAnsi="Times New Roman" w:cs="Times New Roman"/>
                <w:i/>
                <w:iCs/>
                <w:spacing w:val="3"/>
                <w:sz w:val="12"/>
                <w:szCs w:val="12"/>
              </w:rPr>
              <w:t xml:space="preserve"> </w:t>
            </w:r>
            <w:r w:rsidRPr="005B2F35">
              <w:rPr>
                <w:rFonts w:ascii="Times New Roman" w:hAnsi="Times New Roman" w:cs="Times New Roman"/>
                <w:i/>
                <w:iCs/>
                <w:sz w:val="12"/>
                <w:szCs w:val="12"/>
              </w:rPr>
              <w:t>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статье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8"/>
                <w:sz w:val="12"/>
                <w:szCs w:val="12"/>
              </w:rPr>
              <w:t xml:space="preserve"> </w:t>
            </w:r>
            <w:r w:rsidRPr="005B2F35">
              <w:rPr>
                <w:rFonts w:ascii="Times New Roman" w:hAnsi="Times New Roman" w:cs="Times New Roman"/>
                <w:i/>
                <w:iCs/>
                <w:spacing w:val="-1"/>
                <w:sz w:val="12"/>
                <w:szCs w:val="12"/>
              </w:rPr>
              <w:t>настоящих</w:t>
            </w:r>
            <w:r w:rsidRPr="005B2F35">
              <w:rPr>
                <w:rFonts w:ascii="Times New Roman" w:hAnsi="Times New Roman" w:cs="Times New Roman"/>
                <w:i/>
                <w:iCs/>
                <w:sz w:val="12"/>
                <w:szCs w:val="12"/>
              </w:rPr>
              <w:t xml:space="preserve"> Правил</w:t>
            </w:r>
          </w:p>
        </w:tc>
      </w:tr>
      <w:tr w:rsidR="006F4C3A" w:rsidRPr="005B2F35" w:rsidTr="006371CA">
        <w:trPr>
          <w:trHeight w:hRule="exact" w:val="147"/>
        </w:trPr>
        <w:tc>
          <w:tcPr>
            <w:tcW w:w="283"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48"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850"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48"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Лиственница европейская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(обыкновенная)</w:t>
            </w:r>
          </w:p>
        </w:tc>
        <w:tc>
          <w:tcPr>
            <w:tcW w:w="1718" w:type="dxa"/>
            <w:gridSpan w:val="2"/>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992"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97" w:right="468"/>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рощи;</w:t>
            </w:r>
          </w:p>
          <w:p w:rsidR="006F4C3A" w:rsidRPr="005B2F35" w:rsidRDefault="006F4C3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8"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8"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r w:rsidRPr="005B2F35">
              <w:rPr>
                <w:rFonts w:ascii="Times New Roman" w:hAnsi="Times New Roman" w:cs="Times New Roman"/>
                <w:sz w:val="12"/>
                <w:szCs w:val="12"/>
              </w:rPr>
              <w:t>7-12</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50"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850"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50"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852" w:type="dxa"/>
            <w:tcBorders>
              <w:top w:val="single" w:sz="4" w:space="0" w:color="6FAC46"/>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6FAC46"/>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массивы;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rsidR="006371CA" w:rsidRPr="005B2F35" w:rsidRDefault="006371CA" w:rsidP="006F4C3A">
            <w:pPr>
              <w:kinsoku w:val="0"/>
              <w:overflowPunct w:val="0"/>
              <w:autoSpaceDE w:val="0"/>
              <w:autoSpaceDN w:val="0"/>
              <w:adjustRightInd w:val="0"/>
              <w:spacing w:after="0" w:line="137" w:lineRule="exact"/>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6"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татарский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6"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6"/>
                <w:szCs w:val="16"/>
              </w:rPr>
            </w:pPr>
          </w:p>
          <w:p w:rsidR="006371CA" w:rsidRPr="005B2F35" w:rsidRDefault="006371CA" w:rsidP="006F4C3A">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6"/>
                <w:szCs w:val="16"/>
              </w:rPr>
            </w:pPr>
          </w:p>
          <w:p w:rsidR="006371CA" w:rsidRPr="005B2F35" w:rsidRDefault="006371CA" w:rsidP="006F4C3A">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371CA" w:rsidRPr="005B2F35" w:rsidRDefault="006371CA" w:rsidP="006F4C3A">
            <w:pPr>
              <w:kinsoku w:val="0"/>
              <w:overflowPunct w:val="0"/>
              <w:autoSpaceDE w:val="0"/>
              <w:autoSpaceDN w:val="0"/>
              <w:adjustRightInd w:val="0"/>
              <w:spacing w:before="136"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аллеи;</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рядовые </w:t>
            </w:r>
            <w:r w:rsidRPr="005B2F35">
              <w:rPr>
                <w:rFonts w:ascii="Times New Roman" w:hAnsi="Times New Roman" w:cs="Times New Roman"/>
                <w:spacing w:val="-1"/>
                <w:sz w:val="12"/>
                <w:szCs w:val="12"/>
              </w:rPr>
              <w:t>посадки,</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rsidR="006371CA" w:rsidRPr="005B2F35" w:rsidRDefault="006371C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371CA" w:rsidRPr="005B2F35" w:rsidRDefault="006371CA" w:rsidP="006F4C3A">
            <w:pPr>
              <w:kinsoku w:val="0"/>
              <w:overflowPunct w:val="0"/>
              <w:autoSpaceDE w:val="0"/>
              <w:autoSpaceDN w:val="0"/>
              <w:adjustRightInd w:val="0"/>
              <w:spacing w:before="136"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371CA" w:rsidRPr="005B2F35" w:rsidRDefault="006371C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758"/>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2"/>
                <w:szCs w:val="12"/>
              </w:rPr>
            </w:pPr>
          </w:p>
          <w:p w:rsidR="006F4C3A" w:rsidRPr="005B2F35" w:rsidRDefault="006F4C3A" w:rsidP="006F4C3A">
            <w:pPr>
              <w:kinsoku w:val="0"/>
              <w:overflowPunct w:val="0"/>
              <w:autoSpaceDE w:val="0"/>
              <w:autoSpaceDN w:val="0"/>
              <w:adjustRightInd w:val="0"/>
              <w:spacing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2"/>
                <w:szCs w:val="12"/>
              </w:rPr>
            </w:pPr>
          </w:p>
          <w:p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1"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1"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0"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Дуб красный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408"/>
              <w:rPr>
                <w:rFonts w:ascii="Times New Roman" w:hAnsi="Times New Roman" w:cs="Times New Roman"/>
                <w:sz w:val="24"/>
                <w:szCs w:val="24"/>
              </w:rPr>
            </w:pPr>
            <w:r w:rsidRPr="005B2F35">
              <w:rPr>
                <w:rFonts w:ascii="Times New Roman" w:hAnsi="Times New Roman" w:cs="Times New Roman"/>
                <w:spacing w:val="-1"/>
                <w:sz w:val="12"/>
                <w:szCs w:val="12"/>
              </w:rPr>
              <w:t>массивы;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0"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276"/>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r>
      <w:tr w:rsidR="006371CA" w:rsidRPr="005B2F35"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30"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30"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9" w:after="0" w:line="240" w:lineRule="auto"/>
              <w:ind w:left="98"/>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мелколистная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39" w:lineRule="auto"/>
              <w:ind w:left="97" w:right="360"/>
              <w:rPr>
                <w:rFonts w:ascii="Times New Roman" w:hAnsi="Times New Roman" w:cs="Times New Roman"/>
                <w:sz w:val="24"/>
                <w:szCs w:val="24"/>
              </w:rPr>
            </w:pP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аллеи;</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r w:rsidRPr="005B2F35">
              <w:rPr>
                <w:rFonts w:ascii="Times New Roman" w:hAnsi="Times New Roman" w:cs="Times New Roman"/>
                <w:spacing w:val="21"/>
                <w:sz w:val="12"/>
                <w:szCs w:val="12"/>
              </w:rPr>
              <w:t xml:space="preserve"> </w:t>
            </w:r>
            <w:r w:rsidRPr="005B2F35">
              <w:rPr>
                <w:rFonts w:ascii="Times New Roman" w:hAnsi="Times New Roman" w:cs="Times New Roman"/>
                <w:sz w:val="12"/>
                <w:szCs w:val="12"/>
              </w:rPr>
              <w:t xml:space="preserve">рядовые </w:t>
            </w:r>
            <w:r w:rsidRPr="005B2F35">
              <w:rPr>
                <w:rFonts w:ascii="Times New Roman" w:hAnsi="Times New Roman" w:cs="Times New Roman"/>
                <w:spacing w:val="-1"/>
                <w:sz w:val="12"/>
                <w:szCs w:val="12"/>
              </w:rPr>
              <w:t>посадки</w:t>
            </w:r>
            <w:r w:rsidRPr="005B2F35">
              <w:rPr>
                <w:rFonts w:ascii="Times New Roman" w:hAnsi="Times New Roman" w:cs="Times New Roman"/>
                <w:spacing w:val="-1"/>
                <w:sz w:val="14"/>
                <w:szCs w:val="14"/>
              </w:rPr>
              <w:t>.</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9"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314"/>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99"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99"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7" w:after="0" w:line="240" w:lineRule="auto"/>
              <w:ind w:left="98"/>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крупнолистная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7"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250"/>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9"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9"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Яблоня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декоративная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8"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8"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149"/>
        </w:trPr>
        <w:tc>
          <w:tcPr>
            <w:tcW w:w="283"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3401"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5"/>
              <w:jc w:val="center"/>
              <w:rPr>
                <w:rFonts w:ascii="Times New Roman" w:hAnsi="Times New Roman" w:cs="Times New Roman"/>
                <w:sz w:val="24"/>
                <w:szCs w:val="24"/>
              </w:rPr>
            </w:pPr>
            <w:r w:rsidRPr="005B2F35">
              <w:rPr>
                <w:rFonts w:ascii="Times New Roman" w:hAnsi="Times New Roman" w:cs="Times New Roman"/>
                <w:sz w:val="12"/>
                <w:szCs w:val="12"/>
              </w:rPr>
              <w:t>5-6</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4-5</w:t>
            </w:r>
          </w:p>
        </w:tc>
        <w:tc>
          <w:tcPr>
            <w:tcW w:w="992"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r>
      <w:tr w:rsidR="006371CA" w:rsidRPr="005B2F35" w:rsidTr="006371CA">
        <w:trPr>
          <w:trHeight w:hRule="exact" w:val="338"/>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5"/>
                <w:szCs w:val="15"/>
              </w:rPr>
            </w:pPr>
          </w:p>
          <w:p w:rsidR="006371CA" w:rsidRPr="005B2F35" w:rsidRDefault="006371CA" w:rsidP="006F4C3A">
            <w:pPr>
              <w:kinsoku w:val="0"/>
              <w:overflowPunct w:val="0"/>
              <w:autoSpaceDE w:val="0"/>
              <w:autoSpaceDN w:val="0"/>
              <w:adjustRightInd w:val="0"/>
              <w:spacing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5"/>
                <w:szCs w:val="15"/>
              </w:rPr>
            </w:pPr>
          </w:p>
          <w:p w:rsidR="006371CA" w:rsidRPr="005B2F35" w:rsidRDefault="006371CA" w:rsidP="006F4C3A">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rsidR="006371CA" w:rsidRPr="005B2F35" w:rsidRDefault="006371CA" w:rsidP="006F4C3A">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Барбарис</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before="23" w:after="0" w:line="240" w:lineRule="auto"/>
              <w:ind w:left="487" w:right="211" w:hanging="320"/>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низкорослый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before="23" w:after="0" w:line="240" w:lineRule="auto"/>
              <w:ind w:left="487" w:right="211" w:hanging="320"/>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z w:val="12"/>
                <w:szCs w:val="12"/>
              </w:rPr>
              <w:t>солитеры;</w:t>
            </w:r>
            <w:r w:rsidRPr="005B2F35">
              <w:rPr>
                <w:rFonts w:ascii="Times New Roman" w:hAnsi="Times New Roman" w:cs="Times New Roman"/>
                <w:spacing w:val="2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куртины;</w:t>
            </w:r>
          </w:p>
          <w:p w:rsidR="006371CA" w:rsidRPr="005B2F35" w:rsidRDefault="006371CA" w:rsidP="006F4C3A">
            <w:pPr>
              <w:kinsoku w:val="0"/>
              <w:overflowPunct w:val="0"/>
              <w:autoSpaceDE w:val="0"/>
              <w:autoSpaceDN w:val="0"/>
              <w:adjustRightInd w:val="0"/>
              <w:spacing w:after="0" w:line="137" w:lineRule="exact"/>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rsidR="006371CA" w:rsidRPr="005B2F35" w:rsidRDefault="006371CA" w:rsidP="006F4C3A">
            <w:pPr>
              <w:kinsoku w:val="0"/>
              <w:overflowPunct w:val="0"/>
              <w:autoSpaceDE w:val="0"/>
              <w:autoSpaceDN w:val="0"/>
              <w:adjustRightInd w:val="0"/>
              <w:spacing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rsidR="006371CA" w:rsidRPr="005B2F35" w:rsidRDefault="006371C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223"/>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r>
      <w:tr w:rsidR="006371CA" w:rsidRPr="005B2F35" w:rsidTr="006371CA">
        <w:trPr>
          <w:trHeight w:hRule="exact" w:val="286"/>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5"/>
                <w:szCs w:val="15"/>
              </w:rPr>
            </w:pPr>
          </w:p>
          <w:p w:rsidR="006371CA" w:rsidRPr="005B2F35" w:rsidRDefault="006371CA" w:rsidP="006F4C3A">
            <w:pPr>
              <w:kinsoku w:val="0"/>
              <w:overflowPunct w:val="0"/>
              <w:autoSpaceDE w:val="0"/>
              <w:autoSpaceDN w:val="0"/>
              <w:adjustRightInd w:val="0"/>
              <w:spacing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12</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5"/>
                <w:szCs w:val="15"/>
              </w:rPr>
            </w:pPr>
          </w:p>
          <w:p w:rsidR="006371CA" w:rsidRPr="005B2F35" w:rsidRDefault="006371CA" w:rsidP="006F4C3A">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61"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Дерен белый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241" w:lineRule="auto"/>
              <w:ind w:left="460" w:right="211" w:hanging="293"/>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241" w:lineRule="auto"/>
              <w:ind w:left="460" w:right="211" w:hanging="293"/>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61"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262"/>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r>
      <w:tr w:rsidR="006371CA" w:rsidRPr="005B2F35" w:rsidTr="006371CA">
        <w:trPr>
          <w:trHeight w:hRule="exact" w:val="286"/>
        </w:trPr>
        <w:tc>
          <w:tcPr>
            <w:tcW w:w="283"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5"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13</w:t>
            </w:r>
          </w:p>
        </w:tc>
        <w:tc>
          <w:tcPr>
            <w:tcW w:w="850"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5"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3"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Сирень обыкновенная</w:t>
            </w:r>
          </w:p>
        </w:tc>
        <w:tc>
          <w:tcPr>
            <w:tcW w:w="852" w:type="dxa"/>
            <w:tcBorders>
              <w:top w:val="single" w:sz="4" w:space="0" w:color="6FAC46"/>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237" w:lineRule="auto"/>
              <w:ind w:left="448" w:right="211" w:hanging="281"/>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высокорослый</w:t>
            </w:r>
          </w:p>
        </w:tc>
        <w:tc>
          <w:tcPr>
            <w:tcW w:w="866" w:type="dxa"/>
            <w:tcBorders>
              <w:top w:val="single" w:sz="4" w:space="0" w:color="6FAC46"/>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237" w:lineRule="auto"/>
              <w:ind w:left="448" w:right="211" w:hanging="281"/>
              <w:rPr>
                <w:rFonts w:ascii="Times New Roman" w:hAnsi="Times New Roman" w:cs="Times New Roman"/>
                <w:sz w:val="24"/>
                <w:szCs w:val="24"/>
              </w:rPr>
            </w:pPr>
          </w:p>
        </w:tc>
        <w:tc>
          <w:tcPr>
            <w:tcW w:w="992"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37"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rsidR="006371CA" w:rsidRPr="005B2F35" w:rsidRDefault="006371C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3"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1,1</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5"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14</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5"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4"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Спирея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4"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31"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31"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2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Кизильник</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блестящий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1"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rsidR="006371CA" w:rsidRPr="005B2F35" w:rsidRDefault="006371CA" w:rsidP="006F4C3A">
            <w:pPr>
              <w:kinsoku w:val="0"/>
              <w:overflowPunct w:val="0"/>
              <w:autoSpaceDE w:val="0"/>
              <w:autoSpaceDN w:val="0"/>
              <w:adjustRightInd w:val="0"/>
              <w:spacing w:after="0" w:line="136" w:lineRule="exact"/>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2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31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r>
      <w:tr w:rsidR="006371CA" w:rsidRPr="005B2F35" w:rsidTr="006371CA">
        <w:trPr>
          <w:trHeight w:hRule="exact" w:val="202"/>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73"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16</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73"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6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Лапчатка кустарниковая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before="22" w:after="0" w:line="240" w:lineRule="auto"/>
              <w:ind w:left="72"/>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низкорослый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before="22" w:after="0" w:line="240" w:lineRule="auto"/>
              <w:ind w:left="72"/>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6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17</w:t>
            </w:r>
          </w:p>
        </w:tc>
        <w:tc>
          <w:tcPr>
            <w:tcW w:w="850"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35"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Чубушник</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венечный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35"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37"/>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r>
      <w:tr w:rsidR="006371CA" w:rsidRPr="005B2F35" w:rsidTr="006371CA">
        <w:trPr>
          <w:trHeight w:hRule="exact" w:val="163"/>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62" w:after="0" w:line="240" w:lineRule="auto"/>
              <w:ind w:left="55"/>
              <w:rPr>
                <w:rFonts w:ascii="Times New Roman" w:hAnsi="Times New Roman" w:cs="Times New Roman"/>
                <w:sz w:val="24"/>
                <w:szCs w:val="24"/>
              </w:rPr>
            </w:pPr>
            <w:bookmarkStart w:id="3" w:name="8"/>
            <w:bookmarkEnd w:id="3"/>
            <w:r w:rsidRPr="005B2F35">
              <w:rPr>
                <w:rFonts w:ascii="Times New Roman" w:hAnsi="Times New Roman" w:cs="Times New Roman"/>
                <w:spacing w:val="1"/>
                <w:sz w:val="16"/>
                <w:szCs w:val="16"/>
              </w:rPr>
              <w:t>18</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62"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Пузыреплодник</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калинолистный</w:t>
            </w:r>
            <w:proofErr w:type="spellEnd"/>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10" w:after="0" w:line="240" w:lineRule="auto"/>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10" w:after="0" w:line="240" w:lineRule="auto"/>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r w:rsidRPr="005B2F35">
              <w:rPr>
                <w:rFonts w:ascii="Times New Roman" w:hAnsi="Times New Roman" w:cs="Times New Roman"/>
                <w:sz w:val="12"/>
                <w:szCs w:val="12"/>
              </w:rPr>
              <w:t>-</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71CA">
            <w:pPr>
              <w:kinsoku w:val="0"/>
              <w:overflowPunct w:val="0"/>
              <w:autoSpaceDE w:val="0"/>
              <w:autoSpaceDN w:val="0"/>
              <w:adjustRightInd w:val="0"/>
              <w:spacing w:before="3" w:after="0" w:line="134" w:lineRule="exact"/>
              <w:ind w:left="509"/>
              <w:rPr>
                <w:rFonts w:ascii="Times New Roman" w:hAnsi="Times New Roman" w:cs="Times New Roman"/>
                <w:sz w:val="24"/>
                <w:szCs w:val="24"/>
              </w:rPr>
            </w:pPr>
            <w:r w:rsidRPr="005B2F35">
              <w:rPr>
                <w:rFonts w:ascii="Times New Roman" w:hAnsi="Times New Roman" w:cs="Times New Roman"/>
                <w:sz w:val="12"/>
                <w:szCs w:val="12"/>
              </w:rPr>
              <w:t>свыше</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r>
      <w:tr w:rsidR="006371CA" w:rsidRPr="005B2F35" w:rsidTr="006371CA">
        <w:trPr>
          <w:trHeight w:hRule="exact" w:val="175"/>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66"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19</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66"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Жимолость</w:t>
            </w:r>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17" w:after="0" w:line="240" w:lineRule="auto"/>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17" w:after="0" w:line="240" w:lineRule="auto"/>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r w:rsidRPr="005B2F35">
              <w:rPr>
                <w:rFonts w:ascii="Times New Roman" w:hAnsi="Times New Roman" w:cs="Times New Roman"/>
                <w:sz w:val="12"/>
                <w:szCs w:val="12"/>
              </w:rPr>
              <w:t>-</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71CA">
            <w:pPr>
              <w:kinsoku w:val="0"/>
              <w:overflowPunct w:val="0"/>
              <w:autoSpaceDE w:val="0"/>
              <w:autoSpaceDN w:val="0"/>
              <w:adjustRightInd w:val="0"/>
              <w:spacing w:before="3" w:after="0" w:line="134" w:lineRule="exact"/>
              <w:ind w:left="497"/>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r>
      <w:tr w:rsidR="006371CA" w:rsidRPr="005B2F35" w:rsidTr="006371CA">
        <w:trPr>
          <w:trHeight w:hRule="exact" w:val="146"/>
        </w:trPr>
        <w:tc>
          <w:tcPr>
            <w:tcW w:w="283"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64"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850"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64"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Можжевельник</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казацкий</w:t>
            </w:r>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2"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2"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170"/>
        </w:trPr>
        <w:tc>
          <w:tcPr>
            <w:tcW w:w="283" w:type="dxa"/>
            <w:vMerge/>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r>
      <w:tr w:rsidR="00FC222F" w:rsidRPr="005B2F35" w:rsidTr="006371CA">
        <w:trPr>
          <w:trHeight w:hRule="exact" w:val="3270"/>
        </w:trPr>
        <w:tc>
          <w:tcPr>
            <w:tcW w:w="9229" w:type="dxa"/>
            <w:gridSpan w:val="8"/>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4"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lastRenderedPageBreak/>
              <w:t>Примечание:</w:t>
            </w:r>
          </w:p>
          <w:p w:rsidR="006303C9" w:rsidRPr="005B2F35" w:rsidRDefault="006303C9" w:rsidP="006303C9">
            <w:pPr>
              <w:kinsoku w:val="0"/>
              <w:overflowPunct w:val="0"/>
              <w:autoSpaceDE w:val="0"/>
              <w:autoSpaceDN w:val="0"/>
              <w:adjustRightInd w:val="0"/>
              <w:spacing w:before="24" w:after="0" w:line="240" w:lineRule="auto"/>
              <w:ind w:left="101" w:right="110"/>
              <w:jc w:val="both"/>
              <w:rPr>
                <w:rFonts w:ascii="Times New Roman" w:hAnsi="Times New Roman" w:cs="Times New Roman"/>
                <w:sz w:val="16"/>
                <w:szCs w:val="16"/>
              </w:rPr>
            </w:pPr>
            <w:r w:rsidRPr="005B2F35">
              <w:rPr>
                <w:rFonts w:ascii="Times New Roman" w:hAnsi="Times New Roman" w:cs="Times New Roman"/>
                <w:sz w:val="16"/>
                <w:szCs w:val="16"/>
              </w:rPr>
              <w:t>*</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виды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(породы)</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кустарников,</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их</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2"/>
                <w:sz w:val="16"/>
                <w:szCs w:val="16"/>
              </w:rPr>
              <w:t>характеристики,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виды</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посадок,</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являются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рекомендуемыми</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подлежащими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уточнению</w:t>
            </w:r>
            <w:r w:rsidRPr="005B2F35">
              <w:rPr>
                <w:rFonts w:ascii="Times New Roman" w:hAnsi="Times New Roman" w:cs="Times New Roman"/>
                <w:spacing w:val="67"/>
                <w:sz w:val="16"/>
                <w:szCs w:val="16"/>
              </w:rPr>
              <w:t xml:space="preserve"> </w:t>
            </w:r>
            <w:r w:rsidRPr="005B2F35">
              <w:rPr>
                <w:rFonts w:ascii="Times New Roman" w:hAnsi="Times New Roman" w:cs="Times New Roman"/>
                <w:sz w:val="16"/>
                <w:szCs w:val="16"/>
              </w:rPr>
              <w:t>при</w:t>
            </w:r>
            <w:r w:rsidRPr="005B2F35">
              <w:rPr>
                <w:rFonts w:ascii="Times New Roman" w:hAnsi="Times New Roman" w:cs="Times New Roman"/>
                <w:spacing w:val="11"/>
                <w:sz w:val="16"/>
                <w:szCs w:val="16"/>
              </w:rPr>
              <w:t xml:space="preserve"> </w:t>
            </w:r>
            <w:r w:rsidRPr="005B2F35">
              <w:rPr>
                <w:rFonts w:ascii="Times New Roman" w:hAnsi="Times New Roman" w:cs="Times New Roman"/>
                <w:spacing w:val="-1"/>
                <w:sz w:val="16"/>
                <w:szCs w:val="16"/>
              </w:rPr>
              <w:t>подготовке</w:t>
            </w:r>
            <w:r w:rsidRPr="005B2F35">
              <w:rPr>
                <w:rFonts w:ascii="Times New Roman" w:hAnsi="Times New Roman" w:cs="Times New Roman"/>
                <w:spacing w:val="11"/>
                <w:sz w:val="16"/>
                <w:szCs w:val="16"/>
              </w:rPr>
              <w:t xml:space="preserve"> </w:t>
            </w:r>
            <w:r w:rsidRPr="005B2F35">
              <w:rPr>
                <w:rFonts w:ascii="Times New Roman" w:hAnsi="Times New Roman" w:cs="Times New Roman"/>
                <w:spacing w:val="-1"/>
                <w:sz w:val="16"/>
                <w:szCs w:val="16"/>
              </w:rPr>
              <w:t>проекта</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благоустройства</w:t>
            </w:r>
            <w:r w:rsidRPr="005B2F35">
              <w:rPr>
                <w:rFonts w:ascii="Times New Roman" w:hAnsi="Times New Roman" w:cs="Times New Roman"/>
                <w:spacing w:val="13"/>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2"/>
                <w:sz w:val="16"/>
                <w:szCs w:val="16"/>
              </w:rPr>
              <w:t>озеленении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дворовых</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территорий</w:t>
            </w:r>
            <w:r w:rsidRPr="005B2F35">
              <w:rPr>
                <w:rFonts w:ascii="Times New Roman" w:hAnsi="Times New Roman" w:cs="Times New Roman"/>
                <w:spacing w:val="13"/>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территорий</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общего</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пользования</w:t>
            </w:r>
            <w:r w:rsidRPr="005B2F35">
              <w:rPr>
                <w:rFonts w:ascii="Times New Roman" w:hAnsi="Times New Roman" w:cs="Times New Roman"/>
                <w:spacing w:val="11"/>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2"/>
                <w:sz w:val="16"/>
                <w:szCs w:val="16"/>
              </w:rPr>
              <w:t>учетом</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особенностей</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конкретных</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растений,</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характеристик</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почвы,</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микроклимата,</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освещенности,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влажности,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загазованности,</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других</w:t>
            </w:r>
            <w:r w:rsidRPr="005B2F35">
              <w:rPr>
                <w:rFonts w:ascii="Times New Roman" w:hAnsi="Times New Roman" w:cs="Times New Roman"/>
                <w:spacing w:val="51"/>
                <w:sz w:val="16"/>
                <w:szCs w:val="16"/>
              </w:rPr>
              <w:t xml:space="preserve"> </w:t>
            </w:r>
            <w:r w:rsidRPr="005B2F35">
              <w:rPr>
                <w:rFonts w:ascii="Times New Roman" w:hAnsi="Times New Roman" w:cs="Times New Roman"/>
                <w:spacing w:val="-1"/>
                <w:sz w:val="16"/>
                <w:szCs w:val="16"/>
              </w:rPr>
              <w:t>антропогенных факторов; посадка</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вредных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инвазивных зеленых насаждений</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
                <w:sz w:val="16"/>
                <w:szCs w:val="16"/>
              </w:rPr>
              <w:t xml:space="preserve"> допускается.</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7" w:hanging="172"/>
              <w:jc w:val="both"/>
              <w:rPr>
                <w:rFonts w:ascii="Times New Roman" w:hAnsi="Times New Roman" w:cs="Times New Roman"/>
                <w:sz w:val="16"/>
                <w:szCs w:val="16"/>
              </w:rPr>
            </w:pPr>
            <w:r w:rsidRPr="005B2F35">
              <w:rPr>
                <w:rFonts w:ascii="Times New Roman" w:hAnsi="Times New Roman" w:cs="Times New Roman"/>
                <w:spacing w:val="-1"/>
                <w:sz w:val="16"/>
                <w:szCs w:val="16"/>
              </w:rPr>
              <w:t>ямы</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траншеи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посадки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кустарников</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облиственном</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состоянии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выкапывать</w:t>
            </w:r>
            <w:r w:rsidRPr="005B2F35">
              <w:rPr>
                <w:rFonts w:ascii="Times New Roman" w:hAnsi="Times New Roman" w:cs="Times New Roman"/>
                <w:spacing w:val="28"/>
                <w:sz w:val="16"/>
                <w:szCs w:val="16"/>
              </w:rPr>
              <w:t xml:space="preserve"> </w:t>
            </w:r>
            <w:r w:rsidRPr="005B2F35">
              <w:rPr>
                <w:rFonts w:ascii="Times New Roman" w:hAnsi="Times New Roman" w:cs="Times New Roman"/>
                <w:spacing w:val="-1"/>
                <w:sz w:val="16"/>
                <w:szCs w:val="16"/>
              </w:rPr>
              <w:t>заранее,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чтобы</w:t>
            </w:r>
            <w:r w:rsidRPr="005B2F35">
              <w:rPr>
                <w:rFonts w:ascii="Times New Roman" w:hAnsi="Times New Roman" w:cs="Times New Roman"/>
                <w:spacing w:val="26"/>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задерживать</w:t>
            </w:r>
            <w:r w:rsidRPr="005B2F35">
              <w:rPr>
                <w:rFonts w:ascii="Times New Roman" w:hAnsi="Times New Roman" w:cs="Times New Roman"/>
                <w:spacing w:val="59"/>
                <w:sz w:val="16"/>
                <w:szCs w:val="16"/>
              </w:rPr>
              <w:t xml:space="preserve"> </w:t>
            </w:r>
            <w:r w:rsidRPr="005B2F35">
              <w:rPr>
                <w:rFonts w:ascii="Times New Roman" w:hAnsi="Times New Roman" w:cs="Times New Roman"/>
                <w:spacing w:val="-1"/>
                <w:sz w:val="16"/>
                <w:szCs w:val="16"/>
              </w:rPr>
              <w:t>посадочных работ;</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11" w:hanging="172"/>
              <w:jc w:val="both"/>
              <w:rPr>
                <w:rFonts w:ascii="Times New Roman" w:hAnsi="Times New Roman" w:cs="Times New Roman"/>
                <w:sz w:val="16"/>
                <w:szCs w:val="16"/>
              </w:rPr>
            </w:pPr>
            <w:r w:rsidRPr="005B2F35">
              <w:rPr>
                <w:rFonts w:ascii="Times New Roman" w:hAnsi="Times New Roman" w:cs="Times New Roman"/>
                <w:spacing w:val="-1"/>
                <w:sz w:val="16"/>
                <w:szCs w:val="16"/>
              </w:rPr>
              <w:t>после</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выкопки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ям</w:t>
            </w:r>
            <w:r w:rsidRPr="005B2F35">
              <w:rPr>
                <w:rFonts w:ascii="Times New Roman" w:hAnsi="Times New Roman" w:cs="Times New Roman"/>
                <w:spacing w:val="21"/>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траншей</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стенки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2"/>
                <w:sz w:val="16"/>
                <w:szCs w:val="16"/>
              </w:rPr>
              <w:t xml:space="preserve"> </w:t>
            </w:r>
            <w:r w:rsidRPr="005B2F35">
              <w:rPr>
                <w:rFonts w:ascii="Times New Roman" w:hAnsi="Times New Roman" w:cs="Times New Roman"/>
                <w:sz w:val="16"/>
                <w:szCs w:val="16"/>
              </w:rPr>
              <w:t>дно</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выравнивают</w:t>
            </w:r>
            <w:r w:rsidRPr="005B2F35">
              <w:rPr>
                <w:rFonts w:ascii="Times New Roman" w:hAnsi="Times New Roman" w:cs="Times New Roman"/>
                <w:spacing w:val="21"/>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2"/>
                <w:sz w:val="16"/>
                <w:szCs w:val="16"/>
              </w:rPr>
              <w:t>зачищают,</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рядом</w:t>
            </w:r>
            <w:r w:rsidRPr="005B2F35">
              <w:rPr>
                <w:rFonts w:ascii="Times New Roman" w:hAnsi="Times New Roman" w:cs="Times New Roman"/>
                <w:spacing w:val="21"/>
                <w:sz w:val="16"/>
                <w:szCs w:val="16"/>
              </w:rPr>
              <w:t xml:space="preserve"> </w:t>
            </w:r>
            <w:r w:rsidRPr="005B2F35">
              <w:rPr>
                <w:rFonts w:ascii="Times New Roman" w:hAnsi="Times New Roman" w:cs="Times New Roman"/>
                <w:spacing w:val="-1"/>
                <w:sz w:val="16"/>
                <w:szCs w:val="16"/>
              </w:rPr>
              <w:t>складывают</w:t>
            </w:r>
            <w:r w:rsidRPr="005B2F35">
              <w:rPr>
                <w:rFonts w:ascii="Times New Roman" w:hAnsi="Times New Roman" w:cs="Times New Roman"/>
                <w:spacing w:val="21"/>
                <w:sz w:val="16"/>
                <w:szCs w:val="16"/>
              </w:rPr>
              <w:t xml:space="preserve"> </w:t>
            </w:r>
            <w:r w:rsidRPr="005B2F35">
              <w:rPr>
                <w:rFonts w:ascii="Times New Roman" w:hAnsi="Times New Roman" w:cs="Times New Roman"/>
                <w:spacing w:val="-2"/>
                <w:sz w:val="16"/>
                <w:szCs w:val="16"/>
              </w:rPr>
              <w:t>запас</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2"/>
                <w:sz w:val="16"/>
                <w:szCs w:val="16"/>
              </w:rPr>
              <w:t>земли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засыпки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корневой</w:t>
            </w:r>
            <w:r w:rsidRPr="005B2F35">
              <w:rPr>
                <w:rFonts w:ascii="Times New Roman" w:hAnsi="Times New Roman" w:cs="Times New Roman"/>
                <w:spacing w:val="75"/>
                <w:sz w:val="16"/>
                <w:szCs w:val="16"/>
              </w:rPr>
              <w:t xml:space="preserve"> </w:t>
            </w:r>
            <w:r w:rsidRPr="005B2F35">
              <w:rPr>
                <w:rFonts w:ascii="Times New Roman" w:hAnsi="Times New Roman" w:cs="Times New Roman"/>
                <w:spacing w:val="-1"/>
                <w:sz w:val="16"/>
                <w:szCs w:val="16"/>
              </w:rPr>
              <w:t>системы;</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 xml:space="preserve">траншеи </w:t>
            </w:r>
            <w:r w:rsidRPr="005B2F35">
              <w:rPr>
                <w:rFonts w:ascii="Times New Roman" w:hAnsi="Times New Roman" w:cs="Times New Roman"/>
                <w:spacing w:val="-1"/>
                <w:sz w:val="16"/>
                <w:szCs w:val="16"/>
              </w:rPr>
              <w:t>под</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живую</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изгородь</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засыпают</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растительной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землей</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3/4</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объема,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остальная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земля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складируется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рядом;</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8" w:hanging="172"/>
              <w:jc w:val="both"/>
              <w:rPr>
                <w:rFonts w:ascii="Times New Roman" w:hAnsi="Times New Roman" w:cs="Times New Roman"/>
                <w:sz w:val="16"/>
                <w:szCs w:val="16"/>
              </w:rPr>
            </w:pPr>
            <w:r w:rsidRPr="005B2F35">
              <w:rPr>
                <w:rFonts w:ascii="Times New Roman" w:hAnsi="Times New Roman" w:cs="Times New Roman"/>
                <w:spacing w:val="-1"/>
                <w:sz w:val="16"/>
                <w:szCs w:val="16"/>
              </w:rPr>
              <w:t>для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посадки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кустарников группами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создается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общий</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котлован,</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 xml:space="preserve">который </w:t>
            </w:r>
            <w:r w:rsidRPr="005B2F35">
              <w:rPr>
                <w:rFonts w:ascii="Times New Roman" w:hAnsi="Times New Roman" w:cs="Times New Roman"/>
                <w:spacing w:val="-1"/>
                <w:sz w:val="16"/>
                <w:szCs w:val="16"/>
              </w:rPr>
              <w:t>заполняют</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растительной</w:t>
            </w:r>
            <w:r w:rsidRPr="005B2F35">
              <w:rPr>
                <w:rFonts w:ascii="Times New Roman" w:hAnsi="Times New Roman" w:cs="Times New Roman"/>
                <w:spacing w:val="-2"/>
                <w:sz w:val="16"/>
                <w:szCs w:val="16"/>
              </w:rPr>
              <w:t xml:space="preserve"> землей </w:t>
            </w:r>
            <w:r w:rsidRPr="005B2F35">
              <w:rPr>
                <w:rFonts w:ascii="Times New Roman" w:hAnsi="Times New Roman" w:cs="Times New Roman"/>
                <w:spacing w:val="-1"/>
                <w:sz w:val="16"/>
                <w:szCs w:val="16"/>
              </w:rPr>
              <w:t>полностью</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запасом</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81"/>
                <w:sz w:val="16"/>
                <w:szCs w:val="16"/>
              </w:rPr>
              <w:t xml:space="preserve"> </w:t>
            </w:r>
            <w:r w:rsidRPr="005B2F35">
              <w:rPr>
                <w:rFonts w:ascii="Times New Roman" w:hAnsi="Times New Roman" w:cs="Times New Roman"/>
                <w:spacing w:val="-1"/>
                <w:sz w:val="16"/>
                <w:szCs w:val="16"/>
              </w:rPr>
              <w:t>осадку;</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7" w:hanging="172"/>
              <w:jc w:val="both"/>
              <w:rPr>
                <w:rFonts w:ascii="Times New Roman" w:hAnsi="Times New Roman" w:cs="Times New Roman"/>
                <w:sz w:val="16"/>
                <w:szCs w:val="16"/>
              </w:rPr>
            </w:pPr>
            <w:r w:rsidRPr="005B2F35">
              <w:rPr>
                <w:rFonts w:ascii="Times New Roman" w:hAnsi="Times New Roman" w:cs="Times New Roman"/>
                <w:spacing w:val="-1"/>
                <w:sz w:val="16"/>
                <w:szCs w:val="16"/>
              </w:rPr>
              <w:t>посадочный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материал</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из</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питомников должен</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отвечать</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требованиям</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по</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качеству</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установленным</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национальными</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государственными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стандартами;</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5" w:hanging="172"/>
              <w:jc w:val="both"/>
              <w:rPr>
                <w:rFonts w:ascii="Times New Roman" w:hAnsi="Times New Roman" w:cs="Times New Roman"/>
                <w:sz w:val="24"/>
                <w:szCs w:val="24"/>
              </w:rPr>
            </w:pPr>
            <w:r w:rsidRPr="005B2F35">
              <w:rPr>
                <w:rFonts w:ascii="Times New Roman" w:hAnsi="Times New Roman" w:cs="Times New Roman"/>
                <w:spacing w:val="-1"/>
                <w:sz w:val="16"/>
                <w:szCs w:val="16"/>
              </w:rPr>
              <w:t>саженцы</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иметь</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симметричную</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крону,</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очищенную</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2"/>
                <w:sz w:val="16"/>
                <w:szCs w:val="16"/>
              </w:rPr>
              <w:t>сухих</w:t>
            </w:r>
            <w:r w:rsidRPr="005B2F35">
              <w:rPr>
                <w:rFonts w:ascii="Times New Roman" w:hAnsi="Times New Roman" w:cs="Times New Roman"/>
                <w:spacing w:val="28"/>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поврежденных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ветвей,</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прямой</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штамб</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77"/>
                <w:sz w:val="16"/>
                <w:szCs w:val="16"/>
              </w:rPr>
              <w:t xml:space="preserve"> </w:t>
            </w:r>
            <w:r w:rsidRPr="005B2F35">
              <w:rPr>
                <w:rFonts w:ascii="Times New Roman" w:hAnsi="Times New Roman" w:cs="Times New Roman"/>
                <w:spacing w:val="-2"/>
                <w:sz w:val="16"/>
                <w:szCs w:val="16"/>
              </w:rPr>
              <w:t>здоровую,</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нормально</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развитую</w:t>
            </w:r>
            <w:r w:rsidRPr="005B2F35">
              <w:rPr>
                <w:rFonts w:ascii="Times New Roman" w:hAnsi="Times New Roman" w:cs="Times New Roman"/>
                <w:spacing w:val="36"/>
                <w:sz w:val="16"/>
                <w:szCs w:val="16"/>
              </w:rPr>
              <w:t xml:space="preserve"> </w:t>
            </w:r>
            <w:r w:rsidRPr="005B2F35">
              <w:rPr>
                <w:rFonts w:ascii="Times New Roman" w:hAnsi="Times New Roman" w:cs="Times New Roman"/>
                <w:spacing w:val="-2"/>
                <w:sz w:val="16"/>
                <w:szCs w:val="16"/>
              </w:rPr>
              <w:t>корневую</w:t>
            </w:r>
            <w:r w:rsidRPr="005B2F35">
              <w:rPr>
                <w:rFonts w:ascii="Times New Roman" w:hAnsi="Times New Roman" w:cs="Times New Roman"/>
                <w:spacing w:val="36"/>
                <w:sz w:val="16"/>
                <w:szCs w:val="16"/>
              </w:rPr>
              <w:t xml:space="preserve"> </w:t>
            </w:r>
            <w:r w:rsidRPr="005B2F35">
              <w:rPr>
                <w:rFonts w:ascii="Times New Roman" w:hAnsi="Times New Roman" w:cs="Times New Roman"/>
                <w:spacing w:val="-1"/>
                <w:sz w:val="16"/>
                <w:szCs w:val="16"/>
              </w:rPr>
              <w:t>систему</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хорошо</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2"/>
                <w:sz w:val="16"/>
                <w:szCs w:val="16"/>
              </w:rPr>
              <w:t>выраженной</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скелетной</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частью;</w:t>
            </w:r>
            <w:r w:rsidRPr="005B2F35">
              <w:rPr>
                <w:rFonts w:ascii="Times New Roman" w:hAnsi="Times New Roman" w:cs="Times New Roman"/>
                <w:spacing w:val="39"/>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саженцах</w:t>
            </w:r>
            <w:r w:rsidRPr="005B2F35">
              <w:rPr>
                <w:rFonts w:ascii="Times New Roman" w:hAnsi="Times New Roman" w:cs="Times New Roman"/>
                <w:spacing w:val="35"/>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должно</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быть</w:t>
            </w:r>
            <w:r w:rsidRPr="005B2F35">
              <w:rPr>
                <w:rFonts w:ascii="Times New Roman" w:hAnsi="Times New Roman" w:cs="Times New Roman"/>
                <w:spacing w:val="73"/>
                <w:sz w:val="16"/>
                <w:szCs w:val="16"/>
              </w:rPr>
              <w:t xml:space="preserve"> </w:t>
            </w:r>
            <w:r w:rsidRPr="005B2F35">
              <w:rPr>
                <w:rFonts w:ascii="Times New Roman" w:hAnsi="Times New Roman" w:cs="Times New Roman"/>
                <w:spacing w:val="-1"/>
                <w:sz w:val="16"/>
                <w:szCs w:val="16"/>
              </w:rPr>
              <w:t>механических</w:t>
            </w:r>
            <w:r w:rsidRPr="005B2F35">
              <w:rPr>
                <w:rFonts w:ascii="Times New Roman" w:hAnsi="Times New Roman" w:cs="Times New Roman"/>
                <w:spacing w:val="28"/>
                <w:sz w:val="16"/>
                <w:szCs w:val="16"/>
              </w:rPr>
              <w:t xml:space="preserve"> </w:t>
            </w:r>
            <w:r w:rsidRPr="005B2F35">
              <w:rPr>
                <w:rFonts w:ascii="Times New Roman" w:hAnsi="Times New Roman" w:cs="Times New Roman"/>
                <w:spacing w:val="-1"/>
                <w:sz w:val="16"/>
                <w:szCs w:val="16"/>
              </w:rPr>
              <w:t>повреждений,</w:t>
            </w:r>
            <w:r w:rsidRPr="005B2F35">
              <w:rPr>
                <w:rFonts w:ascii="Times New Roman" w:hAnsi="Times New Roman" w:cs="Times New Roman"/>
                <w:spacing w:val="28"/>
                <w:sz w:val="16"/>
                <w:szCs w:val="16"/>
              </w:rPr>
              <w:t xml:space="preserve"> </w:t>
            </w:r>
            <w:r w:rsidRPr="005B2F35">
              <w:rPr>
                <w:rFonts w:ascii="Times New Roman" w:hAnsi="Times New Roman" w:cs="Times New Roman"/>
                <w:sz w:val="16"/>
                <w:szCs w:val="16"/>
              </w:rPr>
              <w:t>а</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2"/>
                <w:sz w:val="16"/>
                <w:szCs w:val="16"/>
              </w:rPr>
              <w:t>также</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признаков</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повреждений</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2"/>
                <w:sz w:val="16"/>
                <w:szCs w:val="16"/>
              </w:rPr>
              <w:t>вредителями</w:t>
            </w:r>
            <w:r w:rsidRPr="005B2F35">
              <w:rPr>
                <w:rFonts w:ascii="Times New Roman" w:hAnsi="Times New Roman" w:cs="Times New Roman"/>
                <w:spacing w:val="29"/>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болезнями;</w:t>
            </w:r>
            <w:r w:rsidRPr="005B2F35">
              <w:rPr>
                <w:rFonts w:ascii="Times New Roman" w:hAnsi="Times New Roman" w:cs="Times New Roman"/>
                <w:spacing w:val="30"/>
                <w:sz w:val="16"/>
                <w:szCs w:val="16"/>
              </w:rPr>
              <w:t xml:space="preserve"> </w:t>
            </w:r>
            <w:r w:rsidRPr="005B2F35">
              <w:rPr>
                <w:rFonts w:ascii="Times New Roman" w:hAnsi="Times New Roman" w:cs="Times New Roman"/>
                <w:spacing w:val="-1"/>
                <w:sz w:val="16"/>
                <w:szCs w:val="16"/>
              </w:rPr>
              <w:t>запрещается</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высаживать</w:t>
            </w:r>
            <w:r w:rsidRPr="005B2F35">
              <w:rPr>
                <w:rFonts w:ascii="Times New Roman" w:hAnsi="Times New Roman" w:cs="Times New Roman"/>
                <w:spacing w:val="30"/>
                <w:sz w:val="16"/>
                <w:szCs w:val="16"/>
              </w:rPr>
              <w:t xml:space="preserve"> </w:t>
            </w:r>
            <w:r w:rsidRPr="005B2F35">
              <w:rPr>
                <w:rFonts w:ascii="Times New Roman" w:hAnsi="Times New Roman" w:cs="Times New Roman"/>
                <w:spacing w:val="-1"/>
                <w:sz w:val="16"/>
                <w:szCs w:val="16"/>
              </w:rPr>
              <w:t>деревья</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кустарники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слабо</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развитые,</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неудовлетворительном состоянии.</w:t>
            </w:r>
          </w:p>
        </w:tc>
      </w:tr>
    </w:tbl>
    <w:p w:rsidR="002637D5" w:rsidRPr="005B2F35" w:rsidRDefault="002637D5" w:rsidP="002637D5">
      <w:pPr>
        <w:kinsoku w:val="0"/>
        <w:overflowPunct w:val="0"/>
        <w:autoSpaceDE w:val="0"/>
        <w:autoSpaceDN w:val="0"/>
        <w:adjustRightInd w:val="0"/>
        <w:spacing w:before="136" w:after="0" w:line="240" w:lineRule="auto"/>
        <w:ind w:left="853"/>
        <w:rPr>
          <w:rFonts w:ascii="Times New Roman" w:hAnsi="Times New Roman" w:cs="Times New Roman"/>
          <w:sz w:val="20"/>
          <w:szCs w:val="20"/>
        </w:rPr>
      </w:pPr>
      <w:r w:rsidRPr="005B2F35">
        <w:rPr>
          <w:rFonts w:ascii="Times New Roman" w:hAnsi="Times New Roman" w:cs="Times New Roman"/>
          <w:spacing w:val="-1"/>
          <w:sz w:val="20"/>
          <w:szCs w:val="20"/>
        </w:rPr>
        <w:t>Таблица</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4</w:t>
      </w:r>
      <w:r w:rsidRPr="005B2F35">
        <w:rPr>
          <w:rFonts w:ascii="Times New Roman" w:hAnsi="Times New Roman" w:cs="Times New Roman"/>
          <w:spacing w:val="-5"/>
          <w:sz w:val="20"/>
          <w:szCs w:val="20"/>
        </w:rPr>
        <w:t xml:space="preserve"> </w:t>
      </w:r>
      <w:r w:rsidRPr="005B2F35">
        <w:rPr>
          <w:rFonts w:ascii="Times New Roman" w:hAnsi="Times New Roman" w:cs="Times New Roman"/>
          <w:spacing w:val="-1"/>
          <w:sz w:val="20"/>
          <w:szCs w:val="20"/>
        </w:rPr>
        <w:t>«Основные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расстояния</w:t>
      </w:r>
      <w:r w:rsidRPr="005B2F35">
        <w:rPr>
          <w:rFonts w:ascii="Times New Roman" w:hAnsi="Times New Roman" w:cs="Times New Roman"/>
          <w:spacing w:val="-8"/>
          <w:sz w:val="20"/>
          <w:szCs w:val="20"/>
        </w:rPr>
        <w:t xml:space="preserve"> </w:t>
      </w:r>
      <w:r w:rsidRPr="005B2F35">
        <w:rPr>
          <w:rFonts w:ascii="Times New Roman" w:hAnsi="Times New Roman" w:cs="Times New Roman"/>
          <w:sz w:val="20"/>
          <w:szCs w:val="20"/>
        </w:rPr>
        <w:t>при</w:t>
      </w:r>
      <w:r w:rsidRPr="005B2F35">
        <w:rPr>
          <w:rFonts w:ascii="Times New Roman" w:hAnsi="Times New Roman" w:cs="Times New Roman"/>
          <w:spacing w:val="-7"/>
          <w:sz w:val="20"/>
          <w:szCs w:val="20"/>
        </w:rPr>
        <w:t xml:space="preserve"> </w:t>
      </w:r>
      <w:r w:rsidRPr="005B2F35">
        <w:rPr>
          <w:rFonts w:ascii="Times New Roman" w:hAnsi="Times New Roman" w:cs="Times New Roman"/>
          <w:spacing w:val="-1"/>
          <w:sz w:val="20"/>
          <w:szCs w:val="20"/>
        </w:rPr>
        <w:t>посадке,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пересадке,</w:t>
      </w:r>
      <w:r w:rsidRPr="005B2F35">
        <w:rPr>
          <w:rFonts w:ascii="Times New Roman" w:hAnsi="Times New Roman" w:cs="Times New Roman"/>
          <w:spacing w:val="-8"/>
          <w:sz w:val="20"/>
          <w:szCs w:val="20"/>
        </w:rPr>
        <w:t xml:space="preserve"> </w:t>
      </w:r>
      <w:r w:rsidRPr="005B2F35">
        <w:rPr>
          <w:rFonts w:ascii="Times New Roman" w:hAnsi="Times New Roman" w:cs="Times New Roman"/>
          <w:spacing w:val="-1"/>
          <w:sz w:val="20"/>
          <w:szCs w:val="20"/>
        </w:rPr>
        <w:t>вырубке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деревьев</w:t>
      </w:r>
      <w:r w:rsidRPr="005B2F35">
        <w:rPr>
          <w:rFonts w:ascii="Times New Roman" w:hAnsi="Times New Roman" w:cs="Times New Roman"/>
          <w:spacing w:val="-8"/>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кустарников»</w:t>
      </w:r>
    </w:p>
    <w:tbl>
      <w:tblPr>
        <w:tblW w:w="0" w:type="auto"/>
        <w:tblInd w:w="153" w:type="dxa"/>
        <w:tblLayout w:type="fixed"/>
        <w:tblCellMar>
          <w:left w:w="0" w:type="dxa"/>
          <w:right w:w="0" w:type="dxa"/>
        </w:tblCellMar>
        <w:tblLook w:val="0000" w:firstRow="0" w:lastRow="0" w:firstColumn="0" w:lastColumn="0" w:noHBand="0" w:noVBand="0"/>
      </w:tblPr>
      <w:tblGrid>
        <w:gridCol w:w="285"/>
        <w:gridCol w:w="236"/>
        <w:gridCol w:w="6426"/>
        <w:gridCol w:w="1139"/>
        <w:gridCol w:w="1133"/>
      </w:tblGrid>
      <w:tr w:rsidR="00FC222F" w:rsidRPr="005B2F35" w:rsidTr="00564684">
        <w:trPr>
          <w:trHeight w:hRule="exact" w:val="1253"/>
        </w:trPr>
        <w:tc>
          <w:tcPr>
            <w:tcW w:w="285" w:type="dxa"/>
            <w:vMerge w:val="restart"/>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40" w:lineRule="auto"/>
              <w:rPr>
                <w:rFonts w:ascii="Times New Roman" w:hAnsi="Times New Roman" w:cs="Times New Roman"/>
                <w:sz w:val="16"/>
                <w:szCs w:val="16"/>
              </w:rPr>
            </w:pPr>
          </w:p>
          <w:p w:rsidR="002637D5" w:rsidRPr="005B2F35" w:rsidRDefault="002637D5" w:rsidP="002637D5">
            <w:pPr>
              <w:kinsoku w:val="0"/>
              <w:overflowPunct w:val="0"/>
              <w:autoSpaceDE w:val="0"/>
              <w:autoSpaceDN w:val="0"/>
              <w:adjustRightInd w:val="0"/>
              <w:spacing w:after="0" w:line="275" w:lineRule="auto"/>
              <w:ind w:left="21" w:right="29" w:firstLine="33"/>
              <w:rPr>
                <w:rFonts w:ascii="Times New Roman" w:hAnsi="Times New Roman" w:cs="Times New Roman"/>
                <w:sz w:val="24"/>
                <w:szCs w:val="24"/>
              </w:rPr>
            </w:pPr>
            <w:r w:rsidRPr="005B2F35">
              <w:rPr>
                <w:rFonts w:ascii="Times New Roman" w:hAnsi="Times New Roman" w:cs="Times New Roman"/>
                <w:sz w:val="16"/>
                <w:szCs w:val="16"/>
              </w:rPr>
              <w:t>№ п/п</w:t>
            </w:r>
          </w:p>
        </w:tc>
        <w:tc>
          <w:tcPr>
            <w:tcW w:w="6662" w:type="dxa"/>
            <w:gridSpan w:val="2"/>
            <w:vMerge w:val="restart"/>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40" w:lineRule="auto"/>
              <w:rPr>
                <w:rFonts w:ascii="Times New Roman" w:hAnsi="Times New Roman" w:cs="Times New Roman"/>
                <w:sz w:val="18"/>
                <w:szCs w:val="18"/>
              </w:rPr>
            </w:pPr>
          </w:p>
          <w:p w:rsidR="002637D5" w:rsidRPr="005B2F35" w:rsidRDefault="002637D5" w:rsidP="002637D5">
            <w:pPr>
              <w:kinsoku w:val="0"/>
              <w:overflowPunct w:val="0"/>
              <w:autoSpaceDE w:val="0"/>
              <w:autoSpaceDN w:val="0"/>
              <w:adjustRightInd w:val="0"/>
              <w:spacing w:after="0" w:line="207" w:lineRule="exact"/>
              <w:ind w:right="8"/>
              <w:jc w:val="center"/>
              <w:rPr>
                <w:rFonts w:ascii="Times New Roman" w:hAnsi="Times New Roman" w:cs="Times New Roman"/>
                <w:sz w:val="18"/>
                <w:szCs w:val="18"/>
              </w:rPr>
            </w:pPr>
            <w:r w:rsidRPr="005B2F35">
              <w:rPr>
                <w:rFonts w:ascii="Times New Roman" w:hAnsi="Times New Roman" w:cs="Times New Roman"/>
                <w:spacing w:val="-1"/>
                <w:sz w:val="18"/>
                <w:szCs w:val="18"/>
              </w:rPr>
              <w:t>Здание,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строение,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сооружение,</w:t>
            </w:r>
          </w:p>
          <w:p w:rsidR="002637D5" w:rsidRPr="005B2F35" w:rsidRDefault="002637D5" w:rsidP="002637D5">
            <w:pPr>
              <w:kinsoku w:val="0"/>
              <w:overflowPunct w:val="0"/>
              <w:autoSpaceDE w:val="0"/>
              <w:autoSpaceDN w:val="0"/>
              <w:adjustRightInd w:val="0"/>
              <w:spacing w:after="0" w:line="207" w:lineRule="exact"/>
              <w:ind w:right="8"/>
              <w:jc w:val="center"/>
              <w:rPr>
                <w:rFonts w:ascii="Times New Roman" w:hAnsi="Times New Roman" w:cs="Times New Roman"/>
                <w:sz w:val="24"/>
                <w:szCs w:val="24"/>
              </w:rPr>
            </w:pPr>
            <w:r w:rsidRPr="005B2F35">
              <w:rPr>
                <w:rFonts w:ascii="Times New Roman" w:hAnsi="Times New Roman" w:cs="Times New Roman"/>
                <w:spacing w:val="-1"/>
                <w:sz w:val="18"/>
                <w:szCs w:val="18"/>
              </w:rPr>
              <w:t>объект</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благоустройства,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элемент</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благоустройства</w:t>
            </w:r>
          </w:p>
        </w:tc>
        <w:tc>
          <w:tcPr>
            <w:tcW w:w="2269" w:type="dxa"/>
            <w:gridSpan w:val="2"/>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117" w:right="127"/>
              <w:jc w:val="center"/>
              <w:rPr>
                <w:rFonts w:ascii="Times New Roman" w:hAnsi="Times New Roman" w:cs="Times New Roman"/>
                <w:sz w:val="18"/>
                <w:szCs w:val="18"/>
              </w:rPr>
            </w:pPr>
            <w:r w:rsidRPr="005B2F35">
              <w:rPr>
                <w:rFonts w:ascii="Times New Roman" w:hAnsi="Times New Roman" w:cs="Times New Roman"/>
                <w:spacing w:val="-1"/>
                <w:sz w:val="18"/>
                <w:szCs w:val="18"/>
              </w:rPr>
              <w:t>Минимальные расстояния</w:t>
            </w:r>
            <w:r w:rsidRPr="005B2F35">
              <w:rPr>
                <w:rFonts w:ascii="Times New Roman" w:hAnsi="Times New Roman" w:cs="Times New Roman"/>
                <w:spacing w:val="31"/>
                <w:sz w:val="18"/>
                <w:szCs w:val="18"/>
              </w:rPr>
              <w:t xml:space="preserve"> </w:t>
            </w:r>
            <w:r w:rsidRPr="005B2F35">
              <w:rPr>
                <w:rFonts w:ascii="Times New Roman" w:hAnsi="Times New Roman" w:cs="Times New Roman"/>
                <w:sz w:val="18"/>
                <w:szCs w:val="18"/>
              </w:rPr>
              <w:t xml:space="preserve">от </w:t>
            </w:r>
            <w:r w:rsidRPr="005B2F35">
              <w:rPr>
                <w:rFonts w:ascii="Times New Roman" w:hAnsi="Times New Roman" w:cs="Times New Roman"/>
                <w:spacing w:val="-1"/>
                <w:sz w:val="18"/>
                <w:szCs w:val="18"/>
              </w:rPr>
              <w:t>здания,</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строения,</w:t>
            </w:r>
            <w:r w:rsidRPr="005B2F35">
              <w:rPr>
                <w:rFonts w:ascii="Times New Roman" w:hAnsi="Times New Roman" w:cs="Times New Roman"/>
                <w:spacing w:val="27"/>
                <w:sz w:val="18"/>
                <w:szCs w:val="18"/>
              </w:rPr>
              <w:t xml:space="preserve"> </w:t>
            </w:r>
            <w:r w:rsidRPr="005B2F35">
              <w:rPr>
                <w:rFonts w:ascii="Times New Roman" w:hAnsi="Times New Roman" w:cs="Times New Roman"/>
                <w:spacing w:val="-1"/>
                <w:sz w:val="18"/>
                <w:szCs w:val="18"/>
              </w:rPr>
              <w:t>сооружения,</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объекта</w:t>
            </w:r>
            <w:r w:rsidRPr="005B2F35">
              <w:rPr>
                <w:rFonts w:ascii="Times New Roman" w:hAnsi="Times New Roman" w:cs="Times New Roman"/>
                <w:spacing w:val="27"/>
                <w:sz w:val="18"/>
                <w:szCs w:val="18"/>
              </w:rPr>
              <w:t xml:space="preserve"> </w:t>
            </w:r>
            <w:r w:rsidRPr="005B2F35">
              <w:rPr>
                <w:rFonts w:ascii="Times New Roman" w:hAnsi="Times New Roman" w:cs="Times New Roman"/>
                <w:spacing w:val="-1"/>
                <w:sz w:val="18"/>
                <w:szCs w:val="18"/>
              </w:rPr>
              <w:t>благоустройства,</w:t>
            </w:r>
          </w:p>
          <w:p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r w:rsidRPr="005B2F35">
              <w:rPr>
                <w:rFonts w:ascii="Times New Roman" w:hAnsi="Times New Roman" w:cs="Times New Roman"/>
                <w:spacing w:val="-1"/>
                <w:sz w:val="18"/>
                <w:szCs w:val="18"/>
              </w:rPr>
              <w:t>элемента благоустройства</w:t>
            </w:r>
            <w:r w:rsidRPr="005B2F35">
              <w:rPr>
                <w:rFonts w:ascii="Times New Roman" w:hAnsi="Times New Roman" w:cs="Times New Roman"/>
                <w:spacing w:val="35"/>
                <w:sz w:val="18"/>
                <w:szCs w:val="18"/>
              </w:rPr>
              <w:t xml:space="preserve"> </w:t>
            </w:r>
            <w:r w:rsidRPr="005B2F35">
              <w:rPr>
                <w:rFonts w:ascii="Times New Roman" w:hAnsi="Times New Roman" w:cs="Times New Roman"/>
                <w:spacing w:val="-1"/>
                <w:sz w:val="18"/>
                <w:szCs w:val="18"/>
              </w:rPr>
              <w:t>до</w:t>
            </w:r>
          </w:p>
        </w:tc>
      </w:tr>
      <w:tr w:rsidR="00FC222F" w:rsidRPr="005B2F35" w:rsidTr="00564684">
        <w:trPr>
          <w:trHeight w:hRule="exact" w:val="331"/>
        </w:trPr>
        <w:tc>
          <w:tcPr>
            <w:tcW w:w="285" w:type="dxa"/>
            <w:vMerge/>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p>
        </w:tc>
        <w:tc>
          <w:tcPr>
            <w:tcW w:w="6662" w:type="dxa"/>
            <w:gridSpan w:val="2"/>
            <w:vMerge/>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464" w:right="159" w:hanging="320"/>
              <w:rPr>
                <w:rFonts w:ascii="Times New Roman" w:hAnsi="Times New Roman" w:cs="Times New Roman"/>
                <w:sz w:val="24"/>
                <w:szCs w:val="24"/>
              </w:rPr>
            </w:pPr>
            <w:r w:rsidRPr="005B2F35">
              <w:rPr>
                <w:rFonts w:ascii="Times New Roman" w:hAnsi="Times New Roman" w:cs="Times New Roman"/>
                <w:spacing w:val="-1"/>
                <w:sz w:val="14"/>
                <w:szCs w:val="14"/>
              </w:rPr>
              <w:t>ствола</w:t>
            </w:r>
            <w:r w:rsidRPr="005B2F35">
              <w:rPr>
                <w:rFonts w:ascii="Times New Roman" w:hAnsi="Times New Roman" w:cs="Times New Roman"/>
                <w:spacing w:val="-7"/>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(м)</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492" w:right="200" w:hanging="245"/>
              <w:rPr>
                <w:rFonts w:ascii="Times New Roman" w:hAnsi="Times New Roman" w:cs="Times New Roman"/>
                <w:sz w:val="24"/>
                <w:szCs w:val="24"/>
              </w:rPr>
            </w:pPr>
            <w:r w:rsidRPr="005B2F35">
              <w:rPr>
                <w:rFonts w:ascii="Times New Roman" w:hAnsi="Times New Roman" w:cs="Times New Roman"/>
                <w:spacing w:val="-1"/>
                <w:sz w:val="14"/>
                <w:szCs w:val="14"/>
              </w:rPr>
              <w:t>кустарника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(м)</w:t>
            </w:r>
          </w:p>
        </w:tc>
      </w:tr>
      <w:tr w:rsidR="00FC222F" w:rsidRPr="005B2F35" w:rsidTr="00564684">
        <w:trPr>
          <w:trHeight w:hRule="exact" w:val="545"/>
        </w:trPr>
        <w:tc>
          <w:tcPr>
            <w:tcW w:w="9216" w:type="dxa"/>
            <w:gridSpan w:val="5"/>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before="53" w:after="0" w:line="240" w:lineRule="auto"/>
              <w:ind w:left="101" w:right="109"/>
              <w:jc w:val="both"/>
              <w:rPr>
                <w:rFonts w:ascii="Times New Roman" w:hAnsi="Times New Roman" w:cs="Times New Roman"/>
                <w:sz w:val="24"/>
                <w:szCs w:val="24"/>
              </w:rPr>
            </w:pPr>
            <w:r w:rsidRPr="005B2F35">
              <w:rPr>
                <w:rFonts w:ascii="Times New Roman" w:hAnsi="Times New Roman" w:cs="Times New Roman"/>
                <w:i/>
                <w:iCs/>
                <w:spacing w:val="-1"/>
                <w:sz w:val="14"/>
                <w:szCs w:val="14"/>
              </w:rPr>
              <w:t>Основные</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расстояния</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для</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pacing w:val="-1"/>
                <w:sz w:val="14"/>
                <w:szCs w:val="14"/>
              </w:rPr>
              <w:t>деревьев</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и</w:t>
            </w:r>
            <w:r w:rsidRPr="005B2F35">
              <w:rPr>
                <w:rFonts w:ascii="Times New Roman" w:hAnsi="Times New Roman" w:cs="Times New Roman"/>
                <w:i/>
                <w:iCs/>
                <w:spacing w:val="16"/>
                <w:sz w:val="14"/>
                <w:szCs w:val="14"/>
              </w:rPr>
              <w:t xml:space="preserve"> </w:t>
            </w:r>
            <w:r w:rsidRPr="005B2F35">
              <w:rPr>
                <w:rFonts w:ascii="Times New Roman" w:hAnsi="Times New Roman" w:cs="Times New Roman"/>
                <w:i/>
                <w:iCs/>
                <w:spacing w:val="-1"/>
                <w:sz w:val="14"/>
                <w:szCs w:val="14"/>
              </w:rPr>
              <w:t>кустарников,</w:t>
            </w:r>
            <w:r w:rsidRPr="005B2F35">
              <w:rPr>
                <w:rFonts w:ascii="Times New Roman" w:hAnsi="Times New Roman" w:cs="Times New Roman"/>
                <w:i/>
                <w:iCs/>
                <w:spacing w:val="16"/>
                <w:sz w:val="14"/>
                <w:szCs w:val="14"/>
              </w:rPr>
              <w:t xml:space="preserve"> </w:t>
            </w:r>
            <w:r w:rsidRPr="005B2F35">
              <w:rPr>
                <w:rFonts w:ascii="Times New Roman" w:hAnsi="Times New Roman" w:cs="Times New Roman"/>
                <w:i/>
                <w:iCs/>
                <w:sz w:val="14"/>
                <w:szCs w:val="14"/>
              </w:rPr>
              <w:t>подлежащие</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учету</w:t>
            </w:r>
            <w:r w:rsidRPr="005B2F35">
              <w:rPr>
                <w:rFonts w:ascii="Times New Roman" w:hAnsi="Times New Roman" w:cs="Times New Roman"/>
                <w:i/>
                <w:iCs/>
                <w:spacing w:val="20"/>
                <w:sz w:val="14"/>
                <w:szCs w:val="14"/>
              </w:rPr>
              <w:t xml:space="preserve"> </w:t>
            </w:r>
            <w:r w:rsidRPr="005B2F35">
              <w:rPr>
                <w:rFonts w:ascii="Times New Roman" w:hAnsi="Times New Roman" w:cs="Times New Roman"/>
                <w:i/>
                <w:iCs/>
                <w:sz w:val="14"/>
                <w:szCs w:val="14"/>
              </w:rPr>
              <w:t>при</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архитектурно-строительном</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проектировании,</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строительстве</w:t>
            </w:r>
            <w:r w:rsidRPr="005B2F35">
              <w:rPr>
                <w:rFonts w:ascii="Times New Roman" w:hAnsi="Times New Roman" w:cs="Times New Roman"/>
                <w:i/>
                <w:iCs/>
                <w:spacing w:val="76"/>
                <w:w w:val="99"/>
                <w:sz w:val="14"/>
                <w:szCs w:val="14"/>
              </w:rPr>
              <w:t xml:space="preserve"> </w:t>
            </w:r>
            <w:r w:rsidRPr="005B2F35">
              <w:rPr>
                <w:rFonts w:ascii="Times New Roman" w:hAnsi="Times New Roman" w:cs="Times New Roman"/>
                <w:i/>
                <w:iCs/>
                <w:sz w:val="14"/>
                <w:szCs w:val="14"/>
              </w:rPr>
              <w:t>многоквартирных</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z w:val="14"/>
                <w:szCs w:val="14"/>
              </w:rPr>
              <w:t>домов,</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многофункциональных</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зданий</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(комплексов),</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в</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состав</w:t>
            </w:r>
            <w:r w:rsidRPr="005B2F35">
              <w:rPr>
                <w:rFonts w:ascii="Times New Roman" w:hAnsi="Times New Roman" w:cs="Times New Roman"/>
                <w:i/>
                <w:iCs/>
                <w:spacing w:val="12"/>
                <w:sz w:val="14"/>
                <w:szCs w:val="14"/>
              </w:rPr>
              <w:t xml:space="preserve"> </w:t>
            </w:r>
            <w:r w:rsidRPr="005B2F35">
              <w:rPr>
                <w:rFonts w:ascii="Times New Roman" w:hAnsi="Times New Roman" w:cs="Times New Roman"/>
                <w:i/>
                <w:iCs/>
                <w:sz w:val="14"/>
                <w:szCs w:val="14"/>
              </w:rPr>
              <w:t>помещений</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которых</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входят</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жилые</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помещения</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z w:val="14"/>
                <w:szCs w:val="14"/>
              </w:rPr>
              <w:t>постоянного</w:t>
            </w:r>
            <w:r w:rsidRPr="005B2F35">
              <w:rPr>
                <w:rFonts w:ascii="Times New Roman" w:hAnsi="Times New Roman" w:cs="Times New Roman"/>
                <w:i/>
                <w:iCs/>
                <w:spacing w:val="93"/>
                <w:w w:val="99"/>
                <w:sz w:val="14"/>
                <w:szCs w:val="14"/>
              </w:rPr>
              <w:t xml:space="preserve"> </w:t>
            </w:r>
            <w:r w:rsidRPr="005B2F35">
              <w:rPr>
                <w:rFonts w:ascii="Times New Roman" w:hAnsi="Times New Roman" w:cs="Times New Roman"/>
                <w:i/>
                <w:iCs/>
                <w:sz w:val="14"/>
                <w:szCs w:val="14"/>
              </w:rPr>
              <w:t>проживания,</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pacing w:val="-1"/>
                <w:sz w:val="14"/>
                <w:szCs w:val="14"/>
              </w:rPr>
              <w:t>установлен</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z w:val="14"/>
                <w:szCs w:val="14"/>
              </w:rPr>
              <w:t>в</w:t>
            </w:r>
            <w:r w:rsidRPr="005B2F35">
              <w:rPr>
                <w:rFonts w:ascii="Times New Roman" w:hAnsi="Times New Roman" w:cs="Times New Roman"/>
                <w:i/>
                <w:iCs/>
                <w:spacing w:val="-3"/>
                <w:sz w:val="14"/>
                <w:szCs w:val="14"/>
              </w:rPr>
              <w:t xml:space="preserve"> </w:t>
            </w:r>
            <w:r w:rsidRPr="005B2F35">
              <w:rPr>
                <w:rFonts w:ascii="Times New Roman" w:hAnsi="Times New Roman" w:cs="Times New Roman"/>
                <w:i/>
                <w:iCs/>
                <w:spacing w:val="-1"/>
                <w:sz w:val="14"/>
                <w:szCs w:val="14"/>
              </w:rPr>
              <w:t>статье</w:t>
            </w:r>
            <w:r w:rsidRPr="005B2F35">
              <w:rPr>
                <w:rFonts w:ascii="Times New Roman" w:hAnsi="Times New Roman" w:cs="Times New Roman"/>
                <w:i/>
                <w:iCs/>
                <w:sz w:val="14"/>
                <w:szCs w:val="14"/>
              </w:rPr>
              <w:t xml:space="preserve">    </w:t>
            </w:r>
            <w:r w:rsidRPr="005B2F35">
              <w:rPr>
                <w:rFonts w:ascii="Times New Roman" w:hAnsi="Times New Roman" w:cs="Times New Roman"/>
                <w:i/>
                <w:iCs/>
                <w:spacing w:val="18"/>
                <w:sz w:val="14"/>
                <w:szCs w:val="14"/>
              </w:rPr>
              <w:t xml:space="preserve"> </w:t>
            </w:r>
            <w:r w:rsidRPr="005B2F35">
              <w:rPr>
                <w:rFonts w:ascii="Times New Roman" w:hAnsi="Times New Roman" w:cs="Times New Roman"/>
                <w:i/>
                <w:iCs/>
                <w:sz w:val="14"/>
                <w:szCs w:val="14"/>
              </w:rPr>
              <w:t>настоящих</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z w:val="14"/>
                <w:szCs w:val="14"/>
              </w:rPr>
              <w:t>Правил</w:t>
            </w:r>
          </w:p>
        </w:tc>
      </w:tr>
      <w:tr w:rsidR="00FC222F" w:rsidRPr="005B2F35" w:rsidTr="00564684">
        <w:trPr>
          <w:trHeight w:hRule="exact" w:val="290"/>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1</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1"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Наружная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стена многоквартирного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дома,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объекта капитального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строительства</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3"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6,0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3"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r>
      <w:tr w:rsidR="00FC222F" w:rsidRPr="005B2F35"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6" w:lineRule="exact"/>
              <w:ind w:left="101"/>
              <w:rPr>
                <w:rFonts w:ascii="Times New Roman" w:hAnsi="Times New Roman" w:cs="Times New Roman"/>
                <w:sz w:val="24"/>
                <w:szCs w:val="24"/>
              </w:rPr>
            </w:pPr>
            <w:r w:rsidRPr="005B2F35">
              <w:rPr>
                <w:rFonts w:ascii="Times New Roman" w:hAnsi="Times New Roman" w:cs="Times New Roman"/>
                <w:sz w:val="18"/>
                <w:szCs w:val="18"/>
              </w:rPr>
              <w:t>2</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6"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Край тротуара,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пешеходной </w:t>
            </w:r>
            <w:r w:rsidRPr="005B2F35">
              <w:rPr>
                <w:rFonts w:ascii="Times New Roman" w:hAnsi="Times New Roman" w:cs="Times New Roman"/>
                <w:sz w:val="18"/>
                <w:szCs w:val="18"/>
              </w:rPr>
              <w:t xml:space="preserve">дорожки, </w:t>
            </w:r>
            <w:r w:rsidRPr="005B2F35">
              <w:rPr>
                <w:rFonts w:ascii="Times New Roman" w:hAnsi="Times New Roman" w:cs="Times New Roman"/>
                <w:spacing w:val="-1"/>
                <w:sz w:val="18"/>
                <w:szCs w:val="18"/>
              </w:rPr>
              <w:t>плоскостной автостоянки</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FC222F" w:rsidRPr="005B2F35" w:rsidTr="00564684">
        <w:trPr>
          <w:trHeight w:hRule="exact" w:val="291"/>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3</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 xml:space="preserve">Край </w:t>
            </w:r>
            <w:r w:rsidRPr="005B2F35">
              <w:rPr>
                <w:rFonts w:ascii="Times New Roman" w:hAnsi="Times New Roman" w:cs="Times New Roman"/>
                <w:sz w:val="18"/>
                <w:szCs w:val="18"/>
              </w:rPr>
              <w:t>проезжей</w:t>
            </w:r>
            <w:r w:rsidRPr="005B2F35">
              <w:rPr>
                <w:rFonts w:ascii="Times New Roman" w:hAnsi="Times New Roman" w:cs="Times New Roman"/>
                <w:spacing w:val="-1"/>
                <w:sz w:val="18"/>
                <w:szCs w:val="18"/>
              </w:rPr>
              <w:t xml:space="preserve"> части</w:t>
            </w:r>
            <w:r w:rsidRPr="005B2F35">
              <w:rPr>
                <w:rFonts w:ascii="Times New Roman" w:hAnsi="Times New Roman" w:cs="Times New Roman"/>
                <w:sz w:val="18"/>
                <w:szCs w:val="18"/>
              </w:rPr>
              <w:t xml:space="preserve"> </w:t>
            </w:r>
            <w:r w:rsidRPr="005B2F35">
              <w:rPr>
                <w:rFonts w:ascii="Times New Roman" w:hAnsi="Times New Roman" w:cs="Times New Roman"/>
                <w:spacing w:val="-2"/>
                <w:sz w:val="18"/>
                <w:szCs w:val="18"/>
              </w:rPr>
              <w:t>улицы,</w:t>
            </w:r>
            <w:r w:rsidRPr="005B2F35">
              <w:rPr>
                <w:rFonts w:ascii="Times New Roman" w:hAnsi="Times New Roman" w:cs="Times New Roman"/>
                <w:sz w:val="18"/>
                <w:szCs w:val="18"/>
              </w:rPr>
              <w:t xml:space="preserve"> обочины</w:t>
            </w:r>
            <w:r w:rsidRPr="005B2F35">
              <w:rPr>
                <w:rFonts w:ascii="Times New Roman" w:hAnsi="Times New Roman" w:cs="Times New Roman"/>
                <w:spacing w:val="-1"/>
                <w:sz w:val="18"/>
                <w:szCs w:val="18"/>
              </w:rPr>
              <w:t xml:space="preserve"> дороги,</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бровки канавы,</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кювета</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4</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Край велосипедной дорожки</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FC222F" w:rsidRPr="005B2F35" w:rsidTr="00564684">
        <w:trPr>
          <w:trHeight w:hRule="exact" w:val="290"/>
        </w:trPr>
        <w:tc>
          <w:tcPr>
            <w:tcW w:w="285" w:type="dxa"/>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5</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z w:val="18"/>
                <w:szCs w:val="18"/>
              </w:rPr>
              <w:t>Опора</w:t>
            </w:r>
            <w:r w:rsidRPr="005B2F35">
              <w:rPr>
                <w:rFonts w:ascii="Times New Roman" w:hAnsi="Times New Roman" w:cs="Times New Roman"/>
                <w:spacing w:val="-1"/>
                <w:sz w:val="18"/>
                <w:szCs w:val="18"/>
              </w:rPr>
              <w:t xml:space="preserve"> системы наружного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освещения,</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мостовая опора,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эстакада</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88"/>
        </w:trPr>
        <w:tc>
          <w:tcPr>
            <w:tcW w:w="285" w:type="dxa"/>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6</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Подошва или внутренняя</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грань</w:t>
            </w:r>
            <w:r w:rsidRPr="005B2F35">
              <w:rPr>
                <w:rFonts w:ascii="Times New Roman" w:hAnsi="Times New Roman" w:cs="Times New Roman"/>
                <w:spacing w:val="-1"/>
                <w:sz w:val="18"/>
                <w:szCs w:val="18"/>
              </w:rPr>
              <w:t xml:space="preserve"> подпорной стенки</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7</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Подошва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откоса,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террасы</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4"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4"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564684" w:rsidRPr="005B2F35" w:rsidTr="00564684">
        <w:trPr>
          <w:trHeight w:hRule="exact" w:val="290"/>
        </w:trPr>
        <w:tc>
          <w:tcPr>
            <w:tcW w:w="285" w:type="dxa"/>
            <w:vMerge w:val="restart"/>
            <w:tcBorders>
              <w:top w:val="single" w:sz="4" w:space="0" w:color="auto"/>
              <w:left w:val="single" w:sz="4" w:space="0" w:color="auto"/>
              <w:bottom w:val="single" w:sz="4" w:space="0" w:color="6FAC46"/>
              <w:right w:val="single" w:sz="4" w:space="0" w:color="auto"/>
            </w:tcBorders>
          </w:tcPr>
          <w:p w:rsidR="00564684" w:rsidRPr="005B2F35" w:rsidRDefault="00564684" w:rsidP="002637D5">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8</w:t>
            </w:r>
          </w:p>
        </w:tc>
        <w:tc>
          <w:tcPr>
            <w:tcW w:w="6662" w:type="dxa"/>
            <w:gridSpan w:val="2"/>
            <w:tcBorders>
              <w:top w:val="single" w:sz="4" w:space="0" w:color="auto"/>
              <w:left w:val="single" w:sz="4" w:space="0" w:color="auto"/>
              <w:bottom w:val="single" w:sz="4" w:space="0" w:color="6FAC46"/>
              <w:right w:val="single" w:sz="4" w:space="0" w:color="auto"/>
            </w:tcBorders>
          </w:tcPr>
          <w:p w:rsidR="00564684" w:rsidRPr="005B2F35" w:rsidRDefault="00564684" w:rsidP="002637D5">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Подземные сети:</w:t>
            </w:r>
          </w:p>
        </w:tc>
        <w:tc>
          <w:tcPr>
            <w:tcW w:w="1139" w:type="dxa"/>
            <w:tcBorders>
              <w:top w:val="single" w:sz="4" w:space="0" w:color="auto"/>
              <w:left w:val="single" w:sz="4" w:space="0" w:color="6FAC46"/>
              <w:bottom w:val="single" w:sz="4" w:space="0" w:color="auto"/>
              <w:right w:val="single" w:sz="4" w:space="0" w:color="auto"/>
            </w:tcBorders>
          </w:tcPr>
          <w:p w:rsidR="00564684" w:rsidRPr="005B2F35" w:rsidRDefault="00564684" w:rsidP="00564684">
            <w:pPr>
              <w:kinsoku w:val="0"/>
              <w:overflowPunct w:val="0"/>
              <w:autoSpaceDE w:val="0"/>
              <w:autoSpaceDN w:val="0"/>
              <w:adjustRightInd w:val="0"/>
              <w:spacing w:after="0" w:line="240" w:lineRule="auto"/>
              <w:rPr>
                <w:rFonts w:ascii="Times New Roman" w:hAnsi="Times New Roman" w:cs="Times New Roman"/>
                <w:sz w:val="24"/>
                <w:szCs w:val="24"/>
              </w:rPr>
            </w:pPr>
          </w:p>
        </w:tc>
        <w:tc>
          <w:tcPr>
            <w:tcW w:w="1130" w:type="dxa"/>
            <w:tcBorders>
              <w:top w:val="single" w:sz="4" w:space="0" w:color="auto"/>
              <w:left w:val="single" w:sz="4" w:space="0" w:color="6FAC46"/>
              <w:bottom w:val="single" w:sz="4" w:space="0" w:color="auto"/>
              <w:right w:val="single" w:sz="4" w:space="0" w:color="auto"/>
            </w:tcBorders>
          </w:tcPr>
          <w:p w:rsidR="00564684" w:rsidRPr="005B2F35" w:rsidRDefault="00564684" w:rsidP="00564684">
            <w:pPr>
              <w:kinsoku w:val="0"/>
              <w:overflowPunct w:val="0"/>
              <w:autoSpaceDE w:val="0"/>
              <w:autoSpaceDN w:val="0"/>
              <w:adjustRightInd w:val="0"/>
              <w:spacing w:after="0" w:line="240" w:lineRule="auto"/>
              <w:rPr>
                <w:rFonts w:ascii="Times New Roman" w:hAnsi="Times New Roman" w:cs="Times New Roman"/>
                <w:sz w:val="24"/>
                <w:szCs w:val="24"/>
              </w:rPr>
            </w:pPr>
          </w:p>
        </w:tc>
      </w:tr>
      <w:tr w:rsidR="00FC222F" w:rsidRPr="005B2F35" w:rsidTr="004C5A96">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98"/>
              <w:rPr>
                <w:rFonts w:ascii="Times New Roman" w:hAnsi="Times New Roman" w:cs="Times New Roman"/>
                <w:sz w:val="24"/>
                <w:szCs w:val="24"/>
              </w:rPr>
            </w:pPr>
          </w:p>
        </w:tc>
        <w:tc>
          <w:tcPr>
            <w:tcW w:w="236" w:type="dxa"/>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z w:val="18"/>
                <w:szCs w:val="18"/>
              </w:rPr>
              <w:t>1</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газопровод,</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канализация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 xml:space="preserve">или </w:t>
            </w:r>
            <w:r w:rsidRPr="005B2F35">
              <w:rPr>
                <w:rFonts w:ascii="Times New Roman" w:hAnsi="Times New Roman" w:cs="Times New Roman"/>
                <w:sz w:val="18"/>
                <w:szCs w:val="18"/>
              </w:rPr>
              <w:t>водосток</w:t>
            </w:r>
            <w:r w:rsidRPr="005B2F35">
              <w:rPr>
                <w:rFonts w:ascii="Times New Roman" w:hAnsi="Times New Roman" w:cs="Times New Roman"/>
                <w:spacing w:val="-1"/>
                <w:sz w:val="18"/>
                <w:szCs w:val="18"/>
              </w:rPr>
              <w:t xml:space="preserve"> (безнапорные,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напорные)</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1133" w:type="dxa"/>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90"/>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p>
        </w:tc>
        <w:tc>
          <w:tcPr>
            <w:tcW w:w="236" w:type="dxa"/>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2</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тепловая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сеть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(теплопровод </w:t>
            </w:r>
            <w:r w:rsidRPr="005B2F35">
              <w:rPr>
                <w:rFonts w:ascii="Times New Roman" w:hAnsi="Times New Roman" w:cs="Times New Roman"/>
                <w:sz w:val="18"/>
                <w:szCs w:val="18"/>
              </w:rPr>
              <w:t>от</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стенок канала)</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3</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водопровод,</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дренаж</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52"/>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4</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силовой кабель,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кабель слабого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тока,</w:t>
            </w:r>
            <w:r w:rsidRPr="005B2F35">
              <w:rPr>
                <w:rFonts w:ascii="Times New Roman" w:hAnsi="Times New Roman" w:cs="Times New Roman"/>
                <w:sz w:val="18"/>
                <w:szCs w:val="18"/>
              </w:rPr>
              <w:t xml:space="preserve"> в</w:t>
            </w:r>
            <w:r w:rsidRPr="005B2F35">
              <w:rPr>
                <w:rFonts w:ascii="Times New Roman" w:hAnsi="Times New Roman" w:cs="Times New Roman"/>
                <w:spacing w:val="-1"/>
                <w:sz w:val="18"/>
                <w:szCs w:val="18"/>
              </w:rPr>
              <w:t xml:space="preserve"> т.ч.</w:t>
            </w:r>
            <w:r w:rsidRPr="005B2F35">
              <w:rPr>
                <w:rFonts w:ascii="Times New Roman" w:hAnsi="Times New Roman" w:cs="Times New Roman"/>
                <w:sz w:val="18"/>
                <w:szCs w:val="18"/>
              </w:rPr>
              <w:t xml:space="preserve"> </w:t>
            </w:r>
            <w:r w:rsidRPr="005B2F35">
              <w:rPr>
                <w:rFonts w:ascii="Times New Roman" w:hAnsi="Times New Roman" w:cs="Times New Roman"/>
                <w:spacing w:val="-2"/>
                <w:sz w:val="18"/>
                <w:szCs w:val="18"/>
              </w:rPr>
              <w:t>кабель</w:t>
            </w:r>
            <w:r w:rsidRPr="005B2F35">
              <w:rPr>
                <w:rFonts w:ascii="Times New Roman" w:hAnsi="Times New Roman" w:cs="Times New Roman"/>
                <w:spacing w:val="4"/>
                <w:sz w:val="18"/>
                <w:szCs w:val="18"/>
              </w:rPr>
              <w:t xml:space="preserve"> </w:t>
            </w:r>
            <w:r w:rsidRPr="005B2F35">
              <w:rPr>
                <w:rFonts w:ascii="Times New Roman" w:hAnsi="Times New Roman" w:cs="Times New Roman"/>
                <w:spacing w:val="-1"/>
                <w:sz w:val="18"/>
                <w:szCs w:val="18"/>
              </w:rPr>
              <w:t>связи</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r>
      <w:tr w:rsidR="00FC222F" w:rsidRPr="005B2F35" w:rsidTr="00564684">
        <w:trPr>
          <w:trHeight w:hRule="exact" w:val="250"/>
        </w:trPr>
        <w:tc>
          <w:tcPr>
            <w:tcW w:w="285" w:type="dxa"/>
            <w:vMerge/>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6" w:lineRule="exact"/>
              <w:ind w:left="98"/>
              <w:rPr>
                <w:rFonts w:ascii="Times New Roman" w:hAnsi="Times New Roman" w:cs="Times New Roman"/>
                <w:sz w:val="24"/>
                <w:szCs w:val="24"/>
              </w:rPr>
            </w:pPr>
            <w:r w:rsidRPr="005B2F35">
              <w:rPr>
                <w:rFonts w:ascii="Times New Roman" w:hAnsi="Times New Roman" w:cs="Times New Roman"/>
                <w:sz w:val="18"/>
                <w:szCs w:val="18"/>
              </w:rPr>
              <w:t>5</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трубопровод горючих</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жидкостей</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1"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1" w:after="0" w:line="240" w:lineRule="auto"/>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406"/>
        </w:trPr>
        <w:tc>
          <w:tcPr>
            <w:tcW w:w="285" w:type="dxa"/>
            <w:vMerge w:val="restart"/>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89"/>
              <w:rPr>
                <w:rFonts w:ascii="Times New Roman" w:hAnsi="Times New Roman" w:cs="Times New Roman"/>
                <w:sz w:val="24"/>
                <w:szCs w:val="24"/>
              </w:rPr>
            </w:pPr>
            <w:r w:rsidRPr="005B2F35">
              <w:rPr>
                <w:rFonts w:ascii="Times New Roman" w:hAnsi="Times New Roman" w:cs="Times New Roman"/>
                <w:sz w:val="18"/>
                <w:szCs w:val="18"/>
              </w:rPr>
              <w:t>9</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76" w:lineRule="auto"/>
              <w:ind w:left="98" w:right="180"/>
              <w:rPr>
                <w:rFonts w:ascii="Times New Roman" w:hAnsi="Times New Roman" w:cs="Times New Roman"/>
                <w:sz w:val="24"/>
                <w:szCs w:val="24"/>
              </w:rPr>
            </w:pPr>
            <w:r w:rsidRPr="005B2F35">
              <w:rPr>
                <w:rFonts w:ascii="Times New Roman" w:hAnsi="Times New Roman" w:cs="Times New Roman"/>
                <w:sz w:val="18"/>
                <w:szCs w:val="18"/>
              </w:rPr>
              <w:t>Провода</w:t>
            </w:r>
            <w:r w:rsidRPr="005B2F35">
              <w:rPr>
                <w:rFonts w:ascii="Times New Roman" w:hAnsi="Times New Roman" w:cs="Times New Roman"/>
                <w:spacing w:val="-1"/>
                <w:sz w:val="18"/>
                <w:szCs w:val="18"/>
              </w:rPr>
              <w:t xml:space="preserve"> воздушных </w:t>
            </w:r>
            <w:r w:rsidRPr="005B2F35">
              <w:rPr>
                <w:rFonts w:ascii="Times New Roman" w:hAnsi="Times New Roman" w:cs="Times New Roman"/>
                <w:sz w:val="18"/>
                <w:szCs w:val="18"/>
              </w:rPr>
              <w:t>линий</w:t>
            </w:r>
            <w:r w:rsidRPr="005B2F35">
              <w:rPr>
                <w:rFonts w:ascii="Times New Roman" w:hAnsi="Times New Roman" w:cs="Times New Roman"/>
                <w:spacing w:val="-1"/>
                <w:sz w:val="18"/>
                <w:szCs w:val="18"/>
              </w:rPr>
              <w:t xml:space="preserve"> электропередачи </w:t>
            </w:r>
            <w:r w:rsidRPr="005B2F35">
              <w:rPr>
                <w:rFonts w:ascii="Times New Roman" w:hAnsi="Times New Roman" w:cs="Times New Roman"/>
                <w:sz w:val="18"/>
                <w:szCs w:val="18"/>
              </w:rPr>
              <w:t>с</w:t>
            </w:r>
            <w:r w:rsidRPr="005B2F35">
              <w:rPr>
                <w:rFonts w:ascii="Times New Roman" w:hAnsi="Times New Roman" w:cs="Times New Roman"/>
                <w:spacing w:val="-1"/>
                <w:sz w:val="18"/>
                <w:szCs w:val="18"/>
              </w:rPr>
              <w:t xml:space="preserve"> напряжением</w:t>
            </w:r>
            <w:r w:rsidRPr="005B2F35">
              <w:rPr>
                <w:rFonts w:ascii="Times New Roman" w:hAnsi="Times New Roman" w:cs="Times New Roman"/>
                <w:spacing w:val="3"/>
                <w:sz w:val="18"/>
                <w:szCs w:val="18"/>
              </w:rPr>
              <w:t xml:space="preserve"> </w:t>
            </w:r>
            <w:r w:rsidRPr="005B2F35">
              <w:rPr>
                <w:rFonts w:ascii="Times New Roman" w:hAnsi="Times New Roman" w:cs="Times New Roman"/>
                <w:spacing w:val="-1"/>
                <w:sz w:val="12"/>
                <w:szCs w:val="12"/>
              </w:rPr>
              <w:t>(расстояния</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приведены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согласно</w:t>
            </w:r>
            <w:r w:rsidRPr="005B2F35">
              <w:rPr>
                <w:rFonts w:ascii="Times New Roman" w:hAnsi="Times New Roman" w:cs="Times New Roman"/>
                <w:spacing w:val="83"/>
                <w:sz w:val="12"/>
                <w:szCs w:val="12"/>
              </w:rPr>
              <w:t xml:space="preserve"> </w:t>
            </w:r>
            <w:r w:rsidRPr="005B2F35">
              <w:rPr>
                <w:rFonts w:ascii="Times New Roman" w:hAnsi="Times New Roman" w:cs="Times New Roman"/>
                <w:sz w:val="12"/>
                <w:szCs w:val="12"/>
              </w:rPr>
              <w:t>приказу</w:t>
            </w:r>
            <w:r w:rsidRPr="005B2F35">
              <w:rPr>
                <w:rFonts w:ascii="Times New Roman" w:hAnsi="Times New Roman" w:cs="Times New Roman"/>
                <w:spacing w:val="-4"/>
                <w:sz w:val="12"/>
                <w:szCs w:val="12"/>
              </w:rPr>
              <w:t xml:space="preserve"> </w:t>
            </w:r>
            <w:r w:rsidRPr="005B2F35">
              <w:rPr>
                <w:rFonts w:ascii="Times New Roman" w:hAnsi="Times New Roman" w:cs="Times New Roman"/>
                <w:spacing w:val="-1"/>
                <w:sz w:val="12"/>
                <w:szCs w:val="12"/>
              </w:rPr>
              <w:t>Минэнерго</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России </w:t>
            </w:r>
            <w:r w:rsidRPr="005B2F35">
              <w:rPr>
                <w:rFonts w:ascii="Times New Roman" w:hAnsi="Times New Roman" w:cs="Times New Roman"/>
                <w:spacing w:val="1"/>
                <w:sz w:val="12"/>
                <w:szCs w:val="12"/>
              </w:rPr>
              <w:t>от</w:t>
            </w:r>
            <w:r w:rsidRPr="005B2F35">
              <w:rPr>
                <w:rFonts w:ascii="Times New Roman" w:hAnsi="Times New Roman" w:cs="Times New Roman"/>
                <w:spacing w:val="-1"/>
                <w:sz w:val="12"/>
                <w:szCs w:val="12"/>
              </w:rPr>
              <w:t xml:space="preserve"> 20.05.2003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187</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«Об</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утверждении</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глав</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правил</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устройства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электроустановок»):</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75" w:lineRule="auto"/>
              <w:ind w:left="464" w:right="166" w:hanging="312"/>
              <w:rPr>
                <w:rFonts w:ascii="Times New Roman" w:hAnsi="Times New Roman" w:cs="Times New Roman"/>
                <w:sz w:val="24"/>
                <w:szCs w:val="24"/>
              </w:rPr>
            </w:pPr>
            <w:r w:rsidRPr="005B2F35">
              <w:rPr>
                <w:rFonts w:ascii="Times New Roman" w:hAnsi="Times New Roman" w:cs="Times New Roman"/>
                <w:spacing w:val="-1"/>
                <w:sz w:val="14"/>
                <w:szCs w:val="14"/>
              </w:rPr>
              <w:t>кроны</w:t>
            </w:r>
            <w:r w:rsidRPr="005B2F35">
              <w:rPr>
                <w:rFonts w:ascii="Times New Roman" w:hAnsi="Times New Roman" w:cs="Times New Roman"/>
                <w:spacing w:val="-8"/>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(м)</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autoSpaceDE w:val="0"/>
              <w:autoSpaceDN w:val="0"/>
              <w:adjustRightInd w:val="0"/>
              <w:spacing w:after="0" w:line="240" w:lineRule="auto"/>
              <w:rPr>
                <w:rFonts w:ascii="Times New Roman" w:hAnsi="Times New Roman" w:cs="Times New Roman"/>
                <w:sz w:val="24"/>
                <w:szCs w:val="24"/>
              </w:rPr>
            </w:pPr>
          </w:p>
        </w:tc>
      </w:tr>
      <w:tr w:rsidR="00FC222F" w:rsidRPr="005B2F35" w:rsidTr="00564684">
        <w:trPr>
          <w:trHeight w:hRule="exact" w:val="291"/>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autoSpaceDE w:val="0"/>
              <w:autoSpaceDN w:val="0"/>
              <w:adjustRightInd w:val="0"/>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1</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 xml:space="preserve">до </w:t>
            </w:r>
            <w:r w:rsidRPr="005B2F35">
              <w:rPr>
                <w:rFonts w:ascii="Times New Roman" w:hAnsi="Times New Roman" w:cs="Times New Roman"/>
                <w:spacing w:val="-1"/>
                <w:sz w:val="18"/>
                <w:szCs w:val="18"/>
              </w:rPr>
              <w:t>20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3,0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2</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35-110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90"/>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3</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150-220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5,0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4</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330-500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6,0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88"/>
        </w:trPr>
        <w:tc>
          <w:tcPr>
            <w:tcW w:w="285" w:type="dxa"/>
            <w:vMerge/>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5</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750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7,0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1619"/>
        </w:trPr>
        <w:tc>
          <w:tcPr>
            <w:tcW w:w="9216" w:type="dxa"/>
            <w:gridSpan w:val="5"/>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rsidR="002637D5" w:rsidRPr="005B2F35" w:rsidRDefault="002637D5" w:rsidP="002637D5">
            <w:pPr>
              <w:numPr>
                <w:ilvl w:val="0"/>
                <w:numId w:val="2"/>
              </w:numPr>
              <w:tabs>
                <w:tab w:val="left" w:pos="274"/>
              </w:tabs>
              <w:kinsoku w:val="0"/>
              <w:overflowPunct w:val="0"/>
              <w:autoSpaceDE w:val="0"/>
              <w:autoSpaceDN w:val="0"/>
              <w:adjustRightInd w:val="0"/>
              <w:spacing w:before="24" w:after="0" w:line="240" w:lineRule="auto"/>
              <w:ind w:left="273" w:right="110" w:hanging="172"/>
              <w:jc w:val="both"/>
              <w:rPr>
                <w:rFonts w:ascii="Times New Roman" w:hAnsi="Times New Roman" w:cs="Times New Roman"/>
                <w:sz w:val="16"/>
                <w:szCs w:val="16"/>
              </w:rPr>
            </w:pPr>
            <w:r w:rsidRPr="005B2F35">
              <w:rPr>
                <w:rFonts w:ascii="Times New Roman" w:hAnsi="Times New Roman" w:cs="Times New Roman"/>
                <w:spacing w:val="-1"/>
                <w:sz w:val="16"/>
                <w:szCs w:val="16"/>
              </w:rPr>
              <w:t>деревья,</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высаживаемые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у</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зданий,</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препятствовать</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инсоляции</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освещенности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2"/>
                <w:sz w:val="16"/>
                <w:szCs w:val="16"/>
              </w:rPr>
              <w:t>общественных</w:t>
            </w:r>
            <w:r w:rsidRPr="005B2F35">
              <w:rPr>
                <w:rFonts w:ascii="Times New Roman" w:hAnsi="Times New Roman" w:cs="Times New Roman"/>
                <w:spacing w:val="9"/>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жилых</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помещений</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73"/>
                <w:sz w:val="16"/>
                <w:szCs w:val="16"/>
              </w:rPr>
              <w:t xml:space="preserve"> </w:t>
            </w:r>
            <w:r w:rsidRPr="005B2F35">
              <w:rPr>
                <w:rFonts w:ascii="Times New Roman" w:hAnsi="Times New Roman" w:cs="Times New Roman"/>
                <w:spacing w:val="-2"/>
                <w:sz w:val="16"/>
                <w:szCs w:val="16"/>
              </w:rPr>
              <w:t>учетом</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нормируемой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продолжительности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непрерывной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 xml:space="preserve">инсоляции </w:t>
            </w:r>
            <w:r w:rsidRPr="005B2F35">
              <w:rPr>
                <w:rFonts w:ascii="Times New Roman" w:hAnsi="Times New Roman" w:cs="Times New Roman"/>
                <w:spacing w:val="-2"/>
                <w:sz w:val="16"/>
                <w:szCs w:val="16"/>
              </w:rPr>
              <w:t>для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помещений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жилых зданий.</w:t>
            </w:r>
          </w:p>
          <w:p w:rsidR="002637D5" w:rsidRPr="005B2F35" w:rsidRDefault="002637D5" w:rsidP="002637D5">
            <w:pPr>
              <w:numPr>
                <w:ilvl w:val="0"/>
                <w:numId w:val="2"/>
              </w:numPr>
              <w:tabs>
                <w:tab w:val="left" w:pos="274"/>
              </w:tabs>
              <w:kinsoku w:val="0"/>
              <w:overflowPunct w:val="0"/>
              <w:autoSpaceDE w:val="0"/>
              <w:autoSpaceDN w:val="0"/>
              <w:adjustRightInd w:val="0"/>
              <w:spacing w:after="0" w:line="240" w:lineRule="auto"/>
              <w:ind w:left="273" w:right="111" w:hanging="172"/>
              <w:jc w:val="both"/>
              <w:rPr>
                <w:rFonts w:ascii="Times New Roman" w:hAnsi="Times New Roman" w:cs="Times New Roman"/>
                <w:sz w:val="16"/>
                <w:szCs w:val="16"/>
              </w:rPr>
            </w:pPr>
            <w:r w:rsidRPr="005B2F35">
              <w:rPr>
                <w:rFonts w:ascii="Times New Roman" w:hAnsi="Times New Roman" w:cs="Times New Roman"/>
                <w:spacing w:val="-1"/>
                <w:sz w:val="16"/>
                <w:szCs w:val="16"/>
              </w:rPr>
              <w:t>расстояние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инженерных</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сетей,</w:t>
            </w:r>
            <w:r w:rsidRPr="005B2F35">
              <w:rPr>
                <w:rFonts w:ascii="Times New Roman" w:hAnsi="Times New Roman" w:cs="Times New Roman"/>
                <w:spacing w:val="35"/>
                <w:sz w:val="16"/>
                <w:szCs w:val="16"/>
              </w:rPr>
              <w:t xml:space="preserve"> </w:t>
            </w:r>
            <w:r w:rsidRPr="005B2F35">
              <w:rPr>
                <w:rFonts w:ascii="Times New Roman" w:hAnsi="Times New Roman" w:cs="Times New Roman"/>
                <w:sz w:val="16"/>
                <w:szCs w:val="16"/>
              </w:rPr>
              <w:t>а</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также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2"/>
                <w:sz w:val="16"/>
                <w:szCs w:val="16"/>
              </w:rPr>
              <w:t>отступ</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бордюра,</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2"/>
                <w:sz w:val="16"/>
                <w:szCs w:val="16"/>
              </w:rPr>
              <w:t>примыкающего</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к</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2"/>
                <w:sz w:val="16"/>
                <w:szCs w:val="16"/>
              </w:rPr>
              <w:t>проезжей</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части</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улиц</w:t>
            </w:r>
            <w:r w:rsidRPr="005B2F35">
              <w:rPr>
                <w:rFonts w:ascii="Times New Roman" w:hAnsi="Times New Roman" w:cs="Times New Roman"/>
                <w:spacing w:val="3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2"/>
                <w:sz w:val="16"/>
                <w:szCs w:val="16"/>
              </w:rPr>
              <w:t>дорог</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кадки</w:t>
            </w:r>
            <w:r w:rsidRPr="005B2F35">
              <w:rPr>
                <w:rFonts w:ascii="Times New Roman" w:hAnsi="Times New Roman" w:cs="Times New Roman"/>
                <w:spacing w:val="32"/>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87"/>
                <w:sz w:val="16"/>
                <w:szCs w:val="16"/>
              </w:rPr>
              <w:t xml:space="preserve"> </w:t>
            </w:r>
            <w:r w:rsidRPr="005B2F35">
              <w:rPr>
                <w:rFonts w:ascii="Times New Roman" w:hAnsi="Times New Roman" w:cs="Times New Roman"/>
                <w:spacing w:val="-1"/>
                <w:sz w:val="16"/>
                <w:szCs w:val="16"/>
              </w:rPr>
              <w:t>растениями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или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защитных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прикорневых барьеров</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
                <w:sz w:val="16"/>
                <w:szCs w:val="16"/>
              </w:rPr>
              <w:t xml:space="preserve"> менее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500</w:t>
            </w:r>
            <w:r w:rsidRPr="005B2F35">
              <w:rPr>
                <w:rFonts w:ascii="Times New Roman" w:hAnsi="Times New Roman" w:cs="Times New Roman"/>
                <w:spacing w:val="-1"/>
                <w:sz w:val="16"/>
                <w:szCs w:val="16"/>
              </w:rPr>
              <w:t xml:space="preserve"> мм;</w:t>
            </w:r>
          </w:p>
          <w:p w:rsidR="002637D5" w:rsidRPr="005B2F35" w:rsidRDefault="002637D5" w:rsidP="002637D5">
            <w:pPr>
              <w:numPr>
                <w:ilvl w:val="0"/>
                <w:numId w:val="2"/>
              </w:numPr>
              <w:tabs>
                <w:tab w:val="left" w:pos="274"/>
              </w:tabs>
              <w:kinsoku w:val="0"/>
              <w:overflowPunct w:val="0"/>
              <w:autoSpaceDE w:val="0"/>
              <w:autoSpaceDN w:val="0"/>
              <w:adjustRightInd w:val="0"/>
              <w:spacing w:after="0" w:line="240" w:lineRule="auto"/>
              <w:ind w:left="273" w:right="105" w:hanging="172"/>
              <w:jc w:val="both"/>
              <w:rPr>
                <w:rFonts w:ascii="Times New Roman" w:hAnsi="Times New Roman" w:cs="Times New Roman"/>
                <w:sz w:val="24"/>
                <w:szCs w:val="24"/>
              </w:rPr>
            </w:pPr>
            <w:r w:rsidRPr="005B2F35">
              <w:rPr>
                <w:rFonts w:ascii="Times New Roman" w:hAnsi="Times New Roman" w:cs="Times New Roman"/>
                <w:sz w:val="16"/>
                <w:szCs w:val="16"/>
              </w:rPr>
              <w:t>при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устройстве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защитных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прикорневых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барьеров</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(не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чем</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двух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сторон</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зависимости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высоты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79"/>
                <w:sz w:val="16"/>
                <w:szCs w:val="16"/>
              </w:rPr>
              <w:t xml:space="preserve"> </w:t>
            </w:r>
            <w:r w:rsidRPr="005B2F35">
              <w:rPr>
                <w:rFonts w:ascii="Times New Roman" w:hAnsi="Times New Roman" w:cs="Times New Roman"/>
                <w:sz w:val="16"/>
                <w:szCs w:val="16"/>
              </w:rPr>
              <w:t>их</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высадку</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допускается</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проводить</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расстоянии</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инженерных</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сетей</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2"/>
                <w:sz w:val="16"/>
                <w:szCs w:val="16"/>
              </w:rPr>
              <w:t>бордюров</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улиц</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дорог,</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2"/>
                <w:sz w:val="16"/>
                <w:szCs w:val="16"/>
              </w:rPr>
              <w:t>менее</w:t>
            </w:r>
            <w:r w:rsidRPr="005B2F35">
              <w:rPr>
                <w:rFonts w:ascii="Times New Roman" w:hAnsi="Times New Roman" w:cs="Times New Roman"/>
                <w:spacing w:val="9"/>
                <w:sz w:val="16"/>
                <w:szCs w:val="16"/>
              </w:rPr>
              <w:t xml:space="preserve"> </w:t>
            </w:r>
            <w:r w:rsidRPr="005B2F35">
              <w:rPr>
                <w:rFonts w:ascii="Times New Roman" w:hAnsi="Times New Roman" w:cs="Times New Roman"/>
                <w:sz w:val="16"/>
                <w:szCs w:val="16"/>
              </w:rPr>
              <w:t>0,5</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77"/>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высотой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менее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1</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
                <w:sz w:val="16"/>
                <w:szCs w:val="16"/>
              </w:rPr>
              <w:t xml:space="preserve"> высотой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20</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м.</w:t>
            </w:r>
          </w:p>
        </w:tc>
      </w:tr>
    </w:tbl>
    <w:p w:rsidR="008955B0" w:rsidRDefault="008955B0" w:rsidP="001679DD">
      <w:pPr>
        <w:autoSpaceDE w:val="0"/>
        <w:autoSpaceDN w:val="0"/>
        <w:adjustRightInd w:val="0"/>
        <w:spacing w:before="260" w:after="0" w:line="240" w:lineRule="auto"/>
        <w:contextualSpacing/>
        <w:jc w:val="both"/>
        <w:rPr>
          <w:rFonts w:ascii="Times New Roman" w:hAnsi="Times New Roman" w:cs="Times New Roman"/>
          <w:color w:val="000000" w:themeColor="text1"/>
          <w:sz w:val="26"/>
          <w:szCs w:val="26"/>
        </w:rPr>
      </w:pPr>
    </w:p>
    <w:p w:rsidR="002637D5" w:rsidRPr="002637D5" w:rsidRDefault="00A52576" w:rsidP="002637D5">
      <w:pPr>
        <w:kinsoku w:val="0"/>
        <w:overflowPunct w:val="0"/>
        <w:autoSpaceDE w:val="0"/>
        <w:autoSpaceDN w:val="0"/>
        <w:adjustRightInd w:val="0"/>
        <w:spacing w:after="0" w:line="172" w:lineRule="exact"/>
        <w:ind w:left="1244" w:hanging="1245"/>
        <w:rPr>
          <w:rFonts w:ascii="Times New Roman" w:hAnsi="Times New Roman" w:cs="Times New Roman"/>
          <w:sz w:val="20"/>
          <w:szCs w:val="20"/>
        </w:rPr>
      </w:pPr>
      <w:bookmarkStart w:id="4" w:name="9"/>
      <w:bookmarkEnd w:id="4"/>
      <w:r w:rsidRPr="00A52576">
        <w:rPr>
          <w:rFonts w:ascii="Times New Roman" w:hAnsi="Times New Roman" w:cs="Times New Roman"/>
          <w:spacing w:val="-1"/>
          <w:sz w:val="20"/>
          <w:szCs w:val="20"/>
        </w:rPr>
        <w:t xml:space="preserve">             </w:t>
      </w:r>
      <w:r w:rsidR="002637D5" w:rsidRPr="002637D5">
        <w:rPr>
          <w:rFonts w:ascii="Times New Roman" w:hAnsi="Times New Roman" w:cs="Times New Roman"/>
          <w:spacing w:val="-1"/>
          <w:sz w:val="20"/>
          <w:szCs w:val="20"/>
        </w:rPr>
        <w:t>Таблица</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5</w:t>
      </w:r>
      <w:r w:rsidR="002637D5" w:rsidRPr="002637D5">
        <w:rPr>
          <w:rFonts w:ascii="Times New Roman" w:hAnsi="Times New Roman" w:cs="Times New Roman"/>
          <w:spacing w:val="-3"/>
          <w:sz w:val="20"/>
          <w:szCs w:val="20"/>
        </w:rPr>
        <w:t xml:space="preserve"> </w:t>
      </w:r>
      <w:r w:rsidR="002637D5" w:rsidRPr="002637D5">
        <w:rPr>
          <w:rFonts w:ascii="Times New Roman" w:hAnsi="Times New Roman" w:cs="Times New Roman"/>
          <w:spacing w:val="-1"/>
          <w:sz w:val="20"/>
          <w:szCs w:val="20"/>
        </w:rPr>
        <w:t>«Стандартные</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размеры</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ям</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и</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pacing w:val="-1"/>
          <w:sz w:val="20"/>
          <w:szCs w:val="20"/>
        </w:rPr>
        <w:t>траншей</w:t>
      </w:r>
      <w:r w:rsidR="002637D5" w:rsidRPr="002637D5">
        <w:rPr>
          <w:rFonts w:ascii="Times New Roman" w:hAnsi="Times New Roman" w:cs="Times New Roman"/>
          <w:spacing w:val="-7"/>
          <w:sz w:val="20"/>
          <w:szCs w:val="20"/>
        </w:rPr>
        <w:t xml:space="preserve"> </w:t>
      </w:r>
      <w:r w:rsidR="002637D5" w:rsidRPr="002637D5">
        <w:rPr>
          <w:rFonts w:ascii="Times New Roman" w:hAnsi="Times New Roman" w:cs="Times New Roman"/>
          <w:sz w:val="20"/>
          <w:szCs w:val="20"/>
        </w:rPr>
        <w:t>для</w:t>
      </w:r>
      <w:r w:rsidR="002637D5" w:rsidRPr="002637D5">
        <w:rPr>
          <w:rFonts w:ascii="Times New Roman" w:hAnsi="Times New Roman" w:cs="Times New Roman"/>
          <w:spacing w:val="-3"/>
          <w:sz w:val="20"/>
          <w:szCs w:val="20"/>
        </w:rPr>
        <w:t xml:space="preserve"> </w:t>
      </w:r>
      <w:r w:rsidR="002637D5" w:rsidRPr="002637D5">
        <w:rPr>
          <w:rFonts w:ascii="Times New Roman" w:hAnsi="Times New Roman" w:cs="Times New Roman"/>
          <w:spacing w:val="-1"/>
          <w:sz w:val="20"/>
          <w:szCs w:val="20"/>
        </w:rPr>
        <w:t>посадки</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деревьев</w:t>
      </w:r>
      <w:r w:rsidR="002637D5" w:rsidRPr="002637D5">
        <w:rPr>
          <w:rFonts w:ascii="Times New Roman" w:hAnsi="Times New Roman" w:cs="Times New Roman"/>
          <w:spacing w:val="-4"/>
          <w:sz w:val="20"/>
          <w:szCs w:val="20"/>
        </w:rPr>
        <w:t xml:space="preserve"> </w:t>
      </w:r>
      <w:r w:rsidR="002637D5" w:rsidRPr="002637D5">
        <w:rPr>
          <w:rFonts w:ascii="Times New Roman" w:hAnsi="Times New Roman" w:cs="Times New Roman"/>
          <w:sz w:val="20"/>
          <w:szCs w:val="20"/>
        </w:rPr>
        <w:t>и</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кустарников</w:t>
      </w:r>
      <w:r w:rsidR="002637D5" w:rsidRPr="002637D5">
        <w:rPr>
          <w:rFonts w:ascii="Times New Roman" w:hAnsi="Times New Roman" w:cs="Times New Roman"/>
          <w:spacing w:val="1"/>
          <w:sz w:val="20"/>
          <w:szCs w:val="20"/>
        </w:rPr>
        <w:t xml:space="preserve"> </w:t>
      </w:r>
      <w:r w:rsidR="002637D5" w:rsidRPr="002637D5">
        <w:rPr>
          <w:rFonts w:ascii="Times New Roman" w:hAnsi="Times New Roman" w:cs="Times New Roman"/>
          <w:sz w:val="20"/>
          <w:szCs w:val="20"/>
        </w:rPr>
        <w:t>для</w:t>
      </w:r>
      <w:r w:rsidR="002637D5" w:rsidRPr="002637D5">
        <w:rPr>
          <w:rFonts w:ascii="Times New Roman" w:hAnsi="Times New Roman" w:cs="Times New Roman"/>
          <w:spacing w:val="-4"/>
          <w:sz w:val="20"/>
          <w:szCs w:val="20"/>
        </w:rPr>
        <w:t xml:space="preserve"> </w:t>
      </w:r>
      <w:r w:rsidR="002637D5" w:rsidRPr="002637D5">
        <w:rPr>
          <w:rFonts w:ascii="Times New Roman" w:hAnsi="Times New Roman" w:cs="Times New Roman"/>
          <w:spacing w:val="-1"/>
          <w:sz w:val="20"/>
          <w:szCs w:val="20"/>
        </w:rPr>
        <w:t>учета</w:t>
      </w:r>
      <w:r w:rsidR="002637D5" w:rsidRPr="002637D5">
        <w:rPr>
          <w:rFonts w:ascii="Times New Roman" w:hAnsi="Times New Roman" w:cs="Times New Roman"/>
          <w:spacing w:val="-2"/>
          <w:sz w:val="20"/>
          <w:szCs w:val="20"/>
        </w:rPr>
        <w:t xml:space="preserve"> </w:t>
      </w:r>
      <w:r w:rsidR="002637D5" w:rsidRPr="002637D5">
        <w:rPr>
          <w:rFonts w:ascii="Times New Roman" w:hAnsi="Times New Roman" w:cs="Times New Roman"/>
          <w:sz w:val="20"/>
          <w:szCs w:val="20"/>
        </w:rPr>
        <w:t>при</w:t>
      </w:r>
    </w:p>
    <w:p w:rsidR="002637D5" w:rsidRPr="002637D5" w:rsidRDefault="002637D5" w:rsidP="002637D5">
      <w:pPr>
        <w:kinsoku w:val="0"/>
        <w:overflowPunct w:val="0"/>
        <w:autoSpaceDE w:val="0"/>
        <w:autoSpaceDN w:val="0"/>
        <w:adjustRightInd w:val="0"/>
        <w:spacing w:before="34" w:after="0" w:line="240" w:lineRule="auto"/>
        <w:ind w:left="1244"/>
        <w:rPr>
          <w:rFonts w:ascii="Times New Roman" w:hAnsi="Times New Roman" w:cs="Times New Roman"/>
          <w:sz w:val="20"/>
          <w:szCs w:val="20"/>
        </w:rPr>
      </w:pPr>
      <w:r w:rsidRPr="002637D5">
        <w:rPr>
          <w:rFonts w:ascii="Times New Roman" w:hAnsi="Times New Roman" w:cs="Times New Roman"/>
          <w:sz w:val="20"/>
          <w:szCs w:val="20"/>
        </w:rPr>
        <w:t>озеленении</w:t>
      </w:r>
      <w:r w:rsidRPr="002637D5">
        <w:rPr>
          <w:rFonts w:ascii="Times New Roman" w:hAnsi="Times New Roman" w:cs="Times New Roman"/>
          <w:spacing w:val="-13"/>
          <w:sz w:val="20"/>
          <w:szCs w:val="20"/>
        </w:rPr>
        <w:t xml:space="preserve"> </w:t>
      </w:r>
      <w:r w:rsidRPr="002637D5">
        <w:rPr>
          <w:rFonts w:ascii="Times New Roman" w:hAnsi="Times New Roman" w:cs="Times New Roman"/>
          <w:sz w:val="20"/>
          <w:szCs w:val="20"/>
        </w:rPr>
        <w:t>существующих</w:t>
      </w:r>
      <w:r w:rsidRPr="002637D5">
        <w:rPr>
          <w:rFonts w:ascii="Times New Roman" w:hAnsi="Times New Roman" w:cs="Times New Roman"/>
          <w:spacing w:val="-10"/>
          <w:sz w:val="20"/>
          <w:szCs w:val="20"/>
        </w:rPr>
        <w:t xml:space="preserve"> </w:t>
      </w:r>
      <w:r w:rsidRPr="002637D5">
        <w:rPr>
          <w:rFonts w:ascii="Times New Roman" w:hAnsi="Times New Roman" w:cs="Times New Roman"/>
          <w:sz w:val="20"/>
          <w:szCs w:val="20"/>
        </w:rPr>
        <w:t>территорий</w:t>
      </w:r>
      <w:r w:rsidRPr="002637D5">
        <w:rPr>
          <w:rFonts w:ascii="Times New Roman" w:hAnsi="Times New Roman" w:cs="Times New Roman"/>
          <w:spacing w:val="-12"/>
          <w:sz w:val="20"/>
          <w:szCs w:val="20"/>
        </w:rPr>
        <w:t xml:space="preserve"> </w:t>
      </w:r>
      <w:r w:rsidRPr="002637D5">
        <w:rPr>
          <w:rFonts w:ascii="Times New Roman" w:hAnsi="Times New Roman" w:cs="Times New Roman"/>
          <w:sz w:val="20"/>
          <w:szCs w:val="20"/>
        </w:rPr>
        <w:t>общего</w:t>
      </w:r>
      <w:r w:rsidRPr="002637D5">
        <w:rPr>
          <w:rFonts w:ascii="Times New Roman" w:hAnsi="Times New Roman" w:cs="Times New Roman"/>
          <w:spacing w:val="-11"/>
          <w:sz w:val="20"/>
          <w:szCs w:val="20"/>
        </w:rPr>
        <w:t xml:space="preserve"> </w:t>
      </w:r>
      <w:r w:rsidRPr="002637D5">
        <w:rPr>
          <w:rFonts w:ascii="Times New Roman" w:hAnsi="Times New Roman" w:cs="Times New Roman"/>
          <w:sz w:val="20"/>
          <w:szCs w:val="20"/>
        </w:rPr>
        <w:t>пользования,</w:t>
      </w:r>
      <w:r w:rsidRPr="002637D5">
        <w:rPr>
          <w:rFonts w:ascii="Times New Roman" w:hAnsi="Times New Roman" w:cs="Times New Roman"/>
          <w:spacing w:val="-11"/>
          <w:sz w:val="20"/>
          <w:szCs w:val="20"/>
        </w:rPr>
        <w:t xml:space="preserve"> </w:t>
      </w:r>
      <w:r w:rsidRPr="002637D5">
        <w:rPr>
          <w:rFonts w:ascii="Times New Roman" w:hAnsi="Times New Roman" w:cs="Times New Roman"/>
          <w:sz w:val="20"/>
          <w:szCs w:val="20"/>
        </w:rPr>
        <w:t>дворовых</w:t>
      </w:r>
      <w:r w:rsidRPr="002637D5">
        <w:rPr>
          <w:rFonts w:ascii="Times New Roman" w:hAnsi="Times New Roman" w:cs="Times New Roman"/>
          <w:spacing w:val="-13"/>
          <w:sz w:val="20"/>
          <w:szCs w:val="20"/>
        </w:rPr>
        <w:t xml:space="preserve"> </w:t>
      </w:r>
      <w:r w:rsidRPr="002637D5">
        <w:rPr>
          <w:rFonts w:ascii="Times New Roman" w:hAnsi="Times New Roman" w:cs="Times New Roman"/>
          <w:sz w:val="20"/>
          <w:szCs w:val="20"/>
        </w:rPr>
        <w:t>территорий»</w:t>
      </w:r>
    </w:p>
    <w:p w:rsidR="008955B0" w:rsidRPr="00A52576" w:rsidRDefault="008955B0" w:rsidP="00060F9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tbl>
      <w:tblPr>
        <w:tblpPr w:leftFromText="180" w:rightFromText="180" w:vertAnchor="text" w:tblpX="137" w:tblpY="1"/>
        <w:tblOverlap w:val="never"/>
        <w:tblW w:w="0" w:type="auto"/>
        <w:tblLayout w:type="fixed"/>
        <w:tblCellMar>
          <w:left w:w="0" w:type="dxa"/>
          <w:right w:w="0" w:type="dxa"/>
        </w:tblCellMar>
        <w:tblLook w:val="0000" w:firstRow="0" w:lastRow="0" w:firstColumn="0" w:lastColumn="0" w:noHBand="0" w:noVBand="0"/>
      </w:tblPr>
      <w:tblGrid>
        <w:gridCol w:w="285"/>
        <w:gridCol w:w="5104"/>
        <w:gridCol w:w="1844"/>
        <w:gridCol w:w="1976"/>
      </w:tblGrid>
      <w:tr w:rsidR="00A52576" w:rsidRPr="00692A56" w:rsidTr="00623A4F">
        <w:trPr>
          <w:trHeight w:hRule="exact" w:val="417"/>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171" w:lineRule="exact"/>
              <w:ind w:left="21" w:firstLine="33"/>
              <w:rPr>
                <w:rFonts w:ascii="Times New Roman" w:hAnsi="Times New Roman" w:cs="Times New Roman"/>
                <w:sz w:val="16"/>
                <w:szCs w:val="16"/>
              </w:rPr>
            </w:pPr>
            <w:r w:rsidRPr="00692A56">
              <w:rPr>
                <w:rFonts w:ascii="Times New Roman" w:hAnsi="Times New Roman" w:cs="Times New Roman"/>
                <w:sz w:val="16"/>
                <w:szCs w:val="16"/>
              </w:rPr>
              <w:t>№</w:t>
            </w:r>
          </w:p>
          <w:p w:rsidR="00692A56" w:rsidRPr="00692A56" w:rsidRDefault="00692A56" w:rsidP="00623A4F">
            <w:pPr>
              <w:kinsoku w:val="0"/>
              <w:overflowPunct w:val="0"/>
              <w:autoSpaceDE w:val="0"/>
              <w:autoSpaceDN w:val="0"/>
              <w:adjustRightInd w:val="0"/>
              <w:spacing w:before="29" w:after="0" w:line="240" w:lineRule="auto"/>
              <w:ind w:left="21"/>
              <w:rPr>
                <w:rFonts w:ascii="Times New Roman" w:hAnsi="Times New Roman" w:cs="Times New Roman"/>
                <w:sz w:val="24"/>
                <w:szCs w:val="24"/>
              </w:rPr>
            </w:pPr>
            <w:r w:rsidRPr="00692A56">
              <w:rPr>
                <w:rFonts w:ascii="Times New Roman" w:hAnsi="Times New Roman" w:cs="Times New Roman"/>
                <w:sz w:val="16"/>
                <w:szCs w:val="16"/>
              </w:rPr>
              <w:t>п/п</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84" w:after="0" w:line="240" w:lineRule="auto"/>
              <w:ind w:left="1338"/>
              <w:rPr>
                <w:rFonts w:ascii="Times New Roman" w:hAnsi="Times New Roman" w:cs="Times New Roman"/>
                <w:sz w:val="24"/>
                <w:szCs w:val="24"/>
              </w:rPr>
            </w:pPr>
            <w:r w:rsidRPr="00692A56">
              <w:rPr>
                <w:rFonts w:ascii="Times New Roman" w:hAnsi="Times New Roman" w:cs="Times New Roman"/>
                <w:spacing w:val="-1"/>
                <w:sz w:val="18"/>
                <w:szCs w:val="18"/>
              </w:rPr>
              <w:t>Группа</w:t>
            </w:r>
            <w:r w:rsidRPr="00692A56">
              <w:rPr>
                <w:rFonts w:ascii="Times New Roman" w:hAnsi="Times New Roman" w:cs="Times New Roman"/>
                <w:sz w:val="18"/>
                <w:szCs w:val="18"/>
              </w:rPr>
              <w:t xml:space="preserve"> </w:t>
            </w:r>
            <w:r w:rsidRPr="00692A56">
              <w:rPr>
                <w:rFonts w:ascii="Times New Roman" w:hAnsi="Times New Roman" w:cs="Times New Roman"/>
                <w:spacing w:val="-1"/>
                <w:sz w:val="18"/>
                <w:szCs w:val="18"/>
              </w:rPr>
              <w:t>посадочного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материала</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7" w:after="0" w:line="240" w:lineRule="auto"/>
              <w:ind w:right="13"/>
              <w:jc w:val="center"/>
              <w:rPr>
                <w:rFonts w:ascii="Times New Roman" w:hAnsi="Times New Roman" w:cs="Times New Roman"/>
                <w:sz w:val="18"/>
                <w:szCs w:val="18"/>
              </w:rPr>
            </w:pPr>
            <w:r w:rsidRPr="00692A56">
              <w:rPr>
                <w:rFonts w:ascii="Times New Roman" w:hAnsi="Times New Roman" w:cs="Times New Roman"/>
                <w:sz w:val="18"/>
                <w:szCs w:val="18"/>
              </w:rPr>
              <w:t>Ком</w:t>
            </w:r>
          </w:p>
          <w:p w:rsidR="00692A56" w:rsidRPr="00692A56" w:rsidRDefault="00692A56" w:rsidP="00623A4F">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r w:rsidRPr="00692A56">
              <w:rPr>
                <w:rFonts w:ascii="Times New Roman" w:hAnsi="Times New Roman" w:cs="Times New Roman"/>
                <w:sz w:val="12"/>
                <w:szCs w:val="12"/>
              </w:rPr>
              <w:t>(м)</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7" w:after="0" w:line="240" w:lineRule="auto"/>
              <w:ind w:right="12"/>
              <w:jc w:val="center"/>
              <w:rPr>
                <w:rFonts w:ascii="Times New Roman" w:hAnsi="Times New Roman" w:cs="Times New Roman"/>
                <w:sz w:val="18"/>
                <w:szCs w:val="18"/>
              </w:rPr>
            </w:pPr>
            <w:r w:rsidRPr="00692A56">
              <w:rPr>
                <w:rFonts w:ascii="Times New Roman" w:hAnsi="Times New Roman" w:cs="Times New Roman"/>
                <w:spacing w:val="-1"/>
                <w:sz w:val="18"/>
                <w:szCs w:val="18"/>
              </w:rPr>
              <w:t xml:space="preserve">Яма или </w:t>
            </w:r>
            <w:r w:rsidRPr="00692A56">
              <w:rPr>
                <w:rFonts w:ascii="Times New Roman" w:hAnsi="Times New Roman" w:cs="Times New Roman"/>
                <w:sz w:val="18"/>
                <w:szCs w:val="18"/>
              </w:rPr>
              <w:t>траншея</w:t>
            </w:r>
          </w:p>
          <w:p w:rsidR="00692A56" w:rsidRPr="00692A56" w:rsidRDefault="00692A56" w:rsidP="00623A4F">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692A56">
              <w:rPr>
                <w:rFonts w:ascii="Times New Roman" w:hAnsi="Times New Roman" w:cs="Times New Roman"/>
                <w:sz w:val="12"/>
                <w:szCs w:val="12"/>
              </w:rPr>
              <w:t>(м)</w:t>
            </w:r>
          </w:p>
        </w:tc>
      </w:tr>
      <w:tr w:rsidR="00A52576" w:rsidRPr="00692A56" w:rsidTr="00623A4F">
        <w:trPr>
          <w:trHeight w:hRule="exact" w:val="878"/>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2"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lastRenderedPageBreak/>
              <w:t>1</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rPr>
                <w:rFonts w:ascii="Times New Roman" w:hAnsi="Times New Roman" w:cs="Times New Roman"/>
                <w:sz w:val="18"/>
                <w:szCs w:val="18"/>
              </w:rPr>
            </w:pPr>
          </w:p>
          <w:p w:rsidR="00692A56" w:rsidRPr="00692A56" w:rsidRDefault="00692A56" w:rsidP="00623A4F">
            <w:pPr>
              <w:kinsoku w:val="0"/>
              <w:overflowPunct w:val="0"/>
              <w:autoSpaceDE w:val="0"/>
              <w:autoSpaceDN w:val="0"/>
              <w:adjustRightInd w:val="0"/>
              <w:spacing w:before="109" w:after="0" w:line="240" w:lineRule="auto"/>
              <w:ind w:left="98"/>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и</w:t>
            </w:r>
            <w:r w:rsidRPr="00692A56">
              <w:rPr>
                <w:rFonts w:ascii="Times New Roman" w:hAnsi="Times New Roman" w:cs="Times New Roman"/>
                <w:spacing w:val="-1"/>
                <w:sz w:val="18"/>
                <w:szCs w:val="18"/>
              </w:rPr>
              <w:t xml:space="preserve"> 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круглым</w:t>
            </w:r>
            <w:r w:rsidRPr="00692A56">
              <w:rPr>
                <w:rFonts w:ascii="Times New Roman" w:hAnsi="Times New Roman" w:cs="Times New Roman"/>
                <w:spacing w:val="-1"/>
                <w:sz w:val="18"/>
                <w:szCs w:val="18"/>
              </w:rPr>
              <w:t xml:space="preserve"> комом земли</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44" w:after="0" w:line="183" w:lineRule="exact"/>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0,5;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0,4</w:t>
            </w:r>
          </w:p>
          <w:p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0,8;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0,6</w:t>
            </w:r>
          </w:p>
          <w:p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1,2;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p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1,6;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44" w:after="0" w:line="183" w:lineRule="exact"/>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0,65</w:t>
            </w:r>
          </w:p>
          <w:p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1,3;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0,85</w:t>
            </w: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1,7;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1,15</w:t>
            </w: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2,1;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1,15</w:t>
            </w:r>
          </w:p>
        </w:tc>
      </w:tr>
      <w:tr w:rsidR="00A52576" w:rsidRPr="00692A56" w:rsidTr="00623A4F">
        <w:trPr>
          <w:trHeight w:hRule="exact" w:val="1159"/>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2</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rPr>
                <w:rFonts w:ascii="Times New Roman" w:hAnsi="Times New Roman" w:cs="Times New Roman"/>
                <w:sz w:val="18"/>
                <w:szCs w:val="18"/>
              </w:rPr>
            </w:pPr>
          </w:p>
          <w:p w:rsidR="00692A56" w:rsidRPr="00692A56" w:rsidRDefault="00692A56" w:rsidP="00623A4F">
            <w:pPr>
              <w:kinsoku w:val="0"/>
              <w:overflowPunct w:val="0"/>
              <w:autoSpaceDE w:val="0"/>
              <w:autoSpaceDN w:val="0"/>
              <w:adjustRightInd w:val="0"/>
              <w:spacing w:after="0" w:line="240" w:lineRule="auto"/>
              <w:ind w:left="98"/>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и </w:t>
            </w:r>
            <w:r w:rsidRPr="00692A56">
              <w:rPr>
                <w:rFonts w:ascii="Times New Roman" w:hAnsi="Times New Roman" w:cs="Times New Roman"/>
                <w:spacing w:val="-1"/>
                <w:sz w:val="18"/>
                <w:szCs w:val="18"/>
              </w:rPr>
              <w:t xml:space="preserve">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квадратным комом земли</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0,5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0,4</w:t>
            </w:r>
          </w:p>
          <w:p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0,8</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p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16"/>
                <w:szCs w:val="16"/>
              </w:rPr>
            </w:pPr>
            <w:r w:rsidRPr="00692A56">
              <w:rPr>
                <w:rFonts w:ascii="Times New Roman" w:hAnsi="Times New Roman" w:cs="Times New Roman"/>
                <w:spacing w:val="-1"/>
                <w:sz w:val="16"/>
                <w:szCs w:val="16"/>
              </w:rPr>
              <w:t>1,0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w:t>
            </w:r>
          </w:p>
          <w:p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1,3</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1,3</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w:t>
            </w:r>
          </w:p>
          <w:p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1,5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p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24"/>
                <w:szCs w:val="24"/>
              </w:rPr>
            </w:pP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1,4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p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0,75</w:t>
            </w: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16"/>
                <w:szCs w:val="16"/>
              </w:rPr>
            </w:pPr>
            <w:r w:rsidRPr="00692A56">
              <w:rPr>
                <w:rFonts w:ascii="Times New Roman" w:hAnsi="Times New Roman" w:cs="Times New Roman"/>
                <w:spacing w:val="-1"/>
                <w:sz w:val="16"/>
                <w:szCs w:val="16"/>
              </w:rPr>
              <w:t>1,9</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1,9</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0,85</w:t>
            </w:r>
          </w:p>
          <w:p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2,2</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2,2</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0,85</w:t>
            </w:r>
          </w:p>
          <w:p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2,4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0,9</w:t>
            </w: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2,6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0,9</w:t>
            </w:r>
          </w:p>
        </w:tc>
      </w:tr>
      <w:tr w:rsidR="00A52576" w:rsidRPr="00692A56" w:rsidTr="00623A4F">
        <w:trPr>
          <w:trHeight w:hRule="exact" w:val="470"/>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3</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ind w:left="98" w:right="109"/>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w:t>
            </w:r>
            <w:r w:rsidRPr="00692A56">
              <w:rPr>
                <w:rFonts w:ascii="Times New Roman" w:hAnsi="Times New Roman" w:cs="Times New Roman"/>
                <w:spacing w:val="11"/>
                <w:sz w:val="18"/>
                <w:szCs w:val="18"/>
              </w:rPr>
              <w:t xml:space="preserve"> </w:t>
            </w:r>
            <w:r w:rsidRPr="00692A56">
              <w:rPr>
                <w:rFonts w:ascii="Times New Roman" w:hAnsi="Times New Roman" w:cs="Times New Roman"/>
                <w:spacing w:val="-1"/>
                <w:sz w:val="18"/>
                <w:szCs w:val="18"/>
              </w:rPr>
              <w:t>лиственные</w:t>
            </w:r>
            <w:r w:rsidRPr="00692A56">
              <w:rPr>
                <w:rFonts w:ascii="Times New Roman" w:hAnsi="Times New Roman" w:cs="Times New Roman"/>
                <w:sz w:val="18"/>
                <w:szCs w:val="18"/>
              </w:rPr>
              <w:t xml:space="preserve"> </w:t>
            </w:r>
            <w:r w:rsidRPr="00692A56">
              <w:rPr>
                <w:rFonts w:ascii="Times New Roman" w:hAnsi="Times New Roman" w:cs="Times New Roman"/>
                <w:spacing w:val="9"/>
                <w:sz w:val="18"/>
                <w:szCs w:val="18"/>
              </w:rPr>
              <w:t xml:space="preserve"> </w:t>
            </w:r>
            <w:r w:rsidRPr="00692A56">
              <w:rPr>
                <w:rFonts w:ascii="Times New Roman" w:hAnsi="Times New Roman" w:cs="Times New Roman"/>
                <w:sz w:val="18"/>
                <w:szCs w:val="18"/>
              </w:rPr>
              <w:t xml:space="preserve">с </w:t>
            </w:r>
            <w:r w:rsidRPr="00692A56">
              <w:rPr>
                <w:rFonts w:ascii="Times New Roman" w:hAnsi="Times New Roman" w:cs="Times New Roman"/>
                <w:spacing w:val="12"/>
                <w:sz w:val="18"/>
                <w:szCs w:val="18"/>
              </w:rPr>
              <w:t xml:space="preserve"> </w:t>
            </w:r>
            <w:r w:rsidRPr="00692A56">
              <w:rPr>
                <w:rFonts w:ascii="Times New Roman" w:hAnsi="Times New Roman" w:cs="Times New Roman"/>
                <w:sz w:val="18"/>
                <w:szCs w:val="18"/>
              </w:rPr>
              <w:t xml:space="preserve">обнаженной </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z w:val="18"/>
                <w:szCs w:val="18"/>
              </w:rPr>
              <w:t xml:space="preserve"> </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z w:val="18"/>
                <w:szCs w:val="18"/>
              </w:rPr>
              <w:t xml:space="preserve"> </w:t>
            </w:r>
            <w:r w:rsidRPr="00692A56">
              <w:rPr>
                <w:rFonts w:ascii="Times New Roman" w:hAnsi="Times New Roman" w:cs="Times New Roman"/>
                <w:spacing w:val="10"/>
                <w:sz w:val="18"/>
                <w:szCs w:val="18"/>
              </w:rPr>
              <w:t xml:space="preserve"> </w:t>
            </w:r>
            <w:r w:rsidRPr="00692A56">
              <w:rPr>
                <w:rFonts w:ascii="Times New Roman" w:hAnsi="Times New Roman" w:cs="Times New Roman"/>
                <w:sz w:val="18"/>
                <w:szCs w:val="18"/>
              </w:rPr>
              <w:t>(без</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z w:val="18"/>
                <w:szCs w:val="18"/>
              </w:rPr>
              <w:t xml:space="preserve"> при</w:t>
            </w:r>
            <w:r w:rsidRPr="00692A56">
              <w:rPr>
                <w:rFonts w:ascii="Times New Roman" w:hAnsi="Times New Roman" w:cs="Times New Roman"/>
                <w:spacing w:val="-1"/>
                <w:sz w:val="18"/>
                <w:szCs w:val="18"/>
              </w:rPr>
              <w:t xml:space="preserve"> посадке </w:t>
            </w:r>
            <w:r w:rsidRPr="00692A56">
              <w:rPr>
                <w:rFonts w:ascii="Times New Roman" w:hAnsi="Times New Roman" w:cs="Times New Roman"/>
                <w:sz w:val="18"/>
                <w:szCs w:val="18"/>
              </w:rPr>
              <w:t>в</w:t>
            </w:r>
            <w:r w:rsidRPr="00692A56">
              <w:rPr>
                <w:rFonts w:ascii="Times New Roman" w:hAnsi="Times New Roman" w:cs="Times New Roman"/>
                <w:spacing w:val="-1"/>
                <w:sz w:val="18"/>
                <w:szCs w:val="18"/>
              </w:rPr>
              <w:t xml:space="preserve"> ямы</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28"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37"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0,7;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0,7</w:t>
            </w:r>
          </w:p>
        </w:tc>
      </w:tr>
      <w:tr w:rsidR="00A52576" w:rsidRPr="00692A56" w:rsidTr="00623A4F">
        <w:trPr>
          <w:trHeight w:hRule="exact" w:val="677"/>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4</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98" w:right="109"/>
              <w:jc w:val="both"/>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pacing w:val="11"/>
                <w:sz w:val="18"/>
                <w:szCs w:val="18"/>
              </w:rPr>
              <w:t xml:space="preserve"> </w:t>
            </w:r>
            <w:r w:rsidRPr="00692A56">
              <w:rPr>
                <w:rFonts w:ascii="Times New Roman" w:hAnsi="Times New Roman" w:cs="Times New Roman"/>
                <w:spacing w:val="-1"/>
                <w:sz w:val="18"/>
                <w:szCs w:val="18"/>
              </w:rPr>
              <w:t>лиственные</w:t>
            </w:r>
            <w:r w:rsidRPr="00692A56">
              <w:rPr>
                <w:rFonts w:ascii="Times New Roman" w:hAnsi="Times New Roman" w:cs="Times New Roman"/>
                <w:spacing w:val="9"/>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12"/>
                <w:sz w:val="18"/>
                <w:szCs w:val="18"/>
              </w:rPr>
              <w:t xml:space="preserve"> </w:t>
            </w:r>
            <w:r w:rsidRPr="00692A56">
              <w:rPr>
                <w:rFonts w:ascii="Times New Roman" w:hAnsi="Times New Roman" w:cs="Times New Roman"/>
                <w:sz w:val="18"/>
                <w:szCs w:val="18"/>
              </w:rPr>
              <w:t>обнаженной</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10"/>
                <w:sz w:val="18"/>
                <w:szCs w:val="18"/>
              </w:rPr>
              <w:t xml:space="preserve"> </w:t>
            </w:r>
            <w:r w:rsidRPr="00692A56">
              <w:rPr>
                <w:rFonts w:ascii="Times New Roman" w:hAnsi="Times New Roman" w:cs="Times New Roman"/>
                <w:sz w:val="18"/>
                <w:szCs w:val="18"/>
              </w:rPr>
              <w:t>(без</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 xml:space="preserve">при </w:t>
            </w:r>
            <w:r w:rsidRPr="00692A56">
              <w:rPr>
                <w:rFonts w:ascii="Times New Roman" w:hAnsi="Times New Roman" w:cs="Times New Roman"/>
                <w:spacing w:val="-1"/>
                <w:sz w:val="18"/>
                <w:szCs w:val="18"/>
              </w:rPr>
              <w:t>посадке</w:t>
            </w:r>
            <w:r w:rsidRPr="00692A56">
              <w:rPr>
                <w:rFonts w:ascii="Times New Roman" w:hAnsi="Times New Roman" w:cs="Times New Roman"/>
                <w:sz w:val="18"/>
                <w:szCs w:val="18"/>
              </w:rPr>
              <w:t xml:space="preserve"> в ямы с </w:t>
            </w:r>
            <w:r w:rsidRPr="00692A56">
              <w:rPr>
                <w:rFonts w:ascii="Times New Roman" w:hAnsi="Times New Roman" w:cs="Times New Roman"/>
                <w:spacing w:val="-1"/>
                <w:sz w:val="18"/>
                <w:szCs w:val="18"/>
              </w:rPr>
              <w:t>внесением</w:t>
            </w:r>
            <w:r w:rsidRPr="00692A56">
              <w:rPr>
                <w:rFonts w:ascii="Times New Roman" w:hAnsi="Times New Roman" w:cs="Times New Roman"/>
                <w:spacing w:val="44"/>
                <w:sz w:val="18"/>
                <w:szCs w:val="18"/>
              </w:rPr>
              <w:t xml:space="preserve"> </w:t>
            </w:r>
            <w:r w:rsidRPr="00692A56">
              <w:rPr>
                <w:rFonts w:ascii="Times New Roman" w:hAnsi="Times New Roman" w:cs="Times New Roman"/>
                <w:spacing w:val="-1"/>
                <w:sz w:val="18"/>
                <w:szCs w:val="18"/>
              </w:rPr>
              <w:t>многокомпонентного</w:t>
            </w:r>
            <w:r w:rsidRPr="00692A56">
              <w:rPr>
                <w:rFonts w:ascii="Times New Roman" w:hAnsi="Times New Roman" w:cs="Times New Roman"/>
                <w:spacing w:val="49"/>
                <w:sz w:val="18"/>
                <w:szCs w:val="18"/>
              </w:rPr>
              <w:t xml:space="preserve"> </w:t>
            </w:r>
            <w:r w:rsidRPr="00692A56">
              <w:rPr>
                <w:rFonts w:ascii="Times New Roman" w:hAnsi="Times New Roman" w:cs="Times New Roman"/>
                <w:spacing w:val="-1"/>
                <w:sz w:val="18"/>
                <w:szCs w:val="18"/>
              </w:rPr>
              <w:t>искусственного</w:t>
            </w:r>
            <w:r w:rsidRPr="00692A56">
              <w:rPr>
                <w:rFonts w:ascii="Times New Roman" w:hAnsi="Times New Roman" w:cs="Times New Roman"/>
                <w:spacing w:val="1"/>
                <w:sz w:val="18"/>
                <w:szCs w:val="18"/>
              </w:rPr>
              <w:t xml:space="preserve"> </w:t>
            </w:r>
            <w:proofErr w:type="spellStart"/>
            <w:r w:rsidRPr="00692A56">
              <w:rPr>
                <w:rFonts w:ascii="Times New Roman" w:hAnsi="Times New Roman" w:cs="Times New Roman"/>
                <w:spacing w:val="-1"/>
                <w:sz w:val="18"/>
                <w:szCs w:val="18"/>
              </w:rPr>
              <w:t>почвогрунта</w:t>
            </w:r>
            <w:proofErr w:type="spellEnd"/>
            <w:r w:rsidRPr="00692A56">
              <w:rPr>
                <w:rFonts w:ascii="Times New Roman" w:hAnsi="Times New Roman" w:cs="Times New Roman"/>
                <w:spacing w:val="2"/>
                <w:sz w:val="18"/>
                <w:szCs w:val="18"/>
              </w:rPr>
              <w:t xml:space="preserve"> </w:t>
            </w:r>
            <w:r w:rsidRPr="00692A56">
              <w:rPr>
                <w:rFonts w:ascii="Times New Roman" w:hAnsi="Times New Roman" w:cs="Times New Roman"/>
                <w:spacing w:val="-1"/>
                <w:sz w:val="18"/>
                <w:szCs w:val="18"/>
              </w:rPr>
              <w:t>заводского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изготовления</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rPr>
                <w:rFonts w:ascii="Times New Roman" w:hAnsi="Times New Roman" w:cs="Times New Roman"/>
                <w:sz w:val="20"/>
                <w:szCs w:val="20"/>
              </w:rPr>
            </w:pPr>
          </w:p>
          <w:p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20"/>
                <w:szCs w:val="20"/>
              </w:rPr>
            </w:pP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1,0;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tc>
      </w:tr>
      <w:tr w:rsidR="00A52576" w:rsidRPr="00692A56" w:rsidTr="00623A4F">
        <w:trPr>
          <w:trHeight w:hRule="exact" w:val="677"/>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5</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98" w:right="108"/>
              <w:jc w:val="both"/>
              <w:rPr>
                <w:rFonts w:ascii="Times New Roman" w:hAnsi="Times New Roman" w:cs="Times New Roman"/>
                <w:sz w:val="24"/>
                <w:szCs w:val="24"/>
              </w:rPr>
            </w:pPr>
            <w:r w:rsidRPr="00692A56">
              <w:rPr>
                <w:rFonts w:ascii="Times New Roman" w:hAnsi="Times New Roman" w:cs="Times New Roman"/>
                <w:spacing w:val="-1"/>
                <w:sz w:val="18"/>
                <w:szCs w:val="18"/>
              </w:rPr>
              <w:t>Кустарники</w:t>
            </w:r>
            <w:r w:rsidRPr="00692A56">
              <w:rPr>
                <w:rFonts w:ascii="Times New Roman" w:hAnsi="Times New Roman" w:cs="Times New Roman"/>
                <w:spacing w:val="28"/>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обнаженной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(без</w:t>
            </w:r>
            <w:r w:rsidRPr="00692A56">
              <w:rPr>
                <w:rFonts w:ascii="Times New Roman" w:hAnsi="Times New Roman" w:cs="Times New Roman"/>
                <w:spacing w:val="27"/>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при</w:t>
            </w:r>
            <w:r w:rsidRPr="00692A56">
              <w:rPr>
                <w:rFonts w:ascii="Times New Roman" w:hAnsi="Times New Roman" w:cs="Times New Roman"/>
                <w:spacing w:val="53"/>
                <w:sz w:val="18"/>
                <w:szCs w:val="18"/>
              </w:rPr>
              <w:t xml:space="preserve"> </w:t>
            </w:r>
            <w:r w:rsidRPr="00692A56">
              <w:rPr>
                <w:rFonts w:ascii="Times New Roman" w:hAnsi="Times New Roman" w:cs="Times New Roman"/>
                <w:spacing w:val="-1"/>
                <w:sz w:val="18"/>
                <w:szCs w:val="18"/>
              </w:rPr>
              <w:t>посадке</w:t>
            </w:r>
            <w:r w:rsidRPr="00692A56">
              <w:rPr>
                <w:rFonts w:ascii="Times New Roman" w:hAnsi="Times New Roman" w:cs="Times New Roman"/>
                <w:sz w:val="18"/>
                <w:szCs w:val="18"/>
              </w:rPr>
              <w:t xml:space="preserve"> в </w:t>
            </w:r>
            <w:r w:rsidRPr="00692A56">
              <w:rPr>
                <w:rFonts w:ascii="Times New Roman" w:hAnsi="Times New Roman" w:cs="Times New Roman"/>
                <w:spacing w:val="-1"/>
                <w:sz w:val="18"/>
                <w:szCs w:val="18"/>
              </w:rPr>
              <w:t>ямы</w:t>
            </w:r>
            <w:r w:rsidRPr="00692A56">
              <w:rPr>
                <w:rFonts w:ascii="Times New Roman" w:hAnsi="Times New Roman" w:cs="Times New Roman"/>
                <w:sz w:val="18"/>
                <w:szCs w:val="18"/>
              </w:rPr>
              <w:t xml:space="preserve"> с </w:t>
            </w:r>
            <w:r w:rsidRPr="00692A56">
              <w:rPr>
                <w:rFonts w:ascii="Times New Roman" w:hAnsi="Times New Roman" w:cs="Times New Roman"/>
                <w:spacing w:val="-1"/>
                <w:sz w:val="18"/>
                <w:szCs w:val="18"/>
              </w:rPr>
              <w:t>внесением</w:t>
            </w:r>
            <w:r w:rsidRPr="00692A56">
              <w:rPr>
                <w:rFonts w:ascii="Times New Roman" w:hAnsi="Times New Roman" w:cs="Times New Roman"/>
                <w:spacing w:val="44"/>
                <w:sz w:val="18"/>
                <w:szCs w:val="18"/>
              </w:rPr>
              <w:t xml:space="preserve"> </w:t>
            </w:r>
            <w:r w:rsidRPr="00692A56">
              <w:rPr>
                <w:rFonts w:ascii="Times New Roman" w:hAnsi="Times New Roman" w:cs="Times New Roman"/>
                <w:spacing w:val="-1"/>
                <w:sz w:val="18"/>
                <w:szCs w:val="18"/>
              </w:rPr>
              <w:t>многокомпонентного</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искусственного</w:t>
            </w:r>
            <w:r w:rsidRPr="00692A56">
              <w:rPr>
                <w:rFonts w:ascii="Times New Roman" w:hAnsi="Times New Roman" w:cs="Times New Roman"/>
                <w:spacing w:val="1"/>
                <w:sz w:val="18"/>
                <w:szCs w:val="18"/>
              </w:rPr>
              <w:t xml:space="preserve"> </w:t>
            </w:r>
            <w:proofErr w:type="spellStart"/>
            <w:r w:rsidRPr="00692A56">
              <w:rPr>
                <w:rFonts w:ascii="Times New Roman" w:hAnsi="Times New Roman" w:cs="Times New Roman"/>
                <w:spacing w:val="-1"/>
                <w:sz w:val="18"/>
                <w:szCs w:val="18"/>
              </w:rPr>
              <w:t>почвогрунта</w:t>
            </w:r>
            <w:proofErr w:type="spellEnd"/>
            <w:r w:rsidRPr="00692A56">
              <w:rPr>
                <w:rFonts w:ascii="Times New Roman" w:hAnsi="Times New Roman" w:cs="Times New Roman"/>
                <w:spacing w:val="-1"/>
                <w:sz w:val="18"/>
                <w:szCs w:val="18"/>
              </w:rPr>
              <w:t xml:space="preserve"> заводского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изготовления</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rPr>
                <w:rFonts w:ascii="Times New Roman" w:hAnsi="Times New Roman" w:cs="Times New Roman"/>
                <w:sz w:val="20"/>
                <w:szCs w:val="20"/>
              </w:rPr>
            </w:pPr>
          </w:p>
          <w:p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20"/>
                <w:szCs w:val="20"/>
              </w:rPr>
            </w:pP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0,5;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0,5</w:t>
            </w:r>
          </w:p>
        </w:tc>
      </w:tr>
      <w:tr w:rsidR="00A52576" w:rsidRPr="00692A56" w:rsidTr="00623A4F">
        <w:trPr>
          <w:trHeight w:hRule="exact" w:val="470"/>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6</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98" w:right="296"/>
              <w:rPr>
                <w:rFonts w:ascii="Times New Roman" w:hAnsi="Times New Roman" w:cs="Times New Roman"/>
                <w:sz w:val="24"/>
                <w:szCs w:val="24"/>
              </w:rPr>
            </w:pPr>
            <w:r w:rsidRPr="00692A56">
              <w:rPr>
                <w:rFonts w:ascii="Times New Roman" w:hAnsi="Times New Roman" w:cs="Times New Roman"/>
                <w:spacing w:val="-1"/>
                <w:sz w:val="18"/>
                <w:szCs w:val="18"/>
              </w:rPr>
              <w:t xml:space="preserve">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обнаженной</w:t>
            </w:r>
            <w:r w:rsidRPr="00692A56">
              <w:rPr>
                <w:rFonts w:ascii="Times New Roman" w:hAnsi="Times New Roman" w:cs="Times New Roman"/>
                <w:spacing w:val="-1"/>
                <w:sz w:val="18"/>
                <w:szCs w:val="18"/>
              </w:rPr>
              <w:t xml:space="preserve"> корневой</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системой (без</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z w:val="18"/>
                <w:szCs w:val="18"/>
              </w:rPr>
              <w:t xml:space="preserve"> при</w:t>
            </w:r>
            <w:r w:rsidRPr="00692A56">
              <w:rPr>
                <w:rFonts w:ascii="Times New Roman" w:hAnsi="Times New Roman" w:cs="Times New Roman"/>
                <w:spacing w:val="39"/>
                <w:sz w:val="18"/>
                <w:szCs w:val="18"/>
              </w:rPr>
              <w:t xml:space="preserve"> </w:t>
            </w:r>
            <w:r w:rsidRPr="00692A56">
              <w:rPr>
                <w:rFonts w:ascii="Times New Roman" w:hAnsi="Times New Roman" w:cs="Times New Roman"/>
                <w:spacing w:val="-1"/>
                <w:sz w:val="18"/>
                <w:szCs w:val="18"/>
              </w:rPr>
              <w:t xml:space="preserve">посадке </w:t>
            </w:r>
            <w:r w:rsidRPr="00692A56">
              <w:rPr>
                <w:rFonts w:ascii="Times New Roman" w:hAnsi="Times New Roman" w:cs="Times New Roman"/>
                <w:sz w:val="18"/>
                <w:szCs w:val="18"/>
              </w:rPr>
              <w:t>в</w:t>
            </w:r>
            <w:r w:rsidRPr="00692A56">
              <w:rPr>
                <w:rFonts w:ascii="Times New Roman" w:hAnsi="Times New Roman" w:cs="Times New Roman"/>
                <w:spacing w:val="-1"/>
                <w:sz w:val="18"/>
                <w:szCs w:val="18"/>
              </w:rPr>
              <w:t xml:space="preserve"> ямы </w:t>
            </w:r>
            <w:r w:rsidRPr="00692A56">
              <w:rPr>
                <w:rFonts w:ascii="Times New Roman" w:hAnsi="Times New Roman" w:cs="Times New Roman"/>
                <w:sz w:val="18"/>
                <w:szCs w:val="18"/>
              </w:rPr>
              <w:t>с</w:t>
            </w:r>
            <w:r w:rsidRPr="00692A56">
              <w:rPr>
                <w:rFonts w:ascii="Times New Roman" w:hAnsi="Times New Roman" w:cs="Times New Roman"/>
                <w:spacing w:val="2"/>
                <w:sz w:val="18"/>
                <w:szCs w:val="18"/>
              </w:rPr>
              <w:t xml:space="preserve"> </w:t>
            </w:r>
            <w:r w:rsidRPr="00692A56">
              <w:rPr>
                <w:rFonts w:ascii="Times New Roman" w:hAnsi="Times New Roman" w:cs="Times New Roman"/>
                <w:spacing w:val="-1"/>
                <w:sz w:val="18"/>
                <w:szCs w:val="18"/>
              </w:rPr>
              <w:t>внесением растительной земли</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27"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36"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0,6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tc>
      </w:tr>
      <w:tr w:rsidR="00A52576" w:rsidRPr="00692A56" w:rsidTr="00623A4F">
        <w:trPr>
          <w:trHeight w:hRule="exact" w:val="629"/>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07" w:lineRule="exact"/>
              <w:ind w:left="101"/>
              <w:rPr>
                <w:rFonts w:ascii="Times New Roman" w:hAnsi="Times New Roman" w:cs="Times New Roman"/>
                <w:sz w:val="24"/>
                <w:szCs w:val="24"/>
              </w:rPr>
            </w:pPr>
            <w:r w:rsidRPr="00692A56">
              <w:rPr>
                <w:rFonts w:ascii="Times New Roman" w:hAnsi="Times New Roman" w:cs="Times New Roman"/>
                <w:sz w:val="18"/>
                <w:szCs w:val="18"/>
              </w:rPr>
              <w:t>7</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98" w:right="109"/>
              <w:jc w:val="both"/>
              <w:rPr>
                <w:rFonts w:ascii="Times New Roman" w:hAnsi="Times New Roman" w:cs="Times New Roman"/>
                <w:sz w:val="24"/>
                <w:szCs w:val="24"/>
              </w:rPr>
            </w:pPr>
            <w:r w:rsidRPr="00692A56">
              <w:rPr>
                <w:rFonts w:ascii="Times New Roman" w:hAnsi="Times New Roman" w:cs="Times New Roman"/>
                <w:spacing w:val="-1"/>
                <w:sz w:val="18"/>
                <w:szCs w:val="18"/>
              </w:rPr>
              <w:t>Кустарники</w:t>
            </w:r>
            <w:r w:rsidRPr="00692A56">
              <w:rPr>
                <w:rFonts w:ascii="Times New Roman" w:hAnsi="Times New Roman" w:cs="Times New Roman"/>
                <w:spacing w:val="28"/>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обнаженной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(без</w:t>
            </w:r>
            <w:r w:rsidRPr="00692A56">
              <w:rPr>
                <w:rFonts w:ascii="Times New Roman" w:hAnsi="Times New Roman" w:cs="Times New Roman"/>
                <w:spacing w:val="27"/>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при</w:t>
            </w:r>
            <w:r w:rsidRPr="00692A56">
              <w:rPr>
                <w:rFonts w:ascii="Times New Roman" w:hAnsi="Times New Roman" w:cs="Times New Roman"/>
                <w:spacing w:val="53"/>
                <w:sz w:val="18"/>
                <w:szCs w:val="18"/>
              </w:rPr>
              <w:t xml:space="preserve"> </w:t>
            </w:r>
            <w:r w:rsidRPr="00692A56">
              <w:rPr>
                <w:rFonts w:ascii="Times New Roman" w:hAnsi="Times New Roman" w:cs="Times New Roman"/>
                <w:spacing w:val="-1"/>
                <w:sz w:val="18"/>
                <w:szCs w:val="18"/>
              </w:rPr>
              <w:t>посадке</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в</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траншеи</w:t>
            </w:r>
            <w:r w:rsidRPr="00692A56">
              <w:rPr>
                <w:rFonts w:ascii="Times New Roman" w:hAnsi="Times New Roman" w:cs="Times New Roman"/>
                <w:spacing w:val="4"/>
                <w:sz w:val="18"/>
                <w:szCs w:val="18"/>
              </w:rPr>
              <w:t xml:space="preserve"> </w:t>
            </w:r>
            <w:r w:rsidRPr="00692A56">
              <w:rPr>
                <w:rFonts w:ascii="Times New Roman" w:hAnsi="Times New Roman" w:cs="Times New Roman"/>
                <w:spacing w:val="-1"/>
                <w:sz w:val="18"/>
                <w:szCs w:val="18"/>
              </w:rPr>
              <w:t>однорядную</w:t>
            </w:r>
            <w:r w:rsidRPr="00692A56">
              <w:rPr>
                <w:rFonts w:ascii="Times New Roman" w:hAnsi="Times New Roman" w:cs="Times New Roman"/>
                <w:spacing w:val="7"/>
                <w:sz w:val="18"/>
                <w:szCs w:val="18"/>
              </w:rPr>
              <w:t xml:space="preserve"> </w:t>
            </w:r>
            <w:r w:rsidRPr="00692A56">
              <w:rPr>
                <w:rFonts w:ascii="Times New Roman" w:hAnsi="Times New Roman" w:cs="Times New Roman"/>
                <w:spacing w:val="-1"/>
                <w:sz w:val="18"/>
                <w:szCs w:val="18"/>
              </w:rPr>
              <w:t>живую</w:t>
            </w:r>
            <w:r w:rsidRPr="00692A56">
              <w:rPr>
                <w:rFonts w:ascii="Times New Roman" w:hAnsi="Times New Roman" w:cs="Times New Roman"/>
                <w:spacing w:val="5"/>
                <w:sz w:val="18"/>
                <w:szCs w:val="18"/>
              </w:rPr>
              <w:t xml:space="preserve"> </w:t>
            </w:r>
            <w:r w:rsidRPr="00692A56">
              <w:rPr>
                <w:rFonts w:ascii="Times New Roman" w:hAnsi="Times New Roman" w:cs="Times New Roman"/>
                <w:sz w:val="18"/>
                <w:szCs w:val="18"/>
              </w:rPr>
              <w:t>изгородь</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и</w:t>
            </w:r>
            <w:r w:rsidRPr="00692A56">
              <w:rPr>
                <w:rFonts w:ascii="Times New Roman" w:hAnsi="Times New Roman" w:cs="Times New Roman"/>
                <w:spacing w:val="4"/>
                <w:sz w:val="18"/>
                <w:szCs w:val="18"/>
              </w:rPr>
              <w:t xml:space="preserve"> </w:t>
            </w:r>
            <w:r w:rsidRPr="00692A56">
              <w:rPr>
                <w:rFonts w:ascii="Times New Roman" w:hAnsi="Times New Roman" w:cs="Times New Roman"/>
                <w:spacing w:val="-1"/>
                <w:sz w:val="18"/>
                <w:szCs w:val="18"/>
              </w:rPr>
              <w:t>вьющихся</w:t>
            </w:r>
            <w:r w:rsidRPr="00692A56">
              <w:rPr>
                <w:rFonts w:ascii="Times New Roman" w:hAnsi="Times New Roman" w:cs="Times New Roman"/>
                <w:spacing w:val="6"/>
                <w:sz w:val="18"/>
                <w:szCs w:val="18"/>
              </w:rPr>
              <w:t xml:space="preserve"> </w:t>
            </w:r>
            <w:r w:rsidRPr="00692A56">
              <w:rPr>
                <w:rFonts w:ascii="Times New Roman" w:hAnsi="Times New Roman" w:cs="Times New Roman"/>
                <w:sz w:val="18"/>
                <w:szCs w:val="18"/>
              </w:rPr>
              <w:t>в</w:t>
            </w:r>
            <w:r w:rsidRPr="00692A56">
              <w:rPr>
                <w:rFonts w:ascii="Times New Roman" w:hAnsi="Times New Roman" w:cs="Times New Roman"/>
                <w:spacing w:val="35"/>
                <w:sz w:val="18"/>
                <w:szCs w:val="18"/>
              </w:rPr>
              <w:t xml:space="preserve"> </w:t>
            </w:r>
            <w:r w:rsidRPr="00692A56">
              <w:rPr>
                <w:rFonts w:ascii="Times New Roman" w:hAnsi="Times New Roman" w:cs="Times New Roman"/>
                <w:sz w:val="18"/>
                <w:szCs w:val="18"/>
              </w:rPr>
              <w:t>траншеи</w:t>
            </w:r>
            <w:r w:rsidRPr="00692A56">
              <w:rPr>
                <w:rFonts w:ascii="Times New Roman" w:hAnsi="Times New Roman" w:cs="Times New Roman"/>
                <w:spacing w:val="-1"/>
                <w:sz w:val="18"/>
                <w:szCs w:val="18"/>
              </w:rPr>
              <w:t xml:space="preserve"> двухрядную</w:t>
            </w:r>
            <w:r w:rsidRPr="00692A56">
              <w:rPr>
                <w:rFonts w:ascii="Times New Roman" w:hAnsi="Times New Roman" w:cs="Times New Roman"/>
                <w:sz w:val="18"/>
                <w:szCs w:val="18"/>
              </w:rPr>
              <w:t xml:space="preserve"> </w:t>
            </w:r>
            <w:r w:rsidRPr="00692A56">
              <w:rPr>
                <w:rFonts w:ascii="Times New Roman" w:hAnsi="Times New Roman" w:cs="Times New Roman"/>
                <w:spacing w:val="-1"/>
                <w:sz w:val="18"/>
                <w:szCs w:val="18"/>
              </w:rPr>
              <w:t>живую</w:t>
            </w:r>
            <w:r w:rsidRPr="00692A56">
              <w:rPr>
                <w:rFonts w:ascii="Times New Roman" w:hAnsi="Times New Roman" w:cs="Times New Roman"/>
                <w:sz w:val="18"/>
                <w:szCs w:val="18"/>
              </w:rPr>
              <w:t xml:space="preserve"> изгородь</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17"/>
                <w:szCs w:val="17"/>
              </w:rPr>
            </w:pPr>
          </w:p>
          <w:p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18"/>
                <w:szCs w:val="18"/>
              </w:rPr>
            </w:pP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0,7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tc>
      </w:tr>
      <w:tr w:rsidR="00A52576" w:rsidRPr="00692A56" w:rsidTr="00623A4F">
        <w:trPr>
          <w:trHeight w:hRule="exact" w:val="2452"/>
        </w:trPr>
        <w:tc>
          <w:tcPr>
            <w:tcW w:w="9209" w:type="dxa"/>
            <w:gridSpan w:val="4"/>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3" w:after="0" w:line="240" w:lineRule="auto"/>
              <w:ind w:left="101"/>
              <w:rPr>
                <w:rFonts w:ascii="Times New Roman" w:hAnsi="Times New Roman" w:cs="Times New Roman"/>
                <w:sz w:val="16"/>
                <w:szCs w:val="16"/>
              </w:rPr>
            </w:pPr>
            <w:r w:rsidRPr="00692A56">
              <w:rPr>
                <w:rFonts w:ascii="Times New Roman" w:hAnsi="Times New Roman" w:cs="Times New Roman"/>
                <w:spacing w:val="-1"/>
                <w:sz w:val="16"/>
                <w:szCs w:val="16"/>
                <w:u w:val="single"/>
              </w:rPr>
              <w:t>Примечание:</w:t>
            </w:r>
          </w:p>
          <w:p w:rsidR="00692A56" w:rsidRPr="00692A56" w:rsidRDefault="00692A56" w:rsidP="00623A4F">
            <w:pPr>
              <w:numPr>
                <w:ilvl w:val="0"/>
                <w:numId w:val="2"/>
              </w:numPr>
              <w:tabs>
                <w:tab w:val="left" w:pos="277"/>
              </w:tabs>
              <w:kinsoku w:val="0"/>
              <w:overflowPunct w:val="0"/>
              <w:autoSpaceDE w:val="0"/>
              <w:autoSpaceDN w:val="0"/>
              <w:adjustRightInd w:val="0"/>
              <w:spacing w:before="24"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После</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выкопки</w:t>
            </w:r>
            <w:r w:rsidRPr="00692A56">
              <w:rPr>
                <w:rFonts w:ascii="Times New Roman" w:hAnsi="Times New Roman" w:cs="Times New Roman"/>
                <w:spacing w:val="5"/>
                <w:sz w:val="16"/>
                <w:szCs w:val="16"/>
              </w:rPr>
              <w:t xml:space="preserve"> </w:t>
            </w:r>
            <w:r w:rsidRPr="00692A56">
              <w:rPr>
                <w:rFonts w:ascii="Times New Roman" w:hAnsi="Times New Roman" w:cs="Times New Roman"/>
                <w:sz w:val="16"/>
                <w:szCs w:val="16"/>
              </w:rPr>
              <w:t>ям</w:t>
            </w:r>
            <w:r w:rsidRPr="00692A56">
              <w:rPr>
                <w:rFonts w:ascii="Times New Roman" w:hAnsi="Times New Roman" w:cs="Times New Roman"/>
                <w:spacing w:val="7"/>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5"/>
                <w:sz w:val="16"/>
                <w:szCs w:val="16"/>
              </w:rPr>
              <w:t xml:space="preserve"> </w:t>
            </w:r>
            <w:r w:rsidRPr="00692A56">
              <w:rPr>
                <w:rFonts w:ascii="Times New Roman" w:hAnsi="Times New Roman" w:cs="Times New Roman"/>
                <w:spacing w:val="-2"/>
                <w:sz w:val="16"/>
                <w:szCs w:val="16"/>
              </w:rPr>
              <w:t>траншей</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стенки</w:t>
            </w:r>
            <w:r w:rsidRPr="00692A56">
              <w:rPr>
                <w:rFonts w:ascii="Times New Roman" w:hAnsi="Times New Roman" w:cs="Times New Roman"/>
                <w:spacing w:val="5"/>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дно</w:t>
            </w:r>
            <w:r w:rsidRPr="00692A56">
              <w:rPr>
                <w:rFonts w:ascii="Times New Roman" w:hAnsi="Times New Roman" w:cs="Times New Roman"/>
                <w:spacing w:val="7"/>
                <w:sz w:val="16"/>
                <w:szCs w:val="16"/>
              </w:rPr>
              <w:t xml:space="preserve"> </w:t>
            </w:r>
            <w:r w:rsidRPr="00692A56">
              <w:rPr>
                <w:rFonts w:ascii="Times New Roman" w:hAnsi="Times New Roman" w:cs="Times New Roman"/>
                <w:spacing w:val="-1"/>
                <w:sz w:val="16"/>
                <w:szCs w:val="16"/>
              </w:rPr>
              <w:t>выравнивают</w:t>
            </w:r>
            <w:r w:rsidRPr="00692A56">
              <w:rPr>
                <w:rFonts w:ascii="Times New Roman" w:hAnsi="Times New Roman" w:cs="Times New Roman"/>
                <w:spacing w:val="4"/>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2"/>
                <w:sz w:val="16"/>
                <w:szCs w:val="16"/>
              </w:rPr>
              <w:t>зачищают,</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рядом</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складывают</w:t>
            </w:r>
            <w:r w:rsidRPr="00692A56">
              <w:rPr>
                <w:rFonts w:ascii="Times New Roman" w:hAnsi="Times New Roman" w:cs="Times New Roman"/>
                <w:spacing w:val="4"/>
                <w:sz w:val="16"/>
                <w:szCs w:val="16"/>
              </w:rPr>
              <w:t xml:space="preserve"> </w:t>
            </w:r>
            <w:r w:rsidRPr="00692A56">
              <w:rPr>
                <w:rFonts w:ascii="Times New Roman" w:hAnsi="Times New Roman" w:cs="Times New Roman"/>
                <w:spacing w:val="-1"/>
                <w:sz w:val="16"/>
                <w:szCs w:val="16"/>
              </w:rPr>
              <w:t>запас</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либо</w:t>
            </w:r>
            <w:r w:rsidRPr="00692A56">
              <w:rPr>
                <w:rFonts w:ascii="Times New Roman" w:hAnsi="Times New Roman" w:cs="Times New Roman"/>
                <w:spacing w:val="4"/>
                <w:sz w:val="16"/>
                <w:szCs w:val="16"/>
              </w:rPr>
              <w:t xml:space="preserve"> </w:t>
            </w:r>
            <w:r w:rsidRPr="00692A56">
              <w:rPr>
                <w:rFonts w:ascii="Times New Roman" w:hAnsi="Times New Roman" w:cs="Times New Roman"/>
                <w:spacing w:val="-1"/>
                <w:sz w:val="16"/>
                <w:szCs w:val="16"/>
              </w:rPr>
              <w:t>плодородного</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слоя</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почвы,</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имевшегося</w:t>
            </w:r>
            <w:r w:rsidRPr="00692A56">
              <w:rPr>
                <w:rFonts w:ascii="Times New Roman" w:hAnsi="Times New Roman" w:cs="Times New Roman"/>
                <w:spacing w:val="3"/>
                <w:sz w:val="16"/>
                <w:szCs w:val="16"/>
              </w:rPr>
              <w:t xml:space="preserve"> </w:t>
            </w:r>
            <w:r w:rsidRPr="00692A56">
              <w:rPr>
                <w:rFonts w:ascii="Times New Roman" w:hAnsi="Times New Roman" w:cs="Times New Roman"/>
                <w:sz w:val="16"/>
                <w:szCs w:val="16"/>
              </w:rPr>
              <w:t>на</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объекте,</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либо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многокомпонентного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искусственного</w:t>
            </w:r>
            <w:r w:rsidRPr="00692A56">
              <w:rPr>
                <w:rFonts w:ascii="Times New Roman" w:hAnsi="Times New Roman" w:cs="Times New Roman"/>
                <w:spacing w:val="1"/>
                <w:sz w:val="16"/>
                <w:szCs w:val="16"/>
              </w:rPr>
              <w:t xml:space="preserve"> </w:t>
            </w:r>
            <w:proofErr w:type="spellStart"/>
            <w:r w:rsidRPr="00692A56">
              <w:rPr>
                <w:rFonts w:ascii="Times New Roman" w:hAnsi="Times New Roman" w:cs="Times New Roman"/>
                <w:spacing w:val="-1"/>
                <w:sz w:val="16"/>
                <w:szCs w:val="16"/>
              </w:rPr>
              <w:t>почвогрунта</w:t>
            </w:r>
            <w:proofErr w:type="spellEnd"/>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заводского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изготовления</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для</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засыпки</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корневой</w:t>
            </w:r>
            <w:r w:rsidRPr="00692A56">
              <w:rPr>
                <w:rFonts w:ascii="Times New Roman" w:hAnsi="Times New Roman" w:cs="Times New Roman"/>
                <w:spacing w:val="43"/>
                <w:sz w:val="16"/>
                <w:szCs w:val="16"/>
              </w:rPr>
              <w:t xml:space="preserve"> </w:t>
            </w:r>
            <w:r w:rsidRPr="00692A56">
              <w:rPr>
                <w:rFonts w:ascii="Times New Roman" w:hAnsi="Times New Roman" w:cs="Times New Roman"/>
                <w:spacing w:val="-1"/>
                <w:sz w:val="16"/>
                <w:szCs w:val="16"/>
              </w:rPr>
              <w:t>системы.</w:t>
            </w:r>
          </w:p>
          <w:p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Траншеи</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под</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живую</w:t>
            </w:r>
            <w:r w:rsidRPr="00692A56">
              <w:rPr>
                <w:rFonts w:ascii="Times New Roman" w:hAnsi="Times New Roman" w:cs="Times New Roman"/>
                <w:sz w:val="16"/>
                <w:szCs w:val="16"/>
              </w:rPr>
              <w:t xml:space="preserve"> </w:t>
            </w:r>
            <w:r w:rsidRPr="00692A56">
              <w:rPr>
                <w:rFonts w:ascii="Times New Roman" w:hAnsi="Times New Roman" w:cs="Times New Roman"/>
                <w:spacing w:val="-1"/>
                <w:sz w:val="16"/>
                <w:szCs w:val="16"/>
              </w:rPr>
              <w:t>изгородь засыпают</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плодородным</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слоем или</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многокомпонентным искусственным</w:t>
            </w:r>
            <w:r w:rsidRPr="00692A56">
              <w:rPr>
                <w:rFonts w:ascii="Times New Roman" w:hAnsi="Times New Roman" w:cs="Times New Roman"/>
                <w:spacing w:val="-3"/>
                <w:sz w:val="16"/>
                <w:szCs w:val="16"/>
              </w:rPr>
              <w:t xml:space="preserve"> </w:t>
            </w:r>
            <w:proofErr w:type="spellStart"/>
            <w:r w:rsidRPr="00692A56">
              <w:rPr>
                <w:rFonts w:ascii="Times New Roman" w:hAnsi="Times New Roman" w:cs="Times New Roman"/>
                <w:spacing w:val="-2"/>
                <w:sz w:val="16"/>
                <w:szCs w:val="16"/>
              </w:rPr>
              <w:t>почвогрунтом</w:t>
            </w:r>
            <w:proofErr w:type="spellEnd"/>
            <w:r w:rsidRPr="00692A56">
              <w:rPr>
                <w:rFonts w:ascii="Times New Roman" w:hAnsi="Times New Roman" w:cs="Times New Roman"/>
                <w:spacing w:val="-1"/>
                <w:sz w:val="16"/>
                <w:szCs w:val="16"/>
              </w:rPr>
              <w:t xml:space="preserve"> заводского</w:t>
            </w:r>
            <w:r w:rsidRPr="00692A56">
              <w:rPr>
                <w:rFonts w:ascii="Times New Roman" w:hAnsi="Times New Roman" w:cs="Times New Roman"/>
                <w:spacing w:val="73"/>
                <w:sz w:val="16"/>
                <w:szCs w:val="16"/>
              </w:rPr>
              <w:t xml:space="preserve"> </w:t>
            </w:r>
            <w:r w:rsidRPr="00692A56">
              <w:rPr>
                <w:rFonts w:ascii="Times New Roman" w:hAnsi="Times New Roman" w:cs="Times New Roman"/>
                <w:spacing w:val="-1"/>
                <w:sz w:val="16"/>
                <w:szCs w:val="16"/>
              </w:rPr>
              <w:t>изготовления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 xml:space="preserve">на </w:t>
            </w:r>
            <w:r w:rsidRPr="00692A56">
              <w:rPr>
                <w:rFonts w:ascii="Times New Roman" w:hAnsi="Times New Roman" w:cs="Times New Roman"/>
                <w:spacing w:val="-1"/>
                <w:sz w:val="16"/>
                <w:szCs w:val="16"/>
              </w:rPr>
              <w:t>3/4</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объема,</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остальная</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часть </w:t>
            </w:r>
            <w:r w:rsidRPr="00692A56">
              <w:rPr>
                <w:rFonts w:ascii="Times New Roman" w:hAnsi="Times New Roman" w:cs="Times New Roman"/>
                <w:spacing w:val="-2"/>
                <w:sz w:val="16"/>
                <w:szCs w:val="16"/>
              </w:rPr>
              <w:t>складируется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рядом.</w:t>
            </w:r>
          </w:p>
          <w:p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Для</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кустарников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группами</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2"/>
                <w:sz w:val="16"/>
                <w:szCs w:val="16"/>
              </w:rPr>
              <w:t>следует</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создавать</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общий</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15"/>
                <w:sz w:val="16"/>
                <w:szCs w:val="16"/>
              </w:rPr>
              <w:t xml:space="preserve"> </w:t>
            </w:r>
            <w:r w:rsidRPr="00692A56">
              <w:rPr>
                <w:rFonts w:ascii="Times New Roman" w:hAnsi="Times New Roman" w:cs="Times New Roman"/>
                <w:sz w:val="16"/>
                <w:szCs w:val="16"/>
              </w:rPr>
              <w:t>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2"/>
                <w:sz w:val="16"/>
                <w:szCs w:val="16"/>
              </w:rPr>
              <w:t>пределах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границ,</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определяемых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2"/>
                <w:sz w:val="16"/>
                <w:szCs w:val="16"/>
              </w:rPr>
              <w:t>проектом.</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 xml:space="preserve">заполняют многокомпонентным искусственным </w:t>
            </w:r>
            <w:proofErr w:type="spellStart"/>
            <w:r w:rsidRPr="00692A56">
              <w:rPr>
                <w:rFonts w:ascii="Times New Roman" w:hAnsi="Times New Roman" w:cs="Times New Roman"/>
                <w:spacing w:val="-2"/>
                <w:sz w:val="16"/>
                <w:szCs w:val="16"/>
              </w:rPr>
              <w:t>почвогрунтом</w:t>
            </w:r>
            <w:proofErr w:type="spellEnd"/>
            <w:r w:rsidRPr="00692A56">
              <w:rPr>
                <w:rFonts w:ascii="Times New Roman" w:hAnsi="Times New Roman" w:cs="Times New Roman"/>
                <w:spacing w:val="-1"/>
                <w:sz w:val="16"/>
                <w:szCs w:val="16"/>
              </w:rPr>
              <w:t xml:space="preserve"> заводского изготовления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полностью</w:t>
            </w:r>
            <w:r w:rsidRPr="00692A56">
              <w:rPr>
                <w:rFonts w:ascii="Times New Roman" w:hAnsi="Times New Roman" w:cs="Times New Roman"/>
                <w:spacing w:val="-2"/>
                <w:sz w:val="16"/>
                <w:szCs w:val="16"/>
              </w:rPr>
              <w:t xml:space="preserve"> </w:t>
            </w:r>
            <w:r w:rsidRPr="00692A56">
              <w:rPr>
                <w:rFonts w:ascii="Times New Roman" w:hAnsi="Times New Roman" w:cs="Times New Roman"/>
                <w:sz w:val="16"/>
                <w:szCs w:val="16"/>
              </w:rPr>
              <w:t>с</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запасом </w:t>
            </w:r>
            <w:r w:rsidRPr="00692A56">
              <w:rPr>
                <w:rFonts w:ascii="Times New Roman" w:hAnsi="Times New Roman" w:cs="Times New Roman"/>
                <w:sz w:val="16"/>
                <w:szCs w:val="16"/>
              </w:rPr>
              <w:t>на</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осадку.</w:t>
            </w:r>
          </w:p>
          <w:p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Для</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кустарников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группами</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2"/>
                <w:sz w:val="16"/>
                <w:szCs w:val="16"/>
              </w:rPr>
              <w:t>следует</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создавать</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общий</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15"/>
                <w:sz w:val="16"/>
                <w:szCs w:val="16"/>
              </w:rPr>
              <w:t xml:space="preserve"> </w:t>
            </w:r>
            <w:r w:rsidRPr="00692A56">
              <w:rPr>
                <w:rFonts w:ascii="Times New Roman" w:hAnsi="Times New Roman" w:cs="Times New Roman"/>
                <w:sz w:val="16"/>
                <w:szCs w:val="16"/>
              </w:rPr>
              <w:t>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2"/>
                <w:sz w:val="16"/>
                <w:szCs w:val="16"/>
              </w:rPr>
              <w:t>пределах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границ,</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определяемых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2"/>
                <w:sz w:val="16"/>
                <w:szCs w:val="16"/>
              </w:rPr>
              <w:t>проектом.</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заполняют растительной</w:t>
            </w:r>
            <w:r w:rsidRPr="00692A56">
              <w:rPr>
                <w:rFonts w:ascii="Times New Roman" w:hAnsi="Times New Roman" w:cs="Times New Roman"/>
                <w:spacing w:val="-2"/>
                <w:sz w:val="16"/>
                <w:szCs w:val="16"/>
              </w:rPr>
              <w:t xml:space="preserve"> землей</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полностью</w:t>
            </w:r>
            <w:r w:rsidRPr="00692A56">
              <w:rPr>
                <w:rFonts w:ascii="Times New Roman" w:hAnsi="Times New Roman" w:cs="Times New Roman"/>
                <w:spacing w:val="-2"/>
                <w:sz w:val="16"/>
                <w:szCs w:val="16"/>
              </w:rPr>
              <w:t xml:space="preserve"> </w:t>
            </w:r>
            <w:r w:rsidRPr="00692A56">
              <w:rPr>
                <w:rFonts w:ascii="Times New Roman" w:hAnsi="Times New Roman" w:cs="Times New Roman"/>
                <w:sz w:val="16"/>
                <w:szCs w:val="16"/>
              </w:rPr>
              <w:t>с</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 xml:space="preserve">запасом </w:t>
            </w:r>
            <w:r w:rsidRPr="00692A56">
              <w:rPr>
                <w:rFonts w:ascii="Times New Roman" w:hAnsi="Times New Roman" w:cs="Times New Roman"/>
                <w:spacing w:val="-2"/>
                <w:sz w:val="16"/>
                <w:szCs w:val="16"/>
              </w:rPr>
              <w:t>на</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осадку.</w:t>
            </w:r>
          </w:p>
          <w:p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99" w:hanging="175"/>
              <w:jc w:val="both"/>
              <w:rPr>
                <w:rFonts w:ascii="Times New Roman" w:hAnsi="Times New Roman" w:cs="Times New Roman"/>
                <w:sz w:val="24"/>
                <w:szCs w:val="24"/>
              </w:rPr>
            </w:pPr>
            <w:r w:rsidRPr="00692A56">
              <w:rPr>
                <w:rFonts w:ascii="Times New Roman" w:hAnsi="Times New Roman" w:cs="Times New Roman"/>
                <w:sz w:val="16"/>
                <w:szCs w:val="16"/>
              </w:rPr>
              <w:t>В</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случае</w:t>
            </w:r>
            <w:r w:rsidRPr="00692A56">
              <w:rPr>
                <w:rFonts w:ascii="Times New Roman" w:hAnsi="Times New Roman" w:cs="Times New Roman"/>
                <w:spacing w:val="22"/>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2"/>
                <w:sz w:val="16"/>
                <w:szCs w:val="16"/>
              </w:rPr>
              <w:t>деревьев</w:t>
            </w:r>
            <w:r w:rsidRPr="00692A56">
              <w:rPr>
                <w:rFonts w:ascii="Times New Roman" w:hAnsi="Times New Roman" w:cs="Times New Roman"/>
                <w:spacing w:val="23"/>
                <w:sz w:val="16"/>
                <w:szCs w:val="16"/>
              </w:rPr>
              <w:t xml:space="preserve"> </w:t>
            </w:r>
            <w:r w:rsidRPr="00692A56">
              <w:rPr>
                <w:rFonts w:ascii="Times New Roman" w:hAnsi="Times New Roman" w:cs="Times New Roman"/>
                <w:sz w:val="16"/>
                <w:szCs w:val="16"/>
              </w:rPr>
              <w:t>на</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запечатанных</w:t>
            </w:r>
            <w:r w:rsidRPr="00692A56">
              <w:rPr>
                <w:rFonts w:ascii="Times New Roman" w:hAnsi="Times New Roman" w:cs="Times New Roman"/>
                <w:spacing w:val="20"/>
                <w:sz w:val="16"/>
                <w:szCs w:val="16"/>
              </w:rPr>
              <w:t xml:space="preserve"> </w:t>
            </w:r>
            <w:proofErr w:type="spellStart"/>
            <w:r w:rsidRPr="00692A56">
              <w:rPr>
                <w:rFonts w:ascii="Times New Roman" w:hAnsi="Times New Roman" w:cs="Times New Roman"/>
                <w:spacing w:val="-1"/>
                <w:sz w:val="16"/>
                <w:szCs w:val="16"/>
              </w:rPr>
              <w:t>воздухо</w:t>
            </w:r>
            <w:proofErr w:type="spellEnd"/>
            <w:r w:rsidRPr="00692A56">
              <w:rPr>
                <w:rFonts w:ascii="Times New Roman" w:hAnsi="Times New Roman" w:cs="Times New Roman"/>
                <w:spacing w:val="-1"/>
                <w:sz w:val="16"/>
                <w:szCs w:val="16"/>
              </w:rPr>
              <w:t>-</w:t>
            </w:r>
            <w:r w:rsidRPr="00692A56">
              <w:rPr>
                <w:rFonts w:ascii="Times New Roman" w:hAnsi="Times New Roman" w:cs="Times New Roman"/>
                <w:spacing w:val="24"/>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водонепроницаемыми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покрытиями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местах</w:t>
            </w:r>
            <w:r w:rsidRPr="00692A56">
              <w:rPr>
                <w:rFonts w:ascii="Times New Roman" w:hAnsi="Times New Roman" w:cs="Times New Roman"/>
                <w:spacing w:val="21"/>
                <w:sz w:val="16"/>
                <w:szCs w:val="16"/>
              </w:rPr>
              <w:t xml:space="preserve"> </w:t>
            </w:r>
            <w:r w:rsidRPr="00692A56">
              <w:rPr>
                <w:rFonts w:ascii="Times New Roman" w:hAnsi="Times New Roman" w:cs="Times New Roman"/>
                <w:spacing w:val="-2"/>
                <w:sz w:val="16"/>
                <w:szCs w:val="16"/>
              </w:rPr>
              <w:t>размер</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ее</w:t>
            </w:r>
            <w:r w:rsidRPr="00692A56">
              <w:rPr>
                <w:rFonts w:ascii="Times New Roman" w:hAnsi="Times New Roman" w:cs="Times New Roman"/>
                <w:spacing w:val="22"/>
                <w:sz w:val="16"/>
                <w:szCs w:val="16"/>
              </w:rPr>
              <w:t xml:space="preserve"> </w:t>
            </w:r>
            <w:r w:rsidRPr="00692A56">
              <w:rPr>
                <w:rFonts w:ascii="Times New Roman" w:hAnsi="Times New Roman" w:cs="Times New Roman"/>
                <w:spacing w:val="-1"/>
                <w:sz w:val="16"/>
                <w:szCs w:val="16"/>
              </w:rPr>
              <w:t>незапечатанной</w:t>
            </w:r>
            <w:r w:rsidRPr="00692A56">
              <w:rPr>
                <w:rFonts w:ascii="Times New Roman" w:hAnsi="Times New Roman" w:cs="Times New Roman"/>
                <w:spacing w:val="67"/>
                <w:sz w:val="16"/>
                <w:szCs w:val="16"/>
              </w:rPr>
              <w:t xml:space="preserve"> </w:t>
            </w:r>
            <w:r w:rsidRPr="00692A56">
              <w:rPr>
                <w:rFonts w:ascii="Times New Roman" w:hAnsi="Times New Roman" w:cs="Times New Roman"/>
                <w:spacing w:val="-1"/>
                <w:sz w:val="16"/>
                <w:szCs w:val="16"/>
              </w:rPr>
              <w:t>поверхности</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должен</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 xml:space="preserve">быть </w:t>
            </w:r>
            <w:r w:rsidRPr="00692A56">
              <w:rPr>
                <w:rFonts w:ascii="Times New Roman" w:hAnsi="Times New Roman" w:cs="Times New Roman"/>
                <w:sz w:val="16"/>
                <w:szCs w:val="16"/>
              </w:rPr>
              <w:t>не</w:t>
            </w:r>
            <w:r w:rsidRPr="00692A56">
              <w:rPr>
                <w:rFonts w:ascii="Times New Roman" w:hAnsi="Times New Roman" w:cs="Times New Roman"/>
                <w:spacing w:val="-1"/>
                <w:sz w:val="16"/>
                <w:szCs w:val="16"/>
              </w:rPr>
              <w:t xml:space="preserve"> менее</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2,0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2,0</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м.</w:t>
            </w:r>
          </w:p>
        </w:tc>
      </w:tr>
    </w:tbl>
    <w:p w:rsidR="00623A4F" w:rsidRDefault="00623A4F" w:rsidP="00DA2FDF">
      <w:pPr>
        <w:autoSpaceDE w:val="0"/>
        <w:autoSpaceDN w:val="0"/>
        <w:adjustRightInd w:val="0"/>
        <w:spacing w:before="260" w:after="0" w:line="240" w:lineRule="auto"/>
        <w:contextualSpacing/>
        <w:jc w:val="both"/>
        <w:rPr>
          <w:rFonts w:ascii="Times New Roman" w:hAnsi="Times New Roman" w:cs="Times New Roman"/>
          <w:sz w:val="26"/>
          <w:szCs w:val="26"/>
        </w:rPr>
      </w:pPr>
    </w:p>
    <w:p w:rsidR="00BF2B76" w:rsidRPr="00BF2B76" w:rsidRDefault="00ED5BB7" w:rsidP="00C66A70">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00D068FA" w:rsidRPr="00B812F8">
        <w:rPr>
          <w:rFonts w:ascii="Times New Roman" w:hAnsi="Times New Roman" w:cs="Times New Roman"/>
          <w:sz w:val="26"/>
          <w:szCs w:val="26"/>
        </w:rPr>
        <w:t>)</w:t>
      </w:r>
      <w:r w:rsidR="00BF2B76" w:rsidRPr="00B812F8">
        <w:t xml:space="preserve"> </w:t>
      </w:r>
      <w:r w:rsidR="00CF5355" w:rsidRPr="00B812F8">
        <w:rPr>
          <w:rFonts w:ascii="Times New Roman" w:hAnsi="Times New Roman" w:cs="Times New Roman"/>
          <w:sz w:val="28"/>
          <w:szCs w:val="28"/>
        </w:rPr>
        <w:t>д</w:t>
      </w:r>
      <w:r w:rsidR="003321DA" w:rsidRPr="00B812F8">
        <w:rPr>
          <w:rFonts w:ascii="Times New Roman" w:hAnsi="Times New Roman" w:cs="Times New Roman"/>
          <w:sz w:val="28"/>
          <w:szCs w:val="28"/>
        </w:rPr>
        <w:t>ополнить</w:t>
      </w:r>
      <w:r w:rsidR="00C66A70" w:rsidRPr="00B812F8">
        <w:rPr>
          <w:rFonts w:ascii="Times New Roman" w:hAnsi="Times New Roman" w:cs="Times New Roman"/>
          <w:sz w:val="26"/>
          <w:szCs w:val="26"/>
        </w:rPr>
        <w:t xml:space="preserve"> статьей 40.1</w:t>
      </w:r>
      <w:r w:rsidR="00BF2B76" w:rsidRPr="00B812F8">
        <w:rPr>
          <w:rFonts w:ascii="Times New Roman" w:hAnsi="Times New Roman" w:cs="Times New Roman"/>
          <w:sz w:val="26"/>
          <w:szCs w:val="26"/>
        </w:rPr>
        <w:t xml:space="preserve"> </w:t>
      </w:r>
      <w:r w:rsidR="00BF2B76" w:rsidRPr="00BF2B76">
        <w:rPr>
          <w:rFonts w:ascii="Times New Roman" w:hAnsi="Times New Roman" w:cs="Times New Roman"/>
          <w:color w:val="000000" w:themeColor="text1"/>
          <w:sz w:val="26"/>
          <w:szCs w:val="26"/>
        </w:rPr>
        <w:t>следующего содержания:</w:t>
      </w:r>
    </w:p>
    <w:p w:rsidR="00BF2B76" w:rsidRPr="00BF2B76" w:rsidRDefault="00C66A70"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BF2B76" w:rsidRPr="00BF2B76">
        <w:rPr>
          <w:rFonts w:ascii="Times New Roman" w:hAnsi="Times New Roman" w:cs="Times New Roman"/>
          <w:color w:val="000000" w:themeColor="text1"/>
          <w:sz w:val="26"/>
          <w:szCs w:val="26"/>
        </w:rPr>
        <w:t>Статья 40.1 Требования к проведению мероприятий по удалению с земельных участков борщевика Сосновского</w:t>
      </w:r>
    </w:p>
    <w:p w:rsidR="00BF2B76" w:rsidRPr="00BF2B76" w:rsidRDefault="00BF2B76"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Мероприятия по удалению борщевика Сосновского с земельных участков и земель, государственная собственность на которые не разграничена, осуществляет Администрация городского округа Жуковский Московской области.</w:t>
      </w:r>
    </w:p>
    <w:p w:rsidR="00D068FA" w:rsidRPr="00BF2B76" w:rsidRDefault="00BF2B76"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2. Мероприятия по удалению с земельных участков борщевика Сосновского проводятся следующими способами:</w:t>
      </w:r>
    </w:p>
    <w:p w:rsidR="00BF2B76" w:rsidRPr="00BF2B76" w:rsidRDefault="002D7B5A"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w:t>
      </w:r>
      <w:r w:rsidR="00BF2B76" w:rsidRPr="00BF2B76">
        <w:rPr>
          <w:rFonts w:ascii="Times New Roman" w:hAnsi="Times New Roman" w:cs="Times New Roman"/>
          <w:color w:val="000000" w:themeColor="text1"/>
          <w:sz w:val="26"/>
          <w:szCs w:val="26"/>
        </w:rPr>
        <w:t>) химическим - опрыскивание очагов (участков) произрастания борщевика Сосновского гербицидами и (или) арборицидами;</w:t>
      </w:r>
    </w:p>
    <w:p w:rsidR="00BF2B76" w:rsidRPr="00BF2B76" w:rsidRDefault="002D7B5A"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w:t>
      </w:r>
      <w:r w:rsidR="00BF2B76" w:rsidRPr="00BF2B76">
        <w:rPr>
          <w:rFonts w:ascii="Times New Roman" w:hAnsi="Times New Roman" w:cs="Times New Roman"/>
          <w:color w:val="000000" w:themeColor="text1"/>
          <w:sz w:val="26"/>
          <w:szCs w:val="26"/>
        </w:rPr>
        <w:t>) механическим - скашивание и удаление окошенных частей борщевика Сосновского, выкапывание корневой системы борщевика Сосновского;</w:t>
      </w:r>
    </w:p>
    <w:p w:rsidR="002D7B5A" w:rsidRPr="00BF2B76" w:rsidRDefault="002D7B5A"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00BF2B76" w:rsidRPr="00BF2B76">
        <w:rPr>
          <w:rFonts w:ascii="Times New Roman" w:hAnsi="Times New Roman" w:cs="Times New Roman"/>
          <w:color w:val="000000" w:themeColor="text1"/>
          <w:sz w:val="26"/>
          <w:szCs w:val="26"/>
        </w:rPr>
        <w:t xml:space="preserve"> агротехническим - обработка почвы, посев многолетних трав.</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3. В случае не 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срок не более трех рабочих дней после установления факта не устранения выявленных нарушений информирует Администрацию городского округа Жуковский Московской области о необходимости </w:t>
      </w:r>
      <w:r w:rsidRPr="00BF2B76">
        <w:rPr>
          <w:rFonts w:ascii="Times New Roman" w:hAnsi="Times New Roman" w:cs="Times New Roman"/>
          <w:color w:val="000000" w:themeColor="text1"/>
          <w:sz w:val="26"/>
          <w:szCs w:val="26"/>
        </w:rPr>
        <w:lastRenderedPageBreak/>
        <w:t xml:space="preserve">принятия решения о проведении на земельном участке мероприятий по удалению борщевика Сосновского за счет средств бюджета </w:t>
      </w:r>
      <w:r w:rsidR="00C66A70">
        <w:rPr>
          <w:rFonts w:ascii="Times New Roman" w:hAnsi="Times New Roman" w:cs="Times New Roman"/>
          <w:color w:val="000000" w:themeColor="text1"/>
          <w:sz w:val="26"/>
          <w:szCs w:val="26"/>
        </w:rPr>
        <w:t>городского округа Жуковский</w:t>
      </w:r>
      <w:r w:rsidRPr="00BF2B76">
        <w:rPr>
          <w:rFonts w:ascii="Times New Roman" w:hAnsi="Times New Roman" w:cs="Times New Roman"/>
          <w:color w:val="000000" w:themeColor="text1"/>
          <w:sz w:val="26"/>
          <w:szCs w:val="26"/>
        </w:rPr>
        <w:t xml:space="preserve"> Московской области.</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4</w:t>
      </w:r>
      <w:r w:rsidR="00CF5355">
        <w:rPr>
          <w:rFonts w:ascii="Times New Roman" w:hAnsi="Times New Roman" w:cs="Times New Roman"/>
          <w:color w:val="000000" w:themeColor="text1"/>
          <w:sz w:val="26"/>
          <w:szCs w:val="26"/>
        </w:rPr>
        <w:t>.</w:t>
      </w:r>
      <w:r w:rsidRPr="00BF2B76">
        <w:rPr>
          <w:rFonts w:ascii="Times New Roman" w:hAnsi="Times New Roman" w:cs="Times New Roman"/>
          <w:color w:val="000000" w:themeColor="text1"/>
          <w:sz w:val="26"/>
          <w:szCs w:val="26"/>
        </w:rPr>
        <w:t xml:space="preserve"> Администрация городского округа Жуковский Московск</w:t>
      </w:r>
      <w:r w:rsidR="003321DA">
        <w:rPr>
          <w:rFonts w:ascii="Times New Roman" w:hAnsi="Times New Roman" w:cs="Times New Roman"/>
          <w:color w:val="000000" w:themeColor="text1"/>
          <w:sz w:val="26"/>
          <w:szCs w:val="26"/>
        </w:rPr>
        <w:t xml:space="preserve">ой области </w:t>
      </w:r>
      <w:r w:rsidRPr="00BF2B76">
        <w:rPr>
          <w:rFonts w:ascii="Times New Roman" w:hAnsi="Times New Roman" w:cs="Times New Roman"/>
          <w:color w:val="000000" w:themeColor="text1"/>
          <w:sz w:val="26"/>
          <w:szCs w:val="26"/>
        </w:rPr>
        <w:t xml:space="preserve">в срок не более пяти рабочих дней после получения от органов (должностных лиц) муниципального земельного контроля 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 за счет средств бюджета </w:t>
      </w:r>
      <w:r w:rsidR="00C66A70" w:rsidRPr="00C66A70">
        <w:rPr>
          <w:rFonts w:ascii="Times New Roman" w:hAnsi="Times New Roman" w:cs="Times New Roman"/>
          <w:color w:val="000000" w:themeColor="text1"/>
          <w:sz w:val="26"/>
          <w:szCs w:val="26"/>
        </w:rPr>
        <w:t xml:space="preserve">городского округа Жуковский </w:t>
      </w:r>
      <w:r w:rsidRPr="00BF2B76">
        <w:rPr>
          <w:rFonts w:ascii="Times New Roman" w:hAnsi="Times New Roman" w:cs="Times New Roman"/>
          <w:color w:val="000000" w:themeColor="text1"/>
          <w:sz w:val="26"/>
          <w:szCs w:val="26"/>
        </w:rPr>
        <w:t>Московской области.</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5. Указанное решение </w:t>
      </w:r>
      <w:r w:rsidR="00C66A70">
        <w:rPr>
          <w:rFonts w:ascii="Times New Roman" w:hAnsi="Times New Roman" w:cs="Times New Roman"/>
          <w:color w:val="000000" w:themeColor="text1"/>
          <w:sz w:val="26"/>
          <w:szCs w:val="26"/>
        </w:rPr>
        <w:t>Администрации</w:t>
      </w:r>
      <w:r w:rsidRPr="00BF2B76">
        <w:rPr>
          <w:rFonts w:ascii="Times New Roman" w:hAnsi="Times New Roman" w:cs="Times New Roman"/>
          <w:color w:val="000000" w:themeColor="text1"/>
          <w:sz w:val="26"/>
          <w:szCs w:val="26"/>
        </w:rPr>
        <w:t xml:space="preserve"> городского округ</w:t>
      </w:r>
      <w:r w:rsidR="009B4334">
        <w:rPr>
          <w:rFonts w:ascii="Times New Roman" w:hAnsi="Times New Roman" w:cs="Times New Roman"/>
          <w:color w:val="000000" w:themeColor="text1"/>
          <w:sz w:val="26"/>
          <w:szCs w:val="26"/>
        </w:rPr>
        <w:t>а Жуковский Московской области</w:t>
      </w:r>
      <w:r w:rsidRPr="00BF2B76">
        <w:rPr>
          <w:rFonts w:ascii="Times New Roman" w:hAnsi="Times New Roman" w:cs="Times New Roman"/>
          <w:color w:val="000000" w:themeColor="text1"/>
          <w:sz w:val="26"/>
          <w:szCs w:val="26"/>
        </w:rPr>
        <w:t>,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6. Правообладатели земельных участков, в отношении которых проведены мероприятия по удалению с земельных участков борщевика Сосн</w:t>
      </w:r>
      <w:r w:rsidR="00B641C7">
        <w:rPr>
          <w:rFonts w:ascii="Times New Roman" w:hAnsi="Times New Roman" w:cs="Times New Roman"/>
          <w:color w:val="000000" w:themeColor="text1"/>
          <w:sz w:val="26"/>
          <w:szCs w:val="26"/>
        </w:rPr>
        <w:t xml:space="preserve">овского за счет средств бюджета </w:t>
      </w:r>
      <w:r w:rsidRPr="00BF2B76">
        <w:rPr>
          <w:rFonts w:ascii="Times New Roman" w:hAnsi="Times New Roman" w:cs="Times New Roman"/>
          <w:color w:val="000000" w:themeColor="text1"/>
          <w:sz w:val="26"/>
          <w:szCs w:val="26"/>
        </w:rPr>
        <w:t>городского округа Жуковский Московской области, обязаны возместить расходы соответствующего муниципального образования на проведение указанных</w:t>
      </w:r>
      <w:r w:rsidRPr="00BF2B76">
        <w:t xml:space="preserve"> </w:t>
      </w:r>
      <w:r w:rsidRPr="00BF2B76">
        <w:rPr>
          <w:rFonts w:ascii="Times New Roman" w:hAnsi="Times New Roman" w:cs="Times New Roman"/>
          <w:color w:val="000000" w:themeColor="text1"/>
          <w:sz w:val="26"/>
          <w:szCs w:val="26"/>
        </w:rPr>
        <w:t>мероприятий в срок не более двух месяцев со дня получения уведомления о з</w:t>
      </w:r>
      <w:r w:rsidR="002D7B5A">
        <w:rPr>
          <w:rFonts w:ascii="Times New Roman" w:hAnsi="Times New Roman" w:cs="Times New Roman"/>
          <w:color w:val="000000" w:themeColor="text1"/>
          <w:sz w:val="26"/>
          <w:szCs w:val="26"/>
        </w:rPr>
        <w:t>авершении указанных мероприятий.</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7. Уведомление о завершении мероприятий, в том числе содержащее информацию о сметной стоимости выполненных мероприятий и реквизиты лицевого счета органа местного самоуправления, выдается (направляется) правообладателю земельного участка способом, обеспечивающим подтверждение его получения.</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8. В случае если в установленный срок средства не были перечислены правообладателем земельного участка, Администрация городского округа Жуковский Московской области,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муниципального образования Московской области.</w:t>
      </w:r>
    </w:p>
    <w:p w:rsidR="00821E8B" w:rsidRPr="002D7B5A" w:rsidRDefault="00BF2B76" w:rsidP="00665C42">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9. Расчет понесенных органом местного самоуправления расходов по удалению с земельного участка борщевика Сосн</w:t>
      </w:r>
      <w:r w:rsidR="00B641C7">
        <w:rPr>
          <w:rFonts w:ascii="Times New Roman" w:hAnsi="Times New Roman" w:cs="Times New Roman"/>
          <w:color w:val="000000" w:themeColor="text1"/>
          <w:sz w:val="26"/>
          <w:szCs w:val="26"/>
        </w:rPr>
        <w:t xml:space="preserve">овского за счет средств бюджета </w:t>
      </w:r>
      <w:r w:rsidRPr="00BF2B76">
        <w:rPr>
          <w:rFonts w:ascii="Times New Roman" w:hAnsi="Times New Roman" w:cs="Times New Roman"/>
          <w:color w:val="000000" w:themeColor="text1"/>
          <w:sz w:val="26"/>
          <w:szCs w:val="26"/>
        </w:rPr>
        <w:t xml:space="preserve">городского округа Жуковский Московской области определяется </w:t>
      </w:r>
      <w:r w:rsidR="00B3107A">
        <w:rPr>
          <w:rFonts w:ascii="Times New Roman" w:hAnsi="Times New Roman" w:cs="Times New Roman"/>
          <w:color w:val="000000" w:themeColor="text1"/>
          <w:sz w:val="26"/>
          <w:szCs w:val="26"/>
        </w:rPr>
        <w:t>методикой</w:t>
      </w:r>
      <w:r w:rsidR="00B3107A" w:rsidRPr="00BF2B76">
        <w:rPr>
          <w:rFonts w:ascii="Times New Roman" w:hAnsi="Times New Roman" w:cs="Times New Roman"/>
          <w:color w:val="000000" w:themeColor="text1"/>
          <w:sz w:val="26"/>
          <w:szCs w:val="26"/>
        </w:rPr>
        <w:t xml:space="preserve"> </w:t>
      </w:r>
      <w:r w:rsidRPr="00BF2B76">
        <w:rPr>
          <w:rFonts w:ascii="Times New Roman" w:hAnsi="Times New Roman" w:cs="Times New Roman"/>
          <w:color w:val="000000" w:themeColor="text1"/>
          <w:sz w:val="26"/>
          <w:szCs w:val="26"/>
        </w:rPr>
        <w:t xml:space="preserve">утверждаемой </w:t>
      </w:r>
      <w:r w:rsidR="00651046">
        <w:rPr>
          <w:rFonts w:ascii="Times New Roman" w:hAnsi="Times New Roman" w:cs="Times New Roman"/>
          <w:color w:val="000000" w:themeColor="text1"/>
          <w:sz w:val="26"/>
          <w:szCs w:val="26"/>
        </w:rPr>
        <w:t xml:space="preserve">Администрацией </w:t>
      </w:r>
      <w:r w:rsidR="005B7EFC">
        <w:rPr>
          <w:rFonts w:ascii="Times New Roman" w:hAnsi="Times New Roman" w:cs="Times New Roman"/>
          <w:color w:val="000000" w:themeColor="text1"/>
          <w:sz w:val="26"/>
          <w:szCs w:val="26"/>
        </w:rPr>
        <w:t>городского округа Жуковский</w:t>
      </w:r>
      <w:r w:rsidR="00651046">
        <w:rPr>
          <w:rFonts w:ascii="Times New Roman" w:hAnsi="Times New Roman" w:cs="Times New Roman"/>
          <w:color w:val="000000" w:themeColor="text1"/>
          <w:sz w:val="26"/>
          <w:szCs w:val="26"/>
        </w:rPr>
        <w:t>.»;</w:t>
      </w:r>
    </w:p>
    <w:p w:rsidR="00825715" w:rsidRPr="00A42AE5" w:rsidRDefault="00ED5BB7"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15</w:t>
      </w:r>
      <w:r w:rsidR="00060F98" w:rsidRPr="00A42AE5">
        <w:rPr>
          <w:rFonts w:ascii="Times New Roman" w:hAnsi="Times New Roman" w:cs="Times New Roman"/>
          <w:sz w:val="26"/>
          <w:szCs w:val="26"/>
        </w:rPr>
        <w:t xml:space="preserve">) </w:t>
      </w:r>
      <w:r w:rsidR="00825715" w:rsidRPr="00A42AE5">
        <w:rPr>
          <w:rFonts w:ascii="Times New Roman" w:hAnsi="Times New Roman" w:cs="Times New Roman"/>
          <w:sz w:val="26"/>
          <w:szCs w:val="26"/>
        </w:rPr>
        <w:t>статью 41 изложить в следующей редакции:</w:t>
      </w:r>
    </w:p>
    <w:p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41. Кр</w:t>
      </w:r>
      <w:r w:rsidR="00665C42">
        <w:rPr>
          <w:rFonts w:ascii="Times New Roman" w:hAnsi="Times New Roman" w:cs="Times New Roman"/>
          <w:sz w:val="26"/>
          <w:szCs w:val="26"/>
        </w:rPr>
        <w:t>ышное и вертикальное озеленение</w:t>
      </w:r>
    </w:p>
    <w:p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A42AE5">
        <w:rPr>
          <w:rFonts w:ascii="Times New Roman" w:hAnsi="Times New Roman" w:cs="Times New Roman"/>
          <w:sz w:val="26"/>
          <w:szCs w:val="26"/>
        </w:rPr>
        <w:t>малоуклонной</w:t>
      </w:r>
      <w:proofErr w:type="spellEnd"/>
      <w:r w:rsidRPr="00A42AE5">
        <w:rPr>
          <w:rFonts w:ascii="Times New Roman" w:hAnsi="Times New Roman" w:cs="Times New Roman"/>
          <w:sz w:val="26"/>
          <w:szCs w:val="26"/>
        </w:rPr>
        <w:t xml:space="preserve"> (уклон не более 3%) крышей.</w:t>
      </w:r>
    </w:p>
    <w:p w:rsidR="00825715" w:rsidRPr="00A42AE5" w:rsidRDefault="00825715" w:rsidP="00825715">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A42AE5">
        <w:rPr>
          <w:rFonts w:ascii="Times New Roman" w:hAnsi="Times New Roman" w:cs="Times New Roman"/>
          <w:sz w:val="26"/>
          <w:szCs w:val="26"/>
        </w:rPr>
        <w:t>деформативности</w:t>
      </w:r>
      <w:proofErr w:type="spellEnd"/>
      <w:r w:rsidRPr="00A42AE5">
        <w:rPr>
          <w:rFonts w:ascii="Times New Roman" w:hAnsi="Times New Roman" w:cs="Times New Roman"/>
          <w:sz w:val="26"/>
          <w:szCs w:val="26"/>
        </w:rPr>
        <w:t xml:space="preserve"> существующих несущих конструкций.</w:t>
      </w:r>
    </w:p>
    <w:p w:rsidR="00A730EC" w:rsidRPr="00A42AE5" w:rsidRDefault="00825715"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r w:rsidR="00A730EC" w:rsidRPr="00A42AE5">
        <w:rPr>
          <w:rFonts w:ascii="Times New Roman" w:hAnsi="Times New Roman" w:cs="Times New Roman"/>
          <w:sz w:val="26"/>
          <w:szCs w:val="26"/>
        </w:rPr>
        <w:t xml:space="preserve"> </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3. Стационарное, мобильное и смешанное вертикальное озеленение</w:t>
      </w:r>
    </w:p>
    <w:p w:rsidR="00A730EC" w:rsidRPr="00A42AE5" w:rsidRDefault="00A730EC" w:rsidP="00A730EC">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4. При проектировании строительства и реконструкции капитального строительства с горизонтальными или </w:t>
      </w:r>
      <w:proofErr w:type="spellStart"/>
      <w:r w:rsidRPr="00A42AE5">
        <w:rPr>
          <w:rFonts w:ascii="Times New Roman" w:hAnsi="Times New Roman" w:cs="Times New Roman"/>
          <w:sz w:val="26"/>
          <w:szCs w:val="26"/>
        </w:rPr>
        <w:t>малоуклонными</w:t>
      </w:r>
      <w:proofErr w:type="spellEnd"/>
      <w:r w:rsidRPr="00A42AE5">
        <w:rPr>
          <w:rFonts w:ascii="Times New Roman" w:hAnsi="Times New Roman" w:cs="Times New Roman"/>
          <w:sz w:val="26"/>
          <w:szCs w:val="26"/>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5. Крышное и вертикальное озеленение не включается в компенсационное озеленение.</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6. При строительстве допускается размещение площадок озеленения 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планируется благоустройство крыши подземного объекта капитального строительства (его подземной части).</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7. При проектировании крышного и вертикального озеленения предусматриваются:</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A42AE5">
        <w:rPr>
          <w:rFonts w:ascii="Times New Roman" w:hAnsi="Times New Roman" w:cs="Times New Roman"/>
          <w:sz w:val="26"/>
          <w:szCs w:val="26"/>
        </w:rPr>
        <w:t>гидро</w:t>
      </w:r>
      <w:proofErr w:type="spellEnd"/>
      <w:r w:rsidRPr="00A42AE5">
        <w:rPr>
          <w:rFonts w:ascii="Times New Roman" w:hAnsi="Times New Roman" w:cs="Times New Roman"/>
          <w:sz w:val="26"/>
          <w:szCs w:val="26"/>
        </w:rPr>
        <w:t xml:space="preserve">- и </w:t>
      </w:r>
      <w:proofErr w:type="spellStart"/>
      <w:r w:rsidRPr="00A42AE5">
        <w:rPr>
          <w:rFonts w:ascii="Times New Roman" w:hAnsi="Times New Roman" w:cs="Times New Roman"/>
          <w:sz w:val="26"/>
          <w:szCs w:val="26"/>
        </w:rPr>
        <w:t>пароизоляция</w:t>
      </w:r>
      <w:proofErr w:type="spellEnd"/>
      <w:r w:rsidRPr="00A42AE5">
        <w:rPr>
          <w:rFonts w:ascii="Times New Roman" w:hAnsi="Times New Roman" w:cs="Times New Roman"/>
          <w:sz w:val="26"/>
          <w:szCs w:val="26"/>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8F4D20" w:rsidRPr="00A42AE5" w:rsidRDefault="00A730EC" w:rsidP="00665C42">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D02733" w:rsidRPr="00A42AE5" w:rsidRDefault="00ED5BB7" w:rsidP="00DB353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16</w:t>
      </w:r>
      <w:r w:rsidR="00D02733" w:rsidRPr="00A42AE5">
        <w:rPr>
          <w:rFonts w:ascii="Times New Roman" w:hAnsi="Times New Roman" w:cs="Times New Roman"/>
          <w:sz w:val="26"/>
          <w:szCs w:val="26"/>
        </w:rPr>
        <w:t>) статью 45 изложить в следующей редакции:</w:t>
      </w:r>
    </w:p>
    <w:p w:rsidR="00D02733" w:rsidRPr="00A42AE5" w:rsidRDefault="00D02733" w:rsidP="00BF073D">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45. Ввод в эксплуатацию детских, игровых, спортивных (физкультурно</w:t>
      </w:r>
      <w:r w:rsidR="00A42AE5">
        <w:rPr>
          <w:rFonts w:ascii="Times New Roman" w:hAnsi="Times New Roman" w:cs="Times New Roman"/>
          <w:sz w:val="26"/>
          <w:szCs w:val="26"/>
        </w:rPr>
        <w:t>-</w:t>
      </w:r>
      <w:r w:rsidRPr="00A42AE5">
        <w:rPr>
          <w:rFonts w:ascii="Times New Roman" w:hAnsi="Times New Roman" w:cs="Times New Roman"/>
          <w:sz w:val="26"/>
          <w:szCs w:val="26"/>
        </w:rPr>
        <w:t>оздоровите</w:t>
      </w:r>
      <w:r w:rsidR="00BF073D">
        <w:rPr>
          <w:rFonts w:ascii="Times New Roman" w:hAnsi="Times New Roman" w:cs="Times New Roman"/>
          <w:sz w:val="26"/>
          <w:szCs w:val="26"/>
        </w:rPr>
        <w:t>льных) площадок и их содержание</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1. При установке нового оборудования детских, игровых, спортивных (физкультурно-оздоровительных) площадок (далее - площадок), место их размещения </w:t>
      </w:r>
      <w:r w:rsidR="00A42AE5">
        <w:rPr>
          <w:rFonts w:ascii="Times New Roman" w:hAnsi="Times New Roman" w:cs="Times New Roman"/>
          <w:sz w:val="26"/>
          <w:szCs w:val="26"/>
        </w:rPr>
        <w:t>согласовывается с А</w:t>
      </w:r>
      <w:r w:rsidRPr="00A42AE5">
        <w:rPr>
          <w:rFonts w:ascii="Times New Roman" w:hAnsi="Times New Roman" w:cs="Times New Roman"/>
          <w:sz w:val="26"/>
          <w:szCs w:val="26"/>
        </w:rPr>
        <w:t xml:space="preserve">дминистрацией </w:t>
      </w:r>
      <w:r w:rsidR="00A42AE5">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Информация о согласовании места установки площадки или нового оборудования площадки направляется в уполномоченный центральный исполнительный орган </w:t>
      </w:r>
      <w:r w:rsidR="00CB503B" w:rsidRPr="00CB503B">
        <w:rPr>
          <w:rFonts w:ascii="Times New Roman" w:hAnsi="Times New Roman" w:cs="Times New Roman"/>
          <w:sz w:val="26"/>
          <w:szCs w:val="26"/>
        </w:rPr>
        <w:t>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w:t>
      </w:r>
      <w:r w:rsidR="00CB503B">
        <w:rPr>
          <w:rFonts w:ascii="Times New Roman" w:hAnsi="Times New Roman" w:cs="Times New Roman"/>
          <w:sz w:val="26"/>
          <w:szCs w:val="26"/>
        </w:rPr>
        <w:t>иторий Московской области.</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данный вид работ.</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w:t>
      </w:r>
      <w:r w:rsidR="00CB503B" w:rsidRPr="00CB503B">
        <w:rPr>
          <w:rFonts w:ascii="Times New Roman" w:hAnsi="Times New Roman" w:cs="Times New Roman"/>
          <w:sz w:val="26"/>
          <w:szCs w:val="26"/>
        </w:rPr>
        <w:t>уполномоченный центральный исполнит</w:t>
      </w:r>
      <w:r w:rsidR="00CB67B1">
        <w:rPr>
          <w:rFonts w:ascii="Times New Roman" w:hAnsi="Times New Roman" w:cs="Times New Roman"/>
          <w:sz w:val="26"/>
          <w:szCs w:val="26"/>
        </w:rPr>
        <w:t xml:space="preserve">ельный орган Московской области </w:t>
      </w:r>
      <w:r w:rsidR="00CB503B" w:rsidRPr="00CB503B">
        <w:rPr>
          <w:rFonts w:ascii="Times New Roman" w:hAnsi="Times New Roman" w:cs="Times New Roman"/>
          <w:sz w:val="26"/>
          <w:szCs w:val="26"/>
        </w:rPr>
        <w:t>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w:t>
      </w:r>
      <w:r w:rsidR="00CB503B">
        <w:rPr>
          <w:rFonts w:ascii="Times New Roman" w:hAnsi="Times New Roman" w:cs="Times New Roman"/>
          <w:sz w:val="26"/>
          <w:szCs w:val="26"/>
        </w:rPr>
        <w:t>бласти</w:t>
      </w:r>
      <w:r w:rsidRPr="00A42AE5">
        <w:rPr>
          <w:rFonts w:ascii="Times New Roman" w:hAnsi="Times New Roman" w:cs="Times New Roman"/>
          <w:sz w:val="26"/>
          <w:szCs w:val="26"/>
        </w:rPr>
        <w:t>.</w:t>
      </w:r>
    </w:p>
    <w:p w:rsidR="00D02733" w:rsidRPr="00A42AE5" w:rsidRDefault="00D02733" w:rsidP="00665C42">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5. Площадка вносится </w:t>
      </w:r>
      <w:r w:rsidR="00A42AE5">
        <w:rPr>
          <w:rFonts w:ascii="Times New Roman" w:hAnsi="Times New Roman" w:cs="Times New Roman"/>
          <w:sz w:val="26"/>
          <w:szCs w:val="26"/>
        </w:rPr>
        <w:t>Администрацией городского округа Жуковский Московской области</w:t>
      </w:r>
      <w:r w:rsidRPr="00A42AE5">
        <w:rPr>
          <w:rFonts w:ascii="Times New Roman" w:hAnsi="Times New Roman" w:cs="Times New Roman"/>
          <w:sz w:val="26"/>
          <w:szCs w:val="26"/>
        </w:rPr>
        <w:t xml:space="preserve"> в Реестр детских, игровых, спортивных (физкультурно-оз</w:t>
      </w:r>
      <w:r w:rsidR="00665C42">
        <w:rPr>
          <w:rFonts w:ascii="Times New Roman" w:hAnsi="Times New Roman" w:cs="Times New Roman"/>
          <w:sz w:val="26"/>
          <w:szCs w:val="26"/>
        </w:rPr>
        <w:t xml:space="preserve">доровительных) </w:t>
      </w:r>
      <w:r w:rsidRPr="00A42AE5">
        <w:rPr>
          <w:rFonts w:ascii="Times New Roman" w:hAnsi="Times New Roman" w:cs="Times New Roman"/>
          <w:sz w:val="26"/>
          <w:szCs w:val="26"/>
        </w:rPr>
        <w:t>площадок муниципального образования.</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6. Лицо, эксплуатирующее площадку, при изменениях в оборудовании площадки</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B853A9" w:rsidRPr="00B853A9">
        <w:rPr>
          <w:rFonts w:ascii="Times New Roman" w:hAnsi="Times New Roman" w:cs="Times New Roman"/>
          <w:sz w:val="26"/>
          <w:szCs w:val="26"/>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w:t>
      </w:r>
      <w:r w:rsidR="00B853A9">
        <w:rPr>
          <w:rFonts w:ascii="Times New Roman" w:hAnsi="Times New Roman" w:cs="Times New Roman"/>
          <w:sz w:val="26"/>
          <w:szCs w:val="26"/>
        </w:rPr>
        <w:t>я территорий Московской области</w:t>
      </w:r>
      <w:r w:rsidRPr="00A42AE5">
        <w:rPr>
          <w:rFonts w:ascii="Times New Roman" w:hAnsi="Times New Roman" w:cs="Times New Roman"/>
          <w:sz w:val="26"/>
          <w:szCs w:val="26"/>
        </w:rPr>
        <w:t>.</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7. Оборудование (отдельные элементы или комплекты), установленное (устанавливаемое) на площадках, а также покрытие площадок должны соответствовать</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Законом.</w:t>
      </w:r>
    </w:p>
    <w:p w:rsidR="00D02733" w:rsidRPr="00A42AE5" w:rsidRDefault="00D02733" w:rsidP="00BF073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10. Лицо, эксплуатирующее площадку, является ответственным за состояние и содержание оборудования и покрытия площадки (ко</w:t>
      </w:r>
      <w:r w:rsidR="00BF073D">
        <w:rPr>
          <w:rFonts w:ascii="Times New Roman" w:hAnsi="Times New Roman" w:cs="Times New Roman"/>
          <w:sz w:val="26"/>
          <w:szCs w:val="26"/>
        </w:rPr>
        <w:t xml:space="preserve">нтроль соответствия требованиям </w:t>
      </w:r>
      <w:r w:rsidRPr="00A42AE5">
        <w:rPr>
          <w:rFonts w:ascii="Times New Roman" w:hAnsi="Times New Roman" w:cs="Times New Roman"/>
          <w:sz w:val="26"/>
          <w:szCs w:val="26"/>
        </w:rPr>
        <w:t>безопасности, техническое обслуживание и ремонт), наличие и состояние документации и информационное обеспечение безопасности площадки.</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w:t>
      </w:r>
      <w:r w:rsidRPr="00A42AE5">
        <w:rPr>
          <w:rFonts w:ascii="Times New Roman" w:hAnsi="Times New Roman" w:cs="Times New Roman"/>
          <w:sz w:val="26"/>
          <w:szCs w:val="26"/>
        </w:rPr>
        <w:lastRenderedPageBreak/>
        <w:t xml:space="preserve">обслуживанием и </w:t>
      </w:r>
      <w:r w:rsidR="00A42AE5">
        <w:rPr>
          <w:rFonts w:ascii="Times New Roman" w:hAnsi="Times New Roman" w:cs="Times New Roman"/>
          <w:sz w:val="26"/>
          <w:szCs w:val="26"/>
        </w:rPr>
        <w:t xml:space="preserve">ремонтом, наличием и состоянием </w:t>
      </w:r>
      <w:r w:rsidRPr="00A42AE5">
        <w:rPr>
          <w:rFonts w:ascii="Times New Roman" w:hAnsi="Times New Roman" w:cs="Times New Roman"/>
          <w:sz w:val="26"/>
          <w:szCs w:val="26"/>
        </w:rPr>
        <w:t>документации</w:t>
      </w:r>
      <w:r w:rsidR="00ED5BB7">
        <w:rPr>
          <w:rFonts w:ascii="Times New Roman" w:hAnsi="Times New Roman" w:cs="Times New Roman"/>
          <w:sz w:val="26"/>
          <w:szCs w:val="26"/>
        </w:rPr>
        <w:t>,</w:t>
      </w:r>
      <w:r w:rsidRPr="00A42AE5">
        <w:rPr>
          <w:rFonts w:ascii="Times New Roman" w:hAnsi="Times New Roman" w:cs="Times New Roman"/>
          <w:sz w:val="26"/>
          <w:szCs w:val="26"/>
        </w:rP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D02733" w:rsidRPr="00A42AE5" w:rsidRDefault="00D02733"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12. Территория площадки и прилегающая территори</w:t>
      </w:r>
      <w:r w:rsidR="00BF073D">
        <w:rPr>
          <w:rFonts w:ascii="Times New Roman" w:hAnsi="Times New Roman" w:cs="Times New Roman"/>
          <w:sz w:val="26"/>
          <w:szCs w:val="26"/>
        </w:rPr>
        <w:t xml:space="preserve">я ежедневно очищаются от </w:t>
      </w:r>
      <w:r w:rsidRPr="00A42AE5">
        <w:rPr>
          <w:rFonts w:ascii="Times New Roman" w:hAnsi="Times New Roman" w:cs="Times New Roman"/>
          <w:sz w:val="26"/>
          <w:szCs w:val="26"/>
        </w:rPr>
        <w:t>загрязнений и посторонних предметов. Своевременно</w:t>
      </w:r>
      <w:r w:rsidR="00BF073D">
        <w:rPr>
          <w:rFonts w:ascii="Times New Roman" w:hAnsi="Times New Roman" w:cs="Times New Roman"/>
          <w:sz w:val="26"/>
          <w:szCs w:val="26"/>
        </w:rPr>
        <w:t xml:space="preserve"> производится обрезка деревьев, </w:t>
      </w:r>
      <w:r w:rsidRPr="00A42AE5">
        <w:rPr>
          <w:rFonts w:ascii="Times New Roman" w:hAnsi="Times New Roman" w:cs="Times New Roman"/>
          <w:sz w:val="26"/>
          <w:szCs w:val="26"/>
        </w:rPr>
        <w:t>кустарника и скос травы.</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14. Средства наружного освещения должны сод</w:t>
      </w:r>
      <w:r w:rsidR="00BF073D">
        <w:rPr>
          <w:rFonts w:ascii="Times New Roman" w:hAnsi="Times New Roman" w:cs="Times New Roman"/>
          <w:sz w:val="26"/>
          <w:szCs w:val="26"/>
        </w:rPr>
        <w:t xml:space="preserve">ержаться в исправном состоянии, </w:t>
      </w:r>
      <w:r w:rsidRPr="00A42AE5">
        <w:rPr>
          <w:rFonts w:ascii="Times New Roman" w:hAnsi="Times New Roman" w:cs="Times New Roman"/>
          <w:sz w:val="26"/>
          <w:szCs w:val="26"/>
        </w:rPr>
        <w:t>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02733" w:rsidRPr="00A42AE5" w:rsidRDefault="00D02733" w:rsidP="00D02733">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D02733" w:rsidRPr="00A42AE5" w:rsidRDefault="00D02733" w:rsidP="0017446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16. Лицо, эксплуатирующее площадку, должно в течение суток представлять в </w:t>
      </w:r>
      <w:r w:rsidR="00C061AF" w:rsidRPr="00C061AF">
        <w:rPr>
          <w:rFonts w:ascii="Times New Roman" w:hAnsi="Times New Roman" w:cs="Times New Roman"/>
          <w:sz w:val="26"/>
          <w:szCs w:val="26"/>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A42AE5">
        <w:rPr>
          <w:rFonts w:ascii="Times New Roman" w:hAnsi="Times New Roman" w:cs="Times New Roman"/>
          <w:sz w:val="26"/>
          <w:szCs w:val="26"/>
        </w:rPr>
        <w:t xml:space="preserve"> и в </w:t>
      </w:r>
      <w:r w:rsidR="00A42AE5">
        <w:rPr>
          <w:rFonts w:ascii="Times New Roman" w:hAnsi="Times New Roman" w:cs="Times New Roman"/>
          <w:sz w:val="26"/>
          <w:szCs w:val="26"/>
        </w:rPr>
        <w:t>Администрацию</w:t>
      </w:r>
      <w:r w:rsidR="00A42AE5" w:rsidRPr="00A42AE5">
        <w:rPr>
          <w:rFonts w:ascii="Times New Roman" w:hAnsi="Times New Roman" w:cs="Times New Roman"/>
          <w:sz w:val="26"/>
          <w:szCs w:val="26"/>
        </w:rPr>
        <w:t xml:space="preserve"> городского округа Жуковский Московской области</w:t>
      </w:r>
      <w:r w:rsidR="00A42AE5">
        <w:rPr>
          <w:rFonts w:ascii="Times New Roman" w:hAnsi="Times New Roman" w:cs="Times New Roman"/>
          <w:sz w:val="26"/>
          <w:szCs w:val="26"/>
        </w:rPr>
        <w:t xml:space="preserve"> информацию о травмах </w:t>
      </w:r>
      <w:r w:rsidRPr="00A42AE5">
        <w:rPr>
          <w:rFonts w:ascii="Times New Roman" w:hAnsi="Times New Roman" w:cs="Times New Roman"/>
          <w:sz w:val="26"/>
          <w:szCs w:val="26"/>
        </w:rPr>
        <w:t>(несчастных случаях), полученных на площадке.</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17. Контроль за техническим состоянием оборудования площадок включает:</w:t>
      </w:r>
    </w:p>
    <w:p w:rsidR="00D02733" w:rsidRPr="00A42AE5" w:rsidRDefault="004E7EB0" w:rsidP="004E7E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а) первичный осмотр и проверку оборудования перед вводом в эксплуатацию;</w:t>
      </w:r>
    </w:p>
    <w:p w:rsidR="00D02733" w:rsidRPr="00A42AE5" w:rsidRDefault="004E7EB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б) визуальный осмотр, который позволяет обнар</w:t>
      </w:r>
      <w:r w:rsidR="004C4AF0" w:rsidRPr="00A42AE5">
        <w:rPr>
          <w:rFonts w:ascii="Times New Roman" w:hAnsi="Times New Roman" w:cs="Times New Roman"/>
          <w:sz w:val="26"/>
          <w:szCs w:val="26"/>
        </w:rPr>
        <w:t xml:space="preserve">ужить очевидные неисправности и </w:t>
      </w:r>
      <w:r w:rsidR="00D02733" w:rsidRPr="00A42AE5">
        <w:rPr>
          <w:rFonts w:ascii="Times New Roman" w:hAnsi="Times New Roman" w:cs="Times New Roman"/>
          <w:sz w:val="26"/>
          <w:szCs w:val="26"/>
        </w:rPr>
        <w:t>посторонние предметы, представляющие оп</w:t>
      </w:r>
      <w:r w:rsidR="004C4AF0" w:rsidRPr="00A42AE5">
        <w:rPr>
          <w:rFonts w:ascii="Times New Roman" w:hAnsi="Times New Roman" w:cs="Times New Roman"/>
          <w:sz w:val="26"/>
          <w:szCs w:val="26"/>
        </w:rPr>
        <w:t xml:space="preserve">асности, вызванные пользованием </w:t>
      </w:r>
      <w:r w:rsidR="00D02733" w:rsidRPr="00A42AE5">
        <w:rPr>
          <w:rFonts w:ascii="Times New Roman" w:hAnsi="Times New Roman" w:cs="Times New Roman"/>
          <w:sz w:val="26"/>
          <w:szCs w:val="26"/>
        </w:rPr>
        <w:t>оборудования, климатическими условиями, актами вандализма;</w:t>
      </w:r>
    </w:p>
    <w:p w:rsidR="00D02733" w:rsidRPr="00A42AE5" w:rsidRDefault="006206C3" w:rsidP="006206C3">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в) функциональный осмотр - представляет</w:t>
      </w:r>
      <w:r w:rsidR="004C4AF0" w:rsidRPr="00A42AE5">
        <w:rPr>
          <w:rFonts w:ascii="Times New Roman" w:hAnsi="Times New Roman" w:cs="Times New Roman"/>
          <w:sz w:val="26"/>
          <w:szCs w:val="26"/>
        </w:rPr>
        <w:t xml:space="preserve"> собой детальный осмотр с целью </w:t>
      </w:r>
      <w:r w:rsidR="00D02733" w:rsidRPr="00A42AE5">
        <w:rPr>
          <w:rFonts w:ascii="Times New Roman" w:hAnsi="Times New Roman" w:cs="Times New Roman"/>
          <w:sz w:val="26"/>
          <w:szCs w:val="26"/>
        </w:rPr>
        <w:t>проверки исправности и устойчивости оборудова</w:t>
      </w:r>
      <w:r w:rsidR="004C4AF0" w:rsidRPr="00A42AE5">
        <w:rPr>
          <w:rFonts w:ascii="Times New Roman" w:hAnsi="Times New Roman" w:cs="Times New Roman"/>
          <w:sz w:val="26"/>
          <w:szCs w:val="26"/>
        </w:rPr>
        <w:t xml:space="preserve">ния, выявления износа элементов </w:t>
      </w:r>
      <w:r w:rsidR="00D02733" w:rsidRPr="00A42AE5">
        <w:rPr>
          <w:rFonts w:ascii="Times New Roman" w:hAnsi="Times New Roman" w:cs="Times New Roman"/>
          <w:sz w:val="26"/>
          <w:szCs w:val="26"/>
        </w:rPr>
        <w:t>конструкции оборудования;</w:t>
      </w:r>
    </w:p>
    <w:p w:rsidR="00D02733" w:rsidRPr="00A42AE5" w:rsidRDefault="00CF30DF"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г) основной осмотр - представляет собой осмот</w:t>
      </w:r>
      <w:r w:rsidR="004C4AF0" w:rsidRPr="00A42AE5">
        <w:rPr>
          <w:rFonts w:ascii="Times New Roman" w:hAnsi="Times New Roman" w:cs="Times New Roman"/>
          <w:sz w:val="26"/>
          <w:szCs w:val="26"/>
        </w:rPr>
        <w:t xml:space="preserve">р для целей оценки соответствия </w:t>
      </w:r>
      <w:r w:rsidR="00D02733" w:rsidRPr="00A42AE5">
        <w:rPr>
          <w:rFonts w:ascii="Times New Roman" w:hAnsi="Times New Roman" w:cs="Times New Roman"/>
          <w:sz w:val="26"/>
          <w:szCs w:val="26"/>
        </w:rPr>
        <w:t>технического состояния оборудования требованиям безопасности.</w:t>
      </w:r>
    </w:p>
    <w:p w:rsidR="00D02733" w:rsidRPr="00A42AE5" w:rsidRDefault="00D02733" w:rsidP="0045304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18. Периодичность регулярного визуального осмотра устанавливает собственник на</w:t>
      </w:r>
      <w:r w:rsidR="00453040" w:rsidRPr="00A42AE5">
        <w:rPr>
          <w:rFonts w:ascii="Times New Roman" w:hAnsi="Times New Roman" w:cs="Times New Roman"/>
          <w:sz w:val="26"/>
          <w:szCs w:val="26"/>
        </w:rPr>
        <w:t xml:space="preserve"> </w:t>
      </w:r>
      <w:r w:rsidRPr="00A42AE5">
        <w:rPr>
          <w:rFonts w:ascii="Times New Roman" w:hAnsi="Times New Roman" w:cs="Times New Roman"/>
          <w:sz w:val="26"/>
          <w:szCs w:val="26"/>
        </w:rPr>
        <w:t>осн</w:t>
      </w:r>
      <w:r w:rsidR="00453040" w:rsidRPr="00A42AE5">
        <w:rPr>
          <w:rFonts w:ascii="Times New Roman" w:hAnsi="Times New Roman" w:cs="Times New Roman"/>
          <w:sz w:val="26"/>
          <w:szCs w:val="26"/>
        </w:rPr>
        <w:t xml:space="preserve">ове учета условий эксплуатации. </w:t>
      </w:r>
      <w:r w:rsidRPr="00A42AE5">
        <w:rPr>
          <w:rFonts w:ascii="Times New Roman" w:hAnsi="Times New Roman" w:cs="Times New Roman"/>
          <w:sz w:val="26"/>
          <w:szCs w:val="26"/>
        </w:rPr>
        <w:t>Визуальный осмотр оборудования площад</w:t>
      </w:r>
      <w:r w:rsidR="00453040" w:rsidRPr="00A42AE5">
        <w:rPr>
          <w:rFonts w:ascii="Times New Roman" w:hAnsi="Times New Roman" w:cs="Times New Roman"/>
          <w:sz w:val="26"/>
          <w:szCs w:val="26"/>
        </w:rPr>
        <w:t xml:space="preserve">ок, подвергающихся интенсивному </w:t>
      </w:r>
      <w:r w:rsidRPr="00A42AE5">
        <w:rPr>
          <w:rFonts w:ascii="Times New Roman" w:hAnsi="Times New Roman" w:cs="Times New Roman"/>
          <w:sz w:val="26"/>
          <w:szCs w:val="26"/>
        </w:rPr>
        <w:t>использованию, проводится ежедневно.</w:t>
      </w:r>
    </w:p>
    <w:p w:rsidR="00D02733" w:rsidRPr="00A42AE5" w:rsidRDefault="0045304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19. Функциональный осмотр проводится с периодич</w:t>
      </w:r>
      <w:r w:rsidRPr="00A42AE5">
        <w:rPr>
          <w:rFonts w:ascii="Times New Roman" w:hAnsi="Times New Roman" w:cs="Times New Roman"/>
          <w:sz w:val="26"/>
          <w:szCs w:val="26"/>
        </w:rPr>
        <w:t xml:space="preserve">ностью один раз в 1-3 месяца, в </w:t>
      </w:r>
      <w:r w:rsidR="00D02733" w:rsidRPr="00A42AE5">
        <w:rPr>
          <w:rFonts w:ascii="Times New Roman" w:hAnsi="Times New Roman" w:cs="Times New Roman"/>
          <w:sz w:val="26"/>
          <w:szCs w:val="26"/>
        </w:rPr>
        <w:t>соответствии с инструкцией изготовителя, а также с уче</w:t>
      </w:r>
      <w:r w:rsidRPr="00A42AE5">
        <w:rPr>
          <w:rFonts w:ascii="Times New Roman" w:hAnsi="Times New Roman" w:cs="Times New Roman"/>
          <w:sz w:val="26"/>
          <w:szCs w:val="26"/>
        </w:rPr>
        <w:t xml:space="preserve">том интенсивности использования </w:t>
      </w:r>
      <w:r w:rsidR="00D02733" w:rsidRPr="00A42AE5">
        <w:rPr>
          <w:rFonts w:ascii="Times New Roman" w:hAnsi="Times New Roman" w:cs="Times New Roman"/>
          <w:sz w:val="26"/>
          <w:szCs w:val="26"/>
        </w:rPr>
        <w:t>площадки. Особое внимание уделяется скрытым, труднодоступным элементам</w:t>
      </w: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оборудования.</w:t>
      </w:r>
    </w:p>
    <w:p w:rsidR="00D02733" w:rsidRPr="00A42AE5" w:rsidRDefault="0045304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20. Основной осмотр проводится раз в год.</w:t>
      </w:r>
    </w:p>
    <w:p w:rsidR="00D02733" w:rsidRPr="00A42AE5" w:rsidRDefault="00CF30DF" w:rsidP="00D02733">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В ходе ежегодного основного осмотра определяются наличие гниения д</w:t>
      </w:r>
      <w:r w:rsidR="00BF073D">
        <w:rPr>
          <w:rFonts w:ascii="Times New Roman" w:hAnsi="Times New Roman" w:cs="Times New Roman"/>
          <w:sz w:val="26"/>
          <w:szCs w:val="26"/>
        </w:rPr>
        <w:t xml:space="preserve">еревянных </w:t>
      </w:r>
      <w:r w:rsidR="00D02733" w:rsidRPr="00A42AE5">
        <w:rPr>
          <w:rFonts w:ascii="Times New Roman" w:hAnsi="Times New Roman" w:cs="Times New Roman"/>
          <w:sz w:val="26"/>
          <w:szCs w:val="26"/>
        </w:rPr>
        <w:t>элементов, коррозии металлических элементов, влияние</w:t>
      </w:r>
      <w:r w:rsidR="00F303B6" w:rsidRPr="00A42AE5">
        <w:rPr>
          <w:rFonts w:ascii="Times New Roman" w:hAnsi="Times New Roman" w:cs="Times New Roman"/>
          <w:sz w:val="26"/>
          <w:szCs w:val="26"/>
        </w:rPr>
        <w:t xml:space="preserve"> выполненных ремонтных работ на </w:t>
      </w:r>
      <w:r w:rsidR="00D02733" w:rsidRPr="00A42AE5">
        <w:rPr>
          <w:rFonts w:ascii="Times New Roman" w:hAnsi="Times New Roman" w:cs="Times New Roman"/>
          <w:sz w:val="26"/>
          <w:szCs w:val="26"/>
        </w:rPr>
        <w:t>безопасность оборудования.</w:t>
      </w:r>
    </w:p>
    <w:p w:rsidR="00D02733" w:rsidRPr="00A42AE5" w:rsidRDefault="00F303B6" w:rsidP="00621AE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По результатам ежегодного осмотра выявляются дефекты объектов</w:t>
      </w:r>
      <w:r w:rsidR="00621AEE"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благоустройства, подлежащие устранению, определяет</w:t>
      </w:r>
      <w:r w:rsidR="00621AEE" w:rsidRPr="00A42AE5">
        <w:rPr>
          <w:rFonts w:ascii="Times New Roman" w:hAnsi="Times New Roman" w:cs="Times New Roman"/>
          <w:sz w:val="26"/>
          <w:szCs w:val="26"/>
        </w:rPr>
        <w:t xml:space="preserve">ся характер и объем необходимых </w:t>
      </w:r>
      <w:r w:rsidR="00D02733" w:rsidRPr="00A42AE5">
        <w:rPr>
          <w:rFonts w:ascii="Times New Roman" w:hAnsi="Times New Roman" w:cs="Times New Roman"/>
          <w:sz w:val="26"/>
          <w:szCs w:val="26"/>
        </w:rPr>
        <w:t>ремонтных работ и составляется акт.</w:t>
      </w:r>
    </w:p>
    <w:p w:rsidR="00D02733" w:rsidRPr="00A42AE5" w:rsidRDefault="007878DC" w:rsidP="00621AE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621AEE" w:rsidRPr="00A42AE5">
        <w:rPr>
          <w:rFonts w:ascii="Times New Roman" w:hAnsi="Times New Roman" w:cs="Times New Roman"/>
          <w:sz w:val="26"/>
          <w:szCs w:val="26"/>
        </w:rPr>
        <w:t xml:space="preserve"> </w:t>
      </w: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21. В целях контроля периодичности, полноты и правильности выполняемых работ</w:t>
      </w:r>
      <w:r w:rsidR="00621AEE"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при осмотрах различного вида лицом, осуществляющи</w:t>
      </w:r>
      <w:r w:rsidR="00621AEE" w:rsidRPr="00A42AE5">
        <w:rPr>
          <w:rFonts w:ascii="Times New Roman" w:hAnsi="Times New Roman" w:cs="Times New Roman"/>
          <w:sz w:val="26"/>
          <w:szCs w:val="26"/>
        </w:rPr>
        <w:t xml:space="preserve">м эксплуатацию площадки, должны </w:t>
      </w:r>
      <w:r w:rsidR="00D02733" w:rsidRPr="00A42AE5">
        <w:rPr>
          <w:rFonts w:ascii="Times New Roman" w:hAnsi="Times New Roman" w:cs="Times New Roman"/>
          <w:sz w:val="26"/>
          <w:szCs w:val="26"/>
        </w:rPr>
        <w:t>быть разработаны графики проведения осмотров.</w:t>
      </w:r>
    </w:p>
    <w:p w:rsidR="0052693E" w:rsidRPr="00A42AE5" w:rsidRDefault="00621AEE"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        </w:t>
      </w:r>
      <w:r w:rsidR="00D02733" w:rsidRPr="00A42AE5">
        <w:rPr>
          <w:rFonts w:ascii="Times New Roman" w:hAnsi="Times New Roman" w:cs="Times New Roman"/>
          <w:sz w:val="26"/>
          <w:szCs w:val="26"/>
        </w:rPr>
        <w:t>22. При обнаружении в процессе осмотра обо</w:t>
      </w:r>
      <w:r w:rsidR="00CF30DF">
        <w:rPr>
          <w:rFonts w:ascii="Times New Roman" w:hAnsi="Times New Roman" w:cs="Times New Roman"/>
          <w:sz w:val="26"/>
          <w:szCs w:val="26"/>
        </w:rPr>
        <w:t xml:space="preserve">рудования дефектов, влияющих на </w:t>
      </w:r>
      <w:r w:rsidR="00D02733" w:rsidRPr="00A42AE5">
        <w:rPr>
          <w:rFonts w:ascii="Times New Roman" w:hAnsi="Times New Roman" w:cs="Times New Roman"/>
          <w:sz w:val="26"/>
          <w:szCs w:val="26"/>
        </w:rPr>
        <w:t>безопасность оборудования, дефекты должны быть незамедлительно устранены. Если это</w:t>
      </w:r>
      <w:r w:rsidR="0052693E" w:rsidRPr="00A42AE5">
        <w:rPr>
          <w:rFonts w:ascii="Times New Roman" w:hAnsi="Times New Roman" w:cs="Times New Roman"/>
          <w:sz w:val="26"/>
          <w:szCs w:val="26"/>
        </w:rPr>
        <w:t xml:space="preserve"> невозможно, эксплуатацию оборудования необходимо прекратить, либо оборудование должно быть демонтировано и удалено с площадки. После удаления оборудования оставшийся в земле фундамент также удаляют или огораживают способом, исключающим возможность получения травм.</w:t>
      </w:r>
    </w:p>
    <w:p w:rsidR="0052693E" w:rsidRPr="00A42AE5" w:rsidRDefault="0052693E"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23. Результаты осмотра площадок и проведе</w:t>
      </w:r>
      <w:r w:rsidR="00CF30DF">
        <w:rPr>
          <w:rFonts w:ascii="Times New Roman" w:hAnsi="Times New Roman" w:cs="Times New Roman"/>
          <w:sz w:val="26"/>
          <w:szCs w:val="26"/>
        </w:rPr>
        <w:t xml:space="preserve">ние технического обслуживания и </w:t>
      </w:r>
      <w:r w:rsidRPr="00A42AE5">
        <w:rPr>
          <w:rFonts w:ascii="Times New Roman" w:hAnsi="Times New Roman" w:cs="Times New Roman"/>
          <w:sz w:val="26"/>
          <w:szCs w:val="26"/>
        </w:rPr>
        <w:t>ремонта регистрируются в журнале, который храни</w:t>
      </w:r>
      <w:r w:rsidR="00CF30DF">
        <w:rPr>
          <w:rFonts w:ascii="Times New Roman" w:hAnsi="Times New Roman" w:cs="Times New Roman"/>
          <w:sz w:val="26"/>
          <w:szCs w:val="26"/>
        </w:rPr>
        <w:t xml:space="preserve">тся у лица, эксплуатирующего </w:t>
      </w:r>
      <w:r w:rsidRPr="00A42AE5">
        <w:rPr>
          <w:rFonts w:ascii="Times New Roman" w:hAnsi="Times New Roman" w:cs="Times New Roman"/>
          <w:sz w:val="26"/>
          <w:szCs w:val="26"/>
        </w:rPr>
        <w:t>площадку (правообладателя земельного участка, на котором она расположена).</w:t>
      </w:r>
    </w:p>
    <w:p w:rsidR="0052693E" w:rsidRPr="00A42AE5" w:rsidRDefault="0052693E" w:rsidP="0052693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24. Вся эксплуатационная документация (паспорт, акт осмотра и проверки, графики осмотров, журнал и т.п.) подлежит постоянному хранению. 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52693E" w:rsidRPr="00A42AE5" w:rsidRDefault="0052693E" w:rsidP="0052693E">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A42AE5">
        <w:rPr>
          <w:rFonts w:ascii="Times New Roman" w:hAnsi="Times New Roman" w:cs="Times New Roman"/>
          <w:sz w:val="26"/>
          <w:szCs w:val="26"/>
        </w:rPr>
        <w:t>ударопоглощающих</w:t>
      </w:r>
      <w:proofErr w:type="spellEnd"/>
      <w:r w:rsidRPr="00A42AE5">
        <w:rPr>
          <w:rFonts w:ascii="Times New Roman" w:hAnsi="Times New Roman" w:cs="Times New Roman"/>
          <w:sz w:val="26"/>
          <w:szCs w:val="26"/>
        </w:rPr>
        <w:t xml:space="preserve"> покрытий; смазку подшипников; восстановление </w:t>
      </w:r>
      <w:proofErr w:type="spellStart"/>
      <w:r w:rsidRPr="00A42AE5">
        <w:rPr>
          <w:rFonts w:ascii="Times New Roman" w:hAnsi="Times New Roman" w:cs="Times New Roman"/>
          <w:sz w:val="26"/>
          <w:szCs w:val="26"/>
        </w:rPr>
        <w:t>ударопоглощающих</w:t>
      </w:r>
      <w:proofErr w:type="spellEnd"/>
      <w:r w:rsidRPr="00A42AE5">
        <w:rPr>
          <w:rFonts w:ascii="Times New Roman" w:hAnsi="Times New Roman" w:cs="Times New Roman"/>
          <w:sz w:val="26"/>
          <w:szCs w:val="26"/>
        </w:rPr>
        <w:t xml:space="preserve"> покрытий из сыпучих материалов и корректировку их уровня.</w:t>
      </w:r>
    </w:p>
    <w:p w:rsidR="002267A8" w:rsidRDefault="0052693E" w:rsidP="00665C4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r w:rsidR="00CF30DF">
        <w:rPr>
          <w:rFonts w:ascii="Times New Roman" w:hAnsi="Times New Roman" w:cs="Times New Roman"/>
          <w:sz w:val="26"/>
          <w:szCs w:val="26"/>
        </w:rPr>
        <w:t>;</w:t>
      </w:r>
    </w:p>
    <w:p w:rsidR="00F54B1D" w:rsidRPr="00F54B1D" w:rsidRDefault="00F54B1D" w:rsidP="00ED5BB7">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w:t>
      </w:r>
      <w:r w:rsidRPr="00F54B1D">
        <w:rPr>
          <w:rFonts w:ascii="Times New Roman" w:hAnsi="Times New Roman" w:cs="Times New Roman"/>
          <w:sz w:val="26"/>
          <w:szCs w:val="26"/>
        </w:rPr>
        <w:t>7) в абзаце первом пу</w:t>
      </w:r>
      <w:r>
        <w:rPr>
          <w:rFonts w:ascii="Times New Roman" w:hAnsi="Times New Roman" w:cs="Times New Roman"/>
          <w:sz w:val="26"/>
          <w:szCs w:val="26"/>
        </w:rPr>
        <w:t>нкта 3 части 7 статьи 51 слово «линейных» заменить словом «протяженных»</w:t>
      </w:r>
      <w:r w:rsidRPr="00F54B1D">
        <w:rPr>
          <w:rFonts w:ascii="Times New Roman" w:hAnsi="Times New Roman" w:cs="Times New Roman"/>
          <w:sz w:val="26"/>
          <w:szCs w:val="26"/>
        </w:rPr>
        <w:t>;</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w:t>
      </w:r>
      <w:r w:rsidRPr="00F54B1D">
        <w:rPr>
          <w:rFonts w:ascii="Times New Roman" w:hAnsi="Times New Roman" w:cs="Times New Roman"/>
          <w:sz w:val="26"/>
          <w:szCs w:val="26"/>
        </w:rPr>
        <w:t>8) в статье 52:</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а) наименование изложить в следующей редакции:</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Статья 52. Содержание наземных частей 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б) в части 4 слова «</w:t>
      </w:r>
      <w:r w:rsidRPr="00F54B1D">
        <w:rPr>
          <w:rFonts w:ascii="Times New Roman" w:hAnsi="Times New Roman" w:cs="Times New Roman"/>
          <w:sz w:val="26"/>
          <w:szCs w:val="26"/>
        </w:rPr>
        <w:t xml:space="preserve">линейных сооружений и </w:t>
      </w:r>
      <w:r>
        <w:rPr>
          <w:rFonts w:ascii="Times New Roman" w:hAnsi="Times New Roman" w:cs="Times New Roman"/>
          <w:sz w:val="26"/>
          <w:szCs w:val="26"/>
        </w:rPr>
        <w:t>коммуникаций» заменить словами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в) в части 5 слова «</w:t>
      </w:r>
      <w:r w:rsidRPr="00F54B1D">
        <w:rPr>
          <w:rFonts w:ascii="Times New Roman" w:hAnsi="Times New Roman" w:cs="Times New Roman"/>
          <w:sz w:val="26"/>
          <w:szCs w:val="26"/>
        </w:rPr>
        <w:t>лин</w:t>
      </w:r>
      <w:r>
        <w:rPr>
          <w:rFonts w:ascii="Times New Roman" w:hAnsi="Times New Roman" w:cs="Times New Roman"/>
          <w:sz w:val="26"/>
          <w:szCs w:val="26"/>
        </w:rPr>
        <w:t>ейных сооружений и коммуникаций» заменить словами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rsidR="00F54B1D" w:rsidRPr="00A42AE5"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г)</w:t>
      </w:r>
      <w:r>
        <w:rPr>
          <w:rFonts w:ascii="Times New Roman" w:hAnsi="Times New Roman" w:cs="Times New Roman"/>
          <w:sz w:val="26"/>
          <w:szCs w:val="26"/>
        </w:rPr>
        <w:t xml:space="preserve"> в абзаце первом части 8 слова «</w:t>
      </w:r>
      <w:r w:rsidRPr="00F54B1D">
        <w:rPr>
          <w:rFonts w:ascii="Times New Roman" w:hAnsi="Times New Roman" w:cs="Times New Roman"/>
          <w:sz w:val="26"/>
          <w:szCs w:val="26"/>
        </w:rPr>
        <w:t>сетей лин</w:t>
      </w:r>
      <w:r>
        <w:rPr>
          <w:rFonts w:ascii="Times New Roman" w:hAnsi="Times New Roman" w:cs="Times New Roman"/>
          <w:sz w:val="26"/>
          <w:szCs w:val="26"/>
        </w:rPr>
        <w:t>ейных сооружений и коммуникаций»</w:t>
      </w:r>
      <w:r w:rsidRPr="00F54B1D">
        <w:rPr>
          <w:rFonts w:ascii="Times New Roman" w:hAnsi="Times New Roman" w:cs="Times New Roman"/>
          <w:sz w:val="26"/>
          <w:szCs w:val="26"/>
        </w:rPr>
        <w:t xml:space="preserve"> заменить слова</w:t>
      </w:r>
      <w:r>
        <w:rPr>
          <w:rFonts w:ascii="Times New Roman" w:hAnsi="Times New Roman" w:cs="Times New Roman"/>
          <w:sz w:val="26"/>
          <w:szCs w:val="26"/>
        </w:rPr>
        <w:t>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rsidR="00B971CB" w:rsidRPr="00A42AE5" w:rsidRDefault="00ED5BB7" w:rsidP="00B971CB">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19</w:t>
      </w:r>
      <w:r w:rsidR="002267A8" w:rsidRPr="00A42AE5">
        <w:rPr>
          <w:rFonts w:ascii="Times New Roman" w:hAnsi="Times New Roman" w:cs="Times New Roman"/>
          <w:sz w:val="26"/>
          <w:szCs w:val="26"/>
        </w:rPr>
        <w:t>)</w:t>
      </w:r>
      <w:r w:rsidR="003456B0" w:rsidRPr="00A42AE5">
        <w:rPr>
          <w:rFonts w:ascii="Times New Roman" w:hAnsi="Times New Roman" w:cs="Times New Roman"/>
          <w:sz w:val="26"/>
          <w:szCs w:val="26"/>
        </w:rPr>
        <w:t xml:space="preserve"> статью 56 изложить в следующей редакции:</w:t>
      </w:r>
    </w:p>
    <w:p w:rsidR="003456B0" w:rsidRPr="00A42AE5" w:rsidRDefault="003456B0" w:rsidP="003456B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56. Нормы и правила по содержанию мест общественного пользования и</w:t>
      </w:r>
    </w:p>
    <w:p w:rsidR="003456B0"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территории юридических лиц (индивидуальных предпринимателей) или физических лиц</w:t>
      </w:r>
      <w:r w:rsidR="00400C67">
        <w:rPr>
          <w:rFonts w:ascii="Times New Roman" w:hAnsi="Times New Roman" w:cs="Times New Roman"/>
          <w:sz w:val="26"/>
          <w:szCs w:val="26"/>
        </w:rPr>
        <w:t>.</w:t>
      </w:r>
    </w:p>
    <w:p w:rsidR="003456B0" w:rsidRPr="00A42AE5" w:rsidRDefault="00400C67" w:rsidP="00ED5BB7">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1. Юридические лица (индивидуальные предприниматели), осуществляющие свою деятельность на территории </w:t>
      </w:r>
      <w:r w:rsidR="00CF30DF">
        <w:rPr>
          <w:rFonts w:ascii="Times New Roman" w:hAnsi="Times New Roman" w:cs="Times New Roman"/>
          <w:sz w:val="26"/>
          <w:szCs w:val="26"/>
        </w:rPr>
        <w:t xml:space="preserve">городского округа Жуковский </w:t>
      </w:r>
      <w:r w:rsidR="003456B0" w:rsidRPr="00A42AE5">
        <w:rPr>
          <w:rFonts w:ascii="Times New Roman" w:hAnsi="Times New Roman" w:cs="Times New Roman"/>
          <w:sz w:val="26"/>
          <w:szCs w:val="26"/>
        </w:rPr>
        <w:t>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w:t>
      </w:r>
      <w:r w:rsidR="00CF30DF">
        <w:rPr>
          <w:rFonts w:ascii="Times New Roman" w:hAnsi="Times New Roman" w:cs="Times New Roman"/>
          <w:sz w:val="26"/>
          <w:szCs w:val="26"/>
        </w:rPr>
        <w:t xml:space="preserve">ельством Российской Федерации, настоящими Правилами, </w:t>
      </w:r>
      <w:r w:rsidR="003456B0" w:rsidRPr="00A42AE5">
        <w:rPr>
          <w:rFonts w:ascii="Times New Roman" w:hAnsi="Times New Roman" w:cs="Times New Roman"/>
          <w:sz w:val="26"/>
          <w:szCs w:val="26"/>
        </w:rPr>
        <w:t>регламентом содержания объектов благоустройства Московской области.</w:t>
      </w:r>
    </w:p>
    <w:p w:rsidR="00B971CB" w:rsidRDefault="00B971CB" w:rsidP="00B971CB">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2. </w:t>
      </w:r>
      <w:r w:rsidR="003456B0" w:rsidRPr="00A42AE5">
        <w:rPr>
          <w:rFonts w:ascii="Times New Roman" w:hAnsi="Times New Roman" w:cs="Times New Roman"/>
          <w:sz w:val="26"/>
          <w:szCs w:val="26"/>
        </w:rPr>
        <w:t>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w:t>
      </w:r>
    </w:p>
    <w:p w:rsidR="003456B0" w:rsidRPr="00A42AE5" w:rsidRDefault="003456B0" w:rsidP="00B971CB">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сооружения, а также прилегающей территории, установленной </w:t>
      </w:r>
      <w:r w:rsidR="00E46786">
        <w:rPr>
          <w:rFonts w:ascii="Times New Roman" w:hAnsi="Times New Roman" w:cs="Times New Roman"/>
          <w:sz w:val="26"/>
          <w:szCs w:val="26"/>
        </w:rPr>
        <w:t>настоящими П</w:t>
      </w:r>
      <w:r w:rsidRPr="00A42AE5">
        <w:rPr>
          <w:rFonts w:ascii="Times New Roman" w:hAnsi="Times New Roman" w:cs="Times New Roman"/>
          <w:sz w:val="26"/>
          <w:szCs w:val="26"/>
        </w:rPr>
        <w:t>равилами в соо</w:t>
      </w:r>
      <w:r w:rsidR="004E373A">
        <w:rPr>
          <w:rFonts w:ascii="Times New Roman" w:hAnsi="Times New Roman" w:cs="Times New Roman"/>
          <w:sz w:val="26"/>
          <w:szCs w:val="26"/>
        </w:rPr>
        <w:t>тветствии с требованиями Закона Московской област</w:t>
      </w:r>
      <w:r w:rsidR="00B971CB">
        <w:rPr>
          <w:rFonts w:ascii="Times New Roman" w:hAnsi="Times New Roman" w:cs="Times New Roman"/>
          <w:sz w:val="26"/>
          <w:szCs w:val="26"/>
        </w:rPr>
        <w:t>и от 30.</w:t>
      </w:r>
      <w:r w:rsidR="004E373A">
        <w:rPr>
          <w:rFonts w:ascii="Times New Roman" w:hAnsi="Times New Roman" w:cs="Times New Roman"/>
          <w:sz w:val="26"/>
          <w:szCs w:val="26"/>
        </w:rPr>
        <w:t>12.2014 № 191/2014-ОЗ «О регулировании дополнительных вопросов в сфере благоустройства в Московской области».</w:t>
      </w:r>
    </w:p>
    <w:p w:rsidR="003456B0" w:rsidRPr="00A42AE5" w:rsidRDefault="003456B0" w:rsidP="003456B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3. Содержание территорий </w:t>
      </w:r>
      <w:r w:rsidR="00CF30DF">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 обеспечивается </w:t>
      </w:r>
      <w:r w:rsidR="004E373A">
        <w:rPr>
          <w:rFonts w:ascii="Times New Roman" w:hAnsi="Times New Roman" w:cs="Times New Roman"/>
          <w:sz w:val="26"/>
          <w:szCs w:val="26"/>
        </w:rPr>
        <w:t xml:space="preserve">органами местного самоуправления </w:t>
      </w:r>
      <w:r w:rsidRPr="00A42AE5">
        <w:rPr>
          <w:rFonts w:ascii="Times New Roman" w:hAnsi="Times New Roman" w:cs="Times New Roman"/>
          <w:sz w:val="26"/>
          <w:szCs w:val="26"/>
        </w:rPr>
        <w:t>в соответствии с законодательством Российской Федерации, законодательство</w:t>
      </w:r>
      <w:r w:rsidR="00FC4201">
        <w:rPr>
          <w:rFonts w:ascii="Times New Roman" w:hAnsi="Times New Roman" w:cs="Times New Roman"/>
          <w:sz w:val="26"/>
          <w:szCs w:val="26"/>
        </w:rPr>
        <w:t>м Московской области, настоящими П</w:t>
      </w:r>
      <w:r w:rsidR="00BF073D">
        <w:rPr>
          <w:rFonts w:ascii="Times New Roman" w:hAnsi="Times New Roman" w:cs="Times New Roman"/>
          <w:sz w:val="26"/>
          <w:szCs w:val="26"/>
        </w:rPr>
        <w:t>равилами</w:t>
      </w:r>
      <w:r w:rsidRPr="00A42AE5">
        <w:rPr>
          <w:rFonts w:ascii="Times New Roman" w:hAnsi="Times New Roman" w:cs="Times New Roman"/>
          <w:sz w:val="26"/>
          <w:szCs w:val="26"/>
        </w:rPr>
        <w:t xml:space="preserve">, регламентом содержания объектов благоустройства Московской области посредством: </w:t>
      </w:r>
    </w:p>
    <w:p w:rsidR="003456B0" w:rsidRPr="00A42AE5" w:rsidRDefault="00FC4201" w:rsidP="003C0BB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закупки товаров, работ, услуг для обеспечения муниципальных нужд; </w:t>
      </w:r>
      <w:r w:rsidR="003456B0" w:rsidRPr="00A42AE5">
        <w:rPr>
          <w:rFonts w:ascii="Times New Roman" w:hAnsi="Times New Roman" w:cs="Times New Roman"/>
          <w:sz w:val="26"/>
          <w:szCs w:val="26"/>
        </w:rPr>
        <w:cr/>
        <w:t xml:space="preserve">         формирования и выдачи муниципального задания на оказание услуг (выполнения</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работ);</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C0BBE">
        <w:rPr>
          <w:rFonts w:ascii="Times New Roman" w:hAnsi="Times New Roman" w:cs="Times New Roman"/>
          <w:sz w:val="26"/>
          <w:szCs w:val="26"/>
        </w:rPr>
        <w:t xml:space="preserve">   </w:t>
      </w:r>
      <w:r w:rsidRPr="00A42AE5">
        <w:rPr>
          <w:rFonts w:ascii="Times New Roman" w:hAnsi="Times New Roman" w:cs="Times New Roman"/>
          <w:sz w:val="26"/>
          <w:szCs w:val="26"/>
        </w:rPr>
        <w:t xml:space="preserve"> возмещения юридическим лицам затрат в связи с выполнением работ, оказанием</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услуг, на основании соответствующих договоров.</w:t>
      </w:r>
    </w:p>
    <w:p w:rsidR="003456B0" w:rsidRPr="00A42AE5" w:rsidRDefault="003456B0"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4. Дворовые территории, </w:t>
      </w:r>
      <w:proofErr w:type="spellStart"/>
      <w:r w:rsidRPr="00A42AE5">
        <w:rPr>
          <w:rFonts w:ascii="Times New Roman" w:hAnsi="Times New Roman" w:cs="Times New Roman"/>
          <w:sz w:val="26"/>
          <w:szCs w:val="26"/>
        </w:rPr>
        <w:t>внутридворовые</w:t>
      </w:r>
      <w:proofErr w:type="spellEnd"/>
      <w:r w:rsidRPr="00A42AE5">
        <w:rPr>
          <w:rFonts w:ascii="Times New Roman" w:hAnsi="Times New Roman" w:cs="Times New Roman"/>
          <w:sz w:val="26"/>
          <w:szCs w:val="26"/>
        </w:rPr>
        <w:t xml:space="preserve"> прое</w:t>
      </w:r>
      <w:r w:rsidR="00BF073D">
        <w:rPr>
          <w:rFonts w:ascii="Times New Roman" w:hAnsi="Times New Roman" w:cs="Times New Roman"/>
          <w:sz w:val="26"/>
          <w:szCs w:val="26"/>
        </w:rPr>
        <w:t xml:space="preserve">зды и тротуары, места массового </w:t>
      </w:r>
      <w:r w:rsidRPr="00A42AE5">
        <w:rPr>
          <w:rFonts w:ascii="Times New Roman" w:hAnsi="Times New Roman" w:cs="Times New Roman"/>
          <w:sz w:val="26"/>
          <w:szCs w:val="26"/>
        </w:rPr>
        <w:t>посещения на территории муниципальных обра</w:t>
      </w:r>
      <w:r w:rsidR="00BF073D">
        <w:rPr>
          <w:rFonts w:ascii="Times New Roman" w:hAnsi="Times New Roman" w:cs="Times New Roman"/>
          <w:sz w:val="26"/>
          <w:szCs w:val="26"/>
        </w:rPr>
        <w:t xml:space="preserve">зований ежедневно подметаются и </w:t>
      </w:r>
      <w:r w:rsidRPr="00A42AE5">
        <w:rPr>
          <w:rFonts w:ascii="Times New Roman" w:hAnsi="Times New Roman" w:cs="Times New Roman"/>
          <w:sz w:val="26"/>
          <w:szCs w:val="26"/>
        </w:rPr>
        <w:t>очищаются от загрязнений.</w:t>
      </w:r>
    </w:p>
    <w:p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w:t>
      </w:r>
      <w:r w:rsidR="00CF30DF">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w:t>
      </w:r>
    </w:p>
    <w:p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6. Обследование смотровых и </w:t>
      </w:r>
      <w:proofErr w:type="spellStart"/>
      <w:r w:rsidRPr="00A42AE5">
        <w:rPr>
          <w:rFonts w:ascii="Times New Roman" w:hAnsi="Times New Roman" w:cs="Times New Roman"/>
          <w:sz w:val="26"/>
          <w:szCs w:val="26"/>
        </w:rPr>
        <w:t>дождеприемных</w:t>
      </w:r>
      <w:proofErr w:type="spellEnd"/>
      <w:r w:rsidRPr="00A42AE5">
        <w:rPr>
          <w:rFonts w:ascii="Times New Roman" w:hAnsi="Times New Roman" w:cs="Times New Roman"/>
          <w:sz w:val="26"/>
          <w:szCs w:val="26"/>
        </w:rPr>
        <w:t xml:space="preserve"> колодцев централизованной</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3456B0" w:rsidRPr="00A42AE5" w:rsidRDefault="003456B0"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034CE2" w:rsidRPr="00A42AE5">
        <w:rPr>
          <w:rFonts w:ascii="Times New Roman" w:hAnsi="Times New Roman" w:cs="Times New Roman"/>
          <w:sz w:val="26"/>
          <w:szCs w:val="26"/>
        </w:rPr>
        <w:t xml:space="preserve"> </w:t>
      </w:r>
      <w:r w:rsidRPr="00A42AE5">
        <w:rPr>
          <w:rFonts w:ascii="Times New Roman" w:hAnsi="Times New Roman" w:cs="Times New Roman"/>
          <w:sz w:val="26"/>
          <w:szCs w:val="26"/>
        </w:rPr>
        <w:t>8. При возникновении техногенных подтоплений, вызванных сбросом воды (откачка</w:t>
      </w:r>
      <w:r w:rsidR="00034CE2" w:rsidRPr="00A42AE5">
        <w:rPr>
          <w:rFonts w:ascii="Times New Roman" w:hAnsi="Times New Roman" w:cs="Times New Roman"/>
          <w:sz w:val="26"/>
          <w:szCs w:val="26"/>
        </w:rPr>
        <w:t xml:space="preserve"> </w:t>
      </w:r>
      <w:r w:rsidRPr="00A42AE5">
        <w:rPr>
          <w:rFonts w:ascii="Times New Roman" w:hAnsi="Times New Roman" w:cs="Times New Roman"/>
          <w:sz w:val="26"/>
          <w:szCs w:val="26"/>
        </w:rPr>
        <w:t>воды из котлованов, аварийная ситуация на трубопр</w:t>
      </w:r>
      <w:r w:rsidR="00034CE2" w:rsidRPr="00A42AE5">
        <w:rPr>
          <w:rFonts w:ascii="Times New Roman" w:hAnsi="Times New Roman" w:cs="Times New Roman"/>
          <w:sz w:val="26"/>
          <w:szCs w:val="26"/>
        </w:rPr>
        <w:t xml:space="preserve">оводах, проведение иных работ), </w:t>
      </w:r>
      <w:r w:rsidRPr="00A42AE5">
        <w:rPr>
          <w:rFonts w:ascii="Times New Roman" w:hAnsi="Times New Roman" w:cs="Times New Roman"/>
          <w:sz w:val="26"/>
          <w:szCs w:val="26"/>
        </w:rPr>
        <w:t>обязанности по их ликвидации (в зимних условиях - ск</w:t>
      </w:r>
      <w:r w:rsidR="00034CE2" w:rsidRPr="00A42AE5">
        <w:rPr>
          <w:rFonts w:ascii="Times New Roman" w:hAnsi="Times New Roman" w:cs="Times New Roman"/>
          <w:sz w:val="26"/>
          <w:szCs w:val="26"/>
        </w:rPr>
        <w:t xml:space="preserve">ол и вывоз льда) возлагаются на </w:t>
      </w:r>
      <w:r w:rsidRPr="00A42AE5">
        <w:rPr>
          <w:rFonts w:ascii="Times New Roman" w:hAnsi="Times New Roman" w:cs="Times New Roman"/>
          <w:sz w:val="26"/>
          <w:szCs w:val="26"/>
        </w:rPr>
        <w:t>физическое или юридическое лицо, осуществившее сброс воды.</w:t>
      </w:r>
    </w:p>
    <w:p w:rsidR="003456B0" w:rsidRPr="00A42AE5" w:rsidRDefault="00034CE2"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9. Упавшие деревья и кустарники, их части (вет</w:t>
      </w:r>
      <w:r w:rsidR="00CF30DF">
        <w:rPr>
          <w:rFonts w:ascii="Times New Roman" w:hAnsi="Times New Roman" w:cs="Times New Roman"/>
          <w:sz w:val="26"/>
          <w:szCs w:val="26"/>
        </w:rPr>
        <w:t xml:space="preserve">ви, стволы, корни), должны быть </w:t>
      </w:r>
      <w:r w:rsidR="003456B0" w:rsidRPr="00A42AE5">
        <w:rPr>
          <w:rFonts w:ascii="Times New Roman" w:hAnsi="Times New Roman" w:cs="Times New Roman"/>
          <w:sz w:val="26"/>
          <w:szCs w:val="26"/>
        </w:rPr>
        <w:t>удалены с проезжей части улиц и дорог, внутриквартал</w:t>
      </w:r>
      <w:r w:rsidRPr="00A42AE5">
        <w:rPr>
          <w:rFonts w:ascii="Times New Roman" w:hAnsi="Times New Roman" w:cs="Times New Roman"/>
          <w:sz w:val="26"/>
          <w:szCs w:val="26"/>
        </w:rPr>
        <w:t xml:space="preserve">ьных и </w:t>
      </w:r>
      <w:proofErr w:type="spellStart"/>
      <w:r w:rsidRPr="00A42AE5">
        <w:rPr>
          <w:rFonts w:ascii="Times New Roman" w:hAnsi="Times New Roman" w:cs="Times New Roman"/>
          <w:sz w:val="26"/>
          <w:szCs w:val="26"/>
        </w:rPr>
        <w:t>внутридворовых</w:t>
      </w:r>
      <w:proofErr w:type="spellEnd"/>
      <w:r w:rsidRPr="00A42AE5">
        <w:rPr>
          <w:rFonts w:ascii="Times New Roman" w:hAnsi="Times New Roman" w:cs="Times New Roman"/>
          <w:sz w:val="26"/>
          <w:szCs w:val="26"/>
        </w:rPr>
        <w:t xml:space="preserve"> проездов, </w:t>
      </w:r>
      <w:r w:rsidR="003456B0" w:rsidRPr="00A42AE5">
        <w:rPr>
          <w:rFonts w:ascii="Times New Roman" w:hAnsi="Times New Roman" w:cs="Times New Roman"/>
          <w:sz w:val="26"/>
          <w:szCs w:val="26"/>
        </w:rPr>
        <w:t xml:space="preserve">тротуаров и пешеходных дорожек, от </w:t>
      </w:r>
      <w:proofErr w:type="spellStart"/>
      <w:r w:rsidR="003456B0" w:rsidRPr="00A42AE5">
        <w:rPr>
          <w:rFonts w:ascii="Times New Roman" w:hAnsi="Times New Roman" w:cs="Times New Roman"/>
          <w:sz w:val="26"/>
          <w:szCs w:val="26"/>
        </w:rPr>
        <w:t>токонесущих</w:t>
      </w:r>
      <w:proofErr w:type="spellEnd"/>
      <w:r w:rsidR="003456B0" w:rsidRPr="00A42AE5">
        <w:rPr>
          <w:rFonts w:ascii="Times New Roman" w:hAnsi="Times New Roman" w:cs="Times New Roman"/>
          <w:sz w:val="26"/>
          <w:szCs w:val="26"/>
        </w:rPr>
        <w:t xml:space="preserve"> </w:t>
      </w:r>
      <w:r w:rsidRPr="00A42AE5">
        <w:rPr>
          <w:rFonts w:ascii="Times New Roman" w:hAnsi="Times New Roman" w:cs="Times New Roman"/>
          <w:sz w:val="26"/>
          <w:szCs w:val="26"/>
        </w:rPr>
        <w:t xml:space="preserve">проводов, площадок автостоянок, </w:t>
      </w:r>
      <w:r w:rsidR="003456B0" w:rsidRPr="00A42AE5">
        <w:rPr>
          <w:rFonts w:ascii="Times New Roman" w:hAnsi="Times New Roman" w:cs="Times New Roman"/>
          <w:sz w:val="26"/>
          <w:szCs w:val="26"/>
        </w:rPr>
        <w:t xml:space="preserve">детских и спортивных площадок, фасадов жилых, </w:t>
      </w:r>
      <w:r w:rsidRPr="00A42AE5">
        <w:rPr>
          <w:rFonts w:ascii="Times New Roman" w:hAnsi="Times New Roman" w:cs="Times New Roman"/>
          <w:sz w:val="26"/>
          <w:szCs w:val="26"/>
        </w:rPr>
        <w:t xml:space="preserve">общественных и производственных </w:t>
      </w:r>
      <w:r w:rsidR="003456B0" w:rsidRPr="00A42AE5">
        <w:rPr>
          <w:rFonts w:ascii="Times New Roman" w:hAnsi="Times New Roman" w:cs="Times New Roman"/>
          <w:sz w:val="26"/>
          <w:szCs w:val="26"/>
        </w:rPr>
        <w:t>зданий, в течение суток с момента обнаружения.</w:t>
      </w:r>
    </w:p>
    <w:p w:rsidR="003456B0"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Усохшие или поврежденные, представляющие угрозу для безопасности деревья и</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кустарники, а также пни, оставшиеся от спиленных и упавших деревьев, должны быть</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удалены в течение недели с момента их обнаружения, а до их удаления должны быть</w:t>
      </w:r>
      <w:r w:rsidR="00CF30DF">
        <w:rPr>
          <w:rFonts w:ascii="Times New Roman" w:hAnsi="Times New Roman" w:cs="Times New Roman"/>
          <w:sz w:val="26"/>
          <w:szCs w:val="26"/>
        </w:rPr>
        <w:t xml:space="preserve"> </w:t>
      </w:r>
      <w:r w:rsidRPr="00A42AE5">
        <w:rPr>
          <w:rFonts w:ascii="Times New Roman" w:hAnsi="Times New Roman" w:cs="Times New Roman"/>
          <w:sz w:val="26"/>
          <w:szCs w:val="26"/>
        </w:rPr>
        <w:t>приняты меры, направленные на ограничение доступа людей в опасную зону.</w:t>
      </w:r>
    </w:p>
    <w:p w:rsidR="003456B0" w:rsidRPr="00A42AE5" w:rsidRDefault="00CF30DF"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Пни, расположенные вдоль фасадов зданий, ст</w:t>
      </w:r>
      <w:r>
        <w:rPr>
          <w:rFonts w:ascii="Times New Roman" w:hAnsi="Times New Roman" w:cs="Times New Roman"/>
          <w:sz w:val="26"/>
          <w:szCs w:val="26"/>
        </w:rPr>
        <w:t xml:space="preserve">роений, сооружений, ограждений, </w:t>
      </w:r>
      <w:r w:rsidR="003456B0" w:rsidRPr="00A42AE5">
        <w:rPr>
          <w:rFonts w:ascii="Times New Roman" w:hAnsi="Times New Roman" w:cs="Times New Roman"/>
          <w:sz w:val="26"/>
          <w:szCs w:val="26"/>
        </w:rPr>
        <w:t xml:space="preserve">подземных сооружений и </w:t>
      </w:r>
      <w:r w:rsidR="00AF2209">
        <w:rPr>
          <w:rFonts w:ascii="Times New Roman" w:hAnsi="Times New Roman" w:cs="Times New Roman"/>
          <w:sz w:val="26"/>
          <w:szCs w:val="26"/>
        </w:rPr>
        <w:t>про</w:t>
      </w:r>
      <w:r w:rsidR="00AF2209" w:rsidRPr="00AF2209">
        <w:rPr>
          <w:rFonts w:ascii="Times New Roman" w:hAnsi="Times New Roman" w:cs="Times New Roman"/>
          <w:sz w:val="26"/>
          <w:szCs w:val="26"/>
        </w:rPr>
        <w:t>т</w:t>
      </w:r>
      <w:r w:rsidR="00AF2209">
        <w:rPr>
          <w:rFonts w:ascii="Times New Roman" w:hAnsi="Times New Roman" w:cs="Times New Roman"/>
          <w:sz w:val="26"/>
          <w:szCs w:val="26"/>
        </w:rPr>
        <w:t>я</w:t>
      </w:r>
      <w:r w:rsidR="00AF2209" w:rsidRPr="00AF2209">
        <w:rPr>
          <w:rFonts w:ascii="Times New Roman" w:hAnsi="Times New Roman" w:cs="Times New Roman"/>
          <w:sz w:val="26"/>
          <w:szCs w:val="26"/>
        </w:rPr>
        <w:t xml:space="preserve">женных </w:t>
      </w:r>
      <w:r w:rsidR="003456B0" w:rsidRPr="00A42AE5">
        <w:rPr>
          <w:rFonts w:ascii="Times New Roman" w:hAnsi="Times New Roman" w:cs="Times New Roman"/>
          <w:sz w:val="26"/>
          <w:szCs w:val="26"/>
        </w:rPr>
        <w:t>объектов, площадок, тротуаров, пешеходных</w:t>
      </w:r>
      <w:r>
        <w:rPr>
          <w:rFonts w:ascii="Times New Roman" w:hAnsi="Times New Roman" w:cs="Times New Roman"/>
          <w:sz w:val="26"/>
          <w:szCs w:val="26"/>
        </w:rPr>
        <w:t xml:space="preserve"> </w:t>
      </w:r>
      <w:r w:rsidR="003456B0" w:rsidRPr="00A42AE5">
        <w:rPr>
          <w:rFonts w:ascii="Times New Roman" w:hAnsi="Times New Roman" w:cs="Times New Roman"/>
          <w:sz w:val="26"/>
          <w:szCs w:val="26"/>
        </w:rPr>
        <w:t>коммуникаций, объектов инфраструктуры для велосипед</w:t>
      </w:r>
      <w:r w:rsidR="00034CE2" w:rsidRPr="00A42AE5">
        <w:rPr>
          <w:rFonts w:ascii="Times New Roman" w:hAnsi="Times New Roman" w:cs="Times New Roman"/>
          <w:sz w:val="26"/>
          <w:szCs w:val="26"/>
        </w:rPr>
        <w:t xml:space="preserve">ного движения, беговых дорожек, </w:t>
      </w:r>
      <w:r w:rsidR="003456B0" w:rsidRPr="00A42AE5">
        <w:rPr>
          <w:rFonts w:ascii="Times New Roman" w:hAnsi="Times New Roman" w:cs="Times New Roman"/>
          <w:sz w:val="26"/>
          <w:szCs w:val="26"/>
        </w:rPr>
        <w:t>опор систем наружного освещения и средств р</w:t>
      </w:r>
      <w:r w:rsidR="00034CE2" w:rsidRPr="00A42AE5">
        <w:rPr>
          <w:rFonts w:ascii="Times New Roman" w:hAnsi="Times New Roman" w:cs="Times New Roman"/>
          <w:sz w:val="26"/>
          <w:szCs w:val="26"/>
        </w:rPr>
        <w:t xml:space="preserve">азмещения информации, элементов </w:t>
      </w:r>
      <w:r w:rsidR="003456B0" w:rsidRPr="00A42AE5">
        <w:rPr>
          <w:rFonts w:ascii="Times New Roman" w:hAnsi="Times New Roman" w:cs="Times New Roman"/>
          <w:sz w:val="26"/>
          <w:szCs w:val="26"/>
        </w:rPr>
        <w:t>благоустройства могут удаляться путем их спиливания в уровень с землей и</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формированием гладкой поверхности среза в случае, е</w:t>
      </w:r>
      <w:r w:rsidR="00034CE2" w:rsidRPr="00A42AE5">
        <w:rPr>
          <w:rFonts w:ascii="Times New Roman" w:hAnsi="Times New Roman" w:cs="Times New Roman"/>
          <w:sz w:val="26"/>
          <w:szCs w:val="26"/>
        </w:rPr>
        <w:t xml:space="preserve">сли корчевание таких пней может </w:t>
      </w:r>
      <w:r w:rsidRPr="00A42AE5">
        <w:rPr>
          <w:rFonts w:ascii="Times New Roman" w:hAnsi="Times New Roman" w:cs="Times New Roman"/>
          <w:sz w:val="26"/>
          <w:szCs w:val="26"/>
        </w:rPr>
        <w:t>нарушить целостность конструктивных част</w:t>
      </w:r>
      <w:r w:rsidR="00CF30DF">
        <w:rPr>
          <w:rFonts w:ascii="Times New Roman" w:hAnsi="Times New Roman" w:cs="Times New Roman"/>
          <w:sz w:val="26"/>
          <w:szCs w:val="26"/>
        </w:rPr>
        <w:t xml:space="preserve">ей зданий, сооружений, объектов </w:t>
      </w:r>
      <w:r w:rsidRPr="00A42AE5">
        <w:rPr>
          <w:rFonts w:ascii="Times New Roman" w:hAnsi="Times New Roman" w:cs="Times New Roman"/>
          <w:sz w:val="26"/>
          <w:szCs w:val="26"/>
        </w:rPr>
        <w:t>благоустройства и их элементов.</w:t>
      </w:r>
    </w:p>
    <w:p w:rsidR="003456B0" w:rsidRPr="00A42AE5" w:rsidRDefault="00034CE2"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В садово-парковых массивах общественных территорий допускается в</w:t>
      </w:r>
      <w:r w:rsidR="00CF30DF">
        <w:rPr>
          <w:rFonts w:ascii="Times New Roman" w:hAnsi="Times New Roman" w:cs="Times New Roman"/>
          <w:sz w:val="26"/>
          <w:szCs w:val="26"/>
        </w:rPr>
        <w:t xml:space="preserve">ыполнять </w:t>
      </w:r>
      <w:r w:rsidR="003456B0" w:rsidRPr="00A42AE5">
        <w:rPr>
          <w:rFonts w:ascii="Times New Roman" w:hAnsi="Times New Roman" w:cs="Times New Roman"/>
          <w:sz w:val="26"/>
          <w:szCs w:val="26"/>
        </w:rPr>
        <w:t>спиливание пней на уровне корневой шейки с формир</w:t>
      </w:r>
      <w:r w:rsidRPr="00A42AE5">
        <w:rPr>
          <w:rFonts w:ascii="Times New Roman" w:hAnsi="Times New Roman" w:cs="Times New Roman"/>
          <w:sz w:val="26"/>
          <w:szCs w:val="26"/>
        </w:rPr>
        <w:t xml:space="preserve">ованием гладкой или ступенчатой </w:t>
      </w:r>
      <w:r w:rsidR="003456B0" w:rsidRPr="00A42AE5">
        <w:rPr>
          <w:rFonts w:ascii="Times New Roman" w:hAnsi="Times New Roman" w:cs="Times New Roman"/>
          <w:sz w:val="26"/>
          <w:szCs w:val="26"/>
        </w:rPr>
        <w:t>поверхности среза.</w:t>
      </w:r>
    </w:p>
    <w:p w:rsidR="003456B0"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Не допускается касание ветвями деревьев </w:t>
      </w:r>
      <w:proofErr w:type="spellStart"/>
      <w:r w:rsidR="003456B0" w:rsidRPr="00A42AE5">
        <w:rPr>
          <w:rFonts w:ascii="Times New Roman" w:hAnsi="Times New Roman" w:cs="Times New Roman"/>
          <w:sz w:val="26"/>
          <w:szCs w:val="26"/>
        </w:rPr>
        <w:t>токонесущих</w:t>
      </w:r>
      <w:proofErr w:type="spellEnd"/>
      <w:r w:rsidR="003456B0" w:rsidRPr="00A42AE5">
        <w:rPr>
          <w:rFonts w:ascii="Times New Roman" w:hAnsi="Times New Roman" w:cs="Times New Roman"/>
          <w:sz w:val="26"/>
          <w:szCs w:val="26"/>
        </w:rPr>
        <w:t xml:space="preserve"> проводов, закрывание ими</w:t>
      </w:r>
    </w:p>
    <w:p w:rsidR="00B06E5B"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указателей улиц и номерных знаков домов, дорожных знаков, объе</w:t>
      </w:r>
      <w:r w:rsidR="00CF30DF">
        <w:rPr>
          <w:rFonts w:ascii="Times New Roman" w:hAnsi="Times New Roman" w:cs="Times New Roman"/>
          <w:sz w:val="26"/>
          <w:szCs w:val="26"/>
        </w:rPr>
        <w:t xml:space="preserve">ктов (средств) </w:t>
      </w:r>
      <w:r w:rsidRPr="00A42AE5">
        <w:rPr>
          <w:rFonts w:ascii="Times New Roman" w:hAnsi="Times New Roman" w:cs="Times New Roman"/>
          <w:sz w:val="26"/>
          <w:szCs w:val="26"/>
        </w:rPr>
        <w:t>наружного освещения.</w:t>
      </w:r>
    </w:p>
    <w:p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10. Юридические и физические лица должны соблюдать чистоту и поддерживать</w:t>
      </w:r>
      <w:r w:rsidR="00BF073D">
        <w:rPr>
          <w:rFonts w:ascii="Times New Roman" w:hAnsi="Times New Roman" w:cs="Times New Roman"/>
          <w:sz w:val="26"/>
          <w:szCs w:val="26"/>
        </w:rPr>
        <w:t xml:space="preserve"> </w:t>
      </w:r>
      <w:r w:rsidRPr="00A42AE5">
        <w:rPr>
          <w:rFonts w:ascii="Times New Roman" w:hAnsi="Times New Roman" w:cs="Times New Roman"/>
          <w:sz w:val="26"/>
          <w:szCs w:val="26"/>
        </w:rPr>
        <w:t>порядок на всей территории</w:t>
      </w:r>
      <w:r w:rsidR="00CF30DF">
        <w:rPr>
          <w:rFonts w:ascii="Times New Roman" w:hAnsi="Times New Roman" w:cs="Times New Roman"/>
          <w:sz w:val="26"/>
          <w:szCs w:val="26"/>
        </w:rPr>
        <w:t xml:space="preserve"> городского округа Жуковский</w:t>
      </w:r>
      <w:r w:rsidRPr="00A42AE5">
        <w:rPr>
          <w:rFonts w:ascii="Times New Roman" w:hAnsi="Times New Roman" w:cs="Times New Roman"/>
          <w:sz w:val="26"/>
          <w:szCs w:val="26"/>
        </w:rPr>
        <w:t xml:space="preserve"> Московской области.</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11. Запрещается:</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а) мойка транспортных средств, слив топлива, м</w:t>
      </w:r>
      <w:r w:rsidR="00BF073D">
        <w:rPr>
          <w:rFonts w:ascii="Times New Roman" w:hAnsi="Times New Roman" w:cs="Times New Roman"/>
          <w:sz w:val="26"/>
          <w:szCs w:val="26"/>
        </w:rPr>
        <w:t xml:space="preserve">асел, технических жидкостей вне </w:t>
      </w:r>
      <w:r w:rsidRPr="00A42AE5">
        <w:rPr>
          <w:rFonts w:ascii="Times New Roman" w:hAnsi="Times New Roman" w:cs="Times New Roman"/>
          <w:sz w:val="26"/>
          <w:szCs w:val="26"/>
        </w:rPr>
        <w:t>специально отведенных мест;</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б) размещение автотранспортных средств на детских игровых, игровых, спортивных площадках, газонах, цветниках, зеленых насаждениях, а также вне специальных площадок, оборудованных для их размещения;</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w:t>
      </w:r>
    </w:p>
    <w:p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г) размещение объявлений, листовок, разли</w:t>
      </w:r>
      <w:r w:rsidR="00BF073D">
        <w:rPr>
          <w:rFonts w:ascii="Times New Roman" w:hAnsi="Times New Roman" w:cs="Times New Roman"/>
          <w:sz w:val="26"/>
          <w:szCs w:val="26"/>
        </w:rPr>
        <w:t xml:space="preserve">чных информационных материалов, </w:t>
      </w:r>
      <w:r w:rsidRPr="00A42AE5">
        <w:rPr>
          <w:rFonts w:ascii="Times New Roman" w:hAnsi="Times New Roman" w:cs="Times New Roman"/>
          <w:sz w:val="26"/>
          <w:szCs w:val="26"/>
        </w:rPr>
        <w:t>графических изображений, установка ср</w:t>
      </w:r>
      <w:r w:rsidR="00BF073D">
        <w:rPr>
          <w:rFonts w:ascii="Times New Roman" w:hAnsi="Times New Roman" w:cs="Times New Roman"/>
          <w:sz w:val="26"/>
          <w:szCs w:val="26"/>
        </w:rPr>
        <w:t xml:space="preserve">едств размещения информации без </w:t>
      </w:r>
      <w:r w:rsidRPr="00A42AE5">
        <w:rPr>
          <w:rFonts w:ascii="Times New Roman" w:hAnsi="Times New Roman" w:cs="Times New Roman"/>
          <w:sz w:val="26"/>
          <w:szCs w:val="26"/>
        </w:rPr>
        <w:t>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д) перевозка сыпучих грузов (уголь, песок, к</w:t>
      </w:r>
      <w:r w:rsidR="00BF073D">
        <w:rPr>
          <w:rFonts w:ascii="Times New Roman" w:hAnsi="Times New Roman" w:cs="Times New Roman"/>
          <w:sz w:val="26"/>
          <w:szCs w:val="26"/>
        </w:rPr>
        <w:t xml:space="preserve">амни природные, галька, гравий, </w:t>
      </w:r>
      <w:r w:rsidRPr="00A42AE5">
        <w:rPr>
          <w:rFonts w:ascii="Times New Roman" w:hAnsi="Times New Roman" w:cs="Times New Roman"/>
          <w:sz w:val="26"/>
          <w:szCs w:val="26"/>
        </w:rPr>
        <w:t>щебень, известняк, керамзит и т.п.), грунта (глина, земля, торф и т.п.), спила деревьев без покрытия тентом, исключающим загрязнение дорог, улиц и прилегающих к ни</w:t>
      </w:r>
      <w:r w:rsidR="00BF073D">
        <w:rPr>
          <w:rFonts w:ascii="Times New Roman" w:hAnsi="Times New Roman" w:cs="Times New Roman"/>
          <w:sz w:val="26"/>
          <w:szCs w:val="26"/>
        </w:rPr>
        <w:t xml:space="preserve">м </w:t>
      </w:r>
      <w:r w:rsidRPr="00A42AE5">
        <w:rPr>
          <w:rFonts w:ascii="Times New Roman" w:hAnsi="Times New Roman" w:cs="Times New Roman"/>
          <w:sz w:val="26"/>
          <w:szCs w:val="26"/>
        </w:rPr>
        <w:t>территорий;</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w:t>
      </w:r>
      <w:proofErr w:type="spellStart"/>
      <w:r w:rsidRPr="00A42AE5">
        <w:rPr>
          <w:rFonts w:ascii="Times New Roman" w:hAnsi="Times New Roman" w:cs="Times New Roman"/>
          <w:sz w:val="26"/>
          <w:szCs w:val="26"/>
        </w:rPr>
        <w:t>болларды</w:t>
      </w:r>
      <w:proofErr w:type="spellEnd"/>
      <w:r w:rsidRPr="00A42AE5">
        <w:rPr>
          <w:rFonts w:ascii="Times New Roman" w:hAnsi="Times New Roman" w:cs="Times New Roman"/>
          <w:sz w:val="26"/>
          <w:szCs w:val="26"/>
        </w:rPr>
        <w:t>, ограничители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       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12. Подъездные пути к рынкам, торговым и развлекательным центрам, иным объектам торговли и сферы услуг должны иметь твердое покрытие.</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13. В случае выявления </w:t>
      </w:r>
      <w:r w:rsidR="00CF30DF">
        <w:rPr>
          <w:rFonts w:ascii="Times New Roman" w:hAnsi="Times New Roman" w:cs="Times New Roman"/>
          <w:sz w:val="26"/>
          <w:szCs w:val="26"/>
        </w:rPr>
        <w:t>Администрацией городского округа Жуковский</w:t>
      </w:r>
      <w:r w:rsidR="0039438E">
        <w:rPr>
          <w:rFonts w:ascii="Times New Roman" w:hAnsi="Times New Roman" w:cs="Times New Roman"/>
          <w:sz w:val="26"/>
          <w:szCs w:val="26"/>
        </w:rPr>
        <w:t xml:space="preserve"> Московской области</w:t>
      </w:r>
      <w:r w:rsidRPr="00A42AE5">
        <w:rPr>
          <w:rFonts w:ascii="Times New Roman" w:hAnsi="Times New Roman" w:cs="Times New Roman"/>
          <w:sz w:val="26"/>
          <w:szCs w:val="26"/>
        </w:rPr>
        <w:t xml:space="preserve"> на территории </w:t>
      </w:r>
      <w:r w:rsidR="00A9486D">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w:t>
      </w:r>
      <w:r w:rsidR="00A9486D">
        <w:rPr>
          <w:rFonts w:ascii="Times New Roman" w:hAnsi="Times New Roman" w:cs="Times New Roman"/>
          <w:sz w:val="26"/>
          <w:szCs w:val="26"/>
        </w:rPr>
        <w:t xml:space="preserve">требований, установленных </w:t>
      </w:r>
      <w:r w:rsidR="0039438E">
        <w:rPr>
          <w:rFonts w:ascii="Times New Roman" w:hAnsi="Times New Roman" w:cs="Times New Roman"/>
          <w:sz w:val="26"/>
          <w:szCs w:val="26"/>
        </w:rPr>
        <w:t xml:space="preserve">настоящими </w:t>
      </w:r>
      <w:r w:rsidR="00A9486D">
        <w:rPr>
          <w:rFonts w:ascii="Times New Roman" w:hAnsi="Times New Roman" w:cs="Times New Roman"/>
          <w:sz w:val="26"/>
          <w:szCs w:val="26"/>
        </w:rPr>
        <w:t>П</w:t>
      </w:r>
      <w:r w:rsidRPr="00A42AE5">
        <w:rPr>
          <w:rFonts w:ascii="Times New Roman" w:hAnsi="Times New Roman" w:cs="Times New Roman"/>
          <w:sz w:val="26"/>
          <w:szCs w:val="26"/>
        </w:rPr>
        <w:t xml:space="preserve">равилами, </w:t>
      </w:r>
      <w:r w:rsidR="0039438E">
        <w:rPr>
          <w:rFonts w:ascii="Times New Roman" w:hAnsi="Times New Roman" w:cs="Times New Roman"/>
          <w:sz w:val="26"/>
          <w:szCs w:val="26"/>
        </w:rPr>
        <w:t xml:space="preserve">Администрация </w:t>
      </w:r>
      <w:r w:rsidR="0039438E" w:rsidRPr="0039438E">
        <w:rPr>
          <w:rFonts w:ascii="Times New Roman" w:hAnsi="Times New Roman" w:cs="Times New Roman"/>
          <w:sz w:val="26"/>
          <w:szCs w:val="26"/>
        </w:rPr>
        <w:t xml:space="preserve">городского округа Жуковский Московской </w:t>
      </w:r>
      <w:r w:rsidRPr="00A42AE5">
        <w:rPr>
          <w:rFonts w:ascii="Times New Roman" w:hAnsi="Times New Roman" w:cs="Times New Roman"/>
          <w:sz w:val="26"/>
          <w:szCs w:val="26"/>
        </w:rPr>
        <w:t>информирует о выявленных нарушениях уполномоченный орган.</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w:t>
      </w:r>
      <w:r w:rsidR="003C0BBE">
        <w:rPr>
          <w:rFonts w:ascii="Times New Roman" w:hAnsi="Times New Roman" w:cs="Times New Roman"/>
          <w:sz w:val="26"/>
          <w:szCs w:val="26"/>
        </w:rPr>
        <w:t>Администрацию городского округа Жуковский</w:t>
      </w:r>
      <w:r w:rsidRPr="00A42AE5">
        <w:rPr>
          <w:rFonts w:ascii="Times New Roman" w:hAnsi="Times New Roman" w:cs="Times New Roman"/>
          <w:sz w:val="26"/>
          <w:szCs w:val="26"/>
        </w:rPr>
        <w:t xml:space="preserve"> о результатах проведенной проверки.</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случае неисполнения предписания уполномоченного органа в установленный предписанием срок </w:t>
      </w:r>
      <w:r w:rsidR="003C0BBE">
        <w:rPr>
          <w:rFonts w:ascii="Times New Roman" w:hAnsi="Times New Roman" w:cs="Times New Roman"/>
          <w:sz w:val="26"/>
          <w:szCs w:val="26"/>
        </w:rPr>
        <w:t>Администрация</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xml:space="preserve"> пр</w:t>
      </w:r>
      <w:r w:rsidR="003C0BBE">
        <w:rPr>
          <w:rFonts w:ascii="Times New Roman" w:hAnsi="Times New Roman" w:cs="Times New Roman"/>
          <w:sz w:val="26"/>
          <w:szCs w:val="26"/>
        </w:rPr>
        <w:t>инимае</w:t>
      </w:r>
      <w:r w:rsidRPr="00A42AE5">
        <w:rPr>
          <w:rFonts w:ascii="Times New Roman" w:hAnsi="Times New Roman" w:cs="Times New Roman"/>
          <w:sz w:val="26"/>
          <w:szCs w:val="26"/>
        </w:rPr>
        <w:t xml:space="preserve">т решение о проведении на указанных территориях уборочных работ за счет средств бюджета </w:t>
      </w:r>
      <w:r w:rsidR="003C0BBE">
        <w:rPr>
          <w:rFonts w:ascii="Times New Roman" w:hAnsi="Times New Roman" w:cs="Times New Roman"/>
          <w:sz w:val="26"/>
          <w:szCs w:val="26"/>
        </w:rPr>
        <w:t>Администрации</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xml:space="preserve">. Указанное решение </w:t>
      </w:r>
      <w:r w:rsidR="003C0BBE">
        <w:rPr>
          <w:rFonts w:ascii="Times New Roman" w:hAnsi="Times New Roman" w:cs="Times New Roman"/>
          <w:sz w:val="26"/>
          <w:szCs w:val="26"/>
        </w:rPr>
        <w:t>Администрации</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содержащее информацию о сметной стоимости работ, подлежит согласованию с собственниками указанных земельных участков.</w:t>
      </w:r>
    </w:p>
    <w:p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Собственники земельных участков, уборочные работы на которых произведе</w:t>
      </w:r>
      <w:r w:rsidR="00BF073D">
        <w:rPr>
          <w:rFonts w:ascii="Times New Roman" w:hAnsi="Times New Roman" w:cs="Times New Roman"/>
          <w:sz w:val="26"/>
          <w:szCs w:val="26"/>
        </w:rPr>
        <w:t xml:space="preserve">ны за </w:t>
      </w:r>
      <w:r w:rsidRPr="00A42AE5">
        <w:rPr>
          <w:rFonts w:ascii="Times New Roman" w:hAnsi="Times New Roman" w:cs="Times New Roman"/>
          <w:sz w:val="26"/>
          <w:szCs w:val="26"/>
        </w:rPr>
        <w:t xml:space="preserve">счет средств бюджета </w:t>
      </w:r>
      <w:r w:rsidR="003C0BBE" w:rsidRPr="003C0BBE">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обязаны возместить расходы </w:t>
      </w:r>
      <w:r w:rsidR="003C0BBE" w:rsidRPr="003C0BBE">
        <w:rPr>
          <w:rFonts w:ascii="Times New Roman" w:hAnsi="Times New Roman" w:cs="Times New Roman"/>
          <w:sz w:val="26"/>
          <w:szCs w:val="26"/>
        </w:rPr>
        <w:t xml:space="preserve">городского округа Жуковский Московской области </w:t>
      </w:r>
      <w:r w:rsidRPr="00A42AE5">
        <w:rPr>
          <w:rFonts w:ascii="Times New Roman" w:hAnsi="Times New Roman" w:cs="Times New Roman"/>
          <w:sz w:val="26"/>
          <w:szCs w:val="26"/>
        </w:rPr>
        <w:t>на</w:t>
      </w:r>
      <w:r w:rsidR="003C0BBE">
        <w:rPr>
          <w:rFonts w:ascii="Times New Roman" w:hAnsi="Times New Roman" w:cs="Times New Roman"/>
          <w:sz w:val="26"/>
          <w:szCs w:val="26"/>
        </w:rPr>
        <w:t xml:space="preserve"> проведение указанных уборочных </w:t>
      </w:r>
      <w:r w:rsidRPr="00A42AE5">
        <w:rPr>
          <w:rFonts w:ascii="Times New Roman" w:hAnsi="Times New Roman" w:cs="Times New Roman"/>
          <w:sz w:val="26"/>
          <w:szCs w:val="26"/>
        </w:rPr>
        <w:t xml:space="preserve">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w:t>
      </w:r>
      <w:r w:rsidR="003C0BBE" w:rsidRPr="003C0BBE">
        <w:rPr>
          <w:rFonts w:ascii="Times New Roman" w:hAnsi="Times New Roman" w:cs="Times New Roman"/>
          <w:sz w:val="26"/>
          <w:szCs w:val="26"/>
        </w:rPr>
        <w:t>Администрации городского округа Жуковский Московской области</w:t>
      </w:r>
      <w:r w:rsidRPr="00A42AE5">
        <w:rPr>
          <w:rFonts w:ascii="Times New Roman" w:hAnsi="Times New Roman" w:cs="Times New Roman"/>
          <w:sz w:val="26"/>
          <w:szCs w:val="26"/>
        </w:rPr>
        <w:t>, выдается собственнику земельного участка способом, обеспечивающим подтверждение его получения.</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случае если в установленный срок средства не были перечислены собственником земельного участка, </w:t>
      </w:r>
      <w:r w:rsidR="00C84809">
        <w:rPr>
          <w:rFonts w:ascii="Times New Roman" w:hAnsi="Times New Roman" w:cs="Times New Roman"/>
          <w:sz w:val="26"/>
          <w:szCs w:val="26"/>
        </w:rPr>
        <w:t>Администрация</w:t>
      </w:r>
      <w:r w:rsidR="00C84809" w:rsidRPr="00C84809">
        <w:rPr>
          <w:rFonts w:ascii="Times New Roman" w:hAnsi="Times New Roman" w:cs="Times New Roman"/>
          <w:sz w:val="26"/>
          <w:szCs w:val="26"/>
        </w:rPr>
        <w:t xml:space="preserve"> городского округа Жуковский Московской области </w:t>
      </w:r>
      <w:r w:rsidRPr="00A42AE5">
        <w:rPr>
          <w:rFonts w:ascii="Times New Roman" w:hAnsi="Times New Roman" w:cs="Times New Roman"/>
          <w:sz w:val="26"/>
          <w:szCs w:val="26"/>
        </w:rPr>
        <w:t xml:space="preserve">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w:t>
      </w:r>
      <w:r w:rsidR="00C84809">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14. Юридические лица (индивидуальные предприниматели), осуществляющие свою деятельность на территории</w:t>
      </w:r>
      <w:r w:rsidR="00C84809" w:rsidRPr="00C84809">
        <w:t xml:space="preserve"> </w:t>
      </w:r>
      <w:r w:rsidR="00C84809" w:rsidRPr="00C84809">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w:t>
      </w:r>
      <w:r w:rsidRPr="00A42AE5">
        <w:rPr>
          <w:rFonts w:ascii="Times New Roman" w:hAnsi="Times New Roman" w:cs="Times New Roman"/>
          <w:sz w:val="26"/>
          <w:szCs w:val="26"/>
        </w:rPr>
        <w:lastRenderedPageBreak/>
        <w:t>распорядительную деятельность на территории Московской области в сфере охраны окружающей среды (далее - Порядок обращения с отходами строительства и сноса).</w:t>
      </w:r>
    </w:p>
    <w:p w:rsidR="00034CE2" w:rsidRPr="00A42AE5" w:rsidRDefault="00034CE2" w:rsidP="006E5B0B">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Перемещение отходов строительства, сноса зданий и сооружений, в том числе</w:t>
      </w:r>
      <w:r w:rsidR="006E5B0B" w:rsidRPr="00A42AE5">
        <w:rPr>
          <w:rFonts w:ascii="Times New Roman" w:hAnsi="Times New Roman" w:cs="Times New Roman"/>
          <w:sz w:val="26"/>
          <w:szCs w:val="26"/>
        </w:rPr>
        <w:t xml:space="preserve"> </w:t>
      </w:r>
      <w:r w:rsidRPr="00A42AE5">
        <w:rPr>
          <w:rFonts w:ascii="Times New Roman" w:hAnsi="Times New Roman" w:cs="Times New Roman"/>
          <w:sz w:val="26"/>
          <w:szCs w:val="26"/>
        </w:rPr>
        <w:t>грунтов, до объектов их обработки, обезвреж</w:t>
      </w:r>
      <w:r w:rsidR="006E5B0B" w:rsidRPr="00A42AE5">
        <w:rPr>
          <w:rFonts w:ascii="Times New Roman" w:hAnsi="Times New Roman" w:cs="Times New Roman"/>
          <w:sz w:val="26"/>
          <w:szCs w:val="26"/>
        </w:rPr>
        <w:t xml:space="preserve">ивания, утилизации и размещения </w:t>
      </w:r>
      <w:r w:rsidRPr="00A42AE5">
        <w:rPr>
          <w:rFonts w:ascii="Times New Roman" w:hAnsi="Times New Roman" w:cs="Times New Roman"/>
          <w:sz w:val="26"/>
          <w:szCs w:val="26"/>
        </w:rPr>
        <w:t>осуществляется юридическими лицами и инди</w:t>
      </w:r>
      <w:r w:rsidR="006E5B0B" w:rsidRPr="00A42AE5">
        <w:rPr>
          <w:rFonts w:ascii="Times New Roman" w:hAnsi="Times New Roman" w:cs="Times New Roman"/>
          <w:sz w:val="26"/>
          <w:szCs w:val="26"/>
        </w:rPr>
        <w:t xml:space="preserve">видуальными предпринимателями в </w:t>
      </w:r>
      <w:r w:rsidRPr="00A42AE5">
        <w:rPr>
          <w:rFonts w:ascii="Times New Roman" w:hAnsi="Times New Roman" w:cs="Times New Roman"/>
          <w:sz w:val="26"/>
          <w:szCs w:val="26"/>
        </w:rPr>
        <w:t>соответствии с Порядком обращения с отходами стр</w:t>
      </w:r>
      <w:r w:rsidR="006E5B0B" w:rsidRPr="00A42AE5">
        <w:rPr>
          <w:rFonts w:ascii="Times New Roman" w:hAnsi="Times New Roman" w:cs="Times New Roman"/>
          <w:sz w:val="26"/>
          <w:szCs w:val="26"/>
        </w:rPr>
        <w:t xml:space="preserve">оительства и сноса на основании </w:t>
      </w:r>
      <w:r w:rsidRPr="00A42AE5">
        <w:rPr>
          <w:rFonts w:ascii="Times New Roman" w:hAnsi="Times New Roman" w:cs="Times New Roman"/>
          <w:sz w:val="26"/>
          <w:szCs w:val="26"/>
        </w:rPr>
        <w:t>разрешения на перемещение отходов строительства, сноса зданий и сооружений, в том</w:t>
      </w:r>
    </w:p>
    <w:p w:rsidR="006E3662" w:rsidRPr="00A42AE5" w:rsidRDefault="00034CE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числе грунтов, выданного исполнительным органом го</w:t>
      </w:r>
      <w:r w:rsidR="006E5B0B" w:rsidRPr="00A42AE5">
        <w:rPr>
          <w:rFonts w:ascii="Times New Roman" w:hAnsi="Times New Roman" w:cs="Times New Roman"/>
          <w:sz w:val="26"/>
          <w:szCs w:val="26"/>
        </w:rPr>
        <w:t xml:space="preserve">сударственной власти Московской </w:t>
      </w:r>
      <w:r w:rsidRPr="00A42AE5">
        <w:rPr>
          <w:rFonts w:ascii="Times New Roman" w:hAnsi="Times New Roman" w:cs="Times New Roman"/>
          <w:sz w:val="26"/>
          <w:szCs w:val="26"/>
        </w:rPr>
        <w:t>области специальной компетенции, осуществляющим</w:t>
      </w:r>
      <w:r w:rsidR="006E5B0B" w:rsidRPr="00A42AE5">
        <w:rPr>
          <w:rFonts w:ascii="Times New Roman" w:hAnsi="Times New Roman" w:cs="Times New Roman"/>
          <w:sz w:val="26"/>
          <w:szCs w:val="26"/>
        </w:rPr>
        <w:t xml:space="preserve"> исполнительно-распорядительную </w:t>
      </w:r>
      <w:r w:rsidRPr="00A42AE5">
        <w:rPr>
          <w:rFonts w:ascii="Times New Roman" w:hAnsi="Times New Roman" w:cs="Times New Roman"/>
          <w:sz w:val="26"/>
          <w:szCs w:val="26"/>
        </w:rPr>
        <w:t xml:space="preserve">деятельность на территории Московской области в сфере охраны окружающей среды. </w:t>
      </w:r>
      <w:r w:rsidRPr="00A42AE5">
        <w:rPr>
          <w:rFonts w:ascii="Times New Roman" w:hAnsi="Times New Roman" w:cs="Times New Roman"/>
          <w:sz w:val="26"/>
          <w:szCs w:val="26"/>
        </w:rPr>
        <w:cr/>
      </w:r>
      <w:r w:rsidR="006E3662" w:rsidRPr="00A42AE5">
        <w:rPr>
          <w:rFonts w:ascii="Times New Roman" w:hAnsi="Times New Roman" w:cs="Times New Roman"/>
          <w:sz w:val="26"/>
          <w:szCs w:val="26"/>
        </w:rPr>
        <w:t xml:space="preserve">          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rsidR="006E3662" w:rsidRPr="00A42AE5" w:rsidRDefault="006E366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15. Ремонт (замена) поврежденного элемента сопряжения поверхностей (бортового камня) на дворовых и общественных территориях, </w:t>
      </w:r>
      <w:proofErr w:type="spellStart"/>
      <w:r w:rsidRPr="00A42AE5">
        <w:rPr>
          <w:rFonts w:ascii="Times New Roman" w:hAnsi="Times New Roman" w:cs="Times New Roman"/>
          <w:sz w:val="26"/>
          <w:szCs w:val="26"/>
        </w:rPr>
        <w:t>внутридворовых</w:t>
      </w:r>
      <w:proofErr w:type="spellEnd"/>
      <w:r w:rsidRPr="00A42AE5">
        <w:rPr>
          <w:rFonts w:ascii="Times New Roman" w:hAnsi="Times New Roman" w:cs="Times New Roman"/>
          <w:sz w:val="26"/>
          <w:szCs w:val="26"/>
        </w:rPr>
        <w:t xml:space="preserve"> и внутриквартальных проездов, территориях зданий общественного назначения осуществляется в кратчайшие сроки в случаях:</w:t>
      </w:r>
    </w:p>
    <w:p w:rsidR="006E3662" w:rsidRPr="00A42AE5" w:rsidRDefault="006E366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повреждения (разрушения) поверхности борто</w:t>
      </w:r>
      <w:r w:rsidR="00BF073D">
        <w:rPr>
          <w:rFonts w:ascii="Times New Roman" w:hAnsi="Times New Roman" w:cs="Times New Roman"/>
          <w:sz w:val="26"/>
          <w:szCs w:val="26"/>
        </w:rPr>
        <w:t xml:space="preserve">вого камня более 50 процентов с </w:t>
      </w:r>
      <w:r w:rsidRPr="00A42AE5">
        <w:rPr>
          <w:rFonts w:ascii="Times New Roman" w:hAnsi="Times New Roman" w:cs="Times New Roman"/>
          <w:sz w:val="26"/>
          <w:szCs w:val="26"/>
        </w:rPr>
        <w:t>одновременным разрушением асфальтового покрытия вокруг поврежденного бортового камня на площади более 0,5 кв. м;</w:t>
      </w:r>
    </w:p>
    <w:p w:rsidR="006E3662" w:rsidRPr="00A42AE5" w:rsidRDefault="006E3662" w:rsidP="006E366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наличия неустранимых металлических элементов, выступающих из бортового камня.</w:t>
      </w:r>
    </w:p>
    <w:p w:rsidR="003B0109" w:rsidRPr="00A42AE5" w:rsidRDefault="006E3662" w:rsidP="00665C4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w:t>
      </w:r>
      <w:r w:rsidR="00B92DC2">
        <w:rPr>
          <w:rFonts w:ascii="Times New Roman" w:hAnsi="Times New Roman" w:cs="Times New Roman"/>
          <w:sz w:val="26"/>
          <w:szCs w:val="26"/>
        </w:rPr>
        <w:t>муникаций, проездов, площадок.»;</w:t>
      </w:r>
    </w:p>
    <w:p w:rsidR="00393079" w:rsidRPr="00A42AE5" w:rsidRDefault="00ED5BB7" w:rsidP="00C0324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20</w:t>
      </w:r>
      <w:r w:rsidR="00393079" w:rsidRPr="00A42AE5">
        <w:rPr>
          <w:rFonts w:ascii="Times New Roman" w:hAnsi="Times New Roman" w:cs="Times New Roman"/>
          <w:sz w:val="26"/>
          <w:szCs w:val="26"/>
        </w:rPr>
        <w:t>)</w:t>
      </w:r>
      <w:r w:rsidR="00CF5355" w:rsidRPr="00A42AE5">
        <w:rPr>
          <w:rFonts w:ascii="Times New Roman" w:hAnsi="Times New Roman" w:cs="Times New Roman"/>
          <w:sz w:val="26"/>
          <w:szCs w:val="26"/>
        </w:rPr>
        <w:t xml:space="preserve"> в</w:t>
      </w:r>
      <w:r w:rsidR="00393079" w:rsidRPr="00A42AE5">
        <w:rPr>
          <w:rFonts w:ascii="Times New Roman" w:hAnsi="Times New Roman" w:cs="Times New Roman"/>
          <w:sz w:val="26"/>
          <w:szCs w:val="26"/>
        </w:rPr>
        <w:t xml:space="preserve"> </w:t>
      </w:r>
      <w:hyperlink r:id="rId32" w:history="1">
        <w:r w:rsidR="00393079" w:rsidRPr="00A42AE5">
          <w:rPr>
            <w:rFonts w:ascii="Times New Roman" w:hAnsi="Times New Roman" w:cs="Times New Roman"/>
            <w:sz w:val="26"/>
            <w:szCs w:val="26"/>
          </w:rPr>
          <w:t xml:space="preserve">статье </w:t>
        </w:r>
        <w:r w:rsidR="00221D57" w:rsidRPr="00A42AE5">
          <w:rPr>
            <w:rFonts w:ascii="Times New Roman" w:hAnsi="Times New Roman" w:cs="Times New Roman"/>
            <w:sz w:val="26"/>
            <w:szCs w:val="26"/>
          </w:rPr>
          <w:t>57</w:t>
        </w:r>
      </w:hyperlink>
      <w:r w:rsidR="00CF5355" w:rsidRPr="00A42AE5">
        <w:rPr>
          <w:rFonts w:ascii="Times New Roman" w:hAnsi="Times New Roman" w:cs="Times New Roman"/>
          <w:sz w:val="26"/>
          <w:szCs w:val="26"/>
        </w:rPr>
        <w:t>:</w:t>
      </w:r>
    </w:p>
    <w:p w:rsidR="00393079" w:rsidRPr="00B92DC2"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а) </w:t>
      </w:r>
      <w:hyperlink r:id="rId33" w:history="1">
        <w:r w:rsidRPr="00B92DC2">
          <w:rPr>
            <w:rFonts w:ascii="Times New Roman" w:hAnsi="Times New Roman" w:cs="Times New Roman"/>
            <w:sz w:val="26"/>
            <w:szCs w:val="26"/>
          </w:rPr>
          <w:t>часть 1</w:t>
        </w:r>
      </w:hyperlink>
      <w:r w:rsidRPr="00B92DC2">
        <w:rPr>
          <w:rFonts w:ascii="Times New Roman" w:hAnsi="Times New Roman" w:cs="Times New Roman"/>
          <w:sz w:val="26"/>
          <w:szCs w:val="26"/>
        </w:rPr>
        <w:t xml:space="preserve"> признать утратившей силу;</w:t>
      </w:r>
    </w:p>
    <w:p w:rsidR="00393079" w:rsidRPr="00A42AE5"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92DC2">
        <w:rPr>
          <w:rFonts w:ascii="Times New Roman" w:hAnsi="Times New Roman" w:cs="Times New Roman"/>
          <w:sz w:val="26"/>
          <w:szCs w:val="26"/>
        </w:rPr>
        <w:t xml:space="preserve">б) </w:t>
      </w:r>
      <w:hyperlink r:id="rId34" w:history="1">
        <w:r w:rsidRPr="00B92DC2">
          <w:rPr>
            <w:rFonts w:ascii="Times New Roman" w:hAnsi="Times New Roman" w:cs="Times New Roman"/>
            <w:sz w:val="26"/>
            <w:szCs w:val="26"/>
          </w:rPr>
          <w:t>часть 2</w:t>
        </w:r>
      </w:hyperlink>
      <w:r w:rsidRPr="00A42AE5">
        <w:rPr>
          <w:rFonts w:ascii="Times New Roman" w:hAnsi="Times New Roman" w:cs="Times New Roman"/>
          <w:sz w:val="26"/>
          <w:szCs w:val="26"/>
        </w:rPr>
        <w:t xml:space="preserve"> изложить в следующей редакции:</w:t>
      </w:r>
    </w:p>
    <w:p w:rsidR="00393079" w:rsidRPr="00A42AE5" w:rsidRDefault="00C56ADA"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«2.</w:t>
      </w:r>
      <w:r w:rsidR="00B3107A" w:rsidRPr="00A42AE5">
        <w:rPr>
          <w:rFonts w:ascii="Times New Roman" w:hAnsi="Times New Roman" w:cs="Times New Roman"/>
          <w:sz w:val="26"/>
          <w:szCs w:val="26"/>
        </w:rPr>
        <w:t xml:space="preserve"> </w:t>
      </w:r>
      <w:r w:rsidR="00393079" w:rsidRPr="00A42AE5">
        <w:rPr>
          <w:rFonts w:ascii="Times New Roman" w:hAnsi="Times New Roman" w:cs="Times New Roman"/>
          <w:sz w:val="26"/>
          <w:szCs w:val="26"/>
        </w:rPr>
        <w:t>Обязательными документами в сфере благоустройства являются:</w:t>
      </w:r>
    </w:p>
    <w:p w:rsidR="00393079" w:rsidRPr="00A42AE5" w:rsidRDefault="00393079" w:rsidP="00BF073D">
      <w:pPr>
        <w:autoSpaceDE w:val="0"/>
        <w:autoSpaceDN w:val="0"/>
        <w:adjustRightInd w:val="0"/>
        <w:spacing w:before="260" w:after="0" w:line="240" w:lineRule="auto"/>
        <w:ind w:right="-2"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1) адресный перечень комплексного благоу</w:t>
      </w:r>
      <w:r w:rsidR="00665C42">
        <w:rPr>
          <w:rFonts w:ascii="Times New Roman" w:hAnsi="Times New Roman" w:cs="Times New Roman"/>
          <w:sz w:val="26"/>
          <w:szCs w:val="26"/>
        </w:rPr>
        <w:t xml:space="preserve">стройства дворовых территорий в      </w:t>
      </w:r>
      <w:r w:rsidRPr="00A42AE5">
        <w:rPr>
          <w:rFonts w:ascii="Times New Roman" w:hAnsi="Times New Roman" w:cs="Times New Roman"/>
          <w:sz w:val="26"/>
          <w:szCs w:val="26"/>
        </w:rPr>
        <w:t>части ремонта асфальтового покрытия дворовых территорий и внутриквартальных проездов 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w:t>
      </w:r>
    </w:p>
    <w:p w:rsidR="00393079" w:rsidRPr="00A42AE5" w:rsidRDefault="00393079" w:rsidP="00BF073D">
      <w:pPr>
        <w:autoSpaceDE w:val="0"/>
        <w:autoSpaceDN w:val="0"/>
        <w:adjustRightInd w:val="0"/>
        <w:spacing w:before="260" w:after="0" w:line="240" w:lineRule="auto"/>
        <w:ind w:right="-2"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393079" w:rsidRPr="00A42AE5" w:rsidRDefault="00393079" w:rsidP="00BF073D">
      <w:pPr>
        <w:autoSpaceDE w:val="0"/>
        <w:autoSpaceDN w:val="0"/>
        <w:adjustRightInd w:val="0"/>
        <w:spacing w:before="260" w:after="0" w:line="240" w:lineRule="auto"/>
        <w:ind w:right="-2"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w:t>
      </w:r>
      <w:r w:rsidR="00CF5355" w:rsidRPr="00A42AE5">
        <w:rPr>
          <w:rFonts w:ascii="Times New Roman" w:hAnsi="Times New Roman" w:cs="Times New Roman"/>
          <w:sz w:val="26"/>
          <w:szCs w:val="26"/>
        </w:rPr>
        <w:t>нкретных территорий (участков)</w:t>
      </w:r>
      <w:r w:rsidRPr="00A42AE5">
        <w:rPr>
          <w:rFonts w:ascii="Times New Roman" w:hAnsi="Times New Roman" w:cs="Times New Roman"/>
          <w:sz w:val="26"/>
          <w:szCs w:val="26"/>
        </w:rPr>
        <w:t>;</w:t>
      </w:r>
    </w:p>
    <w:p w:rsidR="00221D57" w:rsidRPr="00A42AE5" w:rsidRDefault="00393079" w:rsidP="001D12E0">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 xml:space="preserve">в) </w:t>
      </w:r>
      <w:hyperlink r:id="rId35" w:history="1">
        <w:r w:rsidRPr="00A42AE5">
          <w:rPr>
            <w:rFonts w:ascii="Times New Roman" w:hAnsi="Times New Roman" w:cs="Times New Roman"/>
            <w:sz w:val="26"/>
            <w:szCs w:val="26"/>
          </w:rPr>
          <w:t>часть 3</w:t>
        </w:r>
      </w:hyperlink>
      <w:r w:rsidR="001D12E0">
        <w:rPr>
          <w:rFonts w:ascii="Times New Roman" w:hAnsi="Times New Roman" w:cs="Times New Roman"/>
          <w:sz w:val="26"/>
          <w:szCs w:val="26"/>
        </w:rPr>
        <w:t xml:space="preserve"> признать утратившей силу;</w:t>
      </w:r>
    </w:p>
    <w:p w:rsidR="00CF2D82" w:rsidRDefault="00334FD7" w:rsidP="001D12E0">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21</w:t>
      </w:r>
      <w:r w:rsidR="00CF5355" w:rsidRPr="00A42AE5">
        <w:rPr>
          <w:rFonts w:ascii="Times New Roman" w:hAnsi="Times New Roman" w:cs="Times New Roman"/>
          <w:sz w:val="26"/>
          <w:szCs w:val="26"/>
        </w:rPr>
        <w:t>) в</w:t>
      </w:r>
      <w:r w:rsidR="00393079" w:rsidRPr="00A42AE5">
        <w:rPr>
          <w:rFonts w:ascii="Times New Roman" w:hAnsi="Times New Roman" w:cs="Times New Roman"/>
          <w:sz w:val="26"/>
          <w:szCs w:val="26"/>
        </w:rPr>
        <w:t xml:space="preserve"> </w:t>
      </w:r>
      <w:r w:rsidR="00601B92" w:rsidRPr="00A42AE5">
        <w:rPr>
          <w:rFonts w:ascii="Times New Roman" w:hAnsi="Times New Roman" w:cs="Times New Roman"/>
          <w:sz w:val="26"/>
          <w:szCs w:val="26"/>
        </w:rPr>
        <w:t>части 2</w:t>
      </w:r>
      <w:r w:rsidR="00B00AAC" w:rsidRPr="00A42AE5">
        <w:rPr>
          <w:rFonts w:ascii="Times New Roman" w:hAnsi="Times New Roman" w:cs="Times New Roman"/>
          <w:sz w:val="26"/>
          <w:szCs w:val="26"/>
        </w:rPr>
        <w:t xml:space="preserve"> статьи 58 слова «и Министерства благоустройства Московской области» исключить.</w:t>
      </w:r>
    </w:p>
    <w:p w:rsidR="00CF2D82" w:rsidRPr="00CF2D82" w:rsidRDefault="001F2FB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lastRenderedPageBreak/>
        <w:fldChar w:fldCharType="begin"/>
      </w:r>
      <w:r>
        <w:instrText xml:space="preserve"> HYPERLINK "consultantplus://offline/ref=0B668C16BF655842759E0466CCA26A0E122720FD6416C1C38A33F69D2C5690512DE4792EE6D46B5E1F30E0251E8EB496812372DE9B3A8B11cBGBM" </w:instrText>
      </w:r>
      <w:r>
        <w:fldChar w:fldCharType="separate"/>
      </w:r>
      <w:r w:rsidR="00334FD7">
        <w:rPr>
          <w:rFonts w:ascii="Times New Roman" w:hAnsi="Times New Roman" w:cs="Times New Roman"/>
          <w:sz w:val="26"/>
          <w:szCs w:val="26"/>
        </w:rPr>
        <w:t>22</w:t>
      </w:r>
      <w:r w:rsidR="00CF2D82">
        <w:rPr>
          <w:rFonts w:ascii="Times New Roman" w:hAnsi="Times New Roman" w:cs="Times New Roman"/>
          <w:sz w:val="26"/>
          <w:szCs w:val="26"/>
        </w:rPr>
        <w:t>) в статье 59</w:t>
      </w:r>
      <w:r w:rsidR="00CF2D82" w:rsidRPr="00CF2D82">
        <w:rPr>
          <w:rFonts w:ascii="Times New Roman" w:hAnsi="Times New Roman" w:cs="Times New Roman"/>
          <w:sz w:val="26"/>
          <w:szCs w:val="26"/>
        </w:rPr>
        <w:t>:</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CF2D82">
        <w:rPr>
          <w:rFonts w:ascii="Times New Roman" w:hAnsi="Times New Roman" w:cs="Times New Roman"/>
          <w:sz w:val="26"/>
          <w:szCs w:val="26"/>
        </w:rPr>
        <w:t>а) наименование изложить в следующей редакции:</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«Статья 59. Месяц чистоты и порядка»</w:t>
      </w:r>
      <w:r w:rsidRPr="00CF2D82">
        <w:rPr>
          <w:rFonts w:ascii="Times New Roman" w:hAnsi="Times New Roman" w:cs="Times New Roman"/>
          <w:sz w:val="26"/>
          <w:szCs w:val="26"/>
        </w:rPr>
        <w:t>;</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б) в части 1 слова «месячник благоустройства» заменить словами «месяц чистоты и порядка»</w:t>
      </w:r>
      <w:r w:rsidRPr="00CF2D82">
        <w:rPr>
          <w:rFonts w:ascii="Times New Roman" w:hAnsi="Times New Roman" w:cs="Times New Roman"/>
          <w:sz w:val="26"/>
          <w:szCs w:val="26"/>
        </w:rPr>
        <w:t>;</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в) в части 2 слова «</w:t>
      </w:r>
      <w:r w:rsidRPr="00CF2D82">
        <w:rPr>
          <w:rFonts w:ascii="Times New Roman" w:hAnsi="Times New Roman" w:cs="Times New Roman"/>
          <w:sz w:val="26"/>
          <w:szCs w:val="26"/>
        </w:rPr>
        <w:t xml:space="preserve">месячник </w:t>
      </w:r>
      <w:r>
        <w:rPr>
          <w:rFonts w:ascii="Times New Roman" w:hAnsi="Times New Roman" w:cs="Times New Roman"/>
          <w:sz w:val="26"/>
          <w:szCs w:val="26"/>
        </w:rPr>
        <w:t>благоустройства» заменить словами «месяц чистоты и порядка»</w:t>
      </w:r>
      <w:r w:rsidRPr="00CF2D82">
        <w:rPr>
          <w:rFonts w:ascii="Times New Roman" w:hAnsi="Times New Roman" w:cs="Times New Roman"/>
          <w:sz w:val="26"/>
          <w:szCs w:val="26"/>
        </w:rPr>
        <w:t>;</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г) в части 3 слова «месячника благоустройства» заменить словами «месяца чистоты и порядка»</w:t>
      </w:r>
      <w:r w:rsidRPr="00CF2D82">
        <w:rPr>
          <w:rFonts w:ascii="Times New Roman" w:hAnsi="Times New Roman" w:cs="Times New Roman"/>
          <w:sz w:val="26"/>
          <w:szCs w:val="26"/>
        </w:rPr>
        <w:t>;</w:t>
      </w:r>
    </w:p>
    <w:p w:rsidR="00D82DCC" w:rsidRPr="00A42AE5"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CF2D82">
        <w:rPr>
          <w:rFonts w:ascii="Times New Roman" w:hAnsi="Times New Roman" w:cs="Times New Roman"/>
          <w:sz w:val="26"/>
          <w:szCs w:val="26"/>
        </w:rPr>
        <w:t>д)</w:t>
      </w:r>
      <w:r>
        <w:rPr>
          <w:rFonts w:ascii="Times New Roman" w:hAnsi="Times New Roman" w:cs="Times New Roman"/>
          <w:sz w:val="26"/>
          <w:szCs w:val="26"/>
        </w:rPr>
        <w:t xml:space="preserve"> в абзаце первом части 5 слова «месячника по благоустройству» заменить словами «</w:t>
      </w:r>
      <w:r w:rsidRPr="00CF2D82">
        <w:rPr>
          <w:rFonts w:ascii="Times New Roman" w:hAnsi="Times New Roman" w:cs="Times New Roman"/>
          <w:sz w:val="26"/>
          <w:szCs w:val="26"/>
        </w:rPr>
        <w:t>месяца чистоты и поря</w:t>
      </w:r>
      <w:r>
        <w:rPr>
          <w:rFonts w:ascii="Times New Roman" w:hAnsi="Times New Roman" w:cs="Times New Roman"/>
          <w:sz w:val="26"/>
          <w:szCs w:val="26"/>
        </w:rPr>
        <w:t>дка»</w:t>
      </w:r>
      <w:r w:rsidRPr="00CF2D82">
        <w:rPr>
          <w:rFonts w:ascii="Times New Roman" w:hAnsi="Times New Roman" w:cs="Times New Roman"/>
          <w:sz w:val="26"/>
          <w:szCs w:val="26"/>
        </w:rPr>
        <w:t>;</w:t>
      </w:r>
      <w:r w:rsidR="003E3F3B" w:rsidRPr="00A42AE5">
        <w:rPr>
          <w:rFonts w:ascii="Times New Roman" w:hAnsi="Times New Roman" w:cs="Times New Roman"/>
          <w:color w:val="0000FF"/>
          <w:sz w:val="26"/>
          <w:szCs w:val="26"/>
        </w:rPr>
        <w:t xml:space="preserve">                       </w:t>
      </w:r>
      <w:r w:rsidR="001F2FB2">
        <w:rPr>
          <w:rFonts w:ascii="Times New Roman" w:hAnsi="Times New Roman" w:cs="Times New Roman"/>
          <w:color w:val="0000FF"/>
          <w:sz w:val="26"/>
          <w:szCs w:val="26"/>
        </w:rPr>
        <w:fldChar w:fldCharType="end"/>
      </w:r>
    </w:p>
    <w:p w:rsidR="00AC376C" w:rsidRPr="00AC376C" w:rsidRDefault="00334FD7" w:rsidP="00AC376C">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23</w:t>
      </w:r>
      <w:r w:rsidR="00AC376C">
        <w:rPr>
          <w:rFonts w:ascii="Times New Roman" w:hAnsi="Times New Roman" w:cs="Times New Roman"/>
          <w:sz w:val="26"/>
          <w:szCs w:val="26"/>
        </w:rPr>
        <w:t>) в статье 60</w:t>
      </w:r>
      <w:r w:rsidR="00AC376C" w:rsidRPr="00AC376C">
        <w:rPr>
          <w:rFonts w:ascii="Times New Roman" w:hAnsi="Times New Roman" w:cs="Times New Roman"/>
          <w:sz w:val="26"/>
          <w:szCs w:val="26"/>
        </w:rPr>
        <w:t>:</w:t>
      </w:r>
    </w:p>
    <w:p w:rsidR="00AC376C" w:rsidRPr="00AC376C" w:rsidRDefault="00AC376C" w:rsidP="00AC376C">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а) в пункте «а» части 13 слова «железнодорожных переездов» заменить словами «</w:t>
      </w:r>
      <w:r w:rsidRPr="00AC376C">
        <w:rPr>
          <w:rFonts w:ascii="Times New Roman" w:hAnsi="Times New Roman" w:cs="Times New Roman"/>
          <w:sz w:val="26"/>
          <w:szCs w:val="26"/>
        </w:rPr>
        <w:t xml:space="preserve">пересечений протяженных объектов, предназначенных для </w:t>
      </w:r>
      <w:r>
        <w:rPr>
          <w:rFonts w:ascii="Times New Roman" w:hAnsi="Times New Roman" w:cs="Times New Roman"/>
          <w:sz w:val="26"/>
          <w:szCs w:val="26"/>
        </w:rPr>
        <w:t>движения пешеходов и транспорта»</w:t>
      </w:r>
      <w:r w:rsidRPr="00AC376C">
        <w:rPr>
          <w:rFonts w:ascii="Times New Roman" w:hAnsi="Times New Roman" w:cs="Times New Roman"/>
          <w:sz w:val="26"/>
          <w:szCs w:val="26"/>
        </w:rPr>
        <w:t>;</w:t>
      </w:r>
    </w:p>
    <w:p w:rsidR="00AC376C" w:rsidRPr="00AC376C" w:rsidRDefault="00AC376C" w:rsidP="00AC376C">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C376C">
        <w:rPr>
          <w:rFonts w:ascii="Times New Roman" w:hAnsi="Times New Roman" w:cs="Times New Roman"/>
          <w:sz w:val="26"/>
          <w:szCs w:val="26"/>
        </w:rPr>
        <w:t xml:space="preserve">б) </w:t>
      </w:r>
      <w:r>
        <w:rPr>
          <w:rFonts w:ascii="Times New Roman" w:hAnsi="Times New Roman" w:cs="Times New Roman"/>
          <w:sz w:val="26"/>
          <w:szCs w:val="26"/>
        </w:rPr>
        <w:t>в абзаце первом части 16 слова «</w:t>
      </w:r>
      <w:r w:rsidRPr="00AC376C">
        <w:rPr>
          <w:rFonts w:ascii="Times New Roman" w:hAnsi="Times New Roman" w:cs="Times New Roman"/>
          <w:sz w:val="26"/>
          <w:szCs w:val="26"/>
        </w:rPr>
        <w:t>мест массового посещения людей (крупных торговых центров, рынков, гост</w:t>
      </w:r>
      <w:r>
        <w:rPr>
          <w:rFonts w:ascii="Times New Roman" w:hAnsi="Times New Roman" w:cs="Times New Roman"/>
          <w:sz w:val="26"/>
          <w:szCs w:val="26"/>
        </w:rPr>
        <w:t>иниц, вокзалов, театров и т.д.)» заменить словами «</w:t>
      </w:r>
      <w:r w:rsidRPr="00AC376C">
        <w:rPr>
          <w:rFonts w:ascii="Times New Roman" w:hAnsi="Times New Roman" w:cs="Times New Roman"/>
          <w:sz w:val="26"/>
          <w:szCs w:val="26"/>
        </w:rPr>
        <w:t>общественных зданий и сооружений с массовым п</w:t>
      </w:r>
      <w:r>
        <w:rPr>
          <w:rFonts w:ascii="Times New Roman" w:hAnsi="Times New Roman" w:cs="Times New Roman"/>
          <w:sz w:val="26"/>
          <w:szCs w:val="26"/>
        </w:rPr>
        <w:t>осещением людей»</w:t>
      </w:r>
      <w:r w:rsidRPr="00AC376C">
        <w:rPr>
          <w:rFonts w:ascii="Times New Roman" w:hAnsi="Times New Roman" w:cs="Times New Roman"/>
          <w:sz w:val="26"/>
          <w:szCs w:val="26"/>
        </w:rPr>
        <w:t>;</w:t>
      </w:r>
    </w:p>
    <w:p w:rsidR="002B79A6" w:rsidRPr="00AC376C" w:rsidRDefault="00AC376C" w:rsidP="0042459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C376C">
        <w:rPr>
          <w:rFonts w:ascii="Times New Roman" w:hAnsi="Times New Roman" w:cs="Times New Roman"/>
          <w:sz w:val="26"/>
          <w:szCs w:val="26"/>
        </w:rPr>
        <w:t xml:space="preserve">в) </w:t>
      </w:r>
      <w:r>
        <w:rPr>
          <w:rFonts w:ascii="Times New Roman" w:hAnsi="Times New Roman" w:cs="Times New Roman"/>
          <w:sz w:val="26"/>
          <w:szCs w:val="26"/>
        </w:rPr>
        <w:t>в абзаце втором части 19 слова «</w:t>
      </w:r>
      <w:r w:rsidRPr="00AC376C">
        <w:rPr>
          <w:rFonts w:ascii="Times New Roman" w:hAnsi="Times New Roman" w:cs="Times New Roman"/>
          <w:sz w:val="26"/>
          <w:szCs w:val="26"/>
        </w:rPr>
        <w:t>здания (гостиницы, театры, вокзалы и другие м</w:t>
      </w:r>
      <w:r>
        <w:rPr>
          <w:rFonts w:ascii="Times New Roman" w:hAnsi="Times New Roman" w:cs="Times New Roman"/>
          <w:sz w:val="26"/>
          <w:szCs w:val="26"/>
        </w:rPr>
        <w:t>еста общественного пользования)» заменить словами «</w:t>
      </w:r>
      <w:r w:rsidRPr="00AC376C">
        <w:rPr>
          <w:rFonts w:ascii="Times New Roman" w:hAnsi="Times New Roman" w:cs="Times New Roman"/>
          <w:sz w:val="26"/>
          <w:szCs w:val="26"/>
        </w:rPr>
        <w:t>о</w:t>
      </w:r>
      <w:r>
        <w:rPr>
          <w:rFonts w:ascii="Times New Roman" w:hAnsi="Times New Roman" w:cs="Times New Roman"/>
          <w:sz w:val="26"/>
          <w:szCs w:val="26"/>
        </w:rPr>
        <w:t>бщественные здания и сооружения»</w:t>
      </w:r>
      <w:r w:rsidRPr="00AC376C">
        <w:rPr>
          <w:rFonts w:ascii="Times New Roman" w:hAnsi="Times New Roman" w:cs="Times New Roman"/>
          <w:sz w:val="26"/>
          <w:szCs w:val="26"/>
        </w:rPr>
        <w:t>;</w:t>
      </w:r>
    </w:p>
    <w:p w:rsidR="00424598" w:rsidRDefault="00334FD7" w:rsidP="00FA431B">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24</w:t>
      </w:r>
      <w:r w:rsidR="005C7631" w:rsidRPr="00A42AE5">
        <w:rPr>
          <w:rFonts w:ascii="Times New Roman" w:hAnsi="Times New Roman" w:cs="Times New Roman"/>
          <w:sz w:val="26"/>
          <w:szCs w:val="26"/>
        </w:rPr>
        <w:t>)</w:t>
      </w:r>
      <w:r w:rsidR="00C762D1" w:rsidRPr="00A42AE5">
        <w:rPr>
          <w:rFonts w:ascii="Times New Roman" w:hAnsi="Times New Roman" w:cs="Times New Roman"/>
          <w:sz w:val="26"/>
          <w:szCs w:val="26"/>
        </w:rPr>
        <w:t xml:space="preserve"> </w:t>
      </w:r>
      <w:r w:rsidR="005C7631" w:rsidRPr="00A42AE5">
        <w:rPr>
          <w:rFonts w:ascii="Times New Roman" w:hAnsi="Times New Roman" w:cs="Times New Roman"/>
          <w:sz w:val="26"/>
          <w:szCs w:val="26"/>
        </w:rPr>
        <w:t xml:space="preserve">статью 62.1 </w:t>
      </w:r>
      <w:r w:rsidR="00B92DC2">
        <w:rPr>
          <w:rFonts w:ascii="Times New Roman" w:hAnsi="Times New Roman" w:cs="Times New Roman"/>
          <w:sz w:val="26"/>
          <w:szCs w:val="26"/>
        </w:rPr>
        <w:t>признать утратившей силу;</w:t>
      </w:r>
      <w:r w:rsidR="008B51E1" w:rsidRPr="00A42AE5">
        <w:rPr>
          <w:rFonts w:ascii="Times New Roman" w:hAnsi="Times New Roman" w:cs="Times New Roman"/>
          <w:sz w:val="26"/>
          <w:szCs w:val="26"/>
        </w:rPr>
        <w:t xml:space="preserve">  </w:t>
      </w:r>
    </w:p>
    <w:p w:rsidR="00424598" w:rsidRPr="00424598" w:rsidRDefault="00334FD7" w:rsidP="0042459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25</w:t>
      </w:r>
      <w:r w:rsidR="00424598">
        <w:rPr>
          <w:rFonts w:ascii="Times New Roman" w:hAnsi="Times New Roman" w:cs="Times New Roman"/>
          <w:sz w:val="26"/>
          <w:szCs w:val="26"/>
        </w:rPr>
        <w:t>) пункт «и» части 1 статьи 63</w:t>
      </w:r>
      <w:r w:rsidR="00424598" w:rsidRPr="00424598">
        <w:rPr>
          <w:rFonts w:ascii="Times New Roman" w:hAnsi="Times New Roman" w:cs="Times New Roman"/>
          <w:sz w:val="26"/>
          <w:szCs w:val="26"/>
        </w:rPr>
        <w:t xml:space="preserve"> изложить в следующей редакции:</w:t>
      </w:r>
    </w:p>
    <w:p w:rsidR="00424598" w:rsidRDefault="00424598" w:rsidP="0042459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w:t>
      </w:r>
      <w:r w:rsidRPr="00424598">
        <w:rPr>
          <w:rFonts w:ascii="Times New Roman" w:hAnsi="Times New Roman" w:cs="Times New Roman"/>
          <w:sz w:val="26"/>
          <w:szCs w:val="26"/>
        </w:rPr>
        <w:t>и) по содержанию зеленых насаждений, расположенных в пределах полос отвода наземных протяженных объектов, - на собственников (владельцев) протяженных объектов, если иное не установлено</w:t>
      </w:r>
      <w:r>
        <w:rPr>
          <w:rFonts w:ascii="Times New Roman" w:hAnsi="Times New Roman" w:cs="Times New Roman"/>
          <w:sz w:val="26"/>
          <w:szCs w:val="26"/>
        </w:rPr>
        <w:t xml:space="preserve"> федеральным законодательством;»</w:t>
      </w:r>
      <w:r w:rsidRPr="00424598">
        <w:rPr>
          <w:rFonts w:ascii="Times New Roman" w:hAnsi="Times New Roman" w:cs="Times New Roman"/>
          <w:sz w:val="26"/>
          <w:szCs w:val="26"/>
        </w:rPr>
        <w:t>;</w:t>
      </w:r>
      <w:r w:rsidR="008B51E1" w:rsidRPr="00A42AE5">
        <w:rPr>
          <w:rFonts w:ascii="Times New Roman" w:hAnsi="Times New Roman" w:cs="Times New Roman"/>
          <w:sz w:val="26"/>
          <w:szCs w:val="26"/>
        </w:rPr>
        <w:t xml:space="preserve">        </w:t>
      </w:r>
    </w:p>
    <w:p w:rsidR="00937118" w:rsidRPr="00937118" w:rsidRDefault="00334FD7" w:rsidP="0093711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26</w:t>
      </w:r>
      <w:r w:rsidR="00937118">
        <w:rPr>
          <w:rFonts w:ascii="Times New Roman" w:hAnsi="Times New Roman" w:cs="Times New Roman"/>
          <w:sz w:val="26"/>
          <w:szCs w:val="26"/>
        </w:rPr>
        <w:t>) пункт 4 части 2 статьи 65</w:t>
      </w:r>
      <w:r w:rsidR="00937118" w:rsidRPr="00937118">
        <w:rPr>
          <w:rFonts w:ascii="Times New Roman" w:hAnsi="Times New Roman" w:cs="Times New Roman"/>
          <w:sz w:val="26"/>
          <w:szCs w:val="26"/>
        </w:rPr>
        <w:t xml:space="preserve"> изложить в следующей редакции:</w:t>
      </w:r>
    </w:p>
    <w:p w:rsidR="005C7631" w:rsidRPr="00A42AE5" w:rsidRDefault="00937118" w:rsidP="0093711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w:t>
      </w:r>
      <w:r w:rsidRPr="00937118">
        <w:rPr>
          <w:rFonts w:ascii="Times New Roman" w:hAnsi="Times New Roman" w:cs="Times New Roman"/>
          <w:sz w:val="26"/>
          <w:szCs w:val="26"/>
        </w:rPr>
        <w:t>4) размер прилегающих территорий для наземных частей протяженных объектов инженерной инфраструктуры не может превышать размеров охранной зоны протяженного объек</w:t>
      </w:r>
      <w:r>
        <w:rPr>
          <w:rFonts w:ascii="Times New Roman" w:hAnsi="Times New Roman" w:cs="Times New Roman"/>
          <w:sz w:val="26"/>
          <w:szCs w:val="26"/>
        </w:rPr>
        <w:t>та;»</w:t>
      </w:r>
      <w:r w:rsidRPr="00937118">
        <w:rPr>
          <w:rFonts w:ascii="Times New Roman" w:hAnsi="Times New Roman" w:cs="Times New Roman"/>
          <w:sz w:val="26"/>
          <w:szCs w:val="26"/>
        </w:rPr>
        <w:t>;</w:t>
      </w:r>
      <w:r w:rsidR="008B51E1" w:rsidRPr="00A42AE5">
        <w:rPr>
          <w:rFonts w:ascii="Times New Roman" w:hAnsi="Times New Roman" w:cs="Times New Roman"/>
          <w:sz w:val="26"/>
          <w:szCs w:val="26"/>
        </w:rPr>
        <w:t xml:space="preserve">                                                                                                                                                                                                                                                                                                                                                                                                                                                                                                                                                                                                                                                                                                                                                                                                                                                                                                                                                                                                                                                                                                                                                                                                                                                                                                                                                                                                                                                                                                                                                                                                                                                                                                                                                                                                                                                                                                                                                                                                                                                                                            </w:t>
      </w:r>
    </w:p>
    <w:p w:rsidR="00F174A2" w:rsidRPr="00A42AE5" w:rsidRDefault="00334FD7" w:rsidP="00722A21">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27</w:t>
      </w:r>
      <w:r w:rsidR="00F174A2" w:rsidRPr="00A42AE5">
        <w:rPr>
          <w:rFonts w:ascii="Times New Roman" w:hAnsi="Times New Roman" w:cs="Times New Roman"/>
          <w:sz w:val="26"/>
          <w:szCs w:val="26"/>
        </w:rPr>
        <w:t>)</w:t>
      </w:r>
      <w:r w:rsidR="00F80094" w:rsidRPr="00A42AE5">
        <w:rPr>
          <w:rFonts w:ascii="Times New Roman" w:hAnsi="Times New Roman" w:cs="Times New Roman"/>
          <w:sz w:val="26"/>
          <w:szCs w:val="26"/>
        </w:rPr>
        <w:t xml:space="preserve"> </w:t>
      </w:r>
      <w:r w:rsidR="00CF5355" w:rsidRPr="00A42AE5">
        <w:rPr>
          <w:rFonts w:ascii="Times New Roman" w:hAnsi="Times New Roman" w:cs="Times New Roman"/>
          <w:sz w:val="26"/>
          <w:szCs w:val="26"/>
        </w:rPr>
        <w:t>д</w:t>
      </w:r>
      <w:r w:rsidR="00F174A2" w:rsidRPr="00A42AE5">
        <w:rPr>
          <w:rFonts w:ascii="Times New Roman" w:hAnsi="Times New Roman" w:cs="Times New Roman"/>
          <w:sz w:val="26"/>
          <w:szCs w:val="26"/>
        </w:rPr>
        <w:t xml:space="preserve">ополнить </w:t>
      </w:r>
      <w:r w:rsidR="00F174A2" w:rsidRPr="00B92DC2">
        <w:rPr>
          <w:rFonts w:ascii="Times New Roman" w:hAnsi="Times New Roman" w:cs="Times New Roman"/>
          <w:sz w:val="26"/>
          <w:szCs w:val="26"/>
        </w:rPr>
        <w:t xml:space="preserve">статьей 68.1 </w:t>
      </w:r>
      <w:r w:rsidR="00F174A2" w:rsidRPr="00A42AE5">
        <w:rPr>
          <w:rFonts w:ascii="Times New Roman" w:hAnsi="Times New Roman" w:cs="Times New Roman"/>
          <w:sz w:val="26"/>
          <w:szCs w:val="26"/>
        </w:rPr>
        <w:t xml:space="preserve">следующего содержания: </w:t>
      </w:r>
    </w:p>
    <w:p w:rsidR="00FA431B" w:rsidRDefault="00221D95" w:rsidP="00FA431B">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«Статья 68.1</w:t>
      </w:r>
      <w:r w:rsidR="001D12E0">
        <w:rPr>
          <w:rFonts w:ascii="Times New Roman" w:hAnsi="Times New Roman" w:cs="Times New Roman"/>
          <w:sz w:val="26"/>
          <w:szCs w:val="26"/>
        </w:rPr>
        <w:t xml:space="preserve"> Функции уполномоченного органа</w:t>
      </w:r>
      <w:r w:rsidRPr="00A42AE5">
        <w:rPr>
          <w:rFonts w:ascii="Times New Roman" w:hAnsi="Times New Roman" w:cs="Times New Roman"/>
          <w:sz w:val="26"/>
          <w:szCs w:val="26"/>
        </w:rPr>
        <w:t xml:space="preserve"> </w:t>
      </w:r>
    </w:p>
    <w:p w:rsidR="00F174A2" w:rsidRPr="00A42AE5" w:rsidRDefault="00B92DC2" w:rsidP="00FA431B">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 xml:space="preserve">1. </w:t>
      </w:r>
      <w:r w:rsidR="00F174A2" w:rsidRPr="00A42AE5">
        <w:rPr>
          <w:rFonts w:ascii="Times New Roman" w:hAnsi="Times New Roman" w:cs="Times New Roman"/>
          <w:sz w:val="26"/>
          <w:szCs w:val="26"/>
        </w:rPr>
        <w:t>Уполномоченный орган осуществляет следующие полномочия в сфере благоустройства:</w:t>
      </w:r>
    </w:p>
    <w:p w:rsidR="00F174A2" w:rsidRPr="00A42AE5" w:rsidRDefault="00F174A2"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а) координацию органов местного самоуправления в сфере благоустройства;</w:t>
      </w:r>
    </w:p>
    <w:p w:rsidR="00F174A2" w:rsidRPr="00A42AE5" w:rsidRDefault="00F174A2"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 xml:space="preserve">б) контроль за выполнением </w:t>
      </w:r>
      <w:r w:rsidR="00334FD7">
        <w:rPr>
          <w:rFonts w:ascii="Times New Roman" w:hAnsi="Times New Roman" w:cs="Times New Roman"/>
          <w:sz w:val="26"/>
          <w:szCs w:val="26"/>
        </w:rPr>
        <w:t>Администрации городского округа Жуковский</w:t>
      </w:r>
      <w:r w:rsidRPr="00A42AE5">
        <w:rPr>
          <w:rFonts w:ascii="Times New Roman" w:hAnsi="Times New Roman" w:cs="Times New Roman"/>
          <w:sz w:val="26"/>
          <w:szCs w:val="26"/>
        </w:rPr>
        <w:t xml:space="preserve"> планов благоустройства;</w:t>
      </w:r>
    </w:p>
    <w:p w:rsidR="00F174A2" w:rsidRPr="00A42AE5" w:rsidRDefault="007E33D7"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в</w:t>
      </w:r>
      <w:r w:rsidR="00F174A2" w:rsidRPr="00A42AE5">
        <w:rPr>
          <w:rFonts w:ascii="Times New Roman" w:hAnsi="Times New Roman" w:cs="Times New Roman"/>
          <w:sz w:val="26"/>
          <w:szCs w:val="26"/>
        </w:rPr>
        <w:t>) разработку методических документов в рамках благоустройств</w:t>
      </w:r>
      <w:r w:rsidRPr="00A42AE5">
        <w:rPr>
          <w:rFonts w:ascii="Times New Roman" w:hAnsi="Times New Roman" w:cs="Times New Roman"/>
          <w:sz w:val="26"/>
          <w:szCs w:val="26"/>
        </w:rPr>
        <w:t>а территорий городского округа Жуковский</w:t>
      </w:r>
      <w:r w:rsidR="00B92DC2" w:rsidRPr="00B92DC2">
        <w:t xml:space="preserve"> </w:t>
      </w:r>
      <w:r w:rsidR="00B92DC2" w:rsidRPr="00B92DC2">
        <w:rPr>
          <w:rFonts w:ascii="Times New Roman" w:hAnsi="Times New Roman" w:cs="Times New Roman"/>
          <w:sz w:val="26"/>
          <w:szCs w:val="26"/>
        </w:rPr>
        <w:t>Московской области</w:t>
      </w:r>
      <w:r w:rsidRPr="00A42AE5">
        <w:rPr>
          <w:rFonts w:ascii="Times New Roman" w:hAnsi="Times New Roman" w:cs="Times New Roman"/>
          <w:sz w:val="26"/>
          <w:szCs w:val="26"/>
        </w:rPr>
        <w:t>.</w:t>
      </w:r>
    </w:p>
    <w:p w:rsidR="00F174A2" w:rsidRPr="00A42AE5" w:rsidRDefault="001735D2"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г</w:t>
      </w:r>
      <w:r w:rsidR="00F174A2" w:rsidRPr="00A42AE5">
        <w:rPr>
          <w:rFonts w:ascii="Times New Roman" w:hAnsi="Times New Roman" w:cs="Times New Roman"/>
          <w:sz w:val="26"/>
          <w:szCs w:val="26"/>
        </w:rPr>
        <w:t xml:space="preserve">) ведение реестра планов благоустройства в </w:t>
      </w:r>
      <w:r w:rsidR="007E33D7" w:rsidRPr="00A42AE5">
        <w:rPr>
          <w:rFonts w:ascii="Times New Roman" w:hAnsi="Times New Roman" w:cs="Times New Roman"/>
          <w:sz w:val="26"/>
          <w:szCs w:val="26"/>
        </w:rPr>
        <w:t xml:space="preserve">городском округе Жуковский </w:t>
      </w:r>
      <w:r w:rsidR="00F174A2" w:rsidRPr="00A42AE5">
        <w:rPr>
          <w:rFonts w:ascii="Times New Roman" w:hAnsi="Times New Roman" w:cs="Times New Roman"/>
          <w:sz w:val="26"/>
          <w:szCs w:val="26"/>
        </w:rPr>
        <w:t>Московской области;</w:t>
      </w:r>
    </w:p>
    <w:p w:rsidR="00F174A2" w:rsidRPr="00A42AE5" w:rsidRDefault="001735D2"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д</w:t>
      </w:r>
      <w:r w:rsidR="00F174A2" w:rsidRPr="00A42AE5">
        <w:rPr>
          <w:rFonts w:ascii="Times New Roman" w:hAnsi="Times New Roman" w:cs="Times New Roman"/>
          <w:sz w:val="26"/>
          <w:szCs w:val="26"/>
        </w:rPr>
        <w:t xml:space="preserve">) разработку и принятие правовых актов в сфере благоустройства в целях реализации и </w:t>
      </w:r>
      <w:r w:rsidR="007E33D7" w:rsidRPr="00A42AE5">
        <w:rPr>
          <w:rFonts w:ascii="Times New Roman" w:hAnsi="Times New Roman" w:cs="Times New Roman"/>
          <w:sz w:val="26"/>
          <w:szCs w:val="26"/>
        </w:rPr>
        <w:t>единого применения настоящих Правил;</w:t>
      </w:r>
    </w:p>
    <w:p w:rsidR="00750327" w:rsidRPr="00A42AE5" w:rsidRDefault="001735D2" w:rsidP="00556102">
      <w:pPr>
        <w:autoSpaceDE w:val="0"/>
        <w:autoSpaceDN w:val="0"/>
        <w:adjustRightInd w:val="0"/>
        <w:spacing w:before="260" w:after="0" w:line="240" w:lineRule="auto"/>
        <w:ind w:firstLine="539"/>
        <w:contextualSpacing/>
        <w:mirrorIndents/>
        <w:jc w:val="both"/>
        <w:rPr>
          <w:rFonts w:ascii="Times New Roman" w:eastAsia="Times New Roman" w:hAnsi="Times New Roman" w:cs="Times New Roman"/>
          <w:sz w:val="26"/>
          <w:szCs w:val="26"/>
          <w:lang w:eastAsia="ru-RU"/>
        </w:rPr>
      </w:pPr>
      <w:r w:rsidRPr="00A42AE5">
        <w:rPr>
          <w:rFonts w:ascii="Times New Roman" w:hAnsi="Times New Roman" w:cs="Times New Roman"/>
          <w:sz w:val="26"/>
          <w:szCs w:val="26"/>
        </w:rPr>
        <w:t>е</w:t>
      </w:r>
      <w:r w:rsidR="00F174A2" w:rsidRPr="00A42AE5">
        <w:rPr>
          <w:rFonts w:ascii="Times New Roman" w:hAnsi="Times New Roman" w:cs="Times New Roman"/>
          <w:sz w:val="26"/>
          <w:szCs w:val="26"/>
        </w:rPr>
        <w:t>) координацию реализации порядка обеспечения условий беспрепятственного доступа к объектам и элементам благоустройства</w:t>
      </w:r>
      <w:r w:rsidRPr="00A42AE5">
        <w:rPr>
          <w:rFonts w:ascii="Times New Roman" w:hAnsi="Times New Roman" w:cs="Times New Roman"/>
          <w:sz w:val="26"/>
          <w:szCs w:val="26"/>
        </w:rPr>
        <w:t xml:space="preserve"> городского округа Жуковский</w:t>
      </w:r>
      <w:r w:rsidR="00F174A2" w:rsidRPr="00A42AE5">
        <w:rPr>
          <w:rFonts w:ascii="Times New Roman" w:hAnsi="Times New Roman" w:cs="Times New Roman"/>
          <w:sz w:val="26"/>
          <w:szCs w:val="26"/>
        </w:rPr>
        <w:t xml:space="preserve"> Московской области и их использования инвалидами и другими маломобильными </w:t>
      </w:r>
    </w:p>
    <w:p w:rsidR="007F4E9F" w:rsidRDefault="007F4E9F" w:rsidP="00750327">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lastRenderedPageBreak/>
        <w:t>группами населения в порядке, установленном законодательством Российской Федерации о социальной защите населения;</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ж) разработку и принятие правовых актов по утверждению требований к размещению и оформлению информационных стендов дворовых территорий, перечню информации, обязательной к размещению на информационных стендах дворовых территорий;</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з) координацию работы органов местного самоуправления в сфере строительства, эксплуатации, капитального ремонта и реконструкции систем наружного и архитектурно-художественного освещения;</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и) разработку и принятие правовых актов по наружному и архитектурно-художественному освещению в целях реализации и единого применения настоящих Правил;</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к) разработку и принятие правовых актов по утверждению технических требований и правил подключения программно-технических комплексов видеонаблюдения, предусмотренных при проектировании и реконструкции объектов и элементов благоустройства;</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л) иные полномочия в соответствии с федеральным законодательством и законодательством Московской области.»;</w:t>
      </w:r>
    </w:p>
    <w:p w:rsidR="00556102" w:rsidRDefault="00334FD7"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28</w:t>
      </w:r>
      <w:r w:rsidR="00556102" w:rsidRPr="00556102">
        <w:rPr>
          <w:rFonts w:ascii="Times New Roman" w:eastAsia="Calibri" w:hAnsi="Times New Roman" w:cs="Times New Roman"/>
          <w:sz w:val="26"/>
          <w:szCs w:val="26"/>
        </w:rPr>
        <w:t xml:space="preserve">) в </w:t>
      </w:r>
      <w:hyperlink r:id="rId36" w:history="1">
        <w:r w:rsidR="00556102" w:rsidRPr="00556102">
          <w:rPr>
            <w:rFonts w:ascii="Times New Roman" w:eastAsia="Calibri" w:hAnsi="Times New Roman" w:cs="Times New Roman"/>
            <w:sz w:val="26"/>
            <w:szCs w:val="26"/>
          </w:rPr>
          <w:t>статье</w:t>
        </w:r>
      </w:hyperlink>
      <w:r w:rsidR="00556102" w:rsidRPr="00556102">
        <w:rPr>
          <w:rFonts w:ascii="Times New Roman" w:eastAsia="Calibri" w:hAnsi="Times New Roman" w:cs="Times New Roman"/>
          <w:sz w:val="26"/>
          <w:szCs w:val="26"/>
        </w:rPr>
        <w:t xml:space="preserve"> 69: </w:t>
      </w:r>
    </w:p>
    <w:p w:rsidR="00340753" w:rsidRPr="00556102" w:rsidRDefault="00340753"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а</w:t>
      </w:r>
      <w:r w:rsidRPr="00340753">
        <w:rPr>
          <w:rFonts w:ascii="Times New Roman" w:eastAsia="Calibri" w:hAnsi="Times New Roman" w:cs="Times New Roman"/>
          <w:sz w:val="26"/>
          <w:szCs w:val="26"/>
        </w:rPr>
        <w:t>) в пункте 2.4 слова «месячников по благоустройству и озеленению территории» заменить словами «месяцев чистоты и порядка».</w:t>
      </w:r>
    </w:p>
    <w:p w:rsidR="00556102" w:rsidRPr="00556102" w:rsidRDefault="00340753"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б</w:t>
      </w:r>
      <w:r w:rsidR="00556102" w:rsidRPr="00556102">
        <w:rPr>
          <w:rFonts w:ascii="Times New Roman" w:eastAsia="Calibri" w:hAnsi="Times New Roman" w:cs="Times New Roman"/>
          <w:sz w:val="26"/>
          <w:szCs w:val="26"/>
        </w:rPr>
        <w:t>) пункт 2.13 после слова «объектов» дополнить словами «и элементов»;</w:t>
      </w:r>
    </w:p>
    <w:p w:rsidR="00556102" w:rsidRPr="00556102" w:rsidRDefault="00340753" w:rsidP="00556102">
      <w:pPr>
        <w:tabs>
          <w:tab w:val="left" w:pos="567"/>
          <w:tab w:val="left" w:pos="709"/>
        </w:tabs>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556102" w:rsidRPr="00556102">
        <w:rPr>
          <w:rFonts w:ascii="Times New Roman" w:eastAsia="Calibri" w:hAnsi="Times New Roman" w:cs="Times New Roman"/>
          <w:sz w:val="26"/>
          <w:szCs w:val="26"/>
        </w:rPr>
        <w:t>) пункт 2.17 части 2 признать утратившим силу;</w:t>
      </w:r>
    </w:p>
    <w:p w:rsidR="00556102" w:rsidRDefault="00340753"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г</w:t>
      </w:r>
      <w:r w:rsidR="00556102" w:rsidRPr="00556102">
        <w:rPr>
          <w:rFonts w:ascii="Times New Roman" w:eastAsia="Calibri" w:hAnsi="Times New Roman" w:cs="Times New Roman"/>
          <w:sz w:val="26"/>
          <w:szCs w:val="26"/>
        </w:rPr>
        <w:t xml:space="preserve">) </w:t>
      </w:r>
      <w:hyperlink r:id="rId37" w:history="1">
        <w:r w:rsidR="00556102" w:rsidRPr="00556102">
          <w:rPr>
            <w:rFonts w:ascii="Times New Roman" w:eastAsia="Calibri" w:hAnsi="Times New Roman" w:cs="Times New Roman"/>
            <w:sz w:val="26"/>
            <w:szCs w:val="26"/>
          </w:rPr>
          <w:t>пункт</w:t>
        </w:r>
      </w:hyperlink>
      <w:r w:rsidR="00556102" w:rsidRPr="00556102">
        <w:rPr>
          <w:rFonts w:ascii="Times New Roman" w:eastAsia="Calibri" w:hAnsi="Times New Roman" w:cs="Times New Roman"/>
          <w:sz w:val="26"/>
          <w:szCs w:val="26"/>
        </w:rPr>
        <w:t xml:space="preserve"> 2.19 после слова «объектам» дополнить словами «и элементам»;</w:t>
      </w:r>
    </w:p>
    <w:p w:rsidR="00556102" w:rsidRPr="00556102" w:rsidRDefault="00334FD7"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29</w:t>
      </w:r>
      <w:r w:rsidR="00556102" w:rsidRPr="00556102">
        <w:rPr>
          <w:rFonts w:ascii="Times New Roman" w:eastAsia="Calibri" w:hAnsi="Times New Roman" w:cs="Times New Roman"/>
          <w:sz w:val="26"/>
          <w:szCs w:val="26"/>
        </w:rPr>
        <w:t>) пункт «б» части 1 статьи 70 изложить в следующей редакции:</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б) указанных в подпунктах «а» - «в» пункта 1 статьи 3 настоящих Правил, осуществляется собственниками (правообладателями) за счет собственных средств, а в случаях организации Администрацией городского округа Жуковский благоустройства территорий общего пользования, в том числе общественных территорий (пространств), объектов инфраструктуры для велосипедного движения,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Администрацией городского округа Жуковский в соответствии с настоящими Правилами в пределах бюджетных ассигнований, предусмотренных в бюджете городского округа Жуковский Московской области, при условии:</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Предоставления объектов, указанных в подпункте «а» пункта 1 статьи 3 настоящих Правил, в ограниченное пользование Администрации городского округа Жуковский путем установления сервитута для Администрации городского округа Жуковский, связанных с решением вопросов местного значения;</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предоставления объектов, указанных в подпунктах «б» и «в» пункта 1 статьи 3 настоящих Правил, Администрации городского округа Жуковский или подведомственным ей учреждениям на вещных правах.»;</w:t>
      </w:r>
    </w:p>
    <w:p w:rsidR="00556102" w:rsidRPr="00556102" w:rsidRDefault="00556102" w:rsidP="00556102">
      <w:pPr>
        <w:widowControl w:val="0"/>
        <w:spacing w:after="0" w:line="240" w:lineRule="auto"/>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 xml:space="preserve">         </w:t>
      </w:r>
      <w:r w:rsidR="00334FD7">
        <w:rPr>
          <w:rFonts w:ascii="Times New Roman" w:eastAsia="Times New Roman" w:hAnsi="Times New Roman" w:cs="Times New Roman"/>
          <w:sz w:val="26"/>
          <w:szCs w:val="26"/>
          <w:lang w:eastAsia="ru-RU"/>
        </w:rPr>
        <w:t>30</w:t>
      </w:r>
      <w:r w:rsidRPr="00556102">
        <w:rPr>
          <w:rFonts w:ascii="Times New Roman" w:eastAsia="Times New Roman" w:hAnsi="Times New Roman" w:cs="Times New Roman"/>
          <w:sz w:val="26"/>
          <w:szCs w:val="26"/>
          <w:lang w:eastAsia="ru-RU"/>
        </w:rPr>
        <w:t>) дополнить статьей 71 следующего содержания:</w:t>
      </w:r>
    </w:p>
    <w:p w:rsidR="00556102" w:rsidRPr="00556102" w:rsidRDefault="00556102" w:rsidP="00556102">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«Статья 71. Функции уполномоченного органа, оказывающего содействие в проведении мероприятий по удалению с земельных участков борщевика Сосновского</w:t>
      </w:r>
    </w:p>
    <w:p w:rsidR="00556102" w:rsidRPr="00556102" w:rsidRDefault="00556102" w:rsidP="00556102">
      <w:pPr>
        <w:widowControl w:val="0"/>
        <w:tabs>
          <w:tab w:val="left" w:pos="567"/>
        </w:tabs>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 xml:space="preserve">Уполномоченный орган, оказывающий содействие в проведении мероприятий по удалению с земельных участков борщевика Сосновского, осуществляет следующие </w:t>
      </w:r>
      <w:r w:rsidRPr="00556102">
        <w:rPr>
          <w:rFonts w:ascii="Times New Roman" w:eastAsia="Times New Roman" w:hAnsi="Times New Roman" w:cs="Times New Roman"/>
          <w:sz w:val="26"/>
          <w:szCs w:val="26"/>
          <w:lang w:eastAsia="ru-RU"/>
        </w:rPr>
        <w:lastRenderedPageBreak/>
        <w:t>полномочия:</w:t>
      </w:r>
    </w:p>
    <w:p w:rsidR="00556102" w:rsidRPr="00556102" w:rsidRDefault="00556102" w:rsidP="00556102">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мониторинг очагов (участков) произрастания борщевика Сосновского и/или не удаленных окошенных частей борщевика Сосновского и/или не выкопанной корневой системы борщевика Сосновского) на территории городского округа Жуковский Московской области;</w:t>
      </w:r>
    </w:p>
    <w:p w:rsidR="00556102" w:rsidRPr="00556102" w:rsidRDefault="00556102" w:rsidP="00556102">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направление Администрацией городского округа Жуковский Московской области информации о земельных участках, 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rsidR="00556102" w:rsidRPr="00556102" w:rsidRDefault="00556102" w:rsidP="00556102">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rsidR="00556102" w:rsidRPr="00556102" w:rsidRDefault="00556102" w:rsidP="00556102">
      <w:pPr>
        <w:widowControl w:val="0"/>
        <w:spacing w:after="0" w:line="240" w:lineRule="auto"/>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 xml:space="preserve">         2. Опубликовать настоящее решение в средствах массовой информации и разместить на сайте www.zhukovskiy.ru в информационно-телекоммуникационной сети «Интернет».</w:t>
      </w: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 xml:space="preserve">Председатель Совета депутатов </w:t>
      </w: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городского округа Жуковский</w:t>
      </w:r>
      <w:r w:rsidRPr="00556102">
        <w:rPr>
          <w:rFonts w:ascii="Times New Roman" w:eastAsia="Times New Roman" w:hAnsi="Times New Roman" w:cs="Times New Roman"/>
          <w:sz w:val="26"/>
          <w:szCs w:val="26"/>
          <w:lang w:eastAsia="ru-RU"/>
        </w:rPr>
        <w:tab/>
      </w:r>
      <w:r w:rsidRPr="00556102">
        <w:rPr>
          <w:rFonts w:ascii="Times New Roman" w:eastAsia="Times New Roman" w:hAnsi="Times New Roman" w:cs="Times New Roman"/>
          <w:sz w:val="26"/>
          <w:szCs w:val="26"/>
          <w:lang w:eastAsia="ru-RU"/>
        </w:rPr>
        <w:tab/>
      </w:r>
      <w:r w:rsidRPr="00556102">
        <w:rPr>
          <w:rFonts w:ascii="Times New Roman" w:eastAsia="Times New Roman" w:hAnsi="Times New Roman" w:cs="Times New Roman"/>
          <w:sz w:val="26"/>
          <w:szCs w:val="26"/>
          <w:lang w:eastAsia="ru-RU"/>
        </w:rPr>
        <w:tab/>
      </w:r>
      <w:r w:rsidRPr="00556102">
        <w:rPr>
          <w:rFonts w:ascii="Times New Roman" w:eastAsia="Times New Roman" w:hAnsi="Times New Roman" w:cs="Times New Roman"/>
          <w:sz w:val="26"/>
          <w:szCs w:val="26"/>
          <w:lang w:eastAsia="ru-RU"/>
        </w:rPr>
        <w:tab/>
      </w:r>
      <w:r w:rsidRPr="00556102">
        <w:rPr>
          <w:rFonts w:ascii="Times New Roman" w:eastAsia="Times New Roman" w:hAnsi="Times New Roman" w:cs="Times New Roman"/>
          <w:sz w:val="26"/>
          <w:szCs w:val="26"/>
          <w:lang w:eastAsia="ru-RU"/>
        </w:rPr>
        <w:tab/>
        <w:t xml:space="preserve">                         Ю.В. Прохоров</w:t>
      </w: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Глава городского округа Жуковский</w:t>
      </w:r>
      <w:r w:rsidRPr="00556102">
        <w:rPr>
          <w:rFonts w:ascii="Times New Roman" w:eastAsia="Times New Roman" w:hAnsi="Times New Roman" w:cs="Times New Roman"/>
          <w:sz w:val="26"/>
          <w:szCs w:val="26"/>
          <w:lang w:eastAsia="ru-RU"/>
        </w:rPr>
        <w:tab/>
      </w:r>
      <w:r w:rsidRPr="00556102">
        <w:rPr>
          <w:rFonts w:ascii="Times New Roman" w:eastAsia="Times New Roman" w:hAnsi="Times New Roman" w:cs="Times New Roman"/>
          <w:sz w:val="26"/>
          <w:szCs w:val="26"/>
          <w:lang w:eastAsia="ru-RU"/>
        </w:rPr>
        <w:tab/>
      </w:r>
      <w:r w:rsidRPr="00556102">
        <w:rPr>
          <w:rFonts w:ascii="Times New Roman" w:eastAsia="Times New Roman" w:hAnsi="Times New Roman" w:cs="Times New Roman"/>
          <w:sz w:val="26"/>
          <w:szCs w:val="26"/>
          <w:lang w:eastAsia="ru-RU"/>
        </w:rPr>
        <w:tab/>
      </w:r>
      <w:r w:rsidRPr="00556102">
        <w:rPr>
          <w:rFonts w:ascii="Times New Roman" w:eastAsia="Times New Roman" w:hAnsi="Times New Roman" w:cs="Times New Roman"/>
          <w:sz w:val="26"/>
          <w:szCs w:val="26"/>
          <w:lang w:eastAsia="ru-RU"/>
        </w:rPr>
        <w:tab/>
      </w:r>
      <w:r w:rsidRPr="00556102">
        <w:rPr>
          <w:rFonts w:ascii="Times New Roman" w:eastAsia="Times New Roman" w:hAnsi="Times New Roman" w:cs="Times New Roman"/>
          <w:sz w:val="26"/>
          <w:szCs w:val="26"/>
          <w:lang w:eastAsia="ru-RU"/>
        </w:rPr>
        <w:tab/>
        <w:t xml:space="preserve">              Б. Е. </w:t>
      </w:r>
      <w:proofErr w:type="spellStart"/>
      <w:r w:rsidRPr="00556102">
        <w:rPr>
          <w:rFonts w:ascii="Times New Roman" w:eastAsia="Times New Roman" w:hAnsi="Times New Roman" w:cs="Times New Roman"/>
          <w:sz w:val="26"/>
          <w:szCs w:val="26"/>
          <w:lang w:eastAsia="ru-RU"/>
        </w:rPr>
        <w:t>Аубакиров</w:t>
      </w:r>
      <w:proofErr w:type="spellEnd"/>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Принято на заседании Совета депутатов</w:t>
      </w: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tabs>
          <w:tab w:val="left" w:pos="567"/>
        </w:tabs>
        <w:spacing w:after="0" w:line="240" w:lineRule="auto"/>
        <w:outlineLvl w:val="0"/>
        <w:rPr>
          <w:rFonts w:ascii="Times New Roman" w:eastAsia="Times New Roman" w:hAnsi="Times New Roman" w:cs="Times New Roman"/>
          <w:sz w:val="26"/>
          <w:szCs w:val="26"/>
          <w:lang w:eastAsia="ru-RU"/>
        </w:rPr>
      </w:pPr>
      <w:proofErr w:type="gramStart"/>
      <w:r w:rsidRPr="00556102">
        <w:rPr>
          <w:rFonts w:ascii="Times New Roman" w:eastAsia="Times New Roman" w:hAnsi="Times New Roman" w:cs="Times New Roman"/>
          <w:sz w:val="26"/>
          <w:szCs w:val="26"/>
          <w:lang w:eastAsia="ru-RU"/>
        </w:rPr>
        <w:t>от  «</w:t>
      </w:r>
      <w:proofErr w:type="gramEnd"/>
      <w:r w:rsidRPr="00556102">
        <w:rPr>
          <w:rFonts w:ascii="Times New Roman" w:eastAsia="Times New Roman" w:hAnsi="Times New Roman" w:cs="Times New Roman"/>
          <w:sz w:val="26"/>
          <w:szCs w:val="26"/>
          <w:lang w:eastAsia="ru-RU"/>
        </w:rPr>
        <w:t xml:space="preserve">    »___________  2024 г.</w:t>
      </w: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Подписано</w:t>
      </w: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roofErr w:type="gramStart"/>
      <w:r w:rsidRPr="00556102">
        <w:rPr>
          <w:rFonts w:ascii="Times New Roman" w:eastAsia="Times New Roman" w:hAnsi="Times New Roman" w:cs="Times New Roman"/>
          <w:sz w:val="26"/>
          <w:szCs w:val="26"/>
          <w:lang w:eastAsia="ru-RU"/>
        </w:rPr>
        <w:t xml:space="preserve">«  </w:t>
      </w:r>
      <w:proofErr w:type="gramEnd"/>
      <w:r w:rsidRPr="00556102">
        <w:rPr>
          <w:rFonts w:ascii="Times New Roman" w:eastAsia="Times New Roman" w:hAnsi="Times New Roman" w:cs="Times New Roman"/>
          <w:sz w:val="26"/>
          <w:szCs w:val="26"/>
          <w:lang w:eastAsia="ru-RU"/>
        </w:rPr>
        <w:t xml:space="preserve">   »______________2024 г.</w:t>
      </w:r>
      <w:r w:rsidRPr="00556102">
        <w:rPr>
          <w:rFonts w:ascii="Times New Roman" w:eastAsia="Times New Roman" w:hAnsi="Times New Roman" w:cs="Times New Roman"/>
          <w:sz w:val="26"/>
          <w:szCs w:val="26"/>
          <w:lang w:eastAsia="ru-RU"/>
        </w:rPr>
        <w:tab/>
      </w: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rPr>
          <w:rFonts w:ascii="Calibri" w:eastAsia="Calibri" w:hAnsi="Calibri" w:cs="Times New Roman"/>
        </w:rPr>
      </w:pPr>
    </w:p>
    <w:p w:rsidR="00556102" w:rsidRDefault="00556102"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Pr="007565B8" w:rsidRDefault="007565B8" w:rsidP="007565B8">
      <w:pPr>
        <w:spacing w:after="0" w:line="240" w:lineRule="auto"/>
        <w:jc w:val="center"/>
        <w:rPr>
          <w:rFonts w:ascii="Times New Roman" w:eastAsia="Times New Roman" w:hAnsi="Times New Roman" w:cs="Times New Roman"/>
          <w:b/>
          <w:sz w:val="24"/>
          <w:szCs w:val="24"/>
          <w:lang w:eastAsia="ru-RU"/>
        </w:rPr>
      </w:pPr>
      <w:bookmarkStart w:id="5" w:name="_GoBack"/>
      <w:r w:rsidRPr="007565B8">
        <w:rPr>
          <w:rFonts w:ascii="Times New Roman" w:eastAsia="Times New Roman" w:hAnsi="Times New Roman" w:cs="Times New Roman"/>
          <w:b/>
          <w:sz w:val="24"/>
          <w:szCs w:val="24"/>
          <w:lang w:eastAsia="ru-RU"/>
        </w:rPr>
        <w:tab/>
      </w:r>
      <w:r w:rsidRPr="007565B8">
        <w:rPr>
          <w:rFonts w:ascii="Times New Roman" w:eastAsia="Times New Roman" w:hAnsi="Times New Roman" w:cs="Times New Roman"/>
          <w:b/>
          <w:sz w:val="24"/>
          <w:szCs w:val="24"/>
          <w:lang w:eastAsia="ru-RU"/>
        </w:rPr>
        <w:tab/>
      </w:r>
      <w:r w:rsidRPr="007565B8">
        <w:rPr>
          <w:rFonts w:ascii="Times New Roman" w:eastAsia="Times New Roman" w:hAnsi="Times New Roman" w:cs="Times New Roman"/>
          <w:b/>
          <w:sz w:val="24"/>
          <w:szCs w:val="24"/>
          <w:lang w:eastAsia="ru-RU"/>
        </w:rPr>
        <w:tab/>
      </w:r>
    </w:p>
    <w:p w:rsidR="007565B8" w:rsidRPr="007565B8" w:rsidRDefault="007565B8" w:rsidP="007565B8">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56"/>
        <w:tblW w:w="10279" w:type="dxa"/>
        <w:tblLayout w:type="fixed"/>
        <w:tblLook w:val="0000" w:firstRow="0" w:lastRow="0" w:firstColumn="0" w:lastColumn="0" w:noHBand="0" w:noVBand="0"/>
      </w:tblPr>
      <w:tblGrid>
        <w:gridCol w:w="5508"/>
        <w:gridCol w:w="236"/>
        <w:gridCol w:w="4535"/>
      </w:tblGrid>
      <w:tr w:rsidR="007565B8" w:rsidRPr="007565B8" w:rsidTr="000F27F1">
        <w:tblPrEx>
          <w:tblCellMar>
            <w:top w:w="0" w:type="dxa"/>
            <w:bottom w:w="0" w:type="dxa"/>
          </w:tblCellMar>
        </w:tblPrEx>
        <w:trPr>
          <w:cantSplit/>
        </w:trPr>
        <w:tc>
          <w:tcPr>
            <w:tcW w:w="5508" w:type="dxa"/>
          </w:tcPr>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СОГЛАСОВАНО:</w:t>
            </w:r>
          </w:p>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Заместитель Главы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городского округа Жуковский</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Г.Ю. Грибанов</w:t>
            </w:r>
          </w:p>
          <w:p w:rsidR="007565B8" w:rsidRPr="007565B8" w:rsidRDefault="007565B8" w:rsidP="007565B8">
            <w:pPr>
              <w:tabs>
                <w:tab w:val="left" w:pos="5103"/>
              </w:tabs>
              <w:spacing w:after="0" w:line="240" w:lineRule="auto"/>
              <w:ind w:firstLine="3060"/>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Заместитель Главы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городского округа Жуковский</w:t>
            </w:r>
          </w:p>
          <w:p w:rsidR="007565B8" w:rsidRPr="007565B8" w:rsidRDefault="007565B8" w:rsidP="007565B8">
            <w:pPr>
              <w:spacing w:after="0" w:line="360" w:lineRule="auto"/>
              <w:ind w:firstLine="142"/>
              <w:rPr>
                <w:rFonts w:ascii="Times New Roman" w:eastAsia="Times New Roman" w:hAnsi="Times New Roman" w:cs="Times New Roman"/>
                <w:lang w:eastAsia="ru-RU"/>
              </w:rPr>
            </w:pPr>
          </w:p>
          <w:p w:rsidR="007565B8" w:rsidRPr="007565B8" w:rsidRDefault="007565B8" w:rsidP="007565B8">
            <w:pPr>
              <w:spacing w:after="0" w:line="240" w:lineRule="auto"/>
              <w:ind w:firstLine="142"/>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w:t>
            </w:r>
            <w:r w:rsidRPr="007565B8">
              <w:rPr>
                <w:rFonts w:ascii="Times New Roman" w:eastAsia="Times New Roman" w:hAnsi="Times New Roman" w:cs="Times New Roman"/>
                <w:sz w:val="28"/>
                <w:szCs w:val="20"/>
                <w:lang w:eastAsia="ru-RU"/>
              </w:rPr>
              <w:t xml:space="preserve"> </w:t>
            </w:r>
            <w:r w:rsidRPr="007565B8">
              <w:rPr>
                <w:rFonts w:ascii="Times New Roman" w:eastAsia="Times New Roman" w:hAnsi="Times New Roman" w:cs="Times New Roman"/>
                <w:lang w:eastAsia="ru-RU"/>
              </w:rPr>
              <w:t xml:space="preserve">В.В. Сидоренко      </w:t>
            </w:r>
          </w:p>
          <w:p w:rsidR="007565B8" w:rsidRPr="007565B8" w:rsidRDefault="007565B8" w:rsidP="007565B8">
            <w:pPr>
              <w:spacing w:after="0" w:line="240" w:lineRule="auto"/>
              <w:ind w:firstLine="142"/>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Заместитель Главы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городского округа Жуковский                                           </w:t>
            </w:r>
          </w:p>
          <w:p w:rsidR="007565B8" w:rsidRPr="007565B8" w:rsidRDefault="007565B8" w:rsidP="007565B8">
            <w:pPr>
              <w:spacing w:after="0" w:line="240" w:lineRule="auto"/>
              <w:ind w:firstLine="142"/>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w:t>
            </w:r>
          </w:p>
          <w:p w:rsidR="007565B8" w:rsidRPr="007565B8" w:rsidRDefault="007565B8" w:rsidP="007565B8">
            <w:pPr>
              <w:spacing w:after="0" w:line="240" w:lineRule="auto"/>
              <w:ind w:firstLine="142"/>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w:t>
            </w:r>
            <w:r w:rsidRPr="007565B8">
              <w:rPr>
                <w:rFonts w:ascii="Times New Roman" w:eastAsia="Times New Roman" w:hAnsi="Times New Roman" w:cs="Times New Roman"/>
                <w:sz w:val="28"/>
                <w:szCs w:val="20"/>
                <w:lang w:eastAsia="ru-RU"/>
              </w:rPr>
              <w:t xml:space="preserve"> </w:t>
            </w:r>
            <w:r w:rsidRPr="007565B8">
              <w:rPr>
                <w:rFonts w:ascii="Times New Roman" w:eastAsia="Times New Roman" w:hAnsi="Times New Roman" w:cs="Times New Roman"/>
                <w:lang w:eastAsia="ru-RU"/>
              </w:rPr>
              <w:t>Ю.В. Степанова</w:t>
            </w:r>
          </w:p>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И. о. начальника Управления ЖКХ</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Администрации городского округа Жуковский</w:t>
            </w:r>
          </w:p>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tabs>
                <w:tab w:val="left" w:pos="5103"/>
              </w:tabs>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К.В. Залетов</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Начальник Управления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градостроительной деятельностью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Администрации городского округа Жуковский</w:t>
            </w:r>
          </w:p>
          <w:p w:rsidR="007565B8" w:rsidRPr="007565B8" w:rsidRDefault="007565B8" w:rsidP="007565B8">
            <w:pPr>
              <w:spacing w:after="0" w:line="240" w:lineRule="auto"/>
              <w:ind w:left="3261"/>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w:t>
            </w:r>
          </w:p>
          <w:p w:rsidR="007565B8" w:rsidRPr="007565B8" w:rsidRDefault="007565B8" w:rsidP="007565B8">
            <w:pPr>
              <w:spacing w:after="0" w:line="240" w:lineRule="auto"/>
              <w:ind w:left="3261"/>
              <w:rPr>
                <w:rFonts w:ascii="Times New Roman" w:eastAsia="Times New Roman" w:hAnsi="Times New Roman" w:cs="Times New Roman"/>
                <w:lang w:eastAsia="ru-RU"/>
              </w:rPr>
            </w:pPr>
          </w:p>
          <w:p w:rsidR="007565B8" w:rsidRPr="007565B8" w:rsidRDefault="007565B8" w:rsidP="007565B8">
            <w:pPr>
              <w:spacing w:after="0" w:line="240" w:lineRule="auto"/>
              <w:ind w:left="3261"/>
              <w:rPr>
                <w:rFonts w:ascii="Times New Roman" w:eastAsia="Times New Roman" w:hAnsi="Times New Roman" w:cs="Times New Roman"/>
                <w:lang w:eastAsia="ru-RU"/>
              </w:rPr>
            </w:pPr>
          </w:p>
          <w:p w:rsidR="007565B8" w:rsidRPr="007565B8" w:rsidRDefault="007565B8" w:rsidP="007565B8">
            <w:pPr>
              <w:spacing w:after="0" w:line="240" w:lineRule="auto"/>
              <w:ind w:left="3261"/>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С.А. </w:t>
            </w:r>
            <w:proofErr w:type="spellStart"/>
            <w:r w:rsidRPr="007565B8">
              <w:rPr>
                <w:rFonts w:ascii="Times New Roman" w:eastAsia="Times New Roman" w:hAnsi="Times New Roman" w:cs="Times New Roman"/>
                <w:lang w:eastAsia="ru-RU"/>
              </w:rPr>
              <w:t>Жевлаков</w:t>
            </w:r>
            <w:proofErr w:type="spellEnd"/>
            <w:r w:rsidRPr="007565B8">
              <w:rPr>
                <w:rFonts w:ascii="Times New Roman" w:eastAsia="Times New Roman" w:hAnsi="Times New Roman" w:cs="Times New Roman"/>
                <w:lang w:eastAsia="ru-RU"/>
              </w:rPr>
              <w:t xml:space="preserve"> </w:t>
            </w:r>
          </w:p>
          <w:p w:rsidR="007565B8" w:rsidRPr="007565B8" w:rsidRDefault="007565B8" w:rsidP="007565B8">
            <w:pPr>
              <w:spacing w:after="0" w:line="240" w:lineRule="auto"/>
              <w:ind w:left="3261"/>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Начальник Правового управления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Администрации городского округа Жуковский</w:t>
            </w:r>
          </w:p>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spacing w:after="0" w:line="240" w:lineRule="auto"/>
              <w:ind w:firstLine="3060"/>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А.А. Азаров</w:t>
            </w:r>
          </w:p>
        </w:tc>
        <w:tc>
          <w:tcPr>
            <w:tcW w:w="236" w:type="dxa"/>
          </w:tcPr>
          <w:p w:rsidR="007565B8" w:rsidRPr="007565B8" w:rsidRDefault="007565B8" w:rsidP="007565B8">
            <w:pPr>
              <w:spacing w:after="0" w:line="240" w:lineRule="auto"/>
              <w:rPr>
                <w:rFonts w:ascii="Times New Roman" w:eastAsia="Times New Roman" w:hAnsi="Times New Roman" w:cs="Times New Roman"/>
                <w:i/>
                <w:lang w:eastAsia="ru-RU"/>
              </w:rPr>
            </w:pPr>
          </w:p>
        </w:tc>
        <w:tc>
          <w:tcPr>
            <w:tcW w:w="4535" w:type="dxa"/>
          </w:tcPr>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РАССЫЛКА:</w:t>
            </w:r>
          </w:p>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экз. 1-2 – Административное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управление</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3. – Иванов Н.С.</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4. – Правовое управление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5. – Управление ЖКХ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6. – УГД</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7. – Артамонова Г.В.</w:t>
            </w:r>
          </w:p>
          <w:p w:rsidR="007565B8" w:rsidRPr="007565B8" w:rsidRDefault="007565B8" w:rsidP="007565B8">
            <w:pPr>
              <w:tabs>
                <w:tab w:val="left" w:pos="1427"/>
              </w:tabs>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8. – УЗИО</w:t>
            </w:r>
          </w:p>
          <w:p w:rsidR="007565B8" w:rsidRPr="007565B8" w:rsidRDefault="007565B8" w:rsidP="007565B8">
            <w:pPr>
              <w:tabs>
                <w:tab w:val="left" w:pos="1427"/>
              </w:tabs>
              <w:spacing w:after="0" w:line="240" w:lineRule="auto"/>
              <w:rPr>
                <w:rFonts w:ascii="Times New Roman" w:eastAsia="Times New Roman" w:hAnsi="Times New Roman" w:cs="Times New Roman"/>
                <w:lang w:eastAsia="ru-RU"/>
              </w:rPr>
            </w:pPr>
          </w:p>
          <w:p w:rsidR="007565B8" w:rsidRPr="007565B8" w:rsidRDefault="007565B8" w:rsidP="007565B8">
            <w:pPr>
              <w:spacing w:after="0" w:line="360" w:lineRule="auto"/>
              <w:jc w:val="both"/>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p>
        </w:tc>
      </w:tr>
    </w:tbl>
    <w:p w:rsidR="007565B8" w:rsidRPr="007565B8" w:rsidRDefault="007565B8" w:rsidP="007565B8">
      <w:pPr>
        <w:spacing w:after="0" w:line="240" w:lineRule="auto"/>
        <w:rPr>
          <w:rFonts w:ascii="Times New Roman" w:eastAsia="Times New Roman" w:hAnsi="Times New Roman" w:cs="Times New Roman"/>
          <w:lang w:eastAsia="ru-RU"/>
        </w:rPr>
      </w:pP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Начальник отдела развития </w:t>
      </w:r>
    </w:p>
    <w:p w:rsidR="007565B8" w:rsidRPr="007565B8" w:rsidRDefault="007565B8" w:rsidP="007565B8">
      <w:pPr>
        <w:tabs>
          <w:tab w:val="left" w:pos="5387"/>
        </w:tabs>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Предпринимательства и потребительского рынка  </w:t>
      </w:r>
    </w:p>
    <w:p w:rsidR="007565B8" w:rsidRPr="007565B8" w:rsidRDefault="007565B8" w:rsidP="007565B8">
      <w:pPr>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Администрации городского округа Жуковский</w:t>
      </w:r>
    </w:p>
    <w:p w:rsidR="007565B8" w:rsidRPr="007565B8" w:rsidRDefault="007565B8" w:rsidP="007565B8">
      <w:pPr>
        <w:tabs>
          <w:tab w:val="left" w:pos="4820"/>
          <w:tab w:val="left" w:pos="5103"/>
        </w:tabs>
        <w:spacing w:after="0" w:line="240" w:lineRule="auto"/>
        <w:rPr>
          <w:rFonts w:ascii="Times New Roman" w:eastAsia="Times New Roman" w:hAnsi="Times New Roman" w:cs="Times New Roman"/>
          <w:lang w:eastAsia="ru-RU"/>
        </w:rPr>
      </w:pPr>
    </w:p>
    <w:p w:rsidR="007565B8" w:rsidRPr="007565B8" w:rsidRDefault="007565B8" w:rsidP="007565B8">
      <w:pPr>
        <w:tabs>
          <w:tab w:val="left" w:pos="5103"/>
          <w:tab w:val="left" w:pos="5245"/>
          <w:tab w:val="left" w:pos="5387"/>
        </w:tabs>
        <w:spacing w:after="0" w:line="240" w:lineRule="auto"/>
        <w:rPr>
          <w:rFonts w:ascii="Times New Roman" w:eastAsia="Times New Roman" w:hAnsi="Times New Roman" w:cs="Times New Roman"/>
          <w:lang w:eastAsia="ru-RU"/>
        </w:rPr>
      </w:pPr>
      <w:r w:rsidRPr="007565B8">
        <w:rPr>
          <w:rFonts w:ascii="Times New Roman" w:eastAsia="Times New Roman" w:hAnsi="Times New Roman" w:cs="Times New Roman"/>
          <w:lang w:eastAsia="ru-RU"/>
        </w:rPr>
        <w:t xml:space="preserve">                                                                    Г.В. Артамонова</w:t>
      </w:r>
    </w:p>
    <w:p w:rsidR="007565B8" w:rsidRPr="007565B8" w:rsidRDefault="007565B8" w:rsidP="007565B8">
      <w:pPr>
        <w:spacing w:after="0" w:line="240" w:lineRule="auto"/>
        <w:jc w:val="both"/>
        <w:rPr>
          <w:rFonts w:ascii="Times New Roman" w:eastAsia="Times New Roman" w:hAnsi="Times New Roman" w:cs="Times New Roman"/>
          <w:lang w:eastAsia="ru-RU"/>
        </w:rPr>
      </w:pPr>
    </w:p>
    <w:p w:rsidR="007565B8" w:rsidRPr="007565B8" w:rsidRDefault="007565B8" w:rsidP="007565B8">
      <w:pPr>
        <w:spacing w:after="0" w:line="240" w:lineRule="auto"/>
        <w:jc w:val="both"/>
        <w:rPr>
          <w:rFonts w:ascii="Times New Roman" w:eastAsia="Times New Roman" w:hAnsi="Times New Roman" w:cs="Times New Roman"/>
          <w:lang w:eastAsia="ru-RU"/>
        </w:rPr>
      </w:pPr>
    </w:p>
    <w:p w:rsidR="007565B8" w:rsidRPr="007565B8" w:rsidRDefault="007565B8" w:rsidP="007565B8">
      <w:pPr>
        <w:spacing w:after="0" w:line="240" w:lineRule="auto"/>
        <w:jc w:val="both"/>
        <w:rPr>
          <w:rFonts w:ascii="Times New Roman" w:eastAsia="Times New Roman" w:hAnsi="Times New Roman" w:cs="Times New Roman"/>
          <w:lang w:eastAsia="ru-RU"/>
        </w:rPr>
      </w:pPr>
    </w:p>
    <w:p w:rsidR="007565B8" w:rsidRPr="007565B8" w:rsidRDefault="007565B8" w:rsidP="007565B8">
      <w:pPr>
        <w:spacing w:after="0" w:line="240" w:lineRule="auto"/>
        <w:jc w:val="both"/>
        <w:rPr>
          <w:rFonts w:ascii="Times New Roman" w:eastAsia="Times New Roman" w:hAnsi="Times New Roman" w:cs="Times New Roman"/>
          <w:lang w:eastAsia="ru-RU"/>
        </w:rPr>
      </w:pPr>
    </w:p>
    <w:p w:rsidR="007565B8" w:rsidRDefault="007565B8" w:rsidP="007565B8">
      <w:pPr>
        <w:spacing w:after="0" w:line="240" w:lineRule="auto"/>
        <w:jc w:val="both"/>
        <w:rPr>
          <w:rFonts w:ascii="Times New Roman" w:eastAsia="Times New Roman" w:hAnsi="Times New Roman" w:cs="Times New Roman"/>
          <w:lang w:eastAsia="ru-RU"/>
        </w:rPr>
      </w:pPr>
    </w:p>
    <w:p w:rsidR="007565B8" w:rsidRPr="007565B8" w:rsidRDefault="007565B8" w:rsidP="007565B8">
      <w:pPr>
        <w:spacing w:after="0" w:line="240" w:lineRule="auto"/>
        <w:jc w:val="both"/>
        <w:rPr>
          <w:rFonts w:ascii="Times New Roman" w:eastAsia="Times New Roman" w:hAnsi="Times New Roman" w:cs="Times New Roman"/>
          <w:lang w:eastAsia="ru-RU"/>
        </w:rPr>
      </w:pPr>
    </w:p>
    <w:p w:rsidR="007565B8" w:rsidRPr="007565B8" w:rsidRDefault="007565B8" w:rsidP="007565B8">
      <w:pPr>
        <w:spacing w:after="0" w:line="240" w:lineRule="auto"/>
        <w:jc w:val="both"/>
        <w:rPr>
          <w:rFonts w:ascii="Times New Roman" w:eastAsia="Times New Roman" w:hAnsi="Times New Roman" w:cs="Times New Roman"/>
          <w:sz w:val="16"/>
          <w:szCs w:val="16"/>
          <w:lang w:eastAsia="ru-RU"/>
        </w:rPr>
      </w:pPr>
    </w:p>
    <w:p w:rsidR="007565B8" w:rsidRPr="007565B8" w:rsidRDefault="007565B8" w:rsidP="007565B8">
      <w:pPr>
        <w:spacing w:after="0" w:line="240" w:lineRule="auto"/>
        <w:jc w:val="both"/>
        <w:rPr>
          <w:rFonts w:ascii="Times New Roman" w:eastAsia="Times New Roman" w:hAnsi="Times New Roman" w:cs="Times New Roman"/>
          <w:sz w:val="16"/>
          <w:szCs w:val="16"/>
          <w:lang w:eastAsia="ru-RU"/>
        </w:rPr>
      </w:pPr>
      <w:r w:rsidRPr="007565B8">
        <w:rPr>
          <w:rFonts w:ascii="Times New Roman" w:eastAsia="Times New Roman" w:hAnsi="Times New Roman" w:cs="Times New Roman"/>
          <w:sz w:val="16"/>
          <w:szCs w:val="16"/>
          <w:lang w:eastAsia="ru-RU"/>
        </w:rPr>
        <w:t xml:space="preserve">Исп. Паршина А.В. </w:t>
      </w:r>
    </w:p>
    <w:p w:rsidR="007565B8" w:rsidRPr="007565B8" w:rsidRDefault="007565B8" w:rsidP="007565B8">
      <w:pPr>
        <w:spacing w:after="0" w:line="240" w:lineRule="auto"/>
        <w:jc w:val="both"/>
        <w:rPr>
          <w:rFonts w:ascii="Times New Roman" w:eastAsia="Times New Roman" w:hAnsi="Times New Roman" w:cs="Times New Roman"/>
          <w:sz w:val="16"/>
          <w:szCs w:val="16"/>
          <w:lang w:eastAsia="ru-RU"/>
        </w:rPr>
      </w:pPr>
      <w:r w:rsidRPr="007565B8">
        <w:rPr>
          <w:rFonts w:ascii="Times New Roman" w:eastAsia="Times New Roman" w:hAnsi="Times New Roman" w:cs="Times New Roman"/>
          <w:sz w:val="16"/>
          <w:szCs w:val="16"/>
          <w:lang w:eastAsia="ru-RU"/>
        </w:rPr>
        <w:t>8-(498)484-38-03</w:t>
      </w:r>
    </w:p>
    <w:p w:rsidR="007565B8" w:rsidRPr="007565B8" w:rsidRDefault="007565B8" w:rsidP="007565B8">
      <w:pPr>
        <w:spacing w:after="0" w:line="240" w:lineRule="auto"/>
        <w:jc w:val="both"/>
        <w:rPr>
          <w:rFonts w:ascii="Times New Roman" w:eastAsia="Times New Roman" w:hAnsi="Times New Roman" w:cs="Times New Roman"/>
          <w:sz w:val="16"/>
          <w:szCs w:val="16"/>
          <w:lang w:eastAsia="ru-RU"/>
        </w:rPr>
      </w:pPr>
    </w:p>
    <w:p w:rsidR="007565B8" w:rsidRPr="007565B8" w:rsidRDefault="007565B8" w:rsidP="007565B8">
      <w:pPr>
        <w:spacing w:after="0" w:line="240" w:lineRule="auto"/>
        <w:jc w:val="both"/>
        <w:rPr>
          <w:rFonts w:ascii="Times New Roman" w:eastAsia="Times New Roman" w:hAnsi="Times New Roman" w:cs="Times New Roman"/>
          <w:sz w:val="16"/>
          <w:szCs w:val="1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bookmarkEnd w:id="5"/>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Pr="00A42AE5"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sectPr w:rsidR="007565B8" w:rsidRPr="00A42AE5" w:rsidSect="009302D3">
      <w:headerReference w:type="default" r:id="rId38"/>
      <w:pgSz w:w="11906" w:h="16838"/>
      <w:pgMar w:top="709" w:right="991"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A4" w:rsidRDefault="00E279A4" w:rsidP="009302D3">
      <w:pPr>
        <w:spacing w:after="0" w:line="240" w:lineRule="auto"/>
      </w:pPr>
      <w:r>
        <w:separator/>
      </w:r>
    </w:p>
  </w:endnote>
  <w:endnote w:type="continuationSeparator" w:id="0">
    <w:p w:rsidR="00E279A4" w:rsidRDefault="00E279A4" w:rsidP="0093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A4" w:rsidRDefault="00E279A4" w:rsidP="009302D3">
      <w:pPr>
        <w:spacing w:after="0" w:line="240" w:lineRule="auto"/>
      </w:pPr>
      <w:r>
        <w:separator/>
      </w:r>
    </w:p>
  </w:footnote>
  <w:footnote w:type="continuationSeparator" w:id="0">
    <w:p w:rsidR="00E279A4" w:rsidRDefault="00E279A4" w:rsidP="0093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216674"/>
      <w:docPartObj>
        <w:docPartGallery w:val="Page Numbers (Top of Page)"/>
        <w:docPartUnique/>
      </w:docPartObj>
    </w:sdtPr>
    <w:sdtEndPr/>
    <w:sdtContent>
      <w:p w:rsidR="00DB4057" w:rsidRDefault="00DB4057">
        <w:pPr>
          <w:pStyle w:val="ab"/>
          <w:jc w:val="center"/>
        </w:pPr>
        <w:r>
          <w:fldChar w:fldCharType="begin"/>
        </w:r>
        <w:r>
          <w:instrText>PAGE   \* MERGEFORMAT</w:instrText>
        </w:r>
        <w:r>
          <w:fldChar w:fldCharType="separate"/>
        </w:r>
        <w:r w:rsidR="007565B8">
          <w:rPr>
            <w:noProof/>
          </w:rPr>
          <w:t>40</w:t>
        </w:r>
        <w:r>
          <w:fldChar w:fldCharType="end"/>
        </w:r>
      </w:p>
    </w:sdtContent>
  </w:sdt>
  <w:p w:rsidR="00DB4057" w:rsidRDefault="00DB405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7CE9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8E8EFBC"/>
    <w:lvl w:ilvl="0">
      <w:start w:val="1"/>
      <w:numFmt w:val="decimal"/>
      <w:lvlText w:val="%1)"/>
      <w:lvlJc w:val="left"/>
      <w:pPr>
        <w:ind w:left="276" w:hanging="176"/>
      </w:pPr>
      <w:rPr>
        <w:rFonts w:ascii="Times New Roman" w:eastAsiaTheme="minorHAnsi" w:hAnsi="Times New Roman" w:cs="Times New Roman"/>
        <w:b w:val="0"/>
        <w:bCs w:val="0"/>
        <w:color w:val="auto"/>
        <w:spacing w:val="1"/>
        <w:sz w:val="16"/>
        <w:szCs w:val="16"/>
      </w:rPr>
    </w:lvl>
    <w:lvl w:ilvl="1">
      <w:numFmt w:val="bullet"/>
      <w:lvlText w:val="•"/>
      <w:lvlJc w:val="left"/>
      <w:pPr>
        <w:ind w:left="1168" w:hanging="176"/>
      </w:pPr>
    </w:lvl>
    <w:lvl w:ilvl="2">
      <w:numFmt w:val="bullet"/>
      <w:lvlText w:val="•"/>
      <w:lvlJc w:val="left"/>
      <w:pPr>
        <w:ind w:left="2061" w:hanging="176"/>
      </w:pPr>
    </w:lvl>
    <w:lvl w:ilvl="3">
      <w:numFmt w:val="bullet"/>
      <w:lvlText w:val="•"/>
      <w:lvlJc w:val="left"/>
      <w:pPr>
        <w:ind w:left="2954" w:hanging="176"/>
      </w:pPr>
    </w:lvl>
    <w:lvl w:ilvl="4">
      <w:numFmt w:val="bullet"/>
      <w:lvlText w:val="•"/>
      <w:lvlJc w:val="left"/>
      <w:pPr>
        <w:ind w:left="3847" w:hanging="176"/>
      </w:pPr>
    </w:lvl>
    <w:lvl w:ilvl="5">
      <w:numFmt w:val="bullet"/>
      <w:lvlText w:val="•"/>
      <w:lvlJc w:val="left"/>
      <w:pPr>
        <w:ind w:left="4739" w:hanging="176"/>
      </w:pPr>
    </w:lvl>
    <w:lvl w:ilvl="6">
      <w:numFmt w:val="bullet"/>
      <w:lvlText w:val="•"/>
      <w:lvlJc w:val="left"/>
      <w:pPr>
        <w:ind w:left="5632" w:hanging="176"/>
      </w:pPr>
    </w:lvl>
    <w:lvl w:ilvl="7">
      <w:numFmt w:val="bullet"/>
      <w:lvlText w:val="•"/>
      <w:lvlJc w:val="left"/>
      <w:pPr>
        <w:ind w:left="6525" w:hanging="176"/>
      </w:pPr>
    </w:lvl>
    <w:lvl w:ilvl="8">
      <w:numFmt w:val="bullet"/>
      <w:lvlText w:val="•"/>
      <w:lvlJc w:val="left"/>
      <w:pPr>
        <w:ind w:left="7418" w:hanging="176"/>
      </w:pPr>
    </w:lvl>
  </w:abstractNum>
  <w:abstractNum w:abstractNumId="2" w15:restartNumberingAfterBreak="0">
    <w:nsid w:val="432820D8"/>
    <w:multiLevelType w:val="hybridMultilevel"/>
    <w:tmpl w:val="6CB6F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C51E79"/>
    <w:multiLevelType w:val="hybridMultilevel"/>
    <w:tmpl w:val="988C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CC6134"/>
    <w:multiLevelType w:val="hybridMultilevel"/>
    <w:tmpl w:val="18A02154"/>
    <w:lvl w:ilvl="0" w:tplc="B4604308">
      <w:start w:val="1"/>
      <w:numFmt w:val="decimal"/>
      <w:lvlText w:val="%1)"/>
      <w:lvlJc w:val="left"/>
      <w:pPr>
        <w:ind w:left="945" w:hanging="360"/>
      </w:pPr>
      <w:rPr>
        <w:rFonts w:eastAsiaTheme="minorHAnsi"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15:restartNumberingAfterBreak="0">
    <w:nsid w:val="4E8E6A1E"/>
    <w:multiLevelType w:val="hybridMultilevel"/>
    <w:tmpl w:val="F9B67206"/>
    <w:lvl w:ilvl="0" w:tplc="E8721DE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4FC02BBE"/>
    <w:multiLevelType w:val="hybridMultilevel"/>
    <w:tmpl w:val="CA70DBC4"/>
    <w:lvl w:ilvl="0" w:tplc="CA6039EE">
      <w:start w:val="2"/>
      <w:numFmt w:val="decimal"/>
      <w:lvlText w:val="%1)"/>
      <w:lvlJc w:val="left"/>
      <w:pPr>
        <w:ind w:left="885" w:hanging="360"/>
      </w:pPr>
      <w:rPr>
        <w:rFonts w:eastAsiaTheme="minorHAns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ED9065E"/>
    <w:multiLevelType w:val="hybridMultilevel"/>
    <w:tmpl w:val="8780D602"/>
    <w:lvl w:ilvl="0" w:tplc="45DEC9C0">
      <w:start w:val="2"/>
      <w:numFmt w:val="decimal"/>
      <w:lvlText w:val="%1)"/>
      <w:lvlJc w:val="left"/>
      <w:pPr>
        <w:ind w:left="1005" w:hanging="360"/>
      </w:pPr>
      <w:rPr>
        <w:rFonts w:eastAsiaTheme="minorHAnsi"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15:restartNumberingAfterBreak="0">
    <w:nsid w:val="7D032092"/>
    <w:multiLevelType w:val="hybridMultilevel"/>
    <w:tmpl w:val="5868F2FE"/>
    <w:lvl w:ilvl="0" w:tplc="CE88E31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7"/>
  </w:num>
  <w:num w:numId="2">
    <w:abstractNumId w:val="1"/>
  </w:num>
  <w:num w:numId="3">
    <w:abstractNumId w:val="5"/>
  </w:num>
  <w:num w:numId="4">
    <w:abstractNumId w:val="8"/>
  </w:num>
  <w:num w:numId="5">
    <w:abstractNumId w:val="4"/>
  </w:num>
  <w:num w:numId="6">
    <w:abstractNumId w:val="0"/>
  </w:num>
  <w:num w:numId="7">
    <w:abstractNumId w:val="9"/>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D2"/>
    <w:rsid w:val="00004D60"/>
    <w:rsid w:val="00013687"/>
    <w:rsid w:val="00022C5A"/>
    <w:rsid w:val="00023546"/>
    <w:rsid w:val="000321BE"/>
    <w:rsid w:val="00034CE2"/>
    <w:rsid w:val="000367A2"/>
    <w:rsid w:val="00043A9C"/>
    <w:rsid w:val="00060F98"/>
    <w:rsid w:val="00074B9C"/>
    <w:rsid w:val="00075723"/>
    <w:rsid w:val="00080FB9"/>
    <w:rsid w:val="00086560"/>
    <w:rsid w:val="00090753"/>
    <w:rsid w:val="00091E68"/>
    <w:rsid w:val="00093E8D"/>
    <w:rsid w:val="000B6B36"/>
    <w:rsid w:val="000C6E4C"/>
    <w:rsid w:val="000F3627"/>
    <w:rsid w:val="00106BF5"/>
    <w:rsid w:val="00116291"/>
    <w:rsid w:val="001342ED"/>
    <w:rsid w:val="00136E58"/>
    <w:rsid w:val="00142285"/>
    <w:rsid w:val="00145660"/>
    <w:rsid w:val="0014692F"/>
    <w:rsid w:val="00152744"/>
    <w:rsid w:val="001679DD"/>
    <w:rsid w:val="001735D2"/>
    <w:rsid w:val="0017446A"/>
    <w:rsid w:val="00190800"/>
    <w:rsid w:val="001A3381"/>
    <w:rsid w:val="001A4085"/>
    <w:rsid w:val="001B06A0"/>
    <w:rsid w:val="001D12E0"/>
    <w:rsid w:val="001D3FC7"/>
    <w:rsid w:val="001D5262"/>
    <w:rsid w:val="001E17F2"/>
    <w:rsid w:val="001F2FB2"/>
    <w:rsid w:val="001F46CD"/>
    <w:rsid w:val="00200C47"/>
    <w:rsid w:val="00205BBA"/>
    <w:rsid w:val="00221D57"/>
    <w:rsid w:val="00221D95"/>
    <w:rsid w:val="00224821"/>
    <w:rsid w:val="00225340"/>
    <w:rsid w:val="002266B0"/>
    <w:rsid w:val="002267A8"/>
    <w:rsid w:val="00230B96"/>
    <w:rsid w:val="002465C3"/>
    <w:rsid w:val="002637D5"/>
    <w:rsid w:val="00271E9E"/>
    <w:rsid w:val="002722FD"/>
    <w:rsid w:val="00290A1E"/>
    <w:rsid w:val="00291493"/>
    <w:rsid w:val="00297940"/>
    <w:rsid w:val="002A3CF2"/>
    <w:rsid w:val="002B79A6"/>
    <w:rsid w:val="002C650A"/>
    <w:rsid w:val="002D1CB4"/>
    <w:rsid w:val="002D7B5A"/>
    <w:rsid w:val="002E0717"/>
    <w:rsid w:val="002E0AD8"/>
    <w:rsid w:val="002E5022"/>
    <w:rsid w:val="002F13C5"/>
    <w:rsid w:val="003219C3"/>
    <w:rsid w:val="003321DA"/>
    <w:rsid w:val="00334FD7"/>
    <w:rsid w:val="00340753"/>
    <w:rsid w:val="00340DE8"/>
    <w:rsid w:val="003456B0"/>
    <w:rsid w:val="00345A02"/>
    <w:rsid w:val="00352700"/>
    <w:rsid w:val="00357EE1"/>
    <w:rsid w:val="00391AD4"/>
    <w:rsid w:val="00393079"/>
    <w:rsid w:val="0039438E"/>
    <w:rsid w:val="003A04F0"/>
    <w:rsid w:val="003A6D58"/>
    <w:rsid w:val="003B0109"/>
    <w:rsid w:val="003B0D75"/>
    <w:rsid w:val="003B7306"/>
    <w:rsid w:val="003B782B"/>
    <w:rsid w:val="003C0BBE"/>
    <w:rsid w:val="003E3F3B"/>
    <w:rsid w:val="003E7986"/>
    <w:rsid w:val="003F1401"/>
    <w:rsid w:val="0040031D"/>
    <w:rsid w:val="00400C67"/>
    <w:rsid w:val="00424598"/>
    <w:rsid w:val="004247F6"/>
    <w:rsid w:val="00430CCB"/>
    <w:rsid w:val="00445F9D"/>
    <w:rsid w:val="00446C5A"/>
    <w:rsid w:val="00453040"/>
    <w:rsid w:val="0046217A"/>
    <w:rsid w:val="00470B50"/>
    <w:rsid w:val="004747F3"/>
    <w:rsid w:val="004809CB"/>
    <w:rsid w:val="0048607C"/>
    <w:rsid w:val="00490222"/>
    <w:rsid w:val="004927C4"/>
    <w:rsid w:val="004B03A0"/>
    <w:rsid w:val="004C22F1"/>
    <w:rsid w:val="004C4AF0"/>
    <w:rsid w:val="004C5A96"/>
    <w:rsid w:val="004D55C8"/>
    <w:rsid w:val="004E20C4"/>
    <w:rsid w:val="004E373A"/>
    <w:rsid w:val="004E7EB0"/>
    <w:rsid w:val="004F043C"/>
    <w:rsid w:val="004F1E12"/>
    <w:rsid w:val="004F4571"/>
    <w:rsid w:val="00507078"/>
    <w:rsid w:val="00520FD8"/>
    <w:rsid w:val="0052435D"/>
    <w:rsid w:val="00526292"/>
    <w:rsid w:val="0052693E"/>
    <w:rsid w:val="00540F08"/>
    <w:rsid w:val="00556102"/>
    <w:rsid w:val="00561BC0"/>
    <w:rsid w:val="00564684"/>
    <w:rsid w:val="00567B33"/>
    <w:rsid w:val="005742F3"/>
    <w:rsid w:val="00574349"/>
    <w:rsid w:val="0057442D"/>
    <w:rsid w:val="0058672A"/>
    <w:rsid w:val="0059128D"/>
    <w:rsid w:val="00594986"/>
    <w:rsid w:val="005A3784"/>
    <w:rsid w:val="005A6CB7"/>
    <w:rsid w:val="005B1F3D"/>
    <w:rsid w:val="005B2F35"/>
    <w:rsid w:val="005B3AD2"/>
    <w:rsid w:val="005B4E7C"/>
    <w:rsid w:val="005B7EFC"/>
    <w:rsid w:val="005C14CB"/>
    <w:rsid w:val="005C30C4"/>
    <w:rsid w:val="005C7631"/>
    <w:rsid w:val="005D07FD"/>
    <w:rsid w:val="005F13E5"/>
    <w:rsid w:val="00601B92"/>
    <w:rsid w:val="00602605"/>
    <w:rsid w:val="00603FB7"/>
    <w:rsid w:val="0060475C"/>
    <w:rsid w:val="006071A5"/>
    <w:rsid w:val="00612272"/>
    <w:rsid w:val="00613087"/>
    <w:rsid w:val="006206C3"/>
    <w:rsid w:val="00621AEE"/>
    <w:rsid w:val="00623457"/>
    <w:rsid w:val="00623A4F"/>
    <w:rsid w:val="006303C9"/>
    <w:rsid w:val="006312C5"/>
    <w:rsid w:val="006371CA"/>
    <w:rsid w:val="00645808"/>
    <w:rsid w:val="00651046"/>
    <w:rsid w:val="00665C42"/>
    <w:rsid w:val="00674B59"/>
    <w:rsid w:val="00681458"/>
    <w:rsid w:val="00682A5E"/>
    <w:rsid w:val="00692A56"/>
    <w:rsid w:val="006A7554"/>
    <w:rsid w:val="006A780C"/>
    <w:rsid w:val="006D079B"/>
    <w:rsid w:val="006E3662"/>
    <w:rsid w:val="006E5B0B"/>
    <w:rsid w:val="006E7AF1"/>
    <w:rsid w:val="006F2790"/>
    <w:rsid w:val="006F4C3A"/>
    <w:rsid w:val="00704FEF"/>
    <w:rsid w:val="00707F27"/>
    <w:rsid w:val="00710916"/>
    <w:rsid w:val="00711934"/>
    <w:rsid w:val="00716CFA"/>
    <w:rsid w:val="007208AA"/>
    <w:rsid w:val="00722A21"/>
    <w:rsid w:val="00741981"/>
    <w:rsid w:val="00750327"/>
    <w:rsid w:val="007544A1"/>
    <w:rsid w:val="007565B8"/>
    <w:rsid w:val="0075756C"/>
    <w:rsid w:val="00757A74"/>
    <w:rsid w:val="00772B26"/>
    <w:rsid w:val="00774FC4"/>
    <w:rsid w:val="00780148"/>
    <w:rsid w:val="007841B0"/>
    <w:rsid w:val="007878DC"/>
    <w:rsid w:val="0079562B"/>
    <w:rsid w:val="007A58AE"/>
    <w:rsid w:val="007A66FC"/>
    <w:rsid w:val="007B0B9A"/>
    <w:rsid w:val="007E33D7"/>
    <w:rsid w:val="007E33F8"/>
    <w:rsid w:val="007F4E9F"/>
    <w:rsid w:val="00807117"/>
    <w:rsid w:val="00811803"/>
    <w:rsid w:val="0081390B"/>
    <w:rsid w:val="00821E8B"/>
    <w:rsid w:val="00825715"/>
    <w:rsid w:val="00830581"/>
    <w:rsid w:val="008433BB"/>
    <w:rsid w:val="008552BA"/>
    <w:rsid w:val="008667D9"/>
    <w:rsid w:val="00867D84"/>
    <w:rsid w:val="00881795"/>
    <w:rsid w:val="008955B0"/>
    <w:rsid w:val="008A0E24"/>
    <w:rsid w:val="008A2C4F"/>
    <w:rsid w:val="008B505A"/>
    <w:rsid w:val="008B51E1"/>
    <w:rsid w:val="008C2B91"/>
    <w:rsid w:val="008F2364"/>
    <w:rsid w:val="008F3501"/>
    <w:rsid w:val="008F4D20"/>
    <w:rsid w:val="008F53D3"/>
    <w:rsid w:val="009064BD"/>
    <w:rsid w:val="00910603"/>
    <w:rsid w:val="00921D17"/>
    <w:rsid w:val="009302D3"/>
    <w:rsid w:val="00932B95"/>
    <w:rsid w:val="00937118"/>
    <w:rsid w:val="00944873"/>
    <w:rsid w:val="009560BC"/>
    <w:rsid w:val="00962B44"/>
    <w:rsid w:val="0096460C"/>
    <w:rsid w:val="0099152B"/>
    <w:rsid w:val="009A44B7"/>
    <w:rsid w:val="009B4334"/>
    <w:rsid w:val="009D1636"/>
    <w:rsid w:val="009D2165"/>
    <w:rsid w:val="009D40CF"/>
    <w:rsid w:val="009D6D9D"/>
    <w:rsid w:val="009E0F32"/>
    <w:rsid w:val="009E6B9A"/>
    <w:rsid w:val="009F2641"/>
    <w:rsid w:val="00A171C2"/>
    <w:rsid w:val="00A174B1"/>
    <w:rsid w:val="00A42AE5"/>
    <w:rsid w:val="00A47665"/>
    <w:rsid w:val="00A50FD7"/>
    <w:rsid w:val="00A52576"/>
    <w:rsid w:val="00A52DA3"/>
    <w:rsid w:val="00A648D9"/>
    <w:rsid w:val="00A72DF3"/>
    <w:rsid w:val="00A730EC"/>
    <w:rsid w:val="00A9486D"/>
    <w:rsid w:val="00AB0384"/>
    <w:rsid w:val="00AC376C"/>
    <w:rsid w:val="00AC44DC"/>
    <w:rsid w:val="00AD23A7"/>
    <w:rsid w:val="00AD2923"/>
    <w:rsid w:val="00AE0639"/>
    <w:rsid w:val="00AE2747"/>
    <w:rsid w:val="00AE5BF0"/>
    <w:rsid w:val="00AF2209"/>
    <w:rsid w:val="00B00AAC"/>
    <w:rsid w:val="00B00B51"/>
    <w:rsid w:val="00B06E5B"/>
    <w:rsid w:val="00B10CC6"/>
    <w:rsid w:val="00B12278"/>
    <w:rsid w:val="00B2510D"/>
    <w:rsid w:val="00B3107A"/>
    <w:rsid w:val="00B4786E"/>
    <w:rsid w:val="00B47BE1"/>
    <w:rsid w:val="00B63AB4"/>
    <w:rsid w:val="00B641C7"/>
    <w:rsid w:val="00B812F8"/>
    <w:rsid w:val="00B853A9"/>
    <w:rsid w:val="00B90DFE"/>
    <w:rsid w:val="00B92DC2"/>
    <w:rsid w:val="00B9376C"/>
    <w:rsid w:val="00B95BD4"/>
    <w:rsid w:val="00B971CB"/>
    <w:rsid w:val="00BB16B6"/>
    <w:rsid w:val="00BB2856"/>
    <w:rsid w:val="00BC2AF0"/>
    <w:rsid w:val="00BC67B6"/>
    <w:rsid w:val="00BC76C4"/>
    <w:rsid w:val="00BD39F9"/>
    <w:rsid w:val="00BD4346"/>
    <w:rsid w:val="00BD5565"/>
    <w:rsid w:val="00BE02E4"/>
    <w:rsid w:val="00BF073D"/>
    <w:rsid w:val="00BF2B76"/>
    <w:rsid w:val="00C03244"/>
    <w:rsid w:val="00C040C4"/>
    <w:rsid w:val="00C061AF"/>
    <w:rsid w:val="00C07CF3"/>
    <w:rsid w:val="00C324F1"/>
    <w:rsid w:val="00C34D85"/>
    <w:rsid w:val="00C52CF0"/>
    <w:rsid w:val="00C56ADA"/>
    <w:rsid w:val="00C64F93"/>
    <w:rsid w:val="00C65AB5"/>
    <w:rsid w:val="00C66A70"/>
    <w:rsid w:val="00C73B44"/>
    <w:rsid w:val="00C762D1"/>
    <w:rsid w:val="00C82560"/>
    <w:rsid w:val="00C84809"/>
    <w:rsid w:val="00C8496A"/>
    <w:rsid w:val="00CA3912"/>
    <w:rsid w:val="00CB503B"/>
    <w:rsid w:val="00CB67B1"/>
    <w:rsid w:val="00CE4B1E"/>
    <w:rsid w:val="00CF2D82"/>
    <w:rsid w:val="00CF30DF"/>
    <w:rsid w:val="00CF5355"/>
    <w:rsid w:val="00CF79DC"/>
    <w:rsid w:val="00D02733"/>
    <w:rsid w:val="00D068FA"/>
    <w:rsid w:val="00D11E26"/>
    <w:rsid w:val="00D3082D"/>
    <w:rsid w:val="00D350BE"/>
    <w:rsid w:val="00D45FB3"/>
    <w:rsid w:val="00D47426"/>
    <w:rsid w:val="00D53EF9"/>
    <w:rsid w:val="00D80FC1"/>
    <w:rsid w:val="00D825D6"/>
    <w:rsid w:val="00D82DCC"/>
    <w:rsid w:val="00DA2FDF"/>
    <w:rsid w:val="00DA4A8C"/>
    <w:rsid w:val="00DA608F"/>
    <w:rsid w:val="00DA70EB"/>
    <w:rsid w:val="00DB0C62"/>
    <w:rsid w:val="00DB353D"/>
    <w:rsid w:val="00DB4057"/>
    <w:rsid w:val="00DC0DBF"/>
    <w:rsid w:val="00DE32E9"/>
    <w:rsid w:val="00DE687A"/>
    <w:rsid w:val="00E020A8"/>
    <w:rsid w:val="00E279A4"/>
    <w:rsid w:val="00E43FED"/>
    <w:rsid w:val="00E4659A"/>
    <w:rsid w:val="00E46786"/>
    <w:rsid w:val="00E527F9"/>
    <w:rsid w:val="00E53ECC"/>
    <w:rsid w:val="00E541E9"/>
    <w:rsid w:val="00E56493"/>
    <w:rsid w:val="00E76817"/>
    <w:rsid w:val="00E812AF"/>
    <w:rsid w:val="00E95E43"/>
    <w:rsid w:val="00EA75C6"/>
    <w:rsid w:val="00EB5569"/>
    <w:rsid w:val="00ED5BB7"/>
    <w:rsid w:val="00F00E2B"/>
    <w:rsid w:val="00F02BA3"/>
    <w:rsid w:val="00F04A99"/>
    <w:rsid w:val="00F174A2"/>
    <w:rsid w:val="00F20139"/>
    <w:rsid w:val="00F303B6"/>
    <w:rsid w:val="00F40CA3"/>
    <w:rsid w:val="00F41A92"/>
    <w:rsid w:val="00F54328"/>
    <w:rsid w:val="00F545C0"/>
    <w:rsid w:val="00F54B1D"/>
    <w:rsid w:val="00F564D6"/>
    <w:rsid w:val="00F57E11"/>
    <w:rsid w:val="00F6060D"/>
    <w:rsid w:val="00F62740"/>
    <w:rsid w:val="00F653FC"/>
    <w:rsid w:val="00F70F20"/>
    <w:rsid w:val="00F80094"/>
    <w:rsid w:val="00F84BB6"/>
    <w:rsid w:val="00F86FF6"/>
    <w:rsid w:val="00F8745F"/>
    <w:rsid w:val="00F876B8"/>
    <w:rsid w:val="00FA431B"/>
    <w:rsid w:val="00FA52B3"/>
    <w:rsid w:val="00FB025A"/>
    <w:rsid w:val="00FB7132"/>
    <w:rsid w:val="00FC0066"/>
    <w:rsid w:val="00FC222F"/>
    <w:rsid w:val="00FC4201"/>
    <w:rsid w:val="00FD5DFF"/>
    <w:rsid w:val="00FE3016"/>
    <w:rsid w:val="00FF0B9C"/>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A64C"/>
  <w15:docId w15:val="{901E36F1-09D3-408E-8EBD-E9F23F0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82A5E"/>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682A5E"/>
    <w:rPr>
      <w:rFonts w:ascii="Segoe UI" w:hAnsi="Segoe UI" w:cs="Segoe UI"/>
      <w:sz w:val="18"/>
      <w:szCs w:val="18"/>
    </w:rPr>
  </w:style>
  <w:style w:type="paragraph" w:styleId="a6">
    <w:name w:val="List Paragraph"/>
    <w:basedOn w:val="a0"/>
    <w:uiPriority w:val="34"/>
    <w:qFormat/>
    <w:rsid w:val="00B00B51"/>
    <w:pPr>
      <w:ind w:left="720"/>
      <w:contextualSpacing/>
    </w:pPr>
  </w:style>
  <w:style w:type="character" w:styleId="a7">
    <w:name w:val="Placeholder Text"/>
    <w:basedOn w:val="a1"/>
    <w:uiPriority w:val="99"/>
    <w:semiHidden/>
    <w:rsid w:val="00AC44DC"/>
    <w:rPr>
      <w:color w:val="808080"/>
    </w:rPr>
  </w:style>
  <w:style w:type="table" w:styleId="a8">
    <w:name w:val="Table Grid"/>
    <w:basedOn w:val="a2"/>
    <w:uiPriority w:val="39"/>
    <w:rsid w:val="006A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uiPriority w:val="99"/>
    <w:semiHidden/>
    <w:unhideWhenUsed/>
    <w:rsid w:val="00830581"/>
    <w:pPr>
      <w:spacing w:after="120"/>
    </w:pPr>
  </w:style>
  <w:style w:type="character" w:customStyle="1" w:styleId="aa">
    <w:name w:val="Основной текст Знак"/>
    <w:basedOn w:val="a1"/>
    <w:link w:val="a9"/>
    <w:uiPriority w:val="99"/>
    <w:semiHidden/>
    <w:rsid w:val="00830581"/>
  </w:style>
  <w:style w:type="paragraph" w:styleId="a">
    <w:name w:val="List Bullet"/>
    <w:basedOn w:val="a0"/>
    <w:uiPriority w:val="99"/>
    <w:unhideWhenUsed/>
    <w:rsid w:val="001679DD"/>
    <w:pPr>
      <w:numPr>
        <w:numId w:val="6"/>
      </w:numPr>
      <w:contextualSpacing/>
    </w:pPr>
  </w:style>
  <w:style w:type="paragraph" w:styleId="ab">
    <w:name w:val="header"/>
    <w:basedOn w:val="a0"/>
    <w:link w:val="ac"/>
    <w:uiPriority w:val="99"/>
    <w:unhideWhenUsed/>
    <w:rsid w:val="009302D3"/>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9302D3"/>
  </w:style>
  <w:style w:type="paragraph" w:styleId="ad">
    <w:name w:val="footer"/>
    <w:basedOn w:val="a0"/>
    <w:link w:val="ae"/>
    <w:uiPriority w:val="99"/>
    <w:unhideWhenUsed/>
    <w:rsid w:val="009302D3"/>
    <w:pPr>
      <w:tabs>
        <w:tab w:val="center" w:pos="4677"/>
        <w:tab w:val="right" w:pos="9355"/>
      </w:tabs>
      <w:spacing w:after="0" w:line="240" w:lineRule="auto"/>
    </w:pPr>
  </w:style>
  <w:style w:type="character" w:customStyle="1" w:styleId="ae">
    <w:name w:val="Нижний колонтитул Знак"/>
    <w:basedOn w:val="a1"/>
    <w:link w:val="ad"/>
    <w:uiPriority w:val="99"/>
    <w:rsid w:val="0093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3974405929CDE286BC3AE681FD1C81D557B1B14A87E29DB6486FFD4C94116AA86D0786429346CFA6CCAA15FFDCEAAK" TargetMode="External"/><Relationship Id="rId18" Type="http://schemas.openxmlformats.org/officeDocument/2006/relationships/hyperlink" Target="consultantplus://offline/ref=0B668C16BF655842759E0466CCA26A0E122720FD6416C1C38A33F69D2C5690512DE4792EE6D563501A30E0251E8EB496812372DE9B3A8B11cBGBM" TargetMode="External"/><Relationship Id="rId26" Type="http://schemas.openxmlformats.org/officeDocument/2006/relationships/hyperlink" Target="consultantplus://offline/ref=0B668C16BF655842759E0466CCA26A0E122720FD6416C1C38A33F69D2C5690512DE4792EE6D46A551F30E0251E8EB496812372DE9B3A8B11cBGB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37094" TargetMode="External"/><Relationship Id="rId34" Type="http://schemas.openxmlformats.org/officeDocument/2006/relationships/hyperlink" Target="consultantplus://offline/ref=0B668C16BF655842759E0466CCA26A0E122720FD6416C1C38A33F69D2C5690512DE4792EE6D56C511C30E0251E8EB496812372DE9B3A8B11cBGBM" TargetMode="External"/><Relationship Id="rId7" Type="http://schemas.openxmlformats.org/officeDocument/2006/relationships/endnotes" Target="endnotes.xml"/><Relationship Id="rId12" Type="http://schemas.openxmlformats.org/officeDocument/2006/relationships/hyperlink" Target="consultantplus://offline/ref=F3974405929CDE286BC3AE681FD1C81D557E1E17A17029DB6486FFD4C94116AA86D0786429346CFA6CCAA15FFDCEAAK" TargetMode="External"/><Relationship Id="rId17" Type="http://schemas.openxmlformats.org/officeDocument/2006/relationships/hyperlink" Target="consultantplus://offline/ref=0B668C16BF655842759E0466CCA26A0E122720FD6416C1C38A33F69D2C5690512DE4792EE6D563561730E0251E8EB496812372DE9B3A8B11cBGBM" TargetMode="External"/><Relationship Id="rId25" Type="http://schemas.openxmlformats.org/officeDocument/2006/relationships/hyperlink" Target="consultantplus://offline/ref=0B668C16BF655842759E0466CCA26A0E122720FD6416C1C38A33F69D2C5690512DE4792EE6D46A561630E0251E8EB496812372DE9B3A8B11cBGBM" TargetMode="External"/><Relationship Id="rId33" Type="http://schemas.openxmlformats.org/officeDocument/2006/relationships/hyperlink" Target="consultantplus://offline/ref=0B668C16BF655842759E0466CCA26A0E122720FD6416C1C38A33F69D2C5690512DE4792EE6D56C511D30E0251E8EB496812372DE9B3A8B11cBGB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B668C16BF655842759E0466CCA26A0E122720FD6416C1C38A33F69D2C5690512DE4792EE6D563561930E0251E8EB496812372DE9B3A8B11cBGBM" TargetMode="External"/><Relationship Id="rId20" Type="http://schemas.openxmlformats.org/officeDocument/2006/relationships/hyperlink" Target="consultantplus://offline/ref=0B668C16BF655842759E0466CCA26A0E122720FD6416C1C38A33F69D2C5690512DE4792EE6D56A5F1E30E0251E8EB496812372DE9B3A8B11cBGBM" TargetMode="External"/><Relationship Id="rId29" Type="http://schemas.openxmlformats.org/officeDocument/2006/relationships/hyperlink" Target="consultantplus://offline/ref=0B668C16BF655842759E0466CCA26A0E122720FD6416C1C38A33F69D2C5690512DE4792EE6D46A541630E0251E8EB496812372DE9B3A8B11cBG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974405929CDE286BC3AE681FD1C81D52721E11A07429DB6486FFD4C94116AA86D0786429346CFA6CCAA15FFDCEAAK" TargetMode="External"/><Relationship Id="rId24" Type="http://schemas.openxmlformats.org/officeDocument/2006/relationships/hyperlink" Target="consultantplus://offline/ref=0B668C16BF655842759E0466CCA26A0E122720FD6416C1C38A33F69D2C5690512DE4792EE6D46A571D30E0251E8EB496812372DE9B3A8B11cBGBM" TargetMode="External"/><Relationship Id="rId32" Type="http://schemas.openxmlformats.org/officeDocument/2006/relationships/hyperlink" Target="consultantplus://offline/ref=0B668C16BF655842759E0466CCA26A0E122720FD6416C1C38A33F69D2C5690512DE4792EE6D56C511E30E0251E8EB496812372DE9B3A8B11cBGBM" TargetMode="External"/><Relationship Id="rId37" Type="http://schemas.openxmlformats.org/officeDocument/2006/relationships/hyperlink" Target="consultantplus://offline/ref=0B668C16BF655842759E0466CCA26A0E122720FD6416C1C38A33F69D2C5690512DE4792EE6D563571730E0251E8EB496812372DE9B3A8B11cBGB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668C16BF655842759E0466CCA26A0E122720FD6416C1C38A33F69D2C5690512DE4792EE6D56A501730E0251E8EB496812372DE9B3A8B11cBGBM" TargetMode="External"/><Relationship Id="rId23" Type="http://schemas.openxmlformats.org/officeDocument/2006/relationships/hyperlink" Target="consultantplus://offline/ref=0B668C16BF655842759E0466CCA26A0E122720FD6416C1C38A33F69D2C5690512DE4792EE6D46A571E30E0251E8EB496812372DE9B3A8B11cBGBM" TargetMode="External"/><Relationship Id="rId28" Type="http://schemas.openxmlformats.org/officeDocument/2006/relationships/hyperlink" Target="consultantplus://offline/ref=0B668C16BF655842759E0466CCA26A0E122720FD6416C1C38A33F69D2C5690512DE4792EE6D56B521930E0251E8EB496812372DE9B3A8B11cBGBM" TargetMode="External"/><Relationship Id="rId36" Type="http://schemas.openxmlformats.org/officeDocument/2006/relationships/hyperlink" Target="consultantplus://offline/ref=0B668C16BF655842759E0466CCA26A0E122720FD6416C1C38A33F69D2C5690512DE4792EE6D562571B30E0251E8EB496812372DE9B3A8B11cBGBM" TargetMode="External"/><Relationship Id="rId10" Type="http://schemas.openxmlformats.org/officeDocument/2006/relationships/hyperlink" Target="consultantplus://offline/ref=F3974405929CDE286BC3AE681FD1C81D55791913A17329DB6486FFD4C94116AA86D0786429346CFA6CCAA15FFDCEAAK" TargetMode="External"/><Relationship Id="rId19" Type="http://schemas.openxmlformats.org/officeDocument/2006/relationships/hyperlink" Target="consultantplus://offline/ref=0B668C16BF655842759E0466CCA26A0E122720FD6416C1C38A33F69D2C5690512DE4792EE6D5635F1830E0251E8EB496812372DE9B3A8B11cBGBM" TargetMode="External"/><Relationship Id="rId31" Type="http://schemas.openxmlformats.org/officeDocument/2006/relationships/hyperlink" Target="consultantplus://offline/ref=0B668C16BF655842759E0466CCA26A0E122720FD6416C1C38A33F69D2C5690512DE4792EE6D56B5E1D30E0251E8EB496812372DE9B3A8B11cBGBM" TargetMode="External"/><Relationship Id="rId4" Type="http://schemas.openxmlformats.org/officeDocument/2006/relationships/settings" Target="settings.xml"/><Relationship Id="rId9" Type="http://schemas.openxmlformats.org/officeDocument/2006/relationships/hyperlink" Target="consultantplus://offline/ref=0B668C16BF655842759E0466CCA26A0E122720FD6416C1C38A33F69D2C5690512DE4792EE6D562521D30E0251E8EB496812372DE9B3A8B11cBGBM" TargetMode="External"/><Relationship Id="rId14" Type="http://schemas.openxmlformats.org/officeDocument/2006/relationships/hyperlink" Target="consultantplus://offline/ref=F3974405929CDE286BC3AE681FD1C81D55791913A17329DB6486FFD4C94116AA86D0786429346CFA6CCAA15FFDCEAAK" TargetMode="External"/><Relationship Id="rId22" Type="http://schemas.openxmlformats.org/officeDocument/2006/relationships/hyperlink" Target="consultantplus://offline/ref=0B668C16BF655842759E0466CCA26A0E122720FD6416C1C38A33F69D2C5690512DE4792EE6D46A571E30E0251E8EB496812372DE9B3A8B11cBGBM" TargetMode="External"/><Relationship Id="rId27" Type="http://schemas.openxmlformats.org/officeDocument/2006/relationships/hyperlink" Target="consultantplus://offline/ref=0B668C16BF655842759E0466CCA26A0E122720FD6416C1C38A33F69D2C5690512DE4792EE6D56B531630E0251E8EB496812372DE9B3A8B11cBGBM" TargetMode="External"/><Relationship Id="rId30" Type="http://schemas.openxmlformats.org/officeDocument/2006/relationships/hyperlink" Target="consultantplus://offline/ref=0B668C16BF655842759E0466CCA26A0E122720FD6416C1C38A33F69D2C5690512DE4792EE6D46A531F30E0251E8EB496812372DE9B3A8B11cBGBM" TargetMode="External"/><Relationship Id="rId35" Type="http://schemas.openxmlformats.org/officeDocument/2006/relationships/hyperlink" Target="consultantplus://offline/ref=0B668C16BF655842759E0466CCA26A0E122720FD6416C1C38A33F69D2C5690512DE4792EE6D56C501630E0251E8EB496812372DE9B3A8B11cBG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350D-1EB7-45B6-80D0-28CCF4F5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42</Pages>
  <Words>19319</Words>
  <Characters>110119</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Бунтин Е.В.</cp:lastModifiedBy>
  <cp:revision>22</cp:revision>
  <cp:lastPrinted>2024-02-02T08:03:00Z</cp:lastPrinted>
  <dcterms:created xsi:type="dcterms:W3CDTF">2024-01-22T13:15:00Z</dcterms:created>
  <dcterms:modified xsi:type="dcterms:W3CDTF">2024-02-02T08:06:00Z</dcterms:modified>
</cp:coreProperties>
</file>