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DE2286">
      <w:pPr>
        <w:ind w:left="-426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F96196">
        <w:rPr>
          <w:b/>
          <w:sz w:val="24"/>
          <w:szCs w:val="24"/>
        </w:rPr>
        <w:t>«15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</w:t>
      </w:r>
      <w:r w:rsidR="009A5053">
        <w:rPr>
          <w:b/>
          <w:sz w:val="24"/>
          <w:szCs w:val="24"/>
        </w:rPr>
        <w:t>_</w:t>
      </w:r>
      <w:r w:rsidR="00F96196">
        <w:rPr>
          <w:b/>
          <w:sz w:val="24"/>
          <w:szCs w:val="24"/>
        </w:rPr>
        <w:t>01</w:t>
      </w:r>
      <w:r w:rsidR="00866F98">
        <w:rPr>
          <w:b/>
          <w:sz w:val="24"/>
          <w:szCs w:val="24"/>
        </w:rPr>
        <w:t>_</w:t>
      </w:r>
      <w:r w:rsidRPr="00C42A53">
        <w:rPr>
          <w:b/>
          <w:sz w:val="24"/>
          <w:szCs w:val="24"/>
        </w:rPr>
        <w:t>_______2</w:t>
      </w:r>
      <w:r>
        <w:rPr>
          <w:b/>
          <w:sz w:val="24"/>
          <w:szCs w:val="24"/>
        </w:rPr>
        <w:t>0</w:t>
      </w:r>
      <w:r w:rsidR="000C51E4">
        <w:rPr>
          <w:b/>
          <w:sz w:val="24"/>
          <w:szCs w:val="24"/>
        </w:rPr>
        <w:t>2</w:t>
      </w:r>
      <w:r w:rsidR="00F9619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__</w:t>
      </w:r>
      <w:r w:rsidR="005D300D" w:rsidRPr="005D300D">
        <w:rPr>
          <w:b/>
          <w:sz w:val="24"/>
          <w:szCs w:val="24"/>
        </w:rPr>
        <w:t>__</w:t>
      </w:r>
      <w:r w:rsidR="00F96196">
        <w:rPr>
          <w:b/>
          <w:sz w:val="24"/>
          <w:szCs w:val="24"/>
        </w:rPr>
        <w:t>22</w:t>
      </w:r>
      <w:r w:rsidR="005D300D" w:rsidRPr="005D300D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</w:t>
      </w:r>
    </w:p>
    <w:p w:rsidR="00550F8B" w:rsidRPr="00E721D4" w:rsidRDefault="00550F8B" w:rsidP="00550F8B">
      <w:pPr>
        <w:rPr>
          <w:sz w:val="24"/>
          <w:szCs w:val="24"/>
        </w:rPr>
      </w:pPr>
    </w:p>
    <w:p w:rsidR="00732578" w:rsidRDefault="00550F8B" w:rsidP="007325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t>«О внесении изменений в</w:t>
      </w:r>
      <w:r w:rsidR="00732578">
        <w:rPr>
          <w:rFonts w:ascii="Times New Roman" w:hAnsi="Times New Roman" w:cs="Times New Roman"/>
          <w:sz w:val="24"/>
          <w:szCs w:val="24"/>
        </w:rPr>
        <w:t xml:space="preserve"> порядок формирования </w:t>
      </w:r>
    </w:p>
    <w:p w:rsidR="00732578" w:rsidRDefault="00732578" w:rsidP="007325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перечня  налоговых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расходов  </w:t>
      </w:r>
      <w:r w:rsidRPr="00E721D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732578" w:rsidRDefault="00732578" w:rsidP="007325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t>Жуковский</w:t>
      </w:r>
      <w:r>
        <w:rPr>
          <w:rFonts w:ascii="Times New Roman" w:hAnsi="Times New Roman" w:cs="Times New Roman"/>
          <w:sz w:val="24"/>
          <w:szCs w:val="24"/>
        </w:rPr>
        <w:t xml:space="preserve">    и    оценки    налоговых    расходов  </w:t>
      </w:r>
    </w:p>
    <w:p w:rsidR="00550F8B" w:rsidRPr="00E721D4" w:rsidRDefault="00732578" w:rsidP="007325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50F8B" w:rsidRDefault="00550F8B" w:rsidP="00550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1491" w:rsidRPr="00E721D4" w:rsidRDefault="00AC1491" w:rsidP="00550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0F8B" w:rsidRPr="00E721D4" w:rsidRDefault="00732578" w:rsidP="00D02131">
      <w:pPr>
        <w:spacing w:line="3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174.3 Бюджетного кодекса Российской Федерации, </w:t>
      </w:r>
      <w:r w:rsidR="00395EEA" w:rsidRPr="00395EEA">
        <w:rPr>
          <w:sz w:val="24"/>
          <w:szCs w:val="24"/>
        </w:rPr>
        <w:t>решени</w:t>
      </w:r>
      <w:r w:rsidR="0002366A">
        <w:rPr>
          <w:sz w:val="24"/>
          <w:szCs w:val="24"/>
        </w:rPr>
        <w:t>ем</w:t>
      </w:r>
      <w:r w:rsidR="00395EEA" w:rsidRPr="00395EEA">
        <w:rPr>
          <w:sz w:val="24"/>
          <w:szCs w:val="24"/>
        </w:rPr>
        <w:t xml:space="preserve"> Совета депута</w:t>
      </w:r>
      <w:r w:rsidR="0002366A">
        <w:rPr>
          <w:sz w:val="24"/>
          <w:szCs w:val="24"/>
        </w:rPr>
        <w:t>тов городского округа Жуковский</w:t>
      </w:r>
      <w:r w:rsidR="00395EEA">
        <w:rPr>
          <w:sz w:val="24"/>
          <w:szCs w:val="24"/>
        </w:rPr>
        <w:t xml:space="preserve"> </w:t>
      </w:r>
      <w:r w:rsidR="00395EEA" w:rsidRPr="00395EEA">
        <w:rPr>
          <w:sz w:val="24"/>
          <w:szCs w:val="24"/>
        </w:rPr>
        <w:t xml:space="preserve">от 18.10.2023 № 67/СД </w:t>
      </w:r>
      <w:r w:rsidR="00611420">
        <w:rPr>
          <w:sz w:val="24"/>
          <w:szCs w:val="24"/>
        </w:rPr>
        <w:t xml:space="preserve">                                 </w:t>
      </w:r>
      <w:r w:rsidR="00395EEA" w:rsidRPr="00395EEA">
        <w:rPr>
          <w:sz w:val="24"/>
          <w:szCs w:val="24"/>
        </w:rPr>
        <w:t xml:space="preserve"> «О внесении </w:t>
      </w:r>
      <w:r w:rsidR="00395EEA" w:rsidRPr="00395EEA">
        <w:rPr>
          <w:color w:val="000000"/>
          <w:sz w:val="24"/>
          <w:szCs w:val="24"/>
        </w:rPr>
        <w:t>изменений в решение Совета депутатов г. Жуковского от 02.11.2005 г. № 55/СД   «О   введении земельного   налога  на  территории  города Жуковского Московской области»</w:t>
      </w:r>
      <w:r w:rsidR="00395EEA">
        <w:rPr>
          <w:color w:val="000000"/>
          <w:sz w:val="24"/>
          <w:szCs w:val="24"/>
        </w:rPr>
        <w:t xml:space="preserve">, </w:t>
      </w:r>
      <w:r w:rsidR="0002366A" w:rsidRPr="00395EEA">
        <w:rPr>
          <w:sz w:val="24"/>
          <w:szCs w:val="24"/>
        </w:rPr>
        <w:t>решени</w:t>
      </w:r>
      <w:r w:rsidR="0002366A">
        <w:rPr>
          <w:sz w:val="24"/>
          <w:szCs w:val="24"/>
        </w:rPr>
        <w:t>ем</w:t>
      </w:r>
      <w:r w:rsidR="0002366A" w:rsidRPr="00395EEA">
        <w:rPr>
          <w:sz w:val="24"/>
          <w:szCs w:val="24"/>
        </w:rPr>
        <w:t xml:space="preserve"> Совета депута</w:t>
      </w:r>
      <w:r w:rsidR="0002366A">
        <w:rPr>
          <w:sz w:val="24"/>
          <w:szCs w:val="24"/>
        </w:rPr>
        <w:t xml:space="preserve">тов городского округа Жуковский </w:t>
      </w:r>
      <w:r w:rsidR="00395EEA" w:rsidRPr="00395EEA">
        <w:rPr>
          <w:sz w:val="24"/>
          <w:szCs w:val="24"/>
        </w:rPr>
        <w:t xml:space="preserve">от 08.11.2023 № 74/СД </w:t>
      </w:r>
      <w:r w:rsidR="00611420">
        <w:rPr>
          <w:sz w:val="24"/>
          <w:szCs w:val="24"/>
        </w:rPr>
        <w:t xml:space="preserve">                              </w:t>
      </w:r>
      <w:r w:rsidR="00395EEA" w:rsidRPr="00395EEA">
        <w:rPr>
          <w:sz w:val="24"/>
          <w:szCs w:val="24"/>
        </w:rPr>
        <w:t xml:space="preserve"> «О внесении </w:t>
      </w:r>
      <w:r w:rsidR="00395EEA" w:rsidRPr="00395EEA">
        <w:rPr>
          <w:color w:val="000000"/>
          <w:sz w:val="24"/>
          <w:szCs w:val="24"/>
        </w:rPr>
        <w:t>изменений в решение Совета депутатов г. Жуковского от 02.11.2005 г. № 55/СД   «О   введении земельного   налога  на  территории  города Жуковского Московской области»</w:t>
      </w:r>
      <w:r w:rsidR="00395EEA">
        <w:rPr>
          <w:color w:val="000000"/>
          <w:sz w:val="24"/>
          <w:szCs w:val="24"/>
        </w:rPr>
        <w:t xml:space="preserve">, </w:t>
      </w:r>
      <w:r w:rsidR="0002366A" w:rsidRPr="00395EEA">
        <w:rPr>
          <w:sz w:val="24"/>
          <w:szCs w:val="24"/>
        </w:rPr>
        <w:t>решени</w:t>
      </w:r>
      <w:r w:rsidR="0002366A">
        <w:rPr>
          <w:sz w:val="24"/>
          <w:szCs w:val="24"/>
        </w:rPr>
        <w:t>ем</w:t>
      </w:r>
      <w:r w:rsidR="0002366A" w:rsidRPr="00395EEA">
        <w:rPr>
          <w:sz w:val="24"/>
          <w:szCs w:val="24"/>
        </w:rPr>
        <w:t xml:space="preserve"> Совета депута</w:t>
      </w:r>
      <w:r w:rsidR="0002366A">
        <w:rPr>
          <w:sz w:val="24"/>
          <w:szCs w:val="24"/>
        </w:rPr>
        <w:t xml:space="preserve">тов городского округа Жуковский </w:t>
      </w:r>
      <w:r w:rsidR="00395EEA" w:rsidRPr="00395EEA">
        <w:rPr>
          <w:sz w:val="24"/>
          <w:szCs w:val="24"/>
        </w:rPr>
        <w:t xml:space="preserve">от 28.12.2023 № 131/СД </w:t>
      </w:r>
      <w:r w:rsidR="00611420">
        <w:rPr>
          <w:sz w:val="24"/>
          <w:szCs w:val="24"/>
        </w:rPr>
        <w:t xml:space="preserve">                           </w:t>
      </w:r>
      <w:r w:rsidR="00395EEA" w:rsidRPr="00395EEA">
        <w:rPr>
          <w:sz w:val="24"/>
          <w:szCs w:val="24"/>
        </w:rPr>
        <w:t xml:space="preserve"> «О внесении </w:t>
      </w:r>
      <w:r w:rsidR="00395EEA" w:rsidRPr="00395EEA">
        <w:rPr>
          <w:color w:val="000000"/>
          <w:sz w:val="24"/>
          <w:szCs w:val="24"/>
        </w:rPr>
        <w:t>изменений в решение Совета депутатов г. Жуковского от 02.11.2005 г. № 55/СД   «О   введении земельного   налога  на  территории  города Жуковского Московской области»</w:t>
      </w:r>
      <w:r w:rsidR="00395EEA"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р</w:t>
      </w:r>
      <w:r w:rsidR="00DF2C35">
        <w:rPr>
          <w:sz w:val="24"/>
          <w:szCs w:val="24"/>
        </w:rPr>
        <w:t>уководствуясь Уставом городского округа Жуковский</w:t>
      </w:r>
      <w:r w:rsidR="00AB68AB">
        <w:rPr>
          <w:sz w:val="24"/>
          <w:szCs w:val="24"/>
        </w:rPr>
        <w:t>,</w:t>
      </w:r>
    </w:p>
    <w:p w:rsidR="00550F8B" w:rsidRPr="00E721D4" w:rsidRDefault="00550F8B" w:rsidP="00550F8B">
      <w:pPr>
        <w:pStyle w:val="ConsPlusNormal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tab/>
      </w:r>
    </w:p>
    <w:p w:rsidR="00550F8B" w:rsidRPr="00E721D4" w:rsidRDefault="00550F8B" w:rsidP="00550F8B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21D4">
        <w:rPr>
          <w:rFonts w:ascii="Times New Roman" w:hAnsi="Times New Roman" w:cs="Times New Roman"/>
          <w:color w:val="000000"/>
          <w:sz w:val="24"/>
          <w:szCs w:val="24"/>
        </w:rPr>
        <w:t>П О С Т А Н О В Л Я Ю:</w:t>
      </w:r>
    </w:p>
    <w:p w:rsidR="00947CC5" w:rsidRDefault="00947CC5" w:rsidP="00E041EC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366A" w:rsidRDefault="00DF2C35" w:rsidP="00DD57D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550F8B" w:rsidRPr="00E721D4">
        <w:rPr>
          <w:rFonts w:ascii="Times New Roman" w:hAnsi="Times New Roman" w:cs="Times New Roman"/>
          <w:color w:val="000000"/>
          <w:sz w:val="24"/>
          <w:szCs w:val="24"/>
        </w:rPr>
        <w:t xml:space="preserve">Внести </w:t>
      </w:r>
      <w:r w:rsidR="00395EEA">
        <w:rPr>
          <w:rFonts w:ascii="Times New Roman" w:hAnsi="Times New Roman" w:cs="Times New Roman"/>
          <w:color w:val="000000"/>
          <w:sz w:val="24"/>
          <w:szCs w:val="24"/>
        </w:rPr>
        <w:t>в Приложение</w:t>
      </w:r>
      <w:r w:rsidR="00D02131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395EEA">
        <w:rPr>
          <w:rFonts w:ascii="Times New Roman" w:hAnsi="Times New Roman" w:cs="Times New Roman"/>
          <w:color w:val="000000"/>
          <w:sz w:val="24"/>
          <w:szCs w:val="24"/>
        </w:rPr>
        <w:t xml:space="preserve"> к порядку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формирования перечня налоговых расходов городского округа Жуковский</w:t>
      </w:r>
      <w:r w:rsidR="00732578">
        <w:rPr>
          <w:rFonts w:ascii="Times New Roman" w:hAnsi="Times New Roman" w:cs="Times New Roman"/>
          <w:color w:val="000000"/>
          <w:sz w:val="24"/>
          <w:szCs w:val="24"/>
        </w:rPr>
        <w:t xml:space="preserve"> и оценки налоговых расходов городского округа Жуковский</w:t>
      </w:r>
      <w:r w:rsidR="00C57B87">
        <w:rPr>
          <w:rFonts w:ascii="Times New Roman" w:hAnsi="Times New Roman" w:cs="Times New Roman"/>
          <w:color w:val="000000"/>
          <w:sz w:val="24"/>
          <w:szCs w:val="24"/>
        </w:rPr>
        <w:t>, утвержденн</w:t>
      </w:r>
      <w:r w:rsidR="00D02131">
        <w:rPr>
          <w:rFonts w:ascii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Администрации городского округа Жуковский от </w:t>
      </w:r>
      <w:r>
        <w:rPr>
          <w:rFonts w:ascii="Times New Roman" w:hAnsi="Times New Roman" w:cs="Times New Roman"/>
          <w:sz w:val="24"/>
          <w:szCs w:val="24"/>
        </w:rPr>
        <w:t>27.08.2020</w:t>
      </w:r>
      <w:r w:rsidRPr="00E721D4">
        <w:rPr>
          <w:rFonts w:ascii="Times New Roman" w:hAnsi="Times New Roman" w:cs="Times New Roman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sz w:val="24"/>
          <w:szCs w:val="24"/>
        </w:rPr>
        <w:t>1161</w:t>
      </w:r>
      <w:r w:rsidRPr="00E721D4">
        <w:rPr>
          <w:rFonts w:ascii="Times New Roman" w:hAnsi="Times New Roman" w:cs="Times New Roman"/>
          <w:sz w:val="24"/>
          <w:szCs w:val="24"/>
        </w:rPr>
        <w:t xml:space="preserve">  «Об утверждении  </w:t>
      </w:r>
      <w:r>
        <w:rPr>
          <w:rFonts w:ascii="Times New Roman" w:hAnsi="Times New Roman" w:cs="Times New Roman"/>
          <w:sz w:val="24"/>
          <w:szCs w:val="24"/>
        </w:rPr>
        <w:t>порядка    формирования перечня   налоговых  расходов</w:t>
      </w:r>
      <w:r w:rsidR="00C57B87">
        <w:rPr>
          <w:rFonts w:ascii="Times New Roman" w:hAnsi="Times New Roman" w:cs="Times New Roman"/>
          <w:sz w:val="24"/>
          <w:szCs w:val="24"/>
        </w:rPr>
        <w:t xml:space="preserve"> и оценки налоговых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1D4">
        <w:rPr>
          <w:rFonts w:ascii="Times New Roman" w:hAnsi="Times New Roman" w:cs="Times New Roman"/>
          <w:sz w:val="24"/>
          <w:szCs w:val="24"/>
        </w:rPr>
        <w:t>городского округа Жуковский»</w:t>
      </w:r>
      <w:r w:rsidR="00866F98">
        <w:rPr>
          <w:rFonts w:ascii="Times New Roman" w:hAnsi="Times New Roman" w:cs="Times New Roman"/>
          <w:sz w:val="24"/>
          <w:szCs w:val="24"/>
        </w:rPr>
        <w:t xml:space="preserve"> (в ред. постановлени</w:t>
      </w:r>
      <w:r w:rsidR="002454ED">
        <w:rPr>
          <w:rFonts w:ascii="Times New Roman" w:hAnsi="Times New Roman" w:cs="Times New Roman"/>
          <w:sz w:val="24"/>
          <w:szCs w:val="24"/>
        </w:rPr>
        <w:t>й</w:t>
      </w:r>
      <w:r w:rsidR="00866F98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от 09.09.2020 № 1232, от 19.08.2021 № 1220</w:t>
      </w:r>
      <w:r w:rsidR="00D02131">
        <w:rPr>
          <w:rFonts w:ascii="Times New Roman" w:hAnsi="Times New Roman" w:cs="Times New Roman"/>
          <w:sz w:val="24"/>
          <w:szCs w:val="24"/>
        </w:rPr>
        <w:t>, от 21.12.2022 № 2400</w:t>
      </w:r>
      <w:r w:rsidR="00866F98">
        <w:rPr>
          <w:rFonts w:ascii="Times New Roman" w:hAnsi="Times New Roman" w:cs="Times New Roman"/>
          <w:sz w:val="24"/>
          <w:szCs w:val="24"/>
        </w:rPr>
        <w:t xml:space="preserve">) </w:t>
      </w:r>
      <w:r w:rsidR="0002366A">
        <w:rPr>
          <w:rFonts w:ascii="Times New Roman" w:hAnsi="Times New Roman" w:cs="Times New Roman"/>
          <w:color w:val="000000"/>
          <w:sz w:val="24"/>
          <w:szCs w:val="24"/>
        </w:rPr>
        <w:t>следующие изменения:</w:t>
      </w:r>
    </w:p>
    <w:p w:rsidR="00D02131" w:rsidRPr="00086558" w:rsidRDefault="00D02131" w:rsidP="00DD57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558">
        <w:rPr>
          <w:rFonts w:ascii="Times New Roman" w:hAnsi="Times New Roman" w:cs="Times New Roman"/>
          <w:sz w:val="24"/>
          <w:szCs w:val="24"/>
        </w:rPr>
        <w:t>1</w:t>
      </w:r>
      <w:r w:rsidR="0002366A">
        <w:rPr>
          <w:rFonts w:ascii="Times New Roman" w:hAnsi="Times New Roman" w:cs="Times New Roman"/>
          <w:sz w:val="24"/>
          <w:szCs w:val="24"/>
        </w:rPr>
        <w:t>)</w:t>
      </w:r>
      <w:r w:rsidRPr="00086558">
        <w:rPr>
          <w:rFonts w:ascii="Times New Roman" w:hAnsi="Times New Roman" w:cs="Times New Roman"/>
          <w:sz w:val="24"/>
          <w:szCs w:val="24"/>
        </w:rPr>
        <w:t xml:space="preserve"> в строке 5 слова «, малоимущим семьям и малоимущим одиноко проживающим гражданам, среднедушевой доход которых ниже величины прожиточного минимума, установленной в Московской области на душу населения» исключить;</w:t>
      </w:r>
    </w:p>
    <w:p w:rsidR="00D02131" w:rsidRPr="00086558" w:rsidRDefault="00D02131" w:rsidP="00DD57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558">
        <w:rPr>
          <w:rFonts w:ascii="Times New Roman" w:hAnsi="Times New Roman" w:cs="Times New Roman"/>
          <w:sz w:val="24"/>
          <w:szCs w:val="24"/>
        </w:rPr>
        <w:t>2</w:t>
      </w:r>
      <w:r w:rsidR="0002366A">
        <w:rPr>
          <w:rFonts w:ascii="Times New Roman" w:hAnsi="Times New Roman" w:cs="Times New Roman"/>
          <w:sz w:val="24"/>
          <w:szCs w:val="24"/>
        </w:rPr>
        <w:t>)</w:t>
      </w:r>
      <w:r w:rsidRPr="00086558">
        <w:rPr>
          <w:rFonts w:ascii="Times New Roman" w:hAnsi="Times New Roman" w:cs="Times New Roman"/>
          <w:sz w:val="24"/>
          <w:szCs w:val="24"/>
        </w:rPr>
        <w:t xml:space="preserve"> строку 6 исключить.</w:t>
      </w:r>
    </w:p>
    <w:p w:rsidR="00D02131" w:rsidRPr="00086558" w:rsidRDefault="00D02131" w:rsidP="00DD57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558">
        <w:rPr>
          <w:rFonts w:ascii="Times New Roman" w:hAnsi="Times New Roman" w:cs="Times New Roman"/>
          <w:sz w:val="24"/>
          <w:szCs w:val="24"/>
        </w:rPr>
        <w:t xml:space="preserve">2. </w:t>
      </w:r>
      <w:r w:rsidR="0002366A">
        <w:rPr>
          <w:rFonts w:ascii="Times New Roman" w:hAnsi="Times New Roman" w:cs="Times New Roman"/>
          <w:sz w:val="24"/>
          <w:szCs w:val="24"/>
        </w:rPr>
        <w:t>Распространить действие</w:t>
      </w:r>
      <w:r w:rsidRPr="00086558">
        <w:rPr>
          <w:rFonts w:ascii="Times New Roman" w:hAnsi="Times New Roman" w:cs="Times New Roman"/>
          <w:sz w:val="24"/>
          <w:szCs w:val="24"/>
        </w:rPr>
        <w:t xml:space="preserve"> подпункт</w:t>
      </w:r>
      <w:r w:rsidR="0002366A">
        <w:rPr>
          <w:rFonts w:ascii="Times New Roman" w:hAnsi="Times New Roman" w:cs="Times New Roman"/>
          <w:sz w:val="24"/>
          <w:szCs w:val="24"/>
        </w:rPr>
        <w:t>а</w:t>
      </w:r>
      <w:r w:rsidRPr="00086558">
        <w:rPr>
          <w:rFonts w:ascii="Times New Roman" w:hAnsi="Times New Roman" w:cs="Times New Roman"/>
          <w:sz w:val="24"/>
          <w:szCs w:val="24"/>
        </w:rPr>
        <w:t xml:space="preserve"> 1 пункта 1 настоящего постановления </w:t>
      </w:r>
      <w:r w:rsidR="0002366A">
        <w:rPr>
          <w:rFonts w:ascii="Times New Roman" w:hAnsi="Times New Roman" w:cs="Times New Roman"/>
          <w:sz w:val="24"/>
          <w:szCs w:val="24"/>
        </w:rPr>
        <w:t>на правоотношения, возникшие</w:t>
      </w:r>
      <w:r w:rsidRPr="00086558">
        <w:rPr>
          <w:rFonts w:ascii="Times New Roman" w:hAnsi="Times New Roman" w:cs="Times New Roman"/>
          <w:sz w:val="24"/>
          <w:szCs w:val="24"/>
        </w:rPr>
        <w:t xml:space="preserve"> с 01.01.2024.</w:t>
      </w:r>
    </w:p>
    <w:p w:rsidR="00D02131" w:rsidRPr="00086558" w:rsidRDefault="00D02131" w:rsidP="00DD57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558">
        <w:rPr>
          <w:rFonts w:ascii="Times New Roman" w:hAnsi="Times New Roman" w:cs="Times New Roman"/>
          <w:sz w:val="24"/>
          <w:szCs w:val="24"/>
        </w:rPr>
        <w:t>3. Распространить действие подпункта 2</w:t>
      </w:r>
      <w:r w:rsidR="00086558" w:rsidRPr="00086558">
        <w:rPr>
          <w:rFonts w:ascii="Times New Roman" w:hAnsi="Times New Roman" w:cs="Times New Roman"/>
          <w:sz w:val="24"/>
          <w:szCs w:val="24"/>
        </w:rPr>
        <w:t xml:space="preserve"> пункта 1 настоящего постановления </w:t>
      </w:r>
      <w:r w:rsidR="008F104C">
        <w:rPr>
          <w:rFonts w:ascii="Times New Roman" w:hAnsi="Times New Roman" w:cs="Times New Roman"/>
          <w:sz w:val="24"/>
          <w:szCs w:val="24"/>
        </w:rPr>
        <w:t xml:space="preserve">на правоотношения, возникшие </w:t>
      </w:r>
      <w:r w:rsidR="00086558" w:rsidRPr="00086558">
        <w:rPr>
          <w:rFonts w:ascii="Times New Roman" w:hAnsi="Times New Roman" w:cs="Times New Roman"/>
          <w:sz w:val="24"/>
          <w:szCs w:val="24"/>
        </w:rPr>
        <w:t>с 01.01.2023.</w:t>
      </w:r>
    </w:p>
    <w:p w:rsidR="0002366A" w:rsidRDefault="00E041EC" w:rsidP="00E041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366A" w:rsidRDefault="0002366A" w:rsidP="0002366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E041EC" w:rsidRPr="00AB68AB" w:rsidRDefault="0002366A" w:rsidP="00E041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1EC">
        <w:rPr>
          <w:rFonts w:ascii="Times New Roman" w:hAnsi="Times New Roman" w:cs="Times New Roman"/>
          <w:sz w:val="24"/>
          <w:szCs w:val="24"/>
        </w:rPr>
        <w:t xml:space="preserve">  </w:t>
      </w:r>
      <w:r w:rsidR="00086558">
        <w:rPr>
          <w:rFonts w:ascii="Times New Roman" w:hAnsi="Times New Roman" w:cs="Times New Roman"/>
          <w:sz w:val="24"/>
          <w:szCs w:val="24"/>
        </w:rPr>
        <w:t>4</w:t>
      </w:r>
      <w:r w:rsidR="00465F7C">
        <w:rPr>
          <w:rFonts w:ascii="Times New Roman" w:hAnsi="Times New Roman" w:cs="Times New Roman"/>
          <w:sz w:val="24"/>
          <w:szCs w:val="24"/>
        </w:rPr>
        <w:t xml:space="preserve">. </w:t>
      </w:r>
      <w:r w:rsidR="00E041EC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городского округа Жуковский </w:t>
      </w:r>
      <w:hyperlink r:id="rId6" w:history="1">
        <w:r w:rsidR="00E041EC" w:rsidRPr="00C57B87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www</w:t>
        </w:r>
        <w:r w:rsidR="00E041EC" w:rsidRPr="00C57B87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="00E041EC" w:rsidRPr="00C57B87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zhukovskiy</w:t>
        </w:r>
        <w:proofErr w:type="spellEnd"/>
        <w:r w:rsidR="00E041EC" w:rsidRPr="00C57B87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="00E041EC" w:rsidRPr="00C57B87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 w:rsidR="00E041EC">
        <w:rPr>
          <w:rStyle w:val="a8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E041EC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:rsidR="00465F7C" w:rsidRDefault="00E041EC" w:rsidP="00E041E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86558">
        <w:rPr>
          <w:rFonts w:ascii="Times New Roman" w:hAnsi="Times New Roman" w:cs="Times New Roman"/>
          <w:sz w:val="24"/>
          <w:szCs w:val="24"/>
        </w:rPr>
        <w:t>5</w:t>
      </w:r>
      <w:r w:rsidRPr="00E721D4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возложить на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Главы городского округа Жуковский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Дунаевич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550F8B" w:rsidRPr="00E721D4" w:rsidRDefault="00550F8B" w:rsidP="00E041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0F8B" w:rsidRPr="00E721D4" w:rsidRDefault="00550F8B" w:rsidP="00E041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7A39" w:rsidRPr="00E721D4" w:rsidRDefault="00CA7A39" w:rsidP="00E041EC">
      <w:pPr>
        <w:jc w:val="both"/>
        <w:rPr>
          <w:color w:val="000000"/>
          <w:sz w:val="24"/>
          <w:szCs w:val="24"/>
        </w:rPr>
      </w:pPr>
      <w:r w:rsidRPr="00E721D4">
        <w:rPr>
          <w:color w:val="000000"/>
          <w:sz w:val="24"/>
          <w:szCs w:val="24"/>
        </w:rPr>
        <w:tab/>
      </w:r>
    </w:p>
    <w:p w:rsidR="00CA7A39" w:rsidRDefault="00CA7A39" w:rsidP="00E041EC">
      <w:pPr>
        <w:jc w:val="both"/>
        <w:rPr>
          <w:color w:val="000000"/>
          <w:sz w:val="24"/>
          <w:szCs w:val="24"/>
        </w:rPr>
      </w:pPr>
      <w:r w:rsidRPr="00E721D4">
        <w:rPr>
          <w:color w:val="000000"/>
          <w:sz w:val="24"/>
          <w:szCs w:val="24"/>
        </w:rPr>
        <w:t>Глава городского округа Жуковский</w:t>
      </w:r>
      <w:r w:rsidRPr="00E721D4">
        <w:rPr>
          <w:color w:val="000000"/>
          <w:sz w:val="24"/>
          <w:szCs w:val="24"/>
        </w:rPr>
        <w:tab/>
      </w:r>
      <w:r w:rsidRPr="00E721D4">
        <w:rPr>
          <w:color w:val="000000"/>
          <w:sz w:val="24"/>
          <w:szCs w:val="24"/>
        </w:rPr>
        <w:tab/>
      </w:r>
      <w:r w:rsidRPr="00E721D4">
        <w:rPr>
          <w:color w:val="000000"/>
          <w:sz w:val="24"/>
          <w:szCs w:val="24"/>
        </w:rPr>
        <w:tab/>
      </w:r>
      <w:r w:rsidRPr="00E721D4">
        <w:rPr>
          <w:color w:val="000000"/>
          <w:sz w:val="24"/>
          <w:szCs w:val="24"/>
        </w:rPr>
        <w:tab/>
      </w:r>
      <w:r w:rsidRPr="00E721D4">
        <w:rPr>
          <w:color w:val="000000"/>
          <w:sz w:val="24"/>
          <w:szCs w:val="24"/>
        </w:rPr>
        <w:tab/>
      </w:r>
      <w:r w:rsidRPr="00E721D4">
        <w:rPr>
          <w:color w:val="000000"/>
          <w:sz w:val="24"/>
          <w:szCs w:val="24"/>
        </w:rPr>
        <w:tab/>
      </w:r>
      <w:r w:rsidR="002454ED">
        <w:rPr>
          <w:color w:val="000000"/>
          <w:sz w:val="24"/>
          <w:szCs w:val="24"/>
        </w:rPr>
        <w:t xml:space="preserve">    </w:t>
      </w:r>
      <w:r w:rsidR="00DD57DF">
        <w:rPr>
          <w:color w:val="000000"/>
          <w:sz w:val="24"/>
          <w:szCs w:val="24"/>
        </w:rPr>
        <w:t xml:space="preserve">Б.Е. </w:t>
      </w:r>
      <w:proofErr w:type="spellStart"/>
      <w:r w:rsidR="00DD57DF">
        <w:rPr>
          <w:color w:val="000000"/>
          <w:sz w:val="24"/>
          <w:szCs w:val="24"/>
        </w:rPr>
        <w:t>Аубакиров</w:t>
      </w:r>
      <w:proofErr w:type="spellEnd"/>
    </w:p>
    <w:p w:rsidR="00DF585A" w:rsidRDefault="00DF585A" w:rsidP="00E041EC">
      <w:pPr>
        <w:jc w:val="both"/>
        <w:rPr>
          <w:color w:val="000000"/>
          <w:sz w:val="24"/>
          <w:szCs w:val="24"/>
        </w:rPr>
      </w:pPr>
    </w:p>
    <w:p w:rsidR="00DF585A" w:rsidRDefault="00DF585A" w:rsidP="00E041EC">
      <w:pPr>
        <w:jc w:val="both"/>
        <w:rPr>
          <w:color w:val="000000"/>
          <w:sz w:val="24"/>
          <w:szCs w:val="24"/>
        </w:rPr>
      </w:pPr>
    </w:p>
    <w:p w:rsidR="00DF585A" w:rsidRDefault="00DF585A" w:rsidP="00E041EC">
      <w:pPr>
        <w:jc w:val="both"/>
        <w:rPr>
          <w:color w:val="000000"/>
          <w:sz w:val="24"/>
          <w:szCs w:val="24"/>
        </w:rPr>
      </w:pPr>
    </w:p>
    <w:p w:rsidR="00DF585A" w:rsidRDefault="00DF585A" w:rsidP="00E041EC">
      <w:pPr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F585A" w:rsidSect="006B5A2D">
      <w:pgSz w:w="11907" w:h="16840"/>
      <w:pgMar w:top="851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B3AEC"/>
    <w:multiLevelType w:val="multilevel"/>
    <w:tmpl w:val="65EC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82F7ED0"/>
    <w:multiLevelType w:val="multilevel"/>
    <w:tmpl w:val="1F64B2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5BE47A1F"/>
    <w:multiLevelType w:val="hybridMultilevel"/>
    <w:tmpl w:val="78862EC2"/>
    <w:lvl w:ilvl="0" w:tplc="D8A00F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FC643AD"/>
    <w:multiLevelType w:val="hybridMultilevel"/>
    <w:tmpl w:val="3158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80F6A"/>
    <w:multiLevelType w:val="hybridMultilevel"/>
    <w:tmpl w:val="3818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366A"/>
    <w:rsid w:val="00026B9E"/>
    <w:rsid w:val="00037E9B"/>
    <w:rsid w:val="00066BB5"/>
    <w:rsid w:val="00076E4B"/>
    <w:rsid w:val="00086558"/>
    <w:rsid w:val="000C51E4"/>
    <w:rsid w:val="000E48D7"/>
    <w:rsid w:val="001B1EA1"/>
    <w:rsid w:val="00241160"/>
    <w:rsid w:val="002454ED"/>
    <w:rsid w:val="002C78B6"/>
    <w:rsid w:val="00300952"/>
    <w:rsid w:val="003825AD"/>
    <w:rsid w:val="00395EEA"/>
    <w:rsid w:val="003C666B"/>
    <w:rsid w:val="004074BC"/>
    <w:rsid w:val="004400AE"/>
    <w:rsid w:val="00465F7C"/>
    <w:rsid w:val="004C6290"/>
    <w:rsid w:val="005203F6"/>
    <w:rsid w:val="00530116"/>
    <w:rsid w:val="00550F8B"/>
    <w:rsid w:val="00555C0E"/>
    <w:rsid w:val="00570129"/>
    <w:rsid w:val="005D300D"/>
    <w:rsid w:val="00611420"/>
    <w:rsid w:val="006753E2"/>
    <w:rsid w:val="006B5A2D"/>
    <w:rsid w:val="00726B13"/>
    <w:rsid w:val="00732578"/>
    <w:rsid w:val="0073687D"/>
    <w:rsid w:val="00774512"/>
    <w:rsid w:val="00806E59"/>
    <w:rsid w:val="00821506"/>
    <w:rsid w:val="00866F98"/>
    <w:rsid w:val="008D378B"/>
    <w:rsid w:val="008F104C"/>
    <w:rsid w:val="00902F95"/>
    <w:rsid w:val="00904F99"/>
    <w:rsid w:val="00947CC5"/>
    <w:rsid w:val="00955EED"/>
    <w:rsid w:val="00961F16"/>
    <w:rsid w:val="009A49A6"/>
    <w:rsid w:val="009A5053"/>
    <w:rsid w:val="009D55E7"/>
    <w:rsid w:val="009E281C"/>
    <w:rsid w:val="009F048C"/>
    <w:rsid w:val="00A10697"/>
    <w:rsid w:val="00A56B77"/>
    <w:rsid w:val="00A929FF"/>
    <w:rsid w:val="00A93815"/>
    <w:rsid w:val="00AB68AB"/>
    <w:rsid w:val="00AC1491"/>
    <w:rsid w:val="00AE75BB"/>
    <w:rsid w:val="00B67515"/>
    <w:rsid w:val="00BA6576"/>
    <w:rsid w:val="00BC3FF6"/>
    <w:rsid w:val="00BD1CFA"/>
    <w:rsid w:val="00BE49D5"/>
    <w:rsid w:val="00BF10E3"/>
    <w:rsid w:val="00C02AD7"/>
    <w:rsid w:val="00C247B2"/>
    <w:rsid w:val="00C258F8"/>
    <w:rsid w:val="00C57B87"/>
    <w:rsid w:val="00C76CC8"/>
    <w:rsid w:val="00CA7A39"/>
    <w:rsid w:val="00CE2166"/>
    <w:rsid w:val="00CF3C27"/>
    <w:rsid w:val="00D02131"/>
    <w:rsid w:val="00D266C2"/>
    <w:rsid w:val="00D27C1A"/>
    <w:rsid w:val="00D45495"/>
    <w:rsid w:val="00D8702D"/>
    <w:rsid w:val="00DA55C6"/>
    <w:rsid w:val="00DD57DF"/>
    <w:rsid w:val="00DE2286"/>
    <w:rsid w:val="00DF07CF"/>
    <w:rsid w:val="00DF2C35"/>
    <w:rsid w:val="00DF585A"/>
    <w:rsid w:val="00DF5C22"/>
    <w:rsid w:val="00E041EC"/>
    <w:rsid w:val="00E450FA"/>
    <w:rsid w:val="00E634ED"/>
    <w:rsid w:val="00E721D4"/>
    <w:rsid w:val="00F62A1E"/>
    <w:rsid w:val="00F758BD"/>
    <w:rsid w:val="00F96196"/>
    <w:rsid w:val="00FE54E3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26B13"/>
    <w:pPr>
      <w:ind w:left="720"/>
      <w:contextualSpacing/>
    </w:pPr>
  </w:style>
  <w:style w:type="paragraph" w:customStyle="1" w:styleId="ConsPlusNormal">
    <w:name w:val="ConsPlusNormal"/>
    <w:rsid w:val="00CA7A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CA7A39"/>
    <w:pPr>
      <w:jc w:val="center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CA7A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B6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ukovski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Степаненко И.В.</cp:lastModifiedBy>
  <cp:revision>75</cp:revision>
  <cp:lastPrinted>2024-01-16T06:32:00Z</cp:lastPrinted>
  <dcterms:created xsi:type="dcterms:W3CDTF">2019-01-08T10:36:00Z</dcterms:created>
  <dcterms:modified xsi:type="dcterms:W3CDTF">2024-01-16T15:00:00Z</dcterms:modified>
</cp:coreProperties>
</file>