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W w:w="5245" w:type="dxa"/>
        <w:tblInd w:w="4106" w:type="dxa"/>
        <w:tblLook w:val="04A0" w:firstRow="1" w:lastRow="0" w:firstColumn="1" w:lastColumn="0" w:noHBand="0" w:noVBand="1"/>
      </w:tblPr>
      <w:tblGrid>
        <w:gridCol w:w="5245"/>
      </w:tblGrid>
      <w:tr w:rsidR="00216BBE" w:rsidTr="00216BBE">
        <w:trPr>
          <w:trHeight w:val="1134"/>
        </w:trPr>
        <w:tc>
          <w:tcPr>
            <w:tcW w:w="5245" w:type="dxa"/>
            <w:tcBorders>
              <w:top w:val="nil"/>
              <w:left w:val="nil"/>
              <w:bottom w:val="nil"/>
              <w:right w:val="nil"/>
            </w:tcBorders>
          </w:tcPr>
          <w:p w:rsidR="00216BBE" w:rsidRPr="0085641A" w:rsidRDefault="00216BBE" w:rsidP="00216BBE">
            <w:pPr>
              <w:pStyle w:val="ConsPlusNormal"/>
              <w:ind w:firstLine="0"/>
              <w:jc w:val="center"/>
              <w:outlineLvl w:val="0"/>
              <w:rPr>
                <w:rFonts w:ascii="Times New Roman" w:hAnsi="Times New Roman" w:cs="Times New Roman"/>
                <w:sz w:val="24"/>
                <w:szCs w:val="24"/>
              </w:rPr>
            </w:pPr>
            <w:r w:rsidRPr="0085641A">
              <w:rPr>
                <w:rFonts w:ascii="Times New Roman" w:hAnsi="Times New Roman" w:cs="Times New Roman"/>
                <w:sz w:val="24"/>
                <w:szCs w:val="24"/>
              </w:rPr>
              <w:t>Приложение</w:t>
            </w:r>
          </w:p>
          <w:p w:rsidR="00216BBE" w:rsidRDefault="00216BBE" w:rsidP="00216BBE">
            <w:pPr>
              <w:pStyle w:val="ConsPlusNormal"/>
              <w:ind w:firstLine="0"/>
              <w:jc w:val="center"/>
              <w:outlineLvl w:val="0"/>
              <w:rPr>
                <w:rFonts w:ascii="Times New Roman" w:hAnsi="Times New Roman" w:cs="Times New Roman"/>
                <w:sz w:val="24"/>
                <w:szCs w:val="24"/>
              </w:rPr>
            </w:pPr>
            <w:r w:rsidRPr="0085641A">
              <w:rPr>
                <w:rFonts w:ascii="Times New Roman" w:hAnsi="Times New Roman" w:cs="Times New Roman"/>
                <w:sz w:val="24"/>
                <w:szCs w:val="24"/>
              </w:rPr>
              <w:t xml:space="preserve">к </w:t>
            </w:r>
            <w:r>
              <w:rPr>
                <w:rFonts w:ascii="Times New Roman" w:hAnsi="Times New Roman" w:cs="Times New Roman"/>
                <w:sz w:val="24"/>
                <w:szCs w:val="24"/>
              </w:rPr>
              <w:t>постановлению</w:t>
            </w:r>
            <w:r w:rsidRPr="0085641A">
              <w:rPr>
                <w:rFonts w:ascii="Times New Roman" w:hAnsi="Times New Roman" w:cs="Times New Roman"/>
                <w:sz w:val="24"/>
                <w:szCs w:val="24"/>
              </w:rPr>
              <w:t xml:space="preserve"> Главы</w:t>
            </w:r>
          </w:p>
          <w:p w:rsidR="00216BBE" w:rsidRPr="0085641A" w:rsidRDefault="00216BBE" w:rsidP="00216BBE">
            <w:pPr>
              <w:pStyle w:val="ConsPlusNormal"/>
              <w:ind w:firstLine="0"/>
              <w:jc w:val="center"/>
              <w:outlineLvl w:val="0"/>
              <w:rPr>
                <w:rFonts w:ascii="Times New Roman" w:hAnsi="Times New Roman" w:cs="Times New Roman"/>
                <w:sz w:val="24"/>
                <w:szCs w:val="24"/>
              </w:rPr>
            </w:pPr>
            <w:r w:rsidRPr="0085641A">
              <w:rPr>
                <w:rFonts w:ascii="Times New Roman" w:hAnsi="Times New Roman" w:cs="Times New Roman"/>
                <w:sz w:val="24"/>
                <w:szCs w:val="24"/>
              </w:rPr>
              <w:t>городского округа Жуковский</w:t>
            </w:r>
          </w:p>
          <w:p w:rsidR="00216BBE" w:rsidRDefault="00216BBE" w:rsidP="00216BBE">
            <w:pPr>
              <w:pStyle w:val="ConsPlusNormal"/>
              <w:ind w:firstLine="0"/>
              <w:jc w:val="center"/>
              <w:outlineLvl w:val="0"/>
              <w:rPr>
                <w:rFonts w:ascii="Times New Roman" w:hAnsi="Times New Roman" w:cs="Times New Roman"/>
                <w:sz w:val="24"/>
                <w:szCs w:val="24"/>
              </w:rPr>
            </w:pPr>
            <w:r w:rsidRPr="0085641A">
              <w:rPr>
                <w:rFonts w:ascii="Times New Roman" w:hAnsi="Times New Roman" w:cs="Times New Roman"/>
                <w:sz w:val="24"/>
                <w:szCs w:val="24"/>
              </w:rPr>
              <w:t xml:space="preserve">от </w:t>
            </w:r>
            <w:r>
              <w:rPr>
                <w:rFonts w:ascii="Times New Roman" w:hAnsi="Times New Roman" w:cs="Times New Roman"/>
                <w:sz w:val="24"/>
                <w:szCs w:val="24"/>
              </w:rPr>
              <w:t>«____»</w:t>
            </w:r>
            <w:r w:rsidRPr="0085641A">
              <w:rPr>
                <w:rFonts w:ascii="Times New Roman" w:hAnsi="Times New Roman" w:cs="Times New Roman"/>
                <w:sz w:val="24"/>
                <w:szCs w:val="24"/>
              </w:rPr>
              <w:t xml:space="preserve"> </w:t>
            </w:r>
            <w:r>
              <w:rPr>
                <w:rFonts w:ascii="Times New Roman" w:hAnsi="Times New Roman" w:cs="Times New Roman"/>
                <w:sz w:val="24"/>
                <w:szCs w:val="24"/>
              </w:rPr>
              <w:t xml:space="preserve">_______ </w:t>
            </w:r>
            <w:r w:rsidRPr="0085641A">
              <w:rPr>
                <w:rFonts w:ascii="Times New Roman" w:hAnsi="Times New Roman" w:cs="Times New Roman"/>
                <w:sz w:val="24"/>
                <w:szCs w:val="24"/>
              </w:rPr>
              <w:t>20____ г. № _____</w:t>
            </w:r>
            <w:r>
              <w:rPr>
                <w:rFonts w:ascii="Times New Roman" w:hAnsi="Times New Roman" w:cs="Times New Roman"/>
                <w:sz w:val="24"/>
                <w:szCs w:val="24"/>
              </w:rPr>
              <w:t>____</w:t>
            </w:r>
          </w:p>
        </w:tc>
      </w:tr>
    </w:tbl>
    <w:p w:rsidR="00216BBE" w:rsidRDefault="00216BBE" w:rsidP="00346F48">
      <w:pPr>
        <w:pStyle w:val="ConsPlusNormal"/>
        <w:ind w:firstLine="0"/>
        <w:jc w:val="right"/>
        <w:outlineLvl w:val="0"/>
        <w:rPr>
          <w:rFonts w:ascii="Times New Roman" w:hAnsi="Times New Roman" w:cs="Times New Roman"/>
          <w:sz w:val="24"/>
          <w:szCs w:val="24"/>
        </w:rPr>
      </w:pPr>
    </w:p>
    <w:p w:rsidR="00346F48" w:rsidRDefault="00346F48" w:rsidP="00346F48">
      <w:pPr>
        <w:pStyle w:val="ConsPlusTitle"/>
        <w:jc w:val="center"/>
        <w:outlineLvl w:val="0"/>
        <w:rPr>
          <w:rFonts w:ascii="Times New Roman" w:hAnsi="Times New Roman" w:cs="Times New Roman"/>
          <w:sz w:val="24"/>
          <w:szCs w:val="24"/>
        </w:rPr>
      </w:pPr>
    </w:p>
    <w:p w:rsidR="00216BBE" w:rsidRPr="0085641A" w:rsidRDefault="00216BBE" w:rsidP="00346F48">
      <w:pPr>
        <w:pStyle w:val="ConsPlusTitle"/>
        <w:jc w:val="center"/>
        <w:outlineLvl w:val="0"/>
        <w:rPr>
          <w:rFonts w:ascii="Times New Roman" w:hAnsi="Times New Roman" w:cs="Times New Roman"/>
          <w:sz w:val="24"/>
          <w:szCs w:val="24"/>
        </w:rPr>
      </w:pPr>
    </w:p>
    <w:p w:rsidR="00346F48" w:rsidRPr="0085641A" w:rsidRDefault="00346F48" w:rsidP="00346F48">
      <w:pPr>
        <w:pStyle w:val="ConsPlusTitle"/>
        <w:jc w:val="center"/>
        <w:outlineLvl w:val="0"/>
        <w:rPr>
          <w:rFonts w:ascii="Times New Roman" w:hAnsi="Times New Roman" w:cs="Times New Roman"/>
          <w:sz w:val="24"/>
          <w:szCs w:val="24"/>
        </w:rPr>
      </w:pPr>
      <w:r w:rsidRPr="0085641A">
        <w:rPr>
          <w:rFonts w:ascii="Times New Roman" w:hAnsi="Times New Roman" w:cs="Times New Roman"/>
          <w:sz w:val="24"/>
          <w:szCs w:val="24"/>
        </w:rPr>
        <w:t>ПОЛОЖЕНИЕ</w:t>
      </w:r>
    </w:p>
    <w:p w:rsidR="00346F48" w:rsidRPr="0085641A" w:rsidRDefault="00346F48" w:rsidP="00346F48">
      <w:pPr>
        <w:pStyle w:val="ConsPlusTitle"/>
        <w:jc w:val="center"/>
        <w:outlineLvl w:val="0"/>
        <w:rPr>
          <w:rFonts w:ascii="Times New Roman" w:hAnsi="Times New Roman" w:cs="Times New Roman"/>
          <w:sz w:val="24"/>
          <w:szCs w:val="24"/>
        </w:rPr>
      </w:pPr>
      <w:r w:rsidRPr="0085641A">
        <w:rPr>
          <w:rFonts w:ascii="Times New Roman" w:hAnsi="Times New Roman" w:cs="Times New Roman"/>
          <w:sz w:val="24"/>
          <w:szCs w:val="24"/>
        </w:rPr>
        <w:t>О ПЕНСИИ ЗА ВЫСЛУГУ ЛЕТ ЛИЦАМ,</w:t>
      </w:r>
    </w:p>
    <w:p w:rsidR="00346F48" w:rsidRPr="0085641A" w:rsidRDefault="00346F48" w:rsidP="00346F48">
      <w:pPr>
        <w:pStyle w:val="ConsPlusTitle"/>
        <w:jc w:val="center"/>
        <w:outlineLvl w:val="0"/>
        <w:rPr>
          <w:rFonts w:ascii="Times New Roman" w:hAnsi="Times New Roman" w:cs="Times New Roman"/>
          <w:sz w:val="24"/>
          <w:szCs w:val="24"/>
        </w:rPr>
      </w:pPr>
      <w:r w:rsidRPr="0085641A">
        <w:rPr>
          <w:rFonts w:ascii="Times New Roman" w:hAnsi="Times New Roman" w:cs="Times New Roman"/>
          <w:sz w:val="24"/>
          <w:szCs w:val="24"/>
        </w:rPr>
        <w:t>ЗАМЕЩАВШИМ МУНИЦИПАЛЬНЫЕ ДОЛЖНОСТИ ИЛИ</w:t>
      </w:r>
    </w:p>
    <w:p w:rsidR="00346F48" w:rsidRPr="0085641A" w:rsidRDefault="00346F48" w:rsidP="00346F48">
      <w:pPr>
        <w:pStyle w:val="ConsPlusTitle"/>
        <w:jc w:val="center"/>
        <w:outlineLvl w:val="0"/>
        <w:rPr>
          <w:rFonts w:ascii="Times New Roman" w:hAnsi="Times New Roman" w:cs="Times New Roman"/>
          <w:sz w:val="24"/>
          <w:szCs w:val="24"/>
        </w:rPr>
      </w:pPr>
      <w:r w:rsidRPr="0085641A">
        <w:rPr>
          <w:rFonts w:ascii="Times New Roman" w:hAnsi="Times New Roman" w:cs="Times New Roman"/>
          <w:sz w:val="24"/>
          <w:szCs w:val="24"/>
        </w:rPr>
        <w:t>ДОЛЖНОСТИ МУНИЦИПАЛЬНОЙ СЛУЖБЫ В ОРГАНАХ</w:t>
      </w:r>
    </w:p>
    <w:p w:rsidR="00346F48" w:rsidRPr="0085641A" w:rsidRDefault="00346F48" w:rsidP="00346F48">
      <w:pPr>
        <w:pStyle w:val="ConsPlusTitle"/>
        <w:jc w:val="center"/>
        <w:outlineLvl w:val="0"/>
        <w:rPr>
          <w:rFonts w:ascii="Times New Roman" w:hAnsi="Times New Roman" w:cs="Times New Roman"/>
          <w:sz w:val="24"/>
          <w:szCs w:val="24"/>
        </w:rPr>
      </w:pPr>
      <w:r w:rsidRPr="0085641A">
        <w:rPr>
          <w:rFonts w:ascii="Times New Roman" w:hAnsi="Times New Roman" w:cs="Times New Roman"/>
          <w:sz w:val="24"/>
          <w:szCs w:val="24"/>
        </w:rPr>
        <w:t>МЕСТНОГО САМОУПРАВЛЕНИЯ И</w:t>
      </w:r>
    </w:p>
    <w:p w:rsidR="00346F48" w:rsidRPr="0085641A" w:rsidRDefault="00346F48" w:rsidP="00346F48">
      <w:pPr>
        <w:pStyle w:val="ConsPlusTitle"/>
        <w:jc w:val="center"/>
        <w:outlineLvl w:val="0"/>
        <w:rPr>
          <w:rFonts w:ascii="Times New Roman" w:hAnsi="Times New Roman" w:cs="Times New Roman"/>
          <w:sz w:val="24"/>
          <w:szCs w:val="24"/>
        </w:rPr>
      </w:pPr>
      <w:r w:rsidRPr="0085641A">
        <w:rPr>
          <w:rFonts w:ascii="Times New Roman" w:hAnsi="Times New Roman" w:cs="Times New Roman"/>
          <w:sz w:val="24"/>
          <w:szCs w:val="24"/>
        </w:rPr>
        <w:t>ИЗБИРАТЕЛЬНЫХ КОМИССИЯХ</w:t>
      </w:r>
    </w:p>
    <w:p w:rsidR="00346F48" w:rsidRPr="0085641A" w:rsidRDefault="00346F48" w:rsidP="00346F48">
      <w:pPr>
        <w:pStyle w:val="ConsPlusTitle"/>
        <w:jc w:val="center"/>
        <w:outlineLvl w:val="0"/>
        <w:rPr>
          <w:rFonts w:ascii="Times New Roman" w:hAnsi="Times New Roman" w:cs="Times New Roman"/>
          <w:sz w:val="24"/>
          <w:szCs w:val="24"/>
        </w:rPr>
      </w:pPr>
      <w:r w:rsidRPr="0085641A">
        <w:rPr>
          <w:rFonts w:ascii="Times New Roman" w:hAnsi="Times New Roman" w:cs="Times New Roman"/>
          <w:sz w:val="24"/>
          <w:szCs w:val="24"/>
        </w:rPr>
        <w:t>ГОРОДСКОГО ОКРУГА ЖУКОВСКИЙ</w:t>
      </w:r>
    </w:p>
    <w:p w:rsidR="00346F48" w:rsidRPr="0085641A" w:rsidRDefault="00346F48" w:rsidP="00346F48">
      <w:pPr>
        <w:pStyle w:val="ConsPlusTitle"/>
        <w:jc w:val="center"/>
        <w:outlineLvl w:val="0"/>
        <w:rPr>
          <w:rFonts w:ascii="Times New Roman" w:hAnsi="Times New Roman" w:cs="Times New Roman"/>
          <w:sz w:val="24"/>
          <w:szCs w:val="24"/>
        </w:rPr>
      </w:pPr>
      <w:r w:rsidRPr="0085641A">
        <w:rPr>
          <w:rFonts w:ascii="Times New Roman" w:hAnsi="Times New Roman" w:cs="Times New Roman"/>
          <w:sz w:val="24"/>
          <w:szCs w:val="24"/>
        </w:rPr>
        <w:t>МОСКОВСКОЙ ОБЛАСТИ</w:t>
      </w:r>
    </w:p>
    <w:p w:rsidR="00346F48" w:rsidRPr="0085641A" w:rsidRDefault="00346F48" w:rsidP="00346F48">
      <w:pPr>
        <w:pStyle w:val="ConsPlusNormal"/>
        <w:ind w:firstLine="0"/>
        <w:jc w:val="center"/>
        <w:outlineLvl w:val="0"/>
        <w:rPr>
          <w:rFonts w:ascii="Times New Roman" w:hAnsi="Times New Roman" w:cs="Times New Roman"/>
          <w:sz w:val="24"/>
          <w:szCs w:val="24"/>
        </w:rPr>
      </w:pPr>
    </w:p>
    <w:p w:rsidR="00346F48" w:rsidRDefault="00346F48" w:rsidP="00346F48">
      <w:pPr>
        <w:pStyle w:val="ConsPlusNormal"/>
        <w:ind w:firstLine="0"/>
        <w:jc w:val="center"/>
        <w:outlineLvl w:val="0"/>
        <w:rPr>
          <w:rFonts w:ascii="Times New Roman" w:hAnsi="Times New Roman" w:cs="Times New Roman"/>
          <w:sz w:val="24"/>
          <w:szCs w:val="24"/>
        </w:rPr>
      </w:pPr>
    </w:p>
    <w:p w:rsidR="00DA5224" w:rsidRPr="00DA5224" w:rsidRDefault="00DA5224" w:rsidP="0055600B">
      <w:pPr>
        <w:pStyle w:val="ConsPlusNormal"/>
        <w:spacing w:line="360" w:lineRule="auto"/>
        <w:ind w:firstLine="0"/>
        <w:jc w:val="center"/>
        <w:outlineLvl w:val="0"/>
        <w:rPr>
          <w:rFonts w:ascii="Times New Roman" w:hAnsi="Times New Roman" w:cs="Times New Roman"/>
          <w:b/>
          <w:sz w:val="24"/>
          <w:szCs w:val="24"/>
        </w:rPr>
      </w:pPr>
      <w:r w:rsidRPr="00DA5224">
        <w:rPr>
          <w:rFonts w:ascii="Times New Roman" w:hAnsi="Times New Roman" w:cs="Times New Roman"/>
          <w:b/>
          <w:sz w:val="24"/>
          <w:szCs w:val="24"/>
        </w:rPr>
        <w:t>1. Общие положения</w:t>
      </w:r>
    </w:p>
    <w:p w:rsidR="00DA5224" w:rsidRDefault="00DA5224" w:rsidP="00346F48">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 xml:space="preserve">1.1. </w:t>
      </w:r>
      <w:r w:rsidR="00346F48" w:rsidRPr="0085641A">
        <w:rPr>
          <w:rFonts w:ascii="Times New Roman" w:hAnsi="Times New Roman" w:cs="Times New Roman"/>
          <w:sz w:val="24"/>
          <w:szCs w:val="24"/>
        </w:rPr>
        <w:t>Настоящее Положение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городского округа Жуковский Московской области</w:t>
      </w:r>
      <w:r w:rsidR="00BB5F84">
        <w:rPr>
          <w:rFonts w:ascii="Times New Roman" w:hAnsi="Times New Roman" w:cs="Times New Roman"/>
          <w:sz w:val="24"/>
          <w:szCs w:val="24"/>
        </w:rPr>
        <w:t xml:space="preserve"> </w:t>
      </w:r>
      <w:r w:rsidR="00346F48" w:rsidRPr="0085641A">
        <w:rPr>
          <w:rFonts w:ascii="Times New Roman" w:hAnsi="Times New Roman" w:cs="Times New Roman"/>
          <w:sz w:val="24"/>
          <w:szCs w:val="24"/>
        </w:rPr>
        <w:t xml:space="preserve">(далее – Положение), разработанное в соответствии с </w:t>
      </w:r>
      <w:r>
        <w:rPr>
          <w:rFonts w:ascii="Times New Roman" w:hAnsi="Times New Roman" w:cs="Times New Roman"/>
          <w:sz w:val="24"/>
          <w:szCs w:val="24"/>
        </w:rPr>
        <w:t>Федеральным Законом от 06.10.2003 № 131-ФЗ «Об общих принципах организации местного самоуправления в</w:t>
      </w:r>
      <w:r w:rsidR="001A6C6A">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 Законом Московской области от 24.07.2007 № 137/2007-ОЗ «О муниципальной слу</w:t>
      </w:r>
      <w:r w:rsidR="00763A6F">
        <w:rPr>
          <w:rFonts w:ascii="Times New Roman" w:hAnsi="Times New Roman" w:cs="Times New Roman"/>
          <w:sz w:val="24"/>
          <w:szCs w:val="24"/>
        </w:rPr>
        <w:t>ж</w:t>
      </w:r>
      <w:r>
        <w:rPr>
          <w:rFonts w:ascii="Times New Roman" w:hAnsi="Times New Roman" w:cs="Times New Roman"/>
          <w:sz w:val="24"/>
          <w:szCs w:val="24"/>
        </w:rPr>
        <w:t xml:space="preserve">бе в Московской области», </w:t>
      </w:r>
      <w:r w:rsidR="00346F48" w:rsidRPr="0085641A">
        <w:rPr>
          <w:rFonts w:ascii="Times New Roman" w:hAnsi="Times New Roman" w:cs="Times New Roman"/>
          <w:sz w:val="24"/>
          <w:szCs w:val="24"/>
        </w:rPr>
        <w:t>Законом Московской области</w:t>
      </w:r>
      <w:r w:rsidR="00BB5F84">
        <w:rPr>
          <w:rFonts w:ascii="Times New Roman" w:hAnsi="Times New Roman" w:cs="Times New Roman"/>
          <w:sz w:val="24"/>
          <w:szCs w:val="24"/>
        </w:rPr>
        <w:t xml:space="preserve"> </w:t>
      </w:r>
      <w:r w:rsidR="00346F48" w:rsidRPr="0085641A">
        <w:rPr>
          <w:rFonts w:ascii="Times New Roman" w:hAnsi="Times New Roman" w:cs="Times New Roman"/>
          <w:sz w:val="24"/>
          <w:szCs w:val="24"/>
        </w:rPr>
        <w:t xml:space="preserve">от 28.12.2016 №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избирательный комиссиях муниципальных образований Московской области», </w:t>
      </w:r>
      <w:r>
        <w:rPr>
          <w:rFonts w:ascii="Times New Roman" w:hAnsi="Times New Roman" w:cs="Times New Roman"/>
          <w:sz w:val="24"/>
          <w:szCs w:val="24"/>
        </w:rPr>
        <w:t xml:space="preserve">Законом Московской области от 11.11.2002 № 118/2002-ОЗ «О пенсии за выслугу лет </w:t>
      </w:r>
      <w:r w:rsidRPr="0085641A">
        <w:rPr>
          <w:rFonts w:ascii="Times New Roman" w:hAnsi="Times New Roman" w:cs="Times New Roman"/>
          <w:sz w:val="24"/>
          <w:szCs w:val="24"/>
        </w:rPr>
        <w:t>лицам, замещавшим муниципальные должности или должности муниципальной службы в органах местного самоуправления и избирательный комиссиях муниципальных образований Московской области</w:t>
      </w:r>
      <w:r>
        <w:rPr>
          <w:rFonts w:ascii="Times New Roman" w:hAnsi="Times New Roman" w:cs="Times New Roman"/>
          <w:sz w:val="24"/>
          <w:szCs w:val="24"/>
        </w:rPr>
        <w:t>».</w:t>
      </w:r>
    </w:p>
    <w:p w:rsidR="00346F48" w:rsidRPr="0085641A" w:rsidRDefault="00DA5224" w:rsidP="00346F48">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 xml:space="preserve">1.2. Настоящее Положение </w:t>
      </w:r>
      <w:r w:rsidR="00346F48" w:rsidRPr="0085641A">
        <w:rPr>
          <w:rFonts w:ascii="Times New Roman" w:hAnsi="Times New Roman" w:cs="Times New Roman"/>
          <w:sz w:val="24"/>
          <w:szCs w:val="24"/>
        </w:rPr>
        <w:t>устанавливает основания возникновения права на пенсию за выслугу лет лицам, замещавшим муниципальные должности или должности муниципальной службы в органах местного самоуправления и избирательной комиссии городского округа Жуковский Московской области (далее – органы местного самоуправления), а также порядок ее назначения, перерасчета и выплаты.</w:t>
      </w:r>
    </w:p>
    <w:p w:rsidR="00346F48" w:rsidRPr="0085641A" w:rsidRDefault="00346F48" w:rsidP="00346F48">
      <w:pPr>
        <w:pStyle w:val="ConsPlusNormal"/>
        <w:ind w:firstLine="0"/>
        <w:outlineLvl w:val="0"/>
        <w:rPr>
          <w:rFonts w:ascii="Times New Roman" w:hAnsi="Times New Roman" w:cs="Times New Roman"/>
          <w:sz w:val="24"/>
          <w:szCs w:val="24"/>
        </w:rPr>
      </w:pPr>
    </w:p>
    <w:p w:rsidR="00346F48" w:rsidRPr="0085641A" w:rsidRDefault="006167FB" w:rsidP="0055600B">
      <w:pPr>
        <w:pStyle w:val="ConsPlusNormal"/>
        <w:spacing w:line="360" w:lineRule="auto"/>
        <w:ind w:firstLine="0"/>
        <w:jc w:val="center"/>
        <w:outlineLvl w:val="1"/>
        <w:rPr>
          <w:rFonts w:ascii="Times New Roman" w:hAnsi="Times New Roman" w:cs="Times New Roman"/>
          <w:b/>
          <w:sz w:val="24"/>
          <w:szCs w:val="24"/>
        </w:rPr>
      </w:pPr>
      <w:r>
        <w:rPr>
          <w:rFonts w:ascii="Times New Roman" w:hAnsi="Times New Roman" w:cs="Times New Roman"/>
          <w:b/>
          <w:sz w:val="24"/>
          <w:szCs w:val="24"/>
        </w:rPr>
        <w:t>2</w:t>
      </w:r>
      <w:r w:rsidR="00346F48" w:rsidRPr="0085641A">
        <w:rPr>
          <w:rFonts w:ascii="Times New Roman" w:hAnsi="Times New Roman" w:cs="Times New Roman"/>
          <w:b/>
          <w:sz w:val="24"/>
          <w:szCs w:val="24"/>
        </w:rPr>
        <w:t>. Круг лиц, имеющих право на пенсию за выслугу лет</w:t>
      </w:r>
    </w:p>
    <w:p w:rsidR="00346F48" w:rsidRPr="0085641A" w:rsidRDefault="006167FB" w:rsidP="00346F48">
      <w:pPr>
        <w:pStyle w:val="ConsPlusNormal"/>
        <w:ind w:firstLine="540"/>
        <w:outlineLvl w:val="1"/>
        <w:rPr>
          <w:rFonts w:ascii="Times New Roman" w:hAnsi="Times New Roman" w:cs="Times New Roman"/>
          <w:sz w:val="24"/>
          <w:szCs w:val="24"/>
        </w:rPr>
      </w:pPr>
      <w:r>
        <w:rPr>
          <w:rFonts w:ascii="Times New Roman" w:hAnsi="Times New Roman" w:cs="Times New Roman"/>
          <w:sz w:val="24"/>
          <w:szCs w:val="24"/>
        </w:rPr>
        <w:t>2</w:t>
      </w:r>
      <w:r w:rsidR="00346F48" w:rsidRPr="0085641A">
        <w:rPr>
          <w:rFonts w:ascii="Times New Roman" w:hAnsi="Times New Roman" w:cs="Times New Roman"/>
          <w:sz w:val="24"/>
          <w:szCs w:val="24"/>
        </w:rPr>
        <w:t>.1. Право на пенсию за выслугу лет, назначаемую в соответствии с настоящим Положением (далее – пенсия за выслугу лет) имеют:</w:t>
      </w:r>
      <w:bookmarkStart w:id="0" w:name="Par0"/>
      <w:bookmarkEnd w:id="0"/>
    </w:p>
    <w:p w:rsidR="00346F48" w:rsidRPr="0085641A" w:rsidRDefault="00346F48" w:rsidP="00346F48">
      <w:pPr>
        <w:pStyle w:val="ConsPlusNormal"/>
        <w:ind w:firstLine="540"/>
        <w:outlineLvl w:val="1"/>
        <w:rPr>
          <w:rFonts w:ascii="Times New Roman" w:hAnsi="Times New Roman" w:cs="Times New Roman"/>
          <w:sz w:val="24"/>
          <w:szCs w:val="24"/>
        </w:rPr>
      </w:pPr>
      <w:r w:rsidRPr="0085641A">
        <w:rPr>
          <w:rFonts w:ascii="Times New Roman" w:hAnsi="Times New Roman" w:cs="Times New Roman"/>
          <w:sz w:val="24"/>
          <w:szCs w:val="24"/>
        </w:rPr>
        <w:t>1) лица, замещавшие не менее 12 полных календарных месяцев на постоянной основе муниципальные должности (депутаты, члены выборных органов местного самоуправления, выборные должностные лица местного самоуправления, члены избирательной комиссии городского округа Жуковский Московской области с правом решающего голоса, председатель контрольно-счетного органа городского округа Жуковский Московской области</w:t>
      </w:r>
      <w:r w:rsidR="003D5B03" w:rsidRPr="00BF6C4F">
        <w:rPr>
          <w:rFonts w:ascii="Times New Roman" w:hAnsi="Times New Roman" w:cs="Times New Roman"/>
          <w:color w:val="000000" w:themeColor="text1"/>
          <w:sz w:val="24"/>
          <w:szCs w:val="24"/>
        </w:rPr>
        <w:t>, аудитор контрольно-счетного органа городского округа Жуковский Московской области)</w:t>
      </w:r>
      <w:r w:rsidRPr="00BF6C4F">
        <w:rPr>
          <w:rFonts w:ascii="Times New Roman" w:hAnsi="Times New Roman" w:cs="Times New Roman"/>
          <w:color w:val="000000" w:themeColor="text1"/>
          <w:sz w:val="24"/>
          <w:szCs w:val="24"/>
        </w:rPr>
        <w:t xml:space="preserve"> </w:t>
      </w:r>
      <w:r w:rsidRPr="0085641A">
        <w:rPr>
          <w:rFonts w:ascii="Times New Roman" w:hAnsi="Times New Roman" w:cs="Times New Roman"/>
          <w:sz w:val="24"/>
          <w:szCs w:val="24"/>
        </w:rPr>
        <w:t>(далее – муниципальная должность) в органах местного самоуправления и уволенные с этих должностей в связи с прекращением осуществления полномочий (для выборных должностных лиц</w:t>
      </w:r>
      <w:r w:rsidR="003D5B03">
        <w:rPr>
          <w:rFonts w:ascii="Times New Roman" w:hAnsi="Times New Roman" w:cs="Times New Roman"/>
          <w:sz w:val="24"/>
          <w:szCs w:val="24"/>
        </w:rPr>
        <w:t>,</w:t>
      </w:r>
      <w:r w:rsidRPr="0085641A">
        <w:rPr>
          <w:rFonts w:ascii="Times New Roman" w:hAnsi="Times New Roman" w:cs="Times New Roman"/>
          <w:sz w:val="24"/>
          <w:szCs w:val="24"/>
        </w:rPr>
        <w:t xml:space="preserve"> председателя контрольно-счетного органа городского округа Жуковский Московской области</w:t>
      </w:r>
      <w:r w:rsidR="003D5B03">
        <w:rPr>
          <w:rFonts w:ascii="Times New Roman" w:hAnsi="Times New Roman" w:cs="Times New Roman"/>
          <w:sz w:val="24"/>
          <w:szCs w:val="24"/>
        </w:rPr>
        <w:t xml:space="preserve">, </w:t>
      </w:r>
      <w:r w:rsidR="003D5B03" w:rsidRPr="00BF6C4F">
        <w:rPr>
          <w:rFonts w:ascii="Times New Roman" w:hAnsi="Times New Roman" w:cs="Times New Roman"/>
          <w:color w:val="000000" w:themeColor="text1"/>
          <w:sz w:val="24"/>
          <w:szCs w:val="24"/>
        </w:rPr>
        <w:t>аудитора контрольно-счетного органа городского округа Жуковский Московской области</w:t>
      </w:r>
      <w:r w:rsidRPr="00BF6C4F">
        <w:rPr>
          <w:rFonts w:ascii="Times New Roman" w:hAnsi="Times New Roman" w:cs="Times New Roman"/>
          <w:color w:val="000000" w:themeColor="text1"/>
          <w:sz w:val="24"/>
          <w:szCs w:val="24"/>
        </w:rPr>
        <w:t>)</w:t>
      </w:r>
      <w:r w:rsidRPr="0085641A">
        <w:rPr>
          <w:rFonts w:ascii="Times New Roman" w:hAnsi="Times New Roman" w:cs="Times New Roman"/>
          <w:sz w:val="24"/>
          <w:szCs w:val="24"/>
        </w:rPr>
        <w:t xml:space="preserve">, полномочий представительного органа (для лиц, </w:t>
      </w:r>
      <w:r w:rsidRPr="0085641A">
        <w:rPr>
          <w:rFonts w:ascii="Times New Roman" w:hAnsi="Times New Roman" w:cs="Times New Roman"/>
          <w:sz w:val="24"/>
          <w:szCs w:val="24"/>
        </w:rPr>
        <w:lastRenderedPageBreak/>
        <w:t>замещавших должность депутата представительного органа) или полномочий избирательной комиссии (для членов избирательной комиссии);</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t>2) лица, замещавшие не менее 12 полных календарных месяцев на постоянной основе муниципальные должности в органах местного самоуправления и уволенные с этих должностей в связи с досрочным прекращением осуществления полномочий (для выборных должностных лиц</w:t>
      </w:r>
      <w:r w:rsidR="003D5B03">
        <w:rPr>
          <w:rFonts w:ascii="Times New Roman" w:hAnsi="Times New Roman" w:cs="Times New Roman"/>
          <w:sz w:val="24"/>
          <w:szCs w:val="24"/>
        </w:rPr>
        <w:t>,</w:t>
      </w:r>
      <w:r w:rsidRPr="0085641A">
        <w:rPr>
          <w:rFonts w:ascii="Times New Roman" w:hAnsi="Times New Roman" w:cs="Times New Roman"/>
          <w:sz w:val="24"/>
          <w:szCs w:val="24"/>
        </w:rPr>
        <w:t xml:space="preserve"> председателя контрольно-счетного органа городского округа Жуковский Московской области</w:t>
      </w:r>
      <w:r w:rsidR="003D5B03">
        <w:rPr>
          <w:rFonts w:ascii="Times New Roman" w:hAnsi="Times New Roman" w:cs="Times New Roman"/>
          <w:sz w:val="24"/>
          <w:szCs w:val="24"/>
        </w:rPr>
        <w:t xml:space="preserve"> </w:t>
      </w:r>
      <w:r w:rsidR="003D5B03" w:rsidRPr="00BF6C4F">
        <w:rPr>
          <w:rFonts w:ascii="Times New Roman" w:hAnsi="Times New Roman" w:cs="Times New Roman"/>
          <w:color w:val="000000" w:themeColor="text1"/>
          <w:sz w:val="24"/>
          <w:szCs w:val="24"/>
        </w:rPr>
        <w:t>и аудитора контрольно-счетного органа городского округа Жуковский Московской области</w:t>
      </w:r>
      <w:r w:rsidRPr="00BF6C4F">
        <w:rPr>
          <w:rFonts w:ascii="Times New Roman" w:hAnsi="Times New Roman" w:cs="Times New Roman"/>
          <w:color w:val="000000" w:themeColor="text1"/>
          <w:sz w:val="24"/>
          <w:szCs w:val="24"/>
        </w:rPr>
        <w:t xml:space="preserve">), </w:t>
      </w:r>
      <w:r w:rsidRPr="0085641A">
        <w:rPr>
          <w:rFonts w:ascii="Times New Roman" w:hAnsi="Times New Roman" w:cs="Times New Roman"/>
          <w:sz w:val="24"/>
          <w:szCs w:val="24"/>
        </w:rPr>
        <w:t>полномочий представительного органа (для лиц, замещавших должность депутата представительного органа) или полномочий избирательной комиссии (для членов избирательной комиссии) в связи с:</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t>а) преобразованием или упразднением городского округа Жуковский Московской области;</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t>б) ликвидацией органа местного самоуправления;</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t>в) сокращением муниципальной должности в органе местного самоуправления;</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t>г) добровольным сложением с себя полномочий при наличии стажа муниципальной службы не менее 20 лет на день досрочного прекращения полномочий;</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t>3) лица, замещавшие менее 12 полных календарных месяцев на постоянной основе муниципальные должности в органах местного самоуправления и уволенные с этих должностей в связи с прекращением осуществления полномочий (для выборных должностных лиц</w:t>
      </w:r>
      <w:r w:rsidR="000D0961">
        <w:rPr>
          <w:rFonts w:ascii="Times New Roman" w:hAnsi="Times New Roman" w:cs="Times New Roman"/>
          <w:sz w:val="24"/>
          <w:szCs w:val="24"/>
        </w:rPr>
        <w:t>,</w:t>
      </w:r>
      <w:r w:rsidRPr="0085641A">
        <w:rPr>
          <w:rFonts w:ascii="Times New Roman" w:hAnsi="Times New Roman" w:cs="Times New Roman"/>
          <w:sz w:val="24"/>
          <w:szCs w:val="24"/>
        </w:rPr>
        <w:t xml:space="preserve"> председателя контрольно-счетного органа городского округа Жуковский Московской области</w:t>
      </w:r>
      <w:r w:rsidR="000D0961">
        <w:rPr>
          <w:rFonts w:ascii="Times New Roman" w:hAnsi="Times New Roman" w:cs="Times New Roman"/>
          <w:sz w:val="24"/>
          <w:szCs w:val="24"/>
        </w:rPr>
        <w:t xml:space="preserve"> и </w:t>
      </w:r>
      <w:r w:rsidR="000D0961" w:rsidRPr="00BF6C4F">
        <w:rPr>
          <w:rFonts w:ascii="Times New Roman" w:hAnsi="Times New Roman" w:cs="Times New Roman"/>
          <w:color w:val="000000" w:themeColor="text1"/>
          <w:sz w:val="24"/>
          <w:szCs w:val="24"/>
        </w:rPr>
        <w:t>аудитора контрольно-счетного органа городского округа Жуковский Московской области</w:t>
      </w:r>
      <w:r w:rsidRPr="00BF6C4F">
        <w:rPr>
          <w:rFonts w:ascii="Times New Roman" w:hAnsi="Times New Roman" w:cs="Times New Roman"/>
          <w:color w:val="000000" w:themeColor="text1"/>
          <w:sz w:val="24"/>
          <w:szCs w:val="24"/>
        </w:rPr>
        <w:t>),</w:t>
      </w:r>
      <w:r w:rsidRPr="0085641A">
        <w:rPr>
          <w:rFonts w:ascii="Times New Roman" w:hAnsi="Times New Roman" w:cs="Times New Roman"/>
          <w:sz w:val="24"/>
          <w:szCs w:val="24"/>
        </w:rPr>
        <w:t xml:space="preserve"> полномочий представительного органа (для лиц, замещавших должность депутата представительного органа) или полномочий избирательной комиссии (для членов избирательной комиссии), при наличии стажа муниципальной службы не менее 20 лет на день прекращения осуществления полномочий;</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t xml:space="preserve">4) лица, замещавшие не менее 12 полных календарных месяцев должности </w:t>
      </w:r>
      <w:r w:rsidRPr="00CE2421">
        <w:rPr>
          <w:rFonts w:ascii="Times New Roman" w:hAnsi="Times New Roman" w:cs="Times New Roman"/>
          <w:sz w:val="24"/>
          <w:szCs w:val="24"/>
        </w:rPr>
        <w:t xml:space="preserve">муниципальной службы в Московской области в органах местного самоуправления, имеющие на дату увольнения </w:t>
      </w:r>
      <w:hyperlink r:id="rId7" w:history="1">
        <w:r w:rsidRPr="00CE2421">
          <w:rPr>
            <w:rFonts w:ascii="Times New Roman" w:hAnsi="Times New Roman" w:cs="Times New Roman"/>
            <w:sz w:val="24"/>
            <w:szCs w:val="24"/>
          </w:rPr>
          <w:t>стаж</w:t>
        </w:r>
      </w:hyperlink>
      <w:r w:rsidRPr="00CE2421">
        <w:rPr>
          <w:rFonts w:ascii="Times New Roman" w:hAnsi="Times New Roman" w:cs="Times New Roman"/>
          <w:sz w:val="24"/>
          <w:szCs w:val="24"/>
        </w:rPr>
        <w:t xml:space="preserve"> муниципальной службы (общую продолжительность) </w:t>
      </w:r>
      <w:r w:rsidRPr="0055600B">
        <w:rPr>
          <w:rFonts w:ascii="Times New Roman" w:hAnsi="Times New Roman" w:cs="Times New Roman"/>
          <w:sz w:val="24"/>
          <w:szCs w:val="24"/>
        </w:rPr>
        <w:t xml:space="preserve">согласно разделу </w:t>
      </w:r>
      <w:r w:rsidR="008B03BF" w:rsidRPr="0055600B">
        <w:rPr>
          <w:rFonts w:ascii="Times New Roman" w:hAnsi="Times New Roman" w:cs="Times New Roman"/>
          <w:color w:val="FF0000"/>
          <w:sz w:val="24"/>
          <w:szCs w:val="24"/>
        </w:rPr>
        <w:t>4</w:t>
      </w:r>
      <w:r w:rsidRPr="0055600B">
        <w:rPr>
          <w:rFonts w:ascii="Times New Roman" w:hAnsi="Times New Roman" w:cs="Times New Roman"/>
          <w:sz w:val="24"/>
          <w:szCs w:val="24"/>
        </w:rPr>
        <w:t xml:space="preserve"> настоящего Положения, приобретшие на момент освобождения от</w:t>
      </w:r>
      <w:r w:rsidRPr="00CE2421">
        <w:rPr>
          <w:rFonts w:ascii="Times New Roman" w:hAnsi="Times New Roman" w:cs="Times New Roman"/>
          <w:sz w:val="24"/>
          <w:szCs w:val="24"/>
        </w:rPr>
        <w:t xml:space="preserve"> должности муниципальной службы в Московской области в органах местного самоуправления</w:t>
      </w:r>
      <w:r w:rsidRPr="0085641A">
        <w:rPr>
          <w:rFonts w:ascii="Times New Roman" w:hAnsi="Times New Roman" w:cs="Times New Roman"/>
          <w:sz w:val="24"/>
          <w:szCs w:val="24"/>
        </w:rPr>
        <w:t xml:space="preserve"> право на страховую пенсию по старости (инвалидности I или II группы) в соответствии с Федеральным </w:t>
      </w:r>
      <w:hyperlink r:id="rId8" w:history="1">
        <w:r w:rsidRPr="0085641A">
          <w:rPr>
            <w:rFonts w:ascii="Times New Roman" w:hAnsi="Times New Roman" w:cs="Times New Roman"/>
            <w:sz w:val="24"/>
            <w:szCs w:val="24"/>
          </w:rPr>
          <w:t>законом</w:t>
        </w:r>
      </w:hyperlink>
      <w:r w:rsidRPr="0085641A">
        <w:rPr>
          <w:rFonts w:ascii="Times New Roman" w:hAnsi="Times New Roman" w:cs="Times New Roman"/>
          <w:sz w:val="24"/>
          <w:szCs w:val="24"/>
        </w:rPr>
        <w:t xml:space="preserve"> от 28.12.2013 № 400-ФЗ «О страховых пенсиях» (далее – Федеральный закон «О страховых пенсиях»), уволенные с муниципальной службы в Московской области по следующим основаниям:</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t>а) расторжение трудового договора (контракта) по инициативе лица, замещающего должность муниципальной службы в Московской области в органах местного самоуправления (по собственному желанию);</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t>б) достижение лицом, замещающим должность муниципальной службы в Московской области в органах местного самоуправления, предельного возраста пребывания на муниципальной службе;</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t>в) расторжение трудового договора (контракта) по соглашению сторон;</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t xml:space="preserve">5) лица, замещавшие непосредственно перед увольнением не менее 12 полных календарных месяцев должности муниципальной службы в Московской области в органах местного самоуправления, имеющие на дату увольнения </w:t>
      </w:r>
      <w:hyperlink r:id="rId9" w:history="1">
        <w:r w:rsidRPr="0085641A">
          <w:rPr>
            <w:rFonts w:ascii="Times New Roman" w:hAnsi="Times New Roman" w:cs="Times New Roman"/>
            <w:sz w:val="24"/>
            <w:szCs w:val="24"/>
          </w:rPr>
          <w:t>стаж</w:t>
        </w:r>
      </w:hyperlink>
      <w:r w:rsidRPr="0085641A">
        <w:rPr>
          <w:rFonts w:ascii="Times New Roman" w:hAnsi="Times New Roman" w:cs="Times New Roman"/>
          <w:sz w:val="24"/>
          <w:szCs w:val="24"/>
        </w:rPr>
        <w:t xml:space="preserve"> муниципальной службы </w:t>
      </w:r>
      <w:r w:rsidRPr="00630FF9">
        <w:rPr>
          <w:rFonts w:ascii="Times New Roman" w:hAnsi="Times New Roman" w:cs="Times New Roman"/>
          <w:sz w:val="24"/>
          <w:szCs w:val="24"/>
        </w:rPr>
        <w:t xml:space="preserve">согласно разделу </w:t>
      </w:r>
      <w:r w:rsidR="00A245FB" w:rsidRPr="00BF6C4F">
        <w:rPr>
          <w:rFonts w:ascii="Times New Roman" w:hAnsi="Times New Roman" w:cs="Times New Roman"/>
          <w:color w:val="000000" w:themeColor="text1"/>
          <w:sz w:val="24"/>
          <w:szCs w:val="24"/>
        </w:rPr>
        <w:t>4</w:t>
      </w:r>
      <w:r w:rsidRPr="00630FF9">
        <w:rPr>
          <w:rFonts w:ascii="Times New Roman" w:hAnsi="Times New Roman" w:cs="Times New Roman"/>
          <w:sz w:val="24"/>
          <w:szCs w:val="24"/>
        </w:rPr>
        <w:t xml:space="preserve"> настоящего Положения, уволенные</w:t>
      </w:r>
      <w:r w:rsidRPr="0085641A">
        <w:rPr>
          <w:rFonts w:ascii="Times New Roman" w:hAnsi="Times New Roman" w:cs="Times New Roman"/>
          <w:sz w:val="24"/>
          <w:szCs w:val="24"/>
        </w:rPr>
        <w:t xml:space="preserve"> с муниципальной службы в Московской области по следующим основаниям:</w:t>
      </w:r>
    </w:p>
    <w:p w:rsidR="00346F48" w:rsidRPr="00BF6C4F" w:rsidRDefault="00346F48" w:rsidP="00346F48">
      <w:pPr>
        <w:autoSpaceDE w:val="0"/>
        <w:autoSpaceDN w:val="0"/>
        <w:adjustRightInd w:val="0"/>
        <w:ind w:firstLine="539"/>
        <w:rPr>
          <w:rFonts w:ascii="Times New Roman" w:hAnsi="Times New Roman" w:cs="Times New Roman"/>
          <w:color w:val="000000" w:themeColor="text1"/>
          <w:sz w:val="24"/>
          <w:szCs w:val="24"/>
        </w:rPr>
      </w:pPr>
      <w:r w:rsidRPr="00BF6C4F">
        <w:rPr>
          <w:rFonts w:ascii="Times New Roman" w:hAnsi="Times New Roman" w:cs="Times New Roman"/>
          <w:color w:val="000000" w:themeColor="text1"/>
          <w:sz w:val="24"/>
          <w:szCs w:val="24"/>
        </w:rPr>
        <w:t>а) истечение срока действия срочного трудового договора (контракта), заключенного с лицом, замещающим должность муниципальной службы в Московской области</w:t>
      </w:r>
      <w:r w:rsidR="00647C4E" w:rsidRPr="00BF6C4F">
        <w:rPr>
          <w:rFonts w:ascii="Times New Roman" w:hAnsi="Times New Roman" w:cs="Times New Roman"/>
          <w:color w:val="000000" w:themeColor="text1"/>
          <w:sz w:val="24"/>
          <w:szCs w:val="24"/>
        </w:rPr>
        <w:t>, учреждаемую для непосредственного обеспечения исполнения полномочий лица, замещающего муниципальную должность</w:t>
      </w:r>
      <w:r w:rsidRPr="00BF6C4F">
        <w:rPr>
          <w:rFonts w:ascii="Times New Roman" w:hAnsi="Times New Roman" w:cs="Times New Roman"/>
          <w:color w:val="000000" w:themeColor="text1"/>
          <w:sz w:val="24"/>
          <w:szCs w:val="24"/>
        </w:rPr>
        <w:t>;</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t>б) ликвидация органа местного самоуправления, а также сокращение его штата;</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lastRenderedPageBreak/>
        <w:t>в) ликвидация органа Администрации городского округа Жуковский Московской области, наделенного правами юридического лица, а также сокращение его штата;</w:t>
      </w:r>
    </w:p>
    <w:p w:rsidR="00346F48" w:rsidRPr="0085641A" w:rsidRDefault="00346F48" w:rsidP="00346F48">
      <w:pPr>
        <w:autoSpaceDE w:val="0"/>
        <w:autoSpaceDN w:val="0"/>
        <w:adjustRightInd w:val="0"/>
        <w:ind w:firstLine="539"/>
        <w:rPr>
          <w:rFonts w:ascii="Times New Roman" w:hAnsi="Times New Roman" w:cs="Times New Roman"/>
          <w:sz w:val="24"/>
          <w:szCs w:val="24"/>
        </w:rPr>
      </w:pPr>
      <w:bookmarkStart w:id="1" w:name="Par15"/>
      <w:bookmarkEnd w:id="1"/>
      <w:r w:rsidRPr="0085641A">
        <w:rPr>
          <w:rFonts w:ascii="Times New Roman" w:hAnsi="Times New Roman" w:cs="Times New Roman"/>
          <w:sz w:val="24"/>
          <w:szCs w:val="24"/>
        </w:rPr>
        <w:t>6) лица, замещавшие непосредственно перед увольнением должности муниципальной службы в Московской области в органах местного самоуправления не менее трех лет, уволенные с муниципальной службы в Московской области по собственной инициативе (по собственному желанию), при наличии стажа муниципальной службы не менее 20 лет.</w:t>
      </w:r>
    </w:p>
    <w:p w:rsidR="00346F48" w:rsidRPr="00095FC6" w:rsidRDefault="00095FC6" w:rsidP="00346F48">
      <w:pPr>
        <w:autoSpaceDE w:val="0"/>
        <w:autoSpaceDN w:val="0"/>
        <w:adjustRightInd w:val="0"/>
        <w:ind w:firstLine="539"/>
        <w:rPr>
          <w:rFonts w:ascii="Times New Roman" w:hAnsi="Times New Roman" w:cs="Times New Roman"/>
          <w:sz w:val="24"/>
          <w:szCs w:val="24"/>
        </w:rPr>
      </w:pPr>
      <w:r w:rsidRPr="00095FC6">
        <w:rPr>
          <w:rFonts w:ascii="Times New Roman" w:hAnsi="Times New Roman" w:cs="Times New Roman"/>
          <w:sz w:val="24"/>
          <w:szCs w:val="24"/>
        </w:rPr>
        <w:t>2</w:t>
      </w:r>
      <w:r w:rsidR="00346F48" w:rsidRPr="00095FC6">
        <w:rPr>
          <w:rFonts w:ascii="Times New Roman" w:hAnsi="Times New Roman" w:cs="Times New Roman"/>
          <w:sz w:val="24"/>
          <w:szCs w:val="24"/>
        </w:rPr>
        <w:t xml:space="preserve">.2. В случае если лицо, замещающее должность муниципальной службы в Московской области в органах местного самоуправления, уволенное по основаниям, установленным разделом </w:t>
      </w:r>
      <w:r w:rsidR="00A245FB" w:rsidRPr="00BF6C4F">
        <w:rPr>
          <w:rFonts w:ascii="Times New Roman" w:hAnsi="Times New Roman" w:cs="Times New Roman"/>
          <w:color w:val="000000" w:themeColor="text1"/>
          <w:sz w:val="24"/>
          <w:szCs w:val="24"/>
        </w:rPr>
        <w:t>2</w:t>
      </w:r>
      <w:r w:rsidR="00346F48" w:rsidRPr="00095FC6">
        <w:rPr>
          <w:rFonts w:ascii="Times New Roman" w:hAnsi="Times New Roman" w:cs="Times New Roman"/>
          <w:sz w:val="24"/>
          <w:szCs w:val="24"/>
        </w:rPr>
        <w:t xml:space="preserve"> настоящего Положения, вновь поступило на муниципальную службу в Московской области, право на пенсию за выслугу лет определяется по основанию последнего увольнения.</w:t>
      </w:r>
    </w:p>
    <w:p w:rsidR="00346F48" w:rsidRPr="0085641A" w:rsidRDefault="00095FC6" w:rsidP="00346F48">
      <w:pPr>
        <w:autoSpaceDE w:val="0"/>
        <w:autoSpaceDN w:val="0"/>
        <w:adjustRightInd w:val="0"/>
        <w:ind w:firstLine="539"/>
        <w:rPr>
          <w:rFonts w:ascii="Times New Roman" w:hAnsi="Times New Roman" w:cs="Times New Roman"/>
          <w:sz w:val="24"/>
          <w:szCs w:val="24"/>
        </w:rPr>
      </w:pPr>
      <w:r>
        <w:rPr>
          <w:rFonts w:ascii="Times New Roman" w:hAnsi="Times New Roman" w:cs="Times New Roman"/>
          <w:sz w:val="24"/>
          <w:szCs w:val="24"/>
        </w:rPr>
        <w:t>2</w:t>
      </w:r>
      <w:r w:rsidR="00346F48" w:rsidRPr="0085641A">
        <w:rPr>
          <w:rFonts w:ascii="Times New Roman" w:hAnsi="Times New Roman" w:cs="Times New Roman"/>
          <w:sz w:val="24"/>
          <w:szCs w:val="24"/>
        </w:rPr>
        <w:t>.3. Лица, уволенные из органов местного самоуправления по другим основаниям, права на назначение пенсии за выслугу лет не имеют.</w:t>
      </w:r>
    </w:p>
    <w:p w:rsidR="00346F48" w:rsidRPr="0085641A" w:rsidRDefault="00095FC6" w:rsidP="00346F48">
      <w:pPr>
        <w:autoSpaceDE w:val="0"/>
        <w:autoSpaceDN w:val="0"/>
        <w:adjustRightInd w:val="0"/>
        <w:ind w:firstLine="539"/>
        <w:rPr>
          <w:rFonts w:ascii="Times New Roman" w:hAnsi="Times New Roman" w:cs="Times New Roman"/>
          <w:sz w:val="24"/>
          <w:szCs w:val="24"/>
        </w:rPr>
      </w:pPr>
      <w:r>
        <w:rPr>
          <w:rFonts w:ascii="Times New Roman" w:hAnsi="Times New Roman" w:cs="Times New Roman"/>
          <w:sz w:val="24"/>
          <w:szCs w:val="24"/>
        </w:rPr>
        <w:t>2</w:t>
      </w:r>
      <w:r w:rsidR="00346F48" w:rsidRPr="0085641A">
        <w:rPr>
          <w:rFonts w:ascii="Times New Roman" w:hAnsi="Times New Roman" w:cs="Times New Roman"/>
          <w:sz w:val="24"/>
          <w:szCs w:val="24"/>
        </w:rPr>
        <w:t xml:space="preserve">.4. Лица, указанные в </w:t>
      </w:r>
      <w:hyperlink w:anchor="Par0" w:history="1">
        <w:r w:rsidR="00346F48" w:rsidRPr="00A245FB">
          <w:rPr>
            <w:rFonts w:ascii="Times New Roman" w:hAnsi="Times New Roman" w:cs="Times New Roman"/>
            <w:sz w:val="24"/>
            <w:szCs w:val="24"/>
          </w:rPr>
          <w:t>пунктах 1</w:t>
        </w:r>
      </w:hyperlink>
      <w:r w:rsidR="00346F48" w:rsidRPr="00A245FB">
        <w:rPr>
          <w:rFonts w:ascii="Times New Roman" w:hAnsi="Times New Roman" w:cs="Times New Roman"/>
          <w:sz w:val="24"/>
          <w:szCs w:val="24"/>
        </w:rPr>
        <w:t xml:space="preserve"> – </w:t>
      </w:r>
      <w:hyperlink w:anchor="Par15" w:history="1">
        <w:r w:rsidR="00346F48" w:rsidRPr="00BF6C4F">
          <w:rPr>
            <w:rFonts w:ascii="Times New Roman" w:hAnsi="Times New Roman" w:cs="Times New Roman"/>
            <w:color w:val="000000" w:themeColor="text1"/>
            <w:sz w:val="24"/>
            <w:szCs w:val="24"/>
          </w:rPr>
          <w:t xml:space="preserve">6 </w:t>
        </w:r>
        <w:r w:rsidR="00433720" w:rsidRPr="00BF6C4F">
          <w:rPr>
            <w:rFonts w:ascii="Times New Roman" w:hAnsi="Times New Roman" w:cs="Times New Roman"/>
            <w:color w:val="000000" w:themeColor="text1"/>
            <w:sz w:val="24"/>
            <w:szCs w:val="24"/>
          </w:rPr>
          <w:t xml:space="preserve">подраздела </w:t>
        </w:r>
        <w:r w:rsidR="00A245FB" w:rsidRPr="00BF6C4F">
          <w:rPr>
            <w:rFonts w:ascii="Times New Roman" w:hAnsi="Times New Roman" w:cs="Times New Roman"/>
            <w:color w:val="000000" w:themeColor="text1"/>
            <w:sz w:val="24"/>
            <w:szCs w:val="24"/>
          </w:rPr>
          <w:t>2</w:t>
        </w:r>
        <w:r w:rsidR="00346F48" w:rsidRPr="00BF6C4F">
          <w:rPr>
            <w:rFonts w:ascii="Times New Roman" w:hAnsi="Times New Roman" w:cs="Times New Roman"/>
            <w:color w:val="000000" w:themeColor="text1"/>
            <w:sz w:val="24"/>
            <w:szCs w:val="24"/>
          </w:rPr>
          <w:t xml:space="preserve">.1 раздела </w:t>
        </w:r>
      </w:hyperlink>
      <w:r w:rsidR="00433720" w:rsidRPr="00BF6C4F">
        <w:rPr>
          <w:rFonts w:ascii="Times New Roman" w:hAnsi="Times New Roman" w:cs="Times New Roman"/>
          <w:color w:val="000000" w:themeColor="text1"/>
          <w:sz w:val="24"/>
          <w:szCs w:val="24"/>
        </w:rPr>
        <w:t>2</w:t>
      </w:r>
      <w:r w:rsidR="00346F48" w:rsidRPr="0085641A">
        <w:rPr>
          <w:rFonts w:ascii="Times New Roman" w:hAnsi="Times New Roman" w:cs="Times New Roman"/>
          <w:sz w:val="24"/>
          <w:szCs w:val="24"/>
        </w:rPr>
        <w:t xml:space="preserve"> настоящего Положения, полномочия которых были прекращены в связи с несоблюдением ограничений, запретов, неисполнением обязанностей, установленных Федеральным </w:t>
      </w:r>
      <w:hyperlink r:id="rId10" w:history="1">
        <w:r w:rsidR="00346F48" w:rsidRPr="0085641A">
          <w:rPr>
            <w:rFonts w:ascii="Times New Roman" w:hAnsi="Times New Roman" w:cs="Times New Roman"/>
            <w:sz w:val="24"/>
            <w:szCs w:val="24"/>
          </w:rPr>
          <w:t>законом</w:t>
        </w:r>
      </w:hyperlink>
      <w:r w:rsidR="00346F48" w:rsidRPr="0085641A">
        <w:rPr>
          <w:rFonts w:ascii="Times New Roman" w:hAnsi="Times New Roman" w:cs="Times New Roman"/>
          <w:sz w:val="24"/>
          <w:szCs w:val="24"/>
        </w:rPr>
        <w:t xml:space="preserve"> от 25.12.2008 № 273-ФЗ «О противодействии коррупции», Федеральным </w:t>
      </w:r>
      <w:hyperlink r:id="rId11" w:history="1">
        <w:r w:rsidR="00346F48" w:rsidRPr="0085641A">
          <w:rPr>
            <w:rFonts w:ascii="Times New Roman" w:hAnsi="Times New Roman" w:cs="Times New Roman"/>
            <w:sz w:val="24"/>
            <w:szCs w:val="24"/>
          </w:rPr>
          <w:t>законом</w:t>
        </w:r>
      </w:hyperlink>
      <w:r w:rsidR="00346F48" w:rsidRPr="0085641A">
        <w:rPr>
          <w:rFonts w:ascii="Times New Roman" w:hAnsi="Times New Roman" w:cs="Times New Roman"/>
          <w:sz w:val="24"/>
          <w:szCs w:val="24"/>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2" w:history="1">
        <w:r w:rsidR="00346F48" w:rsidRPr="0085641A">
          <w:rPr>
            <w:rFonts w:ascii="Times New Roman" w:hAnsi="Times New Roman" w:cs="Times New Roman"/>
            <w:sz w:val="24"/>
            <w:szCs w:val="24"/>
          </w:rPr>
          <w:t>законом</w:t>
        </w:r>
      </w:hyperlink>
      <w:r w:rsidR="00346F48" w:rsidRPr="0085641A">
        <w:rPr>
          <w:rFonts w:ascii="Times New Roman" w:hAnsi="Times New Roman" w:cs="Times New Roman"/>
          <w:sz w:val="24"/>
          <w:szCs w:val="24"/>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r:id="rId13" w:history="1">
        <w:r w:rsidR="00346F48" w:rsidRPr="0085641A">
          <w:rPr>
            <w:rFonts w:ascii="Times New Roman" w:hAnsi="Times New Roman" w:cs="Times New Roman"/>
            <w:sz w:val="24"/>
            <w:szCs w:val="24"/>
          </w:rPr>
          <w:t>частями 2.1</w:t>
        </w:r>
      </w:hyperlink>
      <w:r w:rsidR="00346F48" w:rsidRPr="0085641A">
        <w:rPr>
          <w:rFonts w:ascii="Times New Roman" w:hAnsi="Times New Roman" w:cs="Times New Roman"/>
          <w:sz w:val="24"/>
          <w:szCs w:val="24"/>
        </w:rPr>
        <w:t xml:space="preserve">, </w:t>
      </w:r>
      <w:hyperlink r:id="rId14" w:history="1">
        <w:r w:rsidR="00346F48" w:rsidRPr="0085641A">
          <w:rPr>
            <w:rFonts w:ascii="Times New Roman" w:hAnsi="Times New Roman" w:cs="Times New Roman"/>
            <w:sz w:val="24"/>
            <w:szCs w:val="24"/>
          </w:rPr>
          <w:t>2.2 статьи 73</w:t>
        </w:r>
      </w:hyperlink>
      <w:r w:rsidR="00346F48" w:rsidRPr="0085641A">
        <w:rPr>
          <w:rFonts w:ascii="Times New Roman" w:hAnsi="Times New Roman" w:cs="Times New Roman"/>
          <w:sz w:val="24"/>
          <w:szCs w:val="24"/>
        </w:rPr>
        <w:t xml:space="preserve"> Федерального закона от 06.10.2003 № 131-ФЗ «Об общих принципах организации местного самоуправления в Российской Федерации» (далее – Федеральный закон от 06.10.2003 № 131-ФЗ), либо в связи с несоблюдением ограничений, установленных </w:t>
      </w:r>
      <w:hyperlink r:id="rId15" w:history="1">
        <w:r w:rsidR="00346F48" w:rsidRPr="0085641A">
          <w:rPr>
            <w:rFonts w:ascii="Times New Roman" w:hAnsi="Times New Roman" w:cs="Times New Roman"/>
            <w:sz w:val="24"/>
            <w:szCs w:val="24"/>
          </w:rPr>
          <w:t>частью</w:t>
        </w:r>
        <w:r w:rsidR="00433720">
          <w:rPr>
            <w:rFonts w:ascii="Times New Roman" w:hAnsi="Times New Roman" w:cs="Times New Roman"/>
            <w:sz w:val="24"/>
            <w:szCs w:val="24"/>
          </w:rPr>
          <w:t> </w:t>
        </w:r>
        <w:r w:rsidR="00346F48" w:rsidRPr="0085641A">
          <w:rPr>
            <w:rFonts w:ascii="Times New Roman" w:hAnsi="Times New Roman" w:cs="Times New Roman"/>
            <w:sz w:val="24"/>
            <w:szCs w:val="24"/>
          </w:rPr>
          <w:t>6 статьи 40</w:t>
        </w:r>
      </w:hyperlink>
      <w:r w:rsidR="00346F48" w:rsidRPr="0085641A">
        <w:rPr>
          <w:rFonts w:ascii="Times New Roman" w:hAnsi="Times New Roman" w:cs="Times New Roman"/>
          <w:sz w:val="24"/>
          <w:szCs w:val="24"/>
        </w:rPr>
        <w:t xml:space="preserve"> Федерального закона от 06.10.2003 № 131-ФЗ, права на назначение пенсии за выслугу лет не имеют.</w:t>
      </w:r>
    </w:p>
    <w:p w:rsidR="00346F48" w:rsidRPr="0085641A" w:rsidRDefault="00346F48" w:rsidP="00346F48">
      <w:pPr>
        <w:pStyle w:val="ConsPlusNormal"/>
        <w:ind w:firstLine="0"/>
        <w:outlineLvl w:val="1"/>
        <w:rPr>
          <w:rFonts w:ascii="Times New Roman" w:hAnsi="Times New Roman" w:cs="Times New Roman"/>
          <w:sz w:val="24"/>
          <w:szCs w:val="24"/>
        </w:rPr>
      </w:pPr>
    </w:p>
    <w:p w:rsidR="00433720" w:rsidRDefault="00095FC6" w:rsidP="00346F48">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3</w:t>
      </w:r>
      <w:r w:rsidR="00346F48" w:rsidRPr="0085641A">
        <w:rPr>
          <w:rFonts w:ascii="Times New Roman" w:hAnsi="Times New Roman" w:cs="Times New Roman"/>
          <w:b/>
          <w:sz w:val="24"/>
          <w:szCs w:val="24"/>
        </w:rPr>
        <w:t xml:space="preserve">. </w:t>
      </w:r>
      <w:r w:rsidR="00DD3651">
        <w:rPr>
          <w:rFonts w:ascii="Times New Roman" w:hAnsi="Times New Roman" w:cs="Times New Roman"/>
          <w:b/>
          <w:sz w:val="24"/>
          <w:szCs w:val="24"/>
        </w:rPr>
        <w:t>Виды</w:t>
      </w:r>
      <w:r w:rsidR="00346F48" w:rsidRPr="0085641A">
        <w:rPr>
          <w:rFonts w:ascii="Times New Roman" w:hAnsi="Times New Roman" w:cs="Times New Roman"/>
          <w:b/>
          <w:sz w:val="24"/>
          <w:szCs w:val="24"/>
        </w:rPr>
        <w:t xml:space="preserve"> пенси</w:t>
      </w:r>
      <w:r w:rsidR="00DD3651">
        <w:rPr>
          <w:rFonts w:ascii="Times New Roman" w:hAnsi="Times New Roman" w:cs="Times New Roman"/>
          <w:b/>
          <w:sz w:val="24"/>
          <w:szCs w:val="24"/>
        </w:rPr>
        <w:t>й, к которым</w:t>
      </w:r>
    </w:p>
    <w:p w:rsidR="00346F48" w:rsidRPr="0085641A" w:rsidRDefault="00DD3651" w:rsidP="00433720">
      <w:pPr>
        <w:pStyle w:val="ConsPlusNormal"/>
        <w:spacing w:line="360" w:lineRule="auto"/>
        <w:ind w:firstLine="0"/>
        <w:jc w:val="center"/>
        <w:outlineLvl w:val="1"/>
        <w:rPr>
          <w:rFonts w:ascii="Times New Roman" w:hAnsi="Times New Roman" w:cs="Times New Roman"/>
          <w:b/>
          <w:sz w:val="24"/>
          <w:szCs w:val="24"/>
        </w:rPr>
      </w:pPr>
      <w:r>
        <w:rPr>
          <w:rFonts w:ascii="Times New Roman" w:hAnsi="Times New Roman" w:cs="Times New Roman"/>
          <w:b/>
          <w:sz w:val="24"/>
          <w:szCs w:val="24"/>
        </w:rPr>
        <w:t>устанавливается пенсия</w:t>
      </w:r>
      <w:r w:rsidR="00346F48" w:rsidRPr="0085641A">
        <w:rPr>
          <w:rFonts w:ascii="Times New Roman" w:hAnsi="Times New Roman" w:cs="Times New Roman"/>
          <w:b/>
          <w:sz w:val="24"/>
          <w:szCs w:val="24"/>
        </w:rPr>
        <w:t xml:space="preserve"> за выслугу лет</w:t>
      </w:r>
    </w:p>
    <w:p w:rsidR="00346F48" w:rsidRPr="0085641A" w:rsidRDefault="001F10DE" w:rsidP="00346F48">
      <w:pPr>
        <w:autoSpaceDE w:val="0"/>
        <w:autoSpaceDN w:val="0"/>
        <w:adjustRightInd w:val="0"/>
        <w:ind w:firstLine="539"/>
        <w:rPr>
          <w:rFonts w:ascii="Times New Roman" w:hAnsi="Times New Roman" w:cs="Times New Roman"/>
          <w:sz w:val="24"/>
          <w:szCs w:val="24"/>
        </w:rPr>
      </w:pPr>
      <w:r w:rsidRPr="00BF6C4F">
        <w:rPr>
          <w:rFonts w:ascii="Times New Roman" w:hAnsi="Times New Roman" w:cs="Times New Roman"/>
          <w:color w:val="000000" w:themeColor="text1"/>
          <w:sz w:val="24"/>
          <w:szCs w:val="24"/>
        </w:rPr>
        <w:t>3</w:t>
      </w:r>
      <w:r w:rsidR="00346F48" w:rsidRPr="00BF6C4F">
        <w:rPr>
          <w:rFonts w:ascii="Times New Roman" w:hAnsi="Times New Roman" w:cs="Times New Roman"/>
          <w:color w:val="000000" w:themeColor="text1"/>
          <w:sz w:val="24"/>
          <w:szCs w:val="24"/>
        </w:rPr>
        <w:t>.</w:t>
      </w:r>
      <w:r w:rsidR="00346F48" w:rsidRPr="0085641A">
        <w:rPr>
          <w:rFonts w:ascii="Times New Roman" w:hAnsi="Times New Roman" w:cs="Times New Roman"/>
          <w:sz w:val="24"/>
          <w:szCs w:val="24"/>
        </w:rPr>
        <w:t>1. Пенсия за выслугу лет устанавливается:</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t xml:space="preserve">1) к страховой пенсии по старости, к страховой пенсии по инвалидности I, II группы (далее – пенсия по инвалидности), назначенной в соответствии с Федеральным </w:t>
      </w:r>
      <w:hyperlink r:id="rId16" w:history="1">
        <w:r w:rsidRPr="0085641A">
          <w:rPr>
            <w:rFonts w:ascii="Times New Roman" w:hAnsi="Times New Roman" w:cs="Times New Roman"/>
            <w:sz w:val="24"/>
            <w:szCs w:val="24"/>
          </w:rPr>
          <w:t>законом</w:t>
        </w:r>
      </w:hyperlink>
      <w:r w:rsidR="00BB5F84">
        <w:rPr>
          <w:rFonts w:ascii="Times New Roman" w:hAnsi="Times New Roman" w:cs="Times New Roman"/>
          <w:sz w:val="24"/>
          <w:szCs w:val="24"/>
        </w:rPr>
        <w:t xml:space="preserve"> </w:t>
      </w:r>
      <w:r w:rsidRPr="0085641A">
        <w:rPr>
          <w:rFonts w:ascii="Times New Roman" w:hAnsi="Times New Roman" w:cs="Times New Roman"/>
          <w:sz w:val="24"/>
          <w:szCs w:val="24"/>
        </w:rPr>
        <w:t>«О</w:t>
      </w:r>
      <w:r w:rsidR="001F10DE">
        <w:rPr>
          <w:rFonts w:ascii="Times New Roman" w:hAnsi="Times New Roman" w:cs="Times New Roman"/>
          <w:sz w:val="24"/>
          <w:szCs w:val="24"/>
        </w:rPr>
        <w:t> </w:t>
      </w:r>
      <w:r w:rsidRPr="0085641A">
        <w:rPr>
          <w:rFonts w:ascii="Times New Roman" w:hAnsi="Times New Roman" w:cs="Times New Roman"/>
          <w:sz w:val="24"/>
          <w:szCs w:val="24"/>
        </w:rPr>
        <w:t>страховых пенсиях»;</w:t>
      </w:r>
    </w:p>
    <w:p w:rsidR="00346F48" w:rsidRPr="0085641A" w:rsidRDefault="00346F48" w:rsidP="00346F48">
      <w:pPr>
        <w:autoSpaceDE w:val="0"/>
        <w:autoSpaceDN w:val="0"/>
        <w:adjustRightInd w:val="0"/>
        <w:ind w:firstLine="539"/>
        <w:rPr>
          <w:rFonts w:ascii="Times New Roman" w:hAnsi="Times New Roman" w:cs="Times New Roman"/>
          <w:sz w:val="24"/>
          <w:szCs w:val="24"/>
        </w:rPr>
      </w:pPr>
      <w:r w:rsidRPr="0085641A">
        <w:rPr>
          <w:rFonts w:ascii="Times New Roman" w:hAnsi="Times New Roman" w:cs="Times New Roman"/>
          <w:sz w:val="24"/>
          <w:szCs w:val="24"/>
        </w:rPr>
        <w:t xml:space="preserve">2) к пенсии по старости, досрочно назначенной в соответствии с </w:t>
      </w:r>
      <w:hyperlink r:id="rId17" w:history="1">
        <w:r w:rsidRPr="0085641A">
          <w:rPr>
            <w:rFonts w:ascii="Times New Roman" w:hAnsi="Times New Roman" w:cs="Times New Roman"/>
            <w:sz w:val="24"/>
            <w:szCs w:val="24"/>
          </w:rPr>
          <w:t>Законом</w:t>
        </w:r>
      </w:hyperlink>
      <w:r w:rsidRPr="0085641A">
        <w:rPr>
          <w:rFonts w:ascii="Times New Roman" w:hAnsi="Times New Roman" w:cs="Times New Roman"/>
          <w:sz w:val="24"/>
          <w:szCs w:val="24"/>
        </w:rPr>
        <w:t xml:space="preserve"> Российской Федерации от 19.04.1991 № 1032-1 «О занятости населения в Российской Федерации».</w:t>
      </w:r>
    </w:p>
    <w:p w:rsidR="001F10DE" w:rsidRPr="00BF6C4F" w:rsidRDefault="001F10DE" w:rsidP="001F10DE">
      <w:pPr>
        <w:autoSpaceDE w:val="0"/>
        <w:autoSpaceDN w:val="0"/>
        <w:adjustRightInd w:val="0"/>
        <w:ind w:firstLine="540"/>
        <w:rPr>
          <w:rFonts w:ascii="Times New Roman" w:hAnsi="Times New Roman" w:cs="Times New Roman"/>
          <w:color w:val="000000" w:themeColor="text1"/>
          <w:sz w:val="24"/>
          <w:szCs w:val="24"/>
        </w:rPr>
      </w:pPr>
      <w:r w:rsidRPr="00BF6C4F">
        <w:rPr>
          <w:rFonts w:ascii="Times New Roman" w:hAnsi="Times New Roman" w:cs="Times New Roman"/>
          <w:color w:val="000000" w:themeColor="text1"/>
          <w:sz w:val="24"/>
          <w:szCs w:val="24"/>
        </w:rPr>
        <w:t>3</w:t>
      </w:r>
      <w:r w:rsidR="00346F48" w:rsidRPr="0085641A">
        <w:rPr>
          <w:rFonts w:ascii="Times New Roman" w:hAnsi="Times New Roman" w:cs="Times New Roman"/>
          <w:sz w:val="24"/>
          <w:szCs w:val="24"/>
        </w:rPr>
        <w:t xml:space="preserve">.2. В случае если федеральным законодательством, законодательством субъектов Российской Федерации или нормативными правовыми актами органов местного самоуправления установлено иное дополнительное пенсионное обеспечение, при отказе от его получения </w:t>
      </w:r>
      <w:r w:rsidR="00346F48" w:rsidRPr="004962B2">
        <w:rPr>
          <w:rFonts w:ascii="Times New Roman" w:hAnsi="Times New Roman" w:cs="Times New Roman"/>
          <w:sz w:val="24"/>
          <w:szCs w:val="24"/>
        </w:rPr>
        <w:t>возникает право на назначение пенсии за выслугу лет в соответствии с Законом Московской области от 28.12.2016 №</w:t>
      </w:r>
      <w:r>
        <w:rPr>
          <w:rFonts w:ascii="Times New Roman" w:hAnsi="Times New Roman" w:cs="Times New Roman"/>
          <w:sz w:val="24"/>
          <w:szCs w:val="24"/>
        </w:rPr>
        <w:t> </w:t>
      </w:r>
      <w:r w:rsidR="00346F48" w:rsidRPr="004962B2">
        <w:rPr>
          <w:rFonts w:ascii="Times New Roman" w:hAnsi="Times New Roman" w:cs="Times New Roman"/>
          <w:sz w:val="24"/>
          <w:szCs w:val="24"/>
        </w:rPr>
        <w:t>194/2016-</w:t>
      </w:r>
      <w:r w:rsidR="00346F48" w:rsidRPr="00BF6C4F">
        <w:rPr>
          <w:rFonts w:ascii="Times New Roman" w:hAnsi="Times New Roman" w:cs="Times New Roman"/>
          <w:color w:val="000000" w:themeColor="text1"/>
          <w:sz w:val="24"/>
          <w:szCs w:val="24"/>
        </w:rPr>
        <w:t>ОЗ</w:t>
      </w:r>
      <w:r w:rsidRPr="00BF6C4F">
        <w:rPr>
          <w:rFonts w:ascii="Times New Roman" w:hAnsi="Times New Roman" w:cs="Times New Roman"/>
          <w:color w:val="000000" w:themeColor="text1"/>
          <w:sz w:val="24"/>
          <w:szCs w:val="24"/>
        </w:rPr>
        <w:t xml:space="preserve"> «О пенсии за выслугу лет лицам, замещавшим муниципальные должности или должности муниципальной службы в органах местного самоуправления и избирательный комиссиях муниципальных образований Московской области» и настоящим Положением.</w:t>
      </w:r>
    </w:p>
    <w:p w:rsidR="001F10DE" w:rsidRPr="0085641A" w:rsidRDefault="001F10DE" w:rsidP="00346F48">
      <w:pPr>
        <w:pStyle w:val="ConsPlusNormal"/>
        <w:ind w:firstLine="539"/>
        <w:outlineLvl w:val="1"/>
        <w:rPr>
          <w:rFonts w:ascii="Times New Roman" w:hAnsi="Times New Roman" w:cs="Times New Roman"/>
          <w:sz w:val="24"/>
          <w:szCs w:val="24"/>
        </w:rPr>
      </w:pPr>
    </w:p>
    <w:p w:rsidR="006D76A0" w:rsidRDefault="00095FC6" w:rsidP="00346F48">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4</w:t>
      </w:r>
      <w:r w:rsidR="00346F48" w:rsidRPr="0085641A">
        <w:rPr>
          <w:rFonts w:ascii="Times New Roman" w:hAnsi="Times New Roman" w:cs="Times New Roman"/>
          <w:b/>
          <w:sz w:val="24"/>
          <w:szCs w:val="24"/>
        </w:rPr>
        <w:t>. Стаж муниципальной службы, необходимый</w:t>
      </w:r>
    </w:p>
    <w:p w:rsidR="00346F48" w:rsidRPr="0085641A" w:rsidRDefault="00346F48" w:rsidP="006D76A0">
      <w:pPr>
        <w:pStyle w:val="ConsPlusNormal"/>
        <w:spacing w:line="360" w:lineRule="auto"/>
        <w:ind w:firstLine="0"/>
        <w:jc w:val="center"/>
        <w:outlineLvl w:val="1"/>
        <w:rPr>
          <w:rFonts w:ascii="Times New Roman" w:hAnsi="Times New Roman" w:cs="Times New Roman"/>
          <w:b/>
          <w:sz w:val="24"/>
          <w:szCs w:val="24"/>
        </w:rPr>
      </w:pPr>
      <w:r w:rsidRPr="0085641A">
        <w:rPr>
          <w:rFonts w:ascii="Times New Roman" w:hAnsi="Times New Roman" w:cs="Times New Roman"/>
          <w:b/>
          <w:sz w:val="24"/>
          <w:szCs w:val="24"/>
        </w:rPr>
        <w:t>для назначения пенсии за выслугу лет</w:t>
      </w:r>
    </w:p>
    <w:p w:rsidR="00346F48" w:rsidRDefault="00095FC6" w:rsidP="00346F48">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4</w:t>
      </w:r>
      <w:r w:rsidR="00346F48" w:rsidRPr="0085641A">
        <w:rPr>
          <w:rFonts w:ascii="Times New Roman" w:hAnsi="Times New Roman" w:cs="Times New Roman"/>
          <w:sz w:val="24"/>
          <w:szCs w:val="24"/>
        </w:rPr>
        <w:t>.1. Продолжительность стажа муниципальной службы для назначения пенсии за выслугу лет устанавливается в соответствии с федеральным законодательством и законодательством Московской области на дату обращения за назначением пенсии за выслугу лет.</w:t>
      </w:r>
    </w:p>
    <w:p w:rsidR="008D77DE" w:rsidRDefault="008D77DE" w:rsidP="00346F48">
      <w:pPr>
        <w:autoSpaceDE w:val="0"/>
        <w:autoSpaceDN w:val="0"/>
        <w:adjustRightInd w:val="0"/>
        <w:ind w:firstLine="540"/>
        <w:rPr>
          <w:rFonts w:ascii="Times New Roman" w:hAnsi="Times New Roman" w:cs="Times New Roman"/>
          <w:sz w:val="24"/>
          <w:szCs w:val="24"/>
        </w:rPr>
      </w:pPr>
    </w:p>
    <w:tbl>
      <w:tblPr>
        <w:tblStyle w:val="ab"/>
        <w:tblW w:w="0" w:type="auto"/>
        <w:tblLook w:val="04A0" w:firstRow="1" w:lastRow="0" w:firstColumn="1" w:lastColumn="0" w:noHBand="0" w:noVBand="1"/>
      </w:tblPr>
      <w:tblGrid>
        <w:gridCol w:w="2972"/>
        <w:gridCol w:w="6372"/>
      </w:tblGrid>
      <w:tr w:rsidR="008D77DE" w:rsidTr="001122EC">
        <w:tc>
          <w:tcPr>
            <w:tcW w:w="2972" w:type="dxa"/>
          </w:tcPr>
          <w:p w:rsidR="008D77DE"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Год назначения пенсии за выслугу лет</w:t>
            </w:r>
          </w:p>
        </w:tc>
        <w:tc>
          <w:tcPr>
            <w:tcW w:w="6372" w:type="dxa"/>
          </w:tcPr>
          <w:p w:rsidR="008D77DE"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Стаж для назначения пенсии за выслугу лет в соответствующем году</w:t>
            </w:r>
          </w:p>
        </w:tc>
      </w:tr>
      <w:tr w:rsidR="008D77DE" w:rsidTr="001122EC">
        <w:tc>
          <w:tcPr>
            <w:tcW w:w="2972" w:type="dxa"/>
          </w:tcPr>
          <w:p w:rsidR="008D77DE"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2017</w:t>
            </w:r>
          </w:p>
        </w:tc>
        <w:tc>
          <w:tcPr>
            <w:tcW w:w="6372" w:type="dxa"/>
          </w:tcPr>
          <w:p w:rsidR="008D77DE"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15 лет 6 месяцев</w:t>
            </w:r>
          </w:p>
        </w:tc>
      </w:tr>
      <w:tr w:rsidR="008D77DE" w:rsidTr="001122EC">
        <w:tc>
          <w:tcPr>
            <w:tcW w:w="29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2018</w:t>
            </w:r>
          </w:p>
        </w:tc>
        <w:tc>
          <w:tcPr>
            <w:tcW w:w="63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16 лет</w:t>
            </w:r>
          </w:p>
        </w:tc>
      </w:tr>
      <w:tr w:rsidR="008D77DE" w:rsidTr="001122EC">
        <w:tc>
          <w:tcPr>
            <w:tcW w:w="29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2019</w:t>
            </w:r>
          </w:p>
        </w:tc>
        <w:tc>
          <w:tcPr>
            <w:tcW w:w="63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16 лет 6 месяцев</w:t>
            </w:r>
          </w:p>
        </w:tc>
      </w:tr>
      <w:tr w:rsidR="008D77DE" w:rsidTr="001122EC">
        <w:tc>
          <w:tcPr>
            <w:tcW w:w="29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2020</w:t>
            </w:r>
          </w:p>
        </w:tc>
        <w:tc>
          <w:tcPr>
            <w:tcW w:w="63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17 лет</w:t>
            </w:r>
          </w:p>
        </w:tc>
      </w:tr>
      <w:tr w:rsidR="008D77DE" w:rsidTr="001122EC">
        <w:tc>
          <w:tcPr>
            <w:tcW w:w="29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2021</w:t>
            </w:r>
          </w:p>
        </w:tc>
        <w:tc>
          <w:tcPr>
            <w:tcW w:w="63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17 лет 6 месяцев</w:t>
            </w:r>
          </w:p>
        </w:tc>
      </w:tr>
      <w:tr w:rsidR="008D77DE" w:rsidTr="001122EC">
        <w:tc>
          <w:tcPr>
            <w:tcW w:w="29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2022</w:t>
            </w:r>
          </w:p>
        </w:tc>
        <w:tc>
          <w:tcPr>
            <w:tcW w:w="63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18 лет</w:t>
            </w:r>
          </w:p>
        </w:tc>
      </w:tr>
      <w:tr w:rsidR="008D77DE" w:rsidTr="001122EC">
        <w:tc>
          <w:tcPr>
            <w:tcW w:w="29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2023</w:t>
            </w:r>
          </w:p>
        </w:tc>
        <w:tc>
          <w:tcPr>
            <w:tcW w:w="63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18 лет 6 месяцев</w:t>
            </w:r>
          </w:p>
        </w:tc>
      </w:tr>
      <w:tr w:rsidR="008D77DE" w:rsidTr="001122EC">
        <w:tc>
          <w:tcPr>
            <w:tcW w:w="29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2024</w:t>
            </w:r>
          </w:p>
        </w:tc>
        <w:tc>
          <w:tcPr>
            <w:tcW w:w="63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19 лет</w:t>
            </w:r>
          </w:p>
        </w:tc>
      </w:tr>
      <w:tr w:rsidR="008D77DE" w:rsidTr="001122EC">
        <w:tc>
          <w:tcPr>
            <w:tcW w:w="29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2025</w:t>
            </w:r>
          </w:p>
        </w:tc>
        <w:tc>
          <w:tcPr>
            <w:tcW w:w="63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19 лет 6 месяцев</w:t>
            </w:r>
          </w:p>
        </w:tc>
      </w:tr>
      <w:tr w:rsidR="008D77DE" w:rsidTr="001122EC">
        <w:tc>
          <w:tcPr>
            <w:tcW w:w="29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2026 и последующие годы</w:t>
            </w:r>
          </w:p>
        </w:tc>
        <w:tc>
          <w:tcPr>
            <w:tcW w:w="6372" w:type="dxa"/>
            <w:vAlign w:val="center"/>
          </w:tcPr>
          <w:p w:rsidR="008D77DE" w:rsidRPr="0085641A" w:rsidRDefault="008D77DE" w:rsidP="001122EC">
            <w:pPr>
              <w:autoSpaceDE w:val="0"/>
              <w:autoSpaceDN w:val="0"/>
              <w:adjustRightInd w:val="0"/>
              <w:jc w:val="center"/>
              <w:rPr>
                <w:rFonts w:ascii="Times New Roman" w:hAnsi="Times New Roman" w:cs="Times New Roman"/>
                <w:sz w:val="24"/>
                <w:szCs w:val="24"/>
              </w:rPr>
            </w:pPr>
            <w:r w:rsidRPr="0085641A">
              <w:rPr>
                <w:rFonts w:ascii="Times New Roman" w:hAnsi="Times New Roman" w:cs="Times New Roman"/>
                <w:sz w:val="24"/>
                <w:szCs w:val="24"/>
              </w:rPr>
              <w:t>20 лет</w:t>
            </w:r>
          </w:p>
        </w:tc>
      </w:tr>
    </w:tbl>
    <w:p w:rsidR="00346F48" w:rsidRDefault="00346F48" w:rsidP="002C28C5">
      <w:pPr>
        <w:pStyle w:val="ConsPlusNormal"/>
        <w:ind w:firstLine="0"/>
        <w:outlineLvl w:val="1"/>
        <w:rPr>
          <w:rFonts w:ascii="Times New Roman" w:hAnsi="Times New Roman" w:cs="Times New Roman"/>
          <w:sz w:val="24"/>
          <w:szCs w:val="24"/>
        </w:rPr>
      </w:pPr>
    </w:p>
    <w:p w:rsidR="004A302C" w:rsidRPr="0085641A" w:rsidRDefault="00095FC6" w:rsidP="009B23F8">
      <w:pPr>
        <w:pStyle w:val="ConsPlusNormal"/>
        <w:ind w:firstLine="540"/>
        <w:outlineLvl w:val="1"/>
        <w:rPr>
          <w:rFonts w:ascii="Times New Roman" w:hAnsi="Times New Roman" w:cs="Times New Roman"/>
          <w:sz w:val="24"/>
          <w:szCs w:val="24"/>
        </w:rPr>
      </w:pPr>
      <w:r>
        <w:rPr>
          <w:rFonts w:ascii="Times New Roman" w:hAnsi="Times New Roman" w:cs="Times New Roman"/>
          <w:sz w:val="24"/>
          <w:szCs w:val="24"/>
        </w:rPr>
        <w:t>4</w:t>
      </w:r>
      <w:r w:rsidR="004A302C">
        <w:rPr>
          <w:rFonts w:ascii="Times New Roman" w:hAnsi="Times New Roman" w:cs="Times New Roman"/>
          <w:sz w:val="24"/>
          <w:szCs w:val="24"/>
        </w:rPr>
        <w:t xml:space="preserve">.2. </w:t>
      </w:r>
      <w:r w:rsidR="004A302C" w:rsidRPr="0085641A">
        <w:rPr>
          <w:rFonts w:ascii="Times New Roman" w:hAnsi="Times New Roman" w:cs="Times New Roman"/>
          <w:sz w:val="24"/>
          <w:szCs w:val="24"/>
        </w:rPr>
        <w:t xml:space="preserve">Стаж муниципальной службы, дающий право на назначение пенсии за выслугу лет, устанавливается Комиссией по установлению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городского округа Жуковский </w:t>
      </w:r>
      <w:r w:rsidR="009B23F8">
        <w:rPr>
          <w:rFonts w:ascii="Times New Roman" w:hAnsi="Times New Roman" w:cs="Times New Roman"/>
          <w:sz w:val="24"/>
          <w:szCs w:val="24"/>
        </w:rPr>
        <w:t xml:space="preserve">Московской области (далее – </w:t>
      </w:r>
      <w:r w:rsidR="004A302C" w:rsidRPr="0085641A">
        <w:rPr>
          <w:rFonts w:ascii="Times New Roman" w:hAnsi="Times New Roman" w:cs="Times New Roman"/>
          <w:sz w:val="24"/>
          <w:szCs w:val="24"/>
        </w:rPr>
        <w:t>Комиссия) в соответствии с законодательством Московской области.</w:t>
      </w:r>
    </w:p>
    <w:p w:rsidR="004A302C" w:rsidRPr="0085641A" w:rsidRDefault="004A302C" w:rsidP="00D85F45">
      <w:pPr>
        <w:pStyle w:val="ConsPlusNormal"/>
        <w:ind w:firstLine="0"/>
        <w:outlineLvl w:val="1"/>
        <w:rPr>
          <w:rFonts w:ascii="Times New Roman" w:hAnsi="Times New Roman" w:cs="Times New Roman"/>
          <w:sz w:val="24"/>
          <w:szCs w:val="24"/>
        </w:rPr>
      </w:pPr>
    </w:p>
    <w:p w:rsidR="005010B7" w:rsidRDefault="00095FC6" w:rsidP="00346F48">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5</w:t>
      </w:r>
      <w:r w:rsidR="00346F48" w:rsidRPr="0085641A">
        <w:rPr>
          <w:rFonts w:ascii="Times New Roman" w:hAnsi="Times New Roman" w:cs="Times New Roman"/>
          <w:b/>
          <w:sz w:val="24"/>
          <w:szCs w:val="24"/>
        </w:rPr>
        <w:t>. Размер устанавливаемой пенсии</w:t>
      </w:r>
    </w:p>
    <w:p w:rsidR="00346F48" w:rsidRPr="0085641A" w:rsidRDefault="00346F48" w:rsidP="00251D24">
      <w:pPr>
        <w:pStyle w:val="ConsPlusNormal"/>
        <w:spacing w:line="360" w:lineRule="auto"/>
        <w:ind w:firstLine="0"/>
        <w:jc w:val="center"/>
        <w:outlineLvl w:val="1"/>
        <w:rPr>
          <w:rFonts w:ascii="Times New Roman" w:hAnsi="Times New Roman" w:cs="Times New Roman"/>
          <w:b/>
          <w:sz w:val="24"/>
          <w:szCs w:val="24"/>
        </w:rPr>
      </w:pPr>
      <w:r w:rsidRPr="0085641A">
        <w:rPr>
          <w:rFonts w:ascii="Times New Roman" w:hAnsi="Times New Roman" w:cs="Times New Roman"/>
          <w:b/>
          <w:sz w:val="24"/>
          <w:szCs w:val="24"/>
        </w:rPr>
        <w:t>за выслугу</w:t>
      </w:r>
      <w:r w:rsidR="005010B7">
        <w:rPr>
          <w:rFonts w:ascii="Times New Roman" w:hAnsi="Times New Roman" w:cs="Times New Roman"/>
          <w:b/>
          <w:sz w:val="24"/>
          <w:szCs w:val="24"/>
        </w:rPr>
        <w:t xml:space="preserve"> </w:t>
      </w:r>
      <w:r w:rsidRPr="0085641A">
        <w:rPr>
          <w:rFonts w:ascii="Times New Roman" w:hAnsi="Times New Roman" w:cs="Times New Roman"/>
          <w:b/>
          <w:sz w:val="24"/>
          <w:szCs w:val="24"/>
        </w:rPr>
        <w:t>лет и ее исчисление</w:t>
      </w:r>
    </w:p>
    <w:p w:rsidR="00346F48" w:rsidRPr="0085641A" w:rsidRDefault="00095FC6" w:rsidP="00346F48">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5</w:t>
      </w:r>
      <w:r w:rsidR="00346F48" w:rsidRPr="0085641A">
        <w:rPr>
          <w:rFonts w:ascii="Times New Roman" w:hAnsi="Times New Roman" w:cs="Times New Roman"/>
          <w:sz w:val="24"/>
          <w:szCs w:val="24"/>
        </w:rPr>
        <w:t>.1. Пенсия за выслугу лет назначается в размере 55 процентов от суммы должностного оклада лица, замещающего муниципальную должность в органах местного самоуправления</w:t>
      </w:r>
      <w:r w:rsidR="004D2DA6">
        <w:rPr>
          <w:rFonts w:ascii="Times New Roman" w:hAnsi="Times New Roman" w:cs="Times New Roman"/>
          <w:sz w:val="24"/>
          <w:szCs w:val="24"/>
        </w:rPr>
        <w:t>,</w:t>
      </w:r>
      <w:r w:rsidR="00346F48" w:rsidRPr="0085641A">
        <w:rPr>
          <w:rFonts w:ascii="Times New Roman" w:hAnsi="Times New Roman" w:cs="Times New Roman"/>
          <w:sz w:val="24"/>
          <w:szCs w:val="24"/>
        </w:rPr>
        <w:t xml:space="preserve"> или должностного оклада муниципального служащего в соответствии с замещаемой им должностью муниципальной службы (далее – должностной оклад), надбавки к должностному окладу за классный чин (далее – надбавка за классный чин) и надбавки к должностному окладу за выслугу лет на муниципальной службе (далее – надбавка за выслугу лет) за вычетом размера страховой пенсии по старости либо за вычетом размера страховой пенсии по инвалидности, фиксированной выплаты к страховой пенсии (с учетом повышения фиксированной выплаты к страховой пенсии), установленных в соответствии с Федеральным </w:t>
      </w:r>
      <w:hyperlink r:id="rId18" w:history="1">
        <w:r w:rsidR="00346F48" w:rsidRPr="0085641A">
          <w:rPr>
            <w:rFonts w:ascii="Times New Roman" w:hAnsi="Times New Roman" w:cs="Times New Roman"/>
            <w:sz w:val="24"/>
            <w:szCs w:val="24"/>
          </w:rPr>
          <w:t>законом</w:t>
        </w:r>
      </w:hyperlink>
      <w:r w:rsidR="00346F48" w:rsidRPr="0085641A">
        <w:rPr>
          <w:rFonts w:ascii="Times New Roman" w:hAnsi="Times New Roman" w:cs="Times New Roman"/>
          <w:sz w:val="24"/>
          <w:szCs w:val="24"/>
        </w:rPr>
        <w:t xml:space="preserve"> «О страховых пенсиях». 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указанных в Федеральном </w:t>
      </w:r>
      <w:hyperlink r:id="rId19" w:history="1">
        <w:r w:rsidR="00346F48" w:rsidRPr="0085641A">
          <w:rPr>
            <w:rFonts w:ascii="Times New Roman" w:hAnsi="Times New Roman" w:cs="Times New Roman"/>
            <w:sz w:val="24"/>
            <w:szCs w:val="24"/>
          </w:rPr>
          <w:t>законе</w:t>
        </w:r>
      </w:hyperlink>
      <w:r w:rsidR="00346F48" w:rsidRPr="0085641A">
        <w:rPr>
          <w:rFonts w:ascii="Times New Roman" w:hAnsi="Times New Roman" w:cs="Times New Roman"/>
          <w:sz w:val="24"/>
          <w:szCs w:val="24"/>
        </w:rPr>
        <w:t xml:space="preserve"> «О страховых пенсиях».</w:t>
      </w:r>
    </w:p>
    <w:p w:rsidR="00346F48" w:rsidRPr="0085641A" w:rsidRDefault="00095FC6" w:rsidP="00346F48">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5</w:t>
      </w:r>
      <w:r w:rsidR="00346F48" w:rsidRPr="0085641A">
        <w:rPr>
          <w:rFonts w:ascii="Times New Roman" w:hAnsi="Times New Roman" w:cs="Times New Roman"/>
          <w:sz w:val="24"/>
          <w:szCs w:val="24"/>
        </w:rPr>
        <w:t>.2. Надбавка за классный чин и надбавка за выслугу лет определяются в размерах, действовавших на дату увольнения.</w:t>
      </w:r>
    </w:p>
    <w:p w:rsidR="00346F48" w:rsidRPr="0085641A" w:rsidRDefault="00095FC6" w:rsidP="00346F48">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5</w:t>
      </w:r>
      <w:r w:rsidR="00346F48" w:rsidRPr="0085641A">
        <w:rPr>
          <w:rFonts w:ascii="Times New Roman" w:hAnsi="Times New Roman" w:cs="Times New Roman"/>
          <w:sz w:val="24"/>
          <w:szCs w:val="24"/>
        </w:rPr>
        <w:t xml:space="preserve">.3. Лицам, указанным в </w:t>
      </w:r>
      <w:hyperlink r:id="rId20" w:history="1">
        <w:r w:rsidR="00346F48" w:rsidRPr="0085641A">
          <w:rPr>
            <w:rFonts w:ascii="Times New Roman" w:hAnsi="Times New Roman" w:cs="Times New Roman"/>
            <w:sz w:val="24"/>
            <w:szCs w:val="24"/>
          </w:rPr>
          <w:t>пунктах 1</w:t>
        </w:r>
      </w:hyperlink>
      <w:r w:rsidR="00346F48" w:rsidRPr="0085641A">
        <w:rPr>
          <w:rFonts w:ascii="Times New Roman" w:hAnsi="Times New Roman" w:cs="Times New Roman"/>
          <w:sz w:val="24"/>
          <w:szCs w:val="24"/>
        </w:rPr>
        <w:t xml:space="preserve"> и </w:t>
      </w:r>
      <w:hyperlink w:anchor="Par15" w:history="1">
        <w:r w:rsidR="00BF6C4F">
          <w:rPr>
            <w:rFonts w:ascii="Times New Roman" w:hAnsi="Times New Roman" w:cs="Times New Roman"/>
            <w:sz w:val="24"/>
            <w:szCs w:val="24"/>
          </w:rPr>
          <w:t>2</w:t>
        </w:r>
        <w:r w:rsidR="004D2DA6" w:rsidRPr="00A245FB">
          <w:rPr>
            <w:rFonts w:ascii="Times New Roman" w:hAnsi="Times New Roman" w:cs="Times New Roman"/>
            <w:sz w:val="24"/>
            <w:szCs w:val="24"/>
          </w:rPr>
          <w:t xml:space="preserve"> </w:t>
        </w:r>
        <w:r w:rsidR="004D2DA6" w:rsidRPr="00BF6C4F">
          <w:rPr>
            <w:rFonts w:ascii="Times New Roman" w:hAnsi="Times New Roman" w:cs="Times New Roman"/>
            <w:color w:val="000000" w:themeColor="text1"/>
            <w:sz w:val="24"/>
            <w:szCs w:val="24"/>
          </w:rPr>
          <w:t>подраздела</w:t>
        </w:r>
        <w:r w:rsidR="004D2DA6" w:rsidRPr="00784173">
          <w:rPr>
            <w:rFonts w:ascii="Times New Roman" w:hAnsi="Times New Roman" w:cs="Times New Roman"/>
            <w:color w:val="FF0000"/>
            <w:sz w:val="24"/>
            <w:szCs w:val="24"/>
          </w:rPr>
          <w:t xml:space="preserve"> </w:t>
        </w:r>
        <w:r w:rsidR="004D2DA6" w:rsidRPr="00BF6C4F">
          <w:rPr>
            <w:rFonts w:ascii="Times New Roman" w:hAnsi="Times New Roman" w:cs="Times New Roman"/>
            <w:color w:val="000000" w:themeColor="text1"/>
            <w:sz w:val="24"/>
            <w:szCs w:val="24"/>
          </w:rPr>
          <w:t>2</w:t>
        </w:r>
        <w:r w:rsidR="004D2DA6" w:rsidRPr="00A245FB">
          <w:rPr>
            <w:rFonts w:ascii="Times New Roman" w:hAnsi="Times New Roman" w:cs="Times New Roman"/>
            <w:sz w:val="24"/>
            <w:szCs w:val="24"/>
          </w:rPr>
          <w:t xml:space="preserve">.1 раздела </w:t>
        </w:r>
      </w:hyperlink>
      <w:r w:rsidR="004D2DA6" w:rsidRPr="00BF6C4F">
        <w:rPr>
          <w:rFonts w:ascii="Times New Roman" w:hAnsi="Times New Roman" w:cs="Times New Roman"/>
          <w:color w:val="000000" w:themeColor="text1"/>
          <w:sz w:val="24"/>
          <w:szCs w:val="24"/>
        </w:rPr>
        <w:t>2</w:t>
      </w:r>
      <w:r w:rsidR="004D2DA6" w:rsidRPr="0085641A">
        <w:rPr>
          <w:rFonts w:ascii="Times New Roman" w:hAnsi="Times New Roman" w:cs="Times New Roman"/>
          <w:sz w:val="24"/>
          <w:szCs w:val="24"/>
        </w:rPr>
        <w:t xml:space="preserve"> </w:t>
      </w:r>
      <w:r w:rsidR="00346F48" w:rsidRPr="0085641A">
        <w:rPr>
          <w:rFonts w:ascii="Times New Roman" w:hAnsi="Times New Roman" w:cs="Times New Roman"/>
          <w:sz w:val="24"/>
          <w:szCs w:val="24"/>
        </w:rPr>
        <w:t>настоящего Положения, размер пенсии за выслугу лет увеличивается на три процента от суммы должностного оклада, надбавки за классный чин и надбавки за выслугу лет за каждый полный год стажа, включаемого в стаж муниципальной службы, свыше срока полномочий, установленного уставом муниципального образования для этой муниципальной должности.</w:t>
      </w:r>
    </w:p>
    <w:p w:rsidR="00346F48" w:rsidRPr="007B7AAF" w:rsidRDefault="00095FC6" w:rsidP="00346F48">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5</w:t>
      </w:r>
      <w:r w:rsidR="00346F48" w:rsidRPr="0085641A">
        <w:rPr>
          <w:rFonts w:ascii="Times New Roman" w:hAnsi="Times New Roman" w:cs="Times New Roman"/>
          <w:sz w:val="24"/>
          <w:szCs w:val="24"/>
        </w:rPr>
        <w:t xml:space="preserve">.4. Лицам, указанным в </w:t>
      </w:r>
      <w:hyperlink r:id="rId21" w:history="1">
        <w:r w:rsidR="00346F48" w:rsidRPr="0085641A">
          <w:rPr>
            <w:rFonts w:ascii="Times New Roman" w:hAnsi="Times New Roman" w:cs="Times New Roman"/>
            <w:sz w:val="24"/>
            <w:szCs w:val="24"/>
          </w:rPr>
          <w:t>пунктах 3</w:t>
        </w:r>
      </w:hyperlink>
      <w:r w:rsidR="00346F48" w:rsidRPr="0085641A">
        <w:rPr>
          <w:rFonts w:ascii="Times New Roman" w:hAnsi="Times New Roman" w:cs="Times New Roman"/>
          <w:sz w:val="24"/>
          <w:szCs w:val="24"/>
        </w:rPr>
        <w:t>-</w:t>
      </w:r>
      <w:hyperlink r:id="rId22" w:history="1">
        <w:r w:rsidR="00346F48" w:rsidRPr="00BF6C4F">
          <w:rPr>
            <w:rFonts w:ascii="Times New Roman" w:hAnsi="Times New Roman" w:cs="Times New Roman"/>
            <w:color w:val="000000" w:themeColor="text1"/>
            <w:sz w:val="24"/>
            <w:szCs w:val="24"/>
          </w:rPr>
          <w:t xml:space="preserve">6 </w:t>
        </w:r>
        <w:r w:rsidR="00784173" w:rsidRPr="00BF6C4F">
          <w:rPr>
            <w:rFonts w:ascii="Times New Roman" w:hAnsi="Times New Roman" w:cs="Times New Roman"/>
            <w:color w:val="000000" w:themeColor="text1"/>
            <w:sz w:val="24"/>
            <w:szCs w:val="24"/>
          </w:rPr>
          <w:t xml:space="preserve">подраздела </w:t>
        </w:r>
        <w:r w:rsidRPr="00BF6C4F">
          <w:rPr>
            <w:rFonts w:ascii="Times New Roman" w:hAnsi="Times New Roman" w:cs="Times New Roman"/>
            <w:color w:val="000000" w:themeColor="text1"/>
            <w:sz w:val="24"/>
            <w:szCs w:val="24"/>
          </w:rPr>
          <w:t>2</w:t>
        </w:r>
        <w:r w:rsidR="00346F48" w:rsidRPr="00BF6C4F">
          <w:rPr>
            <w:rFonts w:ascii="Times New Roman" w:hAnsi="Times New Roman" w:cs="Times New Roman"/>
            <w:color w:val="000000" w:themeColor="text1"/>
            <w:sz w:val="24"/>
            <w:szCs w:val="24"/>
          </w:rPr>
          <w:t xml:space="preserve">.1 раздела </w:t>
        </w:r>
      </w:hyperlink>
      <w:r w:rsidRPr="00BF6C4F">
        <w:rPr>
          <w:rFonts w:ascii="Times New Roman" w:hAnsi="Times New Roman" w:cs="Times New Roman"/>
          <w:color w:val="000000" w:themeColor="text1"/>
          <w:sz w:val="24"/>
          <w:szCs w:val="24"/>
        </w:rPr>
        <w:t>2</w:t>
      </w:r>
      <w:r w:rsidR="00346F48" w:rsidRPr="0085641A">
        <w:rPr>
          <w:rFonts w:ascii="Times New Roman" w:hAnsi="Times New Roman" w:cs="Times New Roman"/>
          <w:sz w:val="24"/>
          <w:szCs w:val="24"/>
        </w:rPr>
        <w:t xml:space="preserve"> настоящего Положения, размер пенсии за выслугу лет увеличивается на три процента от суммы должностного оклада, надбавки за классный чин и надбавки за выслугу лет за каждый полный год стажа муниципальной службы свыше </w:t>
      </w:r>
      <w:hyperlink r:id="rId23" w:history="1">
        <w:r w:rsidR="00346F48" w:rsidRPr="007B7AAF">
          <w:rPr>
            <w:rFonts w:ascii="Times New Roman" w:hAnsi="Times New Roman" w:cs="Times New Roman"/>
            <w:sz w:val="24"/>
            <w:szCs w:val="24"/>
          </w:rPr>
          <w:t>стажа</w:t>
        </w:r>
      </w:hyperlink>
      <w:r w:rsidR="00346F48" w:rsidRPr="007B7AAF">
        <w:rPr>
          <w:rFonts w:ascii="Times New Roman" w:hAnsi="Times New Roman" w:cs="Times New Roman"/>
          <w:sz w:val="24"/>
          <w:szCs w:val="24"/>
        </w:rPr>
        <w:t xml:space="preserve"> муниципальной службы, установленного </w:t>
      </w:r>
      <w:r w:rsidR="006F5644" w:rsidRPr="007B7AAF">
        <w:rPr>
          <w:rFonts w:ascii="Times New Roman" w:hAnsi="Times New Roman" w:cs="Times New Roman"/>
          <w:sz w:val="24"/>
          <w:szCs w:val="24"/>
        </w:rPr>
        <w:t xml:space="preserve">разделом </w:t>
      </w:r>
      <w:r>
        <w:rPr>
          <w:rFonts w:ascii="Times New Roman" w:hAnsi="Times New Roman" w:cs="Times New Roman"/>
          <w:sz w:val="24"/>
          <w:szCs w:val="24"/>
        </w:rPr>
        <w:t>4</w:t>
      </w:r>
      <w:r w:rsidR="00346F48" w:rsidRPr="007B7AAF">
        <w:rPr>
          <w:rFonts w:ascii="Times New Roman" w:hAnsi="Times New Roman" w:cs="Times New Roman"/>
          <w:sz w:val="24"/>
          <w:szCs w:val="24"/>
        </w:rPr>
        <w:t xml:space="preserve"> настояще</w:t>
      </w:r>
      <w:r w:rsidR="006F5644" w:rsidRPr="007B7AAF">
        <w:rPr>
          <w:rFonts w:ascii="Times New Roman" w:hAnsi="Times New Roman" w:cs="Times New Roman"/>
          <w:sz w:val="24"/>
          <w:szCs w:val="24"/>
        </w:rPr>
        <w:t>го</w:t>
      </w:r>
      <w:r w:rsidR="00346F48" w:rsidRPr="007B7AAF">
        <w:rPr>
          <w:rFonts w:ascii="Times New Roman" w:hAnsi="Times New Roman" w:cs="Times New Roman"/>
          <w:sz w:val="24"/>
          <w:szCs w:val="24"/>
        </w:rPr>
        <w:t xml:space="preserve"> П</w:t>
      </w:r>
      <w:r w:rsidR="006F5644" w:rsidRPr="007B7AAF">
        <w:rPr>
          <w:rFonts w:ascii="Times New Roman" w:hAnsi="Times New Roman" w:cs="Times New Roman"/>
          <w:sz w:val="24"/>
          <w:szCs w:val="24"/>
        </w:rPr>
        <w:t>оложения</w:t>
      </w:r>
      <w:r w:rsidR="00346F48" w:rsidRPr="007B7AAF">
        <w:rPr>
          <w:rFonts w:ascii="Times New Roman" w:hAnsi="Times New Roman" w:cs="Times New Roman"/>
          <w:sz w:val="24"/>
          <w:szCs w:val="24"/>
        </w:rPr>
        <w:t>.</w:t>
      </w:r>
    </w:p>
    <w:p w:rsidR="00346F48" w:rsidRPr="0085641A" w:rsidRDefault="00095FC6" w:rsidP="00346F48">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5</w:t>
      </w:r>
      <w:r w:rsidR="00346F48" w:rsidRPr="007B7AAF">
        <w:rPr>
          <w:rFonts w:ascii="Times New Roman" w:hAnsi="Times New Roman" w:cs="Times New Roman"/>
          <w:sz w:val="24"/>
          <w:szCs w:val="24"/>
        </w:rPr>
        <w:t>.5. Общая сумма пенсии</w:t>
      </w:r>
      <w:r w:rsidR="00346F48" w:rsidRPr="0085641A">
        <w:rPr>
          <w:rFonts w:ascii="Times New Roman" w:hAnsi="Times New Roman" w:cs="Times New Roman"/>
          <w:sz w:val="24"/>
          <w:szCs w:val="24"/>
        </w:rPr>
        <w:t xml:space="preserve"> за выслугу лет и страховой пенсии по старости (инвалидности I или II группы), фиксированной выплаты к страховой пенсии и повышений фиксированной выплаты к страховой пенсии не может превышать 80 процентов от суммы должностного оклада, надбавки за классный чин и надбавки за выслугу лет, а размер пенсии за выслугу лет не может быть менее 1000 рублей.</w:t>
      </w:r>
    </w:p>
    <w:p w:rsidR="00346F48" w:rsidRPr="0085641A" w:rsidRDefault="00346F48" w:rsidP="00346F48">
      <w:pPr>
        <w:pStyle w:val="ConsPlusNormal"/>
        <w:ind w:firstLine="0"/>
        <w:outlineLvl w:val="1"/>
        <w:rPr>
          <w:rFonts w:ascii="Times New Roman" w:hAnsi="Times New Roman" w:cs="Times New Roman"/>
          <w:sz w:val="24"/>
          <w:szCs w:val="24"/>
        </w:rPr>
      </w:pPr>
    </w:p>
    <w:p w:rsidR="006D4D41" w:rsidRDefault="00DD6C30" w:rsidP="00346F48">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6</w:t>
      </w:r>
      <w:r w:rsidR="00346F48" w:rsidRPr="0085641A">
        <w:rPr>
          <w:rFonts w:ascii="Times New Roman" w:hAnsi="Times New Roman" w:cs="Times New Roman"/>
          <w:b/>
          <w:sz w:val="24"/>
          <w:szCs w:val="24"/>
        </w:rPr>
        <w:t>. Определен</w:t>
      </w:r>
      <w:r w:rsidR="00F20B9E">
        <w:rPr>
          <w:rFonts w:ascii="Times New Roman" w:hAnsi="Times New Roman" w:cs="Times New Roman"/>
          <w:b/>
          <w:sz w:val="24"/>
          <w:szCs w:val="24"/>
        </w:rPr>
        <w:t>ие размера должностного оклада</w:t>
      </w:r>
      <w:r w:rsidR="0039254C">
        <w:rPr>
          <w:rFonts w:ascii="Times New Roman" w:hAnsi="Times New Roman" w:cs="Times New Roman"/>
          <w:b/>
          <w:sz w:val="24"/>
          <w:szCs w:val="24"/>
        </w:rPr>
        <w:t>,</w:t>
      </w:r>
    </w:p>
    <w:p w:rsidR="00346F48" w:rsidRPr="0085641A" w:rsidRDefault="0039254C" w:rsidP="006D4D41">
      <w:pPr>
        <w:pStyle w:val="ConsPlusNormal"/>
        <w:spacing w:line="360" w:lineRule="auto"/>
        <w:ind w:firstLine="0"/>
        <w:jc w:val="center"/>
        <w:outlineLvl w:val="1"/>
        <w:rPr>
          <w:rFonts w:ascii="Times New Roman" w:hAnsi="Times New Roman" w:cs="Times New Roman"/>
          <w:b/>
          <w:sz w:val="24"/>
          <w:szCs w:val="24"/>
        </w:rPr>
      </w:pPr>
      <w:r>
        <w:rPr>
          <w:rFonts w:ascii="Times New Roman" w:hAnsi="Times New Roman" w:cs="Times New Roman"/>
          <w:b/>
          <w:sz w:val="24"/>
          <w:szCs w:val="24"/>
        </w:rPr>
        <w:t>применяемого</w:t>
      </w:r>
      <w:r w:rsidR="00F20B9E">
        <w:rPr>
          <w:rFonts w:ascii="Times New Roman" w:hAnsi="Times New Roman" w:cs="Times New Roman"/>
          <w:b/>
          <w:sz w:val="24"/>
          <w:szCs w:val="24"/>
        </w:rPr>
        <w:t xml:space="preserve"> </w:t>
      </w:r>
      <w:r>
        <w:rPr>
          <w:rFonts w:ascii="Times New Roman" w:hAnsi="Times New Roman" w:cs="Times New Roman"/>
          <w:b/>
          <w:sz w:val="24"/>
          <w:szCs w:val="24"/>
        </w:rPr>
        <w:t>для исчисления</w:t>
      </w:r>
      <w:r w:rsidR="00F20B9E" w:rsidRPr="0085641A">
        <w:rPr>
          <w:rFonts w:ascii="Times New Roman" w:hAnsi="Times New Roman" w:cs="Times New Roman"/>
          <w:b/>
          <w:sz w:val="24"/>
          <w:szCs w:val="24"/>
        </w:rPr>
        <w:t xml:space="preserve"> пенсии за выслугу</w:t>
      </w:r>
    </w:p>
    <w:p w:rsidR="00346F48" w:rsidRPr="0085641A" w:rsidRDefault="00DD6C30" w:rsidP="00346F48">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6</w:t>
      </w:r>
      <w:r w:rsidR="00346F48" w:rsidRPr="0085641A">
        <w:rPr>
          <w:rFonts w:ascii="Times New Roman" w:hAnsi="Times New Roman" w:cs="Times New Roman"/>
          <w:sz w:val="24"/>
          <w:szCs w:val="24"/>
        </w:rPr>
        <w:t xml:space="preserve">.1. Размер должностного оклада, применяемого для исчисления пенсии за выслугу лет (далее – размер должностного оклада), определяется на дату прекращения полномочий по муниципальной должности в органах местного самоуправления, увольнения с должности муниципальной службы в Московской области в органах местного самоуправления либо на день достижения возраста, дающего право на страховую пенсию, установленного </w:t>
      </w:r>
      <w:hyperlink r:id="rId24" w:history="1">
        <w:r w:rsidR="00346F48" w:rsidRPr="0085641A">
          <w:rPr>
            <w:rFonts w:ascii="Times New Roman" w:hAnsi="Times New Roman" w:cs="Times New Roman"/>
            <w:sz w:val="24"/>
            <w:szCs w:val="24"/>
          </w:rPr>
          <w:t>статьей 8</w:t>
        </w:r>
      </w:hyperlink>
      <w:r w:rsidR="00346F48" w:rsidRPr="0085641A">
        <w:rPr>
          <w:rFonts w:ascii="Times New Roman" w:hAnsi="Times New Roman" w:cs="Times New Roman"/>
          <w:sz w:val="24"/>
          <w:szCs w:val="24"/>
        </w:rPr>
        <w:t xml:space="preserve"> Федерального закона «О страховых пенсия» при условии, что на указанную дату лицо замещало соответствующую муниципальную должность в органах местного самоуправления, должность муниципальной службы в Московской области в органах местного самоуправления не менее 12 полных календарных месяцев.</w:t>
      </w:r>
    </w:p>
    <w:p w:rsidR="00346F48" w:rsidRPr="0085641A" w:rsidRDefault="00346F48" w:rsidP="00346F48">
      <w:pPr>
        <w:autoSpaceDE w:val="0"/>
        <w:autoSpaceDN w:val="0"/>
        <w:adjustRightInd w:val="0"/>
        <w:ind w:firstLine="540"/>
        <w:rPr>
          <w:rFonts w:ascii="Times New Roman" w:hAnsi="Times New Roman" w:cs="Times New Roman"/>
          <w:sz w:val="24"/>
          <w:szCs w:val="24"/>
        </w:rPr>
      </w:pPr>
      <w:r w:rsidRPr="006D4D41">
        <w:rPr>
          <w:rFonts w:ascii="Times New Roman" w:hAnsi="Times New Roman" w:cs="Times New Roman"/>
          <w:sz w:val="24"/>
          <w:szCs w:val="24"/>
        </w:rPr>
        <w:t xml:space="preserve">Если в указанный период лицо находилось в отпусках без сохранения денежного </w:t>
      </w:r>
      <w:r w:rsidRPr="0085641A">
        <w:rPr>
          <w:rFonts w:ascii="Times New Roman" w:hAnsi="Times New Roman" w:cs="Times New Roman"/>
          <w:sz w:val="24"/>
          <w:szCs w:val="24"/>
        </w:rPr>
        <w:t>содержания, суммарная продолжительность которых превышает продолжительность одного календарного месяца, то в сумму должностных окладов за последние полные 12</w:t>
      </w:r>
      <w:r w:rsidR="006D4D41">
        <w:rPr>
          <w:rFonts w:ascii="Times New Roman" w:hAnsi="Times New Roman" w:cs="Times New Roman"/>
          <w:sz w:val="24"/>
          <w:szCs w:val="24"/>
        </w:rPr>
        <w:t> </w:t>
      </w:r>
      <w:r w:rsidRPr="0085641A">
        <w:rPr>
          <w:rFonts w:ascii="Times New Roman" w:hAnsi="Times New Roman" w:cs="Times New Roman"/>
          <w:sz w:val="24"/>
          <w:szCs w:val="24"/>
        </w:rPr>
        <w:t xml:space="preserve">календарных месяцев, предшествовавших дню прекращения полномочий по муниципальной должности в органах местного самоуправления, дню увольнения с муниципальной службы в Московской области в органах местного самоуправления либо дню достижения возраста, дающего право на страховую пенсию, установленного </w:t>
      </w:r>
      <w:hyperlink r:id="rId25" w:history="1">
        <w:r w:rsidRPr="0085641A">
          <w:rPr>
            <w:rFonts w:ascii="Times New Roman" w:hAnsi="Times New Roman" w:cs="Times New Roman"/>
            <w:sz w:val="24"/>
            <w:szCs w:val="24"/>
          </w:rPr>
          <w:t>статьей 8</w:t>
        </w:r>
      </w:hyperlink>
      <w:r w:rsidRPr="0085641A">
        <w:rPr>
          <w:rFonts w:ascii="Times New Roman" w:hAnsi="Times New Roman" w:cs="Times New Roman"/>
          <w:sz w:val="24"/>
          <w:szCs w:val="24"/>
        </w:rPr>
        <w:t xml:space="preserve"> Федерального закона «О страховых пенсиях», не включаются должностные оклады в период отпусков без сохранения денежного содержания.</w:t>
      </w:r>
    </w:p>
    <w:p w:rsidR="00346F48" w:rsidRPr="0085641A" w:rsidRDefault="00346F48" w:rsidP="00346F48">
      <w:pPr>
        <w:autoSpaceDE w:val="0"/>
        <w:autoSpaceDN w:val="0"/>
        <w:adjustRightInd w:val="0"/>
        <w:ind w:firstLine="540"/>
        <w:rPr>
          <w:rFonts w:ascii="Times New Roman" w:hAnsi="Times New Roman" w:cs="Times New Roman"/>
          <w:sz w:val="24"/>
          <w:szCs w:val="24"/>
        </w:rPr>
      </w:pPr>
      <w:r w:rsidRPr="0085641A">
        <w:rPr>
          <w:rFonts w:ascii="Times New Roman" w:hAnsi="Times New Roman" w:cs="Times New Roman"/>
          <w:sz w:val="24"/>
          <w:szCs w:val="24"/>
        </w:rPr>
        <w:t>Сумма должностных окладов делится на 12 независимо от продолжительности замещения муниципальной должности в органах местного самоуправления или независимо от продолжительности замещения должностей муниципальной службы в Московской области в органах местного самоуправления.</w:t>
      </w:r>
    </w:p>
    <w:p w:rsidR="00346F48" w:rsidRPr="0085641A" w:rsidRDefault="00346F48" w:rsidP="00346F48">
      <w:pPr>
        <w:autoSpaceDE w:val="0"/>
        <w:autoSpaceDN w:val="0"/>
        <w:adjustRightInd w:val="0"/>
        <w:ind w:firstLine="540"/>
        <w:rPr>
          <w:rFonts w:ascii="Times New Roman" w:hAnsi="Times New Roman" w:cs="Times New Roman"/>
          <w:sz w:val="24"/>
          <w:szCs w:val="24"/>
        </w:rPr>
      </w:pPr>
      <w:r w:rsidRPr="0085641A">
        <w:rPr>
          <w:rFonts w:ascii="Times New Roman" w:hAnsi="Times New Roman" w:cs="Times New Roman"/>
          <w:sz w:val="24"/>
          <w:szCs w:val="24"/>
        </w:rPr>
        <w:t>В случае если время непрерывной работы на муниципальных должностях на дату увольнения не превышает 12 полных календарных месяцев, то размер должностного оклада определяется путем деления суммы должностных окладов на число полных календарных месяцев, в течение которых лицо замещало муниципальную должность в органах местного самоуправления перед увольнением.</w:t>
      </w:r>
    </w:p>
    <w:p w:rsidR="00346F48" w:rsidRDefault="00AD3100" w:rsidP="00D818B9">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6</w:t>
      </w:r>
      <w:r w:rsidR="00346F48" w:rsidRPr="0085641A">
        <w:rPr>
          <w:rFonts w:ascii="Times New Roman" w:hAnsi="Times New Roman" w:cs="Times New Roman"/>
          <w:sz w:val="24"/>
          <w:szCs w:val="24"/>
        </w:rPr>
        <w:t>.2. Во всех случаях работы (службы) лица в органах местного самоуправления на условиях неполного рабочего (служебного) времени (неполного рабочего (служебного) дня или неполной рабочей (служебной) недели) размер должностного оклада исчисляется пропорционально продолжительности установленного неполного рабочего (служебного) времени.</w:t>
      </w:r>
    </w:p>
    <w:p w:rsidR="00D818B9" w:rsidRPr="0085641A" w:rsidRDefault="00D818B9" w:rsidP="00D818B9">
      <w:pPr>
        <w:autoSpaceDE w:val="0"/>
        <w:autoSpaceDN w:val="0"/>
        <w:adjustRightInd w:val="0"/>
        <w:ind w:firstLine="540"/>
        <w:rPr>
          <w:rFonts w:ascii="Times New Roman" w:hAnsi="Times New Roman" w:cs="Times New Roman"/>
          <w:sz w:val="24"/>
          <w:szCs w:val="24"/>
        </w:rPr>
      </w:pPr>
    </w:p>
    <w:p w:rsidR="00346F48" w:rsidRPr="0085641A" w:rsidRDefault="00AD3100" w:rsidP="00A66028">
      <w:pPr>
        <w:pStyle w:val="ConsPlusNormal"/>
        <w:spacing w:line="360" w:lineRule="auto"/>
        <w:ind w:firstLine="0"/>
        <w:jc w:val="center"/>
        <w:outlineLvl w:val="1"/>
        <w:rPr>
          <w:rFonts w:ascii="Times New Roman" w:hAnsi="Times New Roman" w:cs="Times New Roman"/>
          <w:b/>
          <w:sz w:val="24"/>
          <w:szCs w:val="24"/>
        </w:rPr>
      </w:pPr>
      <w:r w:rsidRPr="00AD3100">
        <w:rPr>
          <w:rFonts w:ascii="Times New Roman" w:hAnsi="Times New Roman" w:cs="Times New Roman"/>
          <w:b/>
          <w:sz w:val="24"/>
          <w:szCs w:val="24"/>
        </w:rPr>
        <w:t>7</w:t>
      </w:r>
      <w:r w:rsidR="00346F48" w:rsidRPr="00AD3100">
        <w:rPr>
          <w:rFonts w:ascii="Times New Roman" w:hAnsi="Times New Roman" w:cs="Times New Roman"/>
          <w:b/>
          <w:sz w:val="24"/>
          <w:szCs w:val="24"/>
        </w:rPr>
        <w:t>. Порядок установления пенсии за выслугу лет</w:t>
      </w:r>
    </w:p>
    <w:p w:rsidR="00AF75BA" w:rsidRPr="006A726D" w:rsidRDefault="00AD3100" w:rsidP="00AF75BA">
      <w:pPr>
        <w:pStyle w:val="ConsPlusNormal"/>
        <w:ind w:firstLine="540"/>
        <w:outlineLvl w:val="1"/>
        <w:rPr>
          <w:rFonts w:ascii="Times New Roman" w:hAnsi="Times New Roman" w:cs="Times New Roman"/>
          <w:sz w:val="24"/>
          <w:szCs w:val="24"/>
        </w:rPr>
      </w:pPr>
      <w:r w:rsidRPr="006A726D">
        <w:rPr>
          <w:rFonts w:ascii="Times New Roman" w:hAnsi="Times New Roman" w:cs="Times New Roman"/>
          <w:sz w:val="24"/>
          <w:szCs w:val="24"/>
        </w:rPr>
        <w:t>7</w:t>
      </w:r>
      <w:r w:rsidR="00AF75BA" w:rsidRPr="006A726D">
        <w:rPr>
          <w:rFonts w:ascii="Times New Roman" w:hAnsi="Times New Roman" w:cs="Times New Roman"/>
          <w:sz w:val="24"/>
          <w:szCs w:val="24"/>
        </w:rPr>
        <w:t>.1. Согласно статье 10 Закона Московской области от 28.12.2016 № 194/2016-ОЗ «О</w:t>
      </w:r>
      <w:r w:rsidR="00A66028" w:rsidRPr="006A726D">
        <w:rPr>
          <w:rFonts w:ascii="Times New Roman" w:hAnsi="Times New Roman" w:cs="Times New Roman"/>
          <w:sz w:val="24"/>
          <w:szCs w:val="24"/>
        </w:rPr>
        <w:t> </w:t>
      </w:r>
      <w:r w:rsidR="00AF75BA" w:rsidRPr="006A726D">
        <w:rPr>
          <w:rFonts w:ascii="Times New Roman" w:hAnsi="Times New Roman" w:cs="Times New Roman"/>
          <w:sz w:val="24"/>
          <w:szCs w:val="24"/>
        </w:rPr>
        <w:t xml:space="preserve">пенсии за выслугу лет лицам, замещавшим муниципальные должности или должности муниципальной службы в органах местного самоуправления и избирательный комиссиях муниципальных образований Московской области» назначение и выплата пенсии за выслугу </w:t>
      </w:r>
      <w:proofErr w:type="gramStart"/>
      <w:r w:rsidR="00AF75BA" w:rsidRPr="006A726D">
        <w:rPr>
          <w:rFonts w:ascii="Times New Roman" w:hAnsi="Times New Roman" w:cs="Times New Roman"/>
          <w:sz w:val="24"/>
          <w:szCs w:val="24"/>
        </w:rPr>
        <w:t>лет</w:t>
      </w:r>
      <w:proofErr w:type="gramEnd"/>
      <w:r w:rsidR="00AF75BA" w:rsidRPr="006A726D">
        <w:rPr>
          <w:rFonts w:ascii="Times New Roman" w:hAnsi="Times New Roman" w:cs="Times New Roman"/>
          <w:sz w:val="24"/>
          <w:szCs w:val="24"/>
        </w:rPr>
        <w:t xml:space="preserve"> производится в порядке, определяемом правовыми актами главы муниципального образования Московской области в соответствии с </w:t>
      </w:r>
      <w:r w:rsidR="00A66028" w:rsidRPr="00BF6C4F">
        <w:rPr>
          <w:rFonts w:ascii="Times New Roman" w:hAnsi="Times New Roman" w:cs="Times New Roman"/>
          <w:color w:val="000000" w:themeColor="text1"/>
          <w:sz w:val="24"/>
          <w:szCs w:val="24"/>
        </w:rPr>
        <w:t>вышеуказанным</w:t>
      </w:r>
      <w:r w:rsidR="00A66028" w:rsidRPr="006A726D">
        <w:rPr>
          <w:rFonts w:ascii="Times New Roman" w:hAnsi="Times New Roman" w:cs="Times New Roman"/>
          <w:sz w:val="24"/>
          <w:szCs w:val="24"/>
        </w:rPr>
        <w:t xml:space="preserve"> </w:t>
      </w:r>
      <w:r w:rsidR="00AF75BA" w:rsidRPr="006A726D">
        <w:rPr>
          <w:rFonts w:ascii="Times New Roman" w:hAnsi="Times New Roman" w:cs="Times New Roman"/>
          <w:sz w:val="24"/>
          <w:szCs w:val="24"/>
        </w:rPr>
        <w:t>Законом.</w:t>
      </w:r>
    </w:p>
    <w:p w:rsidR="00346F48" w:rsidRPr="00CC198B" w:rsidRDefault="00AD3100" w:rsidP="00741700">
      <w:pPr>
        <w:pStyle w:val="ConsPlusNormal"/>
        <w:ind w:firstLine="540"/>
        <w:outlineLvl w:val="1"/>
        <w:rPr>
          <w:rFonts w:ascii="Times New Roman" w:hAnsi="Times New Roman" w:cs="Times New Roman"/>
          <w:sz w:val="24"/>
          <w:szCs w:val="24"/>
        </w:rPr>
      </w:pPr>
      <w:r>
        <w:rPr>
          <w:rFonts w:ascii="Times New Roman" w:hAnsi="Times New Roman" w:cs="Times New Roman"/>
          <w:sz w:val="24"/>
          <w:szCs w:val="24"/>
        </w:rPr>
        <w:t>7</w:t>
      </w:r>
      <w:r w:rsidR="00346F48" w:rsidRPr="00CC198B">
        <w:rPr>
          <w:rFonts w:ascii="Times New Roman" w:hAnsi="Times New Roman" w:cs="Times New Roman"/>
          <w:sz w:val="24"/>
          <w:szCs w:val="24"/>
        </w:rPr>
        <w:t>.</w:t>
      </w:r>
      <w:r w:rsidR="00AF75BA">
        <w:rPr>
          <w:rFonts w:ascii="Times New Roman" w:hAnsi="Times New Roman" w:cs="Times New Roman"/>
          <w:sz w:val="24"/>
          <w:szCs w:val="24"/>
        </w:rPr>
        <w:t>2</w:t>
      </w:r>
      <w:r w:rsidR="00346F48" w:rsidRPr="00CC198B">
        <w:rPr>
          <w:rFonts w:ascii="Times New Roman" w:hAnsi="Times New Roman" w:cs="Times New Roman"/>
          <w:sz w:val="24"/>
          <w:szCs w:val="24"/>
        </w:rPr>
        <w:t>. Пенсия за выслугу лет устанавливается</w:t>
      </w:r>
      <w:r w:rsidR="00346F48" w:rsidRPr="0085641A">
        <w:rPr>
          <w:rFonts w:ascii="Times New Roman" w:hAnsi="Times New Roman" w:cs="Times New Roman"/>
          <w:sz w:val="24"/>
          <w:szCs w:val="24"/>
        </w:rPr>
        <w:t xml:space="preserve"> </w:t>
      </w:r>
      <w:r w:rsidRPr="00BF6C4F">
        <w:rPr>
          <w:rFonts w:ascii="Times New Roman" w:hAnsi="Times New Roman" w:cs="Times New Roman"/>
          <w:sz w:val="24"/>
          <w:szCs w:val="24"/>
        </w:rPr>
        <w:t>постановлением</w:t>
      </w:r>
      <w:r w:rsidR="00346F48" w:rsidRPr="003211D3">
        <w:rPr>
          <w:rFonts w:ascii="Times New Roman" w:hAnsi="Times New Roman" w:cs="Times New Roman"/>
          <w:sz w:val="24"/>
          <w:szCs w:val="24"/>
        </w:rPr>
        <w:t xml:space="preserve"> </w:t>
      </w:r>
      <w:r w:rsidR="00ED0F7E" w:rsidRPr="003211D3">
        <w:rPr>
          <w:rFonts w:ascii="Times New Roman" w:hAnsi="Times New Roman" w:cs="Times New Roman"/>
          <w:sz w:val="24"/>
          <w:szCs w:val="24"/>
        </w:rPr>
        <w:t>Г</w:t>
      </w:r>
      <w:r w:rsidR="00346F48" w:rsidRPr="003211D3">
        <w:rPr>
          <w:rFonts w:ascii="Times New Roman" w:hAnsi="Times New Roman" w:cs="Times New Roman"/>
          <w:sz w:val="24"/>
          <w:szCs w:val="24"/>
        </w:rPr>
        <w:t xml:space="preserve">лавы </w:t>
      </w:r>
      <w:r w:rsidR="00ED0F7E" w:rsidRPr="003211D3">
        <w:rPr>
          <w:rFonts w:ascii="Times New Roman" w:hAnsi="Times New Roman" w:cs="Times New Roman"/>
          <w:sz w:val="24"/>
          <w:szCs w:val="24"/>
        </w:rPr>
        <w:t>городского округа Жуковский</w:t>
      </w:r>
      <w:r w:rsidR="00346F48" w:rsidRPr="003211D3">
        <w:rPr>
          <w:rFonts w:ascii="Times New Roman" w:hAnsi="Times New Roman" w:cs="Times New Roman"/>
          <w:sz w:val="24"/>
          <w:szCs w:val="24"/>
        </w:rPr>
        <w:t xml:space="preserve"> Московской области</w:t>
      </w:r>
      <w:r w:rsidR="00346F48" w:rsidRPr="0085641A">
        <w:rPr>
          <w:rFonts w:ascii="Times New Roman" w:hAnsi="Times New Roman" w:cs="Times New Roman"/>
          <w:sz w:val="24"/>
          <w:szCs w:val="24"/>
        </w:rPr>
        <w:t xml:space="preserve"> </w:t>
      </w:r>
      <w:r w:rsidR="00346F48" w:rsidRPr="00CC198B">
        <w:rPr>
          <w:rFonts w:ascii="Times New Roman" w:hAnsi="Times New Roman" w:cs="Times New Roman"/>
          <w:sz w:val="24"/>
          <w:szCs w:val="24"/>
        </w:rPr>
        <w:t xml:space="preserve">на основании заключения </w:t>
      </w:r>
      <w:r w:rsidR="00741700" w:rsidRPr="00CC198B">
        <w:rPr>
          <w:rFonts w:ascii="Times New Roman" w:hAnsi="Times New Roman" w:cs="Times New Roman"/>
          <w:sz w:val="24"/>
          <w:szCs w:val="24"/>
        </w:rPr>
        <w:t>Комисси</w:t>
      </w:r>
      <w:r w:rsidR="00FB101C" w:rsidRPr="00CC198B">
        <w:rPr>
          <w:rFonts w:ascii="Times New Roman" w:hAnsi="Times New Roman" w:cs="Times New Roman"/>
          <w:sz w:val="24"/>
          <w:szCs w:val="24"/>
        </w:rPr>
        <w:t>и</w:t>
      </w:r>
      <w:r w:rsidR="00346F48" w:rsidRPr="00CC198B">
        <w:rPr>
          <w:rFonts w:ascii="Times New Roman" w:hAnsi="Times New Roman" w:cs="Times New Roman"/>
          <w:sz w:val="24"/>
          <w:szCs w:val="24"/>
        </w:rPr>
        <w:t xml:space="preserve">, которым устанавливается право на пенсию за выслугу лет и указываются размер пенсии с учетом продолжительности стажа </w:t>
      </w:r>
      <w:r w:rsidR="008E69AF" w:rsidRPr="00CC198B">
        <w:rPr>
          <w:rFonts w:ascii="Times New Roman" w:hAnsi="Times New Roman" w:cs="Times New Roman"/>
          <w:sz w:val="24"/>
          <w:szCs w:val="24"/>
        </w:rPr>
        <w:t>муниципальной службы</w:t>
      </w:r>
      <w:r w:rsidR="00346F48" w:rsidRPr="00CC198B">
        <w:rPr>
          <w:rFonts w:ascii="Times New Roman" w:hAnsi="Times New Roman" w:cs="Times New Roman"/>
          <w:sz w:val="24"/>
          <w:szCs w:val="24"/>
        </w:rPr>
        <w:t xml:space="preserve"> и дата начала ее выплаты.</w:t>
      </w:r>
    </w:p>
    <w:p w:rsidR="00346F48" w:rsidRPr="0085641A" w:rsidRDefault="00AD3100" w:rsidP="00346F48">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7</w:t>
      </w:r>
      <w:r w:rsidR="008E69AF" w:rsidRPr="00D11670">
        <w:rPr>
          <w:rFonts w:ascii="Times New Roman" w:hAnsi="Times New Roman" w:cs="Times New Roman"/>
          <w:sz w:val="24"/>
          <w:szCs w:val="24"/>
        </w:rPr>
        <w:t>.</w:t>
      </w:r>
      <w:r w:rsidR="00AF75BA" w:rsidRPr="00D11670">
        <w:rPr>
          <w:rFonts w:ascii="Times New Roman" w:hAnsi="Times New Roman" w:cs="Times New Roman"/>
          <w:sz w:val="24"/>
          <w:szCs w:val="24"/>
        </w:rPr>
        <w:t>3</w:t>
      </w:r>
      <w:r w:rsidR="008E69AF" w:rsidRPr="00D11670">
        <w:rPr>
          <w:rFonts w:ascii="Times New Roman" w:hAnsi="Times New Roman" w:cs="Times New Roman"/>
          <w:sz w:val="24"/>
          <w:szCs w:val="24"/>
        </w:rPr>
        <w:t xml:space="preserve">. </w:t>
      </w:r>
      <w:r w:rsidR="00346F48" w:rsidRPr="00D11670">
        <w:rPr>
          <w:rFonts w:ascii="Times New Roman" w:hAnsi="Times New Roman" w:cs="Times New Roman"/>
          <w:sz w:val="24"/>
          <w:szCs w:val="24"/>
        </w:rPr>
        <w:t>Лицо, претендующее на пенсию за выслугу лет</w:t>
      </w:r>
      <w:r w:rsidR="00D61F13" w:rsidRPr="00D11670">
        <w:rPr>
          <w:rFonts w:ascii="Times New Roman" w:hAnsi="Times New Roman" w:cs="Times New Roman"/>
          <w:sz w:val="24"/>
          <w:szCs w:val="24"/>
        </w:rPr>
        <w:t xml:space="preserve"> (далее – заявитель)</w:t>
      </w:r>
      <w:r w:rsidR="00346F48" w:rsidRPr="00D11670">
        <w:rPr>
          <w:rFonts w:ascii="Times New Roman" w:hAnsi="Times New Roman" w:cs="Times New Roman"/>
          <w:sz w:val="24"/>
          <w:szCs w:val="24"/>
        </w:rPr>
        <w:t xml:space="preserve">, подает </w:t>
      </w:r>
      <w:r w:rsidR="00346F48" w:rsidRPr="005C610D">
        <w:rPr>
          <w:rFonts w:ascii="Times New Roman" w:hAnsi="Times New Roman" w:cs="Times New Roman"/>
          <w:sz w:val="24"/>
          <w:szCs w:val="24"/>
        </w:rPr>
        <w:t>заявление</w:t>
      </w:r>
      <w:r w:rsidR="00346F48" w:rsidRPr="00D11670">
        <w:rPr>
          <w:rFonts w:ascii="Times New Roman" w:hAnsi="Times New Roman" w:cs="Times New Roman"/>
          <w:sz w:val="24"/>
          <w:szCs w:val="24"/>
        </w:rPr>
        <w:t xml:space="preserve"> на имя </w:t>
      </w:r>
      <w:r w:rsidR="00D61F13" w:rsidRPr="00D11670">
        <w:rPr>
          <w:rFonts w:ascii="Times New Roman" w:hAnsi="Times New Roman" w:cs="Times New Roman"/>
          <w:sz w:val="24"/>
          <w:szCs w:val="24"/>
        </w:rPr>
        <w:t>Г</w:t>
      </w:r>
      <w:r w:rsidR="00346F48" w:rsidRPr="00D11670">
        <w:rPr>
          <w:rFonts w:ascii="Times New Roman" w:hAnsi="Times New Roman" w:cs="Times New Roman"/>
          <w:sz w:val="24"/>
          <w:szCs w:val="24"/>
        </w:rPr>
        <w:t xml:space="preserve">лавы </w:t>
      </w:r>
      <w:r w:rsidR="00D61F13" w:rsidRPr="00D11670">
        <w:rPr>
          <w:rFonts w:ascii="Times New Roman" w:hAnsi="Times New Roman" w:cs="Times New Roman"/>
          <w:sz w:val="24"/>
          <w:szCs w:val="24"/>
        </w:rPr>
        <w:t>городского округа Жуковский</w:t>
      </w:r>
      <w:r w:rsidR="00346F48" w:rsidRPr="00D11670">
        <w:rPr>
          <w:rFonts w:ascii="Times New Roman" w:hAnsi="Times New Roman" w:cs="Times New Roman"/>
          <w:sz w:val="24"/>
          <w:szCs w:val="24"/>
        </w:rPr>
        <w:t xml:space="preserve"> Московской области</w:t>
      </w:r>
      <w:r w:rsidR="004D501B" w:rsidRPr="00D11670">
        <w:rPr>
          <w:rFonts w:ascii="Times New Roman" w:hAnsi="Times New Roman" w:cs="Times New Roman"/>
          <w:sz w:val="24"/>
          <w:szCs w:val="24"/>
        </w:rPr>
        <w:t xml:space="preserve"> </w:t>
      </w:r>
      <w:r w:rsidR="004D501B" w:rsidRPr="006A726D">
        <w:rPr>
          <w:rFonts w:ascii="Times New Roman" w:hAnsi="Times New Roman" w:cs="Times New Roman"/>
          <w:sz w:val="24"/>
          <w:szCs w:val="24"/>
        </w:rPr>
        <w:t xml:space="preserve">в </w:t>
      </w:r>
      <w:r w:rsidR="00D11670" w:rsidRPr="006A726D">
        <w:rPr>
          <w:rFonts w:ascii="Times New Roman" w:hAnsi="Times New Roman" w:cs="Times New Roman"/>
          <w:sz w:val="24"/>
          <w:szCs w:val="24"/>
        </w:rPr>
        <w:t>орган местного самоуправления, в котором лицо замещало муниципальную должность или должность муниципальной службы Московской области</w:t>
      </w:r>
      <w:r w:rsidR="00776885" w:rsidRPr="006A726D">
        <w:rPr>
          <w:rFonts w:ascii="Times New Roman" w:hAnsi="Times New Roman" w:cs="Times New Roman"/>
          <w:sz w:val="24"/>
          <w:szCs w:val="24"/>
        </w:rPr>
        <w:t xml:space="preserve"> </w:t>
      </w:r>
      <w:r w:rsidR="00776885" w:rsidRPr="005C610D">
        <w:rPr>
          <w:rFonts w:ascii="Times New Roman" w:hAnsi="Times New Roman" w:cs="Times New Roman"/>
          <w:sz w:val="24"/>
          <w:szCs w:val="24"/>
        </w:rPr>
        <w:t xml:space="preserve">(Приложение № </w:t>
      </w:r>
      <w:r w:rsidR="00112583" w:rsidRPr="005C610D">
        <w:rPr>
          <w:rFonts w:ascii="Times New Roman" w:hAnsi="Times New Roman" w:cs="Times New Roman"/>
          <w:sz w:val="24"/>
          <w:szCs w:val="24"/>
        </w:rPr>
        <w:t>1</w:t>
      </w:r>
      <w:r w:rsidR="00776885" w:rsidRPr="005C610D">
        <w:rPr>
          <w:rFonts w:ascii="Times New Roman" w:hAnsi="Times New Roman" w:cs="Times New Roman"/>
          <w:sz w:val="24"/>
          <w:szCs w:val="24"/>
        </w:rPr>
        <w:t xml:space="preserve"> к настоящему </w:t>
      </w:r>
      <w:r w:rsidR="004B53D1" w:rsidRPr="005C610D">
        <w:rPr>
          <w:rFonts w:ascii="Times New Roman" w:hAnsi="Times New Roman" w:cs="Times New Roman"/>
          <w:sz w:val="24"/>
          <w:szCs w:val="24"/>
        </w:rPr>
        <w:t>П</w:t>
      </w:r>
      <w:r w:rsidR="00776885" w:rsidRPr="005C610D">
        <w:rPr>
          <w:rFonts w:ascii="Times New Roman" w:hAnsi="Times New Roman" w:cs="Times New Roman"/>
          <w:sz w:val="24"/>
          <w:szCs w:val="24"/>
        </w:rPr>
        <w:t>оложению)</w:t>
      </w:r>
      <w:r w:rsidR="00346F48" w:rsidRPr="005C610D">
        <w:rPr>
          <w:rFonts w:ascii="Times New Roman" w:hAnsi="Times New Roman" w:cs="Times New Roman"/>
          <w:sz w:val="24"/>
          <w:szCs w:val="24"/>
        </w:rPr>
        <w:t>.</w:t>
      </w:r>
    </w:p>
    <w:p w:rsidR="00F901EF" w:rsidRDefault="00346F48" w:rsidP="00F901EF">
      <w:pPr>
        <w:autoSpaceDE w:val="0"/>
        <w:autoSpaceDN w:val="0"/>
        <w:adjustRightInd w:val="0"/>
        <w:ind w:firstLine="540"/>
        <w:rPr>
          <w:rFonts w:ascii="Times New Roman" w:hAnsi="Times New Roman" w:cs="Times New Roman"/>
          <w:sz w:val="24"/>
          <w:szCs w:val="24"/>
        </w:rPr>
      </w:pPr>
      <w:r w:rsidRPr="0085641A">
        <w:rPr>
          <w:rFonts w:ascii="Times New Roman" w:hAnsi="Times New Roman" w:cs="Times New Roman"/>
          <w:sz w:val="24"/>
          <w:szCs w:val="24"/>
        </w:rPr>
        <w:t xml:space="preserve">Если орган местного самоуправления, в котором лицо замещало муниципальную должность или должность муниципальной службы Московской области, ликвидирован в связи с преобразованием или упразднением </w:t>
      </w:r>
      <w:r w:rsidR="005F29DF">
        <w:rPr>
          <w:rFonts w:ascii="Times New Roman" w:hAnsi="Times New Roman" w:cs="Times New Roman"/>
          <w:sz w:val="24"/>
          <w:szCs w:val="24"/>
        </w:rPr>
        <w:t>городского округа</w:t>
      </w:r>
      <w:r w:rsidR="00313C15">
        <w:rPr>
          <w:rFonts w:ascii="Times New Roman" w:hAnsi="Times New Roman" w:cs="Times New Roman"/>
          <w:sz w:val="24"/>
          <w:szCs w:val="24"/>
        </w:rPr>
        <w:t xml:space="preserve"> Жуковский</w:t>
      </w:r>
      <w:r w:rsidRPr="0085641A">
        <w:rPr>
          <w:rFonts w:ascii="Times New Roman" w:hAnsi="Times New Roman" w:cs="Times New Roman"/>
          <w:sz w:val="24"/>
          <w:szCs w:val="24"/>
        </w:rPr>
        <w:t xml:space="preserve"> Московской области, то заявление подается на имя главы того муниципального образования Московской области, которому переданы права и обязанности преобразованного или упраздненного </w:t>
      </w:r>
      <w:r w:rsidR="008C225E">
        <w:rPr>
          <w:rFonts w:ascii="Times New Roman" w:hAnsi="Times New Roman" w:cs="Times New Roman"/>
          <w:sz w:val="24"/>
          <w:szCs w:val="24"/>
        </w:rPr>
        <w:t>городского округа Жуковский</w:t>
      </w:r>
      <w:r w:rsidRPr="0085641A">
        <w:rPr>
          <w:rFonts w:ascii="Times New Roman" w:hAnsi="Times New Roman" w:cs="Times New Roman"/>
          <w:sz w:val="24"/>
          <w:szCs w:val="24"/>
        </w:rPr>
        <w:t xml:space="preserve"> Московской област</w:t>
      </w:r>
      <w:r w:rsidR="00866B18">
        <w:rPr>
          <w:rFonts w:ascii="Times New Roman" w:hAnsi="Times New Roman" w:cs="Times New Roman"/>
          <w:sz w:val="24"/>
          <w:szCs w:val="24"/>
        </w:rPr>
        <w:t>и</w:t>
      </w:r>
      <w:r w:rsidRPr="0085641A">
        <w:rPr>
          <w:rFonts w:ascii="Times New Roman" w:hAnsi="Times New Roman" w:cs="Times New Roman"/>
          <w:sz w:val="24"/>
          <w:szCs w:val="24"/>
        </w:rPr>
        <w:t>.</w:t>
      </w:r>
    </w:p>
    <w:p w:rsidR="00346F48" w:rsidRPr="000C3EFF" w:rsidRDefault="008B1F65" w:rsidP="00F901EF">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7</w:t>
      </w:r>
      <w:r w:rsidR="00346F48" w:rsidRPr="000C3EFF">
        <w:rPr>
          <w:rFonts w:ascii="Times New Roman" w:hAnsi="Times New Roman" w:cs="Times New Roman"/>
          <w:sz w:val="24"/>
          <w:szCs w:val="24"/>
        </w:rPr>
        <w:t>.</w:t>
      </w:r>
      <w:r w:rsidR="00AF75BA" w:rsidRPr="000C3EFF">
        <w:rPr>
          <w:rFonts w:ascii="Times New Roman" w:hAnsi="Times New Roman" w:cs="Times New Roman"/>
          <w:sz w:val="24"/>
          <w:szCs w:val="24"/>
        </w:rPr>
        <w:t>4</w:t>
      </w:r>
      <w:r w:rsidR="00346F48" w:rsidRPr="000C3EFF">
        <w:rPr>
          <w:rFonts w:ascii="Times New Roman" w:hAnsi="Times New Roman" w:cs="Times New Roman"/>
          <w:sz w:val="24"/>
          <w:szCs w:val="24"/>
        </w:rPr>
        <w:t>. Одновременно с заявлением об установлении пенсии за выслугу лет заявитель представляет следующие документы:</w:t>
      </w:r>
    </w:p>
    <w:p w:rsidR="00346F48" w:rsidRPr="000C3EFF" w:rsidRDefault="00346F48" w:rsidP="00346F48">
      <w:pPr>
        <w:pStyle w:val="ConsPlusNormal"/>
        <w:ind w:firstLine="540"/>
        <w:outlineLvl w:val="1"/>
        <w:rPr>
          <w:rFonts w:ascii="Times New Roman" w:hAnsi="Times New Roman" w:cs="Times New Roman"/>
          <w:sz w:val="24"/>
          <w:szCs w:val="24"/>
        </w:rPr>
      </w:pPr>
      <w:r w:rsidRPr="000C3EFF">
        <w:rPr>
          <w:rFonts w:ascii="Times New Roman" w:hAnsi="Times New Roman" w:cs="Times New Roman"/>
          <w:sz w:val="24"/>
          <w:szCs w:val="24"/>
        </w:rPr>
        <w:t>- документ, удостоверяющий личность заявителя, его возраст и место жительства;</w:t>
      </w:r>
    </w:p>
    <w:p w:rsidR="00346F48" w:rsidRPr="000C3EFF" w:rsidRDefault="00346F48" w:rsidP="00346F48">
      <w:pPr>
        <w:pStyle w:val="ConsPlusNormal"/>
        <w:ind w:firstLine="540"/>
        <w:outlineLvl w:val="1"/>
        <w:rPr>
          <w:rFonts w:ascii="Times New Roman" w:hAnsi="Times New Roman" w:cs="Times New Roman"/>
          <w:sz w:val="24"/>
          <w:szCs w:val="24"/>
        </w:rPr>
      </w:pPr>
      <w:r w:rsidRPr="000C3EFF">
        <w:rPr>
          <w:rFonts w:ascii="Times New Roman" w:hAnsi="Times New Roman" w:cs="Times New Roman"/>
          <w:sz w:val="24"/>
          <w:szCs w:val="24"/>
        </w:rPr>
        <w:t>- справку из органа, выплачивающего государственную пенсию, о виде пенсии, сроке, на который она назначена, общем размере получаемой пенсии (со всеми надбавками, повышениями, компенсационными выплатами) и дате назначения пенсии. Если пенсионер имеет право на получение двух государственных пенсий, то в справке должна быть указана общая сумма 2 (двух) пенсий со всеми надбавками и компенсационными выплатами;</w:t>
      </w:r>
    </w:p>
    <w:p w:rsidR="00346F48" w:rsidRPr="000C3EFF" w:rsidRDefault="00346F48" w:rsidP="00346F48">
      <w:pPr>
        <w:pStyle w:val="ConsPlusNormal"/>
        <w:ind w:firstLine="540"/>
        <w:outlineLvl w:val="1"/>
        <w:rPr>
          <w:rFonts w:ascii="Times New Roman" w:hAnsi="Times New Roman" w:cs="Times New Roman"/>
          <w:sz w:val="24"/>
          <w:szCs w:val="24"/>
        </w:rPr>
      </w:pPr>
      <w:r w:rsidRPr="000C3EFF">
        <w:rPr>
          <w:rFonts w:ascii="Times New Roman" w:hAnsi="Times New Roman" w:cs="Times New Roman"/>
          <w:sz w:val="24"/>
          <w:szCs w:val="24"/>
        </w:rPr>
        <w:t>- банковские реквизиты для перечисления пенсии.</w:t>
      </w:r>
    </w:p>
    <w:p w:rsidR="00346F48" w:rsidRPr="0085641A" w:rsidRDefault="00346F48" w:rsidP="00346F48">
      <w:pPr>
        <w:pStyle w:val="ConsPlusNormal"/>
        <w:ind w:firstLine="540"/>
        <w:outlineLvl w:val="1"/>
        <w:rPr>
          <w:rFonts w:ascii="Times New Roman" w:hAnsi="Times New Roman" w:cs="Times New Roman"/>
          <w:sz w:val="24"/>
          <w:szCs w:val="24"/>
        </w:rPr>
      </w:pPr>
      <w:r w:rsidRPr="000C3EFF">
        <w:rPr>
          <w:rFonts w:ascii="Times New Roman" w:hAnsi="Times New Roman" w:cs="Times New Roman"/>
          <w:sz w:val="24"/>
          <w:szCs w:val="24"/>
        </w:rPr>
        <w:t>При необходимости могут быть затребованы и иные документы, предусмотренные законодательством.</w:t>
      </w:r>
    </w:p>
    <w:p w:rsidR="00346F48" w:rsidRPr="00F86555" w:rsidRDefault="008B1F65" w:rsidP="00346F48">
      <w:pPr>
        <w:pStyle w:val="ConsPlusNormal"/>
        <w:ind w:firstLine="540"/>
        <w:outlineLvl w:val="1"/>
        <w:rPr>
          <w:rFonts w:ascii="Times New Roman" w:hAnsi="Times New Roman" w:cs="Times New Roman"/>
          <w:sz w:val="24"/>
          <w:szCs w:val="24"/>
        </w:rPr>
      </w:pPr>
      <w:r>
        <w:rPr>
          <w:rFonts w:ascii="Times New Roman" w:hAnsi="Times New Roman" w:cs="Times New Roman"/>
          <w:sz w:val="24"/>
          <w:szCs w:val="24"/>
        </w:rPr>
        <w:t>7</w:t>
      </w:r>
      <w:r w:rsidR="00346F48" w:rsidRPr="00F86555">
        <w:rPr>
          <w:rFonts w:ascii="Times New Roman" w:hAnsi="Times New Roman" w:cs="Times New Roman"/>
          <w:sz w:val="24"/>
          <w:szCs w:val="24"/>
        </w:rPr>
        <w:t>.</w:t>
      </w:r>
      <w:r w:rsidR="00AF75BA" w:rsidRPr="00F86555">
        <w:rPr>
          <w:rFonts w:ascii="Times New Roman" w:hAnsi="Times New Roman" w:cs="Times New Roman"/>
          <w:sz w:val="24"/>
          <w:szCs w:val="24"/>
        </w:rPr>
        <w:t>5</w:t>
      </w:r>
      <w:r w:rsidR="00346F48" w:rsidRPr="00F86555">
        <w:rPr>
          <w:rFonts w:ascii="Times New Roman" w:hAnsi="Times New Roman" w:cs="Times New Roman"/>
          <w:sz w:val="24"/>
          <w:szCs w:val="24"/>
        </w:rPr>
        <w:t xml:space="preserve">. </w:t>
      </w:r>
      <w:r w:rsidR="000C3EFF" w:rsidRPr="00F86555">
        <w:rPr>
          <w:rFonts w:ascii="Times New Roman" w:hAnsi="Times New Roman" w:cs="Times New Roman"/>
          <w:sz w:val="24"/>
          <w:szCs w:val="24"/>
        </w:rPr>
        <w:t>Орган местного самоуправления</w:t>
      </w:r>
      <w:r w:rsidR="00346F48" w:rsidRPr="00F86555">
        <w:rPr>
          <w:rFonts w:ascii="Times New Roman" w:hAnsi="Times New Roman" w:cs="Times New Roman"/>
          <w:sz w:val="24"/>
          <w:szCs w:val="24"/>
        </w:rPr>
        <w:t>, осуществляющий прием документов от заявителя:</w:t>
      </w:r>
    </w:p>
    <w:p w:rsidR="00346F48" w:rsidRPr="00F86555" w:rsidRDefault="00346F48" w:rsidP="00346F48">
      <w:pPr>
        <w:pStyle w:val="ConsPlusNormal"/>
        <w:ind w:firstLine="540"/>
        <w:outlineLvl w:val="1"/>
        <w:rPr>
          <w:rFonts w:ascii="Times New Roman" w:hAnsi="Times New Roman" w:cs="Times New Roman"/>
          <w:sz w:val="24"/>
          <w:szCs w:val="24"/>
        </w:rPr>
      </w:pPr>
      <w:r w:rsidRPr="00F86555">
        <w:rPr>
          <w:rFonts w:ascii="Times New Roman" w:hAnsi="Times New Roman" w:cs="Times New Roman"/>
          <w:sz w:val="24"/>
          <w:szCs w:val="24"/>
        </w:rPr>
        <w:t>-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346F48" w:rsidRPr="005E5634" w:rsidRDefault="00346F48" w:rsidP="00346F48">
      <w:pPr>
        <w:pStyle w:val="ConsPlusNormal"/>
        <w:ind w:firstLine="540"/>
        <w:outlineLvl w:val="1"/>
        <w:rPr>
          <w:rFonts w:ascii="Times New Roman" w:hAnsi="Times New Roman" w:cs="Times New Roman"/>
          <w:color w:val="000000" w:themeColor="text1"/>
          <w:sz w:val="24"/>
          <w:szCs w:val="24"/>
        </w:rPr>
      </w:pPr>
      <w:r w:rsidRPr="005E5634">
        <w:rPr>
          <w:rFonts w:ascii="Times New Roman" w:hAnsi="Times New Roman" w:cs="Times New Roman"/>
          <w:color w:val="000000" w:themeColor="text1"/>
          <w:sz w:val="24"/>
          <w:szCs w:val="24"/>
        </w:rPr>
        <w:t>- сверяет подлинники предста</w:t>
      </w:r>
      <w:r w:rsidR="00FA5D1B" w:rsidRPr="005E5634">
        <w:rPr>
          <w:rFonts w:ascii="Times New Roman" w:hAnsi="Times New Roman" w:cs="Times New Roman"/>
          <w:color w:val="000000" w:themeColor="text1"/>
          <w:sz w:val="24"/>
          <w:szCs w:val="24"/>
        </w:rPr>
        <w:t>вленных документов с их копиями.</w:t>
      </w:r>
    </w:p>
    <w:p w:rsidR="00346F48" w:rsidRPr="0038722B" w:rsidRDefault="008B1F65" w:rsidP="00346F48">
      <w:pPr>
        <w:pStyle w:val="ConsPlusNormal"/>
        <w:ind w:firstLine="540"/>
        <w:outlineLvl w:val="1"/>
        <w:rPr>
          <w:rFonts w:ascii="Times New Roman" w:hAnsi="Times New Roman" w:cs="Times New Roman"/>
          <w:sz w:val="24"/>
          <w:szCs w:val="24"/>
        </w:rPr>
      </w:pPr>
      <w:r>
        <w:rPr>
          <w:rFonts w:ascii="Times New Roman" w:hAnsi="Times New Roman" w:cs="Times New Roman"/>
          <w:sz w:val="24"/>
          <w:szCs w:val="24"/>
        </w:rPr>
        <w:t>7</w:t>
      </w:r>
      <w:r w:rsidR="00ED3070" w:rsidRPr="0038722B">
        <w:rPr>
          <w:rFonts w:ascii="Times New Roman" w:hAnsi="Times New Roman" w:cs="Times New Roman"/>
          <w:sz w:val="24"/>
          <w:szCs w:val="24"/>
        </w:rPr>
        <w:t>.</w:t>
      </w:r>
      <w:r w:rsidR="00AF75BA" w:rsidRPr="0038722B">
        <w:rPr>
          <w:rFonts w:ascii="Times New Roman" w:hAnsi="Times New Roman" w:cs="Times New Roman"/>
          <w:sz w:val="24"/>
          <w:szCs w:val="24"/>
        </w:rPr>
        <w:t>6</w:t>
      </w:r>
      <w:r w:rsidR="00ED3070" w:rsidRPr="0038722B">
        <w:rPr>
          <w:rFonts w:ascii="Times New Roman" w:hAnsi="Times New Roman" w:cs="Times New Roman"/>
          <w:sz w:val="24"/>
          <w:szCs w:val="24"/>
        </w:rPr>
        <w:t xml:space="preserve">. </w:t>
      </w:r>
      <w:r w:rsidR="00346F48" w:rsidRPr="0038722B">
        <w:rPr>
          <w:rFonts w:ascii="Times New Roman" w:hAnsi="Times New Roman" w:cs="Times New Roman"/>
          <w:sz w:val="24"/>
          <w:szCs w:val="24"/>
        </w:rPr>
        <w:t xml:space="preserve">В 10-дневный срок со дня поступления заявления </w:t>
      </w:r>
      <w:r w:rsidR="0038722B" w:rsidRPr="0038722B">
        <w:rPr>
          <w:rFonts w:ascii="Times New Roman" w:hAnsi="Times New Roman" w:cs="Times New Roman"/>
          <w:sz w:val="24"/>
          <w:szCs w:val="24"/>
        </w:rPr>
        <w:t>орган местного самоуправления</w:t>
      </w:r>
      <w:r w:rsidR="00346F48" w:rsidRPr="0038722B">
        <w:rPr>
          <w:rFonts w:ascii="Times New Roman" w:hAnsi="Times New Roman" w:cs="Times New Roman"/>
          <w:sz w:val="24"/>
          <w:szCs w:val="24"/>
        </w:rPr>
        <w:t xml:space="preserve"> готовит </w:t>
      </w:r>
      <w:r w:rsidR="004D3B01" w:rsidRPr="0038722B">
        <w:rPr>
          <w:rFonts w:ascii="Times New Roman" w:hAnsi="Times New Roman" w:cs="Times New Roman"/>
          <w:sz w:val="24"/>
          <w:szCs w:val="24"/>
        </w:rPr>
        <w:t>представление на установление пенсии за выслугу лет и следующие документы</w:t>
      </w:r>
      <w:r w:rsidR="00346F48" w:rsidRPr="0038722B">
        <w:rPr>
          <w:rFonts w:ascii="Times New Roman" w:hAnsi="Times New Roman" w:cs="Times New Roman"/>
          <w:sz w:val="24"/>
          <w:szCs w:val="24"/>
        </w:rPr>
        <w:t>:</w:t>
      </w:r>
    </w:p>
    <w:p w:rsidR="00346F48" w:rsidRPr="0085641A" w:rsidRDefault="00346F48" w:rsidP="00346F48">
      <w:pPr>
        <w:pStyle w:val="ConsPlusNormal"/>
        <w:ind w:firstLine="540"/>
        <w:outlineLvl w:val="1"/>
        <w:rPr>
          <w:rFonts w:ascii="Times New Roman" w:hAnsi="Times New Roman" w:cs="Times New Roman"/>
          <w:sz w:val="24"/>
          <w:szCs w:val="24"/>
        </w:rPr>
      </w:pPr>
      <w:r w:rsidRPr="0038722B">
        <w:rPr>
          <w:rFonts w:ascii="Times New Roman" w:hAnsi="Times New Roman" w:cs="Times New Roman"/>
          <w:sz w:val="24"/>
          <w:szCs w:val="24"/>
        </w:rPr>
        <w:t>- сводную справку о стаже муниципальной службы</w:t>
      </w:r>
      <w:r w:rsidR="00747F03" w:rsidRPr="0038722B">
        <w:rPr>
          <w:rFonts w:ascii="Times New Roman" w:hAnsi="Times New Roman" w:cs="Times New Roman"/>
          <w:sz w:val="24"/>
          <w:szCs w:val="24"/>
        </w:rPr>
        <w:t xml:space="preserve"> заявителя</w:t>
      </w:r>
      <w:r w:rsidRPr="0038722B">
        <w:rPr>
          <w:rFonts w:ascii="Times New Roman" w:hAnsi="Times New Roman" w:cs="Times New Roman"/>
          <w:sz w:val="24"/>
          <w:szCs w:val="24"/>
        </w:rPr>
        <w:t xml:space="preserve"> </w:t>
      </w:r>
      <w:r w:rsidRPr="005C610D">
        <w:rPr>
          <w:rFonts w:ascii="Times New Roman" w:hAnsi="Times New Roman" w:cs="Times New Roman"/>
          <w:sz w:val="24"/>
          <w:szCs w:val="24"/>
        </w:rPr>
        <w:t>(</w:t>
      </w:r>
      <w:r w:rsidR="002C5188" w:rsidRPr="005C610D">
        <w:rPr>
          <w:rFonts w:ascii="Times New Roman" w:hAnsi="Times New Roman" w:cs="Times New Roman"/>
          <w:sz w:val="24"/>
          <w:szCs w:val="24"/>
        </w:rPr>
        <w:t>П</w:t>
      </w:r>
      <w:r w:rsidRPr="005C610D">
        <w:rPr>
          <w:rFonts w:ascii="Times New Roman" w:hAnsi="Times New Roman" w:cs="Times New Roman"/>
          <w:sz w:val="24"/>
          <w:szCs w:val="24"/>
        </w:rPr>
        <w:t>риложение №</w:t>
      </w:r>
      <w:r w:rsidR="002C5188" w:rsidRPr="005C610D">
        <w:rPr>
          <w:rFonts w:ascii="Times New Roman" w:hAnsi="Times New Roman" w:cs="Times New Roman"/>
          <w:sz w:val="24"/>
          <w:szCs w:val="24"/>
        </w:rPr>
        <w:t xml:space="preserve"> </w:t>
      </w:r>
      <w:r w:rsidR="003723F0" w:rsidRPr="005C610D">
        <w:rPr>
          <w:rFonts w:ascii="Times New Roman" w:hAnsi="Times New Roman" w:cs="Times New Roman"/>
          <w:sz w:val="24"/>
          <w:szCs w:val="24"/>
        </w:rPr>
        <w:t>2</w:t>
      </w:r>
      <w:r w:rsidR="002C5188" w:rsidRPr="005C610D">
        <w:rPr>
          <w:rFonts w:ascii="Times New Roman" w:hAnsi="Times New Roman" w:cs="Times New Roman"/>
          <w:sz w:val="24"/>
          <w:szCs w:val="24"/>
        </w:rPr>
        <w:t xml:space="preserve"> к настоящему Положению</w:t>
      </w:r>
      <w:r w:rsidRPr="005C610D">
        <w:rPr>
          <w:rFonts w:ascii="Times New Roman" w:hAnsi="Times New Roman" w:cs="Times New Roman"/>
          <w:sz w:val="24"/>
          <w:szCs w:val="24"/>
        </w:rPr>
        <w:t>);</w:t>
      </w:r>
    </w:p>
    <w:p w:rsidR="00346F48" w:rsidRPr="0038722B" w:rsidRDefault="00346F48" w:rsidP="00346F48">
      <w:pPr>
        <w:pStyle w:val="ConsPlusNormal"/>
        <w:ind w:firstLine="540"/>
        <w:outlineLvl w:val="1"/>
        <w:rPr>
          <w:rFonts w:ascii="Times New Roman" w:hAnsi="Times New Roman" w:cs="Times New Roman"/>
          <w:sz w:val="24"/>
          <w:szCs w:val="24"/>
        </w:rPr>
      </w:pPr>
      <w:r w:rsidRPr="0038722B">
        <w:rPr>
          <w:rFonts w:ascii="Times New Roman" w:hAnsi="Times New Roman" w:cs="Times New Roman"/>
          <w:sz w:val="24"/>
          <w:szCs w:val="24"/>
        </w:rPr>
        <w:t>- справку о размере должностного оклада по замещаемой муниципальной должности или должности муниципальной службы, о размере надбавки к должностному окладу за классный чин и о надбавки к должностному окладу за выслугу лет по должности, которую замещал заявитель в органах местного самоуправления городского округа Жуковский;</w:t>
      </w:r>
    </w:p>
    <w:p w:rsidR="00346F48" w:rsidRPr="0085641A" w:rsidRDefault="00346F48" w:rsidP="00346F48">
      <w:pPr>
        <w:pStyle w:val="ConsPlusNormal"/>
        <w:ind w:firstLine="540"/>
        <w:outlineLvl w:val="1"/>
        <w:rPr>
          <w:rFonts w:ascii="Times New Roman" w:hAnsi="Times New Roman" w:cs="Times New Roman"/>
          <w:sz w:val="24"/>
          <w:szCs w:val="24"/>
        </w:rPr>
      </w:pPr>
      <w:r w:rsidRPr="0038722B">
        <w:rPr>
          <w:rFonts w:ascii="Times New Roman" w:hAnsi="Times New Roman" w:cs="Times New Roman"/>
          <w:sz w:val="24"/>
          <w:szCs w:val="24"/>
        </w:rPr>
        <w:t>- расчет ежемесячной пенсии за выслугу лет лицам, замещавшим муниципальные должности или должности муниципальной службы в органах местного самоуправления городского округа Жуковский</w:t>
      </w:r>
      <w:r w:rsidR="002730FE" w:rsidRPr="0038722B">
        <w:rPr>
          <w:rFonts w:ascii="Times New Roman" w:hAnsi="Times New Roman" w:cs="Times New Roman"/>
          <w:sz w:val="24"/>
          <w:szCs w:val="24"/>
        </w:rPr>
        <w:t>, заявителя</w:t>
      </w:r>
      <w:r w:rsidRPr="0038722B">
        <w:rPr>
          <w:rFonts w:ascii="Times New Roman" w:hAnsi="Times New Roman" w:cs="Times New Roman"/>
          <w:sz w:val="24"/>
          <w:szCs w:val="24"/>
        </w:rPr>
        <w:t xml:space="preserve"> </w:t>
      </w:r>
      <w:r w:rsidR="002730FE" w:rsidRPr="005C610D">
        <w:rPr>
          <w:rFonts w:ascii="Times New Roman" w:hAnsi="Times New Roman" w:cs="Times New Roman"/>
          <w:sz w:val="24"/>
          <w:szCs w:val="24"/>
        </w:rPr>
        <w:t xml:space="preserve">(Приложение № </w:t>
      </w:r>
      <w:r w:rsidR="004743EB" w:rsidRPr="005C610D">
        <w:rPr>
          <w:rFonts w:ascii="Times New Roman" w:hAnsi="Times New Roman" w:cs="Times New Roman"/>
          <w:sz w:val="24"/>
          <w:szCs w:val="24"/>
        </w:rPr>
        <w:t xml:space="preserve">3 </w:t>
      </w:r>
      <w:r w:rsidR="002730FE" w:rsidRPr="005C610D">
        <w:rPr>
          <w:rFonts w:ascii="Times New Roman" w:hAnsi="Times New Roman" w:cs="Times New Roman"/>
          <w:sz w:val="24"/>
          <w:szCs w:val="24"/>
        </w:rPr>
        <w:t>к настоящему Положению);</w:t>
      </w:r>
    </w:p>
    <w:p w:rsidR="00346F48" w:rsidRPr="0038722B" w:rsidRDefault="00346F48" w:rsidP="00346F48">
      <w:pPr>
        <w:pStyle w:val="ConsPlusNormal"/>
        <w:ind w:firstLine="540"/>
        <w:outlineLvl w:val="1"/>
        <w:rPr>
          <w:rFonts w:ascii="Times New Roman" w:hAnsi="Times New Roman" w:cs="Times New Roman"/>
          <w:sz w:val="24"/>
          <w:szCs w:val="24"/>
        </w:rPr>
      </w:pPr>
      <w:r w:rsidRPr="0038722B">
        <w:rPr>
          <w:rFonts w:ascii="Times New Roman" w:hAnsi="Times New Roman" w:cs="Times New Roman"/>
          <w:sz w:val="24"/>
          <w:szCs w:val="24"/>
        </w:rPr>
        <w:t>- копию распоряжения (приказа) о последнем увольнении с муниципальной службы;</w:t>
      </w:r>
    </w:p>
    <w:p w:rsidR="00346F48" w:rsidRPr="0085641A" w:rsidRDefault="00346F48" w:rsidP="00346F48">
      <w:pPr>
        <w:pStyle w:val="ConsPlusNormal"/>
        <w:ind w:firstLine="540"/>
        <w:outlineLvl w:val="1"/>
        <w:rPr>
          <w:rFonts w:ascii="Times New Roman" w:hAnsi="Times New Roman" w:cs="Times New Roman"/>
          <w:sz w:val="24"/>
          <w:szCs w:val="24"/>
        </w:rPr>
      </w:pPr>
      <w:r w:rsidRPr="0038722B">
        <w:rPr>
          <w:rFonts w:ascii="Times New Roman" w:hAnsi="Times New Roman" w:cs="Times New Roman"/>
          <w:sz w:val="24"/>
          <w:szCs w:val="24"/>
        </w:rPr>
        <w:t>- сведения о дате прекращени</w:t>
      </w:r>
      <w:r w:rsidR="00A9055B" w:rsidRPr="0038722B">
        <w:rPr>
          <w:rFonts w:ascii="Times New Roman" w:hAnsi="Times New Roman" w:cs="Times New Roman"/>
          <w:sz w:val="24"/>
          <w:szCs w:val="24"/>
        </w:rPr>
        <w:t>я</w:t>
      </w:r>
      <w:r w:rsidRPr="0038722B">
        <w:rPr>
          <w:rFonts w:ascii="Times New Roman" w:hAnsi="Times New Roman" w:cs="Times New Roman"/>
          <w:sz w:val="24"/>
          <w:szCs w:val="24"/>
        </w:rPr>
        <w:t xml:space="preserve"> компенсационных выплат, в случаях, если законодательством предусмотрены такие выплаты.</w:t>
      </w:r>
    </w:p>
    <w:p w:rsidR="00346F48" w:rsidRPr="0038722B" w:rsidRDefault="008B1F65" w:rsidP="00C64C79">
      <w:pPr>
        <w:pStyle w:val="ConsPlusNormal"/>
        <w:ind w:firstLine="540"/>
        <w:outlineLvl w:val="1"/>
        <w:rPr>
          <w:rFonts w:ascii="Times New Roman" w:hAnsi="Times New Roman" w:cs="Times New Roman"/>
          <w:sz w:val="24"/>
          <w:szCs w:val="24"/>
        </w:rPr>
      </w:pPr>
      <w:r>
        <w:rPr>
          <w:rFonts w:ascii="Times New Roman" w:hAnsi="Times New Roman" w:cs="Times New Roman"/>
          <w:sz w:val="24"/>
          <w:szCs w:val="24"/>
        </w:rPr>
        <w:t>7</w:t>
      </w:r>
      <w:r w:rsidR="00361010" w:rsidRPr="0038722B">
        <w:rPr>
          <w:rFonts w:ascii="Times New Roman" w:hAnsi="Times New Roman" w:cs="Times New Roman"/>
          <w:sz w:val="24"/>
          <w:szCs w:val="24"/>
        </w:rPr>
        <w:t>.</w:t>
      </w:r>
      <w:r>
        <w:rPr>
          <w:rFonts w:ascii="Times New Roman" w:hAnsi="Times New Roman" w:cs="Times New Roman"/>
          <w:sz w:val="24"/>
          <w:szCs w:val="24"/>
        </w:rPr>
        <w:t>7</w:t>
      </w:r>
      <w:r w:rsidR="00361010" w:rsidRPr="0038722B">
        <w:rPr>
          <w:rFonts w:ascii="Times New Roman" w:hAnsi="Times New Roman" w:cs="Times New Roman"/>
          <w:sz w:val="24"/>
          <w:szCs w:val="24"/>
        </w:rPr>
        <w:t xml:space="preserve">. </w:t>
      </w:r>
      <w:r w:rsidR="007B0C26" w:rsidRPr="0038722B">
        <w:rPr>
          <w:rFonts w:ascii="Times New Roman" w:hAnsi="Times New Roman" w:cs="Times New Roman"/>
          <w:sz w:val="24"/>
          <w:szCs w:val="24"/>
        </w:rPr>
        <w:t>Д</w:t>
      </w:r>
      <w:r w:rsidR="00361010" w:rsidRPr="0038722B">
        <w:rPr>
          <w:rFonts w:ascii="Times New Roman" w:hAnsi="Times New Roman" w:cs="Times New Roman"/>
          <w:sz w:val="24"/>
          <w:szCs w:val="24"/>
        </w:rPr>
        <w:t xml:space="preserve">окументы, предусмотренные </w:t>
      </w:r>
      <w:r w:rsidR="00197B86" w:rsidRPr="0038722B">
        <w:rPr>
          <w:rFonts w:ascii="Times New Roman" w:hAnsi="Times New Roman" w:cs="Times New Roman"/>
          <w:sz w:val="24"/>
          <w:szCs w:val="24"/>
        </w:rPr>
        <w:t xml:space="preserve">пунктами </w:t>
      </w:r>
      <w:r>
        <w:rPr>
          <w:rFonts w:ascii="Times New Roman" w:hAnsi="Times New Roman" w:cs="Times New Roman"/>
          <w:sz w:val="24"/>
          <w:szCs w:val="24"/>
        </w:rPr>
        <w:t>7</w:t>
      </w:r>
      <w:r w:rsidR="00197B86" w:rsidRPr="0038722B">
        <w:rPr>
          <w:rFonts w:ascii="Times New Roman" w:hAnsi="Times New Roman" w:cs="Times New Roman"/>
          <w:sz w:val="24"/>
          <w:szCs w:val="24"/>
        </w:rPr>
        <w:t>.</w:t>
      </w:r>
      <w:r w:rsidR="00AF75BA" w:rsidRPr="0038722B">
        <w:rPr>
          <w:rFonts w:ascii="Times New Roman" w:hAnsi="Times New Roman" w:cs="Times New Roman"/>
          <w:sz w:val="24"/>
          <w:szCs w:val="24"/>
        </w:rPr>
        <w:t>3</w:t>
      </w:r>
      <w:r w:rsidR="007B0C26" w:rsidRPr="0038722B">
        <w:rPr>
          <w:rFonts w:ascii="Times New Roman" w:hAnsi="Times New Roman" w:cs="Times New Roman"/>
          <w:sz w:val="24"/>
          <w:szCs w:val="24"/>
        </w:rPr>
        <w:t xml:space="preserve">, </w:t>
      </w:r>
      <w:r>
        <w:rPr>
          <w:rFonts w:ascii="Times New Roman" w:hAnsi="Times New Roman" w:cs="Times New Roman"/>
          <w:sz w:val="24"/>
          <w:szCs w:val="24"/>
        </w:rPr>
        <w:t>7</w:t>
      </w:r>
      <w:r w:rsidR="007B0C26" w:rsidRPr="0038722B">
        <w:rPr>
          <w:rFonts w:ascii="Times New Roman" w:hAnsi="Times New Roman" w:cs="Times New Roman"/>
          <w:sz w:val="24"/>
          <w:szCs w:val="24"/>
        </w:rPr>
        <w:t>.</w:t>
      </w:r>
      <w:r w:rsidR="00AF75BA" w:rsidRPr="0038722B">
        <w:rPr>
          <w:rFonts w:ascii="Times New Roman" w:hAnsi="Times New Roman" w:cs="Times New Roman"/>
          <w:sz w:val="24"/>
          <w:szCs w:val="24"/>
        </w:rPr>
        <w:t>4</w:t>
      </w:r>
      <w:r w:rsidR="007B0C26" w:rsidRPr="0038722B">
        <w:rPr>
          <w:rFonts w:ascii="Times New Roman" w:hAnsi="Times New Roman" w:cs="Times New Roman"/>
          <w:sz w:val="24"/>
          <w:szCs w:val="24"/>
        </w:rPr>
        <w:t xml:space="preserve">, </w:t>
      </w:r>
      <w:r>
        <w:rPr>
          <w:rFonts w:ascii="Times New Roman" w:hAnsi="Times New Roman" w:cs="Times New Roman"/>
          <w:sz w:val="24"/>
          <w:szCs w:val="24"/>
        </w:rPr>
        <w:t>7</w:t>
      </w:r>
      <w:r w:rsidR="007B0C26" w:rsidRPr="0038722B">
        <w:rPr>
          <w:rFonts w:ascii="Times New Roman" w:hAnsi="Times New Roman" w:cs="Times New Roman"/>
          <w:sz w:val="24"/>
          <w:szCs w:val="24"/>
        </w:rPr>
        <w:t>.</w:t>
      </w:r>
      <w:r w:rsidR="00AF75BA" w:rsidRPr="0038722B">
        <w:rPr>
          <w:rFonts w:ascii="Times New Roman" w:hAnsi="Times New Roman" w:cs="Times New Roman"/>
          <w:sz w:val="24"/>
          <w:szCs w:val="24"/>
        </w:rPr>
        <w:t>6</w:t>
      </w:r>
      <w:r w:rsidR="00361010" w:rsidRPr="0038722B">
        <w:rPr>
          <w:rFonts w:ascii="Times New Roman" w:hAnsi="Times New Roman" w:cs="Times New Roman"/>
          <w:sz w:val="24"/>
          <w:szCs w:val="24"/>
        </w:rPr>
        <w:t xml:space="preserve"> настоящего Положени</w:t>
      </w:r>
      <w:r w:rsidR="007B0C26" w:rsidRPr="0038722B">
        <w:rPr>
          <w:rFonts w:ascii="Times New Roman" w:hAnsi="Times New Roman" w:cs="Times New Roman"/>
          <w:sz w:val="24"/>
          <w:szCs w:val="24"/>
        </w:rPr>
        <w:t xml:space="preserve">я </w:t>
      </w:r>
      <w:r w:rsidR="00C64C79" w:rsidRPr="0038722B">
        <w:rPr>
          <w:rFonts w:ascii="Times New Roman" w:hAnsi="Times New Roman" w:cs="Times New Roman"/>
          <w:sz w:val="24"/>
          <w:szCs w:val="24"/>
        </w:rPr>
        <w:t xml:space="preserve">формируются в пенсионное дело, которое </w:t>
      </w:r>
      <w:r w:rsidR="0038722B" w:rsidRPr="0038722B">
        <w:rPr>
          <w:rFonts w:ascii="Times New Roman" w:hAnsi="Times New Roman" w:cs="Times New Roman"/>
          <w:sz w:val="24"/>
          <w:szCs w:val="24"/>
        </w:rPr>
        <w:t>орган местного самоуправления</w:t>
      </w:r>
      <w:r w:rsidR="00C64C79" w:rsidRPr="0038722B">
        <w:rPr>
          <w:rFonts w:ascii="Times New Roman" w:hAnsi="Times New Roman" w:cs="Times New Roman"/>
          <w:sz w:val="24"/>
          <w:szCs w:val="24"/>
        </w:rPr>
        <w:t xml:space="preserve"> </w:t>
      </w:r>
      <w:r w:rsidR="00346F48" w:rsidRPr="0038722B">
        <w:rPr>
          <w:rFonts w:ascii="Times New Roman" w:hAnsi="Times New Roman" w:cs="Times New Roman"/>
          <w:sz w:val="24"/>
          <w:szCs w:val="24"/>
        </w:rPr>
        <w:t>направляет на рассмотрение Комиссии.</w:t>
      </w:r>
    </w:p>
    <w:p w:rsidR="00346F48" w:rsidRPr="00102AB8" w:rsidRDefault="008B1F65" w:rsidP="00346F48">
      <w:pPr>
        <w:pStyle w:val="ConsPlusNormal"/>
        <w:ind w:firstLine="540"/>
        <w:outlineLvl w:val="1"/>
        <w:rPr>
          <w:rFonts w:ascii="Times New Roman" w:hAnsi="Times New Roman" w:cs="Times New Roman"/>
          <w:sz w:val="24"/>
          <w:szCs w:val="24"/>
        </w:rPr>
      </w:pPr>
      <w:r>
        <w:rPr>
          <w:rFonts w:ascii="Times New Roman" w:hAnsi="Times New Roman" w:cs="Times New Roman"/>
          <w:sz w:val="24"/>
          <w:szCs w:val="24"/>
        </w:rPr>
        <w:t>7</w:t>
      </w:r>
      <w:r w:rsidR="00346F48" w:rsidRPr="00102AB8">
        <w:rPr>
          <w:rFonts w:ascii="Times New Roman" w:hAnsi="Times New Roman" w:cs="Times New Roman"/>
          <w:sz w:val="24"/>
          <w:szCs w:val="24"/>
        </w:rPr>
        <w:t>.</w:t>
      </w:r>
      <w:r w:rsidR="00510FD1" w:rsidRPr="00102AB8">
        <w:rPr>
          <w:rFonts w:ascii="Times New Roman" w:hAnsi="Times New Roman" w:cs="Times New Roman"/>
          <w:sz w:val="24"/>
          <w:szCs w:val="24"/>
        </w:rPr>
        <w:t>8</w:t>
      </w:r>
      <w:r w:rsidR="00346F48" w:rsidRPr="00102AB8">
        <w:rPr>
          <w:rFonts w:ascii="Times New Roman" w:hAnsi="Times New Roman" w:cs="Times New Roman"/>
          <w:sz w:val="24"/>
          <w:szCs w:val="24"/>
        </w:rPr>
        <w:t>. Комиссия устанавливает право заявителя на пенсию за выслугу лет и выносит заключение (решение). В решении указыва</w:t>
      </w:r>
      <w:r w:rsidR="00155096" w:rsidRPr="00102AB8">
        <w:rPr>
          <w:rFonts w:ascii="Times New Roman" w:hAnsi="Times New Roman" w:cs="Times New Roman"/>
          <w:sz w:val="24"/>
          <w:szCs w:val="24"/>
        </w:rPr>
        <w:t>е</w:t>
      </w:r>
      <w:r w:rsidR="00346F48" w:rsidRPr="00102AB8">
        <w:rPr>
          <w:rFonts w:ascii="Times New Roman" w:hAnsi="Times New Roman" w:cs="Times New Roman"/>
          <w:sz w:val="24"/>
          <w:szCs w:val="24"/>
        </w:rPr>
        <w:t>тся право заявителя на пенсию за выслугу лет, ее размер, стаж муниципальной службы, дающий право на ее назначение, дата начала ее выплаты.</w:t>
      </w:r>
    </w:p>
    <w:p w:rsidR="00346F48" w:rsidRPr="0085641A" w:rsidRDefault="008B1F65" w:rsidP="00346F48">
      <w:pPr>
        <w:pStyle w:val="ConsPlusNormal"/>
        <w:ind w:firstLine="540"/>
        <w:outlineLvl w:val="1"/>
        <w:rPr>
          <w:rFonts w:ascii="Times New Roman" w:hAnsi="Times New Roman" w:cs="Times New Roman"/>
          <w:sz w:val="24"/>
          <w:szCs w:val="24"/>
        </w:rPr>
      </w:pPr>
      <w:r>
        <w:rPr>
          <w:rFonts w:ascii="Times New Roman" w:hAnsi="Times New Roman" w:cs="Times New Roman"/>
          <w:sz w:val="24"/>
          <w:szCs w:val="24"/>
        </w:rPr>
        <w:t>7</w:t>
      </w:r>
      <w:r w:rsidR="00346F48" w:rsidRPr="00102AB8">
        <w:rPr>
          <w:rFonts w:ascii="Times New Roman" w:hAnsi="Times New Roman" w:cs="Times New Roman"/>
          <w:sz w:val="24"/>
          <w:szCs w:val="24"/>
        </w:rPr>
        <w:t>.</w:t>
      </w:r>
      <w:r w:rsidR="00510FD1" w:rsidRPr="00102AB8">
        <w:rPr>
          <w:rFonts w:ascii="Times New Roman" w:hAnsi="Times New Roman" w:cs="Times New Roman"/>
          <w:sz w:val="24"/>
          <w:szCs w:val="24"/>
        </w:rPr>
        <w:t>9</w:t>
      </w:r>
      <w:r w:rsidR="00346F48" w:rsidRPr="00102AB8">
        <w:rPr>
          <w:rFonts w:ascii="Times New Roman" w:hAnsi="Times New Roman" w:cs="Times New Roman"/>
          <w:sz w:val="24"/>
          <w:szCs w:val="24"/>
        </w:rPr>
        <w:t xml:space="preserve">. Положительное заключение (решение) Комиссии является основанием </w:t>
      </w:r>
      <w:r w:rsidR="00346F48" w:rsidRPr="00F43A48">
        <w:rPr>
          <w:rFonts w:ascii="Times New Roman" w:hAnsi="Times New Roman" w:cs="Times New Roman"/>
          <w:sz w:val="24"/>
          <w:szCs w:val="24"/>
        </w:rPr>
        <w:t xml:space="preserve">для принятия Главой городского округа Жуковский </w:t>
      </w:r>
      <w:r w:rsidR="006A726D" w:rsidRPr="00BF6C4F">
        <w:rPr>
          <w:rFonts w:ascii="Times New Roman" w:hAnsi="Times New Roman" w:cs="Times New Roman"/>
          <w:color w:val="000000" w:themeColor="text1"/>
          <w:sz w:val="24"/>
          <w:szCs w:val="24"/>
        </w:rPr>
        <w:t xml:space="preserve">решения </w:t>
      </w:r>
      <w:r w:rsidR="00346F48" w:rsidRPr="006A726D">
        <w:rPr>
          <w:rFonts w:ascii="Times New Roman" w:hAnsi="Times New Roman" w:cs="Times New Roman"/>
          <w:sz w:val="24"/>
          <w:szCs w:val="24"/>
        </w:rPr>
        <w:t xml:space="preserve">об </w:t>
      </w:r>
      <w:r w:rsidR="00346F48" w:rsidRPr="00102AB8">
        <w:rPr>
          <w:rFonts w:ascii="Times New Roman" w:hAnsi="Times New Roman" w:cs="Times New Roman"/>
          <w:sz w:val="24"/>
          <w:szCs w:val="24"/>
        </w:rPr>
        <w:t>установлении права на пенсию за выслугу лет и о назначении пенсии за выслугу лет с последующим изданием</w:t>
      </w:r>
      <w:r w:rsidR="00271117">
        <w:rPr>
          <w:rFonts w:ascii="Times New Roman" w:hAnsi="Times New Roman" w:cs="Times New Roman"/>
          <w:sz w:val="24"/>
          <w:szCs w:val="24"/>
        </w:rPr>
        <w:t xml:space="preserve"> соответствующего </w:t>
      </w:r>
      <w:r w:rsidR="00E86F46" w:rsidRPr="00BF6C4F">
        <w:rPr>
          <w:rFonts w:ascii="Times New Roman" w:hAnsi="Times New Roman" w:cs="Times New Roman"/>
          <w:color w:val="000000" w:themeColor="text1"/>
          <w:sz w:val="24"/>
          <w:szCs w:val="24"/>
        </w:rPr>
        <w:t>постановления</w:t>
      </w:r>
      <w:r w:rsidR="006A726D" w:rsidRPr="00BF6C4F">
        <w:rPr>
          <w:rFonts w:ascii="Times New Roman" w:hAnsi="Times New Roman" w:cs="Times New Roman"/>
          <w:color w:val="000000" w:themeColor="text1"/>
          <w:sz w:val="24"/>
          <w:szCs w:val="24"/>
        </w:rPr>
        <w:t xml:space="preserve"> </w:t>
      </w:r>
      <w:r w:rsidR="00271117" w:rsidRPr="005C610D">
        <w:rPr>
          <w:rFonts w:ascii="Times New Roman" w:hAnsi="Times New Roman" w:cs="Times New Roman"/>
          <w:sz w:val="24"/>
          <w:szCs w:val="24"/>
        </w:rPr>
        <w:t xml:space="preserve">(Приложение № </w:t>
      </w:r>
      <w:r w:rsidR="000C176A" w:rsidRPr="005C610D">
        <w:rPr>
          <w:rFonts w:ascii="Times New Roman" w:hAnsi="Times New Roman" w:cs="Times New Roman"/>
          <w:sz w:val="24"/>
          <w:szCs w:val="24"/>
        </w:rPr>
        <w:t>4</w:t>
      </w:r>
      <w:r w:rsidR="00271117" w:rsidRPr="005C610D">
        <w:rPr>
          <w:rFonts w:ascii="Times New Roman" w:hAnsi="Times New Roman" w:cs="Times New Roman"/>
          <w:sz w:val="24"/>
          <w:szCs w:val="24"/>
        </w:rPr>
        <w:t xml:space="preserve"> к настоящему Положению).</w:t>
      </w:r>
    </w:p>
    <w:p w:rsidR="00346F48" w:rsidRPr="00102AB8" w:rsidRDefault="00E86F46" w:rsidP="00346F48">
      <w:pPr>
        <w:pStyle w:val="ConsPlusNormal"/>
        <w:ind w:firstLine="540"/>
        <w:outlineLvl w:val="1"/>
        <w:rPr>
          <w:rFonts w:ascii="Times New Roman" w:hAnsi="Times New Roman" w:cs="Times New Roman"/>
          <w:sz w:val="24"/>
          <w:szCs w:val="24"/>
        </w:rPr>
      </w:pPr>
      <w:r>
        <w:rPr>
          <w:rFonts w:ascii="Times New Roman" w:hAnsi="Times New Roman" w:cs="Times New Roman"/>
          <w:sz w:val="24"/>
          <w:szCs w:val="24"/>
        </w:rPr>
        <w:t>7</w:t>
      </w:r>
      <w:r w:rsidR="00346F48" w:rsidRPr="00102AB8">
        <w:rPr>
          <w:rFonts w:ascii="Times New Roman" w:hAnsi="Times New Roman" w:cs="Times New Roman"/>
          <w:sz w:val="24"/>
          <w:szCs w:val="24"/>
        </w:rPr>
        <w:t>.</w:t>
      </w:r>
      <w:r w:rsidR="00510FD1" w:rsidRPr="00102AB8">
        <w:rPr>
          <w:rFonts w:ascii="Times New Roman" w:hAnsi="Times New Roman" w:cs="Times New Roman"/>
          <w:sz w:val="24"/>
          <w:szCs w:val="24"/>
        </w:rPr>
        <w:t>10</w:t>
      </w:r>
      <w:r w:rsidR="00346F48" w:rsidRPr="00102AB8">
        <w:rPr>
          <w:rFonts w:ascii="Times New Roman" w:hAnsi="Times New Roman" w:cs="Times New Roman"/>
          <w:sz w:val="24"/>
          <w:szCs w:val="24"/>
        </w:rPr>
        <w:t xml:space="preserve">. После издания </w:t>
      </w:r>
      <w:r w:rsidR="008B1F65" w:rsidRPr="00BF6C4F">
        <w:rPr>
          <w:rFonts w:ascii="Times New Roman" w:hAnsi="Times New Roman" w:cs="Times New Roman"/>
          <w:sz w:val="24"/>
          <w:szCs w:val="24"/>
        </w:rPr>
        <w:t>постановления</w:t>
      </w:r>
      <w:r w:rsidR="003E4607" w:rsidRPr="00F43A48">
        <w:rPr>
          <w:rFonts w:ascii="Times New Roman" w:hAnsi="Times New Roman" w:cs="Times New Roman"/>
          <w:sz w:val="24"/>
          <w:szCs w:val="24"/>
        </w:rPr>
        <w:t xml:space="preserve"> </w:t>
      </w:r>
      <w:r w:rsidR="00346F48" w:rsidRPr="00F43A48">
        <w:rPr>
          <w:rFonts w:ascii="Times New Roman" w:hAnsi="Times New Roman" w:cs="Times New Roman"/>
          <w:sz w:val="24"/>
          <w:szCs w:val="24"/>
        </w:rPr>
        <w:t xml:space="preserve">Главы городского округа Жуковский </w:t>
      </w:r>
      <w:r w:rsidR="00346F48" w:rsidRPr="00102AB8">
        <w:rPr>
          <w:rFonts w:ascii="Times New Roman" w:hAnsi="Times New Roman" w:cs="Times New Roman"/>
          <w:sz w:val="24"/>
          <w:szCs w:val="24"/>
        </w:rPr>
        <w:t xml:space="preserve">об установлении права на пенсию за выслугу лет и назначении пенсии за выслугу лет </w:t>
      </w:r>
      <w:r w:rsidR="00102AB8" w:rsidRPr="00102AB8">
        <w:rPr>
          <w:rFonts w:ascii="Times New Roman" w:hAnsi="Times New Roman" w:cs="Times New Roman"/>
          <w:sz w:val="24"/>
          <w:szCs w:val="24"/>
        </w:rPr>
        <w:t>орган местного самоуправления</w:t>
      </w:r>
      <w:r w:rsidR="00346F48" w:rsidRPr="00102AB8">
        <w:rPr>
          <w:rFonts w:ascii="Times New Roman" w:hAnsi="Times New Roman" w:cs="Times New Roman"/>
          <w:sz w:val="24"/>
          <w:szCs w:val="24"/>
        </w:rPr>
        <w:t xml:space="preserve"> в 10-дневный срок направляет заявителю копию вышеуказанного </w:t>
      </w:r>
      <w:r w:rsidR="008B1F65" w:rsidRPr="00BF6C4F">
        <w:rPr>
          <w:rFonts w:ascii="Times New Roman" w:hAnsi="Times New Roman" w:cs="Times New Roman"/>
          <w:sz w:val="24"/>
          <w:szCs w:val="24"/>
        </w:rPr>
        <w:t>постановления</w:t>
      </w:r>
      <w:r w:rsidR="00346F48" w:rsidRPr="0085641A">
        <w:rPr>
          <w:rFonts w:ascii="Times New Roman" w:hAnsi="Times New Roman" w:cs="Times New Roman"/>
          <w:sz w:val="24"/>
          <w:szCs w:val="24"/>
        </w:rPr>
        <w:t xml:space="preserve"> </w:t>
      </w:r>
      <w:r w:rsidR="00346F48" w:rsidRPr="00102AB8">
        <w:rPr>
          <w:rFonts w:ascii="Times New Roman" w:hAnsi="Times New Roman" w:cs="Times New Roman"/>
          <w:sz w:val="24"/>
          <w:szCs w:val="24"/>
        </w:rPr>
        <w:t xml:space="preserve">и формирует личное дело </w:t>
      </w:r>
      <w:r w:rsidR="00197B86" w:rsidRPr="00102AB8">
        <w:rPr>
          <w:rFonts w:ascii="Times New Roman" w:hAnsi="Times New Roman" w:cs="Times New Roman"/>
          <w:sz w:val="24"/>
          <w:szCs w:val="24"/>
        </w:rPr>
        <w:t>заявителя</w:t>
      </w:r>
      <w:r w:rsidR="00346F48" w:rsidRPr="00102AB8">
        <w:rPr>
          <w:rFonts w:ascii="Times New Roman" w:hAnsi="Times New Roman" w:cs="Times New Roman"/>
          <w:sz w:val="24"/>
          <w:szCs w:val="24"/>
        </w:rPr>
        <w:t xml:space="preserve"> с обязательным хранением в нем документов, указанных в пунктах </w:t>
      </w:r>
      <w:r w:rsidR="008B1F65">
        <w:rPr>
          <w:rFonts w:ascii="Times New Roman" w:hAnsi="Times New Roman" w:cs="Times New Roman"/>
          <w:sz w:val="24"/>
          <w:szCs w:val="24"/>
        </w:rPr>
        <w:t>7</w:t>
      </w:r>
      <w:r w:rsidR="00346F48" w:rsidRPr="00102AB8">
        <w:rPr>
          <w:rFonts w:ascii="Times New Roman" w:hAnsi="Times New Roman" w:cs="Times New Roman"/>
          <w:sz w:val="24"/>
          <w:szCs w:val="24"/>
        </w:rPr>
        <w:t>.</w:t>
      </w:r>
      <w:r w:rsidR="00AF75BA" w:rsidRPr="00102AB8">
        <w:rPr>
          <w:rFonts w:ascii="Times New Roman" w:hAnsi="Times New Roman" w:cs="Times New Roman"/>
          <w:sz w:val="24"/>
          <w:szCs w:val="24"/>
        </w:rPr>
        <w:t>3</w:t>
      </w:r>
      <w:r w:rsidR="000214F4" w:rsidRPr="00102AB8">
        <w:rPr>
          <w:rFonts w:ascii="Times New Roman" w:hAnsi="Times New Roman" w:cs="Times New Roman"/>
          <w:sz w:val="24"/>
          <w:szCs w:val="24"/>
        </w:rPr>
        <w:t xml:space="preserve">, </w:t>
      </w:r>
      <w:r w:rsidR="008B1F65">
        <w:rPr>
          <w:rFonts w:ascii="Times New Roman" w:hAnsi="Times New Roman" w:cs="Times New Roman"/>
          <w:sz w:val="24"/>
          <w:szCs w:val="24"/>
        </w:rPr>
        <w:t>7</w:t>
      </w:r>
      <w:r w:rsidR="000214F4" w:rsidRPr="00102AB8">
        <w:rPr>
          <w:rFonts w:ascii="Times New Roman" w:hAnsi="Times New Roman" w:cs="Times New Roman"/>
          <w:sz w:val="24"/>
          <w:szCs w:val="24"/>
        </w:rPr>
        <w:t>.</w:t>
      </w:r>
      <w:r w:rsidR="000429FC">
        <w:rPr>
          <w:rFonts w:ascii="Times New Roman" w:hAnsi="Times New Roman" w:cs="Times New Roman"/>
          <w:sz w:val="24"/>
          <w:szCs w:val="24"/>
        </w:rPr>
        <w:t>4</w:t>
      </w:r>
      <w:r w:rsidR="00346F48" w:rsidRPr="00102AB8">
        <w:rPr>
          <w:rFonts w:ascii="Times New Roman" w:hAnsi="Times New Roman" w:cs="Times New Roman"/>
          <w:sz w:val="24"/>
          <w:szCs w:val="24"/>
        </w:rPr>
        <w:t xml:space="preserve">, </w:t>
      </w:r>
      <w:r w:rsidR="008B1F65">
        <w:rPr>
          <w:rFonts w:ascii="Times New Roman" w:hAnsi="Times New Roman" w:cs="Times New Roman"/>
          <w:sz w:val="24"/>
          <w:szCs w:val="24"/>
        </w:rPr>
        <w:t>7</w:t>
      </w:r>
      <w:r w:rsidR="000214F4" w:rsidRPr="00102AB8">
        <w:rPr>
          <w:rFonts w:ascii="Times New Roman" w:hAnsi="Times New Roman" w:cs="Times New Roman"/>
          <w:sz w:val="24"/>
          <w:szCs w:val="24"/>
        </w:rPr>
        <w:t>.</w:t>
      </w:r>
      <w:r w:rsidR="00AF75BA" w:rsidRPr="00102AB8">
        <w:rPr>
          <w:rFonts w:ascii="Times New Roman" w:hAnsi="Times New Roman" w:cs="Times New Roman"/>
          <w:sz w:val="24"/>
          <w:szCs w:val="24"/>
        </w:rPr>
        <w:t>6</w:t>
      </w:r>
      <w:r w:rsidR="00346F48" w:rsidRPr="00102AB8">
        <w:rPr>
          <w:rFonts w:ascii="Times New Roman" w:hAnsi="Times New Roman" w:cs="Times New Roman"/>
          <w:sz w:val="24"/>
          <w:szCs w:val="24"/>
        </w:rPr>
        <w:t xml:space="preserve"> настоящего Положения, а также, копи</w:t>
      </w:r>
      <w:r w:rsidR="00A61FB5" w:rsidRPr="00102AB8">
        <w:rPr>
          <w:rFonts w:ascii="Times New Roman" w:hAnsi="Times New Roman" w:cs="Times New Roman"/>
          <w:sz w:val="24"/>
          <w:szCs w:val="24"/>
        </w:rPr>
        <w:t>и</w:t>
      </w:r>
      <w:r w:rsidR="00346F48" w:rsidRPr="00102AB8">
        <w:rPr>
          <w:rFonts w:ascii="Times New Roman" w:hAnsi="Times New Roman" w:cs="Times New Roman"/>
          <w:sz w:val="24"/>
          <w:szCs w:val="24"/>
        </w:rPr>
        <w:t xml:space="preserve"> </w:t>
      </w:r>
      <w:r w:rsidR="008B1F65" w:rsidRPr="00BF6C4F">
        <w:rPr>
          <w:rFonts w:ascii="Times New Roman" w:hAnsi="Times New Roman" w:cs="Times New Roman"/>
          <w:sz w:val="24"/>
          <w:szCs w:val="24"/>
        </w:rPr>
        <w:t>постановления</w:t>
      </w:r>
      <w:r w:rsidR="00346F48" w:rsidRPr="000F435A">
        <w:rPr>
          <w:rFonts w:ascii="Times New Roman" w:hAnsi="Times New Roman" w:cs="Times New Roman"/>
          <w:sz w:val="24"/>
          <w:szCs w:val="24"/>
        </w:rPr>
        <w:t xml:space="preserve"> Главы городского округа</w:t>
      </w:r>
      <w:r w:rsidR="00C74EAE" w:rsidRPr="000F435A">
        <w:rPr>
          <w:rFonts w:ascii="Times New Roman" w:hAnsi="Times New Roman" w:cs="Times New Roman"/>
          <w:sz w:val="24"/>
          <w:szCs w:val="24"/>
        </w:rPr>
        <w:t xml:space="preserve"> Жуковский</w:t>
      </w:r>
      <w:r w:rsidR="00346F48" w:rsidRPr="000F435A">
        <w:rPr>
          <w:rFonts w:ascii="Times New Roman" w:hAnsi="Times New Roman" w:cs="Times New Roman"/>
          <w:sz w:val="24"/>
          <w:szCs w:val="24"/>
        </w:rPr>
        <w:t xml:space="preserve"> об установлении</w:t>
      </w:r>
      <w:r w:rsidR="00346F48" w:rsidRPr="00102AB8">
        <w:rPr>
          <w:rFonts w:ascii="Times New Roman" w:hAnsi="Times New Roman" w:cs="Times New Roman"/>
          <w:sz w:val="24"/>
          <w:szCs w:val="24"/>
        </w:rPr>
        <w:t xml:space="preserve"> права на пенсию за выслугу лет и назначении пенсии за выслугу лет, иные документы.</w:t>
      </w:r>
    </w:p>
    <w:p w:rsidR="00346F48" w:rsidRPr="00371D48" w:rsidRDefault="00C20D85" w:rsidP="00346F48">
      <w:pPr>
        <w:pStyle w:val="ConsPlusNormal"/>
        <w:ind w:firstLine="540"/>
        <w:outlineLvl w:val="1"/>
        <w:rPr>
          <w:rFonts w:ascii="Times New Roman" w:hAnsi="Times New Roman" w:cs="Times New Roman"/>
          <w:sz w:val="24"/>
          <w:szCs w:val="24"/>
        </w:rPr>
      </w:pPr>
      <w:r>
        <w:rPr>
          <w:rFonts w:ascii="Times New Roman" w:hAnsi="Times New Roman" w:cs="Times New Roman"/>
          <w:sz w:val="24"/>
          <w:szCs w:val="24"/>
        </w:rPr>
        <w:t>7</w:t>
      </w:r>
      <w:r w:rsidR="00346F48" w:rsidRPr="00371D48">
        <w:rPr>
          <w:rFonts w:ascii="Times New Roman" w:hAnsi="Times New Roman" w:cs="Times New Roman"/>
          <w:sz w:val="24"/>
          <w:szCs w:val="24"/>
        </w:rPr>
        <w:t>.</w:t>
      </w:r>
      <w:r w:rsidR="00E41CDB" w:rsidRPr="00371D48">
        <w:rPr>
          <w:rFonts w:ascii="Times New Roman" w:hAnsi="Times New Roman" w:cs="Times New Roman"/>
          <w:sz w:val="24"/>
          <w:szCs w:val="24"/>
        </w:rPr>
        <w:t>1</w:t>
      </w:r>
      <w:r w:rsidR="00510FD1" w:rsidRPr="00371D48">
        <w:rPr>
          <w:rFonts w:ascii="Times New Roman" w:hAnsi="Times New Roman" w:cs="Times New Roman"/>
          <w:sz w:val="24"/>
          <w:szCs w:val="24"/>
        </w:rPr>
        <w:t>1</w:t>
      </w:r>
      <w:r w:rsidR="00346F48" w:rsidRPr="00371D48">
        <w:rPr>
          <w:rFonts w:ascii="Times New Roman" w:hAnsi="Times New Roman" w:cs="Times New Roman"/>
          <w:sz w:val="24"/>
          <w:szCs w:val="24"/>
        </w:rPr>
        <w:t>. При отказе в установлении права на пенсию за выслугу лет Комиссия выносит соответствующее заключение с указанием мотивов отказа, которое в 10-дневный срок направляется секретарем Комиссии заявителю.</w:t>
      </w:r>
    </w:p>
    <w:p w:rsidR="00346F48" w:rsidRPr="0085641A" w:rsidRDefault="00346F48" w:rsidP="00346F48">
      <w:pPr>
        <w:pStyle w:val="ConsPlusNormal"/>
        <w:ind w:firstLine="540"/>
        <w:outlineLvl w:val="1"/>
        <w:rPr>
          <w:rFonts w:ascii="Times New Roman" w:hAnsi="Times New Roman" w:cs="Times New Roman"/>
          <w:sz w:val="24"/>
          <w:szCs w:val="24"/>
        </w:rPr>
      </w:pPr>
      <w:r w:rsidRPr="00371D48">
        <w:rPr>
          <w:rFonts w:ascii="Times New Roman" w:hAnsi="Times New Roman" w:cs="Times New Roman"/>
          <w:sz w:val="24"/>
          <w:szCs w:val="24"/>
        </w:rPr>
        <w:t xml:space="preserve">В случае отказа в установлении права на пенсию за выслугу лет все поступившие документы формируются в дело и хранятся в </w:t>
      </w:r>
      <w:r w:rsidR="00371D48">
        <w:rPr>
          <w:rFonts w:ascii="Times New Roman" w:hAnsi="Times New Roman" w:cs="Times New Roman"/>
          <w:sz w:val="24"/>
          <w:szCs w:val="24"/>
        </w:rPr>
        <w:t>о</w:t>
      </w:r>
      <w:r w:rsidR="00371D48" w:rsidRPr="00F86555">
        <w:rPr>
          <w:rFonts w:ascii="Times New Roman" w:hAnsi="Times New Roman" w:cs="Times New Roman"/>
          <w:sz w:val="24"/>
          <w:szCs w:val="24"/>
        </w:rPr>
        <w:t>рган</w:t>
      </w:r>
      <w:r w:rsidR="00371D48">
        <w:rPr>
          <w:rFonts w:ascii="Times New Roman" w:hAnsi="Times New Roman" w:cs="Times New Roman"/>
          <w:sz w:val="24"/>
          <w:szCs w:val="24"/>
        </w:rPr>
        <w:t>е</w:t>
      </w:r>
      <w:r w:rsidR="00371D48" w:rsidRPr="00F86555">
        <w:rPr>
          <w:rFonts w:ascii="Times New Roman" w:hAnsi="Times New Roman" w:cs="Times New Roman"/>
          <w:sz w:val="24"/>
          <w:szCs w:val="24"/>
        </w:rPr>
        <w:t xml:space="preserve"> местного самоуправления</w:t>
      </w:r>
      <w:r w:rsidRPr="00371D48">
        <w:rPr>
          <w:rFonts w:ascii="Times New Roman" w:hAnsi="Times New Roman" w:cs="Times New Roman"/>
          <w:sz w:val="24"/>
          <w:szCs w:val="24"/>
        </w:rPr>
        <w:t>.</w:t>
      </w:r>
    </w:p>
    <w:p w:rsidR="00346F48" w:rsidRPr="0085641A" w:rsidRDefault="00346F48" w:rsidP="00346F48">
      <w:pPr>
        <w:pStyle w:val="ConsPlusNormal"/>
        <w:ind w:firstLine="540"/>
        <w:outlineLvl w:val="1"/>
        <w:rPr>
          <w:rFonts w:ascii="Times New Roman" w:hAnsi="Times New Roman" w:cs="Times New Roman"/>
          <w:sz w:val="24"/>
          <w:szCs w:val="24"/>
        </w:rPr>
      </w:pPr>
    </w:p>
    <w:p w:rsidR="00346F48" w:rsidRPr="0085641A" w:rsidRDefault="00C20D85" w:rsidP="00E86F46">
      <w:pPr>
        <w:pStyle w:val="ConsPlusNormal"/>
        <w:spacing w:line="360" w:lineRule="auto"/>
        <w:ind w:firstLine="0"/>
        <w:jc w:val="center"/>
        <w:outlineLvl w:val="1"/>
        <w:rPr>
          <w:rFonts w:ascii="Times New Roman" w:hAnsi="Times New Roman" w:cs="Times New Roman"/>
          <w:b/>
          <w:sz w:val="24"/>
          <w:szCs w:val="24"/>
        </w:rPr>
      </w:pPr>
      <w:r>
        <w:rPr>
          <w:rFonts w:ascii="Times New Roman" w:hAnsi="Times New Roman" w:cs="Times New Roman"/>
          <w:b/>
          <w:sz w:val="24"/>
          <w:szCs w:val="24"/>
        </w:rPr>
        <w:t>8</w:t>
      </w:r>
      <w:r w:rsidR="00346F48" w:rsidRPr="0085641A">
        <w:rPr>
          <w:rFonts w:ascii="Times New Roman" w:hAnsi="Times New Roman" w:cs="Times New Roman"/>
          <w:b/>
          <w:sz w:val="24"/>
          <w:szCs w:val="24"/>
        </w:rPr>
        <w:t>. Выплата пенсии за выслугу лет</w:t>
      </w:r>
    </w:p>
    <w:p w:rsidR="00A74372" w:rsidRPr="0085641A" w:rsidRDefault="00C20D85" w:rsidP="00C252D8">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8</w:t>
      </w:r>
      <w:r w:rsidR="00277DC3">
        <w:rPr>
          <w:rFonts w:ascii="Times New Roman" w:hAnsi="Times New Roman" w:cs="Times New Roman"/>
          <w:sz w:val="24"/>
          <w:szCs w:val="24"/>
        </w:rPr>
        <w:t xml:space="preserve">.1. </w:t>
      </w:r>
      <w:r w:rsidR="00A74372" w:rsidRPr="0085641A">
        <w:rPr>
          <w:rFonts w:ascii="Times New Roman" w:hAnsi="Times New Roman" w:cs="Times New Roman"/>
          <w:sz w:val="24"/>
          <w:szCs w:val="24"/>
        </w:rPr>
        <w:t xml:space="preserve">Пенсия за выслугу лет назначается и выплачивается со дня подачи заявления, но не ранее чем со дня, следующего за днем увольнения с должности муниципальной службы в Московской области в органах местного самоуправления или за днем прекращения полномочий по муниципальной должности в органах местного самоуправления, при условии назначения на день обращения пенсии, указанной в </w:t>
      </w:r>
      <w:r w:rsidR="00277DC3">
        <w:rPr>
          <w:rFonts w:ascii="Times New Roman" w:hAnsi="Times New Roman" w:cs="Times New Roman"/>
          <w:sz w:val="24"/>
          <w:szCs w:val="24"/>
        </w:rPr>
        <w:t xml:space="preserve">разделе </w:t>
      </w:r>
      <w:r w:rsidR="00E86F46" w:rsidRPr="00BF6C4F">
        <w:rPr>
          <w:rFonts w:ascii="Times New Roman" w:hAnsi="Times New Roman" w:cs="Times New Roman"/>
          <w:color w:val="000000" w:themeColor="text1"/>
          <w:sz w:val="24"/>
          <w:szCs w:val="24"/>
        </w:rPr>
        <w:t>3</w:t>
      </w:r>
      <w:r w:rsidR="00E86F46">
        <w:rPr>
          <w:rFonts w:ascii="Times New Roman" w:hAnsi="Times New Roman" w:cs="Times New Roman"/>
          <w:color w:val="FF0000"/>
          <w:sz w:val="24"/>
          <w:szCs w:val="24"/>
        </w:rPr>
        <w:t xml:space="preserve"> </w:t>
      </w:r>
      <w:r w:rsidR="00A74372" w:rsidRPr="0085641A">
        <w:rPr>
          <w:rFonts w:ascii="Times New Roman" w:hAnsi="Times New Roman" w:cs="Times New Roman"/>
          <w:sz w:val="24"/>
          <w:szCs w:val="24"/>
        </w:rPr>
        <w:t xml:space="preserve">настоящего </w:t>
      </w:r>
      <w:r w:rsidR="00277DC3">
        <w:rPr>
          <w:rFonts w:ascii="Times New Roman" w:hAnsi="Times New Roman" w:cs="Times New Roman"/>
          <w:sz w:val="24"/>
          <w:szCs w:val="24"/>
        </w:rPr>
        <w:t>Положения</w:t>
      </w:r>
      <w:r w:rsidR="00A74372" w:rsidRPr="0085641A">
        <w:rPr>
          <w:rFonts w:ascii="Times New Roman" w:hAnsi="Times New Roman" w:cs="Times New Roman"/>
          <w:sz w:val="24"/>
          <w:szCs w:val="24"/>
        </w:rPr>
        <w:t>.</w:t>
      </w:r>
    </w:p>
    <w:p w:rsidR="00277DC3" w:rsidRDefault="00C20D85" w:rsidP="00277DC3">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8</w:t>
      </w:r>
      <w:r w:rsidR="00277DC3">
        <w:rPr>
          <w:rFonts w:ascii="Times New Roman" w:hAnsi="Times New Roman" w:cs="Times New Roman"/>
          <w:sz w:val="24"/>
          <w:szCs w:val="24"/>
        </w:rPr>
        <w:t xml:space="preserve">.2. </w:t>
      </w:r>
      <w:r w:rsidR="00A74372" w:rsidRPr="0085641A">
        <w:rPr>
          <w:rFonts w:ascii="Times New Roman" w:hAnsi="Times New Roman" w:cs="Times New Roman"/>
          <w:sz w:val="24"/>
          <w:szCs w:val="24"/>
        </w:rPr>
        <w:t>В случае если федеральным законодательством, законодательством Московской области предусмотрены компенсационные выплаты в связи с прекращением полномочий лиц, замещающих муниципальные должности, или в связи с увольнением муниципального служащего в случае ликвидации органа местного самоуправления или сокращения его штата, то выплата пенсии за выслугу лет начинается со дня, следующего за днем истечения срока выплат.</w:t>
      </w:r>
    </w:p>
    <w:p w:rsidR="00346F48" w:rsidRPr="0085641A" w:rsidRDefault="00C20D85" w:rsidP="00277DC3">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8</w:t>
      </w:r>
      <w:r w:rsidR="00346F48" w:rsidRPr="0085641A">
        <w:rPr>
          <w:rFonts w:ascii="Times New Roman" w:hAnsi="Times New Roman" w:cs="Times New Roman"/>
          <w:sz w:val="24"/>
          <w:szCs w:val="24"/>
        </w:rPr>
        <w:t>.3. Пенсия за выслугу лет выплачивается один раз в месяц за предшествующий месяц за счет средств бюдж</w:t>
      </w:r>
      <w:r w:rsidR="00A74372">
        <w:rPr>
          <w:rFonts w:ascii="Times New Roman" w:hAnsi="Times New Roman" w:cs="Times New Roman"/>
          <w:sz w:val="24"/>
          <w:szCs w:val="24"/>
        </w:rPr>
        <w:t>ета городского округа Жуковский Московской области.</w:t>
      </w:r>
    </w:p>
    <w:p w:rsidR="00346F48" w:rsidRDefault="00C20D85" w:rsidP="00A46724">
      <w:pPr>
        <w:pStyle w:val="ConsPlusNormal"/>
        <w:ind w:firstLine="540"/>
        <w:outlineLvl w:val="1"/>
        <w:rPr>
          <w:rFonts w:ascii="Times New Roman" w:hAnsi="Times New Roman" w:cs="Times New Roman"/>
          <w:sz w:val="24"/>
          <w:szCs w:val="24"/>
        </w:rPr>
      </w:pPr>
      <w:r>
        <w:rPr>
          <w:rFonts w:ascii="Times New Roman" w:hAnsi="Times New Roman" w:cs="Times New Roman"/>
          <w:sz w:val="24"/>
          <w:szCs w:val="24"/>
        </w:rPr>
        <w:t>8</w:t>
      </w:r>
      <w:r w:rsidR="00066714" w:rsidRPr="00066714">
        <w:rPr>
          <w:rFonts w:ascii="Times New Roman" w:hAnsi="Times New Roman" w:cs="Times New Roman"/>
          <w:sz w:val="24"/>
          <w:szCs w:val="24"/>
        </w:rPr>
        <w:t xml:space="preserve">.4. </w:t>
      </w:r>
      <w:r w:rsidR="00A46724">
        <w:rPr>
          <w:rFonts w:ascii="Times New Roman" w:hAnsi="Times New Roman" w:cs="Times New Roman"/>
          <w:sz w:val="24"/>
          <w:szCs w:val="24"/>
        </w:rPr>
        <w:t xml:space="preserve">Пенсия за выслугу лет перечисляется на счет, указанный получателем в заявлении об установлении пенсии за выслугу лет. </w:t>
      </w:r>
      <w:r w:rsidR="00346F48" w:rsidRPr="00066714">
        <w:rPr>
          <w:rFonts w:ascii="Times New Roman" w:hAnsi="Times New Roman" w:cs="Times New Roman"/>
          <w:sz w:val="24"/>
          <w:szCs w:val="24"/>
        </w:rPr>
        <w:t>По желанию получателя</w:t>
      </w:r>
      <w:r w:rsidR="00A46724">
        <w:rPr>
          <w:rFonts w:ascii="Times New Roman" w:hAnsi="Times New Roman" w:cs="Times New Roman"/>
          <w:sz w:val="24"/>
          <w:szCs w:val="24"/>
        </w:rPr>
        <w:t>, о чем он указывает в заявлении,</w:t>
      </w:r>
      <w:r w:rsidR="00A46724" w:rsidRPr="00A46724">
        <w:rPr>
          <w:rFonts w:ascii="Times New Roman" w:hAnsi="Times New Roman" w:cs="Times New Roman"/>
          <w:sz w:val="24"/>
          <w:szCs w:val="24"/>
        </w:rPr>
        <w:t xml:space="preserve"> </w:t>
      </w:r>
      <w:r w:rsidR="00A46724" w:rsidRPr="00066714">
        <w:rPr>
          <w:rFonts w:ascii="Times New Roman" w:hAnsi="Times New Roman" w:cs="Times New Roman"/>
          <w:sz w:val="24"/>
          <w:szCs w:val="24"/>
        </w:rPr>
        <w:t>пенси</w:t>
      </w:r>
      <w:r w:rsidR="00A46724">
        <w:rPr>
          <w:rFonts w:ascii="Times New Roman" w:hAnsi="Times New Roman" w:cs="Times New Roman"/>
          <w:sz w:val="24"/>
          <w:szCs w:val="24"/>
        </w:rPr>
        <w:t>я за выслугу лет</w:t>
      </w:r>
      <w:r w:rsidR="00346F48" w:rsidRPr="00066714">
        <w:rPr>
          <w:rFonts w:ascii="Times New Roman" w:hAnsi="Times New Roman" w:cs="Times New Roman"/>
          <w:sz w:val="24"/>
          <w:szCs w:val="24"/>
        </w:rPr>
        <w:t>, причитающаяся к выплате, может пересылаться через почтов</w:t>
      </w:r>
      <w:r w:rsidR="00A46724">
        <w:rPr>
          <w:rFonts w:ascii="Times New Roman" w:hAnsi="Times New Roman" w:cs="Times New Roman"/>
          <w:sz w:val="24"/>
          <w:szCs w:val="24"/>
        </w:rPr>
        <w:t>о</w:t>
      </w:r>
      <w:r w:rsidR="00346F48" w:rsidRPr="00066714">
        <w:rPr>
          <w:rFonts w:ascii="Times New Roman" w:hAnsi="Times New Roman" w:cs="Times New Roman"/>
          <w:sz w:val="24"/>
          <w:szCs w:val="24"/>
        </w:rPr>
        <w:t>е отделени</w:t>
      </w:r>
      <w:r w:rsidR="00A46724">
        <w:rPr>
          <w:rFonts w:ascii="Times New Roman" w:hAnsi="Times New Roman" w:cs="Times New Roman"/>
          <w:sz w:val="24"/>
          <w:szCs w:val="24"/>
        </w:rPr>
        <w:t>е</w:t>
      </w:r>
      <w:r w:rsidR="00346F48" w:rsidRPr="00066714">
        <w:rPr>
          <w:rFonts w:ascii="Times New Roman" w:hAnsi="Times New Roman" w:cs="Times New Roman"/>
          <w:sz w:val="24"/>
          <w:szCs w:val="24"/>
        </w:rPr>
        <w:t xml:space="preserve"> связи за счет получателя пенсии</w:t>
      </w:r>
      <w:r w:rsidR="00A46724">
        <w:rPr>
          <w:rFonts w:ascii="Times New Roman" w:hAnsi="Times New Roman" w:cs="Times New Roman"/>
          <w:sz w:val="24"/>
          <w:szCs w:val="24"/>
        </w:rPr>
        <w:t xml:space="preserve"> либо иными способами</w:t>
      </w:r>
      <w:r w:rsidR="00346F48" w:rsidRPr="00066714">
        <w:rPr>
          <w:rFonts w:ascii="Times New Roman" w:hAnsi="Times New Roman" w:cs="Times New Roman"/>
          <w:sz w:val="24"/>
          <w:szCs w:val="24"/>
        </w:rPr>
        <w:t>.</w:t>
      </w:r>
    </w:p>
    <w:p w:rsidR="00EF7AEE" w:rsidRDefault="00EF7AEE" w:rsidP="00A46724">
      <w:pPr>
        <w:pStyle w:val="ConsPlusNormal"/>
        <w:ind w:firstLine="540"/>
        <w:outlineLvl w:val="1"/>
        <w:rPr>
          <w:rFonts w:ascii="Times New Roman" w:hAnsi="Times New Roman" w:cs="Times New Roman"/>
          <w:sz w:val="24"/>
          <w:szCs w:val="24"/>
        </w:rPr>
      </w:pPr>
    </w:p>
    <w:p w:rsidR="00EF7AEE" w:rsidRPr="0085641A" w:rsidRDefault="00C20D85" w:rsidP="00A27151">
      <w:pPr>
        <w:pStyle w:val="ConsPlusNormal"/>
        <w:spacing w:line="360" w:lineRule="auto"/>
        <w:ind w:firstLine="0"/>
        <w:jc w:val="center"/>
        <w:outlineLvl w:val="1"/>
        <w:rPr>
          <w:rFonts w:ascii="Times New Roman" w:hAnsi="Times New Roman" w:cs="Times New Roman"/>
          <w:b/>
          <w:sz w:val="24"/>
          <w:szCs w:val="24"/>
        </w:rPr>
      </w:pPr>
      <w:r>
        <w:rPr>
          <w:rFonts w:ascii="Times New Roman" w:hAnsi="Times New Roman" w:cs="Times New Roman"/>
          <w:b/>
          <w:sz w:val="24"/>
          <w:szCs w:val="24"/>
        </w:rPr>
        <w:t>9</w:t>
      </w:r>
      <w:r w:rsidR="00EF7AEE" w:rsidRPr="0085641A">
        <w:rPr>
          <w:rFonts w:ascii="Times New Roman" w:hAnsi="Times New Roman" w:cs="Times New Roman"/>
          <w:b/>
          <w:sz w:val="24"/>
          <w:szCs w:val="24"/>
        </w:rPr>
        <w:t>. Изменение размера пенсии за выслугу лет</w:t>
      </w:r>
    </w:p>
    <w:p w:rsidR="00EF7AEE" w:rsidRDefault="00CA79E3" w:rsidP="00EF7AEE">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9</w:t>
      </w:r>
      <w:r w:rsidR="00EF7AEE" w:rsidRPr="0085641A">
        <w:rPr>
          <w:rFonts w:ascii="Times New Roman" w:hAnsi="Times New Roman" w:cs="Times New Roman"/>
          <w:sz w:val="24"/>
          <w:szCs w:val="24"/>
        </w:rPr>
        <w:t>.1. Размер пенсии за выслугу лет индексируется при изменении должностных окладов лиц, замещающих должности муниципальной службы в Московской области в органах местного самоуправления, в соответствии с законодательством Московской области на индекс их изменения, при этом перерасчет размера пенсии за выслугу лет производится с первого числа месяца, следующего за тем, в котором произошло изменение.</w:t>
      </w:r>
    </w:p>
    <w:p w:rsidR="0004486E" w:rsidRPr="0085641A" w:rsidRDefault="00CA79E3" w:rsidP="00EF7AEE">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9</w:t>
      </w:r>
      <w:r w:rsidR="0004486E" w:rsidRPr="005C610D">
        <w:rPr>
          <w:rFonts w:ascii="Times New Roman" w:hAnsi="Times New Roman" w:cs="Times New Roman"/>
          <w:sz w:val="24"/>
          <w:szCs w:val="24"/>
        </w:rPr>
        <w:t xml:space="preserve">.2. </w:t>
      </w:r>
      <w:r w:rsidR="0064671E" w:rsidRPr="005C610D">
        <w:rPr>
          <w:rFonts w:ascii="Times New Roman" w:hAnsi="Times New Roman" w:cs="Times New Roman"/>
          <w:sz w:val="24"/>
          <w:szCs w:val="24"/>
        </w:rPr>
        <w:t>Индексация</w:t>
      </w:r>
      <w:r w:rsidR="006139D4" w:rsidRPr="005C610D">
        <w:rPr>
          <w:rFonts w:ascii="Times New Roman" w:hAnsi="Times New Roman" w:cs="Times New Roman"/>
          <w:sz w:val="24"/>
          <w:szCs w:val="24"/>
        </w:rPr>
        <w:t xml:space="preserve"> производится</w:t>
      </w:r>
      <w:r w:rsidR="0064671E" w:rsidRPr="005C610D">
        <w:rPr>
          <w:rFonts w:ascii="Times New Roman" w:hAnsi="Times New Roman" w:cs="Times New Roman"/>
          <w:sz w:val="24"/>
          <w:szCs w:val="24"/>
        </w:rPr>
        <w:t xml:space="preserve"> на основании решения</w:t>
      </w:r>
      <w:r w:rsidR="00C20D85" w:rsidRPr="005C610D">
        <w:rPr>
          <w:rFonts w:ascii="Times New Roman" w:hAnsi="Times New Roman" w:cs="Times New Roman"/>
          <w:sz w:val="24"/>
          <w:szCs w:val="24"/>
        </w:rPr>
        <w:t xml:space="preserve"> Комиссии и </w:t>
      </w:r>
      <w:r w:rsidR="00C20D85" w:rsidRPr="00BF6C4F">
        <w:rPr>
          <w:rFonts w:ascii="Times New Roman" w:hAnsi="Times New Roman" w:cs="Times New Roman"/>
          <w:sz w:val="24"/>
          <w:szCs w:val="24"/>
        </w:rPr>
        <w:t>постановления</w:t>
      </w:r>
      <w:r w:rsidR="0064671E" w:rsidRPr="00097B78">
        <w:rPr>
          <w:rFonts w:ascii="Times New Roman" w:hAnsi="Times New Roman" w:cs="Times New Roman"/>
          <w:sz w:val="24"/>
          <w:szCs w:val="24"/>
          <w:highlight w:val="yellow"/>
        </w:rPr>
        <w:t xml:space="preserve"> </w:t>
      </w:r>
      <w:r w:rsidR="0064671E" w:rsidRPr="005C610D">
        <w:rPr>
          <w:rFonts w:ascii="Times New Roman" w:hAnsi="Times New Roman" w:cs="Times New Roman"/>
          <w:sz w:val="24"/>
          <w:szCs w:val="24"/>
        </w:rPr>
        <w:t>Главы</w:t>
      </w:r>
      <w:r w:rsidR="006139D4" w:rsidRPr="005C610D">
        <w:rPr>
          <w:rFonts w:ascii="Times New Roman" w:hAnsi="Times New Roman" w:cs="Times New Roman"/>
          <w:sz w:val="24"/>
          <w:szCs w:val="24"/>
        </w:rPr>
        <w:t xml:space="preserve"> городского округа Жуковский (Приложение № 5</w:t>
      </w:r>
      <w:r w:rsidR="0064671E" w:rsidRPr="005C610D">
        <w:rPr>
          <w:rFonts w:ascii="Times New Roman" w:hAnsi="Times New Roman" w:cs="Times New Roman"/>
          <w:sz w:val="24"/>
          <w:szCs w:val="24"/>
        </w:rPr>
        <w:t xml:space="preserve"> к настоящему Положению)</w:t>
      </w:r>
      <w:r w:rsidR="0089289A" w:rsidRPr="005C610D">
        <w:rPr>
          <w:rFonts w:ascii="Times New Roman" w:hAnsi="Times New Roman" w:cs="Times New Roman"/>
          <w:sz w:val="24"/>
          <w:szCs w:val="24"/>
        </w:rPr>
        <w:t>.</w:t>
      </w:r>
    </w:p>
    <w:p w:rsidR="00346F48" w:rsidRPr="0085641A" w:rsidRDefault="00346F48" w:rsidP="00346F48">
      <w:pPr>
        <w:pStyle w:val="ConsPlusNormal"/>
        <w:ind w:firstLine="540"/>
        <w:outlineLvl w:val="1"/>
        <w:rPr>
          <w:rFonts w:ascii="Times New Roman" w:hAnsi="Times New Roman" w:cs="Times New Roman"/>
          <w:sz w:val="24"/>
          <w:szCs w:val="24"/>
        </w:rPr>
      </w:pPr>
    </w:p>
    <w:p w:rsidR="00CA79E3" w:rsidRDefault="00C20D85" w:rsidP="00346F48">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10</w:t>
      </w:r>
      <w:r w:rsidR="00346F48" w:rsidRPr="0085641A">
        <w:rPr>
          <w:rFonts w:ascii="Times New Roman" w:hAnsi="Times New Roman" w:cs="Times New Roman"/>
          <w:b/>
          <w:sz w:val="24"/>
          <w:szCs w:val="24"/>
        </w:rPr>
        <w:t>. Прекращение, приостановление и возобновление</w:t>
      </w:r>
    </w:p>
    <w:p w:rsidR="00346F48" w:rsidRPr="0085641A" w:rsidRDefault="00346F48" w:rsidP="00CA79E3">
      <w:pPr>
        <w:pStyle w:val="ConsPlusNormal"/>
        <w:spacing w:line="360" w:lineRule="auto"/>
        <w:ind w:firstLine="0"/>
        <w:jc w:val="center"/>
        <w:outlineLvl w:val="1"/>
        <w:rPr>
          <w:rFonts w:ascii="Times New Roman" w:hAnsi="Times New Roman" w:cs="Times New Roman"/>
          <w:b/>
          <w:sz w:val="24"/>
          <w:szCs w:val="24"/>
        </w:rPr>
      </w:pPr>
      <w:r w:rsidRPr="0085641A">
        <w:rPr>
          <w:rFonts w:ascii="Times New Roman" w:hAnsi="Times New Roman" w:cs="Times New Roman"/>
          <w:b/>
          <w:sz w:val="24"/>
          <w:szCs w:val="24"/>
        </w:rPr>
        <w:t>выплаты пенсии</w:t>
      </w:r>
      <w:r w:rsidR="00CA79E3">
        <w:rPr>
          <w:rFonts w:ascii="Times New Roman" w:hAnsi="Times New Roman" w:cs="Times New Roman"/>
          <w:b/>
          <w:sz w:val="24"/>
          <w:szCs w:val="24"/>
        </w:rPr>
        <w:t xml:space="preserve"> </w:t>
      </w:r>
      <w:r w:rsidRPr="0085641A">
        <w:rPr>
          <w:rFonts w:ascii="Times New Roman" w:hAnsi="Times New Roman" w:cs="Times New Roman"/>
          <w:b/>
          <w:sz w:val="24"/>
          <w:szCs w:val="24"/>
        </w:rPr>
        <w:t>за выслугу лет</w:t>
      </w:r>
    </w:p>
    <w:p w:rsidR="00ED591E" w:rsidRPr="00ED591E" w:rsidRDefault="00C20D85" w:rsidP="00ED591E">
      <w:pPr>
        <w:autoSpaceDE w:val="0"/>
        <w:autoSpaceDN w:val="0"/>
        <w:adjustRightInd w:val="0"/>
        <w:ind w:firstLine="539"/>
        <w:rPr>
          <w:rFonts w:ascii="Times New Roman" w:hAnsi="Times New Roman" w:cs="Times New Roman"/>
          <w:bCs/>
          <w:sz w:val="24"/>
          <w:szCs w:val="24"/>
        </w:rPr>
      </w:pPr>
      <w:r>
        <w:rPr>
          <w:rFonts w:ascii="Times New Roman" w:hAnsi="Times New Roman" w:cs="Times New Roman"/>
          <w:bCs/>
          <w:sz w:val="24"/>
          <w:szCs w:val="24"/>
        </w:rPr>
        <w:t>10</w:t>
      </w:r>
      <w:r w:rsidR="005B55D0">
        <w:rPr>
          <w:rFonts w:ascii="Times New Roman" w:hAnsi="Times New Roman" w:cs="Times New Roman"/>
          <w:bCs/>
          <w:sz w:val="24"/>
          <w:szCs w:val="24"/>
        </w:rPr>
        <w:t>.</w:t>
      </w:r>
      <w:r w:rsidR="00ED591E" w:rsidRPr="00ED591E">
        <w:rPr>
          <w:rFonts w:ascii="Times New Roman" w:hAnsi="Times New Roman" w:cs="Times New Roman"/>
          <w:bCs/>
          <w:sz w:val="24"/>
          <w:szCs w:val="24"/>
        </w:rPr>
        <w:t>1. Выплата пенсии за выслугу лет прекращается в случаях:</w:t>
      </w:r>
    </w:p>
    <w:p w:rsidR="00ED591E" w:rsidRPr="00ED591E" w:rsidRDefault="00ED591E" w:rsidP="004B6535">
      <w:pPr>
        <w:autoSpaceDE w:val="0"/>
        <w:autoSpaceDN w:val="0"/>
        <w:adjustRightInd w:val="0"/>
        <w:ind w:firstLine="539"/>
        <w:rPr>
          <w:rFonts w:ascii="Times New Roman" w:hAnsi="Times New Roman" w:cs="Times New Roman"/>
          <w:bCs/>
          <w:sz w:val="24"/>
          <w:szCs w:val="24"/>
        </w:rPr>
      </w:pPr>
      <w:r w:rsidRPr="00ED591E">
        <w:rPr>
          <w:rFonts w:ascii="Times New Roman" w:hAnsi="Times New Roman" w:cs="Times New Roman"/>
          <w:bCs/>
          <w:sz w:val="24"/>
          <w:szCs w:val="24"/>
        </w:rPr>
        <w:t>1) смерти получателя</w:t>
      </w:r>
      <w:r w:rsidR="00D55146">
        <w:rPr>
          <w:rFonts w:ascii="Times New Roman" w:hAnsi="Times New Roman" w:cs="Times New Roman"/>
          <w:bCs/>
          <w:sz w:val="24"/>
          <w:szCs w:val="24"/>
        </w:rPr>
        <w:t xml:space="preserve"> пенсии за выслугу лет (далее – </w:t>
      </w:r>
      <w:r w:rsidRPr="00ED591E">
        <w:rPr>
          <w:rFonts w:ascii="Times New Roman" w:hAnsi="Times New Roman" w:cs="Times New Roman"/>
          <w:bCs/>
          <w:sz w:val="24"/>
          <w:szCs w:val="24"/>
        </w:rPr>
        <w:t>пенсионер), а также в случае признания его в установленном законодательством Российской Федерации порядке умершим или объяв</w:t>
      </w:r>
      <w:r w:rsidR="004B6535">
        <w:rPr>
          <w:rFonts w:ascii="Times New Roman" w:hAnsi="Times New Roman" w:cs="Times New Roman"/>
          <w:bCs/>
          <w:sz w:val="24"/>
          <w:szCs w:val="24"/>
        </w:rPr>
        <w:t xml:space="preserve">ления безвестно отсутствующим – </w:t>
      </w:r>
      <w:r w:rsidRPr="00ED591E">
        <w:rPr>
          <w:rFonts w:ascii="Times New Roman" w:hAnsi="Times New Roman" w:cs="Times New Roman"/>
          <w:bCs/>
          <w:sz w:val="24"/>
          <w:szCs w:val="24"/>
        </w:rPr>
        <w:t>с даты смерти пенсионера либо со дня вступления в силу решения суда об объявлении его умершим или о признании его безвестно отсутствующим;</w:t>
      </w:r>
    </w:p>
    <w:p w:rsidR="00ED591E" w:rsidRPr="00ED591E" w:rsidRDefault="00ED591E" w:rsidP="00ED591E">
      <w:pPr>
        <w:autoSpaceDE w:val="0"/>
        <w:autoSpaceDN w:val="0"/>
        <w:adjustRightInd w:val="0"/>
        <w:ind w:firstLine="539"/>
        <w:rPr>
          <w:rFonts w:ascii="Times New Roman" w:hAnsi="Times New Roman" w:cs="Times New Roman"/>
          <w:bCs/>
          <w:sz w:val="24"/>
          <w:szCs w:val="24"/>
        </w:rPr>
      </w:pPr>
      <w:r w:rsidRPr="00ED591E">
        <w:rPr>
          <w:rFonts w:ascii="Times New Roman" w:hAnsi="Times New Roman" w:cs="Times New Roman"/>
          <w:bCs/>
          <w:sz w:val="24"/>
          <w:szCs w:val="24"/>
        </w:rPr>
        <w:t xml:space="preserve">2) истечения срока признания лица инвалидом I или II группы до наступления возраста, дающего право на страховую пенсию по старости в соответствии с Федеральным </w:t>
      </w:r>
      <w:hyperlink r:id="rId26" w:history="1">
        <w:r w:rsidRPr="00ED591E">
          <w:rPr>
            <w:rFonts w:ascii="Times New Roman" w:hAnsi="Times New Roman" w:cs="Times New Roman"/>
            <w:bCs/>
            <w:sz w:val="24"/>
            <w:szCs w:val="24"/>
          </w:rPr>
          <w:t>законом</w:t>
        </w:r>
      </w:hyperlink>
      <w:r w:rsidR="004B6535">
        <w:rPr>
          <w:rFonts w:ascii="Times New Roman" w:hAnsi="Times New Roman" w:cs="Times New Roman"/>
          <w:bCs/>
          <w:sz w:val="24"/>
          <w:szCs w:val="24"/>
        </w:rPr>
        <w:t xml:space="preserve"> «</w:t>
      </w:r>
      <w:r w:rsidRPr="00ED591E">
        <w:rPr>
          <w:rFonts w:ascii="Times New Roman" w:hAnsi="Times New Roman" w:cs="Times New Roman"/>
          <w:bCs/>
          <w:sz w:val="24"/>
          <w:szCs w:val="24"/>
        </w:rPr>
        <w:t>О страховых пенсиях</w:t>
      </w:r>
      <w:r w:rsidR="004B6535">
        <w:rPr>
          <w:rFonts w:ascii="Times New Roman" w:hAnsi="Times New Roman" w:cs="Times New Roman"/>
          <w:bCs/>
          <w:sz w:val="24"/>
          <w:szCs w:val="24"/>
        </w:rPr>
        <w:t>»</w:t>
      </w:r>
      <w:r w:rsidRPr="00ED591E">
        <w:rPr>
          <w:rFonts w:ascii="Times New Roman" w:hAnsi="Times New Roman" w:cs="Times New Roman"/>
          <w:bCs/>
          <w:sz w:val="24"/>
          <w:szCs w:val="24"/>
        </w:rPr>
        <w:t>.</w:t>
      </w:r>
    </w:p>
    <w:p w:rsidR="00ED591E" w:rsidRPr="00ED591E" w:rsidRDefault="00ED591E" w:rsidP="00ED591E">
      <w:pPr>
        <w:autoSpaceDE w:val="0"/>
        <w:autoSpaceDN w:val="0"/>
        <w:adjustRightInd w:val="0"/>
        <w:ind w:firstLine="539"/>
        <w:rPr>
          <w:rFonts w:ascii="Times New Roman" w:hAnsi="Times New Roman" w:cs="Times New Roman"/>
          <w:bCs/>
          <w:sz w:val="24"/>
          <w:szCs w:val="24"/>
        </w:rPr>
      </w:pPr>
      <w:r w:rsidRPr="00ED591E">
        <w:rPr>
          <w:rFonts w:ascii="Times New Roman" w:hAnsi="Times New Roman" w:cs="Times New Roman"/>
          <w:bCs/>
          <w:sz w:val="24"/>
          <w:szCs w:val="24"/>
        </w:rPr>
        <w:t xml:space="preserve">В случае если пенсионеру, получающему пенсию за выслугу лет, установленную к пенсии по инвалидности, назначается страховая пенсия по старости в соответствии с Федеральным </w:t>
      </w:r>
      <w:hyperlink r:id="rId27" w:history="1">
        <w:r w:rsidRPr="00ED591E">
          <w:rPr>
            <w:rFonts w:ascii="Times New Roman" w:hAnsi="Times New Roman" w:cs="Times New Roman"/>
            <w:bCs/>
            <w:sz w:val="24"/>
            <w:szCs w:val="24"/>
          </w:rPr>
          <w:t>законом</w:t>
        </w:r>
      </w:hyperlink>
      <w:r w:rsidR="004B6535">
        <w:rPr>
          <w:rFonts w:ascii="Times New Roman" w:hAnsi="Times New Roman" w:cs="Times New Roman"/>
          <w:bCs/>
          <w:sz w:val="24"/>
          <w:szCs w:val="24"/>
        </w:rPr>
        <w:t xml:space="preserve"> «</w:t>
      </w:r>
      <w:r w:rsidRPr="00ED591E">
        <w:rPr>
          <w:rFonts w:ascii="Times New Roman" w:hAnsi="Times New Roman" w:cs="Times New Roman"/>
          <w:bCs/>
          <w:sz w:val="24"/>
          <w:szCs w:val="24"/>
        </w:rPr>
        <w:t>О страховых пенсиях</w:t>
      </w:r>
      <w:r w:rsidR="004B6535">
        <w:rPr>
          <w:rFonts w:ascii="Times New Roman" w:hAnsi="Times New Roman" w:cs="Times New Roman"/>
          <w:bCs/>
          <w:sz w:val="24"/>
          <w:szCs w:val="24"/>
        </w:rPr>
        <w:t>»</w:t>
      </w:r>
      <w:r w:rsidRPr="00ED591E">
        <w:rPr>
          <w:rFonts w:ascii="Times New Roman" w:hAnsi="Times New Roman" w:cs="Times New Roman"/>
          <w:bCs/>
          <w:sz w:val="24"/>
          <w:szCs w:val="24"/>
        </w:rPr>
        <w:t>, право на получение пенсии за выслугу лет сохраняется в установленном ранее размере, новое назначение пенсии за выслугу лет не производится;</w:t>
      </w:r>
    </w:p>
    <w:p w:rsidR="00ED591E" w:rsidRPr="00ED591E" w:rsidRDefault="00ED591E" w:rsidP="00ED591E">
      <w:pPr>
        <w:autoSpaceDE w:val="0"/>
        <w:autoSpaceDN w:val="0"/>
        <w:adjustRightInd w:val="0"/>
        <w:ind w:firstLine="539"/>
        <w:rPr>
          <w:rFonts w:ascii="Times New Roman" w:hAnsi="Times New Roman" w:cs="Times New Roman"/>
          <w:bCs/>
          <w:sz w:val="24"/>
          <w:szCs w:val="24"/>
        </w:rPr>
      </w:pPr>
      <w:r w:rsidRPr="00ED591E">
        <w:rPr>
          <w:rFonts w:ascii="Times New Roman" w:hAnsi="Times New Roman" w:cs="Times New Roman"/>
          <w:bCs/>
          <w:sz w:val="24"/>
          <w:szCs w:val="24"/>
        </w:rPr>
        <w:t>3) утраты пенсионером права на назначенную ему пенсию за выслугу лет (при обнаружении обстоятельств или документов, опровергающих достоверность сведений, представленных в подтверждение права на указанную пенсию);</w:t>
      </w:r>
    </w:p>
    <w:p w:rsidR="00ED591E" w:rsidRPr="00ED591E" w:rsidRDefault="00ED591E" w:rsidP="00ED591E">
      <w:pPr>
        <w:autoSpaceDE w:val="0"/>
        <w:autoSpaceDN w:val="0"/>
        <w:adjustRightInd w:val="0"/>
        <w:ind w:firstLine="539"/>
        <w:rPr>
          <w:rFonts w:ascii="Times New Roman" w:hAnsi="Times New Roman" w:cs="Times New Roman"/>
          <w:bCs/>
          <w:sz w:val="24"/>
          <w:szCs w:val="24"/>
        </w:rPr>
      </w:pPr>
      <w:r w:rsidRPr="00ED591E">
        <w:rPr>
          <w:rFonts w:ascii="Times New Roman" w:hAnsi="Times New Roman" w:cs="Times New Roman"/>
          <w:bCs/>
          <w:sz w:val="24"/>
          <w:szCs w:val="24"/>
        </w:rPr>
        <w:t xml:space="preserve">4) перехода на пенсию иного вида, не предусмотренную </w:t>
      </w:r>
      <w:r w:rsidR="00F82639">
        <w:rPr>
          <w:rFonts w:ascii="Times New Roman" w:hAnsi="Times New Roman" w:cs="Times New Roman"/>
          <w:bCs/>
          <w:sz w:val="24"/>
          <w:szCs w:val="24"/>
        </w:rPr>
        <w:t xml:space="preserve">разделом </w:t>
      </w:r>
      <w:r w:rsidR="002A359E" w:rsidRPr="00BF6C4F">
        <w:rPr>
          <w:rFonts w:ascii="Times New Roman" w:hAnsi="Times New Roman" w:cs="Times New Roman"/>
          <w:color w:val="000000" w:themeColor="text1"/>
          <w:sz w:val="24"/>
          <w:szCs w:val="24"/>
        </w:rPr>
        <w:t>3</w:t>
      </w:r>
      <w:hyperlink r:id="rId28" w:history="1"/>
      <w:r w:rsidRPr="00ED591E">
        <w:rPr>
          <w:rFonts w:ascii="Times New Roman" w:hAnsi="Times New Roman" w:cs="Times New Roman"/>
          <w:bCs/>
          <w:sz w:val="24"/>
          <w:szCs w:val="24"/>
        </w:rPr>
        <w:t xml:space="preserve"> настоящего </w:t>
      </w:r>
      <w:r w:rsidR="00F82639">
        <w:rPr>
          <w:rFonts w:ascii="Times New Roman" w:hAnsi="Times New Roman" w:cs="Times New Roman"/>
          <w:bCs/>
          <w:sz w:val="24"/>
          <w:szCs w:val="24"/>
        </w:rPr>
        <w:t>Положения</w:t>
      </w:r>
      <w:r w:rsidRPr="00ED591E">
        <w:rPr>
          <w:rFonts w:ascii="Times New Roman" w:hAnsi="Times New Roman" w:cs="Times New Roman"/>
          <w:bCs/>
          <w:sz w:val="24"/>
          <w:szCs w:val="24"/>
        </w:rPr>
        <w:t>.</w:t>
      </w:r>
    </w:p>
    <w:p w:rsidR="00ED591E" w:rsidRPr="00ED591E" w:rsidRDefault="00ED591E" w:rsidP="00ED591E">
      <w:pPr>
        <w:autoSpaceDE w:val="0"/>
        <w:autoSpaceDN w:val="0"/>
        <w:adjustRightInd w:val="0"/>
        <w:ind w:firstLine="539"/>
        <w:rPr>
          <w:rFonts w:ascii="Times New Roman" w:hAnsi="Times New Roman" w:cs="Times New Roman"/>
          <w:bCs/>
          <w:sz w:val="24"/>
          <w:szCs w:val="24"/>
        </w:rPr>
      </w:pPr>
      <w:r w:rsidRPr="00ED591E">
        <w:rPr>
          <w:rFonts w:ascii="Times New Roman" w:hAnsi="Times New Roman" w:cs="Times New Roman"/>
          <w:bCs/>
          <w:sz w:val="24"/>
          <w:szCs w:val="24"/>
        </w:rPr>
        <w:t xml:space="preserve">В случае если при изменении вида пенсии у пенсионера сохраняется право на пенсию за выслугу лет, то по заявлению пенсионера ему производится новое назначение пенсии за выслугу лет в порядке, установленном настоящим </w:t>
      </w:r>
      <w:r w:rsidR="001F0C9B">
        <w:rPr>
          <w:rFonts w:ascii="Times New Roman" w:hAnsi="Times New Roman" w:cs="Times New Roman"/>
          <w:bCs/>
          <w:sz w:val="24"/>
          <w:szCs w:val="24"/>
        </w:rPr>
        <w:t>Положением</w:t>
      </w:r>
      <w:r w:rsidRPr="00ED591E">
        <w:rPr>
          <w:rFonts w:ascii="Times New Roman" w:hAnsi="Times New Roman" w:cs="Times New Roman"/>
          <w:bCs/>
          <w:sz w:val="24"/>
          <w:szCs w:val="24"/>
        </w:rPr>
        <w:t>.</w:t>
      </w:r>
    </w:p>
    <w:p w:rsidR="00ED591E" w:rsidRPr="00ED591E" w:rsidRDefault="00AD4CAF" w:rsidP="00ED591E">
      <w:pPr>
        <w:autoSpaceDE w:val="0"/>
        <w:autoSpaceDN w:val="0"/>
        <w:adjustRightInd w:val="0"/>
        <w:ind w:firstLine="539"/>
        <w:rPr>
          <w:rFonts w:ascii="Times New Roman" w:hAnsi="Times New Roman" w:cs="Times New Roman"/>
          <w:bCs/>
          <w:sz w:val="24"/>
          <w:szCs w:val="24"/>
        </w:rPr>
      </w:pPr>
      <w:r>
        <w:rPr>
          <w:rFonts w:ascii="Times New Roman" w:hAnsi="Times New Roman" w:cs="Times New Roman"/>
          <w:bCs/>
          <w:sz w:val="24"/>
          <w:szCs w:val="24"/>
        </w:rPr>
        <w:t>10</w:t>
      </w:r>
      <w:r w:rsidR="005B55D0">
        <w:rPr>
          <w:rFonts w:ascii="Times New Roman" w:hAnsi="Times New Roman" w:cs="Times New Roman"/>
          <w:bCs/>
          <w:sz w:val="24"/>
          <w:szCs w:val="24"/>
        </w:rPr>
        <w:t>.</w:t>
      </w:r>
      <w:r w:rsidR="00ED591E" w:rsidRPr="00ED591E">
        <w:rPr>
          <w:rFonts w:ascii="Times New Roman" w:hAnsi="Times New Roman" w:cs="Times New Roman"/>
          <w:bCs/>
          <w:sz w:val="24"/>
          <w:szCs w:val="24"/>
        </w:rPr>
        <w:t>2. Выплата пенсии за выслугу лет приостанавливается в случаях:</w:t>
      </w:r>
    </w:p>
    <w:p w:rsidR="00ED591E" w:rsidRPr="00ED591E" w:rsidRDefault="00ED591E" w:rsidP="00ED591E">
      <w:pPr>
        <w:autoSpaceDE w:val="0"/>
        <w:autoSpaceDN w:val="0"/>
        <w:adjustRightInd w:val="0"/>
        <w:ind w:firstLine="539"/>
        <w:rPr>
          <w:rFonts w:ascii="Times New Roman" w:hAnsi="Times New Roman" w:cs="Times New Roman"/>
          <w:bCs/>
          <w:sz w:val="24"/>
          <w:szCs w:val="24"/>
        </w:rPr>
      </w:pPr>
      <w:r w:rsidRPr="00ED591E">
        <w:rPr>
          <w:rFonts w:ascii="Times New Roman" w:hAnsi="Times New Roman" w:cs="Times New Roman"/>
          <w:bCs/>
          <w:sz w:val="24"/>
          <w:szCs w:val="24"/>
        </w:rPr>
        <w:t>1) замещения пенсионером государственной должности Российской Федерации, государственной должности субъекта Российской Федерации на профессиональной постоянной основе, должности федеральной государственной службы, должности государственной гражданской службы субъекта Российской Федерации, муниципальной должности на постоянной основе и должности муниципальной службы.</w:t>
      </w:r>
    </w:p>
    <w:p w:rsidR="00ED591E" w:rsidRPr="00ED591E" w:rsidRDefault="00ED591E" w:rsidP="00ED591E">
      <w:pPr>
        <w:autoSpaceDE w:val="0"/>
        <w:autoSpaceDN w:val="0"/>
        <w:adjustRightInd w:val="0"/>
        <w:ind w:firstLine="539"/>
        <w:rPr>
          <w:rFonts w:ascii="Times New Roman" w:hAnsi="Times New Roman" w:cs="Times New Roman"/>
          <w:bCs/>
          <w:sz w:val="24"/>
          <w:szCs w:val="24"/>
        </w:rPr>
      </w:pPr>
      <w:r w:rsidRPr="00ED591E">
        <w:rPr>
          <w:rFonts w:ascii="Times New Roman" w:hAnsi="Times New Roman" w:cs="Times New Roman"/>
          <w:bCs/>
          <w:sz w:val="24"/>
          <w:szCs w:val="24"/>
        </w:rPr>
        <w:t>При последующем увольнении с указанных должностей выплата ранее назначенной пенсии за выслугу лет возобновляется;</w:t>
      </w:r>
    </w:p>
    <w:p w:rsidR="00630C17" w:rsidRDefault="00ED591E" w:rsidP="00630C17">
      <w:pPr>
        <w:autoSpaceDE w:val="0"/>
        <w:autoSpaceDN w:val="0"/>
        <w:adjustRightInd w:val="0"/>
        <w:ind w:firstLine="539"/>
        <w:rPr>
          <w:rFonts w:ascii="Times New Roman" w:hAnsi="Times New Roman" w:cs="Times New Roman"/>
          <w:bCs/>
          <w:sz w:val="24"/>
          <w:szCs w:val="24"/>
        </w:rPr>
      </w:pPr>
      <w:r w:rsidRPr="00ED591E">
        <w:rPr>
          <w:rFonts w:ascii="Times New Roman" w:hAnsi="Times New Roman" w:cs="Times New Roman"/>
          <w:bCs/>
          <w:sz w:val="24"/>
          <w:szCs w:val="24"/>
        </w:rPr>
        <w:t>2) вступления в силу обвинительного приговора суда,</w:t>
      </w:r>
      <w:r w:rsidR="00630C17">
        <w:rPr>
          <w:rFonts w:ascii="Times New Roman" w:hAnsi="Times New Roman" w:cs="Times New Roman"/>
          <w:bCs/>
          <w:sz w:val="24"/>
          <w:szCs w:val="24"/>
        </w:rPr>
        <w:t xml:space="preserve"> связанного с лишением свободы.</w:t>
      </w:r>
    </w:p>
    <w:p w:rsidR="00D366C5" w:rsidRDefault="00AD4CAF" w:rsidP="00D366C5">
      <w:pPr>
        <w:autoSpaceDE w:val="0"/>
        <w:autoSpaceDN w:val="0"/>
        <w:adjustRightInd w:val="0"/>
        <w:ind w:firstLine="540"/>
        <w:rPr>
          <w:rFonts w:ascii="Times New Roman" w:hAnsi="Times New Roman" w:cs="Times New Roman"/>
          <w:sz w:val="24"/>
          <w:szCs w:val="24"/>
        </w:rPr>
      </w:pPr>
      <w:r>
        <w:rPr>
          <w:rFonts w:ascii="Times New Roman" w:hAnsi="Times New Roman" w:cs="Times New Roman"/>
          <w:bCs/>
          <w:sz w:val="24"/>
          <w:szCs w:val="24"/>
        </w:rPr>
        <w:t>10</w:t>
      </w:r>
      <w:r w:rsidR="005B55D0">
        <w:rPr>
          <w:rFonts w:ascii="Times New Roman" w:hAnsi="Times New Roman" w:cs="Times New Roman"/>
          <w:bCs/>
          <w:sz w:val="24"/>
          <w:szCs w:val="24"/>
        </w:rPr>
        <w:t>.</w:t>
      </w:r>
      <w:r w:rsidR="00ED591E" w:rsidRPr="00ED591E">
        <w:rPr>
          <w:rFonts w:ascii="Times New Roman" w:hAnsi="Times New Roman" w:cs="Times New Roman"/>
          <w:bCs/>
          <w:sz w:val="24"/>
          <w:szCs w:val="24"/>
        </w:rPr>
        <w:t>3. Пенсионер обязан безотлагательно извещать орган местного самоуправления, осуществляющий выплату пенсии за выслугу лет, о наступлении обстоятельств, влекущих за собой изменение размера пенсии за выслугу лет, или прекращен</w:t>
      </w:r>
      <w:r w:rsidR="00111A54">
        <w:rPr>
          <w:rFonts w:ascii="Times New Roman" w:hAnsi="Times New Roman" w:cs="Times New Roman"/>
          <w:bCs/>
          <w:sz w:val="24"/>
          <w:szCs w:val="24"/>
        </w:rPr>
        <w:t>ии (приостановлении) ее выплаты</w:t>
      </w:r>
      <w:r w:rsidR="00E633AD" w:rsidRPr="0085641A">
        <w:rPr>
          <w:rFonts w:ascii="Times New Roman" w:hAnsi="Times New Roman" w:cs="Times New Roman"/>
          <w:sz w:val="24"/>
          <w:szCs w:val="24"/>
        </w:rPr>
        <w:t xml:space="preserve">, </w:t>
      </w:r>
      <w:r w:rsidR="00470CAF" w:rsidRPr="005C610D">
        <w:rPr>
          <w:rFonts w:ascii="Times New Roman" w:hAnsi="Times New Roman" w:cs="Times New Roman"/>
          <w:sz w:val="24"/>
          <w:szCs w:val="24"/>
        </w:rPr>
        <w:t>путем подачи</w:t>
      </w:r>
      <w:r w:rsidR="00E633AD" w:rsidRPr="005C610D">
        <w:rPr>
          <w:rFonts w:ascii="Times New Roman" w:hAnsi="Times New Roman" w:cs="Times New Roman"/>
          <w:sz w:val="24"/>
          <w:szCs w:val="24"/>
        </w:rPr>
        <w:t xml:space="preserve"> заявлени</w:t>
      </w:r>
      <w:r w:rsidR="00470CAF" w:rsidRPr="005C610D">
        <w:rPr>
          <w:rFonts w:ascii="Times New Roman" w:hAnsi="Times New Roman" w:cs="Times New Roman"/>
          <w:sz w:val="24"/>
          <w:szCs w:val="24"/>
        </w:rPr>
        <w:t>я</w:t>
      </w:r>
      <w:r w:rsidR="00E633AD" w:rsidRPr="005C610D">
        <w:rPr>
          <w:rFonts w:ascii="Times New Roman" w:hAnsi="Times New Roman" w:cs="Times New Roman"/>
          <w:sz w:val="24"/>
          <w:szCs w:val="24"/>
        </w:rPr>
        <w:t xml:space="preserve"> о прекращении (приостановлении) выплаты пенсии за выслугу лет </w:t>
      </w:r>
      <w:r w:rsidR="00E62D15" w:rsidRPr="005C610D">
        <w:rPr>
          <w:rFonts w:ascii="Times New Roman" w:hAnsi="Times New Roman" w:cs="Times New Roman"/>
          <w:sz w:val="24"/>
          <w:szCs w:val="24"/>
        </w:rPr>
        <w:t>(Приложение № 6</w:t>
      </w:r>
      <w:r w:rsidR="005F277A" w:rsidRPr="005C610D">
        <w:rPr>
          <w:rFonts w:ascii="Times New Roman" w:hAnsi="Times New Roman" w:cs="Times New Roman"/>
          <w:sz w:val="24"/>
          <w:szCs w:val="24"/>
        </w:rPr>
        <w:t xml:space="preserve"> к настоящему Положению).</w:t>
      </w:r>
    </w:p>
    <w:p w:rsidR="00F05018" w:rsidRDefault="00AD4CAF" w:rsidP="00F05018">
      <w:pPr>
        <w:autoSpaceDE w:val="0"/>
        <w:autoSpaceDN w:val="0"/>
        <w:adjustRightInd w:val="0"/>
        <w:ind w:firstLine="540"/>
        <w:rPr>
          <w:rFonts w:ascii="Times New Roman" w:hAnsi="Times New Roman" w:cs="Times New Roman"/>
          <w:sz w:val="24"/>
          <w:szCs w:val="24"/>
        </w:rPr>
      </w:pPr>
      <w:r>
        <w:rPr>
          <w:rFonts w:ascii="Times New Roman" w:hAnsi="Times New Roman" w:cs="Times New Roman"/>
          <w:bCs/>
          <w:sz w:val="24"/>
          <w:szCs w:val="24"/>
        </w:rPr>
        <w:t>10</w:t>
      </w:r>
      <w:r w:rsidR="0088427D">
        <w:rPr>
          <w:rFonts w:ascii="Times New Roman" w:hAnsi="Times New Roman" w:cs="Times New Roman"/>
          <w:bCs/>
          <w:sz w:val="24"/>
          <w:szCs w:val="24"/>
        </w:rPr>
        <w:t>.</w:t>
      </w:r>
      <w:r w:rsidR="0088427D" w:rsidRPr="00ED591E">
        <w:rPr>
          <w:rFonts w:ascii="Times New Roman" w:hAnsi="Times New Roman" w:cs="Times New Roman"/>
          <w:bCs/>
          <w:sz w:val="24"/>
          <w:szCs w:val="24"/>
        </w:rPr>
        <w:t xml:space="preserve">4. При получении достоверной информации о наступлении обстоятельств, влияющих на выплату пенсии за выслугу лет, орган местного самоуправления вправе </w:t>
      </w:r>
      <w:r w:rsidR="00214333">
        <w:rPr>
          <w:rFonts w:ascii="Times New Roman" w:hAnsi="Times New Roman" w:cs="Times New Roman"/>
          <w:bCs/>
          <w:sz w:val="24"/>
          <w:szCs w:val="24"/>
        </w:rPr>
        <w:t>прекратить (</w:t>
      </w:r>
      <w:r w:rsidR="0088427D" w:rsidRPr="00ED591E">
        <w:rPr>
          <w:rFonts w:ascii="Times New Roman" w:hAnsi="Times New Roman" w:cs="Times New Roman"/>
          <w:bCs/>
          <w:sz w:val="24"/>
          <w:szCs w:val="24"/>
        </w:rPr>
        <w:t>приостановить</w:t>
      </w:r>
      <w:r w:rsidR="00214333">
        <w:rPr>
          <w:rFonts w:ascii="Times New Roman" w:hAnsi="Times New Roman" w:cs="Times New Roman"/>
          <w:bCs/>
          <w:sz w:val="24"/>
          <w:szCs w:val="24"/>
        </w:rPr>
        <w:t>)</w:t>
      </w:r>
      <w:r w:rsidR="0088427D" w:rsidRPr="00ED591E">
        <w:rPr>
          <w:rFonts w:ascii="Times New Roman" w:hAnsi="Times New Roman" w:cs="Times New Roman"/>
          <w:bCs/>
          <w:sz w:val="24"/>
          <w:szCs w:val="24"/>
        </w:rPr>
        <w:t xml:space="preserve"> выплату пенсии за выслугу лет</w:t>
      </w:r>
      <w:r w:rsidR="003F62B0">
        <w:rPr>
          <w:rFonts w:ascii="Times New Roman" w:hAnsi="Times New Roman" w:cs="Times New Roman"/>
          <w:bCs/>
          <w:sz w:val="24"/>
          <w:szCs w:val="24"/>
        </w:rPr>
        <w:t xml:space="preserve"> </w:t>
      </w:r>
      <w:r w:rsidR="003F62B0" w:rsidRPr="005C610D">
        <w:rPr>
          <w:rFonts w:ascii="Times New Roman" w:hAnsi="Times New Roman" w:cs="Times New Roman"/>
          <w:bCs/>
          <w:sz w:val="24"/>
          <w:szCs w:val="24"/>
        </w:rPr>
        <w:t xml:space="preserve">на основании </w:t>
      </w:r>
      <w:r w:rsidRPr="00BF6C4F">
        <w:rPr>
          <w:rFonts w:ascii="Times New Roman" w:hAnsi="Times New Roman" w:cs="Times New Roman"/>
          <w:sz w:val="24"/>
          <w:szCs w:val="24"/>
        </w:rPr>
        <w:t>постановления</w:t>
      </w:r>
      <w:r w:rsidR="003F62B0" w:rsidRPr="004E7E49">
        <w:rPr>
          <w:rFonts w:ascii="Times New Roman" w:hAnsi="Times New Roman" w:cs="Times New Roman"/>
          <w:bCs/>
          <w:sz w:val="24"/>
          <w:szCs w:val="24"/>
          <w:highlight w:val="yellow"/>
        </w:rPr>
        <w:t xml:space="preserve"> </w:t>
      </w:r>
      <w:r w:rsidR="003F62B0" w:rsidRPr="005C610D">
        <w:rPr>
          <w:rFonts w:ascii="Times New Roman" w:hAnsi="Times New Roman" w:cs="Times New Roman"/>
          <w:bCs/>
          <w:sz w:val="24"/>
          <w:szCs w:val="24"/>
        </w:rPr>
        <w:t xml:space="preserve">Главы городского округа Жуковский </w:t>
      </w:r>
      <w:r w:rsidR="003F62B0" w:rsidRPr="005C610D">
        <w:rPr>
          <w:rFonts w:ascii="Times New Roman" w:hAnsi="Times New Roman" w:cs="Times New Roman"/>
          <w:sz w:val="24"/>
          <w:szCs w:val="24"/>
        </w:rPr>
        <w:t xml:space="preserve">(Приложение № </w:t>
      </w:r>
      <w:r w:rsidR="004E7E49" w:rsidRPr="005C610D">
        <w:rPr>
          <w:rFonts w:ascii="Times New Roman" w:hAnsi="Times New Roman" w:cs="Times New Roman"/>
          <w:sz w:val="24"/>
          <w:szCs w:val="24"/>
        </w:rPr>
        <w:t>7</w:t>
      </w:r>
      <w:r w:rsidR="003F62B0" w:rsidRPr="005C610D">
        <w:rPr>
          <w:rFonts w:ascii="Times New Roman" w:hAnsi="Times New Roman" w:cs="Times New Roman"/>
          <w:sz w:val="24"/>
          <w:szCs w:val="24"/>
        </w:rPr>
        <w:t xml:space="preserve"> к настоящему Положению)</w:t>
      </w:r>
      <w:r w:rsidR="0088427D" w:rsidRPr="00ED591E">
        <w:rPr>
          <w:rFonts w:ascii="Times New Roman" w:hAnsi="Times New Roman" w:cs="Times New Roman"/>
          <w:bCs/>
          <w:sz w:val="24"/>
          <w:szCs w:val="24"/>
        </w:rPr>
        <w:t xml:space="preserve"> с последующим уведомлением об этом пенсионера.</w:t>
      </w:r>
    </w:p>
    <w:p w:rsidR="00FC5F8E" w:rsidRDefault="00AD4CAF" w:rsidP="00FC5F8E">
      <w:pPr>
        <w:autoSpaceDE w:val="0"/>
        <w:autoSpaceDN w:val="0"/>
        <w:adjustRightInd w:val="0"/>
        <w:ind w:firstLine="540"/>
        <w:rPr>
          <w:rFonts w:ascii="Times New Roman" w:hAnsi="Times New Roman" w:cs="Times New Roman"/>
          <w:sz w:val="24"/>
          <w:szCs w:val="24"/>
        </w:rPr>
      </w:pPr>
      <w:r>
        <w:rPr>
          <w:rFonts w:ascii="Times New Roman" w:hAnsi="Times New Roman" w:cs="Times New Roman"/>
          <w:bCs/>
          <w:sz w:val="24"/>
          <w:szCs w:val="24"/>
        </w:rPr>
        <w:t>10</w:t>
      </w:r>
      <w:r w:rsidR="00F05018">
        <w:rPr>
          <w:rFonts w:ascii="Times New Roman" w:hAnsi="Times New Roman" w:cs="Times New Roman"/>
          <w:bCs/>
          <w:sz w:val="24"/>
          <w:szCs w:val="24"/>
        </w:rPr>
        <w:t>.</w:t>
      </w:r>
      <w:r w:rsidR="00ED591E" w:rsidRPr="00ED591E">
        <w:rPr>
          <w:rFonts w:ascii="Times New Roman" w:hAnsi="Times New Roman" w:cs="Times New Roman"/>
          <w:bCs/>
          <w:sz w:val="24"/>
          <w:szCs w:val="24"/>
        </w:rPr>
        <w:t>5. Выплата пенсии за выслугу лет возобновляется на основании письменного заявления пенсионера</w:t>
      </w:r>
      <w:r w:rsidR="00446697">
        <w:rPr>
          <w:rFonts w:ascii="Times New Roman" w:hAnsi="Times New Roman" w:cs="Times New Roman"/>
          <w:bCs/>
          <w:sz w:val="24"/>
          <w:szCs w:val="24"/>
        </w:rPr>
        <w:t xml:space="preserve"> </w:t>
      </w:r>
      <w:r w:rsidR="00446697" w:rsidRPr="005C610D">
        <w:rPr>
          <w:rFonts w:ascii="Times New Roman" w:hAnsi="Times New Roman" w:cs="Times New Roman"/>
          <w:sz w:val="24"/>
          <w:szCs w:val="24"/>
        </w:rPr>
        <w:t xml:space="preserve">(Приложение № </w:t>
      </w:r>
      <w:r w:rsidR="004E7E49" w:rsidRPr="005C610D">
        <w:rPr>
          <w:rFonts w:ascii="Times New Roman" w:hAnsi="Times New Roman" w:cs="Times New Roman"/>
          <w:sz w:val="24"/>
          <w:szCs w:val="24"/>
        </w:rPr>
        <w:t>8</w:t>
      </w:r>
      <w:r w:rsidR="00446697" w:rsidRPr="005C610D">
        <w:rPr>
          <w:rFonts w:ascii="Times New Roman" w:hAnsi="Times New Roman" w:cs="Times New Roman"/>
          <w:sz w:val="24"/>
          <w:szCs w:val="24"/>
        </w:rPr>
        <w:t xml:space="preserve"> к настоящему Положению)</w:t>
      </w:r>
      <w:r w:rsidR="00ED591E" w:rsidRPr="005C610D">
        <w:rPr>
          <w:rFonts w:ascii="Times New Roman" w:hAnsi="Times New Roman" w:cs="Times New Roman"/>
          <w:bCs/>
          <w:sz w:val="24"/>
          <w:szCs w:val="24"/>
        </w:rPr>
        <w:t xml:space="preserve"> </w:t>
      </w:r>
      <w:r w:rsidR="00253C07" w:rsidRPr="00BF6C4F">
        <w:rPr>
          <w:rFonts w:ascii="Times New Roman" w:hAnsi="Times New Roman" w:cs="Times New Roman"/>
          <w:sz w:val="24"/>
          <w:szCs w:val="24"/>
        </w:rPr>
        <w:t>и</w:t>
      </w:r>
      <w:r w:rsidR="00446697" w:rsidRPr="00BF6C4F">
        <w:rPr>
          <w:rFonts w:ascii="Times New Roman" w:hAnsi="Times New Roman" w:cs="Times New Roman"/>
          <w:sz w:val="24"/>
          <w:szCs w:val="24"/>
        </w:rPr>
        <w:t xml:space="preserve"> </w:t>
      </w:r>
      <w:r w:rsidRPr="00BF6C4F">
        <w:rPr>
          <w:rFonts w:ascii="Times New Roman" w:hAnsi="Times New Roman" w:cs="Times New Roman"/>
          <w:sz w:val="24"/>
          <w:szCs w:val="24"/>
        </w:rPr>
        <w:t>постановления</w:t>
      </w:r>
      <w:r w:rsidR="00446697" w:rsidRPr="00BF6C4F">
        <w:rPr>
          <w:rFonts w:ascii="Times New Roman" w:hAnsi="Times New Roman" w:cs="Times New Roman"/>
          <w:sz w:val="24"/>
          <w:szCs w:val="24"/>
        </w:rPr>
        <w:t xml:space="preserve"> </w:t>
      </w:r>
      <w:r w:rsidR="00446697" w:rsidRPr="005C610D">
        <w:rPr>
          <w:rFonts w:ascii="Times New Roman" w:hAnsi="Times New Roman" w:cs="Times New Roman"/>
          <w:sz w:val="24"/>
          <w:szCs w:val="24"/>
        </w:rPr>
        <w:t>Главы городского округа Жуковский</w:t>
      </w:r>
      <w:r w:rsidR="00446697" w:rsidRPr="005C610D">
        <w:rPr>
          <w:rFonts w:ascii="Times New Roman" w:hAnsi="Times New Roman" w:cs="Times New Roman"/>
          <w:bCs/>
          <w:sz w:val="24"/>
          <w:szCs w:val="24"/>
        </w:rPr>
        <w:t xml:space="preserve"> </w:t>
      </w:r>
      <w:r w:rsidR="00446697" w:rsidRPr="005C610D">
        <w:rPr>
          <w:rFonts w:ascii="Times New Roman" w:hAnsi="Times New Roman" w:cs="Times New Roman"/>
          <w:sz w:val="24"/>
          <w:szCs w:val="24"/>
        </w:rPr>
        <w:t xml:space="preserve">(Приложение № </w:t>
      </w:r>
      <w:r w:rsidR="004E7E49" w:rsidRPr="005C610D">
        <w:rPr>
          <w:rFonts w:ascii="Times New Roman" w:hAnsi="Times New Roman" w:cs="Times New Roman"/>
          <w:sz w:val="24"/>
          <w:szCs w:val="24"/>
        </w:rPr>
        <w:t>9</w:t>
      </w:r>
      <w:r w:rsidR="00446697" w:rsidRPr="005C610D">
        <w:rPr>
          <w:rFonts w:ascii="Times New Roman" w:hAnsi="Times New Roman" w:cs="Times New Roman"/>
          <w:sz w:val="24"/>
          <w:szCs w:val="24"/>
        </w:rPr>
        <w:t xml:space="preserve"> к настоящему Положению)</w:t>
      </w:r>
      <w:r w:rsidR="001222F5">
        <w:rPr>
          <w:rFonts w:ascii="Times New Roman" w:hAnsi="Times New Roman" w:cs="Times New Roman"/>
          <w:sz w:val="24"/>
          <w:szCs w:val="24"/>
        </w:rPr>
        <w:t xml:space="preserve"> </w:t>
      </w:r>
      <w:r w:rsidR="00ED591E" w:rsidRPr="00ED591E">
        <w:rPr>
          <w:rFonts w:ascii="Times New Roman" w:hAnsi="Times New Roman" w:cs="Times New Roman"/>
          <w:bCs/>
          <w:sz w:val="24"/>
          <w:szCs w:val="24"/>
        </w:rPr>
        <w:t>со дня, следующего за днем, в котором ор</w:t>
      </w:r>
      <w:r w:rsidR="00B74B50">
        <w:rPr>
          <w:rFonts w:ascii="Times New Roman" w:hAnsi="Times New Roman" w:cs="Times New Roman"/>
          <w:bCs/>
          <w:sz w:val="24"/>
          <w:szCs w:val="24"/>
        </w:rPr>
        <w:t>г</w:t>
      </w:r>
      <w:r w:rsidR="00ED591E" w:rsidRPr="00ED591E">
        <w:rPr>
          <w:rFonts w:ascii="Times New Roman" w:hAnsi="Times New Roman" w:cs="Times New Roman"/>
          <w:bCs/>
          <w:sz w:val="24"/>
          <w:szCs w:val="24"/>
        </w:rPr>
        <w:t>аном местного самоуправления, осуществляющим выплату пенсии за выслугу лет, получено заявление о возобновлении выплаты со всеми необходимыми документами.</w:t>
      </w:r>
    </w:p>
    <w:p w:rsidR="00FC5F8E" w:rsidRDefault="00FC5F8E" w:rsidP="00FC5F8E">
      <w:pPr>
        <w:autoSpaceDE w:val="0"/>
        <w:autoSpaceDN w:val="0"/>
        <w:adjustRightInd w:val="0"/>
        <w:ind w:firstLine="540"/>
        <w:rPr>
          <w:rFonts w:ascii="Times New Roman" w:hAnsi="Times New Roman" w:cs="Times New Roman"/>
          <w:sz w:val="24"/>
          <w:szCs w:val="24"/>
        </w:rPr>
      </w:pPr>
    </w:p>
    <w:p w:rsidR="007E083A" w:rsidRDefault="007E083A" w:rsidP="002A359E">
      <w:pPr>
        <w:autoSpaceDE w:val="0"/>
        <w:autoSpaceDN w:val="0"/>
        <w:adjustRightInd w:val="0"/>
        <w:spacing w:line="360" w:lineRule="auto"/>
        <w:ind w:firstLine="539"/>
        <w:jc w:val="center"/>
        <w:rPr>
          <w:rFonts w:ascii="Times New Roman" w:hAnsi="Times New Roman" w:cs="Times New Roman"/>
          <w:b/>
          <w:sz w:val="24"/>
          <w:szCs w:val="24"/>
        </w:rPr>
      </w:pPr>
      <w:r w:rsidRPr="0085641A">
        <w:rPr>
          <w:rFonts w:ascii="Times New Roman" w:hAnsi="Times New Roman" w:cs="Times New Roman"/>
          <w:b/>
          <w:sz w:val="24"/>
          <w:szCs w:val="24"/>
        </w:rPr>
        <w:t>1</w:t>
      </w:r>
      <w:r w:rsidR="00AD4CAF">
        <w:rPr>
          <w:rFonts w:ascii="Times New Roman" w:hAnsi="Times New Roman" w:cs="Times New Roman"/>
          <w:b/>
          <w:sz w:val="24"/>
          <w:szCs w:val="24"/>
        </w:rPr>
        <w:t>1</w:t>
      </w:r>
      <w:r w:rsidRPr="0085641A">
        <w:rPr>
          <w:rFonts w:ascii="Times New Roman" w:hAnsi="Times New Roman" w:cs="Times New Roman"/>
          <w:b/>
          <w:sz w:val="24"/>
          <w:szCs w:val="24"/>
        </w:rPr>
        <w:t>. Удержание из пенсии за выслугу лет</w:t>
      </w:r>
    </w:p>
    <w:p w:rsidR="00DA4CDD" w:rsidRDefault="00AD4CAF" w:rsidP="00DA4CDD">
      <w:pPr>
        <w:ind w:firstLine="567"/>
        <w:rPr>
          <w:rFonts w:ascii="Times New Roman" w:hAnsi="Times New Roman" w:cs="Times New Roman"/>
          <w:sz w:val="24"/>
          <w:szCs w:val="24"/>
        </w:rPr>
      </w:pPr>
      <w:r>
        <w:rPr>
          <w:rFonts w:ascii="Times New Roman" w:hAnsi="Times New Roman" w:cs="Times New Roman"/>
          <w:sz w:val="24"/>
          <w:szCs w:val="24"/>
        </w:rPr>
        <w:t>11</w:t>
      </w:r>
      <w:r w:rsidR="007E083A" w:rsidRPr="0085641A">
        <w:rPr>
          <w:rFonts w:ascii="Times New Roman" w:hAnsi="Times New Roman" w:cs="Times New Roman"/>
          <w:sz w:val="24"/>
          <w:szCs w:val="24"/>
        </w:rPr>
        <w:t>.1. Удержание из пенсии за выслугу лет производится на основании:</w:t>
      </w:r>
    </w:p>
    <w:p w:rsidR="00DA4CDD" w:rsidRDefault="00DA4CDD" w:rsidP="00DA4CDD">
      <w:pPr>
        <w:ind w:firstLine="567"/>
        <w:rPr>
          <w:rFonts w:ascii="Times New Roman" w:hAnsi="Times New Roman" w:cs="Times New Roman"/>
          <w:sz w:val="24"/>
          <w:szCs w:val="24"/>
        </w:rPr>
      </w:pPr>
      <w:r>
        <w:rPr>
          <w:rFonts w:ascii="Times New Roman" w:hAnsi="Times New Roman" w:cs="Times New Roman"/>
          <w:sz w:val="24"/>
          <w:szCs w:val="24"/>
        </w:rPr>
        <w:t>1) исполнительных документов;</w:t>
      </w:r>
    </w:p>
    <w:p w:rsidR="00DA4CDD" w:rsidRDefault="00DA4CDD" w:rsidP="00DA4CDD">
      <w:pPr>
        <w:autoSpaceDE w:val="0"/>
        <w:autoSpaceDN w:val="0"/>
        <w:adjustRightInd w:val="0"/>
        <w:ind w:firstLine="540"/>
        <w:rPr>
          <w:rFonts w:ascii="Times New Roman" w:hAnsi="Times New Roman" w:cs="Times New Roman"/>
          <w:sz w:val="24"/>
          <w:szCs w:val="24"/>
        </w:rPr>
      </w:pPr>
      <w:r>
        <w:rPr>
          <w:rFonts w:ascii="Times New Roman" w:hAnsi="Times New Roman" w:cs="Times New Roman"/>
          <w:sz w:val="24"/>
          <w:szCs w:val="24"/>
        </w:rPr>
        <w:t xml:space="preserve">2) решений судов о взыскании суммы пенсий за выслугу лет вследствие злоупотреблений со стороны пенсионера, установленных в судебном порядке, в том числе излишне выплаченных пенсионеру в связи с нарушением пункта </w:t>
      </w:r>
      <w:r w:rsidR="002A359E" w:rsidRPr="00BF6C4F">
        <w:rPr>
          <w:rFonts w:ascii="Times New Roman" w:hAnsi="Times New Roman" w:cs="Times New Roman"/>
          <w:color w:val="000000" w:themeColor="text1"/>
          <w:sz w:val="24"/>
          <w:szCs w:val="24"/>
        </w:rPr>
        <w:t>10.3</w:t>
      </w:r>
      <w:r w:rsidRPr="00BF6C4F">
        <w:rPr>
          <w:rFonts w:ascii="Times New Roman" w:hAnsi="Times New Roman" w:cs="Times New Roman"/>
          <w:color w:val="000000" w:themeColor="text1"/>
          <w:sz w:val="24"/>
          <w:szCs w:val="24"/>
        </w:rPr>
        <w:t xml:space="preserve"> </w:t>
      </w:r>
      <w:r>
        <w:rPr>
          <w:rFonts w:ascii="Times New Roman" w:hAnsi="Times New Roman" w:cs="Times New Roman"/>
          <w:sz w:val="24"/>
          <w:szCs w:val="24"/>
        </w:rPr>
        <w:t>настоящего Положения.</w:t>
      </w:r>
    </w:p>
    <w:p w:rsidR="008D2335" w:rsidRDefault="008D2335" w:rsidP="00DA4CDD">
      <w:pPr>
        <w:autoSpaceDE w:val="0"/>
        <w:autoSpaceDN w:val="0"/>
        <w:adjustRightInd w:val="0"/>
        <w:ind w:firstLine="540"/>
        <w:rPr>
          <w:rFonts w:ascii="Times New Roman" w:hAnsi="Times New Roman" w:cs="Times New Roman"/>
          <w:sz w:val="24"/>
          <w:szCs w:val="24"/>
        </w:rPr>
      </w:pPr>
    </w:p>
    <w:p w:rsidR="00780444" w:rsidRDefault="00780444" w:rsidP="00DA4CDD">
      <w:pPr>
        <w:autoSpaceDE w:val="0"/>
        <w:autoSpaceDN w:val="0"/>
        <w:adjustRightInd w:val="0"/>
        <w:ind w:firstLine="540"/>
        <w:rPr>
          <w:rFonts w:ascii="Times New Roman" w:hAnsi="Times New Roman" w:cs="Times New Roman"/>
          <w:sz w:val="24"/>
          <w:szCs w:val="24"/>
        </w:rPr>
      </w:pPr>
    </w:p>
    <w:p w:rsidR="008D2335" w:rsidRPr="0085641A" w:rsidRDefault="008D2335" w:rsidP="002A359E">
      <w:pPr>
        <w:spacing w:line="360" w:lineRule="auto"/>
        <w:jc w:val="center"/>
        <w:rPr>
          <w:rFonts w:ascii="Times New Roman" w:hAnsi="Times New Roman" w:cs="Times New Roman"/>
          <w:b/>
          <w:sz w:val="24"/>
          <w:szCs w:val="24"/>
        </w:rPr>
      </w:pPr>
      <w:bookmarkStart w:id="2" w:name="_GoBack"/>
      <w:bookmarkEnd w:id="2"/>
      <w:r w:rsidRPr="0085641A">
        <w:rPr>
          <w:rFonts w:ascii="Times New Roman" w:hAnsi="Times New Roman" w:cs="Times New Roman"/>
          <w:b/>
          <w:sz w:val="24"/>
          <w:szCs w:val="24"/>
        </w:rPr>
        <w:t>1</w:t>
      </w:r>
      <w:r w:rsidR="006F772C">
        <w:rPr>
          <w:rFonts w:ascii="Times New Roman" w:hAnsi="Times New Roman" w:cs="Times New Roman"/>
          <w:b/>
          <w:sz w:val="24"/>
          <w:szCs w:val="24"/>
        </w:rPr>
        <w:t>2</w:t>
      </w:r>
      <w:r w:rsidRPr="0085641A">
        <w:rPr>
          <w:rFonts w:ascii="Times New Roman" w:hAnsi="Times New Roman" w:cs="Times New Roman"/>
          <w:b/>
          <w:sz w:val="24"/>
          <w:szCs w:val="24"/>
        </w:rPr>
        <w:t>. Рассмотрение споров</w:t>
      </w:r>
    </w:p>
    <w:p w:rsidR="000353C0" w:rsidRPr="006F772C" w:rsidRDefault="008D2335" w:rsidP="000353C0">
      <w:pPr>
        <w:ind w:firstLine="567"/>
        <w:rPr>
          <w:rFonts w:ascii="Times New Roman" w:hAnsi="Times New Roman" w:cs="Times New Roman"/>
          <w:sz w:val="24"/>
          <w:szCs w:val="24"/>
        </w:rPr>
      </w:pPr>
      <w:r w:rsidRPr="006F772C">
        <w:rPr>
          <w:rFonts w:ascii="Times New Roman" w:hAnsi="Times New Roman" w:cs="Times New Roman"/>
          <w:sz w:val="24"/>
          <w:szCs w:val="24"/>
        </w:rPr>
        <w:t>1</w:t>
      </w:r>
      <w:r w:rsidR="006F772C" w:rsidRPr="006F772C">
        <w:rPr>
          <w:rFonts w:ascii="Times New Roman" w:hAnsi="Times New Roman" w:cs="Times New Roman"/>
          <w:sz w:val="24"/>
          <w:szCs w:val="24"/>
        </w:rPr>
        <w:t>2</w:t>
      </w:r>
      <w:r w:rsidRPr="006F772C">
        <w:rPr>
          <w:rFonts w:ascii="Times New Roman" w:hAnsi="Times New Roman" w:cs="Times New Roman"/>
          <w:sz w:val="24"/>
          <w:szCs w:val="24"/>
        </w:rPr>
        <w:t xml:space="preserve">.1. Внесудебное рассмотрение споров, связанных с </w:t>
      </w:r>
      <w:r w:rsidR="000353C0" w:rsidRPr="006F772C">
        <w:rPr>
          <w:rFonts w:ascii="Times New Roman" w:hAnsi="Times New Roman" w:cs="Times New Roman"/>
          <w:sz w:val="24"/>
          <w:szCs w:val="24"/>
        </w:rPr>
        <w:t>назначением</w:t>
      </w:r>
      <w:r w:rsidRPr="006F772C">
        <w:rPr>
          <w:rFonts w:ascii="Times New Roman" w:hAnsi="Times New Roman" w:cs="Times New Roman"/>
          <w:sz w:val="24"/>
          <w:szCs w:val="24"/>
        </w:rPr>
        <w:t xml:space="preserve"> и выплатой пенсии за выслугу лет, осуществляется Управлением государственной и муниципальной службы Московской области.</w:t>
      </w:r>
    </w:p>
    <w:p w:rsidR="007E083A" w:rsidRPr="006F772C" w:rsidRDefault="008D2335" w:rsidP="000E0A21">
      <w:pPr>
        <w:ind w:firstLine="567"/>
        <w:rPr>
          <w:rFonts w:ascii="Times New Roman" w:hAnsi="Times New Roman" w:cs="Times New Roman"/>
          <w:sz w:val="24"/>
          <w:szCs w:val="24"/>
        </w:rPr>
      </w:pPr>
      <w:r w:rsidRPr="006F772C">
        <w:rPr>
          <w:rFonts w:ascii="Times New Roman" w:hAnsi="Times New Roman" w:cs="Times New Roman"/>
          <w:sz w:val="24"/>
          <w:szCs w:val="24"/>
        </w:rPr>
        <w:t>1</w:t>
      </w:r>
      <w:r w:rsidR="006F772C" w:rsidRPr="006F772C">
        <w:rPr>
          <w:rFonts w:ascii="Times New Roman" w:hAnsi="Times New Roman" w:cs="Times New Roman"/>
          <w:sz w:val="24"/>
          <w:szCs w:val="24"/>
        </w:rPr>
        <w:t>2</w:t>
      </w:r>
      <w:r w:rsidRPr="006F772C">
        <w:rPr>
          <w:rFonts w:ascii="Times New Roman" w:hAnsi="Times New Roman" w:cs="Times New Roman"/>
          <w:sz w:val="24"/>
          <w:szCs w:val="24"/>
        </w:rPr>
        <w:t>.2. Споры, не урегулированные сторонами, по установлению права на пенсию за выслугу лет</w:t>
      </w:r>
      <w:r w:rsidR="000E0A21" w:rsidRPr="006F772C">
        <w:rPr>
          <w:rFonts w:ascii="Times New Roman" w:hAnsi="Times New Roman" w:cs="Times New Roman"/>
          <w:sz w:val="24"/>
          <w:szCs w:val="24"/>
        </w:rPr>
        <w:t>,</w:t>
      </w:r>
      <w:r w:rsidRPr="006F772C">
        <w:rPr>
          <w:rFonts w:ascii="Times New Roman" w:hAnsi="Times New Roman" w:cs="Times New Roman"/>
          <w:sz w:val="24"/>
          <w:szCs w:val="24"/>
        </w:rPr>
        <w:t xml:space="preserve"> разрешаются в судебном порядке.</w:t>
      </w:r>
    </w:p>
    <w:p w:rsidR="007E083A" w:rsidRPr="0085641A" w:rsidRDefault="007E083A" w:rsidP="007E083A">
      <w:pPr>
        <w:rPr>
          <w:rFonts w:ascii="Times New Roman" w:hAnsi="Times New Roman" w:cs="Times New Roman"/>
          <w:sz w:val="24"/>
          <w:szCs w:val="24"/>
        </w:rPr>
      </w:pPr>
    </w:p>
    <w:p w:rsidR="007E083A" w:rsidRPr="000E0A21" w:rsidRDefault="007E083A" w:rsidP="002A359E">
      <w:pPr>
        <w:autoSpaceDE w:val="0"/>
        <w:autoSpaceDN w:val="0"/>
        <w:adjustRightInd w:val="0"/>
        <w:spacing w:line="360" w:lineRule="auto"/>
        <w:jc w:val="center"/>
        <w:outlineLvl w:val="0"/>
        <w:rPr>
          <w:rFonts w:ascii="Times New Roman" w:hAnsi="Times New Roman" w:cs="Times New Roman"/>
          <w:b/>
          <w:sz w:val="24"/>
          <w:szCs w:val="24"/>
        </w:rPr>
      </w:pPr>
      <w:r w:rsidRPr="000E0A21">
        <w:rPr>
          <w:rFonts w:ascii="Times New Roman" w:hAnsi="Times New Roman" w:cs="Times New Roman"/>
          <w:b/>
          <w:sz w:val="24"/>
          <w:szCs w:val="24"/>
        </w:rPr>
        <w:t>1</w:t>
      </w:r>
      <w:r w:rsidR="006F772C">
        <w:rPr>
          <w:rFonts w:ascii="Times New Roman" w:hAnsi="Times New Roman" w:cs="Times New Roman"/>
          <w:b/>
          <w:sz w:val="24"/>
          <w:szCs w:val="24"/>
        </w:rPr>
        <w:t>3</w:t>
      </w:r>
      <w:r w:rsidRPr="000E0A21">
        <w:rPr>
          <w:rFonts w:ascii="Times New Roman" w:hAnsi="Times New Roman" w:cs="Times New Roman"/>
          <w:b/>
          <w:sz w:val="24"/>
          <w:szCs w:val="24"/>
        </w:rPr>
        <w:t>. Заключительн</w:t>
      </w:r>
      <w:r w:rsidR="00ED7614">
        <w:rPr>
          <w:rFonts w:ascii="Times New Roman" w:hAnsi="Times New Roman" w:cs="Times New Roman"/>
          <w:b/>
          <w:sz w:val="24"/>
          <w:szCs w:val="24"/>
        </w:rPr>
        <w:t>ы</w:t>
      </w:r>
      <w:r w:rsidRPr="000E0A21">
        <w:rPr>
          <w:rFonts w:ascii="Times New Roman" w:hAnsi="Times New Roman" w:cs="Times New Roman"/>
          <w:b/>
          <w:sz w:val="24"/>
          <w:szCs w:val="24"/>
        </w:rPr>
        <w:t>е положени</w:t>
      </w:r>
      <w:r w:rsidR="00ED7614">
        <w:rPr>
          <w:rFonts w:ascii="Times New Roman" w:hAnsi="Times New Roman" w:cs="Times New Roman"/>
          <w:b/>
          <w:sz w:val="24"/>
          <w:szCs w:val="24"/>
        </w:rPr>
        <w:t>я</w:t>
      </w:r>
    </w:p>
    <w:p w:rsidR="006F772C" w:rsidRPr="006F772C" w:rsidRDefault="006F772C" w:rsidP="0017754D">
      <w:pPr>
        <w:autoSpaceDE w:val="0"/>
        <w:autoSpaceDN w:val="0"/>
        <w:adjustRightInd w:val="0"/>
        <w:ind w:firstLine="540"/>
        <w:rPr>
          <w:rFonts w:ascii="Times New Roman" w:hAnsi="Times New Roman" w:cs="Times New Roman"/>
          <w:sz w:val="24"/>
          <w:szCs w:val="24"/>
        </w:rPr>
      </w:pPr>
      <w:r w:rsidRPr="006F772C">
        <w:rPr>
          <w:rFonts w:ascii="Times New Roman" w:hAnsi="Times New Roman" w:cs="Times New Roman"/>
          <w:sz w:val="24"/>
          <w:szCs w:val="24"/>
        </w:rPr>
        <w:t>13.1. Назначение и выплата пенсии за выслугу лет с 01.01.2017 производится в порядке, определяемом настоящим Положением.</w:t>
      </w:r>
    </w:p>
    <w:p w:rsidR="007E083A" w:rsidRPr="005E5634" w:rsidRDefault="006F772C" w:rsidP="0017754D">
      <w:pPr>
        <w:autoSpaceDE w:val="0"/>
        <w:autoSpaceDN w:val="0"/>
        <w:adjustRightInd w:val="0"/>
        <w:ind w:firstLine="540"/>
        <w:rPr>
          <w:rFonts w:ascii="Times New Roman" w:hAnsi="Times New Roman" w:cs="Times New Roman"/>
          <w:color w:val="000000" w:themeColor="text1"/>
          <w:sz w:val="24"/>
          <w:szCs w:val="24"/>
        </w:rPr>
      </w:pPr>
      <w:r w:rsidRPr="005E5634">
        <w:rPr>
          <w:rFonts w:ascii="Times New Roman" w:hAnsi="Times New Roman" w:cs="Times New Roman"/>
          <w:color w:val="000000" w:themeColor="text1"/>
          <w:sz w:val="24"/>
          <w:szCs w:val="24"/>
        </w:rPr>
        <w:t>13.2. С 01.01.2017</w:t>
      </w:r>
      <w:r w:rsidR="007E083A" w:rsidRPr="005E5634">
        <w:rPr>
          <w:rFonts w:ascii="Times New Roman" w:hAnsi="Times New Roman" w:cs="Times New Roman"/>
          <w:color w:val="000000" w:themeColor="text1"/>
          <w:sz w:val="24"/>
          <w:szCs w:val="24"/>
        </w:rPr>
        <w:t xml:space="preserve"> </w:t>
      </w:r>
      <w:hyperlink r:id="rId29" w:history="1">
        <w:r w:rsidR="007E083A" w:rsidRPr="005E5634">
          <w:rPr>
            <w:rFonts w:ascii="Times New Roman" w:hAnsi="Times New Roman" w:cs="Times New Roman"/>
            <w:color w:val="000000" w:themeColor="text1"/>
            <w:sz w:val="24"/>
            <w:szCs w:val="24"/>
          </w:rPr>
          <w:t>Положение</w:t>
        </w:r>
      </w:hyperlink>
      <w:r w:rsidR="007E083A" w:rsidRPr="005E5634">
        <w:rPr>
          <w:rFonts w:ascii="Times New Roman" w:hAnsi="Times New Roman" w:cs="Times New Roman"/>
          <w:color w:val="000000" w:themeColor="text1"/>
          <w:sz w:val="24"/>
          <w:szCs w:val="24"/>
        </w:rPr>
        <w:t xml:space="preserve"> о пенсии за выслугу лет лицам, замещавшим муниципальные должности или должности муниципальной службы в органах местного самоуправления </w:t>
      </w:r>
      <w:r w:rsidR="00A705CE" w:rsidRPr="005E5634">
        <w:rPr>
          <w:rFonts w:ascii="Times New Roman" w:hAnsi="Times New Roman" w:cs="Times New Roman"/>
          <w:color w:val="000000" w:themeColor="text1"/>
          <w:sz w:val="24"/>
          <w:szCs w:val="24"/>
        </w:rPr>
        <w:t xml:space="preserve">и избирательных комиссиях </w:t>
      </w:r>
      <w:r w:rsidR="007E083A" w:rsidRPr="005E5634">
        <w:rPr>
          <w:rFonts w:ascii="Times New Roman" w:hAnsi="Times New Roman" w:cs="Times New Roman"/>
          <w:color w:val="000000" w:themeColor="text1"/>
          <w:sz w:val="24"/>
          <w:szCs w:val="24"/>
        </w:rPr>
        <w:t xml:space="preserve">городского </w:t>
      </w:r>
      <w:r w:rsidR="00A705CE" w:rsidRPr="005E5634">
        <w:rPr>
          <w:rFonts w:ascii="Times New Roman" w:hAnsi="Times New Roman" w:cs="Times New Roman"/>
          <w:color w:val="000000" w:themeColor="text1"/>
          <w:sz w:val="24"/>
          <w:szCs w:val="24"/>
        </w:rPr>
        <w:t>округа Жуковский Московской области</w:t>
      </w:r>
      <w:r w:rsidR="007E083A" w:rsidRPr="005E5634">
        <w:rPr>
          <w:rFonts w:ascii="Times New Roman" w:hAnsi="Times New Roman" w:cs="Times New Roman"/>
          <w:color w:val="000000" w:themeColor="text1"/>
          <w:sz w:val="24"/>
          <w:szCs w:val="24"/>
        </w:rPr>
        <w:t xml:space="preserve">, </w:t>
      </w:r>
      <w:r w:rsidR="00A705CE" w:rsidRPr="005E5634">
        <w:rPr>
          <w:rFonts w:ascii="Times New Roman" w:hAnsi="Times New Roman" w:cs="Times New Roman"/>
          <w:color w:val="000000" w:themeColor="text1"/>
          <w:sz w:val="24"/>
          <w:szCs w:val="24"/>
        </w:rPr>
        <w:t>утвержденное</w:t>
      </w:r>
      <w:r w:rsidR="007E083A" w:rsidRPr="005E5634">
        <w:rPr>
          <w:rFonts w:ascii="Times New Roman" w:hAnsi="Times New Roman" w:cs="Times New Roman"/>
          <w:color w:val="000000" w:themeColor="text1"/>
          <w:sz w:val="24"/>
          <w:szCs w:val="24"/>
        </w:rPr>
        <w:t xml:space="preserve"> решением Совета депутатов городского </w:t>
      </w:r>
      <w:r w:rsidR="00A705CE" w:rsidRPr="005E5634">
        <w:rPr>
          <w:rFonts w:ascii="Times New Roman" w:hAnsi="Times New Roman" w:cs="Times New Roman"/>
          <w:color w:val="000000" w:themeColor="text1"/>
          <w:sz w:val="24"/>
          <w:szCs w:val="24"/>
        </w:rPr>
        <w:t>округа Жуковский Московской области</w:t>
      </w:r>
      <w:r w:rsidR="007E083A" w:rsidRPr="005E5634">
        <w:rPr>
          <w:rFonts w:ascii="Times New Roman" w:hAnsi="Times New Roman" w:cs="Times New Roman"/>
          <w:color w:val="000000" w:themeColor="text1"/>
          <w:sz w:val="24"/>
          <w:szCs w:val="24"/>
        </w:rPr>
        <w:t xml:space="preserve"> от 2</w:t>
      </w:r>
      <w:r w:rsidR="00A705CE" w:rsidRPr="005E5634">
        <w:rPr>
          <w:rFonts w:ascii="Times New Roman" w:hAnsi="Times New Roman" w:cs="Times New Roman"/>
          <w:color w:val="000000" w:themeColor="text1"/>
          <w:sz w:val="24"/>
          <w:szCs w:val="24"/>
        </w:rPr>
        <w:t>5</w:t>
      </w:r>
      <w:r w:rsidR="007E083A" w:rsidRPr="005E5634">
        <w:rPr>
          <w:rFonts w:ascii="Times New Roman" w:hAnsi="Times New Roman" w:cs="Times New Roman"/>
          <w:color w:val="000000" w:themeColor="text1"/>
          <w:sz w:val="24"/>
          <w:szCs w:val="24"/>
        </w:rPr>
        <w:t>.</w:t>
      </w:r>
      <w:r w:rsidR="00A705CE" w:rsidRPr="005E5634">
        <w:rPr>
          <w:rFonts w:ascii="Times New Roman" w:hAnsi="Times New Roman" w:cs="Times New Roman"/>
          <w:color w:val="000000" w:themeColor="text1"/>
          <w:sz w:val="24"/>
          <w:szCs w:val="24"/>
        </w:rPr>
        <w:t>05</w:t>
      </w:r>
      <w:r w:rsidR="007E083A" w:rsidRPr="005E5634">
        <w:rPr>
          <w:rFonts w:ascii="Times New Roman" w:hAnsi="Times New Roman" w:cs="Times New Roman"/>
          <w:color w:val="000000" w:themeColor="text1"/>
          <w:sz w:val="24"/>
          <w:szCs w:val="24"/>
        </w:rPr>
        <w:t>.201</w:t>
      </w:r>
      <w:r w:rsidR="00A705CE" w:rsidRPr="005E5634">
        <w:rPr>
          <w:rFonts w:ascii="Times New Roman" w:hAnsi="Times New Roman" w:cs="Times New Roman"/>
          <w:color w:val="000000" w:themeColor="text1"/>
          <w:sz w:val="24"/>
          <w:szCs w:val="24"/>
        </w:rPr>
        <w:t>5</w:t>
      </w:r>
      <w:r w:rsidR="007E083A" w:rsidRPr="005E5634">
        <w:rPr>
          <w:rFonts w:ascii="Times New Roman" w:hAnsi="Times New Roman" w:cs="Times New Roman"/>
          <w:color w:val="000000" w:themeColor="text1"/>
          <w:sz w:val="24"/>
          <w:szCs w:val="24"/>
        </w:rPr>
        <w:t xml:space="preserve"> </w:t>
      </w:r>
      <w:r w:rsidR="00A705CE" w:rsidRPr="005E5634">
        <w:rPr>
          <w:rFonts w:ascii="Times New Roman" w:hAnsi="Times New Roman" w:cs="Times New Roman"/>
          <w:color w:val="000000" w:themeColor="text1"/>
          <w:sz w:val="24"/>
          <w:szCs w:val="24"/>
        </w:rPr>
        <w:t>№</w:t>
      </w:r>
      <w:r w:rsidR="007E083A" w:rsidRPr="005E5634">
        <w:rPr>
          <w:rFonts w:ascii="Times New Roman" w:hAnsi="Times New Roman" w:cs="Times New Roman"/>
          <w:color w:val="000000" w:themeColor="text1"/>
          <w:sz w:val="24"/>
          <w:szCs w:val="24"/>
        </w:rPr>
        <w:t xml:space="preserve"> </w:t>
      </w:r>
      <w:r w:rsidR="00A705CE" w:rsidRPr="005E5634">
        <w:rPr>
          <w:rFonts w:ascii="Times New Roman" w:hAnsi="Times New Roman" w:cs="Times New Roman"/>
          <w:color w:val="000000" w:themeColor="text1"/>
          <w:sz w:val="24"/>
          <w:szCs w:val="24"/>
        </w:rPr>
        <w:t>12</w:t>
      </w:r>
      <w:r w:rsidR="007E083A" w:rsidRPr="005E5634">
        <w:rPr>
          <w:rFonts w:ascii="Times New Roman" w:hAnsi="Times New Roman" w:cs="Times New Roman"/>
          <w:color w:val="000000" w:themeColor="text1"/>
          <w:sz w:val="24"/>
          <w:szCs w:val="24"/>
        </w:rPr>
        <w:t>/</w:t>
      </w:r>
      <w:r w:rsidR="00A705CE" w:rsidRPr="005E5634">
        <w:rPr>
          <w:rFonts w:ascii="Times New Roman" w:hAnsi="Times New Roman" w:cs="Times New Roman"/>
          <w:color w:val="000000" w:themeColor="text1"/>
          <w:sz w:val="24"/>
          <w:szCs w:val="24"/>
        </w:rPr>
        <w:t>ПГ</w:t>
      </w:r>
      <w:r w:rsidR="007E083A" w:rsidRPr="005E5634">
        <w:rPr>
          <w:rFonts w:ascii="Times New Roman" w:hAnsi="Times New Roman" w:cs="Times New Roman"/>
          <w:color w:val="000000" w:themeColor="text1"/>
          <w:sz w:val="24"/>
          <w:szCs w:val="24"/>
        </w:rPr>
        <w:t xml:space="preserve">, </w:t>
      </w:r>
      <w:r w:rsidRPr="005E5634">
        <w:rPr>
          <w:rFonts w:ascii="Times New Roman" w:hAnsi="Times New Roman" w:cs="Times New Roman"/>
          <w:color w:val="000000" w:themeColor="text1"/>
          <w:sz w:val="24"/>
          <w:szCs w:val="24"/>
        </w:rPr>
        <w:t xml:space="preserve">в соответствии с Законом Московской области от 11.11.2002 №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городского округа Жуковский Московской области» </w:t>
      </w:r>
      <w:r w:rsidR="007E083A" w:rsidRPr="005E5634">
        <w:rPr>
          <w:rFonts w:ascii="Times New Roman" w:hAnsi="Times New Roman" w:cs="Times New Roman"/>
          <w:color w:val="000000" w:themeColor="text1"/>
          <w:sz w:val="24"/>
          <w:szCs w:val="24"/>
        </w:rPr>
        <w:t>применяется в части:</w:t>
      </w:r>
    </w:p>
    <w:p w:rsidR="007E083A" w:rsidRPr="005E5634" w:rsidRDefault="007E083A" w:rsidP="0017754D">
      <w:pPr>
        <w:autoSpaceDE w:val="0"/>
        <w:autoSpaceDN w:val="0"/>
        <w:adjustRightInd w:val="0"/>
        <w:ind w:firstLine="540"/>
        <w:rPr>
          <w:rFonts w:ascii="Times New Roman" w:hAnsi="Times New Roman" w:cs="Times New Roman"/>
          <w:color w:val="000000" w:themeColor="text1"/>
          <w:sz w:val="24"/>
          <w:szCs w:val="24"/>
        </w:rPr>
      </w:pPr>
      <w:r w:rsidRPr="005E5634">
        <w:rPr>
          <w:rFonts w:ascii="Times New Roman" w:hAnsi="Times New Roman" w:cs="Times New Roman"/>
          <w:color w:val="000000" w:themeColor="text1"/>
          <w:sz w:val="24"/>
          <w:szCs w:val="24"/>
        </w:rPr>
        <w:t>1) регулирования порядка назначения и выплаты пенсии за выслугу лет:</w:t>
      </w:r>
    </w:p>
    <w:p w:rsidR="007E083A" w:rsidRPr="005E5634" w:rsidRDefault="007E083A" w:rsidP="0017754D">
      <w:pPr>
        <w:autoSpaceDE w:val="0"/>
        <w:autoSpaceDN w:val="0"/>
        <w:adjustRightInd w:val="0"/>
        <w:ind w:firstLine="540"/>
        <w:rPr>
          <w:rFonts w:ascii="Times New Roman" w:hAnsi="Times New Roman" w:cs="Times New Roman"/>
          <w:color w:val="000000" w:themeColor="text1"/>
          <w:sz w:val="24"/>
          <w:szCs w:val="24"/>
        </w:rPr>
      </w:pPr>
      <w:r w:rsidRPr="005E5634">
        <w:rPr>
          <w:rFonts w:ascii="Times New Roman" w:hAnsi="Times New Roman" w:cs="Times New Roman"/>
          <w:color w:val="000000" w:themeColor="text1"/>
          <w:sz w:val="24"/>
          <w:szCs w:val="24"/>
        </w:rPr>
        <w:t>а) лицам, обратившимся за назначением пенсии за выслугу лет до 1 января 2017 года;</w:t>
      </w:r>
    </w:p>
    <w:p w:rsidR="007E083A" w:rsidRPr="005E5634" w:rsidRDefault="007E083A" w:rsidP="0017754D">
      <w:pPr>
        <w:autoSpaceDE w:val="0"/>
        <w:autoSpaceDN w:val="0"/>
        <w:adjustRightInd w:val="0"/>
        <w:ind w:firstLine="540"/>
        <w:rPr>
          <w:rFonts w:ascii="Times New Roman" w:hAnsi="Times New Roman" w:cs="Times New Roman"/>
          <w:color w:val="000000" w:themeColor="text1"/>
          <w:sz w:val="24"/>
          <w:szCs w:val="24"/>
        </w:rPr>
      </w:pPr>
      <w:r w:rsidRPr="005E5634">
        <w:rPr>
          <w:rFonts w:ascii="Times New Roman" w:hAnsi="Times New Roman" w:cs="Times New Roman"/>
          <w:color w:val="000000" w:themeColor="text1"/>
          <w:sz w:val="24"/>
          <w:szCs w:val="24"/>
        </w:rPr>
        <w:t>б) лицам, замещавшим муниципальные должности в органах местного самоуправления до 1 января 2017 года не менее одного года;</w:t>
      </w:r>
    </w:p>
    <w:p w:rsidR="007E083A" w:rsidRPr="005E5634" w:rsidRDefault="007E083A" w:rsidP="0017754D">
      <w:pPr>
        <w:autoSpaceDE w:val="0"/>
        <w:autoSpaceDN w:val="0"/>
        <w:adjustRightInd w:val="0"/>
        <w:ind w:firstLine="540"/>
        <w:rPr>
          <w:rFonts w:ascii="Times New Roman" w:hAnsi="Times New Roman" w:cs="Times New Roman"/>
          <w:color w:val="000000" w:themeColor="text1"/>
          <w:sz w:val="24"/>
          <w:szCs w:val="24"/>
        </w:rPr>
      </w:pPr>
      <w:r w:rsidRPr="005E5634">
        <w:rPr>
          <w:rFonts w:ascii="Times New Roman" w:hAnsi="Times New Roman" w:cs="Times New Roman"/>
          <w:color w:val="000000" w:themeColor="text1"/>
          <w:sz w:val="24"/>
          <w:szCs w:val="24"/>
        </w:rPr>
        <w:t>в) лицам, замещающим муниципальные должности в органах местного самоуправления на 1 января 2017 года не менее одного года;</w:t>
      </w:r>
    </w:p>
    <w:p w:rsidR="007E083A" w:rsidRPr="005E5634" w:rsidRDefault="007E083A" w:rsidP="0017754D">
      <w:pPr>
        <w:autoSpaceDE w:val="0"/>
        <w:autoSpaceDN w:val="0"/>
        <w:adjustRightInd w:val="0"/>
        <w:ind w:firstLine="540"/>
        <w:rPr>
          <w:rFonts w:ascii="Times New Roman" w:hAnsi="Times New Roman" w:cs="Times New Roman"/>
          <w:color w:val="000000" w:themeColor="text1"/>
          <w:sz w:val="24"/>
          <w:szCs w:val="24"/>
        </w:rPr>
      </w:pPr>
      <w:r w:rsidRPr="005E5634">
        <w:rPr>
          <w:rFonts w:ascii="Times New Roman" w:hAnsi="Times New Roman" w:cs="Times New Roman"/>
          <w:color w:val="000000" w:themeColor="text1"/>
          <w:sz w:val="24"/>
          <w:szCs w:val="24"/>
        </w:rPr>
        <w:t xml:space="preserve">г) лицам, проходившим муниципальную службу в </w:t>
      </w:r>
      <w:r w:rsidR="00104496" w:rsidRPr="005E5634">
        <w:rPr>
          <w:rFonts w:ascii="Times New Roman" w:hAnsi="Times New Roman" w:cs="Times New Roman"/>
          <w:color w:val="000000" w:themeColor="text1"/>
          <w:sz w:val="24"/>
          <w:szCs w:val="24"/>
        </w:rPr>
        <w:t>Московской области</w:t>
      </w:r>
      <w:r w:rsidRPr="005E5634">
        <w:rPr>
          <w:rFonts w:ascii="Times New Roman" w:hAnsi="Times New Roman" w:cs="Times New Roman"/>
          <w:color w:val="000000" w:themeColor="text1"/>
          <w:sz w:val="24"/>
          <w:szCs w:val="24"/>
        </w:rPr>
        <w:t>, приобретшим право на пенсию за выслугу лет, устанавливаемую в соответствии с законами и иными нормативными правовыми актами Московской области в связи с прохождением указанной службы, и уволенным со службы до 1 января 2017 года;</w:t>
      </w:r>
    </w:p>
    <w:p w:rsidR="007E083A" w:rsidRPr="005E5634" w:rsidRDefault="007E083A" w:rsidP="0017754D">
      <w:pPr>
        <w:autoSpaceDE w:val="0"/>
        <w:autoSpaceDN w:val="0"/>
        <w:adjustRightInd w:val="0"/>
        <w:ind w:firstLine="540"/>
        <w:rPr>
          <w:rFonts w:ascii="Times New Roman" w:hAnsi="Times New Roman" w:cs="Times New Roman"/>
          <w:color w:val="000000" w:themeColor="text1"/>
          <w:sz w:val="24"/>
          <w:szCs w:val="24"/>
        </w:rPr>
      </w:pPr>
      <w:r w:rsidRPr="005E5634">
        <w:rPr>
          <w:rFonts w:ascii="Times New Roman" w:hAnsi="Times New Roman" w:cs="Times New Roman"/>
          <w:color w:val="000000" w:themeColor="text1"/>
          <w:sz w:val="24"/>
          <w:szCs w:val="24"/>
        </w:rPr>
        <w:t>2) определения продолжительности стажа муниципальной службы, дающего право на назначение пенсии за выслугу лет, и регулирования порядка исчисления размера пенсии за выслугу лет в зависимости от продолжительности стажа муниципальной службы, назначаемой:</w:t>
      </w:r>
    </w:p>
    <w:p w:rsidR="00E8311C" w:rsidRPr="005E5634" w:rsidRDefault="007E083A" w:rsidP="00E8311C">
      <w:pPr>
        <w:autoSpaceDE w:val="0"/>
        <w:autoSpaceDN w:val="0"/>
        <w:adjustRightInd w:val="0"/>
        <w:ind w:firstLine="540"/>
        <w:rPr>
          <w:rFonts w:ascii="Times New Roman" w:hAnsi="Times New Roman" w:cs="Times New Roman"/>
          <w:color w:val="000000" w:themeColor="text1"/>
          <w:sz w:val="24"/>
          <w:szCs w:val="24"/>
        </w:rPr>
      </w:pPr>
      <w:r w:rsidRPr="005E5634">
        <w:rPr>
          <w:rFonts w:ascii="Times New Roman" w:hAnsi="Times New Roman" w:cs="Times New Roman"/>
          <w:color w:val="000000" w:themeColor="text1"/>
          <w:sz w:val="24"/>
          <w:szCs w:val="24"/>
        </w:rPr>
        <w:t>а) лицам, продолжающим замещать на 1 января 2017 года муниципальные должности в органах местного самоуправления, должности муниципальной службы</w:t>
      </w:r>
      <w:r w:rsidR="00E8311C" w:rsidRPr="005E5634">
        <w:rPr>
          <w:rFonts w:ascii="Times New Roman" w:hAnsi="Times New Roman" w:cs="Times New Roman"/>
          <w:color w:val="000000" w:themeColor="text1"/>
          <w:sz w:val="24"/>
          <w:szCs w:val="24"/>
        </w:rPr>
        <w:t xml:space="preserve"> в Московской области</w:t>
      </w:r>
      <w:r w:rsidRPr="005E5634">
        <w:rPr>
          <w:rFonts w:ascii="Times New Roman" w:hAnsi="Times New Roman" w:cs="Times New Roman"/>
          <w:color w:val="000000" w:themeColor="text1"/>
          <w:sz w:val="24"/>
          <w:szCs w:val="24"/>
        </w:rPr>
        <w:t xml:space="preserve"> в органах местного самоуправления и имеющим на 1 января 2017 года стаж муниципальной службы для назначения пенсии </w:t>
      </w:r>
      <w:r w:rsidR="00E8311C" w:rsidRPr="005E5634">
        <w:rPr>
          <w:rFonts w:ascii="Times New Roman" w:hAnsi="Times New Roman" w:cs="Times New Roman"/>
          <w:color w:val="000000" w:themeColor="text1"/>
          <w:sz w:val="24"/>
          <w:szCs w:val="24"/>
        </w:rPr>
        <w:t>за выслугу лет не менее 20 лет;</w:t>
      </w:r>
    </w:p>
    <w:p w:rsidR="007E083A" w:rsidRPr="005E5634" w:rsidRDefault="007E083A" w:rsidP="00E8311C">
      <w:pPr>
        <w:autoSpaceDE w:val="0"/>
        <w:autoSpaceDN w:val="0"/>
        <w:adjustRightInd w:val="0"/>
        <w:ind w:firstLine="540"/>
        <w:rPr>
          <w:rFonts w:ascii="Times New Roman" w:hAnsi="Times New Roman" w:cs="Times New Roman"/>
          <w:color w:val="000000" w:themeColor="text1"/>
          <w:sz w:val="24"/>
          <w:szCs w:val="24"/>
        </w:rPr>
      </w:pPr>
      <w:r w:rsidRPr="005E5634">
        <w:rPr>
          <w:rFonts w:ascii="Times New Roman" w:hAnsi="Times New Roman" w:cs="Times New Roman"/>
          <w:color w:val="000000" w:themeColor="text1"/>
          <w:sz w:val="24"/>
          <w:szCs w:val="24"/>
        </w:rPr>
        <w:t>б) лицам, продолжающим замещать на 1 января 2017 года муниципальные должности в органах местного самоуправления, должности муниципальной службы</w:t>
      </w:r>
      <w:r w:rsidR="00E8311C" w:rsidRPr="005E5634">
        <w:rPr>
          <w:rFonts w:ascii="Times New Roman" w:hAnsi="Times New Roman" w:cs="Times New Roman"/>
          <w:color w:val="000000" w:themeColor="text1"/>
          <w:sz w:val="24"/>
          <w:szCs w:val="24"/>
        </w:rPr>
        <w:t xml:space="preserve"> в Московской области</w:t>
      </w:r>
      <w:r w:rsidRPr="005E5634">
        <w:rPr>
          <w:rFonts w:ascii="Times New Roman" w:hAnsi="Times New Roman" w:cs="Times New Roman"/>
          <w:color w:val="000000" w:themeColor="text1"/>
          <w:sz w:val="24"/>
          <w:szCs w:val="24"/>
        </w:rPr>
        <w:t xml:space="preserve"> в органах местного самоуправления, имеющим на этот день не менее 15 лет стажа муниципальной службы для назначения пенсии за выслугу лет и приобретшим до 1 января 2017 года право на страховую пенсию по старости (инвалидности I или II группы) в соответствии с Федеральным </w:t>
      </w:r>
      <w:hyperlink r:id="rId30" w:history="1">
        <w:r w:rsidRPr="005E5634">
          <w:rPr>
            <w:rFonts w:ascii="Times New Roman" w:hAnsi="Times New Roman" w:cs="Times New Roman"/>
            <w:color w:val="000000" w:themeColor="text1"/>
            <w:sz w:val="24"/>
            <w:szCs w:val="24"/>
          </w:rPr>
          <w:t>законом</w:t>
        </w:r>
      </w:hyperlink>
      <w:r w:rsidRPr="005E5634">
        <w:rPr>
          <w:rFonts w:ascii="Times New Roman" w:hAnsi="Times New Roman" w:cs="Times New Roman"/>
          <w:color w:val="000000" w:themeColor="text1"/>
          <w:sz w:val="24"/>
          <w:szCs w:val="24"/>
        </w:rPr>
        <w:t xml:space="preserve"> </w:t>
      </w:r>
      <w:r w:rsidR="00EC6887" w:rsidRPr="005E5634">
        <w:rPr>
          <w:rFonts w:ascii="Times New Roman" w:hAnsi="Times New Roman" w:cs="Times New Roman"/>
          <w:color w:val="000000" w:themeColor="text1"/>
          <w:sz w:val="24"/>
          <w:szCs w:val="24"/>
        </w:rPr>
        <w:t>«О страховых пенсиях»</w:t>
      </w:r>
      <w:r w:rsidRPr="005E5634">
        <w:rPr>
          <w:rFonts w:ascii="Times New Roman" w:hAnsi="Times New Roman" w:cs="Times New Roman"/>
          <w:color w:val="000000" w:themeColor="text1"/>
          <w:sz w:val="24"/>
          <w:szCs w:val="24"/>
        </w:rPr>
        <w:t>.</w:t>
      </w:r>
    </w:p>
    <w:p w:rsidR="007E083A" w:rsidRPr="002A359E" w:rsidRDefault="007E083A" w:rsidP="007E083A">
      <w:pPr>
        <w:rPr>
          <w:rFonts w:ascii="Times New Roman" w:hAnsi="Times New Roman" w:cs="Times New Roman"/>
          <w:b/>
          <w:i/>
          <w:color w:val="0070C0"/>
          <w:sz w:val="28"/>
          <w:szCs w:val="28"/>
        </w:rPr>
      </w:pPr>
    </w:p>
    <w:p w:rsidR="007E083A" w:rsidRDefault="007E083A" w:rsidP="007E083A">
      <w:pPr>
        <w:rPr>
          <w:rFonts w:ascii="Times New Roman" w:hAnsi="Times New Roman" w:cs="Times New Roman"/>
          <w:sz w:val="28"/>
          <w:szCs w:val="28"/>
        </w:rPr>
      </w:pPr>
    </w:p>
    <w:p w:rsidR="007E083A" w:rsidRDefault="007E083A" w:rsidP="007E083A">
      <w:pPr>
        <w:rPr>
          <w:rFonts w:ascii="Times New Roman" w:hAnsi="Times New Roman" w:cs="Times New Roman"/>
          <w:sz w:val="28"/>
          <w:szCs w:val="28"/>
        </w:rPr>
      </w:pPr>
    </w:p>
    <w:p w:rsidR="00640758" w:rsidRPr="007C490E" w:rsidRDefault="00640758" w:rsidP="00640758">
      <w:pPr>
        <w:pStyle w:val="ConsPlusNormal"/>
        <w:ind w:firstLine="0"/>
        <w:outlineLvl w:val="1"/>
        <w:rPr>
          <w:rFonts w:ascii="Times New Roman" w:hAnsi="Times New Roman" w:cs="Times New Roman"/>
          <w:sz w:val="28"/>
          <w:szCs w:val="28"/>
        </w:rPr>
      </w:pPr>
      <w:r w:rsidRPr="007C490E">
        <w:rPr>
          <w:rFonts w:ascii="Times New Roman" w:hAnsi="Times New Roman" w:cs="Times New Roman"/>
          <w:sz w:val="28"/>
          <w:szCs w:val="28"/>
        </w:rPr>
        <w:br w:type="page"/>
      </w:r>
    </w:p>
    <w:p w:rsidR="009A47A3" w:rsidRPr="008B03BF" w:rsidRDefault="009A47A3" w:rsidP="009A47A3">
      <w:pPr>
        <w:ind w:firstLine="1213"/>
        <w:rPr>
          <w:rFonts w:ascii="Times New Roman" w:hAnsi="Times New Roman" w:cs="Times New Roman"/>
          <w:sz w:val="24"/>
          <w:szCs w:val="24"/>
        </w:rPr>
      </w:pPr>
    </w:p>
    <w:p w:rsidR="002D12A8" w:rsidRDefault="002D12A8" w:rsidP="009A47A3">
      <w:pPr>
        <w:ind w:firstLine="7513"/>
        <w:rPr>
          <w:rFonts w:ascii="Times New Roman" w:hAnsi="Times New Roman" w:cs="Times New Roman"/>
          <w:sz w:val="24"/>
          <w:szCs w:val="24"/>
        </w:rPr>
      </w:pPr>
      <w:r>
        <w:rPr>
          <w:rFonts w:ascii="Times New Roman" w:hAnsi="Times New Roman" w:cs="Times New Roman"/>
          <w:sz w:val="24"/>
          <w:szCs w:val="24"/>
        </w:rPr>
        <w:t>Приложение № 1</w:t>
      </w:r>
    </w:p>
    <w:p w:rsidR="007E083A" w:rsidRPr="007C490E" w:rsidRDefault="007E083A" w:rsidP="009A47A3">
      <w:pPr>
        <w:ind w:firstLine="7513"/>
        <w:rPr>
          <w:rFonts w:ascii="Times New Roman" w:hAnsi="Times New Roman" w:cs="Times New Roman"/>
          <w:sz w:val="24"/>
          <w:szCs w:val="24"/>
        </w:rPr>
      </w:pPr>
      <w:r w:rsidRPr="007C490E">
        <w:rPr>
          <w:rFonts w:ascii="Times New Roman" w:hAnsi="Times New Roman" w:cs="Times New Roman"/>
          <w:sz w:val="24"/>
          <w:szCs w:val="24"/>
        </w:rPr>
        <w:t>к Положению</w:t>
      </w:r>
    </w:p>
    <w:p w:rsidR="007E083A" w:rsidRPr="007C490E" w:rsidRDefault="007E083A" w:rsidP="007E083A">
      <w:pPr>
        <w:pStyle w:val="ConsPlusNormal"/>
        <w:ind w:firstLine="0"/>
        <w:outlineLvl w:val="1"/>
        <w:rPr>
          <w:rFonts w:ascii="Times New Roman" w:hAnsi="Times New Roman" w:cs="Times New Roman"/>
          <w:sz w:val="24"/>
          <w:szCs w:val="24"/>
        </w:rPr>
      </w:pPr>
    </w:p>
    <w:p w:rsidR="007E083A" w:rsidRPr="007C490E" w:rsidRDefault="007E083A" w:rsidP="007E083A">
      <w:pPr>
        <w:pStyle w:val="ConsPlusNormal"/>
        <w:ind w:firstLine="0"/>
        <w:outlineLvl w:val="1"/>
        <w:rPr>
          <w:rFonts w:ascii="Times New Roman" w:hAnsi="Times New Roman" w:cs="Times New Roman"/>
          <w:sz w:val="24"/>
          <w:szCs w:val="24"/>
        </w:rPr>
      </w:pPr>
    </w:p>
    <w:p w:rsidR="007E083A" w:rsidRDefault="007E083A" w:rsidP="0007419F">
      <w:pPr>
        <w:pStyle w:val="ConsPlusNonformat"/>
        <w:ind w:firstLine="5387"/>
        <w:rPr>
          <w:rFonts w:ascii="Times New Roman" w:hAnsi="Times New Roman" w:cs="Times New Roman"/>
          <w:sz w:val="24"/>
          <w:szCs w:val="24"/>
        </w:rPr>
      </w:pPr>
      <w:r w:rsidRPr="007C490E">
        <w:rPr>
          <w:rFonts w:ascii="Times New Roman" w:hAnsi="Times New Roman" w:cs="Times New Roman"/>
          <w:sz w:val="24"/>
          <w:szCs w:val="24"/>
        </w:rPr>
        <w:t>Главе городского округа Жуковский</w:t>
      </w:r>
    </w:p>
    <w:p w:rsidR="00E80A92" w:rsidRDefault="00E80A92" w:rsidP="0007419F">
      <w:pPr>
        <w:pStyle w:val="ConsPlusNonformat"/>
        <w:ind w:firstLine="5387"/>
        <w:rPr>
          <w:rFonts w:ascii="Times New Roman" w:hAnsi="Times New Roman" w:cs="Times New Roman"/>
          <w:sz w:val="24"/>
          <w:szCs w:val="24"/>
        </w:rPr>
      </w:pPr>
      <w:r>
        <w:rPr>
          <w:rFonts w:ascii="Times New Roman" w:hAnsi="Times New Roman" w:cs="Times New Roman"/>
          <w:sz w:val="24"/>
          <w:szCs w:val="24"/>
        </w:rPr>
        <w:t>_______________________________</w:t>
      </w:r>
    </w:p>
    <w:p w:rsidR="00E80A92" w:rsidRPr="00D817D2" w:rsidRDefault="00E80A92" w:rsidP="0007419F">
      <w:pPr>
        <w:pStyle w:val="ConsPlusNonformat"/>
        <w:ind w:firstLine="6237"/>
        <w:rPr>
          <w:rFonts w:ascii="Times New Roman" w:hAnsi="Times New Roman" w:cs="Times New Roman"/>
        </w:rPr>
      </w:pPr>
      <w:r w:rsidRPr="00D817D2">
        <w:rPr>
          <w:rFonts w:ascii="Times New Roman" w:hAnsi="Times New Roman" w:cs="Times New Roman"/>
        </w:rPr>
        <w:t>(фамилия и инициалы)</w:t>
      </w:r>
    </w:p>
    <w:p w:rsidR="00D817D2" w:rsidRDefault="00D817D2" w:rsidP="0007419F">
      <w:pPr>
        <w:pStyle w:val="ConsPlusNonformat"/>
        <w:ind w:firstLine="5387"/>
        <w:rPr>
          <w:rFonts w:ascii="Times New Roman" w:hAnsi="Times New Roman" w:cs="Times New Roman"/>
          <w:sz w:val="24"/>
          <w:szCs w:val="24"/>
        </w:rPr>
      </w:pPr>
      <w:r>
        <w:rPr>
          <w:rFonts w:ascii="Times New Roman" w:hAnsi="Times New Roman" w:cs="Times New Roman"/>
          <w:sz w:val="24"/>
          <w:szCs w:val="24"/>
        </w:rPr>
        <w:t>от _____________________________</w:t>
      </w:r>
    </w:p>
    <w:p w:rsidR="007E083A" w:rsidRDefault="007E083A" w:rsidP="0007419F">
      <w:pPr>
        <w:pStyle w:val="ConsPlusNonformat"/>
        <w:ind w:firstLine="5812"/>
        <w:rPr>
          <w:rFonts w:ascii="Times New Roman" w:hAnsi="Times New Roman" w:cs="Times New Roman"/>
          <w:sz w:val="24"/>
          <w:szCs w:val="24"/>
        </w:rPr>
      </w:pPr>
      <w:r w:rsidRPr="00D817D2">
        <w:rPr>
          <w:rFonts w:ascii="Times New Roman" w:hAnsi="Times New Roman" w:cs="Times New Roman"/>
        </w:rPr>
        <w:t>(фамилия, имя, отчество заявителя)</w:t>
      </w:r>
    </w:p>
    <w:p w:rsidR="00D817D2" w:rsidRPr="007C490E" w:rsidRDefault="00D817D2" w:rsidP="0007419F">
      <w:pPr>
        <w:pStyle w:val="ConsPlusNonformat"/>
        <w:ind w:firstLine="5387"/>
        <w:rPr>
          <w:rFonts w:ascii="Times New Roman" w:hAnsi="Times New Roman" w:cs="Times New Roman"/>
          <w:sz w:val="24"/>
          <w:szCs w:val="24"/>
        </w:rPr>
      </w:pPr>
      <w:r>
        <w:rPr>
          <w:rFonts w:ascii="Times New Roman" w:hAnsi="Times New Roman" w:cs="Times New Roman"/>
          <w:sz w:val="24"/>
          <w:szCs w:val="24"/>
        </w:rPr>
        <w:t>________________________________,</w:t>
      </w:r>
    </w:p>
    <w:p w:rsidR="007E083A" w:rsidRPr="00D817D2" w:rsidRDefault="007E083A" w:rsidP="0007419F">
      <w:pPr>
        <w:pStyle w:val="ConsPlusNonformat"/>
        <w:ind w:firstLine="6096"/>
        <w:rPr>
          <w:rFonts w:ascii="Times New Roman" w:hAnsi="Times New Roman" w:cs="Times New Roman"/>
        </w:rPr>
      </w:pPr>
      <w:r w:rsidRPr="00D817D2">
        <w:rPr>
          <w:rFonts w:ascii="Times New Roman" w:hAnsi="Times New Roman" w:cs="Times New Roman"/>
        </w:rPr>
        <w:t>(</w:t>
      </w:r>
      <w:r w:rsidR="00D817D2">
        <w:rPr>
          <w:rFonts w:ascii="Times New Roman" w:hAnsi="Times New Roman" w:cs="Times New Roman"/>
        </w:rPr>
        <w:t>число, месяц, год рождения</w:t>
      </w:r>
      <w:r w:rsidRPr="00D817D2">
        <w:rPr>
          <w:rFonts w:ascii="Times New Roman" w:hAnsi="Times New Roman" w:cs="Times New Roman"/>
        </w:rPr>
        <w:t>)</w:t>
      </w:r>
    </w:p>
    <w:p w:rsidR="007E083A" w:rsidRDefault="00D817D2" w:rsidP="0007419F">
      <w:pPr>
        <w:pStyle w:val="ConsPlusNonformat"/>
        <w:ind w:firstLine="5387"/>
        <w:rPr>
          <w:rFonts w:ascii="Times New Roman" w:hAnsi="Times New Roman" w:cs="Times New Roman"/>
          <w:sz w:val="24"/>
          <w:szCs w:val="24"/>
        </w:rPr>
      </w:pPr>
      <w:r>
        <w:rPr>
          <w:rFonts w:ascii="Times New Roman" w:hAnsi="Times New Roman" w:cs="Times New Roman"/>
          <w:sz w:val="24"/>
          <w:szCs w:val="24"/>
        </w:rPr>
        <w:t>проживающего по адресу</w:t>
      </w:r>
      <w:r w:rsidRPr="00D817D2">
        <w:rPr>
          <w:rFonts w:ascii="Times New Roman" w:hAnsi="Times New Roman" w:cs="Times New Roman"/>
          <w:sz w:val="24"/>
          <w:szCs w:val="24"/>
        </w:rPr>
        <w:t>:</w:t>
      </w:r>
      <w:r>
        <w:rPr>
          <w:rFonts w:ascii="Times New Roman" w:hAnsi="Times New Roman" w:cs="Times New Roman"/>
          <w:sz w:val="24"/>
          <w:szCs w:val="24"/>
        </w:rPr>
        <w:t xml:space="preserve"> _________</w:t>
      </w:r>
    </w:p>
    <w:p w:rsidR="00D817D2" w:rsidRPr="00D817D2" w:rsidRDefault="00D817D2" w:rsidP="0007419F">
      <w:pPr>
        <w:pStyle w:val="ConsPlusNonformat"/>
        <w:ind w:firstLine="5387"/>
        <w:rPr>
          <w:rFonts w:ascii="Times New Roman" w:hAnsi="Times New Roman" w:cs="Times New Roman"/>
          <w:sz w:val="24"/>
          <w:szCs w:val="24"/>
        </w:rPr>
      </w:pPr>
      <w:r>
        <w:rPr>
          <w:rFonts w:ascii="Times New Roman" w:hAnsi="Times New Roman" w:cs="Times New Roman"/>
          <w:sz w:val="24"/>
          <w:szCs w:val="24"/>
        </w:rPr>
        <w:t>________________________________</w:t>
      </w:r>
    </w:p>
    <w:p w:rsidR="007E083A" w:rsidRDefault="00D817D2" w:rsidP="0007419F">
      <w:pPr>
        <w:pStyle w:val="ConsPlusNonformat"/>
        <w:ind w:firstLine="5387"/>
        <w:rPr>
          <w:rFonts w:ascii="Times New Roman" w:hAnsi="Times New Roman" w:cs="Times New Roman"/>
          <w:sz w:val="24"/>
          <w:szCs w:val="24"/>
        </w:rPr>
      </w:pPr>
      <w:r>
        <w:rPr>
          <w:rFonts w:ascii="Times New Roman" w:hAnsi="Times New Roman" w:cs="Times New Roman"/>
          <w:sz w:val="24"/>
          <w:szCs w:val="24"/>
        </w:rPr>
        <w:t>________________________________</w:t>
      </w:r>
    </w:p>
    <w:p w:rsidR="00D817D2" w:rsidRDefault="00D817D2" w:rsidP="0007419F">
      <w:pPr>
        <w:pStyle w:val="ConsPlusNonformat"/>
        <w:ind w:firstLine="6804"/>
        <w:rPr>
          <w:rFonts w:ascii="Times New Roman" w:hAnsi="Times New Roman" w:cs="Times New Roman"/>
          <w:sz w:val="24"/>
          <w:szCs w:val="24"/>
        </w:rPr>
      </w:pPr>
      <w:r w:rsidRPr="00D817D2">
        <w:rPr>
          <w:rFonts w:ascii="Times New Roman" w:hAnsi="Times New Roman" w:cs="Times New Roman"/>
        </w:rPr>
        <w:t>(</w:t>
      </w:r>
      <w:r>
        <w:rPr>
          <w:rFonts w:ascii="Times New Roman" w:hAnsi="Times New Roman" w:cs="Times New Roman"/>
        </w:rPr>
        <w:t>телефон</w:t>
      </w:r>
      <w:r w:rsidRPr="00D817D2">
        <w:rPr>
          <w:rFonts w:ascii="Times New Roman" w:hAnsi="Times New Roman" w:cs="Times New Roman"/>
        </w:rPr>
        <w:t>)</w:t>
      </w:r>
    </w:p>
    <w:p w:rsidR="00D817D2" w:rsidRDefault="00D817D2" w:rsidP="007E083A">
      <w:pPr>
        <w:pStyle w:val="ConsPlusNonformat"/>
        <w:rPr>
          <w:rFonts w:ascii="Times New Roman" w:hAnsi="Times New Roman" w:cs="Times New Roman"/>
          <w:sz w:val="24"/>
          <w:szCs w:val="24"/>
        </w:rPr>
      </w:pPr>
    </w:p>
    <w:p w:rsidR="00DD661E" w:rsidRDefault="00DD661E" w:rsidP="007E083A">
      <w:pPr>
        <w:pStyle w:val="ConsPlusNonformat"/>
        <w:rPr>
          <w:rFonts w:ascii="Times New Roman" w:hAnsi="Times New Roman" w:cs="Times New Roman"/>
          <w:sz w:val="24"/>
          <w:szCs w:val="24"/>
        </w:rPr>
      </w:pPr>
    </w:p>
    <w:p w:rsidR="00DD661E" w:rsidRPr="007C490E" w:rsidRDefault="00DD661E" w:rsidP="007E083A">
      <w:pPr>
        <w:pStyle w:val="ConsPlusNonformat"/>
        <w:rPr>
          <w:rFonts w:ascii="Times New Roman" w:hAnsi="Times New Roman" w:cs="Times New Roman"/>
          <w:sz w:val="24"/>
          <w:szCs w:val="24"/>
        </w:rPr>
      </w:pPr>
    </w:p>
    <w:p w:rsidR="007E083A" w:rsidRPr="007C490E" w:rsidRDefault="007E083A" w:rsidP="007E083A">
      <w:pPr>
        <w:pStyle w:val="ConsPlusNonformat"/>
        <w:jc w:val="center"/>
        <w:rPr>
          <w:rFonts w:ascii="Times New Roman" w:hAnsi="Times New Roman" w:cs="Times New Roman"/>
          <w:sz w:val="24"/>
          <w:szCs w:val="24"/>
        </w:rPr>
      </w:pPr>
      <w:r w:rsidRPr="007C490E">
        <w:rPr>
          <w:rFonts w:ascii="Times New Roman" w:hAnsi="Times New Roman" w:cs="Times New Roman"/>
          <w:sz w:val="24"/>
          <w:szCs w:val="24"/>
        </w:rPr>
        <w:t>ЗАЯВЛЕНИЕ</w:t>
      </w:r>
    </w:p>
    <w:p w:rsidR="007E083A" w:rsidRPr="007C490E" w:rsidRDefault="007E083A" w:rsidP="007E083A">
      <w:pPr>
        <w:pStyle w:val="ConsPlusNonformat"/>
        <w:rPr>
          <w:rFonts w:ascii="Times New Roman" w:hAnsi="Times New Roman" w:cs="Times New Roman"/>
          <w:sz w:val="24"/>
          <w:szCs w:val="24"/>
        </w:rPr>
      </w:pPr>
    </w:p>
    <w:p w:rsidR="00A007D2" w:rsidRDefault="007E083A" w:rsidP="00A007D2">
      <w:pPr>
        <w:pStyle w:val="ConsPlusNonformat"/>
        <w:ind w:firstLine="567"/>
        <w:rPr>
          <w:rFonts w:ascii="Times New Roman" w:hAnsi="Times New Roman" w:cs="Times New Roman"/>
          <w:sz w:val="24"/>
          <w:szCs w:val="24"/>
        </w:rPr>
      </w:pPr>
      <w:r w:rsidRPr="007C490E">
        <w:rPr>
          <w:rFonts w:ascii="Times New Roman" w:hAnsi="Times New Roman" w:cs="Times New Roman"/>
          <w:sz w:val="24"/>
          <w:szCs w:val="24"/>
        </w:rPr>
        <w:t xml:space="preserve">В соответствии с Законом Московской области </w:t>
      </w:r>
      <w:r w:rsidR="006E6D5E">
        <w:rPr>
          <w:rFonts w:ascii="Times New Roman" w:hAnsi="Times New Roman" w:cs="Times New Roman"/>
          <w:sz w:val="24"/>
          <w:szCs w:val="24"/>
        </w:rPr>
        <w:t xml:space="preserve">«О пенсии за выслугу лет лицам, замещавшим </w:t>
      </w:r>
      <w:r w:rsidRPr="007C490E">
        <w:rPr>
          <w:rFonts w:ascii="Times New Roman" w:hAnsi="Times New Roman" w:cs="Times New Roman"/>
          <w:sz w:val="24"/>
          <w:szCs w:val="24"/>
        </w:rPr>
        <w:t>муниципальные должности или</w:t>
      </w:r>
      <w:r w:rsidR="006E6D5E">
        <w:rPr>
          <w:rFonts w:ascii="Times New Roman" w:hAnsi="Times New Roman" w:cs="Times New Roman"/>
          <w:sz w:val="24"/>
          <w:szCs w:val="24"/>
        </w:rPr>
        <w:t xml:space="preserve"> должности </w:t>
      </w:r>
      <w:r w:rsidRPr="007C490E">
        <w:rPr>
          <w:rFonts w:ascii="Times New Roman" w:hAnsi="Times New Roman" w:cs="Times New Roman"/>
          <w:sz w:val="24"/>
          <w:szCs w:val="24"/>
        </w:rPr>
        <w:t>муниципальной службы</w:t>
      </w:r>
      <w:r w:rsidR="006E6D5E">
        <w:rPr>
          <w:rFonts w:ascii="Times New Roman" w:hAnsi="Times New Roman" w:cs="Times New Roman"/>
          <w:sz w:val="24"/>
          <w:szCs w:val="24"/>
        </w:rPr>
        <w:t xml:space="preserve"> в органах местного</w:t>
      </w:r>
      <w:r w:rsidRPr="007C490E">
        <w:rPr>
          <w:rFonts w:ascii="Times New Roman" w:hAnsi="Times New Roman" w:cs="Times New Roman"/>
          <w:sz w:val="24"/>
          <w:szCs w:val="24"/>
        </w:rPr>
        <w:t xml:space="preserve"> самоуправления и избирательных комиссиях муниципальных</w:t>
      </w:r>
      <w:r w:rsidR="006E6D5E">
        <w:rPr>
          <w:rFonts w:ascii="Times New Roman" w:hAnsi="Times New Roman" w:cs="Times New Roman"/>
          <w:sz w:val="24"/>
          <w:szCs w:val="24"/>
        </w:rPr>
        <w:t xml:space="preserve"> образований </w:t>
      </w:r>
      <w:r w:rsidRPr="007C490E">
        <w:rPr>
          <w:rFonts w:ascii="Times New Roman" w:hAnsi="Times New Roman" w:cs="Times New Roman"/>
          <w:sz w:val="24"/>
          <w:szCs w:val="24"/>
        </w:rPr>
        <w:t>Московской области</w:t>
      </w:r>
      <w:r w:rsidR="006E6D5E">
        <w:rPr>
          <w:rFonts w:ascii="Times New Roman" w:hAnsi="Times New Roman" w:cs="Times New Roman"/>
          <w:sz w:val="24"/>
          <w:szCs w:val="24"/>
        </w:rPr>
        <w:t>»</w:t>
      </w:r>
      <w:r w:rsidRPr="007C490E">
        <w:rPr>
          <w:rFonts w:ascii="Times New Roman" w:hAnsi="Times New Roman" w:cs="Times New Roman"/>
          <w:sz w:val="24"/>
          <w:szCs w:val="24"/>
        </w:rPr>
        <w:t xml:space="preserve"> прошу установить мне пенсию за выслугу лет.</w:t>
      </w:r>
    </w:p>
    <w:p w:rsidR="00A007D2" w:rsidRDefault="005E6A1E" w:rsidP="00A007D2">
      <w:pPr>
        <w:pStyle w:val="ConsPlusNonformat"/>
        <w:ind w:firstLine="567"/>
        <w:rPr>
          <w:rFonts w:ascii="Times New Roman" w:hAnsi="Times New Roman" w:cs="Times New Roman"/>
          <w:sz w:val="24"/>
          <w:szCs w:val="24"/>
        </w:rPr>
      </w:pPr>
      <w:r>
        <w:rPr>
          <w:rFonts w:ascii="Times New Roman" w:hAnsi="Times New Roman" w:cs="Times New Roman"/>
          <w:sz w:val="24"/>
          <w:szCs w:val="24"/>
        </w:rPr>
        <w:t xml:space="preserve">При </w:t>
      </w:r>
      <w:r w:rsidR="007E083A" w:rsidRPr="007C490E">
        <w:rPr>
          <w:rFonts w:ascii="Times New Roman" w:hAnsi="Times New Roman" w:cs="Times New Roman"/>
          <w:sz w:val="24"/>
          <w:szCs w:val="24"/>
        </w:rPr>
        <w:t xml:space="preserve">наступлении обстоятельств, </w:t>
      </w:r>
      <w:r>
        <w:rPr>
          <w:rFonts w:ascii="Times New Roman" w:hAnsi="Times New Roman" w:cs="Times New Roman"/>
          <w:sz w:val="24"/>
          <w:szCs w:val="24"/>
        </w:rPr>
        <w:t xml:space="preserve">влекущих за собой изменение </w:t>
      </w:r>
      <w:r w:rsidR="007E083A" w:rsidRPr="007C490E">
        <w:rPr>
          <w:rFonts w:ascii="Times New Roman" w:hAnsi="Times New Roman" w:cs="Times New Roman"/>
          <w:sz w:val="24"/>
          <w:szCs w:val="24"/>
        </w:rPr>
        <w:t>размер</w:t>
      </w:r>
      <w:r>
        <w:rPr>
          <w:rFonts w:ascii="Times New Roman" w:hAnsi="Times New Roman" w:cs="Times New Roman"/>
          <w:sz w:val="24"/>
          <w:szCs w:val="24"/>
        </w:rPr>
        <w:t>а</w:t>
      </w:r>
      <w:r w:rsidR="007E083A" w:rsidRPr="007C490E">
        <w:rPr>
          <w:rFonts w:ascii="Times New Roman" w:hAnsi="Times New Roman" w:cs="Times New Roman"/>
          <w:sz w:val="24"/>
          <w:szCs w:val="24"/>
        </w:rPr>
        <w:t xml:space="preserve"> пенсии за выс</w:t>
      </w:r>
      <w:r>
        <w:rPr>
          <w:rFonts w:ascii="Times New Roman" w:hAnsi="Times New Roman" w:cs="Times New Roman"/>
          <w:sz w:val="24"/>
          <w:szCs w:val="24"/>
        </w:rPr>
        <w:t>лугу</w:t>
      </w:r>
      <w:r w:rsidR="007E083A" w:rsidRPr="007C490E">
        <w:rPr>
          <w:rFonts w:ascii="Times New Roman" w:hAnsi="Times New Roman" w:cs="Times New Roman"/>
          <w:sz w:val="24"/>
          <w:szCs w:val="24"/>
        </w:rPr>
        <w:t xml:space="preserve"> лет</w:t>
      </w:r>
      <w:r w:rsidR="00A354D7">
        <w:rPr>
          <w:rFonts w:ascii="Times New Roman" w:hAnsi="Times New Roman" w:cs="Times New Roman"/>
          <w:sz w:val="24"/>
          <w:szCs w:val="24"/>
        </w:rPr>
        <w:t xml:space="preserve"> или прекращение (приостановление) ее выплаты</w:t>
      </w:r>
      <w:r w:rsidR="004C1026">
        <w:rPr>
          <w:rFonts w:ascii="Times New Roman" w:hAnsi="Times New Roman" w:cs="Times New Roman"/>
          <w:sz w:val="24"/>
          <w:szCs w:val="24"/>
        </w:rPr>
        <w:t>, обязуюсь сообщить об этом в 10-</w:t>
      </w:r>
      <w:r w:rsidR="004C1026" w:rsidRPr="00BE1F72">
        <w:rPr>
          <w:rFonts w:ascii="Times New Roman" w:hAnsi="Times New Roman" w:cs="Times New Roman"/>
          <w:sz w:val="24"/>
          <w:szCs w:val="24"/>
        </w:rPr>
        <w:t xml:space="preserve">дневный </w:t>
      </w:r>
      <w:r w:rsidR="007E083A" w:rsidRPr="00BE1F72">
        <w:rPr>
          <w:rFonts w:ascii="Times New Roman" w:hAnsi="Times New Roman" w:cs="Times New Roman"/>
          <w:sz w:val="24"/>
          <w:szCs w:val="24"/>
        </w:rPr>
        <w:t xml:space="preserve">срок </w:t>
      </w:r>
      <w:r w:rsidR="004C1026" w:rsidRPr="00BE1F72">
        <w:rPr>
          <w:rFonts w:ascii="Times New Roman" w:hAnsi="Times New Roman" w:cs="Times New Roman"/>
          <w:sz w:val="24"/>
          <w:szCs w:val="24"/>
        </w:rPr>
        <w:t xml:space="preserve">в </w:t>
      </w:r>
      <w:r w:rsidR="007E083A" w:rsidRPr="00BE1F72">
        <w:rPr>
          <w:rFonts w:ascii="Times New Roman" w:hAnsi="Times New Roman" w:cs="Times New Roman"/>
          <w:sz w:val="24"/>
          <w:szCs w:val="24"/>
        </w:rPr>
        <w:t>орган, осуществляющий выплату пенсии за выслугу лет.</w:t>
      </w:r>
    </w:p>
    <w:p w:rsidR="00BE1F72" w:rsidRPr="00BE1F72" w:rsidRDefault="00BE1F72" w:rsidP="00A007D2">
      <w:pPr>
        <w:pStyle w:val="ConsPlusNonformat"/>
        <w:ind w:firstLine="567"/>
        <w:rPr>
          <w:rFonts w:ascii="Times New Roman" w:hAnsi="Times New Roman" w:cs="Times New Roman"/>
          <w:sz w:val="24"/>
          <w:szCs w:val="24"/>
        </w:rPr>
      </w:pPr>
      <w:r>
        <w:rPr>
          <w:rFonts w:ascii="Times New Roman" w:hAnsi="Times New Roman" w:cs="Times New Roman"/>
          <w:sz w:val="24"/>
          <w:szCs w:val="24"/>
        </w:rPr>
        <w:t>Ежемесячную пенсию за выслугу лет прошу перечислять на счет</w:t>
      </w:r>
      <w:r w:rsidRPr="00BE1F72">
        <w:rPr>
          <w:rFonts w:ascii="Times New Roman" w:hAnsi="Times New Roman" w:cs="Times New Roman"/>
          <w:sz w:val="24"/>
          <w:szCs w:val="24"/>
        </w:rPr>
        <w:t xml:space="preserve"> </w:t>
      </w:r>
      <w:r>
        <w:rPr>
          <w:rFonts w:ascii="Times New Roman" w:hAnsi="Times New Roman" w:cs="Times New Roman"/>
          <w:sz w:val="24"/>
          <w:szCs w:val="24"/>
        </w:rPr>
        <w:t>№</w:t>
      </w:r>
      <w:r w:rsidR="006D2F0F">
        <w:rPr>
          <w:rFonts w:ascii="Times New Roman" w:hAnsi="Times New Roman" w:cs="Times New Roman"/>
          <w:sz w:val="24"/>
          <w:szCs w:val="24"/>
        </w:rPr>
        <w:t xml:space="preserve"> _______________</w:t>
      </w:r>
      <w:r>
        <w:rPr>
          <w:rFonts w:ascii="Times New Roman" w:hAnsi="Times New Roman" w:cs="Times New Roman"/>
          <w:sz w:val="24"/>
          <w:szCs w:val="24"/>
        </w:rPr>
        <w:t xml:space="preserve"> </w:t>
      </w:r>
      <w:r w:rsidRPr="00BE1F72">
        <w:rPr>
          <w:rFonts w:ascii="Times New Roman" w:hAnsi="Times New Roman" w:cs="Times New Roman"/>
          <w:sz w:val="24"/>
          <w:szCs w:val="24"/>
        </w:rPr>
        <w:t xml:space="preserve">в филиале </w:t>
      </w:r>
      <w:r>
        <w:rPr>
          <w:rFonts w:ascii="Times New Roman" w:hAnsi="Times New Roman" w:cs="Times New Roman"/>
          <w:sz w:val="24"/>
          <w:szCs w:val="24"/>
        </w:rPr>
        <w:t>№</w:t>
      </w:r>
      <w:r w:rsidRPr="00BE1F72">
        <w:rPr>
          <w:rFonts w:ascii="Times New Roman" w:hAnsi="Times New Roman" w:cs="Times New Roman"/>
          <w:sz w:val="24"/>
          <w:szCs w:val="24"/>
        </w:rPr>
        <w:t xml:space="preserve"> _________</w:t>
      </w:r>
      <w:r w:rsidR="0037602E">
        <w:rPr>
          <w:rFonts w:ascii="Times New Roman" w:hAnsi="Times New Roman" w:cs="Times New Roman"/>
          <w:sz w:val="24"/>
          <w:szCs w:val="24"/>
        </w:rPr>
        <w:t xml:space="preserve">_ Сберегательного банка России / </w:t>
      </w:r>
      <w:r w:rsidRPr="00BE1F72">
        <w:rPr>
          <w:rFonts w:ascii="Times New Roman" w:hAnsi="Times New Roman" w:cs="Times New Roman"/>
          <w:sz w:val="24"/>
          <w:szCs w:val="24"/>
        </w:rPr>
        <w:t>пересылать по почте по адре</w:t>
      </w:r>
      <w:r w:rsidR="00672007">
        <w:rPr>
          <w:rFonts w:ascii="Times New Roman" w:hAnsi="Times New Roman" w:cs="Times New Roman"/>
          <w:sz w:val="24"/>
          <w:szCs w:val="24"/>
        </w:rPr>
        <w:t>су: _________________________________________________________________</w:t>
      </w:r>
      <w:r w:rsidRPr="00BE1F72">
        <w:rPr>
          <w:rFonts w:ascii="Times New Roman" w:hAnsi="Times New Roman" w:cs="Times New Roman"/>
          <w:sz w:val="24"/>
          <w:szCs w:val="24"/>
        </w:rPr>
        <w:t xml:space="preserve"> </w:t>
      </w:r>
      <w:r w:rsidRPr="00BE1F72">
        <w:rPr>
          <w:rFonts w:ascii="Times New Roman" w:hAnsi="Times New Roman" w:cs="Times New Roman"/>
        </w:rPr>
        <w:t>(нужное указать)</w:t>
      </w:r>
      <w:r w:rsidRPr="00BE1F72">
        <w:rPr>
          <w:rFonts w:ascii="Times New Roman" w:hAnsi="Times New Roman" w:cs="Times New Roman"/>
          <w:sz w:val="24"/>
          <w:szCs w:val="24"/>
        </w:rPr>
        <w:t>.</w:t>
      </w:r>
    </w:p>
    <w:p w:rsidR="00E057DD" w:rsidRDefault="00E057DD" w:rsidP="007E083A">
      <w:pPr>
        <w:pStyle w:val="ConsPlusNonformat"/>
        <w:ind w:firstLine="708"/>
        <w:rPr>
          <w:rFonts w:ascii="Times New Roman" w:hAnsi="Times New Roman" w:cs="Times New Roman"/>
          <w:sz w:val="24"/>
          <w:szCs w:val="24"/>
        </w:rPr>
      </w:pPr>
    </w:p>
    <w:p w:rsidR="007E083A" w:rsidRDefault="009D7E26" w:rsidP="007E083A">
      <w:pPr>
        <w:pStyle w:val="ConsPlusNonformat"/>
        <w:ind w:firstLine="708"/>
        <w:rPr>
          <w:rFonts w:ascii="Times New Roman" w:hAnsi="Times New Roman" w:cs="Times New Roman"/>
          <w:sz w:val="24"/>
          <w:szCs w:val="24"/>
        </w:rPr>
      </w:pPr>
      <w:r>
        <w:rPr>
          <w:rFonts w:ascii="Times New Roman" w:hAnsi="Times New Roman" w:cs="Times New Roman"/>
          <w:sz w:val="24"/>
          <w:szCs w:val="24"/>
        </w:rPr>
        <w:t>К заявлению прилагаю следующие документы</w:t>
      </w:r>
      <w:r w:rsidRPr="009D7E26">
        <w:rPr>
          <w:rFonts w:ascii="Times New Roman" w:hAnsi="Times New Roman" w:cs="Times New Roman"/>
          <w:sz w:val="24"/>
          <w:szCs w:val="24"/>
        </w:rPr>
        <w:t>:</w:t>
      </w:r>
    </w:p>
    <w:p w:rsidR="009D7E26" w:rsidRDefault="009D7E26" w:rsidP="007E083A">
      <w:pPr>
        <w:pStyle w:val="ConsPlusNonformat"/>
        <w:ind w:firstLine="708"/>
        <w:rPr>
          <w:rFonts w:ascii="Times New Roman" w:hAnsi="Times New Roman" w:cs="Times New Roman"/>
          <w:sz w:val="24"/>
          <w:szCs w:val="24"/>
        </w:rPr>
      </w:pPr>
      <w:r>
        <w:rPr>
          <w:rFonts w:ascii="Times New Roman" w:hAnsi="Times New Roman" w:cs="Times New Roman"/>
          <w:sz w:val="24"/>
          <w:szCs w:val="24"/>
        </w:rPr>
        <w:t>-</w:t>
      </w:r>
    </w:p>
    <w:p w:rsidR="009D7E26" w:rsidRDefault="009D7E26" w:rsidP="007E083A">
      <w:pPr>
        <w:pStyle w:val="ConsPlusNonformat"/>
        <w:ind w:firstLine="708"/>
        <w:rPr>
          <w:rFonts w:ascii="Times New Roman" w:hAnsi="Times New Roman" w:cs="Times New Roman"/>
          <w:sz w:val="24"/>
          <w:szCs w:val="24"/>
        </w:rPr>
      </w:pPr>
      <w:r>
        <w:rPr>
          <w:rFonts w:ascii="Times New Roman" w:hAnsi="Times New Roman" w:cs="Times New Roman"/>
          <w:sz w:val="24"/>
          <w:szCs w:val="24"/>
        </w:rPr>
        <w:t>-</w:t>
      </w:r>
    </w:p>
    <w:p w:rsidR="009D7E26" w:rsidRPr="009D7E26" w:rsidRDefault="0002650B" w:rsidP="009D7E26">
      <w:pPr>
        <w:pStyle w:val="ConsPlusNonformat"/>
        <w:ind w:firstLine="708"/>
        <w:rPr>
          <w:rFonts w:ascii="Times New Roman" w:hAnsi="Times New Roman" w:cs="Times New Roman"/>
          <w:sz w:val="24"/>
          <w:szCs w:val="24"/>
        </w:rPr>
      </w:pPr>
      <w:r>
        <w:rPr>
          <w:rFonts w:ascii="Times New Roman" w:hAnsi="Times New Roman" w:cs="Times New Roman"/>
          <w:sz w:val="24"/>
          <w:szCs w:val="24"/>
        </w:rPr>
        <w:t>-</w:t>
      </w:r>
    </w:p>
    <w:p w:rsidR="007E083A" w:rsidRPr="007C490E" w:rsidRDefault="007E083A" w:rsidP="007E083A">
      <w:pPr>
        <w:pStyle w:val="ConsPlusNonformat"/>
        <w:rPr>
          <w:rFonts w:ascii="Times New Roman" w:hAnsi="Times New Roman" w:cs="Times New Roman"/>
          <w:sz w:val="24"/>
          <w:szCs w:val="24"/>
        </w:rPr>
      </w:pPr>
    </w:p>
    <w:p w:rsidR="007E083A" w:rsidRPr="007C490E" w:rsidRDefault="00CD2326" w:rsidP="00CD2326">
      <w:pPr>
        <w:pStyle w:val="ConsPlusNonformat"/>
        <w:ind w:firstLine="6663"/>
        <w:rPr>
          <w:rFonts w:ascii="Times New Roman" w:hAnsi="Times New Roman" w:cs="Times New Roman"/>
          <w:sz w:val="24"/>
          <w:szCs w:val="24"/>
        </w:rPr>
      </w:pPr>
      <w:r>
        <w:rPr>
          <w:rFonts w:ascii="Times New Roman" w:hAnsi="Times New Roman" w:cs="Times New Roman"/>
          <w:sz w:val="24"/>
          <w:szCs w:val="24"/>
        </w:rPr>
        <w:t>«</w:t>
      </w:r>
      <w:r w:rsidR="007E083A" w:rsidRPr="007C490E">
        <w:rPr>
          <w:rFonts w:ascii="Times New Roman" w:hAnsi="Times New Roman" w:cs="Times New Roman"/>
          <w:sz w:val="24"/>
          <w:szCs w:val="24"/>
        </w:rPr>
        <w:t>___</w:t>
      </w:r>
      <w:r>
        <w:rPr>
          <w:rFonts w:ascii="Times New Roman" w:hAnsi="Times New Roman" w:cs="Times New Roman"/>
          <w:sz w:val="24"/>
          <w:szCs w:val="24"/>
        </w:rPr>
        <w:t>»</w:t>
      </w:r>
      <w:r w:rsidR="007E083A" w:rsidRPr="007C490E">
        <w:rPr>
          <w:rFonts w:ascii="Times New Roman" w:hAnsi="Times New Roman" w:cs="Times New Roman"/>
          <w:sz w:val="24"/>
          <w:szCs w:val="24"/>
        </w:rPr>
        <w:t xml:space="preserve"> __________ 20__ г.</w:t>
      </w:r>
    </w:p>
    <w:p w:rsidR="00CD2326" w:rsidRDefault="00CD2326" w:rsidP="00CD2326">
      <w:pPr>
        <w:pStyle w:val="ConsPlusNonformat"/>
        <w:ind w:firstLine="6946"/>
        <w:rPr>
          <w:rFonts w:ascii="Times New Roman" w:hAnsi="Times New Roman" w:cs="Times New Roman"/>
          <w:sz w:val="24"/>
          <w:szCs w:val="24"/>
        </w:rPr>
      </w:pPr>
    </w:p>
    <w:p w:rsidR="00EC7573" w:rsidRDefault="00A55E1B" w:rsidP="00A55E1B">
      <w:pPr>
        <w:pStyle w:val="ConsPlusNonformat"/>
        <w:ind w:firstLine="6663"/>
        <w:rPr>
          <w:rFonts w:ascii="Times New Roman" w:hAnsi="Times New Roman" w:cs="Times New Roman"/>
          <w:sz w:val="24"/>
          <w:szCs w:val="24"/>
        </w:rPr>
      </w:pPr>
      <w:r>
        <w:rPr>
          <w:rFonts w:ascii="Times New Roman" w:hAnsi="Times New Roman" w:cs="Times New Roman"/>
          <w:sz w:val="24"/>
          <w:szCs w:val="24"/>
        </w:rPr>
        <w:t>______________________</w:t>
      </w:r>
    </w:p>
    <w:p w:rsidR="007E083A" w:rsidRPr="00EC7573" w:rsidRDefault="007E083A" w:rsidP="00A55E1B">
      <w:pPr>
        <w:pStyle w:val="ConsPlusNonformat"/>
        <w:ind w:firstLine="7230"/>
        <w:rPr>
          <w:rFonts w:ascii="Times New Roman" w:hAnsi="Times New Roman" w:cs="Times New Roman"/>
        </w:rPr>
      </w:pPr>
      <w:r w:rsidRPr="00EC7573">
        <w:rPr>
          <w:rFonts w:ascii="Times New Roman" w:hAnsi="Times New Roman" w:cs="Times New Roman"/>
        </w:rPr>
        <w:t>(подпись заявителя)</w:t>
      </w:r>
    </w:p>
    <w:p w:rsidR="007E083A" w:rsidRPr="007C490E" w:rsidRDefault="007E083A" w:rsidP="005707D1">
      <w:pPr>
        <w:pStyle w:val="ConsPlusNormal"/>
        <w:ind w:firstLine="0"/>
        <w:outlineLvl w:val="1"/>
        <w:rPr>
          <w:rFonts w:ascii="Times New Roman" w:hAnsi="Times New Roman" w:cs="Times New Roman"/>
          <w:sz w:val="28"/>
          <w:szCs w:val="28"/>
        </w:rPr>
      </w:pPr>
      <w:r w:rsidRPr="007C490E">
        <w:rPr>
          <w:rFonts w:ascii="Times New Roman" w:hAnsi="Times New Roman" w:cs="Times New Roman"/>
          <w:sz w:val="28"/>
          <w:szCs w:val="28"/>
        </w:rPr>
        <w:br w:type="page"/>
      </w:r>
    </w:p>
    <w:p w:rsidR="00D3230B" w:rsidRPr="00D3230B" w:rsidRDefault="00D3230B" w:rsidP="00D3230B">
      <w:pPr>
        <w:ind w:firstLine="7513"/>
        <w:rPr>
          <w:rFonts w:ascii="Times New Roman" w:hAnsi="Times New Roman" w:cs="Times New Roman"/>
          <w:sz w:val="24"/>
          <w:szCs w:val="24"/>
        </w:rPr>
      </w:pPr>
      <w:r w:rsidRPr="00D3230B">
        <w:rPr>
          <w:rFonts w:ascii="Times New Roman" w:hAnsi="Times New Roman" w:cs="Times New Roman"/>
          <w:sz w:val="24"/>
          <w:szCs w:val="24"/>
        </w:rPr>
        <w:t>Приложение № 2</w:t>
      </w:r>
    </w:p>
    <w:p w:rsidR="00D3230B" w:rsidRPr="00D3230B" w:rsidRDefault="00D3230B" w:rsidP="00D3230B">
      <w:pPr>
        <w:ind w:firstLine="7513"/>
        <w:rPr>
          <w:rFonts w:ascii="Times New Roman" w:hAnsi="Times New Roman" w:cs="Times New Roman"/>
          <w:sz w:val="24"/>
          <w:szCs w:val="24"/>
        </w:rPr>
      </w:pPr>
      <w:r w:rsidRPr="00D3230B">
        <w:rPr>
          <w:rFonts w:ascii="Times New Roman" w:hAnsi="Times New Roman" w:cs="Times New Roman"/>
          <w:sz w:val="24"/>
          <w:szCs w:val="24"/>
        </w:rPr>
        <w:t>к Положению</w:t>
      </w:r>
    </w:p>
    <w:p w:rsidR="00D3230B" w:rsidRPr="00D3230B" w:rsidRDefault="00D3230B" w:rsidP="00D3230B">
      <w:pPr>
        <w:rPr>
          <w:rFonts w:ascii="Times New Roman" w:hAnsi="Times New Roman" w:cs="Times New Roman"/>
          <w:sz w:val="24"/>
          <w:szCs w:val="24"/>
        </w:rPr>
      </w:pPr>
    </w:p>
    <w:p w:rsidR="00D3230B" w:rsidRPr="00D3230B" w:rsidRDefault="00D3230B" w:rsidP="00D3230B">
      <w:pPr>
        <w:spacing w:line="220" w:lineRule="auto"/>
        <w:ind w:left="4040"/>
        <w:rPr>
          <w:rFonts w:ascii="Times New Roman" w:hAnsi="Times New Roman" w:cs="Times New Roman"/>
          <w:sz w:val="24"/>
          <w:szCs w:val="24"/>
        </w:rPr>
      </w:pPr>
    </w:p>
    <w:p w:rsidR="00D3230B" w:rsidRPr="00D3230B" w:rsidRDefault="00D3230B" w:rsidP="00D3230B">
      <w:pPr>
        <w:spacing w:line="220" w:lineRule="auto"/>
        <w:ind w:left="4040"/>
        <w:rPr>
          <w:rFonts w:ascii="Times New Roman" w:hAnsi="Times New Roman" w:cs="Times New Roman"/>
          <w:sz w:val="24"/>
          <w:szCs w:val="24"/>
        </w:rPr>
      </w:pPr>
    </w:p>
    <w:p w:rsidR="00D3230B" w:rsidRPr="00D3230B" w:rsidRDefault="00D3230B" w:rsidP="00D3230B">
      <w:pPr>
        <w:jc w:val="center"/>
        <w:rPr>
          <w:rFonts w:ascii="Times New Roman" w:hAnsi="Times New Roman" w:cs="Times New Roman"/>
          <w:b/>
          <w:sz w:val="24"/>
          <w:szCs w:val="24"/>
        </w:rPr>
      </w:pPr>
      <w:r w:rsidRPr="00D3230B">
        <w:rPr>
          <w:rFonts w:ascii="Times New Roman" w:hAnsi="Times New Roman" w:cs="Times New Roman"/>
          <w:b/>
          <w:sz w:val="24"/>
          <w:szCs w:val="24"/>
          <w:lang w:val="en-US"/>
        </w:rPr>
        <w:t>C</w:t>
      </w:r>
      <w:r w:rsidRPr="00D3230B">
        <w:rPr>
          <w:rFonts w:ascii="Times New Roman" w:hAnsi="Times New Roman" w:cs="Times New Roman"/>
          <w:b/>
          <w:sz w:val="24"/>
          <w:szCs w:val="24"/>
        </w:rPr>
        <w:t>ВОДНАЯ СПРАВКА</w:t>
      </w:r>
    </w:p>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о стаже муниципальной службы</w:t>
      </w:r>
    </w:p>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по состоянию на «____» _____________ 20___г.</w:t>
      </w:r>
    </w:p>
    <w:p w:rsidR="00D3230B" w:rsidRPr="00D3230B" w:rsidRDefault="00D3230B" w:rsidP="00D3230B">
      <w:pPr>
        <w:jc w:val="center"/>
        <w:rPr>
          <w:rFonts w:ascii="Times New Roman" w:hAnsi="Times New Roman" w:cs="Times New Roman"/>
          <w:sz w:val="24"/>
          <w:szCs w:val="24"/>
        </w:rPr>
      </w:pPr>
    </w:p>
    <w:p w:rsidR="00D3230B" w:rsidRPr="00D3230B" w:rsidRDefault="00D3230B" w:rsidP="00D3230B">
      <w:pPr>
        <w:rPr>
          <w:rFonts w:ascii="Times New Roman" w:hAnsi="Times New Roman" w:cs="Times New Roman"/>
          <w:sz w:val="24"/>
          <w:szCs w:val="24"/>
        </w:rPr>
      </w:pPr>
      <w:r w:rsidRPr="00D3230B">
        <w:rPr>
          <w:rFonts w:ascii="Times New Roman" w:hAnsi="Times New Roman" w:cs="Times New Roman"/>
          <w:sz w:val="24"/>
          <w:szCs w:val="24"/>
        </w:rPr>
        <w:t>_____________________________________________________________________________</w:t>
      </w:r>
    </w:p>
    <w:p w:rsidR="00D3230B" w:rsidRPr="00D3230B" w:rsidRDefault="00D3230B" w:rsidP="00D3230B">
      <w:pPr>
        <w:ind w:firstLine="3544"/>
        <w:rPr>
          <w:rFonts w:ascii="Times New Roman" w:hAnsi="Times New Roman" w:cs="Times New Roman"/>
          <w:sz w:val="20"/>
          <w:szCs w:val="20"/>
        </w:rPr>
      </w:pPr>
      <w:r w:rsidRPr="00D3230B">
        <w:rPr>
          <w:rFonts w:ascii="Times New Roman" w:hAnsi="Times New Roman" w:cs="Times New Roman"/>
          <w:sz w:val="20"/>
          <w:szCs w:val="20"/>
        </w:rPr>
        <w:t>(фамилия, имя, отчество)</w:t>
      </w:r>
    </w:p>
    <w:p w:rsidR="00D3230B" w:rsidRPr="00D3230B" w:rsidRDefault="00D3230B" w:rsidP="00D3230B">
      <w:pPr>
        <w:rPr>
          <w:rFonts w:ascii="Times New Roman" w:hAnsi="Times New Roman" w:cs="Times New Roman"/>
          <w:sz w:val="24"/>
          <w:szCs w:val="24"/>
        </w:rPr>
      </w:pPr>
    </w:p>
    <w:p w:rsidR="00D3230B" w:rsidRPr="00D3230B" w:rsidRDefault="00D3230B" w:rsidP="00D3230B">
      <w:pPr>
        <w:rPr>
          <w:rFonts w:ascii="Times New Roman" w:hAnsi="Times New Roman" w:cs="Times New Roman"/>
          <w:sz w:val="24"/>
          <w:szCs w:val="24"/>
        </w:rPr>
      </w:pPr>
      <w:r w:rsidRPr="00D3230B">
        <w:rPr>
          <w:rFonts w:ascii="Times New Roman" w:hAnsi="Times New Roman" w:cs="Times New Roman"/>
          <w:sz w:val="24"/>
          <w:szCs w:val="24"/>
        </w:rPr>
        <w:t>Должность ____________________________________________________________________</w:t>
      </w:r>
    </w:p>
    <w:p w:rsidR="00D3230B" w:rsidRPr="00D3230B" w:rsidRDefault="00D3230B" w:rsidP="00D3230B">
      <w:pPr>
        <w:rPr>
          <w:rFonts w:ascii="Times New Roman" w:hAnsi="Times New Roman" w:cs="Times New Roman"/>
          <w:sz w:val="24"/>
          <w:szCs w:val="24"/>
        </w:rPr>
      </w:pPr>
      <w:r w:rsidRPr="00D3230B">
        <w:rPr>
          <w:rFonts w:ascii="Times New Roman" w:hAnsi="Times New Roman" w:cs="Times New Roman"/>
          <w:sz w:val="24"/>
          <w:szCs w:val="24"/>
        </w:rPr>
        <w:t>_____________________________________________________________________________</w:t>
      </w:r>
    </w:p>
    <w:p w:rsidR="00D3230B" w:rsidRPr="00D3230B" w:rsidRDefault="00D3230B" w:rsidP="00D3230B">
      <w:pPr>
        <w:ind w:left="720"/>
        <w:jc w:val="center"/>
        <w:rPr>
          <w:rFonts w:ascii="Times New Roman" w:hAnsi="Times New Roman" w:cs="Times New Roman"/>
          <w:sz w:val="20"/>
          <w:szCs w:val="20"/>
        </w:rPr>
      </w:pPr>
      <w:r w:rsidRPr="00D3230B">
        <w:rPr>
          <w:rFonts w:ascii="Times New Roman" w:hAnsi="Times New Roman" w:cs="Times New Roman"/>
          <w:sz w:val="20"/>
          <w:szCs w:val="20"/>
        </w:rPr>
        <w:t>(наименование органа местного самоуправления)</w:t>
      </w:r>
    </w:p>
    <w:p w:rsidR="00D3230B" w:rsidRPr="00D3230B" w:rsidRDefault="00D3230B" w:rsidP="00D3230B">
      <w:pPr>
        <w:ind w:left="720"/>
        <w:jc w:val="center"/>
        <w:rPr>
          <w:rFonts w:ascii="Times New Roman" w:hAnsi="Times New Roman" w:cs="Times New Roman"/>
          <w:sz w:val="24"/>
          <w:szCs w:val="24"/>
        </w:rPr>
      </w:pPr>
    </w:p>
    <w:tbl>
      <w:tblPr>
        <w:tblW w:w="10348" w:type="dxa"/>
        <w:tblInd w:w="-5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1"/>
        <w:gridCol w:w="1667"/>
        <w:gridCol w:w="1468"/>
        <w:gridCol w:w="1409"/>
        <w:gridCol w:w="2284"/>
        <w:gridCol w:w="2919"/>
      </w:tblGrid>
      <w:tr w:rsidR="00D3230B" w:rsidRPr="00D3230B" w:rsidTr="000D0961">
        <w:tc>
          <w:tcPr>
            <w:tcW w:w="601" w:type="dxa"/>
            <w:tcBorders>
              <w:bottom w:val="nil"/>
            </w:tcBorders>
          </w:tcPr>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w:t>
            </w:r>
          </w:p>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п/п</w:t>
            </w:r>
          </w:p>
        </w:tc>
        <w:tc>
          <w:tcPr>
            <w:tcW w:w="1667" w:type="dxa"/>
            <w:tcBorders>
              <w:bottom w:val="nil"/>
            </w:tcBorders>
          </w:tcPr>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 записи в трудовой книжке</w:t>
            </w:r>
          </w:p>
        </w:tc>
        <w:tc>
          <w:tcPr>
            <w:tcW w:w="2877" w:type="dxa"/>
            <w:gridSpan w:val="2"/>
          </w:tcPr>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Период работы (службы), засчитываемые в стаж муниципальной службы</w:t>
            </w:r>
          </w:p>
        </w:tc>
        <w:tc>
          <w:tcPr>
            <w:tcW w:w="2284" w:type="dxa"/>
            <w:tcBorders>
              <w:bottom w:val="nil"/>
              <w:right w:val="single" w:sz="6" w:space="0" w:color="auto"/>
            </w:tcBorders>
          </w:tcPr>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Стаж муниципальной службы</w:t>
            </w:r>
          </w:p>
        </w:tc>
        <w:tc>
          <w:tcPr>
            <w:tcW w:w="2919" w:type="dxa"/>
            <w:tcBorders>
              <w:left w:val="nil"/>
              <w:bottom w:val="nil"/>
            </w:tcBorders>
          </w:tcPr>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Основание, документ, по которому стаж принят в зачет</w:t>
            </w:r>
          </w:p>
        </w:tc>
      </w:tr>
      <w:tr w:rsidR="00D3230B" w:rsidRPr="00D3230B" w:rsidTr="000D0961">
        <w:tc>
          <w:tcPr>
            <w:tcW w:w="601" w:type="dxa"/>
            <w:tcBorders>
              <w:top w:val="nil"/>
            </w:tcBorders>
          </w:tcPr>
          <w:p w:rsidR="00D3230B" w:rsidRPr="00D3230B" w:rsidRDefault="00D3230B" w:rsidP="00D3230B">
            <w:pPr>
              <w:jc w:val="center"/>
              <w:rPr>
                <w:rFonts w:ascii="Times New Roman" w:hAnsi="Times New Roman" w:cs="Times New Roman"/>
                <w:sz w:val="24"/>
                <w:szCs w:val="24"/>
              </w:rPr>
            </w:pPr>
          </w:p>
        </w:tc>
        <w:tc>
          <w:tcPr>
            <w:tcW w:w="1667" w:type="dxa"/>
            <w:tcBorders>
              <w:top w:val="nil"/>
            </w:tcBorders>
          </w:tcPr>
          <w:p w:rsidR="00D3230B" w:rsidRPr="00D3230B" w:rsidRDefault="00D3230B" w:rsidP="00D3230B">
            <w:pPr>
              <w:jc w:val="center"/>
              <w:rPr>
                <w:rFonts w:ascii="Times New Roman" w:hAnsi="Times New Roman" w:cs="Times New Roman"/>
                <w:sz w:val="24"/>
                <w:szCs w:val="24"/>
              </w:rPr>
            </w:pPr>
          </w:p>
        </w:tc>
        <w:tc>
          <w:tcPr>
            <w:tcW w:w="1468" w:type="dxa"/>
          </w:tcPr>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начало</w:t>
            </w:r>
          </w:p>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периода</w:t>
            </w:r>
          </w:p>
        </w:tc>
        <w:tc>
          <w:tcPr>
            <w:tcW w:w="1409" w:type="dxa"/>
            <w:tcBorders>
              <w:top w:val="nil"/>
              <w:right w:val="single" w:sz="6" w:space="0" w:color="auto"/>
            </w:tcBorders>
          </w:tcPr>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конец</w:t>
            </w:r>
          </w:p>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периода</w:t>
            </w:r>
          </w:p>
        </w:tc>
        <w:tc>
          <w:tcPr>
            <w:tcW w:w="2284" w:type="dxa"/>
            <w:tcBorders>
              <w:top w:val="nil"/>
              <w:left w:val="nil"/>
              <w:right w:val="single" w:sz="6" w:space="0" w:color="auto"/>
            </w:tcBorders>
          </w:tcPr>
          <w:p w:rsidR="00D3230B" w:rsidRPr="00D3230B" w:rsidRDefault="00D3230B" w:rsidP="00D3230B">
            <w:pPr>
              <w:jc w:val="center"/>
              <w:rPr>
                <w:rFonts w:ascii="Times New Roman" w:hAnsi="Times New Roman" w:cs="Times New Roman"/>
                <w:sz w:val="24"/>
                <w:szCs w:val="24"/>
              </w:rPr>
            </w:pPr>
          </w:p>
        </w:tc>
        <w:tc>
          <w:tcPr>
            <w:tcW w:w="2919" w:type="dxa"/>
            <w:tcBorders>
              <w:top w:val="nil"/>
              <w:left w:val="nil"/>
            </w:tcBorders>
          </w:tcPr>
          <w:p w:rsidR="00D3230B" w:rsidRPr="00D3230B" w:rsidRDefault="00D3230B" w:rsidP="00D3230B">
            <w:pPr>
              <w:jc w:val="center"/>
              <w:rPr>
                <w:rFonts w:ascii="Times New Roman" w:hAnsi="Times New Roman" w:cs="Times New Roman"/>
                <w:sz w:val="24"/>
                <w:szCs w:val="24"/>
              </w:rPr>
            </w:pPr>
          </w:p>
        </w:tc>
      </w:tr>
      <w:tr w:rsidR="00D3230B" w:rsidRPr="00D3230B" w:rsidTr="000D0961">
        <w:tc>
          <w:tcPr>
            <w:tcW w:w="601" w:type="dxa"/>
          </w:tcPr>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1</w:t>
            </w:r>
          </w:p>
        </w:tc>
        <w:tc>
          <w:tcPr>
            <w:tcW w:w="1667" w:type="dxa"/>
          </w:tcPr>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2</w:t>
            </w:r>
          </w:p>
        </w:tc>
        <w:tc>
          <w:tcPr>
            <w:tcW w:w="1468" w:type="dxa"/>
          </w:tcPr>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3</w:t>
            </w:r>
          </w:p>
        </w:tc>
        <w:tc>
          <w:tcPr>
            <w:tcW w:w="1409" w:type="dxa"/>
          </w:tcPr>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4</w:t>
            </w:r>
          </w:p>
        </w:tc>
        <w:tc>
          <w:tcPr>
            <w:tcW w:w="2284" w:type="dxa"/>
          </w:tcPr>
          <w:p w:rsidR="00D3230B" w:rsidRPr="00D3230B" w:rsidRDefault="00D3230B" w:rsidP="00D3230B">
            <w:pPr>
              <w:ind w:firstLine="34"/>
              <w:jc w:val="center"/>
              <w:rPr>
                <w:rFonts w:ascii="Times New Roman" w:hAnsi="Times New Roman" w:cs="Times New Roman"/>
                <w:sz w:val="24"/>
                <w:szCs w:val="24"/>
              </w:rPr>
            </w:pPr>
            <w:r w:rsidRPr="00D3230B">
              <w:rPr>
                <w:rFonts w:ascii="Times New Roman" w:hAnsi="Times New Roman" w:cs="Times New Roman"/>
                <w:sz w:val="24"/>
                <w:szCs w:val="24"/>
              </w:rPr>
              <w:t>5</w:t>
            </w:r>
          </w:p>
        </w:tc>
        <w:tc>
          <w:tcPr>
            <w:tcW w:w="2919" w:type="dxa"/>
          </w:tcPr>
          <w:p w:rsidR="00D3230B" w:rsidRPr="00D3230B" w:rsidRDefault="00D3230B" w:rsidP="00D3230B">
            <w:pPr>
              <w:jc w:val="center"/>
              <w:rPr>
                <w:rFonts w:ascii="Times New Roman" w:hAnsi="Times New Roman" w:cs="Times New Roman"/>
                <w:sz w:val="24"/>
                <w:szCs w:val="24"/>
              </w:rPr>
            </w:pPr>
            <w:r w:rsidRPr="00D3230B">
              <w:rPr>
                <w:rFonts w:ascii="Times New Roman" w:hAnsi="Times New Roman" w:cs="Times New Roman"/>
                <w:sz w:val="24"/>
                <w:szCs w:val="24"/>
              </w:rPr>
              <w:t>6</w:t>
            </w:r>
          </w:p>
        </w:tc>
      </w:tr>
      <w:tr w:rsidR="00D3230B" w:rsidRPr="00D3230B" w:rsidTr="000D0961">
        <w:tc>
          <w:tcPr>
            <w:tcW w:w="601" w:type="dxa"/>
          </w:tcPr>
          <w:p w:rsidR="00D3230B" w:rsidRPr="00D3230B" w:rsidRDefault="00D3230B" w:rsidP="00D3230B">
            <w:pPr>
              <w:jc w:val="center"/>
              <w:rPr>
                <w:rFonts w:ascii="Times New Roman" w:hAnsi="Times New Roman" w:cs="Times New Roman"/>
                <w:sz w:val="24"/>
                <w:szCs w:val="24"/>
              </w:rPr>
            </w:pPr>
          </w:p>
        </w:tc>
        <w:tc>
          <w:tcPr>
            <w:tcW w:w="1667" w:type="dxa"/>
          </w:tcPr>
          <w:p w:rsidR="00D3230B" w:rsidRPr="00D3230B" w:rsidRDefault="00D3230B" w:rsidP="00D3230B">
            <w:pPr>
              <w:jc w:val="center"/>
              <w:rPr>
                <w:rFonts w:ascii="Times New Roman" w:hAnsi="Times New Roman" w:cs="Times New Roman"/>
                <w:sz w:val="24"/>
                <w:szCs w:val="24"/>
              </w:rPr>
            </w:pPr>
          </w:p>
        </w:tc>
        <w:tc>
          <w:tcPr>
            <w:tcW w:w="1468" w:type="dxa"/>
          </w:tcPr>
          <w:p w:rsidR="00D3230B" w:rsidRPr="00D3230B" w:rsidRDefault="00D3230B" w:rsidP="00D3230B">
            <w:pPr>
              <w:jc w:val="center"/>
              <w:rPr>
                <w:rFonts w:ascii="Times New Roman" w:hAnsi="Times New Roman" w:cs="Times New Roman"/>
                <w:sz w:val="24"/>
                <w:szCs w:val="24"/>
              </w:rPr>
            </w:pPr>
          </w:p>
        </w:tc>
        <w:tc>
          <w:tcPr>
            <w:tcW w:w="1409" w:type="dxa"/>
          </w:tcPr>
          <w:p w:rsidR="00D3230B" w:rsidRPr="00D3230B" w:rsidRDefault="00D3230B" w:rsidP="00D3230B">
            <w:pPr>
              <w:jc w:val="center"/>
              <w:rPr>
                <w:rFonts w:ascii="Times New Roman" w:hAnsi="Times New Roman" w:cs="Times New Roman"/>
                <w:sz w:val="24"/>
                <w:szCs w:val="24"/>
              </w:rPr>
            </w:pPr>
          </w:p>
        </w:tc>
        <w:tc>
          <w:tcPr>
            <w:tcW w:w="2284" w:type="dxa"/>
          </w:tcPr>
          <w:p w:rsidR="00D3230B" w:rsidRPr="00D3230B" w:rsidRDefault="00D3230B" w:rsidP="00D3230B">
            <w:pPr>
              <w:jc w:val="center"/>
              <w:rPr>
                <w:rFonts w:ascii="Times New Roman" w:hAnsi="Times New Roman" w:cs="Times New Roman"/>
                <w:sz w:val="24"/>
                <w:szCs w:val="24"/>
              </w:rPr>
            </w:pPr>
          </w:p>
        </w:tc>
        <w:tc>
          <w:tcPr>
            <w:tcW w:w="2919" w:type="dxa"/>
          </w:tcPr>
          <w:p w:rsidR="00D3230B" w:rsidRPr="00D3230B" w:rsidRDefault="00D3230B" w:rsidP="00D3230B">
            <w:pPr>
              <w:jc w:val="center"/>
              <w:rPr>
                <w:rFonts w:ascii="Times New Roman" w:hAnsi="Times New Roman" w:cs="Times New Roman"/>
                <w:sz w:val="24"/>
                <w:szCs w:val="24"/>
              </w:rPr>
            </w:pPr>
          </w:p>
        </w:tc>
      </w:tr>
      <w:tr w:rsidR="00D3230B" w:rsidRPr="00D3230B" w:rsidTr="000D0961">
        <w:tc>
          <w:tcPr>
            <w:tcW w:w="10348" w:type="dxa"/>
            <w:gridSpan w:val="6"/>
          </w:tcPr>
          <w:p w:rsidR="00D3230B" w:rsidRPr="00D3230B" w:rsidRDefault="00D3230B" w:rsidP="00D3230B">
            <w:pPr>
              <w:rPr>
                <w:rFonts w:ascii="Times New Roman" w:hAnsi="Times New Roman" w:cs="Times New Roman"/>
                <w:sz w:val="24"/>
                <w:szCs w:val="24"/>
              </w:rPr>
            </w:pPr>
            <w:r w:rsidRPr="00D3230B">
              <w:rPr>
                <w:rFonts w:ascii="Times New Roman" w:hAnsi="Times New Roman" w:cs="Times New Roman"/>
                <w:sz w:val="24"/>
                <w:szCs w:val="24"/>
              </w:rPr>
              <w:t>Итого</w:t>
            </w:r>
          </w:p>
          <w:p w:rsidR="00D3230B" w:rsidRPr="00D3230B" w:rsidRDefault="00D3230B" w:rsidP="00D3230B">
            <w:pPr>
              <w:rPr>
                <w:rFonts w:ascii="Times New Roman" w:hAnsi="Times New Roman" w:cs="Times New Roman"/>
                <w:sz w:val="24"/>
                <w:szCs w:val="24"/>
              </w:rPr>
            </w:pPr>
            <w:r w:rsidRPr="00D3230B">
              <w:rPr>
                <w:rFonts w:ascii="Times New Roman" w:hAnsi="Times New Roman" w:cs="Times New Roman"/>
                <w:sz w:val="24"/>
                <w:szCs w:val="24"/>
              </w:rPr>
              <w:t>стаж муниципальной службы</w:t>
            </w:r>
          </w:p>
        </w:tc>
      </w:tr>
    </w:tbl>
    <w:p w:rsidR="00D3230B" w:rsidRPr="00D3230B" w:rsidRDefault="00D3230B" w:rsidP="00D3230B"/>
    <w:p w:rsidR="00D3230B" w:rsidRPr="00D3230B" w:rsidRDefault="00D3230B" w:rsidP="00D3230B"/>
    <w:p w:rsidR="00D3230B" w:rsidRPr="00D3230B" w:rsidRDefault="00AB243C" w:rsidP="00D3230B">
      <w:pPr>
        <w:rPr>
          <w:rFonts w:ascii="Times New Roman" w:hAnsi="Times New Roman" w:cs="Times New Roman"/>
          <w:sz w:val="24"/>
          <w:szCs w:val="24"/>
        </w:rPr>
      </w:pPr>
      <w:r>
        <w:rPr>
          <w:rFonts w:ascii="Times New Roman" w:hAnsi="Times New Roman" w:cs="Times New Roman"/>
          <w:sz w:val="24"/>
          <w:szCs w:val="24"/>
        </w:rPr>
        <w:t>Председатель</w:t>
      </w:r>
      <w:r w:rsidR="00D3230B" w:rsidRPr="00D3230B">
        <w:rPr>
          <w:rFonts w:ascii="Times New Roman" w:hAnsi="Times New Roman" w:cs="Times New Roman"/>
          <w:sz w:val="24"/>
          <w:szCs w:val="24"/>
        </w:rPr>
        <w:t xml:space="preserve"> </w:t>
      </w:r>
      <w:r w:rsidR="00FA5D1B">
        <w:rPr>
          <w:rFonts w:ascii="Times New Roman" w:hAnsi="Times New Roman" w:cs="Times New Roman"/>
          <w:sz w:val="24"/>
          <w:szCs w:val="24"/>
        </w:rPr>
        <w:t>комиссии</w:t>
      </w:r>
      <w:r w:rsidR="00D3230B" w:rsidRPr="00D3230B">
        <w:rPr>
          <w:rFonts w:ascii="Times New Roman" w:hAnsi="Times New Roman" w:cs="Times New Roman"/>
          <w:sz w:val="24"/>
          <w:szCs w:val="24"/>
        </w:rPr>
        <w:t>______________________________</w:t>
      </w:r>
    </w:p>
    <w:p w:rsidR="00D3230B" w:rsidRPr="00D3230B" w:rsidRDefault="00D3230B" w:rsidP="00D3230B">
      <w:pPr>
        <w:rPr>
          <w:rFonts w:ascii="Times New Roman" w:hAnsi="Times New Roman" w:cs="Times New Roman"/>
          <w:sz w:val="24"/>
          <w:szCs w:val="24"/>
        </w:rPr>
      </w:pPr>
      <w:r w:rsidRPr="00D3230B">
        <w:rPr>
          <w:rFonts w:ascii="Times New Roman" w:hAnsi="Times New Roman" w:cs="Times New Roman"/>
          <w:sz w:val="24"/>
          <w:szCs w:val="24"/>
        </w:rPr>
        <w:t>________________________________________</w:t>
      </w:r>
      <w:r w:rsidR="00A56545">
        <w:rPr>
          <w:rFonts w:ascii="Times New Roman" w:hAnsi="Times New Roman" w:cs="Times New Roman"/>
          <w:sz w:val="24"/>
          <w:szCs w:val="24"/>
        </w:rPr>
        <w:t xml:space="preserve">                                                  _____________</w:t>
      </w:r>
    </w:p>
    <w:p w:rsidR="00D3230B" w:rsidRPr="00D3230B" w:rsidRDefault="00D3230B" w:rsidP="00D3230B">
      <w:pPr>
        <w:rPr>
          <w:rFonts w:ascii="Times New Roman" w:hAnsi="Times New Roman" w:cs="Times New Roman"/>
          <w:sz w:val="20"/>
          <w:szCs w:val="20"/>
        </w:rPr>
      </w:pPr>
      <w:r w:rsidRPr="00D3230B">
        <w:rPr>
          <w:rFonts w:ascii="Times New Roman" w:hAnsi="Times New Roman" w:cs="Times New Roman"/>
          <w:sz w:val="20"/>
          <w:szCs w:val="20"/>
        </w:rPr>
        <w:t xml:space="preserve">(наименование органа местного </w:t>
      </w:r>
      <w:proofErr w:type="gramStart"/>
      <w:r w:rsidRPr="00D3230B">
        <w:rPr>
          <w:rFonts w:ascii="Times New Roman" w:hAnsi="Times New Roman" w:cs="Times New Roman"/>
          <w:sz w:val="20"/>
          <w:szCs w:val="20"/>
        </w:rPr>
        <w:t>самоуправления)</w:t>
      </w:r>
      <w:r w:rsidR="00A56545">
        <w:rPr>
          <w:rFonts w:ascii="Times New Roman" w:hAnsi="Times New Roman" w:cs="Times New Roman"/>
          <w:sz w:val="20"/>
          <w:szCs w:val="20"/>
        </w:rPr>
        <w:t xml:space="preserve">   </w:t>
      </w:r>
      <w:proofErr w:type="gramEnd"/>
      <w:r w:rsidR="00A56545">
        <w:rPr>
          <w:rFonts w:ascii="Times New Roman" w:hAnsi="Times New Roman" w:cs="Times New Roman"/>
          <w:sz w:val="20"/>
          <w:szCs w:val="20"/>
        </w:rPr>
        <w:t xml:space="preserve">                                                                             (подпись)</w:t>
      </w:r>
    </w:p>
    <w:p w:rsidR="00D3230B" w:rsidRDefault="00D23060" w:rsidP="00D3230B">
      <w:pPr>
        <w:rPr>
          <w:rFonts w:ascii="Times New Roman" w:hAnsi="Times New Roman" w:cs="Times New Roman"/>
          <w:sz w:val="20"/>
          <w:szCs w:val="20"/>
        </w:rPr>
      </w:pPr>
      <w:r>
        <w:rPr>
          <w:rFonts w:ascii="Times New Roman" w:hAnsi="Times New Roman" w:cs="Times New Roman"/>
          <w:sz w:val="24"/>
          <w:szCs w:val="24"/>
        </w:rPr>
        <w:t xml:space="preserve">                                                                                                            </w:t>
      </w:r>
      <w:r w:rsidRPr="00D3230B">
        <w:rPr>
          <w:rFonts w:ascii="Times New Roman" w:hAnsi="Times New Roman" w:cs="Times New Roman"/>
          <w:sz w:val="24"/>
          <w:szCs w:val="24"/>
        </w:rPr>
        <w:t>«___»____________20 ___г.</w:t>
      </w:r>
    </w:p>
    <w:p w:rsidR="00980B53" w:rsidRDefault="00980B53" w:rsidP="00D3230B">
      <w:pPr>
        <w:rPr>
          <w:rFonts w:ascii="Times New Roman" w:hAnsi="Times New Roman" w:cs="Times New Roman"/>
          <w:sz w:val="20"/>
          <w:szCs w:val="20"/>
        </w:rPr>
      </w:pPr>
    </w:p>
    <w:p w:rsidR="00980B53" w:rsidRDefault="00980B53" w:rsidP="00D3230B">
      <w:pPr>
        <w:rPr>
          <w:rFonts w:ascii="Times New Roman" w:hAnsi="Times New Roman" w:cs="Times New Roman"/>
          <w:sz w:val="20"/>
          <w:szCs w:val="20"/>
        </w:rPr>
      </w:pPr>
    </w:p>
    <w:p w:rsidR="007D73C5" w:rsidRDefault="007D73C5" w:rsidP="00D3230B">
      <w:pPr>
        <w:rPr>
          <w:rFonts w:ascii="Times New Roman" w:hAnsi="Times New Roman" w:cs="Times New Roman"/>
          <w:sz w:val="20"/>
          <w:szCs w:val="20"/>
        </w:rPr>
      </w:pPr>
    </w:p>
    <w:p w:rsidR="007D73C5" w:rsidRPr="00D3230B" w:rsidRDefault="007D73C5" w:rsidP="00D3230B">
      <w:pPr>
        <w:rPr>
          <w:rFonts w:ascii="Times New Roman" w:hAnsi="Times New Roman" w:cs="Times New Roman"/>
          <w:sz w:val="20"/>
          <w:szCs w:val="20"/>
        </w:rPr>
      </w:pPr>
    </w:p>
    <w:p w:rsidR="007E083A" w:rsidRPr="006A467D" w:rsidRDefault="007E083A" w:rsidP="0064195D">
      <w:pPr>
        <w:pStyle w:val="ConsPlusNormal"/>
        <w:ind w:firstLine="0"/>
        <w:outlineLvl w:val="1"/>
        <w:rPr>
          <w:rFonts w:ascii="Times New Roman" w:hAnsi="Times New Roman" w:cs="Times New Roman"/>
          <w:sz w:val="28"/>
          <w:szCs w:val="28"/>
          <w:highlight w:val="red"/>
        </w:rPr>
      </w:pPr>
      <w:r w:rsidRPr="006A467D">
        <w:rPr>
          <w:rFonts w:ascii="Times New Roman" w:hAnsi="Times New Roman" w:cs="Times New Roman"/>
          <w:sz w:val="28"/>
          <w:szCs w:val="28"/>
          <w:highlight w:val="red"/>
        </w:rPr>
        <w:br w:type="page"/>
      </w:r>
    </w:p>
    <w:p w:rsidR="00B610CC" w:rsidRPr="00D3230B" w:rsidRDefault="00B610CC" w:rsidP="00B610CC">
      <w:pPr>
        <w:ind w:firstLine="7513"/>
        <w:rPr>
          <w:rFonts w:ascii="Times New Roman" w:hAnsi="Times New Roman" w:cs="Times New Roman"/>
          <w:sz w:val="24"/>
          <w:szCs w:val="24"/>
        </w:rPr>
      </w:pPr>
      <w:r w:rsidRPr="00D3230B">
        <w:rPr>
          <w:rFonts w:ascii="Times New Roman" w:hAnsi="Times New Roman" w:cs="Times New Roman"/>
          <w:sz w:val="24"/>
          <w:szCs w:val="24"/>
        </w:rPr>
        <w:t xml:space="preserve">Приложение № </w:t>
      </w:r>
      <w:r>
        <w:rPr>
          <w:rFonts w:ascii="Times New Roman" w:hAnsi="Times New Roman" w:cs="Times New Roman"/>
          <w:sz w:val="24"/>
          <w:szCs w:val="24"/>
        </w:rPr>
        <w:t>3</w:t>
      </w:r>
    </w:p>
    <w:p w:rsidR="00B610CC" w:rsidRPr="00D3230B" w:rsidRDefault="00B610CC" w:rsidP="00B610CC">
      <w:pPr>
        <w:ind w:firstLine="7513"/>
        <w:rPr>
          <w:rFonts w:ascii="Times New Roman" w:hAnsi="Times New Roman" w:cs="Times New Roman"/>
          <w:sz w:val="24"/>
          <w:szCs w:val="24"/>
        </w:rPr>
      </w:pPr>
      <w:r w:rsidRPr="00D3230B">
        <w:rPr>
          <w:rFonts w:ascii="Times New Roman" w:hAnsi="Times New Roman" w:cs="Times New Roman"/>
          <w:sz w:val="24"/>
          <w:szCs w:val="24"/>
        </w:rPr>
        <w:t>к Положению</w:t>
      </w:r>
    </w:p>
    <w:p w:rsidR="007E083A" w:rsidRPr="00B610CC" w:rsidRDefault="007E083A" w:rsidP="007E083A">
      <w:pPr>
        <w:spacing w:before="40"/>
        <w:ind w:left="6300"/>
        <w:rPr>
          <w:rFonts w:ascii="Times New Roman" w:hAnsi="Times New Roman" w:cs="Times New Roman"/>
          <w:sz w:val="24"/>
          <w:szCs w:val="24"/>
        </w:rPr>
      </w:pPr>
    </w:p>
    <w:p w:rsidR="007E083A" w:rsidRPr="00B610CC" w:rsidRDefault="007E083A" w:rsidP="007E083A">
      <w:pPr>
        <w:jc w:val="center"/>
        <w:rPr>
          <w:rFonts w:ascii="Times New Roman" w:hAnsi="Times New Roman" w:cs="Times New Roman"/>
          <w:sz w:val="24"/>
          <w:szCs w:val="24"/>
        </w:rPr>
      </w:pPr>
    </w:p>
    <w:p w:rsidR="007E083A" w:rsidRPr="00B610CC" w:rsidRDefault="007E083A" w:rsidP="007E083A">
      <w:pPr>
        <w:jc w:val="center"/>
        <w:rPr>
          <w:rFonts w:ascii="Times New Roman" w:hAnsi="Times New Roman" w:cs="Times New Roman"/>
          <w:sz w:val="24"/>
          <w:szCs w:val="24"/>
        </w:rPr>
      </w:pPr>
    </w:p>
    <w:p w:rsidR="007E083A" w:rsidRPr="00B610CC" w:rsidRDefault="007E083A" w:rsidP="007E083A">
      <w:pPr>
        <w:pStyle w:val="a3"/>
        <w:rPr>
          <w:sz w:val="24"/>
          <w:szCs w:val="24"/>
        </w:rPr>
      </w:pPr>
      <w:r w:rsidRPr="00B610CC">
        <w:rPr>
          <w:sz w:val="24"/>
          <w:szCs w:val="24"/>
        </w:rPr>
        <w:t>РАСЧЕТ</w:t>
      </w:r>
    </w:p>
    <w:p w:rsidR="007E083A" w:rsidRDefault="007E083A" w:rsidP="007E083A">
      <w:pPr>
        <w:jc w:val="center"/>
        <w:rPr>
          <w:rFonts w:ascii="Times New Roman" w:hAnsi="Times New Roman" w:cs="Times New Roman"/>
          <w:b/>
          <w:bCs/>
          <w:sz w:val="24"/>
          <w:szCs w:val="24"/>
        </w:rPr>
      </w:pPr>
      <w:r w:rsidRPr="00B610CC">
        <w:rPr>
          <w:rFonts w:ascii="Times New Roman" w:hAnsi="Times New Roman" w:cs="Times New Roman"/>
          <w:b/>
          <w:bCs/>
          <w:sz w:val="24"/>
          <w:szCs w:val="24"/>
        </w:rPr>
        <w:t>ЕЖЕМЕСЯЧНОЙ ПЕНСИИ ЗА ВЫСЛУГУ ЛЕТ</w:t>
      </w:r>
    </w:p>
    <w:p w:rsidR="00057B80" w:rsidRPr="00B610CC" w:rsidRDefault="00057B80" w:rsidP="007E083A">
      <w:pPr>
        <w:jc w:val="center"/>
        <w:rPr>
          <w:rFonts w:ascii="Times New Roman" w:hAnsi="Times New Roman" w:cs="Times New Roman"/>
          <w:b/>
          <w:bCs/>
          <w:sz w:val="24"/>
          <w:szCs w:val="24"/>
        </w:rPr>
      </w:pPr>
    </w:p>
    <w:p w:rsidR="00057B80" w:rsidRPr="00D3230B" w:rsidRDefault="00057B80" w:rsidP="00057B80">
      <w:pPr>
        <w:rPr>
          <w:rFonts w:ascii="Times New Roman" w:hAnsi="Times New Roman" w:cs="Times New Roman"/>
          <w:sz w:val="24"/>
          <w:szCs w:val="24"/>
        </w:rPr>
      </w:pPr>
      <w:r w:rsidRPr="00D3230B">
        <w:rPr>
          <w:rFonts w:ascii="Times New Roman" w:hAnsi="Times New Roman" w:cs="Times New Roman"/>
          <w:sz w:val="24"/>
          <w:szCs w:val="24"/>
        </w:rPr>
        <w:t>_____________________________________________________________________________</w:t>
      </w:r>
    </w:p>
    <w:p w:rsidR="00057B80" w:rsidRPr="00D3230B" w:rsidRDefault="00057B80" w:rsidP="00057B80">
      <w:pPr>
        <w:ind w:firstLine="3544"/>
        <w:rPr>
          <w:rFonts w:ascii="Times New Roman" w:hAnsi="Times New Roman" w:cs="Times New Roman"/>
          <w:sz w:val="20"/>
          <w:szCs w:val="20"/>
        </w:rPr>
      </w:pPr>
      <w:r w:rsidRPr="00D3230B">
        <w:rPr>
          <w:rFonts w:ascii="Times New Roman" w:hAnsi="Times New Roman" w:cs="Times New Roman"/>
          <w:sz w:val="20"/>
          <w:szCs w:val="20"/>
        </w:rPr>
        <w:t>(фамилия, имя, отчество)</w:t>
      </w:r>
    </w:p>
    <w:p w:rsidR="00057B80" w:rsidRPr="00D3230B" w:rsidRDefault="00057B80" w:rsidP="00057B80">
      <w:pPr>
        <w:rPr>
          <w:rFonts w:ascii="Times New Roman" w:hAnsi="Times New Roman" w:cs="Times New Roman"/>
          <w:sz w:val="24"/>
          <w:szCs w:val="24"/>
        </w:rPr>
      </w:pPr>
    </w:p>
    <w:p w:rsidR="00057B80" w:rsidRPr="00D3230B" w:rsidRDefault="00057B80" w:rsidP="00057B80">
      <w:pPr>
        <w:rPr>
          <w:rFonts w:ascii="Times New Roman" w:hAnsi="Times New Roman" w:cs="Times New Roman"/>
          <w:sz w:val="24"/>
          <w:szCs w:val="24"/>
        </w:rPr>
      </w:pPr>
      <w:r w:rsidRPr="00D3230B">
        <w:rPr>
          <w:rFonts w:ascii="Times New Roman" w:hAnsi="Times New Roman" w:cs="Times New Roman"/>
          <w:sz w:val="24"/>
          <w:szCs w:val="24"/>
        </w:rPr>
        <w:t>Должность ____________________________________________________________________</w:t>
      </w:r>
    </w:p>
    <w:p w:rsidR="00057B80" w:rsidRPr="00D3230B" w:rsidRDefault="00057B80" w:rsidP="00057B80">
      <w:pPr>
        <w:rPr>
          <w:rFonts w:ascii="Times New Roman" w:hAnsi="Times New Roman" w:cs="Times New Roman"/>
          <w:sz w:val="24"/>
          <w:szCs w:val="24"/>
        </w:rPr>
      </w:pPr>
      <w:r w:rsidRPr="00D3230B">
        <w:rPr>
          <w:rFonts w:ascii="Times New Roman" w:hAnsi="Times New Roman" w:cs="Times New Roman"/>
          <w:sz w:val="24"/>
          <w:szCs w:val="24"/>
        </w:rPr>
        <w:t>_____________________________________________________________________________</w:t>
      </w:r>
    </w:p>
    <w:p w:rsidR="00057B80" w:rsidRPr="00D3230B" w:rsidRDefault="00057B80" w:rsidP="00057B80">
      <w:pPr>
        <w:ind w:left="720"/>
        <w:jc w:val="center"/>
        <w:rPr>
          <w:rFonts w:ascii="Times New Roman" w:hAnsi="Times New Roman" w:cs="Times New Roman"/>
          <w:sz w:val="20"/>
          <w:szCs w:val="20"/>
        </w:rPr>
      </w:pPr>
      <w:r w:rsidRPr="00D3230B">
        <w:rPr>
          <w:rFonts w:ascii="Times New Roman" w:hAnsi="Times New Roman" w:cs="Times New Roman"/>
          <w:sz w:val="20"/>
          <w:szCs w:val="20"/>
        </w:rPr>
        <w:t>(наименование органа местного самоуправления)</w:t>
      </w:r>
    </w:p>
    <w:p w:rsidR="007E083A" w:rsidRPr="00B610CC" w:rsidRDefault="007E083A" w:rsidP="007E083A">
      <w:pPr>
        <w:rPr>
          <w:rFonts w:ascii="Times New Roman" w:hAnsi="Times New Roman" w:cs="Times New Roman"/>
          <w:sz w:val="24"/>
          <w:szCs w:val="24"/>
        </w:rPr>
      </w:pPr>
    </w:p>
    <w:tbl>
      <w:tblPr>
        <w:tblW w:w="0" w:type="auto"/>
        <w:tblLook w:val="0000" w:firstRow="0" w:lastRow="0" w:firstColumn="0" w:lastColumn="0" w:noHBand="0" w:noVBand="0"/>
      </w:tblPr>
      <w:tblGrid>
        <w:gridCol w:w="524"/>
        <w:gridCol w:w="1134"/>
        <w:gridCol w:w="1884"/>
        <w:gridCol w:w="2788"/>
        <w:gridCol w:w="542"/>
        <w:gridCol w:w="2482"/>
      </w:tblGrid>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r w:rsidRPr="00B610CC">
              <w:rPr>
                <w:rFonts w:ascii="Times New Roman" w:hAnsi="Times New Roman" w:cs="Times New Roman"/>
                <w:sz w:val="24"/>
                <w:szCs w:val="24"/>
              </w:rPr>
              <w:t>1.</w:t>
            </w:r>
          </w:p>
        </w:tc>
        <w:tc>
          <w:tcPr>
            <w:tcW w:w="5806" w:type="dxa"/>
            <w:gridSpan w:val="3"/>
          </w:tcPr>
          <w:p w:rsidR="00C157E7" w:rsidRDefault="007E083A" w:rsidP="00277DC3">
            <w:pPr>
              <w:rPr>
                <w:rFonts w:ascii="Times New Roman" w:hAnsi="Times New Roman" w:cs="Times New Roman"/>
                <w:sz w:val="24"/>
                <w:szCs w:val="24"/>
              </w:rPr>
            </w:pPr>
            <w:r w:rsidRPr="00B610CC">
              <w:rPr>
                <w:rFonts w:ascii="Times New Roman" w:hAnsi="Times New Roman" w:cs="Times New Roman"/>
                <w:sz w:val="24"/>
                <w:szCs w:val="24"/>
              </w:rPr>
              <w:t>Размер государственной пенсии пенсионера, включая надбавки, повышения, компенсационные выплаты по справке органа,</w:t>
            </w:r>
            <w:r w:rsidR="00C157E7">
              <w:rPr>
                <w:rFonts w:ascii="Times New Roman" w:hAnsi="Times New Roman" w:cs="Times New Roman"/>
                <w:sz w:val="24"/>
                <w:szCs w:val="24"/>
              </w:rPr>
              <w:t xml:space="preserve"> осуществляющего выплату пенсии</w:t>
            </w:r>
          </w:p>
          <w:p w:rsidR="007E083A" w:rsidRPr="00B610CC" w:rsidRDefault="007E083A" w:rsidP="00277DC3">
            <w:pPr>
              <w:rPr>
                <w:rFonts w:ascii="Times New Roman" w:hAnsi="Times New Roman" w:cs="Times New Roman"/>
                <w:sz w:val="24"/>
                <w:szCs w:val="24"/>
              </w:rPr>
            </w:pPr>
            <w:r w:rsidRPr="00B610CC">
              <w:rPr>
                <w:rFonts w:ascii="Times New Roman" w:hAnsi="Times New Roman" w:cs="Times New Roman"/>
                <w:sz w:val="24"/>
                <w:szCs w:val="24"/>
              </w:rPr>
              <w:t>(в рублях)</w:t>
            </w:r>
          </w:p>
        </w:tc>
        <w:tc>
          <w:tcPr>
            <w:tcW w:w="542" w:type="dxa"/>
          </w:tcPr>
          <w:p w:rsidR="007E083A" w:rsidRPr="00B610CC" w:rsidRDefault="007E083A" w:rsidP="00277DC3">
            <w:pPr>
              <w:rPr>
                <w:rFonts w:ascii="Times New Roman" w:hAnsi="Times New Roman" w:cs="Times New Roman"/>
                <w:sz w:val="24"/>
                <w:szCs w:val="24"/>
              </w:rPr>
            </w:pPr>
          </w:p>
        </w:tc>
        <w:tc>
          <w:tcPr>
            <w:tcW w:w="2482" w:type="dxa"/>
            <w:tcBorders>
              <w:bottom w:val="single" w:sz="4" w:space="0" w:color="auto"/>
            </w:tcBorders>
          </w:tcPr>
          <w:p w:rsidR="007E083A" w:rsidRPr="00B610CC" w:rsidRDefault="007E083A" w:rsidP="00277DC3">
            <w:pPr>
              <w:jc w:val="center"/>
              <w:rPr>
                <w:rFonts w:ascii="Times New Roman" w:hAnsi="Times New Roman" w:cs="Times New Roman"/>
                <w:sz w:val="24"/>
                <w:szCs w:val="24"/>
              </w:rPr>
            </w:pPr>
          </w:p>
          <w:p w:rsidR="007E083A" w:rsidRPr="00B610CC" w:rsidRDefault="007E083A" w:rsidP="00277DC3">
            <w:pPr>
              <w:jc w:val="center"/>
              <w:rPr>
                <w:rFonts w:ascii="Times New Roman" w:hAnsi="Times New Roman" w:cs="Times New Roman"/>
                <w:sz w:val="24"/>
                <w:szCs w:val="24"/>
              </w:rPr>
            </w:pPr>
          </w:p>
          <w:p w:rsidR="007E083A" w:rsidRPr="00B610CC" w:rsidRDefault="007E083A" w:rsidP="00277DC3">
            <w:pPr>
              <w:jc w:val="center"/>
              <w:rPr>
                <w:rFonts w:ascii="Times New Roman" w:hAnsi="Times New Roman" w:cs="Times New Roman"/>
                <w:sz w:val="24"/>
                <w:szCs w:val="24"/>
              </w:rPr>
            </w:pPr>
          </w:p>
          <w:p w:rsidR="007E083A" w:rsidRPr="00B610CC" w:rsidRDefault="007E083A" w:rsidP="00277DC3">
            <w:pPr>
              <w:jc w:val="center"/>
              <w:rPr>
                <w:rFonts w:ascii="Times New Roman" w:hAnsi="Times New Roman" w:cs="Times New Roman"/>
                <w:sz w:val="24"/>
                <w:szCs w:val="24"/>
              </w:rPr>
            </w:pPr>
          </w:p>
        </w:tc>
      </w:tr>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p>
        </w:tc>
        <w:tc>
          <w:tcPr>
            <w:tcW w:w="5806" w:type="dxa"/>
            <w:gridSpan w:val="3"/>
          </w:tcPr>
          <w:p w:rsidR="007E083A" w:rsidRPr="00B610CC" w:rsidRDefault="007E083A" w:rsidP="00277DC3">
            <w:pPr>
              <w:rPr>
                <w:rFonts w:ascii="Times New Roman" w:hAnsi="Times New Roman" w:cs="Times New Roman"/>
                <w:sz w:val="24"/>
                <w:szCs w:val="24"/>
              </w:rPr>
            </w:pPr>
          </w:p>
        </w:tc>
        <w:tc>
          <w:tcPr>
            <w:tcW w:w="542" w:type="dxa"/>
          </w:tcPr>
          <w:p w:rsidR="007E083A" w:rsidRPr="00B610CC" w:rsidRDefault="007E083A" w:rsidP="00277DC3">
            <w:pPr>
              <w:rPr>
                <w:rFonts w:ascii="Times New Roman" w:hAnsi="Times New Roman" w:cs="Times New Roman"/>
                <w:sz w:val="24"/>
                <w:szCs w:val="24"/>
              </w:rPr>
            </w:pPr>
          </w:p>
        </w:tc>
        <w:tc>
          <w:tcPr>
            <w:tcW w:w="2482" w:type="dxa"/>
            <w:tcBorders>
              <w:top w:val="single" w:sz="4" w:space="0" w:color="auto"/>
            </w:tcBorders>
          </w:tcPr>
          <w:p w:rsidR="007E083A" w:rsidRPr="00B610CC" w:rsidRDefault="007E083A" w:rsidP="00277DC3">
            <w:pPr>
              <w:jc w:val="center"/>
              <w:rPr>
                <w:rFonts w:ascii="Times New Roman" w:hAnsi="Times New Roman" w:cs="Times New Roman"/>
                <w:sz w:val="24"/>
                <w:szCs w:val="24"/>
              </w:rPr>
            </w:pPr>
          </w:p>
        </w:tc>
      </w:tr>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r w:rsidRPr="00B610CC">
              <w:rPr>
                <w:rFonts w:ascii="Times New Roman" w:hAnsi="Times New Roman" w:cs="Times New Roman"/>
                <w:sz w:val="24"/>
                <w:szCs w:val="24"/>
              </w:rPr>
              <w:t>2.</w:t>
            </w:r>
          </w:p>
        </w:tc>
        <w:tc>
          <w:tcPr>
            <w:tcW w:w="5806" w:type="dxa"/>
            <w:gridSpan w:val="3"/>
          </w:tcPr>
          <w:p w:rsidR="007E083A" w:rsidRPr="00B610CC" w:rsidRDefault="007E083A" w:rsidP="00277DC3">
            <w:pPr>
              <w:rPr>
                <w:rFonts w:ascii="Times New Roman" w:hAnsi="Times New Roman" w:cs="Times New Roman"/>
                <w:sz w:val="24"/>
                <w:szCs w:val="24"/>
              </w:rPr>
            </w:pPr>
            <w:r w:rsidRPr="00B610CC">
              <w:rPr>
                <w:rFonts w:ascii="Times New Roman" w:hAnsi="Times New Roman" w:cs="Times New Roman"/>
                <w:sz w:val="24"/>
                <w:szCs w:val="24"/>
              </w:rPr>
              <w:t>Среднемесячный должностной оклад, из которого исчисляется пенсия за выслугу лет (в рублях)</w:t>
            </w:r>
          </w:p>
        </w:tc>
        <w:tc>
          <w:tcPr>
            <w:tcW w:w="542" w:type="dxa"/>
          </w:tcPr>
          <w:p w:rsidR="007E083A" w:rsidRPr="00B610CC" w:rsidRDefault="007E083A" w:rsidP="00277DC3">
            <w:pPr>
              <w:rPr>
                <w:rFonts w:ascii="Times New Roman" w:hAnsi="Times New Roman" w:cs="Times New Roman"/>
                <w:sz w:val="24"/>
                <w:szCs w:val="24"/>
              </w:rPr>
            </w:pPr>
          </w:p>
        </w:tc>
        <w:tc>
          <w:tcPr>
            <w:tcW w:w="2482" w:type="dxa"/>
            <w:tcBorders>
              <w:bottom w:val="single" w:sz="4" w:space="0" w:color="auto"/>
            </w:tcBorders>
          </w:tcPr>
          <w:p w:rsidR="007E083A" w:rsidRPr="00B610CC" w:rsidRDefault="007E083A" w:rsidP="00277DC3">
            <w:pPr>
              <w:jc w:val="center"/>
              <w:rPr>
                <w:rFonts w:ascii="Times New Roman" w:hAnsi="Times New Roman" w:cs="Times New Roman"/>
                <w:sz w:val="24"/>
                <w:szCs w:val="24"/>
              </w:rPr>
            </w:pPr>
          </w:p>
        </w:tc>
      </w:tr>
      <w:tr w:rsidR="007E083A" w:rsidRPr="00B610CC" w:rsidTr="00BC62C0">
        <w:trPr>
          <w:cantSplit/>
        </w:trPr>
        <w:tc>
          <w:tcPr>
            <w:tcW w:w="524" w:type="dxa"/>
          </w:tcPr>
          <w:p w:rsidR="007E083A" w:rsidRPr="00B610CC" w:rsidRDefault="007E083A" w:rsidP="00277DC3">
            <w:pPr>
              <w:jc w:val="center"/>
              <w:rPr>
                <w:rFonts w:ascii="Times New Roman" w:hAnsi="Times New Roman" w:cs="Times New Roman"/>
                <w:sz w:val="24"/>
                <w:szCs w:val="24"/>
              </w:rPr>
            </w:pPr>
          </w:p>
        </w:tc>
        <w:tc>
          <w:tcPr>
            <w:tcW w:w="1134" w:type="dxa"/>
          </w:tcPr>
          <w:p w:rsidR="007E083A" w:rsidRPr="00B610CC" w:rsidRDefault="007E083A" w:rsidP="00277DC3">
            <w:pPr>
              <w:rPr>
                <w:rFonts w:ascii="Times New Roman" w:hAnsi="Times New Roman" w:cs="Times New Roman"/>
                <w:sz w:val="24"/>
                <w:szCs w:val="24"/>
              </w:rPr>
            </w:pPr>
            <w:r w:rsidRPr="00B610CC">
              <w:rPr>
                <w:rFonts w:ascii="Times New Roman" w:hAnsi="Times New Roman" w:cs="Times New Roman"/>
                <w:sz w:val="24"/>
                <w:szCs w:val="24"/>
              </w:rPr>
              <w:t>Расчет</w:t>
            </w:r>
          </w:p>
        </w:tc>
        <w:tc>
          <w:tcPr>
            <w:tcW w:w="1884" w:type="dxa"/>
            <w:tcBorders>
              <w:bottom w:val="single" w:sz="4" w:space="0" w:color="auto"/>
            </w:tcBorders>
          </w:tcPr>
          <w:p w:rsidR="007E083A" w:rsidRPr="00B610CC" w:rsidRDefault="007E083A" w:rsidP="00277DC3">
            <w:pPr>
              <w:jc w:val="center"/>
              <w:rPr>
                <w:rFonts w:ascii="Times New Roman" w:hAnsi="Times New Roman" w:cs="Times New Roman"/>
                <w:sz w:val="24"/>
                <w:szCs w:val="24"/>
              </w:rPr>
            </w:pPr>
          </w:p>
        </w:tc>
        <w:tc>
          <w:tcPr>
            <w:tcW w:w="3330" w:type="dxa"/>
            <w:gridSpan w:val="2"/>
          </w:tcPr>
          <w:p w:rsidR="007E083A" w:rsidRPr="00B610CC" w:rsidRDefault="007E083A" w:rsidP="00277DC3">
            <w:pPr>
              <w:jc w:val="center"/>
              <w:rPr>
                <w:rFonts w:ascii="Times New Roman" w:hAnsi="Times New Roman" w:cs="Times New Roman"/>
                <w:sz w:val="24"/>
                <w:szCs w:val="24"/>
              </w:rPr>
            </w:pPr>
          </w:p>
        </w:tc>
        <w:tc>
          <w:tcPr>
            <w:tcW w:w="2482" w:type="dxa"/>
            <w:tcBorders>
              <w:top w:val="single" w:sz="4" w:space="0" w:color="auto"/>
            </w:tcBorders>
          </w:tcPr>
          <w:p w:rsidR="007E083A" w:rsidRPr="00B610CC" w:rsidRDefault="007E083A" w:rsidP="00277DC3">
            <w:pPr>
              <w:jc w:val="center"/>
              <w:rPr>
                <w:rFonts w:ascii="Times New Roman" w:hAnsi="Times New Roman" w:cs="Times New Roman"/>
                <w:b/>
                <w:sz w:val="24"/>
                <w:szCs w:val="24"/>
              </w:rPr>
            </w:pPr>
          </w:p>
        </w:tc>
      </w:tr>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p>
        </w:tc>
        <w:tc>
          <w:tcPr>
            <w:tcW w:w="5806" w:type="dxa"/>
            <w:gridSpan w:val="3"/>
          </w:tcPr>
          <w:p w:rsidR="007E083A" w:rsidRPr="00B610CC" w:rsidRDefault="007E083A" w:rsidP="00277DC3">
            <w:pPr>
              <w:rPr>
                <w:rFonts w:ascii="Times New Roman" w:hAnsi="Times New Roman" w:cs="Times New Roman"/>
                <w:sz w:val="24"/>
                <w:szCs w:val="24"/>
              </w:rPr>
            </w:pPr>
          </w:p>
        </w:tc>
        <w:tc>
          <w:tcPr>
            <w:tcW w:w="542" w:type="dxa"/>
          </w:tcPr>
          <w:p w:rsidR="007E083A" w:rsidRPr="00B610CC" w:rsidRDefault="007E083A" w:rsidP="00277DC3">
            <w:pPr>
              <w:rPr>
                <w:rFonts w:ascii="Times New Roman" w:hAnsi="Times New Roman" w:cs="Times New Roman"/>
                <w:sz w:val="24"/>
                <w:szCs w:val="24"/>
              </w:rPr>
            </w:pPr>
          </w:p>
        </w:tc>
        <w:tc>
          <w:tcPr>
            <w:tcW w:w="2482" w:type="dxa"/>
          </w:tcPr>
          <w:p w:rsidR="007E083A" w:rsidRPr="00B610CC" w:rsidRDefault="007E083A" w:rsidP="00277DC3">
            <w:pPr>
              <w:jc w:val="center"/>
              <w:rPr>
                <w:rFonts w:ascii="Times New Roman" w:hAnsi="Times New Roman" w:cs="Times New Roman"/>
                <w:sz w:val="24"/>
                <w:szCs w:val="24"/>
              </w:rPr>
            </w:pPr>
          </w:p>
        </w:tc>
      </w:tr>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r w:rsidRPr="00B610CC">
              <w:rPr>
                <w:rFonts w:ascii="Times New Roman" w:hAnsi="Times New Roman" w:cs="Times New Roman"/>
                <w:sz w:val="24"/>
                <w:szCs w:val="24"/>
              </w:rPr>
              <w:t>3.</w:t>
            </w:r>
          </w:p>
        </w:tc>
        <w:tc>
          <w:tcPr>
            <w:tcW w:w="5806" w:type="dxa"/>
            <w:gridSpan w:val="3"/>
          </w:tcPr>
          <w:p w:rsidR="007E083A" w:rsidRPr="00B610CC" w:rsidRDefault="007E083A" w:rsidP="00277DC3">
            <w:pPr>
              <w:rPr>
                <w:rFonts w:ascii="Times New Roman" w:hAnsi="Times New Roman" w:cs="Times New Roman"/>
                <w:sz w:val="24"/>
                <w:szCs w:val="24"/>
              </w:rPr>
            </w:pPr>
            <w:r w:rsidRPr="00B610CC">
              <w:rPr>
                <w:rFonts w:ascii="Times New Roman" w:hAnsi="Times New Roman" w:cs="Times New Roman"/>
                <w:sz w:val="24"/>
                <w:szCs w:val="24"/>
              </w:rPr>
              <w:t>Размер надбавки к должностному окладу за классный чин (в рублях)</w:t>
            </w:r>
          </w:p>
        </w:tc>
        <w:tc>
          <w:tcPr>
            <w:tcW w:w="542" w:type="dxa"/>
          </w:tcPr>
          <w:p w:rsidR="007E083A" w:rsidRPr="00B610CC" w:rsidRDefault="007E083A" w:rsidP="00277DC3">
            <w:pPr>
              <w:rPr>
                <w:rFonts w:ascii="Times New Roman" w:hAnsi="Times New Roman" w:cs="Times New Roman"/>
                <w:sz w:val="24"/>
                <w:szCs w:val="24"/>
              </w:rPr>
            </w:pPr>
          </w:p>
        </w:tc>
        <w:tc>
          <w:tcPr>
            <w:tcW w:w="2482" w:type="dxa"/>
            <w:tcBorders>
              <w:bottom w:val="single" w:sz="4" w:space="0" w:color="auto"/>
            </w:tcBorders>
          </w:tcPr>
          <w:p w:rsidR="007E083A" w:rsidRPr="00B610CC" w:rsidRDefault="007E083A" w:rsidP="00277DC3">
            <w:pPr>
              <w:jc w:val="center"/>
              <w:rPr>
                <w:rFonts w:ascii="Times New Roman" w:hAnsi="Times New Roman" w:cs="Times New Roman"/>
                <w:sz w:val="24"/>
                <w:szCs w:val="24"/>
              </w:rPr>
            </w:pPr>
          </w:p>
        </w:tc>
      </w:tr>
      <w:tr w:rsidR="007E083A" w:rsidRPr="00B610CC" w:rsidTr="00BC62C0">
        <w:trPr>
          <w:cantSplit/>
        </w:trPr>
        <w:tc>
          <w:tcPr>
            <w:tcW w:w="524" w:type="dxa"/>
          </w:tcPr>
          <w:p w:rsidR="007E083A" w:rsidRPr="00B610CC" w:rsidRDefault="007E083A" w:rsidP="00277DC3">
            <w:pPr>
              <w:jc w:val="center"/>
              <w:rPr>
                <w:rFonts w:ascii="Times New Roman" w:hAnsi="Times New Roman" w:cs="Times New Roman"/>
                <w:sz w:val="24"/>
                <w:szCs w:val="24"/>
              </w:rPr>
            </w:pPr>
          </w:p>
        </w:tc>
        <w:tc>
          <w:tcPr>
            <w:tcW w:w="1134" w:type="dxa"/>
          </w:tcPr>
          <w:p w:rsidR="007E083A" w:rsidRPr="00B610CC" w:rsidRDefault="007E083A" w:rsidP="00277DC3">
            <w:pPr>
              <w:rPr>
                <w:rFonts w:ascii="Times New Roman" w:hAnsi="Times New Roman" w:cs="Times New Roman"/>
                <w:sz w:val="24"/>
                <w:szCs w:val="24"/>
              </w:rPr>
            </w:pPr>
            <w:r w:rsidRPr="00B610CC">
              <w:rPr>
                <w:rFonts w:ascii="Times New Roman" w:hAnsi="Times New Roman" w:cs="Times New Roman"/>
                <w:sz w:val="24"/>
                <w:szCs w:val="24"/>
              </w:rPr>
              <w:t>Расчет</w:t>
            </w:r>
          </w:p>
        </w:tc>
        <w:tc>
          <w:tcPr>
            <w:tcW w:w="1884" w:type="dxa"/>
            <w:tcBorders>
              <w:bottom w:val="single" w:sz="4" w:space="0" w:color="auto"/>
            </w:tcBorders>
          </w:tcPr>
          <w:p w:rsidR="007E083A" w:rsidRPr="00B610CC" w:rsidRDefault="007E083A" w:rsidP="00277DC3">
            <w:pPr>
              <w:jc w:val="center"/>
              <w:rPr>
                <w:rFonts w:ascii="Times New Roman" w:hAnsi="Times New Roman" w:cs="Times New Roman"/>
                <w:sz w:val="24"/>
                <w:szCs w:val="24"/>
              </w:rPr>
            </w:pPr>
          </w:p>
        </w:tc>
        <w:tc>
          <w:tcPr>
            <w:tcW w:w="3330" w:type="dxa"/>
            <w:gridSpan w:val="2"/>
          </w:tcPr>
          <w:p w:rsidR="007E083A" w:rsidRPr="00B610CC" w:rsidRDefault="007E083A" w:rsidP="00277DC3">
            <w:pPr>
              <w:jc w:val="center"/>
              <w:rPr>
                <w:rFonts w:ascii="Times New Roman" w:hAnsi="Times New Roman" w:cs="Times New Roman"/>
                <w:sz w:val="24"/>
                <w:szCs w:val="24"/>
              </w:rPr>
            </w:pPr>
          </w:p>
        </w:tc>
        <w:tc>
          <w:tcPr>
            <w:tcW w:w="2482" w:type="dxa"/>
            <w:tcBorders>
              <w:top w:val="single" w:sz="4" w:space="0" w:color="auto"/>
            </w:tcBorders>
          </w:tcPr>
          <w:p w:rsidR="007E083A" w:rsidRPr="00B610CC" w:rsidRDefault="007E083A" w:rsidP="00277DC3">
            <w:pPr>
              <w:jc w:val="center"/>
              <w:rPr>
                <w:rFonts w:ascii="Times New Roman" w:hAnsi="Times New Roman" w:cs="Times New Roman"/>
                <w:b/>
                <w:sz w:val="24"/>
                <w:szCs w:val="24"/>
              </w:rPr>
            </w:pPr>
          </w:p>
        </w:tc>
      </w:tr>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p>
        </w:tc>
        <w:tc>
          <w:tcPr>
            <w:tcW w:w="5806" w:type="dxa"/>
            <w:gridSpan w:val="3"/>
          </w:tcPr>
          <w:p w:rsidR="007E083A" w:rsidRPr="00B610CC" w:rsidRDefault="007E083A" w:rsidP="00277DC3">
            <w:pPr>
              <w:rPr>
                <w:rFonts w:ascii="Times New Roman" w:hAnsi="Times New Roman" w:cs="Times New Roman"/>
                <w:sz w:val="24"/>
                <w:szCs w:val="24"/>
              </w:rPr>
            </w:pPr>
          </w:p>
        </w:tc>
        <w:tc>
          <w:tcPr>
            <w:tcW w:w="542" w:type="dxa"/>
          </w:tcPr>
          <w:p w:rsidR="007E083A" w:rsidRPr="00B610CC" w:rsidRDefault="007E083A" w:rsidP="00277DC3">
            <w:pPr>
              <w:rPr>
                <w:rFonts w:ascii="Times New Roman" w:hAnsi="Times New Roman" w:cs="Times New Roman"/>
                <w:sz w:val="24"/>
                <w:szCs w:val="24"/>
              </w:rPr>
            </w:pPr>
          </w:p>
        </w:tc>
        <w:tc>
          <w:tcPr>
            <w:tcW w:w="2482" w:type="dxa"/>
          </w:tcPr>
          <w:p w:rsidR="007E083A" w:rsidRPr="00B610CC" w:rsidRDefault="007E083A" w:rsidP="00277DC3">
            <w:pPr>
              <w:jc w:val="center"/>
              <w:rPr>
                <w:rFonts w:ascii="Times New Roman" w:hAnsi="Times New Roman" w:cs="Times New Roman"/>
                <w:sz w:val="24"/>
                <w:szCs w:val="24"/>
              </w:rPr>
            </w:pPr>
          </w:p>
        </w:tc>
      </w:tr>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r w:rsidRPr="00B610CC">
              <w:rPr>
                <w:rFonts w:ascii="Times New Roman" w:hAnsi="Times New Roman" w:cs="Times New Roman"/>
                <w:sz w:val="24"/>
                <w:szCs w:val="24"/>
              </w:rPr>
              <w:t>4.</w:t>
            </w:r>
          </w:p>
        </w:tc>
        <w:tc>
          <w:tcPr>
            <w:tcW w:w="5806" w:type="dxa"/>
            <w:gridSpan w:val="3"/>
          </w:tcPr>
          <w:p w:rsidR="007E083A" w:rsidRPr="00B610CC" w:rsidRDefault="007E083A" w:rsidP="00277DC3">
            <w:pPr>
              <w:rPr>
                <w:rFonts w:ascii="Times New Roman" w:hAnsi="Times New Roman" w:cs="Times New Roman"/>
                <w:sz w:val="24"/>
                <w:szCs w:val="24"/>
              </w:rPr>
            </w:pPr>
            <w:r w:rsidRPr="00B610CC">
              <w:rPr>
                <w:rFonts w:ascii="Times New Roman" w:hAnsi="Times New Roman" w:cs="Times New Roman"/>
                <w:sz w:val="24"/>
                <w:szCs w:val="24"/>
              </w:rPr>
              <w:t>Размер надбавки за выслугу лет (в рублях)</w:t>
            </w:r>
          </w:p>
        </w:tc>
        <w:tc>
          <w:tcPr>
            <w:tcW w:w="542" w:type="dxa"/>
          </w:tcPr>
          <w:p w:rsidR="007E083A" w:rsidRPr="00B610CC" w:rsidRDefault="007E083A" w:rsidP="00277DC3">
            <w:pPr>
              <w:rPr>
                <w:rFonts w:ascii="Times New Roman" w:hAnsi="Times New Roman" w:cs="Times New Roman"/>
                <w:sz w:val="24"/>
                <w:szCs w:val="24"/>
              </w:rPr>
            </w:pPr>
          </w:p>
        </w:tc>
        <w:tc>
          <w:tcPr>
            <w:tcW w:w="2482" w:type="dxa"/>
            <w:tcBorders>
              <w:bottom w:val="single" w:sz="4" w:space="0" w:color="auto"/>
            </w:tcBorders>
          </w:tcPr>
          <w:p w:rsidR="007E083A" w:rsidRPr="00B610CC" w:rsidRDefault="007E083A" w:rsidP="00277DC3">
            <w:pPr>
              <w:jc w:val="center"/>
              <w:rPr>
                <w:rFonts w:ascii="Times New Roman" w:hAnsi="Times New Roman" w:cs="Times New Roman"/>
                <w:sz w:val="24"/>
                <w:szCs w:val="24"/>
              </w:rPr>
            </w:pPr>
          </w:p>
        </w:tc>
      </w:tr>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p>
        </w:tc>
        <w:tc>
          <w:tcPr>
            <w:tcW w:w="5806" w:type="dxa"/>
            <w:gridSpan w:val="3"/>
          </w:tcPr>
          <w:p w:rsidR="007E083A" w:rsidRPr="00B610CC" w:rsidRDefault="007E083A" w:rsidP="00277DC3">
            <w:pPr>
              <w:rPr>
                <w:rFonts w:ascii="Times New Roman" w:hAnsi="Times New Roman" w:cs="Times New Roman"/>
                <w:sz w:val="24"/>
                <w:szCs w:val="24"/>
              </w:rPr>
            </w:pPr>
          </w:p>
        </w:tc>
        <w:tc>
          <w:tcPr>
            <w:tcW w:w="542" w:type="dxa"/>
          </w:tcPr>
          <w:p w:rsidR="007E083A" w:rsidRPr="00B610CC" w:rsidRDefault="007E083A" w:rsidP="00277DC3">
            <w:pPr>
              <w:rPr>
                <w:rFonts w:ascii="Times New Roman" w:hAnsi="Times New Roman" w:cs="Times New Roman"/>
                <w:sz w:val="24"/>
                <w:szCs w:val="24"/>
              </w:rPr>
            </w:pPr>
          </w:p>
        </w:tc>
        <w:tc>
          <w:tcPr>
            <w:tcW w:w="2482" w:type="dxa"/>
            <w:tcBorders>
              <w:top w:val="single" w:sz="4" w:space="0" w:color="auto"/>
            </w:tcBorders>
          </w:tcPr>
          <w:p w:rsidR="007E083A" w:rsidRPr="00B610CC" w:rsidRDefault="007E083A" w:rsidP="00277DC3">
            <w:pPr>
              <w:jc w:val="center"/>
              <w:rPr>
                <w:rFonts w:ascii="Times New Roman" w:hAnsi="Times New Roman" w:cs="Times New Roman"/>
                <w:sz w:val="24"/>
                <w:szCs w:val="24"/>
              </w:rPr>
            </w:pPr>
          </w:p>
        </w:tc>
      </w:tr>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r w:rsidRPr="00B610CC">
              <w:rPr>
                <w:rFonts w:ascii="Times New Roman" w:hAnsi="Times New Roman" w:cs="Times New Roman"/>
                <w:sz w:val="24"/>
                <w:szCs w:val="24"/>
              </w:rPr>
              <w:t>5.</w:t>
            </w:r>
          </w:p>
        </w:tc>
        <w:tc>
          <w:tcPr>
            <w:tcW w:w="5806" w:type="dxa"/>
            <w:gridSpan w:val="3"/>
          </w:tcPr>
          <w:p w:rsidR="007E083A" w:rsidRPr="00B610CC" w:rsidRDefault="007E083A" w:rsidP="00277DC3">
            <w:pPr>
              <w:rPr>
                <w:rFonts w:ascii="Times New Roman" w:hAnsi="Times New Roman" w:cs="Times New Roman"/>
                <w:sz w:val="24"/>
                <w:szCs w:val="24"/>
              </w:rPr>
            </w:pPr>
            <w:r w:rsidRPr="00B610CC">
              <w:rPr>
                <w:rFonts w:ascii="Times New Roman" w:hAnsi="Times New Roman" w:cs="Times New Roman"/>
                <w:sz w:val="24"/>
                <w:szCs w:val="24"/>
              </w:rPr>
              <w:t>Стаж муниципальной службы (полных лет)</w:t>
            </w:r>
          </w:p>
        </w:tc>
        <w:tc>
          <w:tcPr>
            <w:tcW w:w="542" w:type="dxa"/>
          </w:tcPr>
          <w:p w:rsidR="007E083A" w:rsidRPr="00B610CC" w:rsidRDefault="007E083A" w:rsidP="00277DC3">
            <w:pPr>
              <w:rPr>
                <w:rFonts w:ascii="Times New Roman" w:hAnsi="Times New Roman" w:cs="Times New Roman"/>
                <w:sz w:val="24"/>
                <w:szCs w:val="24"/>
              </w:rPr>
            </w:pPr>
          </w:p>
        </w:tc>
        <w:tc>
          <w:tcPr>
            <w:tcW w:w="2482" w:type="dxa"/>
            <w:tcBorders>
              <w:bottom w:val="single" w:sz="4" w:space="0" w:color="auto"/>
            </w:tcBorders>
          </w:tcPr>
          <w:p w:rsidR="007E083A" w:rsidRPr="00B610CC" w:rsidRDefault="007E083A" w:rsidP="00277DC3">
            <w:pPr>
              <w:jc w:val="center"/>
              <w:rPr>
                <w:rFonts w:ascii="Times New Roman" w:hAnsi="Times New Roman" w:cs="Times New Roman"/>
                <w:sz w:val="24"/>
                <w:szCs w:val="24"/>
              </w:rPr>
            </w:pPr>
          </w:p>
        </w:tc>
      </w:tr>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p>
        </w:tc>
        <w:tc>
          <w:tcPr>
            <w:tcW w:w="5806" w:type="dxa"/>
            <w:gridSpan w:val="3"/>
          </w:tcPr>
          <w:p w:rsidR="007E083A" w:rsidRPr="00B610CC" w:rsidRDefault="007E083A" w:rsidP="00277DC3">
            <w:pPr>
              <w:rPr>
                <w:rFonts w:ascii="Times New Roman" w:hAnsi="Times New Roman" w:cs="Times New Roman"/>
                <w:sz w:val="24"/>
                <w:szCs w:val="24"/>
              </w:rPr>
            </w:pPr>
          </w:p>
        </w:tc>
        <w:tc>
          <w:tcPr>
            <w:tcW w:w="542" w:type="dxa"/>
          </w:tcPr>
          <w:p w:rsidR="007E083A" w:rsidRPr="00B610CC" w:rsidRDefault="007E083A" w:rsidP="00277DC3">
            <w:pPr>
              <w:rPr>
                <w:rFonts w:ascii="Times New Roman" w:hAnsi="Times New Roman" w:cs="Times New Roman"/>
                <w:sz w:val="24"/>
                <w:szCs w:val="24"/>
              </w:rPr>
            </w:pPr>
          </w:p>
        </w:tc>
        <w:tc>
          <w:tcPr>
            <w:tcW w:w="2482" w:type="dxa"/>
            <w:tcBorders>
              <w:top w:val="single" w:sz="4" w:space="0" w:color="auto"/>
            </w:tcBorders>
          </w:tcPr>
          <w:p w:rsidR="007E083A" w:rsidRPr="00B610CC" w:rsidRDefault="007E083A" w:rsidP="00277DC3">
            <w:pPr>
              <w:jc w:val="center"/>
              <w:rPr>
                <w:rFonts w:ascii="Times New Roman" w:hAnsi="Times New Roman" w:cs="Times New Roman"/>
                <w:sz w:val="24"/>
                <w:szCs w:val="24"/>
              </w:rPr>
            </w:pPr>
          </w:p>
        </w:tc>
      </w:tr>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r w:rsidRPr="00B610CC">
              <w:rPr>
                <w:rFonts w:ascii="Times New Roman" w:hAnsi="Times New Roman" w:cs="Times New Roman"/>
                <w:sz w:val="24"/>
                <w:szCs w:val="24"/>
              </w:rPr>
              <w:t>6.</w:t>
            </w:r>
          </w:p>
        </w:tc>
        <w:tc>
          <w:tcPr>
            <w:tcW w:w="5806" w:type="dxa"/>
            <w:gridSpan w:val="3"/>
          </w:tcPr>
          <w:p w:rsidR="007E083A" w:rsidRPr="00B610CC" w:rsidRDefault="007E083A" w:rsidP="00277DC3">
            <w:pPr>
              <w:rPr>
                <w:rFonts w:ascii="Times New Roman" w:hAnsi="Times New Roman" w:cs="Times New Roman"/>
                <w:sz w:val="24"/>
                <w:szCs w:val="24"/>
              </w:rPr>
            </w:pPr>
            <w:r w:rsidRPr="00B610CC">
              <w:rPr>
                <w:rFonts w:ascii="Times New Roman" w:hAnsi="Times New Roman" w:cs="Times New Roman"/>
                <w:sz w:val="24"/>
                <w:szCs w:val="24"/>
              </w:rPr>
              <w:t>Размер ежемесячной пенсии в % от среднемесячного должностного оклада, надбавки к должностному окладу за классный чин и надбавки к должностному окладу за выслугу лет с учетом стажа муниципальной службы за выслугу лет</w:t>
            </w:r>
          </w:p>
        </w:tc>
        <w:tc>
          <w:tcPr>
            <w:tcW w:w="542" w:type="dxa"/>
          </w:tcPr>
          <w:p w:rsidR="007E083A" w:rsidRPr="00B610CC" w:rsidRDefault="007E083A" w:rsidP="00277DC3">
            <w:pPr>
              <w:rPr>
                <w:rFonts w:ascii="Times New Roman" w:hAnsi="Times New Roman" w:cs="Times New Roman"/>
                <w:sz w:val="24"/>
                <w:szCs w:val="24"/>
              </w:rPr>
            </w:pPr>
          </w:p>
        </w:tc>
        <w:tc>
          <w:tcPr>
            <w:tcW w:w="2482" w:type="dxa"/>
            <w:tcBorders>
              <w:bottom w:val="single" w:sz="4" w:space="0" w:color="auto"/>
            </w:tcBorders>
          </w:tcPr>
          <w:p w:rsidR="007E083A" w:rsidRPr="00B610CC" w:rsidRDefault="007E083A" w:rsidP="00277DC3">
            <w:pPr>
              <w:jc w:val="center"/>
              <w:rPr>
                <w:rFonts w:ascii="Times New Roman" w:hAnsi="Times New Roman" w:cs="Times New Roman"/>
                <w:sz w:val="24"/>
                <w:szCs w:val="24"/>
              </w:rPr>
            </w:pPr>
          </w:p>
        </w:tc>
      </w:tr>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p>
        </w:tc>
        <w:tc>
          <w:tcPr>
            <w:tcW w:w="5806" w:type="dxa"/>
            <w:gridSpan w:val="3"/>
          </w:tcPr>
          <w:p w:rsidR="007E083A" w:rsidRPr="00B610CC" w:rsidRDefault="007E083A" w:rsidP="00277DC3">
            <w:pPr>
              <w:rPr>
                <w:rFonts w:ascii="Times New Roman" w:hAnsi="Times New Roman" w:cs="Times New Roman"/>
                <w:sz w:val="24"/>
                <w:szCs w:val="24"/>
              </w:rPr>
            </w:pPr>
          </w:p>
        </w:tc>
        <w:tc>
          <w:tcPr>
            <w:tcW w:w="542" w:type="dxa"/>
          </w:tcPr>
          <w:p w:rsidR="007E083A" w:rsidRPr="00B610CC" w:rsidRDefault="007E083A" w:rsidP="00277DC3">
            <w:pPr>
              <w:rPr>
                <w:rFonts w:ascii="Times New Roman" w:hAnsi="Times New Roman" w:cs="Times New Roman"/>
                <w:sz w:val="24"/>
                <w:szCs w:val="24"/>
              </w:rPr>
            </w:pPr>
          </w:p>
        </w:tc>
        <w:tc>
          <w:tcPr>
            <w:tcW w:w="2482" w:type="dxa"/>
            <w:tcBorders>
              <w:top w:val="single" w:sz="4" w:space="0" w:color="auto"/>
            </w:tcBorders>
          </w:tcPr>
          <w:p w:rsidR="007E083A" w:rsidRPr="00B610CC" w:rsidRDefault="007E083A" w:rsidP="00277DC3">
            <w:pPr>
              <w:jc w:val="center"/>
              <w:rPr>
                <w:rFonts w:ascii="Times New Roman" w:hAnsi="Times New Roman" w:cs="Times New Roman"/>
                <w:sz w:val="24"/>
                <w:szCs w:val="24"/>
              </w:rPr>
            </w:pPr>
          </w:p>
        </w:tc>
      </w:tr>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r w:rsidRPr="00B610CC">
              <w:rPr>
                <w:rFonts w:ascii="Times New Roman" w:hAnsi="Times New Roman" w:cs="Times New Roman"/>
                <w:sz w:val="24"/>
                <w:szCs w:val="24"/>
              </w:rPr>
              <w:t>7.</w:t>
            </w:r>
          </w:p>
        </w:tc>
        <w:tc>
          <w:tcPr>
            <w:tcW w:w="5806" w:type="dxa"/>
            <w:gridSpan w:val="3"/>
          </w:tcPr>
          <w:p w:rsidR="007E083A" w:rsidRPr="00B610CC" w:rsidRDefault="007E083A" w:rsidP="00277DC3">
            <w:pPr>
              <w:rPr>
                <w:rFonts w:ascii="Times New Roman" w:hAnsi="Times New Roman" w:cs="Times New Roman"/>
                <w:sz w:val="24"/>
                <w:szCs w:val="24"/>
              </w:rPr>
            </w:pPr>
            <w:r w:rsidRPr="00B610CC">
              <w:rPr>
                <w:rFonts w:ascii="Times New Roman" w:hAnsi="Times New Roman" w:cs="Times New Roman"/>
                <w:sz w:val="24"/>
                <w:szCs w:val="24"/>
              </w:rPr>
              <w:t xml:space="preserve">Сумма пенсии за выслугу лет к выплате </w:t>
            </w:r>
          </w:p>
        </w:tc>
        <w:tc>
          <w:tcPr>
            <w:tcW w:w="542" w:type="dxa"/>
          </w:tcPr>
          <w:p w:rsidR="007E083A" w:rsidRPr="00B610CC" w:rsidRDefault="007E083A" w:rsidP="00277DC3">
            <w:pPr>
              <w:rPr>
                <w:rFonts w:ascii="Times New Roman" w:hAnsi="Times New Roman" w:cs="Times New Roman"/>
                <w:sz w:val="24"/>
                <w:szCs w:val="24"/>
              </w:rPr>
            </w:pPr>
          </w:p>
        </w:tc>
        <w:tc>
          <w:tcPr>
            <w:tcW w:w="2482" w:type="dxa"/>
            <w:tcBorders>
              <w:bottom w:val="single" w:sz="4" w:space="0" w:color="auto"/>
            </w:tcBorders>
          </w:tcPr>
          <w:p w:rsidR="007E083A" w:rsidRPr="00B610CC" w:rsidRDefault="007E083A" w:rsidP="00277DC3">
            <w:pPr>
              <w:jc w:val="center"/>
              <w:rPr>
                <w:rFonts w:ascii="Times New Roman" w:hAnsi="Times New Roman" w:cs="Times New Roman"/>
                <w:sz w:val="24"/>
                <w:szCs w:val="24"/>
              </w:rPr>
            </w:pPr>
          </w:p>
        </w:tc>
      </w:tr>
      <w:tr w:rsidR="007E083A" w:rsidRPr="00B610CC" w:rsidTr="00BC62C0">
        <w:trPr>
          <w:cantSplit/>
        </w:trPr>
        <w:tc>
          <w:tcPr>
            <w:tcW w:w="524" w:type="dxa"/>
          </w:tcPr>
          <w:p w:rsidR="007E083A" w:rsidRPr="00B610CC" w:rsidRDefault="007E083A" w:rsidP="00277DC3">
            <w:pPr>
              <w:jc w:val="center"/>
              <w:rPr>
                <w:rFonts w:ascii="Times New Roman" w:hAnsi="Times New Roman" w:cs="Times New Roman"/>
                <w:sz w:val="24"/>
                <w:szCs w:val="24"/>
              </w:rPr>
            </w:pPr>
          </w:p>
        </w:tc>
        <w:tc>
          <w:tcPr>
            <w:tcW w:w="5806" w:type="dxa"/>
            <w:gridSpan w:val="3"/>
          </w:tcPr>
          <w:p w:rsidR="007E083A" w:rsidRPr="00B610CC" w:rsidRDefault="007E083A" w:rsidP="00277DC3">
            <w:pPr>
              <w:rPr>
                <w:rFonts w:ascii="Times New Roman" w:hAnsi="Times New Roman" w:cs="Times New Roman"/>
                <w:sz w:val="24"/>
                <w:szCs w:val="24"/>
              </w:rPr>
            </w:pPr>
            <w:r w:rsidRPr="00B610CC">
              <w:rPr>
                <w:rFonts w:ascii="Times New Roman" w:hAnsi="Times New Roman" w:cs="Times New Roman"/>
                <w:sz w:val="24"/>
                <w:szCs w:val="24"/>
              </w:rPr>
              <w:t>((гр.2 + гр.3 + гр.4) х гр.6) – гр.1 (в рублях)</w:t>
            </w:r>
          </w:p>
        </w:tc>
        <w:tc>
          <w:tcPr>
            <w:tcW w:w="542" w:type="dxa"/>
          </w:tcPr>
          <w:p w:rsidR="007E083A" w:rsidRPr="00B610CC" w:rsidRDefault="007E083A" w:rsidP="00277DC3">
            <w:pPr>
              <w:jc w:val="center"/>
              <w:rPr>
                <w:rFonts w:ascii="Times New Roman" w:hAnsi="Times New Roman" w:cs="Times New Roman"/>
                <w:sz w:val="24"/>
                <w:szCs w:val="24"/>
              </w:rPr>
            </w:pPr>
          </w:p>
        </w:tc>
        <w:tc>
          <w:tcPr>
            <w:tcW w:w="2482" w:type="dxa"/>
            <w:tcBorders>
              <w:top w:val="single" w:sz="4" w:space="0" w:color="auto"/>
            </w:tcBorders>
          </w:tcPr>
          <w:p w:rsidR="007E083A" w:rsidRPr="00B610CC" w:rsidRDefault="007E083A" w:rsidP="00277DC3">
            <w:pPr>
              <w:jc w:val="center"/>
              <w:rPr>
                <w:rFonts w:ascii="Times New Roman" w:hAnsi="Times New Roman" w:cs="Times New Roman"/>
                <w:b/>
                <w:sz w:val="24"/>
                <w:szCs w:val="24"/>
              </w:rPr>
            </w:pPr>
          </w:p>
        </w:tc>
      </w:tr>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p>
        </w:tc>
        <w:tc>
          <w:tcPr>
            <w:tcW w:w="5806" w:type="dxa"/>
            <w:gridSpan w:val="3"/>
          </w:tcPr>
          <w:p w:rsidR="007E083A" w:rsidRPr="00B610CC" w:rsidRDefault="007E083A" w:rsidP="00277DC3">
            <w:pPr>
              <w:rPr>
                <w:rFonts w:ascii="Times New Roman" w:hAnsi="Times New Roman" w:cs="Times New Roman"/>
                <w:sz w:val="24"/>
                <w:szCs w:val="24"/>
              </w:rPr>
            </w:pPr>
          </w:p>
        </w:tc>
        <w:tc>
          <w:tcPr>
            <w:tcW w:w="542" w:type="dxa"/>
          </w:tcPr>
          <w:p w:rsidR="007E083A" w:rsidRPr="00B610CC" w:rsidRDefault="007E083A" w:rsidP="00277DC3">
            <w:pPr>
              <w:rPr>
                <w:rFonts w:ascii="Times New Roman" w:hAnsi="Times New Roman" w:cs="Times New Roman"/>
                <w:sz w:val="24"/>
                <w:szCs w:val="24"/>
              </w:rPr>
            </w:pPr>
          </w:p>
        </w:tc>
        <w:tc>
          <w:tcPr>
            <w:tcW w:w="2482" w:type="dxa"/>
          </w:tcPr>
          <w:p w:rsidR="007E083A" w:rsidRPr="00B610CC" w:rsidRDefault="007E083A" w:rsidP="00277DC3">
            <w:pPr>
              <w:jc w:val="center"/>
              <w:rPr>
                <w:rFonts w:ascii="Times New Roman" w:hAnsi="Times New Roman" w:cs="Times New Roman"/>
                <w:b/>
                <w:sz w:val="24"/>
                <w:szCs w:val="24"/>
              </w:rPr>
            </w:pPr>
          </w:p>
        </w:tc>
      </w:tr>
      <w:tr w:rsidR="007E083A" w:rsidRPr="00B610CC" w:rsidTr="00BC62C0">
        <w:tc>
          <w:tcPr>
            <w:tcW w:w="524" w:type="dxa"/>
          </w:tcPr>
          <w:p w:rsidR="007E083A" w:rsidRPr="00B610CC" w:rsidRDefault="007E083A" w:rsidP="00277DC3">
            <w:pPr>
              <w:jc w:val="center"/>
              <w:rPr>
                <w:rFonts w:ascii="Times New Roman" w:hAnsi="Times New Roman" w:cs="Times New Roman"/>
                <w:sz w:val="24"/>
                <w:szCs w:val="24"/>
              </w:rPr>
            </w:pPr>
          </w:p>
        </w:tc>
        <w:tc>
          <w:tcPr>
            <w:tcW w:w="5806" w:type="dxa"/>
            <w:gridSpan w:val="3"/>
          </w:tcPr>
          <w:p w:rsidR="007E083A" w:rsidRPr="00B610CC" w:rsidRDefault="007E083A" w:rsidP="00277DC3">
            <w:pPr>
              <w:rPr>
                <w:rFonts w:ascii="Times New Roman" w:hAnsi="Times New Roman" w:cs="Times New Roman"/>
                <w:sz w:val="24"/>
                <w:szCs w:val="24"/>
              </w:rPr>
            </w:pPr>
          </w:p>
        </w:tc>
        <w:tc>
          <w:tcPr>
            <w:tcW w:w="542" w:type="dxa"/>
          </w:tcPr>
          <w:p w:rsidR="007E083A" w:rsidRPr="00B610CC" w:rsidRDefault="007E083A" w:rsidP="00277DC3">
            <w:pPr>
              <w:rPr>
                <w:rFonts w:ascii="Times New Roman" w:hAnsi="Times New Roman" w:cs="Times New Roman"/>
                <w:sz w:val="24"/>
                <w:szCs w:val="24"/>
              </w:rPr>
            </w:pPr>
          </w:p>
        </w:tc>
        <w:tc>
          <w:tcPr>
            <w:tcW w:w="2482" w:type="dxa"/>
          </w:tcPr>
          <w:p w:rsidR="007E083A" w:rsidRPr="00B610CC" w:rsidRDefault="007E083A" w:rsidP="00277DC3">
            <w:pPr>
              <w:jc w:val="center"/>
              <w:rPr>
                <w:rFonts w:ascii="Times New Roman" w:hAnsi="Times New Roman" w:cs="Times New Roman"/>
                <w:sz w:val="24"/>
                <w:szCs w:val="24"/>
              </w:rPr>
            </w:pPr>
          </w:p>
        </w:tc>
      </w:tr>
      <w:tr w:rsidR="007E083A" w:rsidRPr="00B610CC" w:rsidTr="00BC62C0">
        <w:trPr>
          <w:cantSplit/>
        </w:trPr>
        <w:tc>
          <w:tcPr>
            <w:tcW w:w="524" w:type="dxa"/>
          </w:tcPr>
          <w:p w:rsidR="007E083A" w:rsidRPr="00B610CC" w:rsidRDefault="007E083A" w:rsidP="00277DC3">
            <w:pPr>
              <w:jc w:val="center"/>
              <w:rPr>
                <w:rFonts w:ascii="Times New Roman" w:hAnsi="Times New Roman" w:cs="Times New Roman"/>
                <w:sz w:val="24"/>
                <w:szCs w:val="24"/>
              </w:rPr>
            </w:pPr>
          </w:p>
        </w:tc>
        <w:tc>
          <w:tcPr>
            <w:tcW w:w="5806" w:type="dxa"/>
            <w:gridSpan w:val="3"/>
          </w:tcPr>
          <w:p w:rsidR="007E083A" w:rsidRPr="00B610CC" w:rsidRDefault="007E083A" w:rsidP="00277DC3">
            <w:pPr>
              <w:rPr>
                <w:rFonts w:ascii="Times New Roman" w:hAnsi="Times New Roman" w:cs="Times New Roman"/>
                <w:sz w:val="24"/>
                <w:szCs w:val="24"/>
              </w:rPr>
            </w:pPr>
          </w:p>
        </w:tc>
        <w:tc>
          <w:tcPr>
            <w:tcW w:w="542" w:type="dxa"/>
          </w:tcPr>
          <w:p w:rsidR="007E083A" w:rsidRPr="00B610CC" w:rsidRDefault="007E083A" w:rsidP="00277DC3">
            <w:pPr>
              <w:jc w:val="center"/>
              <w:rPr>
                <w:rFonts w:ascii="Times New Roman" w:hAnsi="Times New Roman" w:cs="Times New Roman"/>
                <w:sz w:val="24"/>
                <w:szCs w:val="24"/>
              </w:rPr>
            </w:pPr>
          </w:p>
        </w:tc>
        <w:tc>
          <w:tcPr>
            <w:tcW w:w="2482" w:type="dxa"/>
          </w:tcPr>
          <w:p w:rsidR="007E083A" w:rsidRPr="00B610CC" w:rsidRDefault="007E083A" w:rsidP="00277DC3">
            <w:pPr>
              <w:jc w:val="center"/>
              <w:rPr>
                <w:rFonts w:ascii="Times New Roman" w:hAnsi="Times New Roman" w:cs="Times New Roman"/>
                <w:b/>
                <w:sz w:val="24"/>
                <w:szCs w:val="24"/>
              </w:rPr>
            </w:pPr>
          </w:p>
        </w:tc>
      </w:tr>
    </w:tbl>
    <w:p w:rsidR="00BC62C0" w:rsidRDefault="00BC62C0" w:rsidP="00BC62C0">
      <w:pPr>
        <w:rPr>
          <w:rFonts w:ascii="Times New Roman" w:hAnsi="Times New Roman" w:cs="Times New Roman"/>
          <w:sz w:val="24"/>
          <w:szCs w:val="24"/>
        </w:rPr>
      </w:pPr>
      <w:r w:rsidRPr="00D3230B">
        <w:rPr>
          <w:rFonts w:ascii="Times New Roman" w:hAnsi="Times New Roman" w:cs="Times New Roman"/>
          <w:sz w:val="24"/>
          <w:szCs w:val="24"/>
        </w:rPr>
        <w:t>___________________________</w:t>
      </w:r>
      <w:r>
        <w:rPr>
          <w:rFonts w:ascii="Times New Roman" w:hAnsi="Times New Roman" w:cs="Times New Roman"/>
          <w:sz w:val="24"/>
          <w:szCs w:val="24"/>
        </w:rPr>
        <w:t>_______________________</w:t>
      </w:r>
      <w:r w:rsidRPr="00D3230B">
        <w:rPr>
          <w:rFonts w:ascii="Times New Roman" w:hAnsi="Times New Roman" w:cs="Times New Roman"/>
          <w:sz w:val="24"/>
          <w:szCs w:val="24"/>
        </w:rPr>
        <w:t>____</w:t>
      </w:r>
      <w:r>
        <w:rPr>
          <w:rFonts w:ascii="Times New Roman" w:hAnsi="Times New Roman" w:cs="Times New Roman"/>
          <w:sz w:val="24"/>
          <w:szCs w:val="24"/>
        </w:rPr>
        <w:t xml:space="preserve">                      </w:t>
      </w:r>
      <w:r w:rsidRPr="00D3230B">
        <w:rPr>
          <w:rFonts w:ascii="Times New Roman" w:hAnsi="Times New Roman" w:cs="Times New Roman"/>
          <w:sz w:val="24"/>
          <w:szCs w:val="24"/>
        </w:rPr>
        <w:t>_______</w:t>
      </w:r>
      <w:r>
        <w:rPr>
          <w:rFonts w:ascii="Times New Roman" w:hAnsi="Times New Roman" w:cs="Times New Roman"/>
          <w:sz w:val="24"/>
          <w:szCs w:val="24"/>
        </w:rPr>
        <w:t>_______</w:t>
      </w:r>
    </w:p>
    <w:p w:rsidR="00BC62C0" w:rsidRDefault="00BC62C0" w:rsidP="00BC62C0">
      <w:pPr>
        <w:rPr>
          <w:rFonts w:ascii="Times New Roman" w:hAnsi="Times New Roman" w:cs="Times New Roman"/>
          <w:sz w:val="20"/>
          <w:szCs w:val="20"/>
        </w:rPr>
      </w:pPr>
      <w:r>
        <w:rPr>
          <w:rFonts w:ascii="Times New Roman" w:hAnsi="Times New Roman" w:cs="Times New Roman"/>
          <w:sz w:val="20"/>
          <w:szCs w:val="20"/>
        </w:rPr>
        <w:t>(наименование должности руководителя</w:t>
      </w:r>
      <w:r w:rsidRPr="00D3230B">
        <w:rPr>
          <w:rFonts w:ascii="Times New Roman" w:hAnsi="Times New Roman" w:cs="Times New Roman"/>
          <w:sz w:val="20"/>
          <w:szCs w:val="20"/>
        </w:rPr>
        <w:t xml:space="preserve"> органа местного </w:t>
      </w:r>
      <w:proofErr w:type="gramStart"/>
      <w:r w:rsidRPr="00D3230B">
        <w:rPr>
          <w:rFonts w:ascii="Times New Roman" w:hAnsi="Times New Roman" w:cs="Times New Roman"/>
          <w:sz w:val="20"/>
          <w:szCs w:val="20"/>
        </w:rPr>
        <w:t>самоуправления)</w:t>
      </w:r>
      <w:r w:rsidRPr="00BC62C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0"/>
          <w:szCs w:val="20"/>
        </w:rPr>
        <w:t>(подпись)</w:t>
      </w:r>
    </w:p>
    <w:p w:rsidR="00BC62C0" w:rsidRDefault="00BC62C0" w:rsidP="00BC62C0">
      <w:pPr>
        <w:rPr>
          <w:rFonts w:ascii="Times New Roman" w:hAnsi="Times New Roman" w:cs="Times New Roman"/>
          <w:sz w:val="20"/>
          <w:szCs w:val="20"/>
        </w:rPr>
      </w:pPr>
    </w:p>
    <w:p w:rsidR="000243AC" w:rsidRDefault="000243AC" w:rsidP="00BC62C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                    ______________</w:t>
      </w:r>
    </w:p>
    <w:p w:rsidR="000243AC" w:rsidRDefault="000243AC" w:rsidP="007E083A">
      <w:pPr>
        <w:rPr>
          <w:rFonts w:ascii="Times New Roman" w:hAnsi="Times New Roman" w:cs="Times New Roman"/>
          <w:sz w:val="20"/>
          <w:szCs w:val="20"/>
        </w:rPr>
      </w:pPr>
      <w:r>
        <w:rPr>
          <w:rFonts w:ascii="Times New Roman" w:hAnsi="Times New Roman" w:cs="Times New Roman"/>
          <w:sz w:val="20"/>
          <w:szCs w:val="20"/>
        </w:rPr>
        <w:t xml:space="preserve">              (наименование должности лица, производившего </w:t>
      </w:r>
      <w:proofErr w:type="gramStart"/>
      <w:r>
        <w:rPr>
          <w:rFonts w:ascii="Times New Roman" w:hAnsi="Times New Roman" w:cs="Times New Roman"/>
          <w:sz w:val="20"/>
          <w:szCs w:val="20"/>
        </w:rPr>
        <w:t>расчёт</w:t>
      </w:r>
      <w:r w:rsidRPr="00D3230B">
        <w:rPr>
          <w:rFonts w:ascii="Times New Roman" w:hAnsi="Times New Roman" w:cs="Times New Roman"/>
          <w:sz w:val="20"/>
          <w:szCs w:val="20"/>
        </w:rPr>
        <w:t>)</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(подпись)</w:t>
      </w:r>
    </w:p>
    <w:p w:rsidR="00593A86" w:rsidRDefault="00593A86" w:rsidP="007E083A">
      <w:pPr>
        <w:rPr>
          <w:rFonts w:ascii="Times New Roman" w:hAnsi="Times New Roman" w:cs="Times New Roman"/>
          <w:sz w:val="20"/>
          <w:szCs w:val="20"/>
        </w:rPr>
      </w:pPr>
    </w:p>
    <w:p w:rsidR="00593A86" w:rsidRDefault="00593A86" w:rsidP="007E083A">
      <w:pPr>
        <w:rPr>
          <w:rFonts w:ascii="Times New Roman" w:hAnsi="Times New Roman" w:cs="Times New Roman"/>
          <w:sz w:val="20"/>
          <w:szCs w:val="20"/>
        </w:rPr>
      </w:pPr>
    </w:p>
    <w:p w:rsidR="00593A86" w:rsidRDefault="00593A86" w:rsidP="007E083A">
      <w:pPr>
        <w:rPr>
          <w:rFonts w:ascii="Times New Roman" w:hAnsi="Times New Roman" w:cs="Times New Roman"/>
          <w:sz w:val="20"/>
          <w:szCs w:val="20"/>
        </w:rPr>
      </w:pPr>
    </w:p>
    <w:p w:rsidR="00593A86" w:rsidRPr="000243AC" w:rsidRDefault="00593A86" w:rsidP="00593A86">
      <w:pPr>
        <w:jc w:val="right"/>
        <w:rPr>
          <w:rFonts w:ascii="Times New Roman" w:hAnsi="Times New Roman" w:cs="Times New Roman"/>
          <w:sz w:val="20"/>
          <w:szCs w:val="20"/>
        </w:rPr>
      </w:pPr>
      <w:r w:rsidRPr="00D3230B">
        <w:rPr>
          <w:rFonts w:ascii="Times New Roman" w:hAnsi="Times New Roman" w:cs="Times New Roman"/>
          <w:sz w:val="24"/>
          <w:szCs w:val="24"/>
        </w:rPr>
        <w:t>«___»____________20 ___г.</w:t>
      </w:r>
    </w:p>
    <w:p w:rsidR="007E083A" w:rsidRPr="006A467D" w:rsidRDefault="007E083A" w:rsidP="00F35218">
      <w:pPr>
        <w:spacing w:before="40"/>
        <w:rPr>
          <w:sz w:val="24"/>
          <w:szCs w:val="24"/>
          <w:highlight w:val="red"/>
        </w:rPr>
      </w:pPr>
      <w:r w:rsidRPr="00B610CC">
        <w:rPr>
          <w:rFonts w:ascii="Times New Roman" w:hAnsi="Times New Roman" w:cs="Times New Roman"/>
          <w:sz w:val="24"/>
          <w:szCs w:val="24"/>
          <w:highlight w:val="red"/>
        </w:rPr>
        <w:br w:type="page"/>
      </w:r>
    </w:p>
    <w:p w:rsidR="00233599" w:rsidRPr="00D3230B" w:rsidRDefault="00233599" w:rsidP="00233599">
      <w:pPr>
        <w:ind w:firstLine="7513"/>
        <w:rPr>
          <w:rFonts w:ascii="Times New Roman" w:hAnsi="Times New Roman" w:cs="Times New Roman"/>
          <w:sz w:val="24"/>
          <w:szCs w:val="24"/>
        </w:rPr>
      </w:pPr>
      <w:r w:rsidRPr="00D3230B">
        <w:rPr>
          <w:rFonts w:ascii="Times New Roman" w:hAnsi="Times New Roman" w:cs="Times New Roman"/>
          <w:sz w:val="24"/>
          <w:szCs w:val="24"/>
        </w:rPr>
        <w:t xml:space="preserve">Приложение № </w:t>
      </w:r>
      <w:r>
        <w:rPr>
          <w:rFonts w:ascii="Times New Roman" w:hAnsi="Times New Roman" w:cs="Times New Roman"/>
          <w:sz w:val="24"/>
          <w:szCs w:val="24"/>
        </w:rPr>
        <w:t>4</w:t>
      </w:r>
    </w:p>
    <w:p w:rsidR="007E083A" w:rsidRPr="00233599" w:rsidRDefault="00233599" w:rsidP="00233599">
      <w:pPr>
        <w:ind w:firstLine="7513"/>
        <w:rPr>
          <w:rFonts w:ascii="Times New Roman" w:hAnsi="Times New Roman" w:cs="Times New Roman"/>
          <w:sz w:val="24"/>
          <w:szCs w:val="24"/>
        </w:rPr>
      </w:pPr>
      <w:r w:rsidRPr="00D3230B">
        <w:rPr>
          <w:rFonts w:ascii="Times New Roman" w:hAnsi="Times New Roman" w:cs="Times New Roman"/>
          <w:sz w:val="24"/>
          <w:szCs w:val="24"/>
        </w:rPr>
        <w:t>к Положению</w:t>
      </w:r>
    </w:p>
    <w:p w:rsidR="00802EF4" w:rsidRDefault="00802EF4" w:rsidP="00C82AE5">
      <w:pPr>
        <w:jc w:val="center"/>
        <w:rPr>
          <w:rFonts w:ascii="Times New Roman" w:hAnsi="Times New Roman" w:cs="Times New Roman"/>
          <w:color w:val="000000" w:themeColor="text1"/>
          <w:sz w:val="24"/>
          <w:szCs w:val="24"/>
          <w:lang w:eastAsia="ru-RU"/>
        </w:rPr>
      </w:pPr>
    </w:p>
    <w:p w:rsidR="00C82AE5" w:rsidRPr="00802EF4" w:rsidRDefault="00C82AE5" w:rsidP="00C82AE5">
      <w:pPr>
        <w:jc w:val="center"/>
        <w:rPr>
          <w:rFonts w:ascii="Times New Roman" w:hAnsi="Times New Roman" w:cs="Times New Roman"/>
          <w:color w:val="000000" w:themeColor="text1"/>
          <w:sz w:val="24"/>
          <w:szCs w:val="24"/>
          <w:lang w:eastAsia="ru-RU"/>
        </w:rPr>
      </w:pPr>
      <w:r w:rsidRPr="00802EF4">
        <w:rPr>
          <w:rFonts w:ascii="Times New Roman" w:hAnsi="Times New Roman" w:cs="Times New Roman"/>
          <w:color w:val="000000" w:themeColor="text1"/>
          <w:sz w:val="24"/>
          <w:szCs w:val="24"/>
          <w:lang w:eastAsia="ru-RU"/>
        </w:rPr>
        <w:t>П О С Т А Н О В Л Е Н И Е</w:t>
      </w:r>
    </w:p>
    <w:p w:rsidR="007E083A" w:rsidRPr="00233599" w:rsidRDefault="007E083A" w:rsidP="007E083A">
      <w:pPr>
        <w:spacing w:before="420"/>
        <w:rPr>
          <w:rFonts w:ascii="Times New Roman" w:hAnsi="Times New Roman" w:cs="Times New Roman"/>
          <w:sz w:val="24"/>
          <w:szCs w:val="24"/>
        </w:rPr>
      </w:pPr>
      <w:r w:rsidRPr="00233599">
        <w:rPr>
          <w:rFonts w:ascii="Times New Roman" w:hAnsi="Times New Roman" w:cs="Times New Roman"/>
          <w:sz w:val="24"/>
          <w:szCs w:val="24"/>
        </w:rPr>
        <w:t>от «_____»</w:t>
      </w:r>
      <w:r w:rsidR="00A9402F">
        <w:rPr>
          <w:rFonts w:ascii="Times New Roman" w:hAnsi="Times New Roman" w:cs="Times New Roman"/>
          <w:sz w:val="24"/>
          <w:szCs w:val="24"/>
        </w:rPr>
        <w:t xml:space="preserve"> </w:t>
      </w:r>
      <w:r w:rsidRPr="00233599">
        <w:rPr>
          <w:rFonts w:ascii="Times New Roman" w:hAnsi="Times New Roman" w:cs="Times New Roman"/>
          <w:sz w:val="24"/>
          <w:szCs w:val="24"/>
        </w:rPr>
        <w:t xml:space="preserve">_____________20___ года </w:t>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00686306">
        <w:rPr>
          <w:rFonts w:ascii="Times New Roman" w:hAnsi="Times New Roman" w:cs="Times New Roman"/>
          <w:sz w:val="24"/>
          <w:szCs w:val="24"/>
        </w:rPr>
        <w:t xml:space="preserve">      </w:t>
      </w:r>
      <w:r w:rsidRPr="00233599">
        <w:rPr>
          <w:rFonts w:ascii="Times New Roman" w:hAnsi="Times New Roman" w:cs="Times New Roman"/>
          <w:sz w:val="24"/>
          <w:szCs w:val="24"/>
        </w:rPr>
        <w:t>№________</w:t>
      </w:r>
    </w:p>
    <w:p w:rsidR="007E083A" w:rsidRPr="00233599" w:rsidRDefault="007E083A" w:rsidP="007E083A">
      <w:pPr>
        <w:rPr>
          <w:rFonts w:ascii="Times New Roman" w:hAnsi="Times New Roman" w:cs="Times New Roman"/>
          <w:sz w:val="24"/>
          <w:szCs w:val="24"/>
        </w:rPr>
      </w:pPr>
    </w:p>
    <w:p w:rsidR="007E083A" w:rsidRPr="00233599" w:rsidRDefault="007E083A" w:rsidP="007E083A">
      <w:pPr>
        <w:rPr>
          <w:rFonts w:ascii="Times New Roman" w:hAnsi="Times New Roman" w:cs="Times New Roman"/>
          <w:sz w:val="24"/>
          <w:szCs w:val="24"/>
        </w:rPr>
      </w:pPr>
    </w:p>
    <w:p w:rsidR="007E083A" w:rsidRPr="00233599" w:rsidRDefault="007E083A" w:rsidP="007E083A">
      <w:pPr>
        <w:rPr>
          <w:rFonts w:ascii="Times New Roman" w:hAnsi="Times New Roman" w:cs="Times New Roman"/>
          <w:sz w:val="24"/>
          <w:szCs w:val="24"/>
        </w:rPr>
      </w:pPr>
      <w:r w:rsidRPr="00233599">
        <w:rPr>
          <w:rFonts w:ascii="Times New Roman" w:hAnsi="Times New Roman" w:cs="Times New Roman"/>
          <w:sz w:val="24"/>
          <w:szCs w:val="24"/>
        </w:rPr>
        <w:t>«Об установлении права на пенсию за</w:t>
      </w:r>
    </w:p>
    <w:p w:rsidR="007E083A" w:rsidRPr="00233599" w:rsidRDefault="007E083A" w:rsidP="007E083A">
      <w:pPr>
        <w:rPr>
          <w:rFonts w:ascii="Times New Roman" w:hAnsi="Times New Roman" w:cs="Times New Roman"/>
          <w:sz w:val="24"/>
          <w:szCs w:val="24"/>
        </w:rPr>
      </w:pPr>
      <w:r w:rsidRPr="00233599">
        <w:rPr>
          <w:rFonts w:ascii="Times New Roman" w:hAnsi="Times New Roman" w:cs="Times New Roman"/>
          <w:sz w:val="24"/>
          <w:szCs w:val="24"/>
        </w:rPr>
        <w:t>выслугу лет и о назначении пенсии за</w:t>
      </w:r>
    </w:p>
    <w:p w:rsidR="007E083A" w:rsidRPr="00233599" w:rsidRDefault="007E083A" w:rsidP="007E083A">
      <w:pPr>
        <w:rPr>
          <w:rFonts w:ascii="Times New Roman" w:hAnsi="Times New Roman" w:cs="Times New Roman"/>
          <w:sz w:val="24"/>
          <w:szCs w:val="24"/>
        </w:rPr>
      </w:pPr>
      <w:r w:rsidRPr="00233599">
        <w:rPr>
          <w:rFonts w:ascii="Times New Roman" w:hAnsi="Times New Roman" w:cs="Times New Roman"/>
          <w:sz w:val="24"/>
          <w:szCs w:val="24"/>
        </w:rPr>
        <w:t>выслугу лет ______________________</w:t>
      </w:r>
      <w:r w:rsidR="009D3910" w:rsidRPr="00233599">
        <w:rPr>
          <w:rFonts w:ascii="Times New Roman" w:hAnsi="Times New Roman" w:cs="Times New Roman"/>
          <w:sz w:val="24"/>
          <w:szCs w:val="24"/>
        </w:rPr>
        <w:t>»</w:t>
      </w:r>
    </w:p>
    <w:p w:rsidR="007E083A" w:rsidRPr="009D3910" w:rsidRDefault="007E083A" w:rsidP="007E083A">
      <w:pPr>
        <w:rPr>
          <w:rFonts w:ascii="Times New Roman" w:hAnsi="Times New Roman" w:cs="Times New Roman"/>
          <w:sz w:val="20"/>
          <w:szCs w:val="20"/>
        </w:rPr>
      </w:pP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9D3910">
        <w:rPr>
          <w:rFonts w:ascii="Times New Roman" w:hAnsi="Times New Roman" w:cs="Times New Roman"/>
          <w:sz w:val="20"/>
          <w:szCs w:val="20"/>
        </w:rPr>
        <w:t>(Ф.И.О.)</w:t>
      </w:r>
    </w:p>
    <w:p w:rsidR="007E083A" w:rsidRPr="00233599" w:rsidRDefault="007E083A" w:rsidP="007E083A">
      <w:pPr>
        <w:pStyle w:val="ConsPlusNormal"/>
        <w:rPr>
          <w:rFonts w:ascii="Times New Roman" w:hAnsi="Times New Roman" w:cs="Times New Roman"/>
          <w:sz w:val="24"/>
          <w:szCs w:val="24"/>
        </w:rPr>
      </w:pPr>
    </w:p>
    <w:p w:rsidR="007E083A" w:rsidRPr="00233599" w:rsidRDefault="007E083A" w:rsidP="007E083A">
      <w:pPr>
        <w:pStyle w:val="ConsPlusNormal"/>
        <w:rPr>
          <w:rFonts w:ascii="Times New Roman" w:hAnsi="Times New Roman" w:cs="Times New Roman"/>
          <w:sz w:val="24"/>
          <w:szCs w:val="24"/>
        </w:rPr>
      </w:pPr>
    </w:p>
    <w:p w:rsidR="007E083A" w:rsidRPr="00233599" w:rsidRDefault="007E083A" w:rsidP="00B04936">
      <w:pPr>
        <w:pStyle w:val="ConsPlusNormal"/>
        <w:ind w:firstLine="567"/>
        <w:rPr>
          <w:rFonts w:ascii="Times New Roman" w:hAnsi="Times New Roman" w:cs="Times New Roman"/>
          <w:b/>
          <w:sz w:val="24"/>
          <w:szCs w:val="24"/>
        </w:rPr>
      </w:pPr>
      <w:r w:rsidRPr="00233599">
        <w:rPr>
          <w:rFonts w:ascii="Times New Roman" w:hAnsi="Times New Roman" w:cs="Times New Roman"/>
          <w:sz w:val="24"/>
          <w:szCs w:val="24"/>
        </w:rPr>
        <w:t xml:space="preserve">В соответствии с </w:t>
      </w:r>
      <w:r w:rsidR="00B71ACC" w:rsidRPr="0085641A">
        <w:rPr>
          <w:rFonts w:ascii="Times New Roman" w:hAnsi="Times New Roman" w:cs="Times New Roman"/>
          <w:sz w:val="24"/>
          <w:szCs w:val="24"/>
        </w:rPr>
        <w:t>Законом Московской области от 28.12.2016 №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избирательный комиссиях муниципальных образований Московской области»</w:t>
      </w:r>
      <w:r w:rsidRPr="00233599">
        <w:rPr>
          <w:rFonts w:ascii="Times New Roman" w:hAnsi="Times New Roman" w:cs="Times New Roman"/>
          <w:sz w:val="24"/>
          <w:szCs w:val="24"/>
        </w:rPr>
        <w:t xml:space="preserve">, </w:t>
      </w:r>
      <w:r w:rsidR="00B71ACC" w:rsidRPr="0085641A">
        <w:rPr>
          <w:rFonts w:ascii="Times New Roman" w:hAnsi="Times New Roman" w:cs="Times New Roman"/>
          <w:sz w:val="24"/>
          <w:szCs w:val="24"/>
        </w:rPr>
        <w:t>Положение</w:t>
      </w:r>
      <w:r w:rsidR="00B71ACC">
        <w:rPr>
          <w:rFonts w:ascii="Times New Roman" w:hAnsi="Times New Roman" w:cs="Times New Roman"/>
          <w:sz w:val="24"/>
          <w:szCs w:val="24"/>
        </w:rPr>
        <w:t>м</w:t>
      </w:r>
      <w:r w:rsidR="00B71ACC" w:rsidRPr="0085641A">
        <w:rPr>
          <w:rFonts w:ascii="Times New Roman" w:hAnsi="Times New Roman" w:cs="Times New Roman"/>
          <w:sz w:val="24"/>
          <w:szCs w:val="24"/>
        </w:rPr>
        <w:t xml:space="preserve">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городского округа Жуковский Московской области</w:t>
      </w:r>
      <w:r w:rsidRPr="00233599">
        <w:rPr>
          <w:rFonts w:ascii="Times New Roman" w:hAnsi="Times New Roman" w:cs="Times New Roman"/>
          <w:sz w:val="24"/>
          <w:szCs w:val="24"/>
        </w:rPr>
        <w:t xml:space="preserve">, утвержденным </w:t>
      </w:r>
      <w:r w:rsidR="00C82AE5" w:rsidRPr="00802EF4">
        <w:rPr>
          <w:rFonts w:ascii="Times New Roman" w:hAnsi="Times New Roman" w:cs="Times New Roman"/>
          <w:color w:val="000000" w:themeColor="text1"/>
          <w:sz w:val="24"/>
          <w:szCs w:val="24"/>
        </w:rPr>
        <w:t>постановлением</w:t>
      </w:r>
      <w:r w:rsidRPr="00233599">
        <w:rPr>
          <w:rFonts w:ascii="Times New Roman" w:hAnsi="Times New Roman" w:cs="Times New Roman"/>
          <w:sz w:val="24"/>
          <w:szCs w:val="24"/>
        </w:rPr>
        <w:t xml:space="preserve"> Главы городского округа Жуковский </w:t>
      </w:r>
      <w:r w:rsidRPr="00B71ACC">
        <w:rPr>
          <w:rFonts w:ascii="Times New Roman" w:hAnsi="Times New Roman" w:cs="Times New Roman"/>
          <w:sz w:val="24"/>
          <w:szCs w:val="24"/>
        </w:rPr>
        <w:t>от __</w:t>
      </w:r>
      <w:r w:rsidR="00B71ACC">
        <w:rPr>
          <w:rFonts w:ascii="Times New Roman" w:hAnsi="Times New Roman" w:cs="Times New Roman"/>
          <w:sz w:val="24"/>
          <w:szCs w:val="24"/>
        </w:rPr>
        <w:t>_</w:t>
      </w:r>
      <w:r w:rsidRPr="00B71ACC">
        <w:rPr>
          <w:rFonts w:ascii="Times New Roman" w:hAnsi="Times New Roman" w:cs="Times New Roman"/>
          <w:sz w:val="24"/>
          <w:szCs w:val="24"/>
        </w:rPr>
        <w:t>__</w:t>
      </w:r>
      <w:r w:rsidR="00B71ACC">
        <w:rPr>
          <w:rFonts w:ascii="Times New Roman" w:hAnsi="Times New Roman" w:cs="Times New Roman"/>
          <w:sz w:val="24"/>
          <w:szCs w:val="24"/>
        </w:rPr>
        <w:t>_____</w:t>
      </w:r>
      <w:r w:rsidRPr="00B71ACC">
        <w:rPr>
          <w:rFonts w:ascii="Times New Roman" w:hAnsi="Times New Roman" w:cs="Times New Roman"/>
          <w:sz w:val="24"/>
          <w:szCs w:val="24"/>
        </w:rPr>
        <w:t>____№ ___</w:t>
      </w:r>
      <w:r w:rsidR="00B71ACC">
        <w:rPr>
          <w:rFonts w:ascii="Times New Roman" w:hAnsi="Times New Roman" w:cs="Times New Roman"/>
          <w:sz w:val="24"/>
          <w:szCs w:val="24"/>
        </w:rPr>
        <w:t>______</w:t>
      </w:r>
      <w:r w:rsidRPr="00B71ACC">
        <w:rPr>
          <w:rFonts w:ascii="Times New Roman" w:hAnsi="Times New Roman" w:cs="Times New Roman"/>
          <w:sz w:val="24"/>
          <w:szCs w:val="24"/>
        </w:rPr>
        <w:t>, и</w:t>
      </w:r>
      <w:r w:rsidR="001161AA">
        <w:rPr>
          <w:rFonts w:ascii="Times New Roman" w:hAnsi="Times New Roman" w:cs="Times New Roman"/>
          <w:sz w:val="24"/>
          <w:szCs w:val="24"/>
        </w:rPr>
        <w:t>,</w:t>
      </w:r>
      <w:r w:rsidRPr="00B71ACC">
        <w:rPr>
          <w:rFonts w:ascii="Times New Roman" w:hAnsi="Times New Roman" w:cs="Times New Roman"/>
          <w:sz w:val="24"/>
          <w:szCs w:val="24"/>
        </w:rPr>
        <w:t xml:space="preserve"> учитывая</w:t>
      </w:r>
      <w:r w:rsidRPr="00233599">
        <w:rPr>
          <w:rFonts w:ascii="Times New Roman" w:hAnsi="Times New Roman" w:cs="Times New Roman"/>
          <w:sz w:val="24"/>
          <w:szCs w:val="24"/>
        </w:rPr>
        <w:t xml:space="preserve"> решение Комиссии по установлению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городского округа Жуковский (протокол от </w:t>
      </w:r>
      <w:r w:rsidRPr="001161AA">
        <w:rPr>
          <w:rFonts w:ascii="Times New Roman" w:hAnsi="Times New Roman" w:cs="Times New Roman"/>
          <w:sz w:val="24"/>
          <w:szCs w:val="24"/>
        </w:rPr>
        <w:t>_____</w:t>
      </w:r>
      <w:r w:rsidR="00EB7709">
        <w:rPr>
          <w:rFonts w:ascii="Times New Roman" w:hAnsi="Times New Roman" w:cs="Times New Roman"/>
          <w:sz w:val="24"/>
          <w:szCs w:val="24"/>
        </w:rPr>
        <w:t>___</w:t>
      </w:r>
      <w:r w:rsidRPr="001161AA">
        <w:rPr>
          <w:rFonts w:ascii="Times New Roman" w:hAnsi="Times New Roman" w:cs="Times New Roman"/>
          <w:sz w:val="24"/>
          <w:szCs w:val="24"/>
        </w:rPr>
        <w:t>__</w:t>
      </w:r>
      <w:r w:rsidR="001161AA">
        <w:rPr>
          <w:rFonts w:ascii="Times New Roman" w:hAnsi="Times New Roman" w:cs="Times New Roman"/>
          <w:sz w:val="24"/>
          <w:szCs w:val="24"/>
        </w:rPr>
        <w:t>____</w:t>
      </w:r>
      <w:r w:rsidRPr="001161AA">
        <w:rPr>
          <w:rFonts w:ascii="Times New Roman" w:hAnsi="Times New Roman" w:cs="Times New Roman"/>
          <w:sz w:val="24"/>
          <w:szCs w:val="24"/>
        </w:rPr>
        <w:t>__  № ___</w:t>
      </w:r>
      <w:r w:rsidR="001161AA">
        <w:rPr>
          <w:rFonts w:ascii="Times New Roman" w:hAnsi="Times New Roman" w:cs="Times New Roman"/>
          <w:sz w:val="24"/>
          <w:szCs w:val="24"/>
        </w:rPr>
        <w:t>____</w:t>
      </w:r>
      <w:r w:rsidRPr="001161AA">
        <w:rPr>
          <w:rFonts w:ascii="Times New Roman" w:hAnsi="Times New Roman" w:cs="Times New Roman"/>
          <w:sz w:val="24"/>
          <w:szCs w:val="24"/>
        </w:rPr>
        <w:t>_),</w:t>
      </w:r>
    </w:p>
    <w:p w:rsidR="000916F9" w:rsidRDefault="000916F9" w:rsidP="000916F9">
      <w:pPr>
        <w:ind w:firstLine="709"/>
        <w:jc w:val="center"/>
        <w:rPr>
          <w:rFonts w:ascii="Times New Roman" w:hAnsi="Times New Roman" w:cs="Times New Roman"/>
          <w:sz w:val="24"/>
          <w:szCs w:val="24"/>
        </w:rPr>
      </w:pPr>
    </w:p>
    <w:p w:rsidR="00EB7709" w:rsidRPr="00802EF4" w:rsidRDefault="00EB7709" w:rsidP="00EB7709">
      <w:pPr>
        <w:ind w:firstLine="709"/>
        <w:jc w:val="center"/>
        <w:rPr>
          <w:rFonts w:ascii="Times New Roman" w:hAnsi="Times New Roman" w:cs="Times New Roman"/>
          <w:color w:val="000000" w:themeColor="text1"/>
          <w:sz w:val="24"/>
          <w:szCs w:val="24"/>
        </w:rPr>
      </w:pPr>
      <w:r w:rsidRPr="00802EF4">
        <w:rPr>
          <w:rFonts w:ascii="Times New Roman" w:hAnsi="Times New Roman" w:cs="Times New Roman"/>
          <w:color w:val="000000" w:themeColor="text1"/>
          <w:sz w:val="24"/>
          <w:szCs w:val="24"/>
        </w:rPr>
        <w:t>П О С Т А Н О В Л Я Ю:</w:t>
      </w:r>
    </w:p>
    <w:p w:rsidR="000916F9" w:rsidRPr="00233599" w:rsidRDefault="000916F9" w:rsidP="000916F9">
      <w:pPr>
        <w:ind w:firstLine="709"/>
        <w:jc w:val="center"/>
        <w:rPr>
          <w:rFonts w:ascii="Times New Roman" w:hAnsi="Times New Roman" w:cs="Times New Roman"/>
          <w:sz w:val="24"/>
          <w:szCs w:val="24"/>
        </w:rPr>
      </w:pPr>
    </w:p>
    <w:p w:rsidR="007E083A" w:rsidRPr="00233599" w:rsidRDefault="007E083A" w:rsidP="00A9402F">
      <w:pPr>
        <w:pStyle w:val="4"/>
        <w:spacing w:before="0" w:after="0"/>
        <w:ind w:firstLine="567"/>
        <w:rPr>
          <w:b w:val="0"/>
          <w:sz w:val="24"/>
          <w:szCs w:val="24"/>
        </w:rPr>
      </w:pPr>
      <w:r w:rsidRPr="00233599">
        <w:rPr>
          <w:b w:val="0"/>
          <w:sz w:val="24"/>
          <w:szCs w:val="24"/>
        </w:rPr>
        <w:t>1. Установить право на пенсию за выслугу лет ________________________________.</w:t>
      </w:r>
    </w:p>
    <w:p w:rsidR="007E083A" w:rsidRPr="00A9402F" w:rsidRDefault="007E083A" w:rsidP="000916F9">
      <w:pPr>
        <w:ind w:firstLine="7380"/>
        <w:rPr>
          <w:rFonts w:ascii="Times New Roman" w:hAnsi="Times New Roman" w:cs="Times New Roman"/>
          <w:sz w:val="20"/>
          <w:szCs w:val="20"/>
        </w:rPr>
      </w:pPr>
      <w:r w:rsidRPr="00A9402F">
        <w:rPr>
          <w:rFonts w:ascii="Times New Roman" w:hAnsi="Times New Roman" w:cs="Times New Roman"/>
          <w:sz w:val="20"/>
          <w:szCs w:val="20"/>
        </w:rPr>
        <w:t>(</w:t>
      </w:r>
      <w:proofErr w:type="spellStart"/>
      <w:r w:rsidR="00A9402F">
        <w:rPr>
          <w:rFonts w:ascii="Times New Roman" w:hAnsi="Times New Roman" w:cs="Times New Roman"/>
          <w:sz w:val="20"/>
          <w:szCs w:val="20"/>
        </w:rPr>
        <w:t>ф</w:t>
      </w:r>
      <w:r w:rsidRPr="00A9402F">
        <w:rPr>
          <w:rFonts w:ascii="Times New Roman" w:hAnsi="Times New Roman" w:cs="Times New Roman"/>
          <w:sz w:val="20"/>
          <w:szCs w:val="20"/>
        </w:rPr>
        <w:t>.и.о.</w:t>
      </w:r>
      <w:proofErr w:type="spellEnd"/>
      <w:r w:rsidRPr="00A9402F">
        <w:rPr>
          <w:rFonts w:ascii="Times New Roman" w:hAnsi="Times New Roman" w:cs="Times New Roman"/>
          <w:sz w:val="20"/>
          <w:szCs w:val="20"/>
        </w:rPr>
        <w:t>)</w:t>
      </w:r>
    </w:p>
    <w:p w:rsidR="007E083A" w:rsidRPr="00233599" w:rsidRDefault="007E083A" w:rsidP="00A9402F">
      <w:pPr>
        <w:pStyle w:val="4"/>
        <w:spacing w:before="0" w:after="0"/>
        <w:ind w:firstLine="567"/>
        <w:rPr>
          <w:b w:val="0"/>
          <w:sz w:val="24"/>
          <w:szCs w:val="24"/>
        </w:rPr>
      </w:pPr>
      <w:r w:rsidRPr="00233599">
        <w:rPr>
          <w:b w:val="0"/>
          <w:sz w:val="24"/>
          <w:szCs w:val="24"/>
        </w:rPr>
        <w:t>2. Назначить с «____»</w:t>
      </w:r>
      <w:r w:rsidR="00A9402F">
        <w:rPr>
          <w:b w:val="0"/>
          <w:sz w:val="24"/>
          <w:szCs w:val="24"/>
        </w:rPr>
        <w:t xml:space="preserve"> </w:t>
      </w:r>
      <w:r w:rsidRPr="00233599">
        <w:rPr>
          <w:b w:val="0"/>
          <w:sz w:val="24"/>
          <w:szCs w:val="24"/>
        </w:rPr>
        <w:t>___________20____ года ________________________________</w:t>
      </w:r>
      <w:r w:rsidR="00A9402F">
        <w:rPr>
          <w:b w:val="0"/>
          <w:sz w:val="24"/>
          <w:szCs w:val="24"/>
        </w:rPr>
        <w:t>,</w:t>
      </w:r>
    </w:p>
    <w:p w:rsidR="007E083A" w:rsidRPr="00C82AE5" w:rsidRDefault="007E083A" w:rsidP="000916F9">
      <w:pPr>
        <w:ind w:firstLine="7380"/>
        <w:rPr>
          <w:rFonts w:ascii="Times New Roman" w:hAnsi="Times New Roman" w:cs="Times New Roman"/>
          <w:sz w:val="20"/>
          <w:szCs w:val="20"/>
        </w:rPr>
      </w:pPr>
      <w:r w:rsidRPr="00C82AE5">
        <w:rPr>
          <w:rFonts w:ascii="Times New Roman" w:hAnsi="Times New Roman" w:cs="Times New Roman"/>
          <w:sz w:val="20"/>
          <w:szCs w:val="20"/>
        </w:rPr>
        <w:t>(</w:t>
      </w:r>
      <w:proofErr w:type="spellStart"/>
      <w:r w:rsidRPr="00C82AE5">
        <w:rPr>
          <w:rFonts w:ascii="Times New Roman" w:hAnsi="Times New Roman" w:cs="Times New Roman"/>
          <w:sz w:val="20"/>
          <w:szCs w:val="20"/>
        </w:rPr>
        <w:t>ф.и.о.</w:t>
      </w:r>
      <w:proofErr w:type="spellEnd"/>
      <w:r w:rsidRPr="00C82AE5">
        <w:rPr>
          <w:rFonts w:ascii="Times New Roman" w:hAnsi="Times New Roman" w:cs="Times New Roman"/>
          <w:sz w:val="20"/>
          <w:szCs w:val="20"/>
        </w:rPr>
        <w:t>)</w:t>
      </w:r>
    </w:p>
    <w:p w:rsidR="007E083A" w:rsidRPr="00233599" w:rsidRDefault="007E083A" w:rsidP="000916F9">
      <w:pPr>
        <w:rPr>
          <w:rFonts w:ascii="Times New Roman" w:hAnsi="Times New Roman" w:cs="Times New Roman"/>
          <w:sz w:val="24"/>
          <w:szCs w:val="24"/>
        </w:rPr>
      </w:pPr>
      <w:r w:rsidRPr="00233599">
        <w:rPr>
          <w:rFonts w:ascii="Times New Roman" w:hAnsi="Times New Roman" w:cs="Times New Roman"/>
          <w:sz w:val="24"/>
          <w:szCs w:val="24"/>
        </w:rPr>
        <w:t>замещавшему должность муниципальной службы (муниципальную должность)</w:t>
      </w:r>
    </w:p>
    <w:p w:rsidR="007E083A" w:rsidRPr="00233599" w:rsidRDefault="007E083A" w:rsidP="000916F9">
      <w:pPr>
        <w:rPr>
          <w:rFonts w:ascii="Times New Roman" w:hAnsi="Times New Roman" w:cs="Times New Roman"/>
          <w:sz w:val="24"/>
          <w:szCs w:val="24"/>
        </w:rPr>
      </w:pPr>
      <w:r w:rsidRPr="00233599">
        <w:rPr>
          <w:rFonts w:ascii="Times New Roman" w:hAnsi="Times New Roman" w:cs="Times New Roman"/>
          <w:sz w:val="24"/>
          <w:szCs w:val="24"/>
        </w:rPr>
        <w:t>_____________________________________________________________________________</w:t>
      </w:r>
    </w:p>
    <w:p w:rsidR="007E083A" w:rsidRPr="005264A3" w:rsidRDefault="007E083A" w:rsidP="000916F9">
      <w:pPr>
        <w:jc w:val="center"/>
        <w:rPr>
          <w:rFonts w:ascii="Times New Roman" w:hAnsi="Times New Roman" w:cs="Times New Roman"/>
          <w:sz w:val="20"/>
          <w:szCs w:val="20"/>
        </w:rPr>
      </w:pPr>
      <w:r w:rsidRPr="005264A3">
        <w:rPr>
          <w:rFonts w:ascii="Times New Roman" w:hAnsi="Times New Roman" w:cs="Times New Roman"/>
          <w:sz w:val="20"/>
          <w:szCs w:val="20"/>
        </w:rPr>
        <w:t>(наименование должности)</w:t>
      </w:r>
    </w:p>
    <w:p w:rsidR="007E083A" w:rsidRPr="00233599" w:rsidRDefault="007E083A" w:rsidP="000916F9">
      <w:pPr>
        <w:rPr>
          <w:rFonts w:ascii="Times New Roman" w:hAnsi="Times New Roman" w:cs="Times New Roman"/>
          <w:sz w:val="24"/>
          <w:szCs w:val="24"/>
        </w:rPr>
      </w:pPr>
      <w:r w:rsidRPr="00233599">
        <w:rPr>
          <w:rFonts w:ascii="Times New Roman" w:hAnsi="Times New Roman" w:cs="Times New Roman"/>
          <w:sz w:val="24"/>
          <w:szCs w:val="24"/>
        </w:rPr>
        <w:t>в ____________________________________________________________________________</w:t>
      </w:r>
      <w:r w:rsidR="00CF59A0">
        <w:rPr>
          <w:rFonts w:ascii="Times New Roman" w:hAnsi="Times New Roman" w:cs="Times New Roman"/>
          <w:sz w:val="24"/>
          <w:szCs w:val="24"/>
        </w:rPr>
        <w:t>,</w:t>
      </w:r>
    </w:p>
    <w:p w:rsidR="007E083A" w:rsidRPr="005264A3" w:rsidRDefault="007E083A" w:rsidP="000916F9">
      <w:pPr>
        <w:jc w:val="center"/>
        <w:rPr>
          <w:rFonts w:ascii="Times New Roman" w:hAnsi="Times New Roman" w:cs="Times New Roman"/>
          <w:sz w:val="20"/>
          <w:szCs w:val="20"/>
        </w:rPr>
      </w:pPr>
      <w:r w:rsidRPr="005264A3">
        <w:rPr>
          <w:rFonts w:ascii="Times New Roman" w:hAnsi="Times New Roman" w:cs="Times New Roman"/>
          <w:sz w:val="20"/>
          <w:szCs w:val="20"/>
        </w:rPr>
        <w:t>(наименование органа местного самоуправления)</w:t>
      </w:r>
    </w:p>
    <w:p w:rsidR="007E083A" w:rsidRPr="00233599" w:rsidRDefault="007E083A" w:rsidP="000916F9">
      <w:pPr>
        <w:rPr>
          <w:rFonts w:ascii="Times New Roman" w:hAnsi="Times New Roman" w:cs="Times New Roman"/>
          <w:sz w:val="24"/>
          <w:szCs w:val="24"/>
        </w:rPr>
      </w:pPr>
      <w:r w:rsidRPr="00233599">
        <w:rPr>
          <w:rFonts w:ascii="Times New Roman" w:hAnsi="Times New Roman" w:cs="Times New Roman"/>
          <w:sz w:val="24"/>
          <w:szCs w:val="24"/>
        </w:rPr>
        <w:t>исходя из стажа муниципальной службы ___________ лет ежемесячную пенсию за выслугу лет в размере ______________ рублей.</w:t>
      </w:r>
    </w:p>
    <w:p w:rsidR="00395B77" w:rsidRDefault="00395B77" w:rsidP="000916F9">
      <w:pPr>
        <w:rPr>
          <w:rFonts w:ascii="Times New Roman" w:hAnsi="Times New Roman" w:cs="Times New Roman"/>
          <w:sz w:val="24"/>
          <w:szCs w:val="24"/>
        </w:rPr>
      </w:pPr>
    </w:p>
    <w:p w:rsidR="00FA5D1B" w:rsidRDefault="00FA5D1B" w:rsidP="000916F9">
      <w:pPr>
        <w:rPr>
          <w:rFonts w:ascii="Times New Roman" w:hAnsi="Times New Roman" w:cs="Times New Roman"/>
          <w:sz w:val="24"/>
          <w:szCs w:val="24"/>
        </w:rPr>
      </w:pPr>
    </w:p>
    <w:p w:rsidR="00395B77" w:rsidRDefault="00395B77" w:rsidP="000916F9">
      <w:pPr>
        <w:rPr>
          <w:rFonts w:ascii="Times New Roman" w:hAnsi="Times New Roman" w:cs="Times New Roman"/>
          <w:sz w:val="24"/>
          <w:szCs w:val="24"/>
        </w:rPr>
      </w:pPr>
    </w:p>
    <w:p w:rsidR="007E083A" w:rsidRPr="00233599" w:rsidRDefault="003B2359" w:rsidP="000916F9">
      <w:pPr>
        <w:rPr>
          <w:rFonts w:ascii="Times New Roman" w:hAnsi="Times New Roman" w:cs="Times New Roman"/>
          <w:sz w:val="24"/>
          <w:szCs w:val="24"/>
        </w:rPr>
      </w:pPr>
      <w:r>
        <w:rPr>
          <w:rFonts w:ascii="Times New Roman" w:hAnsi="Times New Roman" w:cs="Times New Roman"/>
          <w:sz w:val="24"/>
          <w:szCs w:val="24"/>
        </w:rPr>
        <w:t xml:space="preserve">Глава городского округа </w:t>
      </w:r>
      <w:r w:rsidR="007E083A" w:rsidRPr="00233599">
        <w:rPr>
          <w:rFonts w:ascii="Times New Roman" w:hAnsi="Times New Roman" w:cs="Times New Roman"/>
          <w:sz w:val="24"/>
          <w:szCs w:val="24"/>
        </w:rPr>
        <w:t>Жуковский</w:t>
      </w:r>
    </w:p>
    <w:p w:rsidR="007E083A" w:rsidRPr="00233599" w:rsidRDefault="007E083A" w:rsidP="000916F9">
      <w:pPr>
        <w:rPr>
          <w:rFonts w:ascii="Times New Roman" w:hAnsi="Times New Roman" w:cs="Times New Roman"/>
          <w:sz w:val="24"/>
          <w:szCs w:val="24"/>
        </w:rPr>
      </w:pPr>
      <w:r w:rsidRPr="00233599">
        <w:rPr>
          <w:rFonts w:ascii="Times New Roman" w:hAnsi="Times New Roman" w:cs="Times New Roman"/>
          <w:sz w:val="24"/>
          <w:szCs w:val="24"/>
        </w:rPr>
        <w:br w:type="page"/>
      </w:r>
    </w:p>
    <w:p w:rsidR="00F07E5D" w:rsidRPr="00D3230B" w:rsidRDefault="00F07E5D" w:rsidP="00F07E5D">
      <w:pPr>
        <w:ind w:firstLine="7513"/>
        <w:rPr>
          <w:rFonts w:ascii="Times New Roman" w:hAnsi="Times New Roman" w:cs="Times New Roman"/>
          <w:sz w:val="24"/>
          <w:szCs w:val="24"/>
        </w:rPr>
      </w:pPr>
      <w:r w:rsidRPr="00D3230B">
        <w:rPr>
          <w:rFonts w:ascii="Times New Roman" w:hAnsi="Times New Roman" w:cs="Times New Roman"/>
          <w:sz w:val="24"/>
          <w:szCs w:val="24"/>
        </w:rPr>
        <w:t xml:space="preserve">Приложение № </w:t>
      </w:r>
      <w:r>
        <w:rPr>
          <w:rFonts w:ascii="Times New Roman" w:hAnsi="Times New Roman" w:cs="Times New Roman"/>
          <w:sz w:val="24"/>
          <w:szCs w:val="24"/>
        </w:rPr>
        <w:t>5</w:t>
      </w:r>
    </w:p>
    <w:p w:rsidR="00F07E5D" w:rsidRPr="00233599" w:rsidRDefault="00F07E5D" w:rsidP="00F07E5D">
      <w:pPr>
        <w:ind w:firstLine="7513"/>
        <w:rPr>
          <w:rFonts w:ascii="Times New Roman" w:hAnsi="Times New Roman" w:cs="Times New Roman"/>
          <w:sz w:val="24"/>
          <w:szCs w:val="24"/>
        </w:rPr>
      </w:pPr>
      <w:r w:rsidRPr="00D3230B">
        <w:rPr>
          <w:rFonts w:ascii="Times New Roman" w:hAnsi="Times New Roman" w:cs="Times New Roman"/>
          <w:sz w:val="24"/>
          <w:szCs w:val="24"/>
        </w:rPr>
        <w:t>к Положению</w:t>
      </w:r>
    </w:p>
    <w:p w:rsidR="00802EF4" w:rsidRDefault="00802EF4" w:rsidP="00402730">
      <w:pPr>
        <w:jc w:val="center"/>
        <w:rPr>
          <w:rFonts w:ascii="Times New Roman" w:hAnsi="Times New Roman" w:cs="Times New Roman"/>
          <w:color w:val="FF0000"/>
          <w:sz w:val="24"/>
          <w:szCs w:val="24"/>
          <w:u w:val="single"/>
          <w:lang w:eastAsia="ru-RU"/>
        </w:rPr>
      </w:pPr>
    </w:p>
    <w:p w:rsidR="00802EF4" w:rsidRDefault="00802EF4" w:rsidP="00402730">
      <w:pPr>
        <w:jc w:val="center"/>
        <w:rPr>
          <w:rFonts w:ascii="Times New Roman" w:hAnsi="Times New Roman" w:cs="Times New Roman"/>
          <w:color w:val="FF0000"/>
          <w:sz w:val="24"/>
          <w:szCs w:val="24"/>
          <w:u w:val="single"/>
          <w:lang w:eastAsia="ru-RU"/>
        </w:rPr>
      </w:pPr>
    </w:p>
    <w:p w:rsidR="00402730" w:rsidRPr="00802EF4" w:rsidRDefault="00402730" w:rsidP="00402730">
      <w:pPr>
        <w:jc w:val="center"/>
        <w:rPr>
          <w:rFonts w:ascii="Times New Roman" w:hAnsi="Times New Roman" w:cs="Times New Roman"/>
          <w:color w:val="000000" w:themeColor="text1"/>
          <w:sz w:val="24"/>
          <w:szCs w:val="24"/>
          <w:lang w:eastAsia="ru-RU"/>
        </w:rPr>
      </w:pPr>
      <w:r w:rsidRPr="00802EF4">
        <w:rPr>
          <w:rFonts w:ascii="Times New Roman" w:hAnsi="Times New Roman" w:cs="Times New Roman"/>
          <w:color w:val="000000" w:themeColor="text1"/>
          <w:sz w:val="24"/>
          <w:szCs w:val="24"/>
          <w:lang w:eastAsia="ru-RU"/>
        </w:rPr>
        <w:t>П О С Т А Н О В Л Е Н И Е</w:t>
      </w:r>
    </w:p>
    <w:p w:rsidR="00F07E5D" w:rsidRPr="00233599" w:rsidRDefault="00F07E5D" w:rsidP="00F07E5D">
      <w:pPr>
        <w:spacing w:before="420"/>
        <w:rPr>
          <w:rFonts w:ascii="Times New Roman" w:hAnsi="Times New Roman" w:cs="Times New Roman"/>
          <w:sz w:val="24"/>
          <w:szCs w:val="24"/>
        </w:rPr>
      </w:pPr>
      <w:r w:rsidRPr="00233599">
        <w:rPr>
          <w:rFonts w:ascii="Times New Roman" w:hAnsi="Times New Roman" w:cs="Times New Roman"/>
          <w:sz w:val="24"/>
          <w:szCs w:val="24"/>
        </w:rPr>
        <w:t>от «_____»</w:t>
      </w:r>
      <w:r>
        <w:rPr>
          <w:rFonts w:ascii="Times New Roman" w:hAnsi="Times New Roman" w:cs="Times New Roman"/>
          <w:sz w:val="24"/>
          <w:szCs w:val="24"/>
        </w:rPr>
        <w:t xml:space="preserve"> </w:t>
      </w:r>
      <w:r w:rsidRPr="00233599">
        <w:rPr>
          <w:rFonts w:ascii="Times New Roman" w:hAnsi="Times New Roman" w:cs="Times New Roman"/>
          <w:sz w:val="24"/>
          <w:szCs w:val="24"/>
        </w:rPr>
        <w:t xml:space="preserve">_____________20___ года </w:t>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Pr>
          <w:rFonts w:ascii="Times New Roman" w:hAnsi="Times New Roman" w:cs="Times New Roman"/>
          <w:sz w:val="24"/>
          <w:szCs w:val="24"/>
        </w:rPr>
        <w:t xml:space="preserve">      </w:t>
      </w:r>
      <w:r w:rsidRPr="00233599">
        <w:rPr>
          <w:rFonts w:ascii="Times New Roman" w:hAnsi="Times New Roman" w:cs="Times New Roman"/>
          <w:sz w:val="24"/>
          <w:szCs w:val="24"/>
        </w:rPr>
        <w:t>№________</w:t>
      </w:r>
    </w:p>
    <w:p w:rsidR="00F07E5D" w:rsidRPr="00233599" w:rsidRDefault="00F07E5D" w:rsidP="00F07E5D">
      <w:pPr>
        <w:rPr>
          <w:rFonts w:ascii="Times New Roman" w:hAnsi="Times New Roman" w:cs="Times New Roman"/>
          <w:sz w:val="24"/>
          <w:szCs w:val="24"/>
        </w:rPr>
      </w:pPr>
    </w:p>
    <w:p w:rsidR="00F07E5D" w:rsidRPr="00233599" w:rsidRDefault="00F07E5D" w:rsidP="00F07E5D">
      <w:pPr>
        <w:rPr>
          <w:rFonts w:ascii="Times New Roman" w:hAnsi="Times New Roman" w:cs="Times New Roman"/>
          <w:sz w:val="24"/>
          <w:szCs w:val="24"/>
        </w:rPr>
      </w:pPr>
    </w:p>
    <w:p w:rsidR="00F07E5D" w:rsidRPr="002421B7" w:rsidRDefault="00F07E5D" w:rsidP="002421B7">
      <w:pPr>
        <w:ind w:right="6660"/>
        <w:rPr>
          <w:rFonts w:ascii="Times New Roman" w:hAnsi="Times New Roman" w:cs="Times New Roman"/>
          <w:sz w:val="24"/>
          <w:szCs w:val="24"/>
        </w:rPr>
      </w:pPr>
      <w:r w:rsidRPr="00233599">
        <w:rPr>
          <w:rFonts w:ascii="Times New Roman" w:hAnsi="Times New Roman" w:cs="Times New Roman"/>
          <w:sz w:val="24"/>
          <w:szCs w:val="24"/>
        </w:rPr>
        <w:t xml:space="preserve">«Об </w:t>
      </w:r>
      <w:r w:rsidRPr="00EC1AB7">
        <w:rPr>
          <w:rFonts w:ascii="Times New Roman" w:hAnsi="Times New Roman" w:cs="Times New Roman"/>
          <w:sz w:val="24"/>
          <w:szCs w:val="24"/>
        </w:rPr>
        <w:t>индексации размера</w:t>
      </w:r>
      <w:r>
        <w:rPr>
          <w:rFonts w:ascii="Times New Roman" w:hAnsi="Times New Roman" w:cs="Times New Roman"/>
          <w:sz w:val="24"/>
          <w:szCs w:val="24"/>
        </w:rPr>
        <w:t xml:space="preserve"> </w:t>
      </w:r>
      <w:r w:rsidRPr="00EC1AB7">
        <w:rPr>
          <w:rFonts w:ascii="Times New Roman" w:hAnsi="Times New Roman" w:cs="Times New Roman"/>
          <w:sz w:val="24"/>
          <w:szCs w:val="24"/>
        </w:rPr>
        <w:t>пенсии за выслугу лет</w:t>
      </w:r>
      <w:r w:rsidRPr="00233599">
        <w:rPr>
          <w:rFonts w:ascii="Times New Roman" w:hAnsi="Times New Roman" w:cs="Times New Roman"/>
          <w:sz w:val="24"/>
          <w:szCs w:val="24"/>
        </w:rPr>
        <w:t>»</w:t>
      </w:r>
    </w:p>
    <w:p w:rsidR="00F07E5D" w:rsidRPr="00233599" w:rsidRDefault="00F07E5D" w:rsidP="00F07E5D">
      <w:pPr>
        <w:pStyle w:val="ConsPlusNormal"/>
        <w:rPr>
          <w:rFonts w:ascii="Times New Roman" w:hAnsi="Times New Roman" w:cs="Times New Roman"/>
          <w:sz w:val="24"/>
          <w:szCs w:val="24"/>
        </w:rPr>
      </w:pPr>
    </w:p>
    <w:p w:rsidR="00F07E5D" w:rsidRPr="00233599" w:rsidRDefault="00F07E5D" w:rsidP="00F07E5D">
      <w:pPr>
        <w:pStyle w:val="ConsPlusNormal"/>
        <w:rPr>
          <w:rFonts w:ascii="Times New Roman" w:hAnsi="Times New Roman" w:cs="Times New Roman"/>
          <w:sz w:val="24"/>
          <w:szCs w:val="24"/>
        </w:rPr>
      </w:pPr>
    </w:p>
    <w:p w:rsidR="00415BF5" w:rsidRPr="00233599" w:rsidRDefault="00415BF5" w:rsidP="00415BF5">
      <w:pPr>
        <w:pStyle w:val="ConsPlusNormal"/>
        <w:ind w:firstLine="567"/>
        <w:rPr>
          <w:rFonts w:ascii="Times New Roman" w:hAnsi="Times New Roman" w:cs="Times New Roman"/>
          <w:b/>
          <w:sz w:val="24"/>
          <w:szCs w:val="24"/>
        </w:rPr>
      </w:pPr>
      <w:r w:rsidRPr="00233599">
        <w:rPr>
          <w:rFonts w:ascii="Times New Roman" w:hAnsi="Times New Roman" w:cs="Times New Roman"/>
          <w:sz w:val="24"/>
          <w:szCs w:val="24"/>
        </w:rPr>
        <w:t xml:space="preserve">В соответствии с </w:t>
      </w:r>
      <w:r w:rsidRPr="0085641A">
        <w:rPr>
          <w:rFonts w:ascii="Times New Roman" w:hAnsi="Times New Roman" w:cs="Times New Roman"/>
          <w:sz w:val="24"/>
          <w:szCs w:val="24"/>
        </w:rPr>
        <w:t>Законом Московской области от 28.12.2016 №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избирательный комиссиях муниципальных образований Московской области»</w:t>
      </w:r>
      <w:r w:rsidRPr="00233599">
        <w:rPr>
          <w:rFonts w:ascii="Times New Roman" w:hAnsi="Times New Roman" w:cs="Times New Roman"/>
          <w:sz w:val="24"/>
          <w:szCs w:val="24"/>
        </w:rPr>
        <w:t xml:space="preserve">, </w:t>
      </w:r>
      <w:r w:rsidRPr="0085641A">
        <w:rPr>
          <w:rFonts w:ascii="Times New Roman" w:hAnsi="Times New Roman" w:cs="Times New Roman"/>
          <w:sz w:val="24"/>
          <w:szCs w:val="24"/>
        </w:rPr>
        <w:t>Положение</w:t>
      </w:r>
      <w:r>
        <w:rPr>
          <w:rFonts w:ascii="Times New Roman" w:hAnsi="Times New Roman" w:cs="Times New Roman"/>
          <w:sz w:val="24"/>
          <w:szCs w:val="24"/>
        </w:rPr>
        <w:t>м</w:t>
      </w:r>
      <w:r w:rsidRPr="0085641A">
        <w:rPr>
          <w:rFonts w:ascii="Times New Roman" w:hAnsi="Times New Roman" w:cs="Times New Roman"/>
          <w:sz w:val="24"/>
          <w:szCs w:val="24"/>
        </w:rPr>
        <w:t xml:space="preserve">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городского округа Жуковский Московской области</w:t>
      </w:r>
      <w:r w:rsidRPr="00233599">
        <w:rPr>
          <w:rFonts w:ascii="Times New Roman" w:hAnsi="Times New Roman" w:cs="Times New Roman"/>
          <w:sz w:val="24"/>
          <w:szCs w:val="24"/>
        </w:rPr>
        <w:t xml:space="preserve">, утвержденным </w:t>
      </w:r>
      <w:r w:rsidR="00402730" w:rsidRPr="00802EF4">
        <w:rPr>
          <w:rFonts w:ascii="Times New Roman" w:hAnsi="Times New Roman" w:cs="Times New Roman"/>
          <w:color w:val="000000" w:themeColor="text1"/>
          <w:sz w:val="24"/>
          <w:szCs w:val="24"/>
        </w:rPr>
        <w:t>постановлением</w:t>
      </w:r>
      <w:r w:rsidRPr="00802EF4">
        <w:rPr>
          <w:rFonts w:ascii="Times New Roman" w:hAnsi="Times New Roman" w:cs="Times New Roman"/>
          <w:color w:val="000000" w:themeColor="text1"/>
          <w:sz w:val="24"/>
          <w:szCs w:val="24"/>
        </w:rPr>
        <w:t xml:space="preserve"> </w:t>
      </w:r>
      <w:r w:rsidRPr="00233599">
        <w:rPr>
          <w:rFonts w:ascii="Times New Roman" w:hAnsi="Times New Roman" w:cs="Times New Roman"/>
          <w:sz w:val="24"/>
          <w:szCs w:val="24"/>
        </w:rPr>
        <w:t xml:space="preserve">Главы городского округа Жуковский </w:t>
      </w:r>
      <w:r w:rsidRPr="00B71ACC">
        <w:rPr>
          <w:rFonts w:ascii="Times New Roman" w:hAnsi="Times New Roman" w:cs="Times New Roman"/>
          <w:sz w:val="24"/>
          <w:szCs w:val="24"/>
        </w:rPr>
        <w:t>от __</w:t>
      </w:r>
      <w:r>
        <w:rPr>
          <w:rFonts w:ascii="Times New Roman" w:hAnsi="Times New Roman" w:cs="Times New Roman"/>
          <w:sz w:val="24"/>
          <w:szCs w:val="24"/>
        </w:rPr>
        <w:t>_</w:t>
      </w:r>
      <w:r w:rsidRPr="00B71ACC">
        <w:rPr>
          <w:rFonts w:ascii="Times New Roman" w:hAnsi="Times New Roman" w:cs="Times New Roman"/>
          <w:sz w:val="24"/>
          <w:szCs w:val="24"/>
        </w:rPr>
        <w:t>__</w:t>
      </w:r>
      <w:r>
        <w:rPr>
          <w:rFonts w:ascii="Times New Roman" w:hAnsi="Times New Roman" w:cs="Times New Roman"/>
          <w:sz w:val="24"/>
          <w:szCs w:val="24"/>
        </w:rPr>
        <w:t>_____</w:t>
      </w:r>
      <w:r w:rsidRPr="00B71ACC">
        <w:rPr>
          <w:rFonts w:ascii="Times New Roman" w:hAnsi="Times New Roman" w:cs="Times New Roman"/>
          <w:sz w:val="24"/>
          <w:szCs w:val="24"/>
        </w:rPr>
        <w:t>____№ ___</w:t>
      </w:r>
      <w:r>
        <w:rPr>
          <w:rFonts w:ascii="Times New Roman" w:hAnsi="Times New Roman" w:cs="Times New Roman"/>
          <w:sz w:val="24"/>
          <w:szCs w:val="24"/>
        </w:rPr>
        <w:t>______</w:t>
      </w:r>
      <w:r w:rsidRPr="00B71ACC">
        <w:rPr>
          <w:rFonts w:ascii="Times New Roman" w:hAnsi="Times New Roman" w:cs="Times New Roman"/>
          <w:sz w:val="24"/>
          <w:szCs w:val="24"/>
        </w:rPr>
        <w:t>, и</w:t>
      </w:r>
      <w:r>
        <w:rPr>
          <w:rFonts w:ascii="Times New Roman" w:hAnsi="Times New Roman" w:cs="Times New Roman"/>
          <w:sz w:val="24"/>
          <w:szCs w:val="24"/>
        </w:rPr>
        <w:t>,</w:t>
      </w:r>
      <w:r w:rsidRPr="00B71ACC">
        <w:rPr>
          <w:rFonts w:ascii="Times New Roman" w:hAnsi="Times New Roman" w:cs="Times New Roman"/>
          <w:sz w:val="24"/>
          <w:szCs w:val="24"/>
        </w:rPr>
        <w:t xml:space="preserve"> учитывая</w:t>
      </w:r>
      <w:r w:rsidRPr="00233599">
        <w:rPr>
          <w:rFonts w:ascii="Times New Roman" w:hAnsi="Times New Roman" w:cs="Times New Roman"/>
          <w:sz w:val="24"/>
          <w:szCs w:val="24"/>
        </w:rPr>
        <w:t xml:space="preserve"> решение Комиссии по установлению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городского округа Жуковский (протокол от </w:t>
      </w:r>
      <w:r w:rsidRPr="001161AA">
        <w:rPr>
          <w:rFonts w:ascii="Times New Roman" w:hAnsi="Times New Roman" w:cs="Times New Roman"/>
          <w:sz w:val="24"/>
          <w:szCs w:val="24"/>
        </w:rPr>
        <w:t>_______</w:t>
      </w:r>
      <w:r>
        <w:rPr>
          <w:rFonts w:ascii="Times New Roman" w:hAnsi="Times New Roman" w:cs="Times New Roman"/>
          <w:sz w:val="24"/>
          <w:szCs w:val="24"/>
        </w:rPr>
        <w:t>_</w:t>
      </w:r>
      <w:r w:rsidR="00402730">
        <w:rPr>
          <w:rFonts w:ascii="Times New Roman" w:hAnsi="Times New Roman" w:cs="Times New Roman"/>
          <w:sz w:val="24"/>
          <w:szCs w:val="24"/>
        </w:rPr>
        <w:t>___</w:t>
      </w:r>
      <w:r>
        <w:rPr>
          <w:rFonts w:ascii="Times New Roman" w:hAnsi="Times New Roman" w:cs="Times New Roman"/>
          <w:sz w:val="24"/>
          <w:szCs w:val="24"/>
        </w:rPr>
        <w:t>___</w:t>
      </w:r>
      <w:r w:rsidRPr="001161AA">
        <w:rPr>
          <w:rFonts w:ascii="Times New Roman" w:hAnsi="Times New Roman" w:cs="Times New Roman"/>
          <w:sz w:val="24"/>
          <w:szCs w:val="24"/>
        </w:rPr>
        <w:t>__  № ___</w:t>
      </w:r>
      <w:r>
        <w:rPr>
          <w:rFonts w:ascii="Times New Roman" w:hAnsi="Times New Roman" w:cs="Times New Roman"/>
          <w:sz w:val="24"/>
          <w:szCs w:val="24"/>
        </w:rPr>
        <w:t>____</w:t>
      </w:r>
      <w:r w:rsidRPr="001161AA">
        <w:rPr>
          <w:rFonts w:ascii="Times New Roman" w:hAnsi="Times New Roman" w:cs="Times New Roman"/>
          <w:sz w:val="24"/>
          <w:szCs w:val="24"/>
        </w:rPr>
        <w:t>_),</w:t>
      </w:r>
    </w:p>
    <w:p w:rsidR="00415BF5" w:rsidRDefault="00415BF5" w:rsidP="00415BF5">
      <w:pPr>
        <w:ind w:firstLine="709"/>
        <w:jc w:val="center"/>
        <w:rPr>
          <w:rFonts w:ascii="Times New Roman" w:hAnsi="Times New Roman" w:cs="Times New Roman"/>
          <w:sz w:val="24"/>
          <w:szCs w:val="24"/>
        </w:rPr>
      </w:pPr>
    </w:p>
    <w:p w:rsidR="00402730" w:rsidRPr="00802EF4" w:rsidRDefault="00402730" w:rsidP="00402730">
      <w:pPr>
        <w:ind w:firstLine="709"/>
        <w:jc w:val="center"/>
        <w:rPr>
          <w:rFonts w:ascii="Times New Roman" w:hAnsi="Times New Roman" w:cs="Times New Roman"/>
          <w:color w:val="000000" w:themeColor="text1"/>
          <w:sz w:val="24"/>
          <w:szCs w:val="24"/>
        </w:rPr>
      </w:pPr>
      <w:r w:rsidRPr="00802EF4">
        <w:rPr>
          <w:rFonts w:ascii="Times New Roman" w:hAnsi="Times New Roman" w:cs="Times New Roman"/>
          <w:color w:val="000000" w:themeColor="text1"/>
          <w:sz w:val="24"/>
          <w:szCs w:val="24"/>
        </w:rPr>
        <w:t>П О С Т А Н О В Л Я Ю:</w:t>
      </w:r>
    </w:p>
    <w:p w:rsidR="00415BF5" w:rsidRPr="00233599" w:rsidRDefault="00415BF5" w:rsidP="00415BF5">
      <w:pPr>
        <w:ind w:firstLine="709"/>
        <w:jc w:val="center"/>
        <w:rPr>
          <w:rFonts w:ascii="Times New Roman" w:hAnsi="Times New Roman" w:cs="Times New Roman"/>
          <w:sz w:val="24"/>
          <w:szCs w:val="24"/>
        </w:rPr>
      </w:pPr>
    </w:p>
    <w:p w:rsidR="00FE7433" w:rsidRDefault="00415BF5" w:rsidP="00CA3E8F">
      <w:pPr>
        <w:pStyle w:val="4"/>
        <w:spacing w:before="0" w:after="0"/>
        <w:ind w:firstLine="567"/>
        <w:rPr>
          <w:b w:val="0"/>
          <w:sz w:val="24"/>
          <w:szCs w:val="24"/>
        </w:rPr>
      </w:pPr>
      <w:r w:rsidRPr="00233599">
        <w:rPr>
          <w:b w:val="0"/>
          <w:sz w:val="24"/>
          <w:szCs w:val="24"/>
        </w:rPr>
        <w:t xml:space="preserve">1. </w:t>
      </w:r>
      <w:r w:rsidR="00EB653A" w:rsidRPr="00EB653A">
        <w:rPr>
          <w:b w:val="0"/>
          <w:sz w:val="24"/>
          <w:szCs w:val="24"/>
        </w:rPr>
        <w:t>Установить с «_____»</w:t>
      </w:r>
      <w:r w:rsidR="00FE7433">
        <w:rPr>
          <w:b w:val="0"/>
          <w:sz w:val="24"/>
          <w:szCs w:val="24"/>
        </w:rPr>
        <w:t xml:space="preserve"> </w:t>
      </w:r>
      <w:r w:rsidR="00EB653A" w:rsidRPr="00EB653A">
        <w:rPr>
          <w:b w:val="0"/>
          <w:sz w:val="24"/>
          <w:szCs w:val="24"/>
        </w:rPr>
        <w:t>________ 20___г. индекс изменения размера пенсии за выслугу лет ________.</w:t>
      </w:r>
    </w:p>
    <w:p w:rsidR="00EC1AB7" w:rsidRPr="00FE7433" w:rsidRDefault="00EC1AB7" w:rsidP="00CA3E8F">
      <w:pPr>
        <w:pStyle w:val="4"/>
        <w:spacing w:before="0" w:after="0"/>
        <w:ind w:firstLine="567"/>
        <w:rPr>
          <w:b w:val="0"/>
          <w:sz w:val="24"/>
          <w:szCs w:val="24"/>
        </w:rPr>
      </w:pPr>
      <w:r w:rsidRPr="00FE7433">
        <w:rPr>
          <w:b w:val="0"/>
          <w:sz w:val="24"/>
          <w:szCs w:val="24"/>
        </w:rPr>
        <w:t>2. Установить с «____»</w:t>
      </w:r>
      <w:r w:rsidR="00FE7433">
        <w:rPr>
          <w:b w:val="0"/>
          <w:sz w:val="24"/>
          <w:szCs w:val="24"/>
        </w:rPr>
        <w:t xml:space="preserve"> </w:t>
      </w:r>
      <w:r w:rsidRPr="00FE7433">
        <w:rPr>
          <w:b w:val="0"/>
          <w:sz w:val="24"/>
          <w:szCs w:val="24"/>
        </w:rPr>
        <w:t>________ 20___г. размер пенсии за выслугу лет:</w:t>
      </w:r>
      <w:r w:rsidR="00FE7433">
        <w:rPr>
          <w:b w:val="0"/>
          <w:sz w:val="24"/>
          <w:szCs w:val="24"/>
        </w:rPr>
        <w:t xml:space="preserve"> ____________</w:t>
      </w:r>
    </w:p>
    <w:p w:rsidR="00EC1AB7" w:rsidRPr="00EC1AB7" w:rsidRDefault="00EC1AB7" w:rsidP="00CA3E8F">
      <w:pPr>
        <w:rPr>
          <w:rFonts w:ascii="Times New Roman" w:hAnsi="Times New Roman" w:cs="Times New Roman"/>
          <w:sz w:val="24"/>
          <w:szCs w:val="24"/>
        </w:rPr>
      </w:pPr>
      <w:r w:rsidRPr="00EC1AB7">
        <w:rPr>
          <w:rFonts w:ascii="Times New Roman" w:hAnsi="Times New Roman" w:cs="Times New Roman"/>
          <w:sz w:val="24"/>
          <w:szCs w:val="24"/>
        </w:rPr>
        <w:t>_________________________________________________________</w:t>
      </w:r>
      <w:r w:rsidR="00FE7433">
        <w:rPr>
          <w:rFonts w:ascii="Times New Roman" w:hAnsi="Times New Roman" w:cs="Times New Roman"/>
          <w:sz w:val="24"/>
          <w:szCs w:val="24"/>
        </w:rPr>
        <w:t>_________________</w:t>
      </w:r>
      <w:r w:rsidRPr="00EC1AB7">
        <w:rPr>
          <w:rFonts w:ascii="Times New Roman" w:hAnsi="Times New Roman" w:cs="Times New Roman"/>
          <w:sz w:val="24"/>
          <w:szCs w:val="24"/>
        </w:rPr>
        <w:t>___</w:t>
      </w:r>
    </w:p>
    <w:p w:rsidR="00E03D55" w:rsidRDefault="00EC1AB7" w:rsidP="00CA3E8F">
      <w:pPr>
        <w:jc w:val="center"/>
        <w:rPr>
          <w:rFonts w:ascii="Times New Roman" w:hAnsi="Times New Roman" w:cs="Times New Roman"/>
          <w:sz w:val="20"/>
          <w:szCs w:val="20"/>
        </w:rPr>
      </w:pPr>
      <w:r w:rsidRPr="00FE7433">
        <w:rPr>
          <w:rFonts w:ascii="Times New Roman" w:hAnsi="Times New Roman" w:cs="Times New Roman"/>
          <w:sz w:val="20"/>
          <w:szCs w:val="20"/>
        </w:rPr>
        <w:t>(Ф.И.О. муниципального служащего)</w:t>
      </w:r>
    </w:p>
    <w:p w:rsidR="00CA3E8F" w:rsidRDefault="00CA3E8F" w:rsidP="00CA3E8F">
      <w:pPr>
        <w:rPr>
          <w:rFonts w:ascii="Times New Roman" w:hAnsi="Times New Roman" w:cs="Times New Roman"/>
          <w:sz w:val="24"/>
          <w:szCs w:val="24"/>
        </w:rPr>
      </w:pPr>
      <w:r>
        <w:rPr>
          <w:rFonts w:ascii="Times New Roman" w:hAnsi="Times New Roman" w:cs="Times New Roman"/>
          <w:sz w:val="24"/>
          <w:szCs w:val="24"/>
        </w:rPr>
        <w:t>в размере _____________________________________________________________________.</w:t>
      </w:r>
    </w:p>
    <w:p w:rsidR="00EC1AB7" w:rsidRPr="00CA3E8F" w:rsidRDefault="00CA3E8F" w:rsidP="00CA3E8F">
      <w:pPr>
        <w:ind w:firstLine="4678"/>
        <w:rPr>
          <w:rFonts w:ascii="Times New Roman" w:hAnsi="Times New Roman" w:cs="Times New Roman"/>
          <w:sz w:val="20"/>
          <w:szCs w:val="20"/>
        </w:rPr>
      </w:pPr>
      <w:r w:rsidRPr="00CA3E8F">
        <w:rPr>
          <w:rFonts w:ascii="Times New Roman" w:hAnsi="Times New Roman" w:cs="Times New Roman"/>
          <w:sz w:val="20"/>
          <w:szCs w:val="20"/>
        </w:rPr>
        <w:t>(прописью)</w:t>
      </w:r>
    </w:p>
    <w:p w:rsidR="00EC1AB7" w:rsidRPr="00EC1AB7" w:rsidRDefault="00EC1AB7" w:rsidP="00CA3E8F">
      <w:pPr>
        <w:rPr>
          <w:rFonts w:ascii="Times New Roman" w:hAnsi="Times New Roman" w:cs="Times New Roman"/>
          <w:sz w:val="24"/>
          <w:szCs w:val="24"/>
        </w:rPr>
      </w:pPr>
    </w:p>
    <w:p w:rsidR="00EC1AB7" w:rsidRPr="00EC1AB7" w:rsidRDefault="00EC1AB7" w:rsidP="00CA3E8F">
      <w:pPr>
        <w:rPr>
          <w:rFonts w:ascii="Times New Roman" w:hAnsi="Times New Roman" w:cs="Times New Roman"/>
          <w:sz w:val="24"/>
          <w:szCs w:val="24"/>
        </w:rPr>
      </w:pPr>
    </w:p>
    <w:p w:rsidR="00EC1AB7" w:rsidRPr="00EC1AB7" w:rsidRDefault="00EC1AB7" w:rsidP="00CA3E8F">
      <w:pPr>
        <w:rPr>
          <w:rFonts w:ascii="Times New Roman" w:hAnsi="Times New Roman" w:cs="Times New Roman"/>
          <w:sz w:val="24"/>
          <w:szCs w:val="24"/>
        </w:rPr>
      </w:pPr>
    </w:p>
    <w:p w:rsidR="00EC1AB7" w:rsidRDefault="00EC1AB7" w:rsidP="00CA3E8F">
      <w:pPr>
        <w:rPr>
          <w:rFonts w:ascii="Times New Roman" w:hAnsi="Times New Roman" w:cs="Times New Roman"/>
          <w:sz w:val="24"/>
          <w:szCs w:val="24"/>
        </w:rPr>
      </w:pPr>
      <w:r w:rsidRPr="00EC1AB7">
        <w:rPr>
          <w:rFonts w:ascii="Times New Roman" w:hAnsi="Times New Roman" w:cs="Times New Roman"/>
          <w:sz w:val="24"/>
          <w:szCs w:val="24"/>
        </w:rPr>
        <w:t>Г</w:t>
      </w:r>
      <w:r w:rsidR="00CA3E8F">
        <w:rPr>
          <w:rFonts w:ascii="Times New Roman" w:hAnsi="Times New Roman" w:cs="Times New Roman"/>
          <w:sz w:val="24"/>
          <w:szCs w:val="24"/>
        </w:rPr>
        <w:t>лава городского округа Жуковский</w:t>
      </w:r>
    </w:p>
    <w:p w:rsidR="002C1854" w:rsidRDefault="002C1854">
      <w:pPr>
        <w:rPr>
          <w:rFonts w:ascii="Times New Roman" w:hAnsi="Times New Roman" w:cs="Times New Roman"/>
          <w:sz w:val="24"/>
          <w:szCs w:val="24"/>
        </w:rPr>
      </w:pPr>
      <w:r>
        <w:rPr>
          <w:rFonts w:ascii="Times New Roman" w:hAnsi="Times New Roman" w:cs="Times New Roman"/>
          <w:sz w:val="24"/>
          <w:szCs w:val="24"/>
        </w:rPr>
        <w:br w:type="page"/>
      </w:r>
    </w:p>
    <w:p w:rsidR="00D33DC6" w:rsidRDefault="00D33DC6" w:rsidP="00D33DC6">
      <w:pPr>
        <w:ind w:firstLine="7513"/>
        <w:rPr>
          <w:rFonts w:ascii="Times New Roman" w:hAnsi="Times New Roman" w:cs="Times New Roman"/>
          <w:sz w:val="24"/>
          <w:szCs w:val="24"/>
        </w:rPr>
      </w:pPr>
      <w:r>
        <w:rPr>
          <w:rFonts w:ascii="Times New Roman" w:hAnsi="Times New Roman" w:cs="Times New Roman"/>
          <w:sz w:val="24"/>
          <w:szCs w:val="24"/>
        </w:rPr>
        <w:t>Приложение № 6</w:t>
      </w:r>
    </w:p>
    <w:p w:rsidR="00D33DC6" w:rsidRPr="007C490E" w:rsidRDefault="00D33DC6" w:rsidP="00D33DC6">
      <w:pPr>
        <w:ind w:firstLine="7513"/>
        <w:rPr>
          <w:rFonts w:ascii="Times New Roman" w:hAnsi="Times New Roman" w:cs="Times New Roman"/>
          <w:sz w:val="24"/>
          <w:szCs w:val="24"/>
        </w:rPr>
      </w:pPr>
      <w:r w:rsidRPr="007C490E">
        <w:rPr>
          <w:rFonts w:ascii="Times New Roman" w:hAnsi="Times New Roman" w:cs="Times New Roman"/>
          <w:sz w:val="24"/>
          <w:szCs w:val="24"/>
        </w:rPr>
        <w:t>к Положению</w:t>
      </w:r>
    </w:p>
    <w:p w:rsidR="00D33DC6" w:rsidRPr="007C490E" w:rsidRDefault="00D33DC6" w:rsidP="00D33DC6">
      <w:pPr>
        <w:pStyle w:val="ConsPlusNormal"/>
        <w:ind w:firstLine="0"/>
        <w:outlineLvl w:val="1"/>
        <w:rPr>
          <w:rFonts w:ascii="Times New Roman" w:hAnsi="Times New Roman" w:cs="Times New Roman"/>
          <w:sz w:val="24"/>
          <w:szCs w:val="24"/>
        </w:rPr>
      </w:pPr>
    </w:p>
    <w:p w:rsidR="00D33DC6" w:rsidRPr="007C490E" w:rsidRDefault="00D33DC6" w:rsidP="00D33DC6">
      <w:pPr>
        <w:pStyle w:val="ConsPlusNormal"/>
        <w:ind w:firstLine="0"/>
        <w:outlineLvl w:val="1"/>
        <w:rPr>
          <w:rFonts w:ascii="Times New Roman" w:hAnsi="Times New Roman" w:cs="Times New Roman"/>
          <w:sz w:val="24"/>
          <w:szCs w:val="24"/>
        </w:rPr>
      </w:pPr>
    </w:p>
    <w:p w:rsidR="00D33DC6" w:rsidRDefault="00D33DC6" w:rsidP="00D33DC6">
      <w:pPr>
        <w:pStyle w:val="ConsPlusNonformat"/>
        <w:ind w:firstLine="5387"/>
        <w:rPr>
          <w:rFonts w:ascii="Times New Roman" w:hAnsi="Times New Roman" w:cs="Times New Roman"/>
          <w:sz w:val="24"/>
          <w:szCs w:val="24"/>
        </w:rPr>
      </w:pPr>
      <w:r w:rsidRPr="007C490E">
        <w:rPr>
          <w:rFonts w:ascii="Times New Roman" w:hAnsi="Times New Roman" w:cs="Times New Roman"/>
          <w:sz w:val="24"/>
          <w:szCs w:val="24"/>
        </w:rPr>
        <w:t>Главе городского округа Жуковский</w:t>
      </w:r>
    </w:p>
    <w:p w:rsidR="00D33DC6" w:rsidRDefault="00D33DC6" w:rsidP="00D33DC6">
      <w:pPr>
        <w:pStyle w:val="ConsPlusNonformat"/>
        <w:ind w:firstLine="5387"/>
        <w:rPr>
          <w:rFonts w:ascii="Times New Roman" w:hAnsi="Times New Roman" w:cs="Times New Roman"/>
          <w:sz w:val="24"/>
          <w:szCs w:val="24"/>
        </w:rPr>
      </w:pPr>
      <w:r>
        <w:rPr>
          <w:rFonts w:ascii="Times New Roman" w:hAnsi="Times New Roman" w:cs="Times New Roman"/>
          <w:sz w:val="24"/>
          <w:szCs w:val="24"/>
        </w:rPr>
        <w:t>_______________________________</w:t>
      </w:r>
    </w:p>
    <w:p w:rsidR="00D33DC6" w:rsidRPr="00D817D2" w:rsidRDefault="00D33DC6" w:rsidP="00D33DC6">
      <w:pPr>
        <w:pStyle w:val="ConsPlusNonformat"/>
        <w:ind w:firstLine="6237"/>
        <w:rPr>
          <w:rFonts w:ascii="Times New Roman" w:hAnsi="Times New Roman" w:cs="Times New Roman"/>
        </w:rPr>
      </w:pPr>
      <w:r w:rsidRPr="00D817D2">
        <w:rPr>
          <w:rFonts w:ascii="Times New Roman" w:hAnsi="Times New Roman" w:cs="Times New Roman"/>
        </w:rPr>
        <w:t>(фамилия и инициалы)</w:t>
      </w:r>
    </w:p>
    <w:p w:rsidR="00D33DC6" w:rsidRDefault="00D33DC6" w:rsidP="00D33DC6">
      <w:pPr>
        <w:pStyle w:val="ConsPlusNonformat"/>
        <w:ind w:firstLine="5387"/>
        <w:rPr>
          <w:rFonts w:ascii="Times New Roman" w:hAnsi="Times New Roman" w:cs="Times New Roman"/>
          <w:sz w:val="24"/>
          <w:szCs w:val="24"/>
        </w:rPr>
      </w:pPr>
      <w:r>
        <w:rPr>
          <w:rFonts w:ascii="Times New Roman" w:hAnsi="Times New Roman" w:cs="Times New Roman"/>
          <w:sz w:val="24"/>
          <w:szCs w:val="24"/>
        </w:rPr>
        <w:t>от _____________________________</w:t>
      </w:r>
    </w:p>
    <w:p w:rsidR="00D33DC6" w:rsidRDefault="00D33DC6" w:rsidP="00D33DC6">
      <w:pPr>
        <w:pStyle w:val="ConsPlusNonformat"/>
        <w:ind w:firstLine="5812"/>
        <w:rPr>
          <w:rFonts w:ascii="Times New Roman" w:hAnsi="Times New Roman" w:cs="Times New Roman"/>
          <w:sz w:val="24"/>
          <w:szCs w:val="24"/>
        </w:rPr>
      </w:pPr>
      <w:r w:rsidRPr="00D817D2">
        <w:rPr>
          <w:rFonts w:ascii="Times New Roman" w:hAnsi="Times New Roman" w:cs="Times New Roman"/>
        </w:rPr>
        <w:t>(фамилия, имя, отчество заявителя)</w:t>
      </w:r>
    </w:p>
    <w:p w:rsidR="00D33DC6" w:rsidRPr="007C490E" w:rsidRDefault="00D33DC6" w:rsidP="00D33DC6">
      <w:pPr>
        <w:pStyle w:val="ConsPlusNonformat"/>
        <w:ind w:firstLine="5387"/>
        <w:rPr>
          <w:rFonts w:ascii="Times New Roman" w:hAnsi="Times New Roman" w:cs="Times New Roman"/>
          <w:sz w:val="24"/>
          <w:szCs w:val="24"/>
        </w:rPr>
      </w:pPr>
      <w:r>
        <w:rPr>
          <w:rFonts w:ascii="Times New Roman" w:hAnsi="Times New Roman" w:cs="Times New Roman"/>
          <w:sz w:val="24"/>
          <w:szCs w:val="24"/>
        </w:rPr>
        <w:t>________________________________,</w:t>
      </w:r>
    </w:p>
    <w:p w:rsidR="00D33DC6" w:rsidRPr="00D817D2" w:rsidRDefault="00D33DC6" w:rsidP="00D33DC6">
      <w:pPr>
        <w:pStyle w:val="ConsPlusNonformat"/>
        <w:ind w:firstLine="6096"/>
        <w:rPr>
          <w:rFonts w:ascii="Times New Roman" w:hAnsi="Times New Roman" w:cs="Times New Roman"/>
        </w:rPr>
      </w:pPr>
      <w:r w:rsidRPr="00D817D2">
        <w:rPr>
          <w:rFonts w:ascii="Times New Roman" w:hAnsi="Times New Roman" w:cs="Times New Roman"/>
        </w:rPr>
        <w:t>(</w:t>
      </w:r>
      <w:r>
        <w:rPr>
          <w:rFonts w:ascii="Times New Roman" w:hAnsi="Times New Roman" w:cs="Times New Roman"/>
        </w:rPr>
        <w:t>число, месяц, год рождения</w:t>
      </w:r>
      <w:r w:rsidRPr="00D817D2">
        <w:rPr>
          <w:rFonts w:ascii="Times New Roman" w:hAnsi="Times New Roman" w:cs="Times New Roman"/>
        </w:rPr>
        <w:t>)</w:t>
      </w:r>
    </w:p>
    <w:p w:rsidR="00D33DC6" w:rsidRDefault="00D33DC6" w:rsidP="00D33DC6">
      <w:pPr>
        <w:pStyle w:val="ConsPlusNonformat"/>
        <w:ind w:firstLine="5387"/>
        <w:rPr>
          <w:rFonts w:ascii="Times New Roman" w:hAnsi="Times New Roman" w:cs="Times New Roman"/>
          <w:sz w:val="24"/>
          <w:szCs w:val="24"/>
        </w:rPr>
      </w:pPr>
      <w:r>
        <w:rPr>
          <w:rFonts w:ascii="Times New Roman" w:hAnsi="Times New Roman" w:cs="Times New Roman"/>
          <w:sz w:val="24"/>
          <w:szCs w:val="24"/>
        </w:rPr>
        <w:t>проживающего по адресу</w:t>
      </w:r>
      <w:r w:rsidRPr="00D817D2">
        <w:rPr>
          <w:rFonts w:ascii="Times New Roman" w:hAnsi="Times New Roman" w:cs="Times New Roman"/>
          <w:sz w:val="24"/>
          <w:szCs w:val="24"/>
        </w:rPr>
        <w:t>:</w:t>
      </w:r>
      <w:r>
        <w:rPr>
          <w:rFonts w:ascii="Times New Roman" w:hAnsi="Times New Roman" w:cs="Times New Roman"/>
          <w:sz w:val="24"/>
          <w:szCs w:val="24"/>
        </w:rPr>
        <w:t xml:space="preserve"> _________</w:t>
      </w:r>
    </w:p>
    <w:p w:rsidR="00D33DC6" w:rsidRPr="00D817D2" w:rsidRDefault="00D33DC6" w:rsidP="00D33DC6">
      <w:pPr>
        <w:pStyle w:val="ConsPlusNonformat"/>
        <w:ind w:firstLine="5387"/>
        <w:rPr>
          <w:rFonts w:ascii="Times New Roman" w:hAnsi="Times New Roman" w:cs="Times New Roman"/>
          <w:sz w:val="24"/>
          <w:szCs w:val="24"/>
        </w:rPr>
      </w:pPr>
      <w:r>
        <w:rPr>
          <w:rFonts w:ascii="Times New Roman" w:hAnsi="Times New Roman" w:cs="Times New Roman"/>
          <w:sz w:val="24"/>
          <w:szCs w:val="24"/>
        </w:rPr>
        <w:t>________________________________</w:t>
      </w:r>
    </w:p>
    <w:p w:rsidR="00D33DC6" w:rsidRDefault="00D33DC6" w:rsidP="00D33DC6">
      <w:pPr>
        <w:pStyle w:val="ConsPlusNonformat"/>
        <w:ind w:firstLine="5387"/>
        <w:rPr>
          <w:rFonts w:ascii="Times New Roman" w:hAnsi="Times New Roman" w:cs="Times New Roman"/>
          <w:sz w:val="24"/>
          <w:szCs w:val="24"/>
        </w:rPr>
      </w:pPr>
      <w:r>
        <w:rPr>
          <w:rFonts w:ascii="Times New Roman" w:hAnsi="Times New Roman" w:cs="Times New Roman"/>
          <w:sz w:val="24"/>
          <w:szCs w:val="24"/>
        </w:rPr>
        <w:t>________________________________</w:t>
      </w:r>
    </w:p>
    <w:p w:rsidR="00D33DC6" w:rsidRDefault="00D33DC6" w:rsidP="00D33DC6">
      <w:pPr>
        <w:pStyle w:val="ConsPlusNonformat"/>
        <w:ind w:firstLine="6804"/>
        <w:rPr>
          <w:rFonts w:ascii="Times New Roman" w:hAnsi="Times New Roman" w:cs="Times New Roman"/>
          <w:sz w:val="24"/>
          <w:szCs w:val="24"/>
        </w:rPr>
      </w:pPr>
      <w:r w:rsidRPr="00D817D2">
        <w:rPr>
          <w:rFonts w:ascii="Times New Roman" w:hAnsi="Times New Roman" w:cs="Times New Roman"/>
        </w:rPr>
        <w:t>(</w:t>
      </w:r>
      <w:r>
        <w:rPr>
          <w:rFonts w:ascii="Times New Roman" w:hAnsi="Times New Roman" w:cs="Times New Roman"/>
        </w:rPr>
        <w:t>телефон</w:t>
      </w:r>
      <w:r w:rsidRPr="00D817D2">
        <w:rPr>
          <w:rFonts w:ascii="Times New Roman" w:hAnsi="Times New Roman" w:cs="Times New Roman"/>
        </w:rPr>
        <w:t>)</w:t>
      </w:r>
    </w:p>
    <w:p w:rsidR="00D33DC6" w:rsidRDefault="00D33DC6" w:rsidP="00D33DC6">
      <w:pPr>
        <w:pStyle w:val="ConsPlusNonformat"/>
        <w:rPr>
          <w:rFonts w:ascii="Times New Roman" w:hAnsi="Times New Roman" w:cs="Times New Roman"/>
          <w:sz w:val="24"/>
          <w:szCs w:val="24"/>
        </w:rPr>
      </w:pPr>
    </w:p>
    <w:p w:rsidR="00D33DC6" w:rsidRDefault="00D33DC6" w:rsidP="00D33DC6">
      <w:pPr>
        <w:pStyle w:val="ConsPlusNonformat"/>
        <w:rPr>
          <w:rFonts w:ascii="Times New Roman" w:hAnsi="Times New Roman" w:cs="Times New Roman"/>
          <w:sz w:val="24"/>
          <w:szCs w:val="24"/>
        </w:rPr>
      </w:pPr>
    </w:p>
    <w:p w:rsidR="00D33DC6" w:rsidRPr="007C490E" w:rsidRDefault="00D33DC6" w:rsidP="00D33DC6">
      <w:pPr>
        <w:pStyle w:val="ConsPlusNonformat"/>
        <w:rPr>
          <w:rFonts w:ascii="Times New Roman" w:hAnsi="Times New Roman" w:cs="Times New Roman"/>
          <w:sz w:val="24"/>
          <w:szCs w:val="24"/>
        </w:rPr>
      </w:pPr>
    </w:p>
    <w:p w:rsidR="00D33DC6" w:rsidRPr="007C490E" w:rsidRDefault="00D33DC6" w:rsidP="00D33DC6">
      <w:pPr>
        <w:pStyle w:val="ConsPlusNonformat"/>
        <w:jc w:val="center"/>
        <w:rPr>
          <w:rFonts w:ascii="Times New Roman" w:hAnsi="Times New Roman" w:cs="Times New Roman"/>
          <w:sz w:val="24"/>
          <w:szCs w:val="24"/>
        </w:rPr>
      </w:pPr>
      <w:r w:rsidRPr="007C490E">
        <w:rPr>
          <w:rFonts w:ascii="Times New Roman" w:hAnsi="Times New Roman" w:cs="Times New Roman"/>
          <w:sz w:val="24"/>
          <w:szCs w:val="24"/>
        </w:rPr>
        <w:t>ЗАЯВЛЕНИЕ</w:t>
      </w:r>
    </w:p>
    <w:p w:rsidR="00D33DC6" w:rsidRPr="007C490E" w:rsidRDefault="00D33DC6" w:rsidP="00D33DC6">
      <w:pPr>
        <w:pStyle w:val="ConsPlusNonformat"/>
        <w:rPr>
          <w:rFonts w:ascii="Times New Roman" w:hAnsi="Times New Roman" w:cs="Times New Roman"/>
          <w:sz w:val="24"/>
          <w:szCs w:val="24"/>
        </w:rPr>
      </w:pPr>
    </w:p>
    <w:p w:rsidR="00D33DC6" w:rsidRDefault="002A3598" w:rsidP="00D33DC6">
      <w:pPr>
        <w:pStyle w:val="ConsPlusNonformat"/>
        <w:ind w:firstLine="567"/>
        <w:rPr>
          <w:rFonts w:ascii="Times New Roman" w:hAnsi="Times New Roman" w:cs="Times New Roman"/>
          <w:sz w:val="24"/>
          <w:szCs w:val="24"/>
        </w:rPr>
      </w:pPr>
      <w:r w:rsidRPr="00233599">
        <w:rPr>
          <w:rFonts w:ascii="Times New Roman" w:hAnsi="Times New Roman" w:cs="Times New Roman"/>
          <w:sz w:val="24"/>
          <w:szCs w:val="24"/>
        </w:rPr>
        <w:t xml:space="preserve">В соответствии с </w:t>
      </w:r>
      <w:r w:rsidRPr="0085641A">
        <w:rPr>
          <w:rFonts w:ascii="Times New Roman" w:hAnsi="Times New Roman" w:cs="Times New Roman"/>
          <w:sz w:val="24"/>
          <w:szCs w:val="24"/>
        </w:rPr>
        <w:t>Законом Московской области от 28.12.2016 №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избирательный комиссиях муниципальных образований Московской области»</w:t>
      </w:r>
      <w:r w:rsidRPr="00233599">
        <w:rPr>
          <w:rFonts w:ascii="Times New Roman" w:hAnsi="Times New Roman" w:cs="Times New Roman"/>
          <w:sz w:val="24"/>
          <w:szCs w:val="24"/>
        </w:rPr>
        <w:t xml:space="preserve">, </w:t>
      </w:r>
      <w:r w:rsidRPr="0085641A">
        <w:rPr>
          <w:rFonts w:ascii="Times New Roman" w:hAnsi="Times New Roman" w:cs="Times New Roman"/>
          <w:sz w:val="24"/>
          <w:szCs w:val="24"/>
        </w:rPr>
        <w:t>Положение</w:t>
      </w:r>
      <w:r>
        <w:rPr>
          <w:rFonts w:ascii="Times New Roman" w:hAnsi="Times New Roman" w:cs="Times New Roman"/>
          <w:sz w:val="24"/>
          <w:szCs w:val="24"/>
        </w:rPr>
        <w:t>м</w:t>
      </w:r>
      <w:r w:rsidRPr="0085641A">
        <w:rPr>
          <w:rFonts w:ascii="Times New Roman" w:hAnsi="Times New Roman" w:cs="Times New Roman"/>
          <w:sz w:val="24"/>
          <w:szCs w:val="24"/>
        </w:rPr>
        <w:t xml:space="preserve">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городского округа Жуковский Московской области</w:t>
      </w:r>
      <w:r w:rsidRPr="00233599">
        <w:rPr>
          <w:rFonts w:ascii="Times New Roman" w:hAnsi="Times New Roman" w:cs="Times New Roman"/>
          <w:sz w:val="24"/>
          <w:szCs w:val="24"/>
        </w:rPr>
        <w:t xml:space="preserve">, утвержденным </w:t>
      </w:r>
      <w:r w:rsidR="00402730" w:rsidRPr="00802EF4">
        <w:rPr>
          <w:rFonts w:ascii="Times New Roman" w:hAnsi="Times New Roman" w:cs="Times New Roman"/>
          <w:color w:val="000000" w:themeColor="text1"/>
          <w:sz w:val="24"/>
          <w:szCs w:val="24"/>
        </w:rPr>
        <w:t>постановлением</w:t>
      </w:r>
      <w:r w:rsidRPr="00233599">
        <w:rPr>
          <w:rFonts w:ascii="Times New Roman" w:hAnsi="Times New Roman" w:cs="Times New Roman"/>
          <w:sz w:val="24"/>
          <w:szCs w:val="24"/>
        </w:rPr>
        <w:t xml:space="preserve"> Главы городского округа Жуковский </w:t>
      </w:r>
      <w:r w:rsidRPr="00B71ACC">
        <w:rPr>
          <w:rFonts w:ascii="Times New Roman" w:hAnsi="Times New Roman" w:cs="Times New Roman"/>
          <w:sz w:val="24"/>
          <w:szCs w:val="24"/>
        </w:rPr>
        <w:t>от __</w:t>
      </w:r>
      <w:r>
        <w:rPr>
          <w:rFonts w:ascii="Times New Roman" w:hAnsi="Times New Roman" w:cs="Times New Roman"/>
          <w:sz w:val="24"/>
          <w:szCs w:val="24"/>
        </w:rPr>
        <w:t>_</w:t>
      </w:r>
      <w:r w:rsidRPr="00B71ACC">
        <w:rPr>
          <w:rFonts w:ascii="Times New Roman" w:hAnsi="Times New Roman" w:cs="Times New Roman"/>
          <w:sz w:val="24"/>
          <w:szCs w:val="24"/>
        </w:rPr>
        <w:t>__</w:t>
      </w:r>
      <w:r>
        <w:rPr>
          <w:rFonts w:ascii="Times New Roman" w:hAnsi="Times New Roman" w:cs="Times New Roman"/>
          <w:sz w:val="24"/>
          <w:szCs w:val="24"/>
        </w:rPr>
        <w:t>_____</w:t>
      </w:r>
      <w:r w:rsidRPr="00B71ACC">
        <w:rPr>
          <w:rFonts w:ascii="Times New Roman" w:hAnsi="Times New Roman" w:cs="Times New Roman"/>
          <w:sz w:val="24"/>
          <w:szCs w:val="24"/>
        </w:rPr>
        <w:t>____№ ___</w:t>
      </w:r>
      <w:r>
        <w:rPr>
          <w:rFonts w:ascii="Times New Roman" w:hAnsi="Times New Roman" w:cs="Times New Roman"/>
          <w:sz w:val="24"/>
          <w:szCs w:val="24"/>
        </w:rPr>
        <w:t>______, прошу</w:t>
      </w:r>
      <w:r w:rsidR="00614F6B">
        <w:rPr>
          <w:rFonts w:ascii="Times New Roman" w:hAnsi="Times New Roman" w:cs="Times New Roman"/>
          <w:sz w:val="24"/>
          <w:szCs w:val="24"/>
        </w:rPr>
        <w:t xml:space="preserve"> приостановить (прекратить) выплату пенсии за выслугу </w:t>
      </w:r>
      <w:r w:rsidR="00614F6B" w:rsidRPr="00614F6B">
        <w:rPr>
          <w:rFonts w:ascii="Times New Roman" w:hAnsi="Times New Roman" w:cs="Times New Roman"/>
          <w:sz w:val="24"/>
          <w:szCs w:val="24"/>
        </w:rPr>
        <w:t>лет с «_____»</w:t>
      </w:r>
      <w:r w:rsidR="00614F6B" w:rsidRPr="00614F6B">
        <w:rPr>
          <w:sz w:val="24"/>
          <w:szCs w:val="24"/>
        </w:rPr>
        <w:t xml:space="preserve"> </w:t>
      </w:r>
      <w:r w:rsidR="00614F6B" w:rsidRPr="00614F6B">
        <w:rPr>
          <w:rFonts w:ascii="Times New Roman" w:hAnsi="Times New Roman" w:cs="Times New Roman"/>
          <w:sz w:val="24"/>
          <w:szCs w:val="24"/>
        </w:rPr>
        <w:t>________ 20___г.</w:t>
      </w:r>
      <w:r w:rsidR="005263CB">
        <w:rPr>
          <w:rFonts w:ascii="Times New Roman" w:hAnsi="Times New Roman" w:cs="Times New Roman"/>
          <w:sz w:val="24"/>
          <w:szCs w:val="24"/>
        </w:rPr>
        <w:t>, в связи с ________________________.</w:t>
      </w:r>
    </w:p>
    <w:p w:rsidR="005263CB" w:rsidRPr="005263CB" w:rsidRDefault="005263CB" w:rsidP="005263CB">
      <w:pPr>
        <w:pStyle w:val="ConsPlusNonformat"/>
        <w:ind w:firstLine="7230"/>
        <w:rPr>
          <w:rFonts w:ascii="Times New Roman" w:hAnsi="Times New Roman" w:cs="Times New Roman"/>
        </w:rPr>
      </w:pPr>
      <w:r w:rsidRPr="005263CB">
        <w:rPr>
          <w:rFonts w:ascii="Times New Roman" w:hAnsi="Times New Roman" w:cs="Times New Roman"/>
        </w:rPr>
        <w:t>(</w:t>
      </w:r>
      <w:r>
        <w:rPr>
          <w:rFonts w:ascii="Times New Roman" w:hAnsi="Times New Roman" w:cs="Times New Roman"/>
        </w:rPr>
        <w:t>указать причину</w:t>
      </w:r>
      <w:r w:rsidRPr="005263CB">
        <w:rPr>
          <w:rFonts w:ascii="Times New Roman" w:hAnsi="Times New Roman" w:cs="Times New Roman"/>
        </w:rPr>
        <w:t>)</w:t>
      </w:r>
    </w:p>
    <w:p w:rsidR="002A3598" w:rsidRPr="006A467D" w:rsidRDefault="002A3598" w:rsidP="002A3598">
      <w:pPr>
        <w:pStyle w:val="ConsPlusNonformat"/>
        <w:rPr>
          <w:rFonts w:ascii="Times New Roman" w:hAnsi="Times New Roman" w:cs="Times New Roman"/>
          <w:sz w:val="24"/>
          <w:szCs w:val="24"/>
          <w:highlight w:val="red"/>
        </w:rPr>
      </w:pPr>
    </w:p>
    <w:p w:rsidR="00D33DC6" w:rsidRPr="007C490E" w:rsidRDefault="00D33DC6" w:rsidP="00D33DC6">
      <w:pPr>
        <w:pStyle w:val="ConsPlusNonformat"/>
        <w:rPr>
          <w:rFonts w:ascii="Times New Roman" w:hAnsi="Times New Roman" w:cs="Times New Roman"/>
          <w:sz w:val="24"/>
          <w:szCs w:val="24"/>
        </w:rPr>
      </w:pPr>
    </w:p>
    <w:p w:rsidR="00D33DC6" w:rsidRPr="007C490E" w:rsidRDefault="00D33DC6" w:rsidP="00D33DC6">
      <w:pPr>
        <w:pStyle w:val="ConsPlusNonformat"/>
        <w:ind w:firstLine="6663"/>
        <w:rPr>
          <w:rFonts w:ascii="Times New Roman" w:hAnsi="Times New Roman" w:cs="Times New Roman"/>
          <w:sz w:val="24"/>
          <w:szCs w:val="24"/>
        </w:rPr>
      </w:pPr>
      <w:r>
        <w:rPr>
          <w:rFonts w:ascii="Times New Roman" w:hAnsi="Times New Roman" w:cs="Times New Roman"/>
          <w:sz w:val="24"/>
          <w:szCs w:val="24"/>
        </w:rPr>
        <w:t>«</w:t>
      </w:r>
      <w:r w:rsidRPr="007C490E">
        <w:rPr>
          <w:rFonts w:ascii="Times New Roman" w:hAnsi="Times New Roman" w:cs="Times New Roman"/>
          <w:sz w:val="24"/>
          <w:szCs w:val="24"/>
        </w:rPr>
        <w:t>___</w:t>
      </w:r>
      <w:r>
        <w:rPr>
          <w:rFonts w:ascii="Times New Roman" w:hAnsi="Times New Roman" w:cs="Times New Roman"/>
          <w:sz w:val="24"/>
          <w:szCs w:val="24"/>
        </w:rPr>
        <w:t>»</w:t>
      </w:r>
      <w:r w:rsidRPr="007C490E">
        <w:rPr>
          <w:rFonts w:ascii="Times New Roman" w:hAnsi="Times New Roman" w:cs="Times New Roman"/>
          <w:sz w:val="24"/>
          <w:szCs w:val="24"/>
        </w:rPr>
        <w:t xml:space="preserve"> __________ 20__ г.</w:t>
      </w:r>
    </w:p>
    <w:p w:rsidR="00D33DC6" w:rsidRDefault="00D33DC6" w:rsidP="00D33DC6">
      <w:pPr>
        <w:pStyle w:val="ConsPlusNonformat"/>
        <w:ind w:firstLine="6946"/>
        <w:rPr>
          <w:rFonts w:ascii="Times New Roman" w:hAnsi="Times New Roman" w:cs="Times New Roman"/>
          <w:sz w:val="24"/>
          <w:szCs w:val="24"/>
        </w:rPr>
      </w:pPr>
    </w:p>
    <w:p w:rsidR="00D33DC6" w:rsidRDefault="00D33DC6" w:rsidP="00D33DC6">
      <w:pPr>
        <w:pStyle w:val="ConsPlusNonformat"/>
        <w:ind w:firstLine="6663"/>
        <w:rPr>
          <w:rFonts w:ascii="Times New Roman" w:hAnsi="Times New Roman" w:cs="Times New Roman"/>
          <w:sz w:val="24"/>
          <w:szCs w:val="24"/>
        </w:rPr>
      </w:pPr>
      <w:r>
        <w:rPr>
          <w:rFonts w:ascii="Times New Roman" w:hAnsi="Times New Roman" w:cs="Times New Roman"/>
          <w:sz w:val="24"/>
          <w:szCs w:val="24"/>
        </w:rPr>
        <w:t>______________________</w:t>
      </w:r>
    </w:p>
    <w:p w:rsidR="007E083A" w:rsidRPr="00763EDC" w:rsidRDefault="00D33DC6" w:rsidP="00763EDC">
      <w:pPr>
        <w:pStyle w:val="ConsPlusNonformat"/>
        <w:ind w:firstLine="7230"/>
        <w:rPr>
          <w:rFonts w:ascii="Times New Roman" w:hAnsi="Times New Roman" w:cs="Times New Roman"/>
        </w:rPr>
      </w:pPr>
      <w:r w:rsidRPr="00EC7573">
        <w:rPr>
          <w:rFonts w:ascii="Times New Roman" w:hAnsi="Times New Roman" w:cs="Times New Roman"/>
        </w:rPr>
        <w:t>(подпись заявителя)</w:t>
      </w:r>
    </w:p>
    <w:p w:rsidR="00710490" w:rsidRDefault="00710490" w:rsidP="009D5F30">
      <w:pPr>
        <w:rPr>
          <w:sz w:val="24"/>
          <w:szCs w:val="24"/>
          <w:highlight w:val="red"/>
        </w:rPr>
      </w:pPr>
      <w:r>
        <w:rPr>
          <w:sz w:val="24"/>
          <w:szCs w:val="24"/>
          <w:highlight w:val="red"/>
        </w:rPr>
        <w:br w:type="page"/>
      </w:r>
    </w:p>
    <w:p w:rsidR="00716270" w:rsidRPr="00D3230B" w:rsidRDefault="00716270" w:rsidP="00716270">
      <w:pPr>
        <w:ind w:firstLine="7513"/>
        <w:rPr>
          <w:rFonts w:ascii="Times New Roman" w:hAnsi="Times New Roman" w:cs="Times New Roman"/>
          <w:sz w:val="24"/>
          <w:szCs w:val="24"/>
        </w:rPr>
      </w:pPr>
      <w:r w:rsidRPr="00D3230B">
        <w:rPr>
          <w:rFonts w:ascii="Times New Roman" w:hAnsi="Times New Roman" w:cs="Times New Roman"/>
          <w:sz w:val="24"/>
          <w:szCs w:val="24"/>
        </w:rPr>
        <w:t xml:space="preserve">Приложение № </w:t>
      </w:r>
      <w:r>
        <w:rPr>
          <w:rFonts w:ascii="Times New Roman" w:hAnsi="Times New Roman" w:cs="Times New Roman"/>
          <w:sz w:val="24"/>
          <w:szCs w:val="24"/>
        </w:rPr>
        <w:t>7</w:t>
      </w:r>
    </w:p>
    <w:p w:rsidR="00716270" w:rsidRPr="00233599" w:rsidRDefault="00716270" w:rsidP="00716270">
      <w:pPr>
        <w:ind w:firstLine="7513"/>
        <w:rPr>
          <w:rFonts w:ascii="Times New Roman" w:hAnsi="Times New Roman" w:cs="Times New Roman"/>
          <w:sz w:val="24"/>
          <w:szCs w:val="24"/>
        </w:rPr>
      </w:pPr>
      <w:r w:rsidRPr="00D3230B">
        <w:rPr>
          <w:rFonts w:ascii="Times New Roman" w:hAnsi="Times New Roman" w:cs="Times New Roman"/>
          <w:sz w:val="24"/>
          <w:szCs w:val="24"/>
        </w:rPr>
        <w:t>к Положению</w:t>
      </w:r>
    </w:p>
    <w:p w:rsidR="00802EF4" w:rsidRDefault="00802EF4" w:rsidP="00402730">
      <w:pPr>
        <w:jc w:val="center"/>
        <w:rPr>
          <w:rFonts w:ascii="Times New Roman" w:hAnsi="Times New Roman" w:cs="Times New Roman"/>
          <w:color w:val="FF0000"/>
          <w:sz w:val="24"/>
          <w:szCs w:val="24"/>
          <w:u w:val="single"/>
          <w:lang w:eastAsia="ru-RU"/>
        </w:rPr>
      </w:pPr>
    </w:p>
    <w:p w:rsidR="00802EF4" w:rsidRDefault="00802EF4" w:rsidP="00402730">
      <w:pPr>
        <w:jc w:val="center"/>
        <w:rPr>
          <w:rFonts w:ascii="Times New Roman" w:hAnsi="Times New Roman" w:cs="Times New Roman"/>
          <w:color w:val="FF0000"/>
          <w:sz w:val="24"/>
          <w:szCs w:val="24"/>
          <w:u w:val="single"/>
          <w:lang w:eastAsia="ru-RU"/>
        </w:rPr>
      </w:pPr>
    </w:p>
    <w:p w:rsidR="00402730" w:rsidRPr="00802EF4" w:rsidRDefault="00402730" w:rsidP="00402730">
      <w:pPr>
        <w:jc w:val="center"/>
        <w:rPr>
          <w:rFonts w:ascii="Times New Roman" w:hAnsi="Times New Roman" w:cs="Times New Roman"/>
          <w:color w:val="000000" w:themeColor="text1"/>
          <w:sz w:val="24"/>
          <w:szCs w:val="24"/>
          <w:lang w:eastAsia="ru-RU"/>
        </w:rPr>
      </w:pPr>
      <w:r w:rsidRPr="00802EF4">
        <w:rPr>
          <w:rFonts w:ascii="Times New Roman" w:hAnsi="Times New Roman" w:cs="Times New Roman"/>
          <w:color w:val="000000" w:themeColor="text1"/>
          <w:sz w:val="24"/>
          <w:szCs w:val="24"/>
          <w:lang w:eastAsia="ru-RU"/>
        </w:rPr>
        <w:t>П О С Т А Н О В Л Е Н И Е</w:t>
      </w:r>
    </w:p>
    <w:p w:rsidR="00716270" w:rsidRPr="00233599" w:rsidRDefault="00716270" w:rsidP="00716270">
      <w:pPr>
        <w:spacing w:before="420"/>
        <w:rPr>
          <w:rFonts w:ascii="Times New Roman" w:hAnsi="Times New Roman" w:cs="Times New Roman"/>
          <w:sz w:val="24"/>
          <w:szCs w:val="24"/>
        </w:rPr>
      </w:pPr>
      <w:r w:rsidRPr="00233599">
        <w:rPr>
          <w:rFonts w:ascii="Times New Roman" w:hAnsi="Times New Roman" w:cs="Times New Roman"/>
          <w:sz w:val="24"/>
          <w:szCs w:val="24"/>
        </w:rPr>
        <w:t>от «_____»</w:t>
      </w:r>
      <w:r>
        <w:rPr>
          <w:rFonts w:ascii="Times New Roman" w:hAnsi="Times New Roman" w:cs="Times New Roman"/>
          <w:sz w:val="24"/>
          <w:szCs w:val="24"/>
        </w:rPr>
        <w:t xml:space="preserve"> </w:t>
      </w:r>
      <w:r w:rsidRPr="00233599">
        <w:rPr>
          <w:rFonts w:ascii="Times New Roman" w:hAnsi="Times New Roman" w:cs="Times New Roman"/>
          <w:sz w:val="24"/>
          <w:szCs w:val="24"/>
        </w:rPr>
        <w:t xml:space="preserve">_____________20___ года </w:t>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Pr>
          <w:rFonts w:ascii="Times New Roman" w:hAnsi="Times New Roman" w:cs="Times New Roman"/>
          <w:sz w:val="24"/>
          <w:szCs w:val="24"/>
        </w:rPr>
        <w:t xml:space="preserve">      </w:t>
      </w:r>
      <w:r w:rsidRPr="00233599">
        <w:rPr>
          <w:rFonts w:ascii="Times New Roman" w:hAnsi="Times New Roman" w:cs="Times New Roman"/>
          <w:sz w:val="24"/>
          <w:szCs w:val="24"/>
        </w:rPr>
        <w:t>№________</w:t>
      </w:r>
    </w:p>
    <w:p w:rsidR="00716270" w:rsidRPr="00233599" w:rsidRDefault="00716270" w:rsidP="00716270">
      <w:pPr>
        <w:rPr>
          <w:rFonts w:ascii="Times New Roman" w:hAnsi="Times New Roman" w:cs="Times New Roman"/>
          <w:sz w:val="24"/>
          <w:szCs w:val="24"/>
        </w:rPr>
      </w:pPr>
    </w:p>
    <w:p w:rsidR="00716270" w:rsidRPr="00233599" w:rsidRDefault="00716270" w:rsidP="00716270">
      <w:pPr>
        <w:rPr>
          <w:rFonts w:ascii="Times New Roman" w:hAnsi="Times New Roman" w:cs="Times New Roman"/>
          <w:sz w:val="24"/>
          <w:szCs w:val="24"/>
        </w:rPr>
      </w:pPr>
    </w:p>
    <w:p w:rsidR="005E550F" w:rsidRPr="00233599" w:rsidRDefault="00716270" w:rsidP="005E550F">
      <w:pPr>
        <w:ind w:right="5526"/>
        <w:rPr>
          <w:rFonts w:ascii="Times New Roman" w:hAnsi="Times New Roman" w:cs="Times New Roman"/>
          <w:sz w:val="24"/>
          <w:szCs w:val="24"/>
        </w:rPr>
      </w:pPr>
      <w:r w:rsidRPr="00233599">
        <w:rPr>
          <w:rFonts w:ascii="Times New Roman" w:hAnsi="Times New Roman" w:cs="Times New Roman"/>
          <w:sz w:val="24"/>
          <w:szCs w:val="24"/>
        </w:rPr>
        <w:t xml:space="preserve">«О </w:t>
      </w:r>
      <w:r w:rsidR="00816573">
        <w:rPr>
          <w:rFonts w:ascii="Times New Roman" w:hAnsi="Times New Roman" w:cs="Times New Roman"/>
          <w:sz w:val="24"/>
          <w:szCs w:val="24"/>
        </w:rPr>
        <w:t>приостановлении (прекращении) выплаты</w:t>
      </w:r>
      <w:r>
        <w:rPr>
          <w:rFonts w:ascii="Times New Roman" w:hAnsi="Times New Roman" w:cs="Times New Roman"/>
          <w:sz w:val="24"/>
          <w:szCs w:val="24"/>
        </w:rPr>
        <w:t xml:space="preserve"> </w:t>
      </w:r>
      <w:r w:rsidR="005E550F">
        <w:rPr>
          <w:rFonts w:ascii="Times New Roman" w:hAnsi="Times New Roman" w:cs="Times New Roman"/>
          <w:sz w:val="24"/>
          <w:szCs w:val="24"/>
        </w:rPr>
        <w:t xml:space="preserve">пенсии за </w:t>
      </w:r>
      <w:r w:rsidR="005E550F" w:rsidRPr="00233599">
        <w:rPr>
          <w:rFonts w:ascii="Times New Roman" w:hAnsi="Times New Roman" w:cs="Times New Roman"/>
          <w:sz w:val="24"/>
          <w:szCs w:val="24"/>
        </w:rPr>
        <w:t>выслугу лет _________________</w:t>
      </w:r>
      <w:r w:rsidR="005E550F">
        <w:rPr>
          <w:rFonts w:ascii="Times New Roman" w:hAnsi="Times New Roman" w:cs="Times New Roman"/>
          <w:sz w:val="24"/>
          <w:szCs w:val="24"/>
        </w:rPr>
        <w:t>________</w:t>
      </w:r>
      <w:r w:rsidR="005E550F" w:rsidRPr="00233599">
        <w:rPr>
          <w:rFonts w:ascii="Times New Roman" w:hAnsi="Times New Roman" w:cs="Times New Roman"/>
          <w:sz w:val="24"/>
          <w:szCs w:val="24"/>
        </w:rPr>
        <w:t>_____»</w:t>
      </w:r>
    </w:p>
    <w:p w:rsidR="005E550F" w:rsidRPr="009D3910" w:rsidRDefault="005E550F" w:rsidP="005E550F">
      <w:pPr>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9D3910">
        <w:rPr>
          <w:rFonts w:ascii="Times New Roman" w:hAnsi="Times New Roman" w:cs="Times New Roman"/>
          <w:sz w:val="20"/>
          <w:szCs w:val="20"/>
        </w:rPr>
        <w:t>(Ф.И.О.)</w:t>
      </w:r>
    </w:p>
    <w:p w:rsidR="00716270" w:rsidRPr="00233599" w:rsidRDefault="00716270" w:rsidP="00716270">
      <w:pPr>
        <w:pStyle w:val="ConsPlusNormal"/>
        <w:rPr>
          <w:rFonts w:ascii="Times New Roman" w:hAnsi="Times New Roman" w:cs="Times New Roman"/>
          <w:sz w:val="24"/>
          <w:szCs w:val="24"/>
        </w:rPr>
      </w:pPr>
    </w:p>
    <w:p w:rsidR="00716270" w:rsidRPr="00233599" w:rsidRDefault="00716270" w:rsidP="00716270">
      <w:pPr>
        <w:pStyle w:val="ConsPlusNormal"/>
        <w:rPr>
          <w:rFonts w:ascii="Times New Roman" w:hAnsi="Times New Roman" w:cs="Times New Roman"/>
          <w:sz w:val="24"/>
          <w:szCs w:val="24"/>
        </w:rPr>
      </w:pPr>
    </w:p>
    <w:p w:rsidR="007E083A" w:rsidRPr="006A467D" w:rsidRDefault="00716270" w:rsidP="00716270">
      <w:pPr>
        <w:pStyle w:val="ConsPlusNormal"/>
        <w:rPr>
          <w:rFonts w:ascii="Times New Roman" w:hAnsi="Times New Roman" w:cs="Times New Roman"/>
          <w:b/>
          <w:sz w:val="24"/>
          <w:szCs w:val="24"/>
          <w:highlight w:val="red"/>
        </w:rPr>
      </w:pPr>
      <w:r w:rsidRPr="00233599">
        <w:rPr>
          <w:rFonts w:ascii="Times New Roman" w:hAnsi="Times New Roman" w:cs="Times New Roman"/>
          <w:sz w:val="24"/>
          <w:szCs w:val="24"/>
        </w:rPr>
        <w:t xml:space="preserve">В соответствии с </w:t>
      </w:r>
      <w:r w:rsidRPr="0085641A">
        <w:rPr>
          <w:rFonts w:ascii="Times New Roman" w:hAnsi="Times New Roman" w:cs="Times New Roman"/>
          <w:sz w:val="24"/>
          <w:szCs w:val="24"/>
        </w:rPr>
        <w:t>Законом Московской области от 28.12.2016 №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избирательный комиссиях муниципальных образований Московской области»</w:t>
      </w:r>
      <w:r w:rsidRPr="00233599">
        <w:rPr>
          <w:rFonts w:ascii="Times New Roman" w:hAnsi="Times New Roman" w:cs="Times New Roman"/>
          <w:sz w:val="24"/>
          <w:szCs w:val="24"/>
        </w:rPr>
        <w:t xml:space="preserve">, </w:t>
      </w:r>
      <w:r w:rsidRPr="0085641A">
        <w:rPr>
          <w:rFonts w:ascii="Times New Roman" w:hAnsi="Times New Roman" w:cs="Times New Roman"/>
          <w:sz w:val="24"/>
          <w:szCs w:val="24"/>
        </w:rPr>
        <w:t>Положение</w:t>
      </w:r>
      <w:r>
        <w:rPr>
          <w:rFonts w:ascii="Times New Roman" w:hAnsi="Times New Roman" w:cs="Times New Roman"/>
          <w:sz w:val="24"/>
          <w:szCs w:val="24"/>
        </w:rPr>
        <w:t>м</w:t>
      </w:r>
      <w:r w:rsidRPr="0085641A">
        <w:rPr>
          <w:rFonts w:ascii="Times New Roman" w:hAnsi="Times New Roman" w:cs="Times New Roman"/>
          <w:sz w:val="24"/>
          <w:szCs w:val="24"/>
        </w:rPr>
        <w:t xml:space="preserve">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городского округа Жуковский Московской области</w:t>
      </w:r>
      <w:r w:rsidRPr="00233599">
        <w:rPr>
          <w:rFonts w:ascii="Times New Roman" w:hAnsi="Times New Roman" w:cs="Times New Roman"/>
          <w:sz w:val="24"/>
          <w:szCs w:val="24"/>
        </w:rPr>
        <w:t xml:space="preserve">, утвержденным </w:t>
      </w:r>
      <w:r w:rsidR="00402730" w:rsidRPr="00802EF4">
        <w:rPr>
          <w:rFonts w:ascii="Times New Roman" w:hAnsi="Times New Roman" w:cs="Times New Roman"/>
          <w:color w:val="000000" w:themeColor="text1"/>
          <w:sz w:val="24"/>
          <w:szCs w:val="24"/>
        </w:rPr>
        <w:t>постановлением</w:t>
      </w:r>
      <w:r w:rsidRPr="00233599">
        <w:rPr>
          <w:rFonts w:ascii="Times New Roman" w:hAnsi="Times New Roman" w:cs="Times New Roman"/>
          <w:sz w:val="24"/>
          <w:szCs w:val="24"/>
        </w:rPr>
        <w:t xml:space="preserve"> Главы городского округа Жуковский </w:t>
      </w:r>
      <w:r w:rsidRPr="00B71ACC">
        <w:rPr>
          <w:rFonts w:ascii="Times New Roman" w:hAnsi="Times New Roman" w:cs="Times New Roman"/>
          <w:sz w:val="24"/>
          <w:szCs w:val="24"/>
        </w:rPr>
        <w:t>от __</w:t>
      </w:r>
      <w:r>
        <w:rPr>
          <w:rFonts w:ascii="Times New Roman" w:hAnsi="Times New Roman" w:cs="Times New Roman"/>
          <w:sz w:val="24"/>
          <w:szCs w:val="24"/>
        </w:rPr>
        <w:t>_</w:t>
      </w:r>
      <w:r w:rsidRPr="00B71ACC">
        <w:rPr>
          <w:rFonts w:ascii="Times New Roman" w:hAnsi="Times New Roman" w:cs="Times New Roman"/>
          <w:sz w:val="24"/>
          <w:szCs w:val="24"/>
        </w:rPr>
        <w:t>__</w:t>
      </w:r>
      <w:r>
        <w:rPr>
          <w:rFonts w:ascii="Times New Roman" w:hAnsi="Times New Roman" w:cs="Times New Roman"/>
          <w:sz w:val="24"/>
          <w:szCs w:val="24"/>
        </w:rPr>
        <w:t>_____</w:t>
      </w:r>
      <w:r w:rsidRPr="00B71ACC">
        <w:rPr>
          <w:rFonts w:ascii="Times New Roman" w:hAnsi="Times New Roman" w:cs="Times New Roman"/>
          <w:sz w:val="24"/>
          <w:szCs w:val="24"/>
        </w:rPr>
        <w:t>____№ ___</w:t>
      </w:r>
      <w:r>
        <w:rPr>
          <w:rFonts w:ascii="Times New Roman" w:hAnsi="Times New Roman" w:cs="Times New Roman"/>
          <w:sz w:val="24"/>
          <w:szCs w:val="24"/>
        </w:rPr>
        <w:t>______</w:t>
      </w:r>
      <w:r w:rsidRPr="00B71ACC">
        <w:rPr>
          <w:rFonts w:ascii="Times New Roman" w:hAnsi="Times New Roman" w:cs="Times New Roman"/>
          <w:sz w:val="24"/>
          <w:szCs w:val="24"/>
        </w:rPr>
        <w:t>,</w:t>
      </w:r>
    </w:p>
    <w:p w:rsidR="007E083A" w:rsidRPr="006A467D" w:rsidRDefault="007E083A" w:rsidP="007E083A">
      <w:pPr>
        <w:pStyle w:val="21"/>
        <w:spacing w:before="0"/>
        <w:ind w:right="0"/>
        <w:rPr>
          <w:sz w:val="24"/>
          <w:szCs w:val="24"/>
          <w:highlight w:val="red"/>
        </w:rPr>
      </w:pPr>
    </w:p>
    <w:p w:rsidR="00402730" w:rsidRPr="00802EF4" w:rsidRDefault="00402730" w:rsidP="00402730">
      <w:pPr>
        <w:ind w:firstLine="709"/>
        <w:jc w:val="center"/>
        <w:rPr>
          <w:rFonts w:ascii="Times New Roman" w:hAnsi="Times New Roman" w:cs="Times New Roman"/>
          <w:color w:val="000000" w:themeColor="text1"/>
          <w:sz w:val="24"/>
          <w:szCs w:val="24"/>
        </w:rPr>
      </w:pPr>
      <w:r w:rsidRPr="00802EF4">
        <w:rPr>
          <w:rFonts w:ascii="Times New Roman" w:hAnsi="Times New Roman" w:cs="Times New Roman"/>
          <w:color w:val="000000" w:themeColor="text1"/>
          <w:sz w:val="24"/>
          <w:szCs w:val="24"/>
        </w:rPr>
        <w:t>П О С Т А Н О В Л Я Ю:</w:t>
      </w:r>
    </w:p>
    <w:p w:rsidR="003C3AE5" w:rsidRPr="00233599" w:rsidRDefault="003C3AE5" w:rsidP="003C3AE5">
      <w:pPr>
        <w:ind w:firstLine="709"/>
        <w:jc w:val="center"/>
        <w:rPr>
          <w:rFonts w:ascii="Times New Roman" w:hAnsi="Times New Roman" w:cs="Times New Roman"/>
          <w:sz w:val="24"/>
          <w:szCs w:val="24"/>
        </w:rPr>
      </w:pPr>
    </w:p>
    <w:p w:rsidR="00062C9C" w:rsidRDefault="003C3AE5" w:rsidP="003C3AE5">
      <w:pPr>
        <w:pStyle w:val="4"/>
        <w:spacing w:before="0" w:after="0"/>
        <w:ind w:firstLine="567"/>
        <w:rPr>
          <w:b w:val="0"/>
          <w:sz w:val="24"/>
          <w:szCs w:val="24"/>
        </w:rPr>
      </w:pPr>
      <w:r w:rsidRPr="00233599">
        <w:rPr>
          <w:b w:val="0"/>
          <w:sz w:val="24"/>
          <w:szCs w:val="24"/>
        </w:rPr>
        <w:t xml:space="preserve">1. </w:t>
      </w:r>
      <w:r w:rsidR="00062C9C">
        <w:rPr>
          <w:b w:val="0"/>
          <w:sz w:val="24"/>
          <w:szCs w:val="24"/>
        </w:rPr>
        <w:t>Приостановить (прекратить)</w:t>
      </w:r>
      <w:r w:rsidRPr="00EB653A">
        <w:rPr>
          <w:b w:val="0"/>
          <w:sz w:val="24"/>
          <w:szCs w:val="24"/>
        </w:rPr>
        <w:t xml:space="preserve"> с «_____»</w:t>
      </w:r>
      <w:r>
        <w:rPr>
          <w:b w:val="0"/>
          <w:sz w:val="24"/>
          <w:szCs w:val="24"/>
        </w:rPr>
        <w:t xml:space="preserve"> </w:t>
      </w:r>
      <w:r w:rsidRPr="00EB653A">
        <w:rPr>
          <w:b w:val="0"/>
          <w:sz w:val="24"/>
          <w:szCs w:val="24"/>
        </w:rPr>
        <w:t>________ 20___г.</w:t>
      </w:r>
      <w:r w:rsidR="00062C9C">
        <w:rPr>
          <w:b w:val="0"/>
          <w:sz w:val="24"/>
          <w:szCs w:val="24"/>
        </w:rPr>
        <w:t xml:space="preserve"> </w:t>
      </w:r>
      <w:r w:rsidR="00251932">
        <w:rPr>
          <w:b w:val="0"/>
          <w:sz w:val="24"/>
          <w:szCs w:val="24"/>
        </w:rPr>
        <w:t>______________________ _____________________________________________________________________________</w:t>
      </w:r>
    </w:p>
    <w:p w:rsidR="00062C9C" w:rsidRPr="00251932" w:rsidRDefault="00251932" w:rsidP="00251932">
      <w:pPr>
        <w:pStyle w:val="4"/>
        <w:spacing w:before="0" w:after="0"/>
        <w:ind w:firstLine="2977"/>
        <w:rPr>
          <w:b w:val="0"/>
          <w:sz w:val="24"/>
          <w:szCs w:val="24"/>
        </w:rPr>
      </w:pPr>
      <w:r w:rsidRPr="00251932">
        <w:rPr>
          <w:b w:val="0"/>
          <w:sz w:val="20"/>
          <w:szCs w:val="20"/>
        </w:rPr>
        <w:t>(Ф.И.О. муниципального служащего)</w:t>
      </w:r>
    </w:p>
    <w:p w:rsidR="00062C9C" w:rsidRDefault="00630F67" w:rsidP="00630F67">
      <w:pPr>
        <w:pStyle w:val="4"/>
        <w:spacing w:before="0" w:after="0"/>
        <w:rPr>
          <w:b w:val="0"/>
          <w:sz w:val="24"/>
          <w:szCs w:val="24"/>
        </w:rPr>
      </w:pPr>
      <w:r>
        <w:rPr>
          <w:b w:val="0"/>
          <w:sz w:val="24"/>
          <w:szCs w:val="24"/>
        </w:rPr>
        <w:t>выплату пенсии за выслугу лет.</w:t>
      </w:r>
    </w:p>
    <w:p w:rsidR="00630F67" w:rsidRDefault="00630F67" w:rsidP="00630F67">
      <w:pPr>
        <w:rPr>
          <w:lang w:eastAsia="ru-RU"/>
        </w:rPr>
      </w:pPr>
    </w:p>
    <w:p w:rsidR="00630F67" w:rsidRDefault="00630F67" w:rsidP="00630F67">
      <w:pPr>
        <w:rPr>
          <w:lang w:eastAsia="ru-RU"/>
        </w:rPr>
      </w:pPr>
    </w:p>
    <w:p w:rsidR="00630F67" w:rsidRDefault="00630F67" w:rsidP="00630F67">
      <w:pPr>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Основание</w:t>
      </w:r>
      <w:r w:rsidRPr="00BC763D">
        <w:rPr>
          <w:rFonts w:ascii="Times New Roman" w:hAnsi="Times New Roman" w:cs="Times New Roman"/>
          <w:sz w:val="24"/>
          <w:szCs w:val="24"/>
          <w:lang w:eastAsia="ru-RU"/>
        </w:rPr>
        <w:t xml:space="preserve">: </w:t>
      </w:r>
      <w:r w:rsidR="007B178D">
        <w:rPr>
          <w:rFonts w:ascii="Times New Roman" w:hAnsi="Times New Roman" w:cs="Times New Roman"/>
          <w:sz w:val="24"/>
          <w:szCs w:val="24"/>
          <w:lang w:eastAsia="ru-RU"/>
        </w:rPr>
        <w:t>_____________</w:t>
      </w:r>
    </w:p>
    <w:p w:rsidR="009B1888" w:rsidRDefault="009B1888" w:rsidP="009B1888">
      <w:pPr>
        <w:rPr>
          <w:rFonts w:ascii="Times New Roman" w:hAnsi="Times New Roman" w:cs="Times New Roman"/>
          <w:sz w:val="24"/>
          <w:szCs w:val="24"/>
        </w:rPr>
      </w:pPr>
    </w:p>
    <w:p w:rsidR="009B1888" w:rsidRDefault="009B1888" w:rsidP="009B1888">
      <w:pPr>
        <w:rPr>
          <w:rFonts w:ascii="Times New Roman" w:hAnsi="Times New Roman" w:cs="Times New Roman"/>
          <w:sz w:val="24"/>
          <w:szCs w:val="24"/>
        </w:rPr>
      </w:pPr>
    </w:p>
    <w:p w:rsidR="009B1888" w:rsidRDefault="009B1888" w:rsidP="009B1888">
      <w:pPr>
        <w:rPr>
          <w:rFonts w:ascii="Times New Roman" w:hAnsi="Times New Roman" w:cs="Times New Roman"/>
          <w:sz w:val="24"/>
          <w:szCs w:val="24"/>
        </w:rPr>
      </w:pPr>
    </w:p>
    <w:p w:rsidR="009B1888" w:rsidRDefault="009B1888" w:rsidP="009B1888">
      <w:pPr>
        <w:rPr>
          <w:rFonts w:ascii="Times New Roman" w:hAnsi="Times New Roman" w:cs="Times New Roman"/>
          <w:sz w:val="24"/>
          <w:szCs w:val="24"/>
        </w:rPr>
      </w:pPr>
      <w:r w:rsidRPr="00EC1AB7">
        <w:rPr>
          <w:rFonts w:ascii="Times New Roman" w:hAnsi="Times New Roman" w:cs="Times New Roman"/>
          <w:sz w:val="24"/>
          <w:szCs w:val="24"/>
        </w:rPr>
        <w:t>Г</w:t>
      </w:r>
      <w:r>
        <w:rPr>
          <w:rFonts w:ascii="Times New Roman" w:hAnsi="Times New Roman" w:cs="Times New Roman"/>
          <w:sz w:val="24"/>
          <w:szCs w:val="24"/>
        </w:rPr>
        <w:t>лава городского округа Жуковский</w:t>
      </w:r>
    </w:p>
    <w:p w:rsidR="007E083A" w:rsidRPr="00810756" w:rsidRDefault="009B1888" w:rsidP="00810756">
      <w:pPr>
        <w:rPr>
          <w:rFonts w:ascii="Times New Roman" w:hAnsi="Times New Roman" w:cs="Times New Roman"/>
          <w:sz w:val="24"/>
          <w:szCs w:val="24"/>
        </w:rPr>
      </w:pPr>
      <w:r>
        <w:rPr>
          <w:rFonts w:ascii="Times New Roman" w:hAnsi="Times New Roman" w:cs="Times New Roman"/>
          <w:sz w:val="24"/>
          <w:szCs w:val="24"/>
        </w:rPr>
        <w:br w:type="page"/>
      </w:r>
    </w:p>
    <w:p w:rsidR="00810756" w:rsidRDefault="00810756" w:rsidP="00810756">
      <w:pPr>
        <w:ind w:firstLine="7513"/>
        <w:rPr>
          <w:rFonts w:ascii="Times New Roman" w:hAnsi="Times New Roman" w:cs="Times New Roman"/>
          <w:sz w:val="24"/>
          <w:szCs w:val="24"/>
        </w:rPr>
      </w:pPr>
      <w:r>
        <w:rPr>
          <w:rFonts w:ascii="Times New Roman" w:hAnsi="Times New Roman" w:cs="Times New Roman"/>
          <w:sz w:val="24"/>
          <w:szCs w:val="24"/>
        </w:rPr>
        <w:t xml:space="preserve">Приложение № </w:t>
      </w:r>
      <w:r w:rsidR="00A02A9C">
        <w:rPr>
          <w:rFonts w:ascii="Times New Roman" w:hAnsi="Times New Roman" w:cs="Times New Roman"/>
          <w:sz w:val="24"/>
          <w:szCs w:val="24"/>
        </w:rPr>
        <w:t>8</w:t>
      </w:r>
    </w:p>
    <w:p w:rsidR="00810756" w:rsidRPr="007C490E" w:rsidRDefault="00810756" w:rsidP="00810756">
      <w:pPr>
        <w:ind w:firstLine="7513"/>
        <w:rPr>
          <w:rFonts w:ascii="Times New Roman" w:hAnsi="Times New Roman" w:cs="Times New Roman"/>
          <w:sz w:val="24"/>
          <w:szCs w:val="24"/>
        </w:rPr>
      </w:pPr>
      <w:r w:rsidRPr="007C490E">
        <w:rPr>
          <w:rFonts w:ascii="Times New Roman" w:hAnsi="Times New Roman" w:cs="Times New Roman"/>
          <w:sz w:val="24"/>
          <w:szCs w:val="24"/>
        </w:rPr>
        <w:t>к Положению</w:t>
      </w:r>
    </w:p>
    <w:p w:rsidR="00810756" w:rsidRPr="007C490E" w:rsidRDefault="00810756" w:rsidP="00810756">
      <w:pPr>
        <w:pStyle w:val="ConsPlusNormal"/>
        <w:ind w:firstLine="0"/>
        <w:outlineLvl w:val="1"/>
        <w:rPr>
          <w:rFonts w:ascii="Times New Roman" w:hAnsi="Times New Roman" w:cs="Times New Roman"/>
          <w:sz w:val="24"/>
          <w:szCs w:val="24"/>
        </w:rPr>
      </w:pPr>
    </w:p>
    <w:p w:rsidR="00810756" w:rsidRPr="007C490E" w:rsidRDefault="00810756" w:rsidP="00810756">
      <w:pPr>
        <w:pStyle w:val="ConsPlusNormal"/>
        <w:ind w:firstLine="0"/>
        <w:outlineLvl w:val="1"/>
        <w:rPr>
          <w:rFonts w:ascii="Times New Roman" w:hAnsi="Times New Roman" w:cs="Times New Roman"/>
          <w:sz w:val="24"/>
          <w:szCs w:val="24"/>
        </w:rPr>
      </w:pPr>
    </w:p>
    <w:p w:rsidR="00810756" w:rsidRDefault="00810756" w:rsidP="00810756">
      <w:pPr>
        <w:pStyle w:val="ConsPlusNonformat"/>
        <w:ind w:firstLine="5387"/>
        <w:rPr>
          <w:rFonts w:ascii="Times New Roman" w:hAnsi="Times New Roman" w:cs="Times New Roman"/>
          <w:sz w:val="24"/>
          <w:szCs w:val="24"/>
        </w:rPr>
      </w:pPr>
      <w:r w:rsidRPr="007C490E">
        <w:rPr>
          <w:rFonts w:ascii="Times New Roman" w:hAnsi="Times New Roman" w:cs="Times New Roman"/>
          <w:sz w:val="24"/>
          <w:szCs w:val="24"/>
        </w:rPr>
        <w:t>Главе городского округа Жуковский</w:t>
      </w:r>
    </w:p>
    <w:p w:rsidR="00810756" w:rsidRDefault="00810756" w:rsidP="00810756">
      <w:pPr>
        <w:pStyle w:val="ConsPlusNonformat"/>
        <w:ind w:firstLine="5387"/>
        <w:rPr>
          <w:rFonts w:ascii="Times New Roman" w:hAnsi="Times New Roman" w:cs="Times New Roman"/>
          <w:sz w:val="24"/>
          <w:szCs w:val="24"/>
        </w:rPr>
      </w:pPr>
      <w:r>
        <w:rPr>
          <w:rFonts w:ascii="Times New Roman" w:hAnsi="Times New Roman" w:cs="Times New Roman"/>
          <w:sz w:val="24"/>
          <w:szCs w:val="24"/>
        </w:rPr>
        <w:t>_______________________________</w:t>
      </w:r>
    </w:p>
    <w:p w:rsidR="00810756" w:rsidRPr="00D817D2" w:rsidRDefault="00810756" w:rsidP="00810756">
      <w:pPr>
        <w:pStyle w:val="ConsPlusNonformat"/>
        <w:ind w:firstLine="6237"/>
        <w:rPr>
          <w:rFonts w:ascii="Times New Roman" w:hAnsi="Times New Roman" w:cs="Times New Roman"/>
        </w:rPr>
      </w:pPr>
      <w:r w:rsidRPr="00D817D2">
        <w:rPr>
          <w:rFonts w:ascii="Times New Roman" w:hAnsi="Times New Roman" w:cs="Times New Roman"/>
        </w:rPr>
        <w:t>(фамилия и инициалы)</w:t>
      </w:r>
    </w:p>
    <w:p w:rsidR="00810756" w:rsidRDefault="00810756" w:rsidP="00810756">
      <w:pPr>
        <w:pStyle w:val="ConsPlusNonformat"/>
        <w:ind w:firstLine="5387"/>
        <w:rPr>
          <w:rFonts w:ascii="Times New Roman" w:hAnsi="Times New Roman" w:cs="Times New Roman"/>
          <w:sz w:val="24"/>
          <w:szCs w:val="24"/>
        </w:rPr>
      </w:pPr>
      <w:r>
        <w:rPr>
          <w:rFonts w:ascii="Times New Roman" w:hAnsi="Times New Roman" w:cs="Times New Roman"/>
          <w:sz w:val="24"/>
          <w:szCs w:val="24"/>
        </w:rPr>
        <w:t>от _____________________________</w:t>
      </w:r>
    </w:p>
    <w:p w:rsidR="00810756" w:rsidRDefault="00810756" w:rsidP="00810756">
      <w:pPr>
        <w:pStyle w:val="ConsPlusNonformat"/>
        <w:ind w:firstLine="5812"/>
        <w:rPr>
          <w:rFonts w:ascii="Times New Roman" w:hAnsi="Times New Roman" w:cs="Times New Roman"/>
          <w:sz w:val="24"/>
          <w:szCs w:val="24"/>
        </w:rPr>
      </w:pPr>
      <w:r w:rsidRPr="00D817D2">
        <w:rPr>
          <w:rFonts w:ascii="Times New Roman" w:hAnsi="Times New Roman" w:cs="Times New Roman"/>
        </w:rPr>
        <w:t>(фамилия, имя, отчество заявителя)</w:t>
      </w:r>
    </w:p>
    <w:p w:rsidR="00810756" w:rsidRPr="007C490E" w:rsidRDefault="00810756" w:rsidP="00810756">
      <w:pPr>
        <w:pStyle w:val="ConsPlusNonformat"/>
        <w:ind w:firstLine="5387"/>
        <w:rPr>
          <w:rFonts w:ascii="Times New Roman" w:hAnsi="Times New Roman" w:cs="Times New Roman"/>
          <w:sz w:val="24"/>
          <w:szCs w:val="24"/>
        </w:rPr>
      </w:pPr>
      <w:r>
        <w:rPr>
          <w:rFonts w:ascii="Times New Roman" w:hAnsi="Times New Roman" w:cs="Times New Roman"/>
          <w:sz w:val="24"/>
          <w:szCs w:val="24"/>
        </w:rPr>
        <w:t>________________________________,</w:t>
      </w:r>
    </w:p>
    <w:p w:rsidR="00810756" w:rsidRPr="00D817D2" w:rsidRDefault="00810756" w:rsidP="00810756">
      <w:pPr>
        <w:pStyle w:val="ConsPlusNonformat"/>
        <w:ind w:firstLine="6096"/>
        <w:rPr>
          <w:rFonts w:ascii="Times New Roman" w:hAnsi="Times New Roman" w:cs="Times New Roman"/>
        </w:rPr>
      </w:pPr>
      <w:r w:rsidRPr="00D817D2">
        <w:rPr>
          <w:rFonts w:ascii="Times New Roman" w:hAnsi="Times New Roman" w:cs="Times New Roman"/>
        </w:rPr>
        <w:t>(</w:t>
      </w:r>
      <w:r>
        <w:rPr>
          <w:rFonts w:ascii="Times New Roman" w:hAnsi="Times New Roman" w:cs="Times New Roman"/>
        </w:rPr>
        <w:t>число, месяц, год рождения</w:t>
      </w:r>
      <w:r w:rsidRPr="00D817D2">
        <w:rPr>
          <w:rFonts w:ascii="Times New Roman" w:hAnsi="Times New Roman" w:cs="Times New Roman"/>
        </w:rPr>
        <w:t>)</w:t>
      </w:r>
    </w:p>
    <w:p w:rsidR="00810756" w:rsidRDefault="00810756" w:rsidP="00810756">
      <w:pPr>
        <w:pStyle w:val="ConsPlusNonformat"/>
        <w:ind w:firstLine="5387"/>
        <w:rPr>
          <w:rFonts w:ascii="Times New Roman" w:hAnsi="Times New Roman" w:cs="Times New Roman"/>
          <w:sz w:val="24"/>
          <w:szCs w:val="24"/>
        </w:rPr>
      </w:pPr>
      <w:r>
        <w:rPr>
          <w:rFonts w:ascii="Times New Roman" w:hAnsi="Times New Roman" w:cs="Times New Roman"/>
          <w:sz w:val="24"/>
          <w:szCs w:val="24"/>
        </w:rPr>
        <w:t>проживающего по адресу</w:t>
      </w:r>
      <w:r w:rsidRPr="00D817D2">
        <w:rPr>
          <w:rFonts w:ascii="Times New Roman" w:hAnsi="Times New Roman" w:cs="Times New Roman"/>
          <w:sz w:val="24"/>
          <w:szCs w:val="24"/>
        </w:rPr>
        <w:t>:</w:t>
      </w:r>
      <w:r>
        <w:rPr>
          <w:rFonts w:ascii="Times New Roman" w:hAnsi="Times New Roman" w:cs="Times New Roman"/>
          <w:sz w:val="24"/>
          <w:szCs w:val="24"/>
        </w:rPr>
        <w:t xml:space="preserve"> _________</w:t>
      </w:r>
    </w:p>
    <w:p w:rsidR="00810756" w:rsidRPr="00D817D2" w:rsidRDefault="00810756" w:rsidP="00810756">
      <w:pPr>
        <w:pStyle w:val="ConsPlusNonformat"/>
        <w:ind w:firstLine="5387"/>
        <w:rPr>
          <w:rFonts w:ascii="Times New Roman" w:hAnsi="Times New Roman" w:cs="Times New Roman"/>
          <w:sz w:val="24"/>
          <w:szCs w:val="24"/>
        </w:rPr>
      </w:pPr>
      <w:r>
        <w:rPr>
          <w:rFonts w:ascii="Times New Roman" w:hAnsi="Times New Roman" w:cs="Times New Roman"/>
          <w:sz w:val="24"/>
          <w:szCs w:val="24"/>
        </w:rPr>
        <w:t>________________________________</w:t>
      </w:r>
    </w:p>
    <w:p w:rsidR="00810756" w:rsidRDefault="00810756" w:rsidP="00810756">
      <w:pPr>
        <w:pStyle w:val="ConsPlusNonformat"/>
        <w:ind w:firstLine="5387"/>
        <w:rPr>
          <w:rFonts w:ascii="Times New Roman" w:hAnsi="Times New Roman" w:cs="Times New Roman"/>
          <w:sz w:val="24"/>
          <w:szCs w:val="24"/>
        </w:rPr>
      </w:pPr>
      <w:r>
        <w:rPr>
          <w:rFonts w:ascii="Times New Roman" w:hAnsi="Times New Roman" w:cs="Times New Roman"/>
          <w:sz w:val="24"/>
          <w:szCs w:val="24"/>
        </w:rPr>
        <w:t>________________________________</w:t>
      </w:r>
    </w:p>
    <w:p w:rsidR="00810756" w:rsidRDefault="00810756" w:rsidP="00810756">
      <w:pPr>
        <w:pStyle w:val="ConsPlusNonformat"/>
        <w:ind w:firstLine="6804"/>
        <w:rPr>
          <w:rFonts w:ascii="Times New Roman" w:hAnsi="Times New Roman" w:cs="Times New Roman"/>
          <w:sz w:val="24"/>
          <w:szCs w:val="24"/>
        </w:rPr>
      </w:pPr>
      <w:r w:rsidRPr="00D817D2">
        <w:rPr>
          <w:rFonts w:ascii="Times New Roman" w:hAnsi="Times New Roman" w:cs="Times New Roman"/>
        </w:rPr>
        <w:t>(</w:t>
      </w:r>
      <w:r>
        <w:rPr>
          <w:rFonts w:ascii="Times New Roman" w:hAnsi="Times New Roman" w:cs="Times New Roman"/>
        </w:rPr>
        <w:t>телефон</w:t>
      </w:r>
      <w:r w:rsidRPr="00D817D2">
        <w:rPr>
          <w:rFonts w:ascii="Times New Roman" w:hAnsi="Times New Roman" w:cs="Times New Roman"/>
        </w:rPr>
        <w:t>)</w:t>
      </w:r>
    </w:p>
    <w:p w:rsidR="00810756" w:rsidRDefault="00810756" w:rsidP="00810756">
      <w:pPr>
        <w:pStyle w:val="ConsPlusNonformat"/>
        <w:rPr>
          <w:rFonts w:ascii="Times New Roman" w:hAnsi="Times New Roman" w:cs="Times New Roman"/>
          <w:sz w:val="24"/>
          <w:szCs w:val="24"/>
        </w:rPr>
      </w:pPr>
    </w:p>
    <w:p w:rsidR="00810756" w:rsidRDefault="00810756" w:rsidP="00810756">
      <w:pPr>
        <w:pStyle w:val="ConsPlusNonformat"/>
        <w:rPr>
          <w:rFonts w:ascii="Times New Roman" w:hAnsi="Times New Roman" w:cs="Times New Roman"/>
          <w:sz w:val="24"/>
          <w:szCs w:val="24"/>
        </w:rPr>
      </w:pPr>
    </w:p>
    <w:p w:rsidR="00810756" w:rsidRPr="007C490E" w:rsidRDefault="00810756" w:rsidP="00810756">
      <w:pPr>
        <w:pStyle w:val="ConsPlusNonformat"/>
        <w:rPr>
          <w:rFonts w:ascii="Times New Roman" w:hAnsi="Times New Roman" w:cs="Times New Roman"/>
          <w:sz w:val="24"/>
          <w:szCs w:val="24"/>
        </w:rPr>
      </w:pPr>
    </w:p>
    <w:p w:rsidR="00810756" w:rsidRPr="007C490E" w:rsidRDefault="00810756" w:rsidP="00810756">
      <w:pPr>
        <w:pStyle w:val="ConsPlusNonformat"/>
        <w:jc w:val="center"/>
        <w:rPr>
          <w:rFonts w:ascii="Times New Roman" w:hAnsi="Times New Roman" w:cs="Times New Roman"/>
          <w:sz w:val="24"/>
          <w:szCs w:val="24"/>
        </w:rPr>
      </w:pPr>
      <w:r w:rsidRPr="007C490E">
        <w:rPr>
          <w:rFonts w:ascii="Times New Roman" w:hAnsi="Times New Roman" w:cs="Times New Roman"/>
          <w:sz w:val="24"/>
          <w:szCs w:val="24"/>
        </w:rPr>
        <w:t>ЗАЯВЛЕНИЕ</w:t>
      </w:r>
    </w:p>
    <w:p w:rsidR="00810756" w:rsidRPr="007C490E" w:rsidRDefault="00810756" w:rsidP="00810756">
      <w:pPr>
        <w:pStyle w:val="ConsPlusNonformat"/>
        <w:rPr>
          <w:rFonts w:ascii="Times New Roman" w:hAnsi="Times New Roman" w:cs="Times New Roman"/>
          <w:sz w:val="24"/>
          <w:szCs w:val="24"/>
        </w:rPr>
      </w:pPr>
    </w:p>
    <w:p w:rsidR="00810756" w:rsidRPr="005263CB" w:rsidRDefault="00810756" w:rsidP="00BE1783">
      <w:pPr>
        <w:pStyle w:val="ConsPlusNonformat"/>
        <w:ind w:firstLine="567"/>
        <w:rPr>
          <w:rFonts w:ascii="Times New Roman" w:hAnsi="Times New Roman" w:cs="Times New Roman"/>
        </w:rPr>
      </w:pPr>
      <w:r w:rsidRPr="00233599">
        <w:rPr>
          <w:rFonts w:ascii="Times New Roman" w:hAnsi="Times New Roman" w:cs="Times New Roman"/>
          <w:sz w:val="24"/>
          <w:szCs w:val="24"/>
        </w:rPr>
        <w:t xml:space="preserve">В соответствии с </w:t>
      </w:r>
      <w:r w:rsidRPr="0085641A">
        <w:rPr>
          <w:rFonts w:ascii="Times New Roman" w:hAnsi="Times New Roman" w:cs="Times New Roman"/>
          <w:sz w:val="24"/>
          <w:szCs w:val="24"/>
        </w:rPr>
        <w:t>Законом Московской области от 28.12.2016 №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избирательный комиссиях муниципальных образований Московской области»</w:t>
      </w:r>
      <w:r w:rsidRPr="00233599">
        <w:rPr>
          <w:rFonts w:ascii="Times New Roman" w:hAnsi="Times New Roman" w:cs="Times New Roman"/>
          <w:sz w:val="24"/>
          <w:szCs w:val="24"/>
        </w:rPr>
        <w:t xml:space="preserve">, </w:t>
      </w:r>
      <w:r w:rsidRPr="0085641A">
        <w:rPr>
          <w:rFonts w:ascii="Times New Roman" w:hAnsi="Times New Roman" w:cs="Times New Roman"/>
          <w:sz w:val="24"/>
          <w:szCs w:val="24"/>
        </w:rPr>
        <w:t>Положение</w:t>
      </w:r>
      <w:r>
        <w:rPr>
          <w:rFonts w:ascii="Times New Roman" w:hAnsi="Times New Roman" w:cs="Times New Roman"/>
          <w:sz w:val="24"/>
          <w:szCs w:val="24"/>
        </w:rPr>
        <w:t>м</w:t>
      </w:r>
      <w:r w:rsidRPr="0085641A">
        <w:rPr>
          <w:rFonts w:ascii="Times New Roman" w:hAnsi="Times New Roman" w:cs="Times New Roman"/>
          <w:sz w:val="24"/>
          <w:szCs w:val="24"/>
        </w:rPr>
        <w:t xml:space="preserve">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городского округа Жуковский Московской области</w:t>
      </w:r>
      <w:r w:rsidRPr="00233599">
        <w:rPr>
          <w:rFonts w:ascii="Times New Roman" w:hAnsi="Times New Roman" w:cs="Times New Roman"/>
          <w:sz w:val="24"/>
          <w:szCs w:val="24"/>
        </w:rPr>
        <w:t xml:space="preserve">, утвержденным </w:t>
      </w:r>
      <w:r w:rsidR="00402730" w:rsidRPr="00802EF4">
        <w:rPr>
          <w:rFonts w:ascii="Times New Roman" w:hAnsi="Times New Roman" w:cs="Times New Roman"/>
          <w:color w:val="000000" w:themeColor="text1"/>
          <w:sz w:val="24"/>
          <w:szCs w:val="24"/>
        </w:rPr>
        <w:t>постановлением</w:t>
      </w:r>
      <w:r w:rsidRPr="00233599">
        <w:rPr>
          <w:rFonts w:ascii="Times New Roman" w:hAnsi="Times New Roman" w:cs="Times New Roman"/>
          <w:sz w:val="24"/>
          <w:szCs w:val="24"/>
        </w:rPr>
        <w:t xml:space="preserve"> Главы городского округа Жуковский </w:t>
      </w:r>
      <w:r w:rsidRPr="00B71ACC">
        <w:rPr>
          <w:rFonts w:ascii="Times New Roman" w:hAnsi="Times New Roman" w:cs="Times New Roman"/>
          <w:sz w:val="24"/>
          <w:szCs w:val="24"/>
        </w:rPr>
        <w:t>от __</w:t>
      </w:r>
      <w:r>
        <w:rPr>
          <w:rFonts w:ascii="Times New Roman" w:hAnsi="Times New Roman" w:cs="Times New Roman"/>
          <w:sz w:val="24"/>
          <w:szCs w:val="24"/>
        </w:rPr>
        <w:t>_</w:t>
      </w:r>
      <w:r w:rsidRPr="00B71ACC">
        <w:rPr>
          <w:rFonts w:ascii="Times New Roman" w:hAnsi="Times New Roman" w:cs="Times New Roman"/>
          <w:sz w:val="24"/>
          <w:szCs w:val="24"/>
        </w:rPr>
        <w:t>__</w:t>
      </w:r>
      <w:r>
        <w:rPr>
          <w:rFonts w:ascii="Times New Roman" w:hAnsi="Times New Roman" w:cs="Times New Roman"/>
          <w:sz w:val="24"/>
          <w:szCs w:val="24"/>
        </w:rPr>
        <w:t>_____</w:t>
      </w:r>
      <w:r w:rsidRPr="00B71ACC">
        <w:rPr>
          <w:rFonts w:ascii="Times New Roman" w:hAnsi="Times New Roman" w:cs="Times New Roman"/>
          <w:sz w:val="24"/>
          <w:szCs w:val="24"/>
        </w:rPr>
        <w:t>____№ ___</w:t>
      </w:r>
      <w:r>
        <w:rPr>
          <w:rFonts w:ascii="Times New Roman" w:hAnsi="Times New Roman" w:cs="Times New Roman"/>
          <w:sz w:val="24"/>
          <w:szCs w:val="24"/>
        </w:rPr>
        <w:t xml:space="preserve">______, прошу </w:t>
      </w:r>
      <w:r w:rsidR="002C4814">
        <w:rPr>
          <w:rFonts w:ascii="Times New Roman" w:hAnsi="Times New Roman" w:cs="Times New Roman"/>
          <w:sz w:val="24"/>
          <w:szCs w:val="24"/>
        </w:rPr>
        <w:t>возобновить</w:t>
      </w:r>
      <w:r>
        <w:rPr>
          <w:rFonts w:ascii="Times New Roman" w:hAnsi="Times New Roman" w:cs="Times New Roman"/>
          <w:sz w:val="24"/>
          <w:szCs w:val="24"/>
        </w:rPr>
        <w:t xml:space="preserve"> выплату пенсии за выслугу </w:t>
      </w:r>
      <w:r w:rsidRPr="00614F6B">
        <w:rPr>
          <w:rFonts w:ascii="Times New Roman" w:hAnsi="Times New Roman" w:cs="Times New Roman"/>
          <w:sz w:val="24"/>
          <w:szCs w:val="24"/>
        </w:rPr>
        <w:t>лет с «_____»</w:t>
      </w:r>
      <w:r w:rsidRPr="00614F6B">
        <w:rPr>
          <w:sz w:val="24"/>
          <w:szCs w:val="24"/>
        </w:rPr>
        <w:t xml:space="preserve"> </w:t>
      </w:r>
      <w:r w:rsidRPr="00614F6B">
        <w:rPr>
          <w:rFonts w:ascii="Times New Roman" w:hAnsi="Times New Roman" w:cs="Times New Roman"/>
          <w:sz w:val="24"/>
          <w:szCs w:val="24"/>
        </w:rPr>
        <w:t>________ 20___г.</w:t>
      </w:r>
    </w:p>
    <w:p w:rsidR="00BB7BA5" w:rsidRDefault="005F4E50" w:rsidP="00BB7BA5">
      <w:pPr>
        <w:pStyle w:val="ConsPlusNonformat"/>
        <w:ind w:firstLine="567"/>
        <w:rPr>
          <w:rFonts w:ascii="Times New Roman" w:hAnsi="Times New Roman" w:cs="Times New Roman"/>
          <w:sz w:val="24"/>
          <w:szCs w:val="24"/>
        </w:rPr>
      </w:pPr>
      <w:r>
        <w:rPr>
          <w:rFonts w:ascii="Times New Roman" w:hAnsi="Times New Roman" w:cs="Times New Roman"/>
          <w:sz w:val="24"/>
          <w:szCs w:val="24"/>
        </w:rPr>
        <w:t xml:space="preserve">При </w:t>
      </w:r>
      <w:r w:rsidRPr="007C490E">
        <w:rPr>
          <w:rFonts w:ascii="Times New Roman" w:hAnsi="Times New Roman" w:cs="Times New Roman"/>
          <w:sz w:val="24"/>
          <w:szCs w:val="24"/>
        </w:rPr>
        <w:t xml:space="preserve">наступлении обстоятельств, </w:t>
      </w:r>
      <w:r>
        <w:rPr>
          <w:rFonts w:ascii="Times New Roman" w:hAnsi="Times New Roman" w:cs="Times New Roman"/>
          <w:sz w:val="24"/>
          <w:szCs w:val="24"/>
        </w:rPr>
        <w:t xml:space="preserve">влекущих за собой изменение </w:t>
      </w:r>
      <w:r w:rsidRPr="007C490E">
        <w:rPr>
          <w:rFonts w:ascii="Times New Roman" w:hAnsi="Times New Roman" w:cs="Times New Roman"/>
          <w:sz w:val="24"/>
          <w:szCs w:val="24"/>
        </w:rPr>
        <w:t>размер</w:t>
      </w:r>
      <w:r>
        <w:rPr>
          <w:rFonts w:ascii="Times New Roman" w:hAnsi="Times New Roman" w:cs="Times New Roman"/>
          <w:sz w:val="24"/>
          <w:szCs w:val="24"/>
        </w:rPr>
        <w:t>а</w:t>
      </w:r>
      <w:r w:rsidRPr="007C490E">
        <w:rPr>
          <w:rFonts w:ascii="Times New Roman" w:hAnsi="Times New Roman" w:cs="Times New Roman"/>
          <w:sz w:val="24"/>
          <w:szCs w:val="24"/>
        </w:rPr>
        <w:t xml:space="preserve"> пенсии за выс</w:t>
      </w:r>
      <w:r>
        <w:rPr>
          <w:rFonts w:ascii="Times New Roman" w:hAnsi="Times New Roman" w:cs="Times New Roman"/>
          <w:sz w:val="24"/>
          <w:szCs w:val="24"/>
        </w:rPr>
        <w:t>лугу</w:t>
      </w:r>
      <w:r w:rsidRPr="007C490E">
        <w:rPr>
          <w:rFonts w:ascii="Times New Roman" w:hAnsi="Times New Roman" w:cs="Times New Roman"/>
          <w:sz w:val="24"/>
          <w:szCs w:val="24"/>
        </w:rPr>
        <w:t xml:space="preserve"> лет</w:t>
      </w:r>
      <w:r>
        <w:rPr>
          <w:rFonts w:ascii="Times New Roman" w:hAnsi="Times New Roman" w:cs="Times New Roman"/>
          <w:sz w:val="24"/>
          <w:szCs w:val="24"/>
        </w:rPr>
        <w:t xml:space="preserve"> или прекращение (приостановление) ее выплаты, обязуюсь сообщить об этом в 10-</w:t>
      </w:r>
      <w:r w:rsidRPr="00BE1F72">
        <w:rPr>
          <w:rFonts w:ascii="Times New Roman" w:hAnsi="Times New Roman" w:cs="Times New Roman"/>
          <w:sz w:val="24"/>
          <w:szCs w:val="24"/>
        </w:rPr>
        <w:t>дневный срок в орган, осуществляющий выплату пенсии за выслугу лет.</w:t>
      </w:r>
    </w:p>
    <w:p w:rsidR="00810756" w:rsidRPr="00BB7BA5" w:rsidRDefault="005F4E50" w:rsidP="00BB7BA5">
      <w:pPr>
        <w:pStyle w:val="ConsPlusNonformat"/>
        <w:ind w:firstLine="567"/>
        <w:rPr>
          <w:rFonts w:ascii="Times New Roman" w:hAnsi="Times New Roman" w:cs="Times New Roman"/>
          <w:sz w:val="24"/>
          <w:szCs w:val="24"/>
        </w:rPr>
      </w:pPr>
      <w:r>
        <w:rPr>
          <w:rFonts w:ascii="Times New Roman" w:hAnsi="Times New Roman" w:cs="Times New Roman"/>
          <w:sz w:val="24"/>
          <w:szCs w:val="24"/>
        </w:rPr>
        <w:t>Ежемесячную пенсию за выслугу лет прошу перечислять на счет</w:t>
      </w:r>
      <w:r w:rsidRPr="00BE1F72">
        <w:rPr>
          <w:rFonts w:ascii="Times New Roman" w:hAnsi="Times New Roman" w:cs="Times New Roman"/>
          <w:sz w:val="24"/>
          <w:szCs w:val="24"/>
        </w:rPr>
        <w:t xml:space="preserve"> </w:t>
      </w:r>
      <w:r>
        <w:rPr>
          <w:rFonts w:ascii="Times New Roman" w:hAnsi="Times New Roman" w:cs="Times New Roman"/>
          <w:sz w:val="24"/>
          <w:szCs w:val="24"/>
        </w:rPr>
        <w:t xml:space="preserve">№ _______________ </w:t>
      </w:r>
      <w:r w:rsidRPr="00BE1F72">
        <w:rPr>
          <w:rFonts w:ascii="Times New Roman" w:hAnsi="Times New Roman" w:cs="Times New Roman"/>
          <w:sz w:val="24"/>
          <w:szCs w:val="24"/>
        </w:rPr>
        <w:t xml:space="preserve">в филиале </w:t>
      </w:r>
      <w:r>
        <w:rPr>
          <w:rFonts w:ascii="Times New Roman" w:hAnsi="Times New Roman" w:cs="Times New Roman"/>
          <w:sz w:val="24"/>
          <w:szCs w:val="24"/>
        </w:rPr>
        <w:t>№</w:t>
      </w:r>
      <w:r w:rsidRPr="00BE1F72">
        <w:rPr>
          <w:rFonts w:ascii="Times New Roman" w:hAnsi="Times New Roman" w:cs="Times New Roman"/>
          <w:sz w:val="24"/>
          <w:szCs w:val="24"/>
        </w:rPr>
        <w:t xml:space="preserve"> _________</w:t>
      </w:r>
      <w:r>
        <w:rPr>
          <w:rFonts w:ascii="Times New Roman" w:hAnsi="Times New Roman" w:cs="Times New Roman"/>
          <w:sz w:val="24"/>
          <w:szCs w:val="24"/>
        </w:rPr>
        <w:t xml:space="preserve">_ Сберегательного банка России / </w:t>
      </w:r>
      <w:r w:rsidRPr="00BE1F72">
        <w:rPr>
          <w:rFonts w:ascii="Times New Roman" w:hAnsi="Times New Roman" w:cs="Times New Roman"/>
          <w:sz w:val="24"/>
          <w:szCs w:val="24"/>
        </w:rPr>
        <w:t>пересылать по почте по адре</w:t>
      </w:r>
      <w:r>
        <w:rPr>
          <w:rFonts w:ascii="Times New Roman" w:hAnsi="Times New Roman" w:cs="Times New Roman"/>
          <w:sz w:val="24"/>
          <w:szCs w:val="24"/>
        </w:rPr>
        <w:t>су: _________________________________________________________________</w:t>
      </w:r>
      <w:r w:rsidRPr="00BE1F72">
        <w:rPr>
          <w:rFonts w:ascii="Times New Roman" w:hAnsi="Times New Roman" w:cs="Times New Roman"/>
          <w:sz w:val="24"/>
          <w:szCs w:val="24"/>
        </w:rPr>
        <w:t xml:space="preserve"> </w:t>
      </w:r>
      <w:r w:rsidRPr="00BE1F72">
        <w:rPr>
          <w:rFonts w:ascii="Times New Roman" w:hAnsi="Times New Roman" w:cs="Times New Roman"/>
        </w:rPr>
        <w:t>(нужное указать)</w:t>
      </w:r>
      <w:r w:rsidRPr="00BE1F72">
        <w:rPr>
          <w:rFonts w:ascii="Times New Roman" w:hAnsi="Times New Roman" w:cs="Times New Roman"/>
          <w:sz w:val="24"/>
          <w:szCs w:val="24"/>
        </w:rPr>
        <w:t>.</w:t>
      </w:r>
    </w:p>
    <w:p w:rsidR="00810756" w:rsidRDefault="00810756" w:rsidP="00810756">
      <w:pPr>
        <w:pStyle w:val="ConsPlusNonformat"/>
        <w:rPr>
          <w:rFonts w:ascii="Times New Roman" w:hAnsi="Times New Roman" w:cs="Times New Roman"/>
          <w:sz w:val="24"/>
          <w:szCs w:val="24"/>
        </w:rPr>
      </w:pPr>
    </w:p>
    <w:p w:rsidR="00104E84" w:rsidRPr="007C490E" w:rsidRDefault="00104E84" w:rsidP="00810756">
      <w:pPr>
        <w:pStyle w:val="ConsPlusNonformat"/>
        <w:rPr>
          <w:rFonts w:ascii="Times New Roman" w:hAnsi="Times New Roman" w:cs="Times New Roman"/>
          <w:sz w:val="24"/>
          <w:szCs w:val="24"/>
        </w:rPr>
      </w:pPr>
    </w:p>
    <w:p w:rsidR="00810756" w:rsidRPr="007C490E" w:rsidRDefault="00810756" w:rsidP="00810756">
      <w:pPr>
        <w:pStyle w:val="ConsPlusNonformat"/>
        <w:ind w:firstLine="6663"/>
        <w:rPr>
          <w:rFonts w:ascii="Times New Roman" w:hAnsi="Times New Roman" w:cs="Times New Roman"/>
          <w:sz w:val="24"/>
          <w:szCs w:val="24"/>
        </w:rPr>
      </w:pPr>
      <w:r>
        <w:rPr>
          <w:rFonts w:ascii="Times New Roman" w:hAnsi="Times New Roman" w:cs="Times New Roman"/>
          <w:sz w:val="24"/>
          <w:szCs w:val="24"/>
        </w:rPr>
        <w:t>«</w:t>
      </w:r>
      <w:r w:rsidRPr="007C490E">
        <w:rPr>
          <w:rFonts w:ascii="Times New Roman" w:hAnsi="Times New Roman" w:cs="Times New Roman"/>
          <w:sz w:val="24"/>
          <w:szCs w:val="24"/>
        </w:rPr>
        <w:t>___</w:t>
      </w:r>
      <w:r>
        <w:rPr>
          <w:rFonts w:ascii="Times New Roman" w:hAnsi="Times New Roman" w:cs="Times New Roman"/>
          <w:sz w:val="24"/>
          <w:szCs w:val="24"/>
        </w:rPr>
        <w:t>»</w:t>
      </w:r>
      <w:r w:rsidRPr="007C490E">
        <w:rPr>
          <w:rFonts w:ascii="Times New Roman" w:hAnsi="Times New Roman" w:cs="Times New Roman"/>
          <w:sz w:val="24"/>
          <w:szCs w:val="24"/>
        </w:rPr>
        <w:t xml:space="preserve"> __________ 20__ г.</w:t>
      </w:r>
    </w:p>
    <w:p w:rsidR="00810756" w:rsidRDefault="00810756" w:rsidP="00810756">
      <w:pPr>
        <w:pStyle w:val="ConsPlusNonformat"/>
        <w:ind w:firstLine="6946"/>
        <w:rPr>
          <w:rFonts w:ascii="Times New Roman" w:hAnsi="Times New Roman" w:cs="Times New Roman"/>
          <w:sz w:val="24"/>
          <w:szCs w:val="24"/>
        </w:rPr>
      </w:pPr>
    </w:p>
    <w:p w:rsidR="00810756" w:rsidRDefault="00810756" w:rsidP="00810756">
      <w:pPr>
        <w:pStyle w:val="ConsPlusNonformat"/>
        <w:ind w:firstLine="6663"/>
        <w:rPr>
          <w:rFonts w:ascii="Times New Roman" w:hAnsi="Times New Roman" w:cs="Times New Roman"/>
          <w:sz w:val="24"/>
          <w:szCs w:val="24"/>
        </w:rPr>
      </w:pPr>
      <w:r>
        <w:rPr>
          <w:rFonts w:ascii="Times New Roman" w:hAnsi="Times New Roman" w:cs="Times New Roman"/>
          <w:sz w:val="24"/>
          <w:szCs w:val="24"/>
        </w:rPr>
        <w:t>______________________</w:t>
      </w:r>
    </w:p>
    <w:p w:rsidR="00810756" w:rsidRPr="00763EDC" w:rsidRDefault="00810756" w:rsidP="00810756">
      <w:pPr>
        <w:pStyle w:val="ConsPlusNonformat"/>
        <w:ind w:firstLine="7230"/>
        <w:rPr>
          <w:rFonts w:ascii="Times New Roman" w:hAnsi="Times New Roman" w:cs="Times New Roman"/>
        </w:rPr>
      </w:pPr>
      <w:r w:rsidRPr="00EC7573">
        <w:rPr>
          <w:rFonts w:ascii="Times New Roman" w:hAnsi="Times New Roman" w:cs="Times New Roman"/>
        </w:rPr>
        <w:t>(подпись заявителя)</w:t>
      </w:r>
    </w:p>
    <w:p w:rsidR="00670742" w:rsidRDefault="00670742">
      <w:pPr>
        <w:rPr>
          <w:rFonts w:ascii="Times New Roman" w:eastAsia="Times New Roman" w:hAnsi="Times New Roman" w:cs="Times New Roman"/>
          <w:sz w:val="28"/>
          <w:szCs w:val="28"/>
          <w:highlight w:val="red"/>
          <w:lang w:eastAsia="ru-RU"/>
        </w:rPr>
      </w:pPr>
      <w:r>
        <w:rPr>
          <w:rFonts w:ascii="Times New Roman" w:hAnsi="Times New Roman" w:cs="Times New Roman"/>
          <w:sz w:val="28"/>
          <w:szCs w:val="28"/>
          <w:highlight w:val="red"/>
        </w:rPr>
        <w:br w:type="page"/>
      </w:r>
    </w:p>
    <w:p w:rsidR="008163D1" w:rsidRPr="00D3230B" w:rsidRDefault="008163D1" w:rsidP="008163D1">
      <w:pPr>
        <w:ind w:firstLine="7513"/>
        <w:rPr>
          <w:rFonts w:ascii="Times New Roman" w:hAnsi="Times New Roman" w:cs="Times New Roman"/>
          <w:sz w:val="24"/>
          <w:szCs w:val="24"/>
        </w:rPr>
      </w:pPr>
      <w:r w:rsidRPr="00D3230B">
        <w:rPr>
          <w:rFonts w:ascii="Times New Roman" w:hAnsi="Times New Roman" w:cs="Times New Roman"/>
          <w:sz w:val="24"/>
          <w:szCs w:val="24"/>
        </w:rPr>
        <w:t xml:space="preserve">Приложение № </w:t>
      </w:r>
      <w:r>
        <w:rPr>
          <w:rFonts w:ascii="Times New Roman" w:hAnsi="Times New Roman" w:cs="Times New Roman"/>
          <w:sz w:val="24"/>
          <w:szCs w:val="24"/>
        </w:rPr>
        <w:t>9</w:t>
      </w:r>
    </w:p>
    <w:p w:rsidR="008163D1" w:rsidRPr="00233599" w:rsidRDefault="008163D1" w:rsidP="008163D1">
      <w:pPr>
        <w:ind w:firstLine="7513"/>
        <w:rPr>
          <w:rFonts w:ascii="Times New Roman" w:hAnsi="Times New Roman" w:cs="Times New Roman"/>
          <w:sz w:val="24"/>
          <w:szCs w:val="24"/>
        </w:rPr>
      </w:pPr>
      <w:r w:rsidRPr="00D3230B">
        <w:rPr>
          <w:rFonts w:ascii="Times New Roman" w:hAnsi="Times New Roman" w:cs="Times New Roman"/>
          <w:sz w:val="24"/>
          <w:szCs w:val="24"/>
        </w:rPr>
        <w:t>к Положению</w:t>
      </w:r>
    </w:p>
    <w:p w:rsidR="00802EF4" w:rsidRDefault="00802EF4" w:rsidP="00402730">
      <w:pPr>
        <w:jc w:val="center"/>
        <w:rPr>
          <w:rFonts w:ascii="Times New Roman" w:hAnsi="Times New Roman" w:cs="Times New Roman"/>
          <w:color w:val="FF0000"/>
          <w:sz w:val="24"/>
          <w:szCs w:val="24"/>
          <w:u w:val="single"/>
          <w:lang w:eastAsia="ru-RU"/>
        </w:rPr>
      </w:pPr>
    </w:p>
    <w:p w:rsidR="00802EF4" w:rsidRDefault="00802EF4" w:rsidP="00402730">
      <w:pPr>
        <w:jc w:val="center"/>
        <w:rPr>
          <w:rFonts w:ascii="Times New Roman" w:hAnsi="Times New Roman" w:cs="Times New Roman"/>
          <w:color w:val="FF0000"/>
          <w:sz w:val="24"/>
          <w:szCs w:val="24"/>
          <w:u w:val="single"/>
          <w:lang w:eastAsia="ru-RU"/>
        </w:rPr>
      </w:pPr>
    </w:p>
    <w:p w:rsidR="00802EF4" w:rsidRDefault="00802EF4" w:rsidP="00402730">
      <w:pPr>
        <w:jc w:val="center"/>
        <w:rPr>
          <w:rFonts w:ascii="Times New Roman" w:hAnsi="Times New Roman" w:cs="Times New Roman"/>
          <w:color w:val="FF0000"/>
          <w:sz w:val="24"/>
          <w:szCs w:val="24"/>
          <w:u w:val="single"/>
          <w:lang w:eastAsia="ru-RU"/>
        </w:rPr>
      </w:pPr>
    </w:p>
    <w:p w:rsidR="00402730" w:rsidRPr="00802EF4" w:rsidRDefault="00402730" w:rsidP="00402730">
      <w:pPr>
        <w:jc w:val="center"/>
        <w:rPr>
          <w:rFonts w:ascii="Times New Roman" w:hAnsi="Times New Roman" w:cs="Times New Roman"/>
          <w:color w:val="000000" w:themeColor="text1"/>
          <w:sz w:val="24"/>
          <w:szCs w:val="24"/>
          <w:lang w:eastAsia="ru-RU"/>
        </w:rPr>
      </w:pPr>
      <w:r w:rsidRPr="00802EF4">
        <w:rPr>
          <w:rFonts w:ascii="Times New Roman" w:hAnsi="Times New Roman" w:cs="Times New Roman"/>
          <w:color w:val="000000" w:themeColor="text1"/>
          <w:sz w:val="24"/>
          <w:szCs w:val="24"/>
          <w:lang w:eastAsia="ru-RU"/>
        </w:rPr>
        <w:t>П О С Т А Н О В Л Е Н И Е</w:t>
      </w:r>
    </w:p>
    <w:p w:rsidR="008163D1" w:rsidRPr="00233599" w:rsidRDefault="008163D1" w:rsidP="008163D1">
      <w:pPr>
        <w:spacing w:before="420"/>
        <w:rPr>
          <w:rFonts w:ascii="Times New Roman" w:hAnsi="Times New Roman" w:cs="Times New Roman"/>
          <w:sz w:val="24"/>
          <w:szCs w:val="24"/>
        </w:rPr>
      </w:pPr>
      <w:r w:rsidRPr="00233599">
        <w:rPr>
          <w:rFonts w:ascii="Times New Roman" w:hAnsi="Times New Roman" w:cs="Times New Roman"/>
          <w:sz w:val="24"/>
          <w:szCs w:val="24"/>
        </w:rPr>
        <w:t>от «_____»</w:t>
      </w:r>
      <w:r>
        <w:rPr>
          <w:rFonts w:ascii="Times New Roman" w:hAnsi="Times New Roman" w:cs="Times New Roman"/>
          <w:sz w:val="24"/>
          <w:szCs w:val="24"/>
        </w:rPr>
        <w:t xml:space="preserve"> </w:t>
      </w:r>
      <w:r w:rsidRPr="00233599">
        <w:rPr>
          <w:rFonts w:ascii="Times New Roman" w:hAnsi="Times New Roman" w:cs="Times New Roman"/>
          <w:sz w:val="24"/>
          <w:szCs w:val="24"/>
        </w:rPr>
        <w:t xml:space="preserve">_____________20___ года </w:t>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Pr>
          <w:rFonts w:ascii="Times New Roman" w:hAnsi="Times New Roman" w:cs="Times New Roman"/>
          <w:sz w:val="24"/>
          <w:szCs w:val="24"/>
        </w:rPr>
        <w:t xml:space="preserve">      </w:t>
      </w:r>
      <w:r w:rsidRPr="00233599">
        <w:rPr>
          <w:rFonts w:ascii="Times New Roman" w:hAnsi="Times New Roman" w:cs="Times New Roman"/>
          <w:sz w:val="24"/>
          <w:szCs w:val="24"/>
        </w:rPr>
        <w:t>№________</w:t>
      </w:r>
    </w:p>
    <w:p w:rsidR="006A5B8D" w:rsidRPr="00233599" w:rsidRDefault="006A5B8D" w:rsidP="006A5B8D">
      <w:pPr>
        <w:rPr>
          <w:rFonts w:ascii="Times New Roman" w:hAnsi="Times New Roman" w:cs="Times New Roman"/>
          <w:sz w:val="24"/>
          <w:szCs w:val="24"/>
        </w:rPr>
      </w:pPr>
    </w:p>
    <w:p w:rsidR="006A5B8D" w:rsidRPr="00233599" w:rsidRDefault="006A5B8D" w:rsidP="006A5B8D">
      <w:pPr>
        <w:rPr>
          <w:rFonts w:ascii="Times New Roman" w:hAnsi="Times New Roman" w:cs="Times New Roman"/>
          <w:sz w:val="24"/>
          <w:szCs w:val="24"/>
        </w:rPr>
      </w:pPr>
    </w:p>
    <w:p w:rsidR="002E2EA7" w:rsidRPr="00233599" w:rsidRDefault="006A5B8D" w:rsidP="002E2EA7">
      <w:pPr>
        <w:ind w:right="5526"/>
        <w:rPr>
          <w:rFonts w:ascii="Times New Roman" w:hAnsi="Times New Roman" w:cs="Times New Roman"/>
          <w:sz w:val="24"/>
          <w:szCs w:val="24"/>
        </w:rPr>
      </w:pPr>
      <w:r w:rsidRPr="00233599">
        <w:rPr>
          <w:rFonts w:ascii="Times New Roman" w:hAnsi="Times New Roman" w:cs="Times New Roman"/>
          <w:sz w:val="24"/>
          <w:szCs w:val="24"/>
        </w:rPr>
        <w:t xml:space="preserve">«О </w:t>
      </w:r>
      <w:r w:rsidR="005E550F">
        <w:rPr>
          <w:rFonts w:ascii="Times New Roman" w:hAnsi="Times New Roman" w:cs="Times New Roman"/>
          <w:sz w:val="24"/>
          <w:szCs w:val="24"/>
        </w:rPr>
        <w:t>возобновлении</w:t>
      </w:r>
      <w:r>
        <w:rPr>
          <w:rFonts w:ascii="Times New Roman" w:hAnsi="Times New Roman" w:cs="Times New Roman"/>
          <w:sz w:val="24"/>
          <w:szCs w:val="24"/>
        </w:rPr>
        <w:t xml:space="preserve"> выплаты </w:t>
      </w:r>
      <w:r w:rsidR="002E2EA7">
        <w:rPr>
          <w:rFonts w:ascii="Times New Roman" w:hAnsi="Times New Roman" w:cs="Times New Roman"/>
          <w:sz w:val="24"/>
          <w:szCs w:val="24"/>
        </w:rPr>
        <w:t>пенсии за в</w:t>
      </w:r>
      <w:r w:rsidR="002E2EA7" w:rsidRPr="00233599">
        <w:rPr>
          <w:rFonts w:ascii="Times New Roman" w:hAnsi="Times New Roman" w:cs="Times New Roman"/>
          <w:sz w:val="24"/>
          <w:szCs w:val="24"/>
        </w:rPr>
        <w:t>ыслугу лет _________</w:t>
      </w:r>
      <w:r w:rsidR="002E2EA7">
        <w:rPr>
          <w:rFonts w:ascii="Times New Roman" w:hAnsi="Times New Roman" w:cs="Times New Roman"/>
          <w:sz w:val="24"/>
          <w:szCs w:val="24"/>
        </w:rPr>
        <w:t>__</w:t>
      </w:r>
      <w:r w:rsidR="002E2EA7" w:rsidRPr="00233599">
        <w:rPr>
          <w:rFonts w:ascii="Times New Roman" w:hAnsi="Times New Roman" w:cs="Times New Roman"/>
          <w:sz w:val="24"/>
          <w:szCs w:val="24"/>
        </w:rPr>
        <w:t>_______»</w:t>
      </w:r>
    </w:p>
    <w:p w:rsidR="002E2EA7" w:rsidRPr="009D3910" w:rsidRDefault="002E2EA7" w:rsidP="002E2EA7">
      <w:pPr>
        <w:rPr>
          <w:rFonts w:ascii="Times New Roman" w:hAnsi="Times New Roman" w:cs="Times New Roman"/>
          <w:sz w:val="20"/>
          <w:szCs w:val="20"/>
        </w:rPr>
      </w:pP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233599">
        <w:rPr>
          <w:rFonts w:ascii="Times New Roman" w:hAnsi="Times New Roman" w:cs="Times New Roman"/>
          <w:sz w:val="24"/>
          <w:szCs w:val="24"/>
        </w:rPr>
        <w:tab/>
      </w:r>
      <w:r w:rsidRPr="009D3910">
        <w:rPr>
          <w:rFonts w:ascii="Times New Roman" w:hAnsi="Times New Roman" w:cs="Times New Roman"/>
          <w:sz w:val="20"/>
          <w:szCs w:val="20"/>
        </w:rPr>
        <w:t>(Ф.И.О.)</w:t>
      </w:r>
    </w:p>
    <w:p w:rsidR="006A5B8D" w:rsidRPr="00233599" w:rsidRDefault="006A5B8D" w:rsidP="006A5B8D">
      <w:pPr>
        <w:pStyle w:val="ConsPlusNormal"/>
        <w:rPr>
          <w:rFonts w:ascii="Times New Roman" w:hAnsi="Times New Roman" w:cs="Times New Roman"/>
          <w:sz w:val="24"/>
          <w:szCs w:val="24"/>
        </w:rPr>
      </w:pPr>
    </w:p>
    <w:p w:rsidR="006A5B8D" w:rsidRPr="00233599" w:rsidRDefault="006A5B8D" w:rsidP="006A5B8D">
      <w:pPr>
        <w:pStyle w:val="ConsPlusNormal"/>
        <w:rPr>
          <w:rFonts w:ascii="Times New Roman" w:hAnsi="Times New Roman" w:cs="Times New Roman"/>
          <w:sz w:val="24"/>
          <w:szCs w:val="24"/>
        </w:rPr>
      </w:pPr>
    </w:p>
    <w:p w:rsidR="006A5B8D" w:rsidRPr="006A467D" w:rsidRDefault="006A5B8D" w:rsidP="006A5B8D">
      <w:pPr>
        <w:pStyle w:val="ConsPlusNormal"/>
        <w:rPr>
          <w:rFonts w:ascii="Times New Roman" w:hAnsi="Times New Roman" w:cs="Times New Roman"/>
          <w:b/>
          <w:sz w:val="24"/>
          <w:szCs w:val="24"/>
          <w:highlight w:val="red"/>
        </w:rPr>
      </w:pPr>
      <w:r w:rsidRPr="00233599">
        <w:rPr>
          <w:rFonts w:ascii="Times New Roman" w:hAnsi="Times New Roman" w:cs="Times New Roman"/>
          <w:sz w:val="24"/>
          <w:szCs w:val="24"/>
        </w:rPr>
        <w:t xml:space="preserve">В соответствии с </w:t>
      </w:r>
      <w:r w:rsidRPr="0085641A">
        <w:rPr>
          <w:rFonts w:ascii="Times New Roman" w:hAnsi="Times New Roman" w:cs="Times New Roman"/>
          <w:sz w:val="24"/>
          <w:szCs w:val="24"/>
        </w:rPr>
        <w:t>Законом Московской области от 28.12.2016 №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избирательный комиссиях муниципальных образований Московской области»</w:t>
      </w:r>
      <w:r w:rsidRPr="00233599">
        <w:rPr>
          <w:rFonts w:ascii="Times New Roman" w:hAnsi="Times New Roman" w:cs="Times New Roman"/>
          <w:sz w:val="24"/>
          <w:szCs w:val="24"/>
        </w:rPr>
        <w:t xml:space="preserve">, </w:t>
      </w:r>
      <w:r w:rsidRPr="0085641A">
        <w:rPr>
          <w:rFonts w:ascii="Times New Roman" w:hAnsi="Times New Roman" w:cs="Times New Roman"/>
          <w:sz w:val="24"/>
          <w:szCs w:val="24"/>
        </w:rPr>
        <w:t>Положение</w:t>
      </w:r>
      <w:r>
        <w:rPr>
          <w:rFonts w:ascii="Times New Roman" w:hAnsi="Times New Roman" w:cs="Times New Roman"/>
          <w:sz w:val="24"/>
          <w:szCs w:val="24"/>
        </w:rPr>
        <w:t>м</w:t>
      </w:r>
      <w:r w:rsidRPr="0085641A">
        <w:rPr>
          <w:rFonts w:ascii="Times New Roman" w:hAnsi="Times New Roman" w:cs="Times New Roman"/>
          <w:sz w:val="24"/>
          <w:szCs w:val="24"/>
        </w:rPr>
        <w:t xml:space="preserve">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городского округа Жуковский Московской области</w:t>
      </w:r>
      <w:r w:rsidRPr="00233599">
        <w:rPr>
          <w:rFonts w:ascii="Times New Roman" w:hAnsi="Times New Roman" w:cs="Times New Roman"/>
          <w:sz w:val="24"/>
          <w:szCs w:val="24"/>
        </w:rPr>
        <w:t xml:space="preserve">, утвержденным </w:t>
      </w:r>
      <w:r w:rsidR="00402730" w:rsidRPr="00802EF4">
        <w:rPr>
          <w:rFonts w:ascii="Times New Roman" w:hAnsi="Times New Roman" w:cs="Times New Roman"/>
          <w:color w:val="000000" w:themeColor="text1"/>
          <w:sz w:val="24"/>
          <w:szCs w:val="24"/>
        </w:rPr>
        <w:t>постановлением</w:t>
      </w:r>
      <w:r w:rsidRPr="00233599">
        <w:rPr>
          <w:rFonts w:ascii="Times New Roman" w:hAnsi="Times New Roman" w:cs="Times New Roman"/>
          <w:sz w:val="24"/>
          <w:szCs w:val="24"/>
        </w:rPr>
        <w:t xml:space="preserve"> Главы городского округа Жуковский </w:t>
      </w:r>
      <w:r w:rsidRPr="00B71ACC">
        <w:rPr>
          <w:rFonts w:ascii="Times New Roman" w:hAnsi="Times New Roman" w:cs="Times New Roman"/>
          <w:sz w:val="24"/>
          <w:szCs w:val="24"/>
        </w:rPr>
        <w:t>от __</w:t>
      </w:r>
      <w:r>
        <w:rPr>
          <w:rFonts w:ascii="Times New Roman" w:hAnsi="Times New Roman" w:cs="Times New Roman"/>
          <w:sz w:val="24"/>
          <w:szCs w:val="24"/>
        </w:rPr>
        <w:t>_</w:t>
      </w:r>
      <w:r w:rsidRPr="00B71ACC">
        <w:rPr>
          <w:rFonts w:ascii="Times New Roman" w:hAnsi="Times New Roman" w:cs="Times New Roman"/>
          <w:sz w:val="24"/>
          <w:szCs w:val="24"/>
        </w:rPr>
        <w:t>__</w:t>
      </w:r>
      <w:r>
        <w:rPr>
          <w:rFonts w:ascii="Times New Roman" w:hAnsi="Times New Roman" w:cs="Times New Roman"/>
          <w:sz w:val="24"/>
          <w:szCs w:val="24"/>
        </w:rPr>
        <w:t>_____</w:t>
      </w:r>
      <w:r w:rsidRPr="00B71ACC">
        <w:rPr>
          <w:rFonts w:ascii="Times New Roman" w:hAnsi="Times New Roman" w:cs="Times New Roman"/>
          <w:sz w:val="24"/>
          <w:szCs w:val="24"/>
        </w:rPr>
        <w:t>____№ ___</w:t>
      </w:r>
      <w:r>
        <w:rPr>
          <w:rFonts w:ascii="Times New Roman" w:hAnsi="Times New Roman" w:cs="Times New Roman"/>
          <w:sz w:val="24"/>
          <w:szCs w:val="24"/>
        </w:rPr>
        <w:t>______</w:t>
      </w:r>
      <w:r w:rsidRPr="00B71ACC">
        <w:rPr>
          <w:rFonts w:ascii="Times New Roman" w:hAnsi="Times New Roman" w:cs="Times New Roman"/>
          <w:sz w:val="24"/>
          <w:szCs w:val="24"/>
        </w:rPr>
        <w:t>,</w:t>
      </w:r>
    </w:p>
    <w:p w:rsidR="006A5B8D" w:rsidRPr="006A467D" w:rsidRDefault="006A5B8D" w:rsidP="006A5B8D">
      <w:pPr>
        <w:pStyle w:val="21"/>
        <w:spacing w:before="0"/>
        <w:ind w:right="0"/>
        <w:rPr>
          <w:sz w:val="24"/>
          <w:szCs w:val="24"/>
          <w:highlight w:val="red"/>
        </w:rPr>
      </w:pPr>
    </w:p>
    <w:p w:rsidR="00402730" w:rsidRPr="00802EF4" w:rsidRDefault="00402730" w:rsidP="00402730">
      <w:pPr>
        <w:ind w:firstLine="709"/>
        <w:jc w:val="center"/>
        <w:rPr>
          <w:rFonts w:ascii="Times New Roman" w:hAnsi="Times New Roman" w:cs="Times New Roman"/>
          <w:color w:val="000000" w:themeColor="text1"/>
          <w:sz w:val="24"/>
          <w:szCs w:val="24"/>
        </w:rPr>
      </w:pPr>
      <w:r w:rsidRPr="00802EF4">
        <w:rPr>
          <w:rFonts w:ascii="Times New Roman" w:hAnsi="Times New Roman" w:cs="Times New Roman"/>
          <w:color w:val="000000" w:themeColor="text1"/>
          <w:sz w:val="24"/>
          <w:szCs w:val="24"/>
        </w:rPr>
        <w:t>П О С Т А Н О В Л Я Ю:</w:t>
      </w:r>
    </w:p>
    <w:p w:rsidR="006A5B8D" w:rsidRPr="00233599" w:rsidRDefault="006A5B8D" w:rsidP="006A5B8D">
      <w:pPr>
        <w:ind w:firstLine="709"/>
        <w:jc w:val="center"/>
        <w:rPr>
          <w:rFonts w:ascii="Times New Roman" w:hAnsi="Times New Roman" w:cs="Times New Roman"/>
          <w:sz w:val="24"/>
          <w:szCs w:val="24"/>
        </w:rPr>
      </w:pPr>
    </w:p>
    <w:p w:rsidR="006A5B8D" w:rsidRDefault="006A5B8D" w:rsidP="006A5B8D">
      <w:pPr>
        <w:pStyle w:val="4"/>
        <w:spacing w:before="0" w:after="0"/>
        <w:ind w:firstLine="567"/>
        <w:rPr>
          <w:b w:val="0"/>
          <w:sz w:val="24"/>
          <w:szCs w:val="24"/>
        </w:rPr>
      </w:pPr>
      <w:r w:rsidRPr="00233599">
        <w:rPr>
          <w:b w:val="0"/>
          <w:sz w:val="24"/>
          <w:szCs w:val="24"/>
        </w:rPr>
        <w:t xml:space="preserve">1. </w:t>
      </w:r>
      <w:r w:rsidR="004E658D">
        <w:rPr>
          <w:b w:val="0"/>
          <w:sz w:val="24"/>
          <w:szCs w:val="24"/>
        </w:rPr>
        <w:t>Возобновить</w:t>
      </w:r>
      <w:r w:rsidRPr="00EB653A">
        <w:rPr>
          <w:b w:val="0"/>
          <w:sz w:val="24"/>
          <w:szCs w:val="24"/>
        </w:rPr>
        <w:t xml:space="preserve"> с «_____»</w:t>
      </w:r>
      <w:r>
        <w:rPr>
          <w:b w:val="0"/>
          <w:sz w:val="24"/>
          <w:szCs w:val="24"/>
        </w:rPr>
        <w:t xml:space="preserve"> </w:t>
      </w:r>
      <w:r w:rsidRPr="00EB653A">
        <w:rPr>
          <w:b w:val="0"/>
          <w:sz w:val="24"/>
          <w:szCs w:val="24"/>
        </w:rPr>
        <w:t>________ 20___г.</w:t>
      </w:r>
      <w:r>
        <w:rPr>
          <w:b w:val="0"/>
          <w:sz w:val="24"/>
          <w:szCs w:val="24"/>
        </w:rPr>
        <w:t xml:space="preserve"> ______________________ _____________________________________________________________________________</w:t>
      </w:r>
    </w:p>
    <w:p w:rsidR="006A5B8D" w:rsidRPr="00251932" w:rsidRDefault="006A5B8D" w:rsidP="006A5B8D">
      <w:pPr>
        <w:pStyle w:val="4"/>
        <w:spacing w:before="0" w:after="0"/>
        <w:ind w:firstLine="2977"/>
        <w:rPr>
          <w:b w:val="0"/>
          <w:sz w:val="24"/>
          <w:szCs w:val="24"/>
        </w:rPr>
      </w:pPr>
      <w:r w:rsidRPr="00251932">
        <w:rPr>
          <w:b w:val="0"/>
          <w:sz w:val="20"/>
          <w:szCs w:val="20"/>
        </w:rPr>
        <w:t>(Ф.И.О. муниципального служащего)</w:t>
      </w:r>
    </w:p>
    <w:p w:rsidR="006A5B8D" w:rsidRDefault="006A5B8D" w:rsidP="006A5B8D">
      <w:pPr>
        <w:pStyle w:val="4"/>
        <w:spacing w:before="0" w:after="0"/>
        <w:rPr>
          <w:b w:val="0"/>
          <w:sz w:val="24"/>
          <w:szCs w:val="24"/>
        </w:rPr>
      </w:pPr>
      <w:r>
        <w:rPr>
          <w:b w:val="0"/>
          <w:sz w:val="24"/>
          <w:szCs w:val="24"/>
        </w:rPr>
        <w:t>выплату пенсии за выслугу лет.</w:t>
      </w:r>
    </w:p>
    <w:p w:rsidR="006A5B8D" w:rsidRDefault="006A5B8D" w:rsidP="006A5B8D">
      <w:pPr>
        <w:rPr>
          <w:lang w:eastAsia="ru-RU"/>
        </w:rPr>
      </w:pPr>
    </w:p>
    <w:p w:rsidR="006A5B8D" w:rsidRDefault="006A5B8D" w:rsidP="006A5B8D">
      <w:pPr>
        <w:rPr>
          <w:lang w:eastAsia="ru-RU"/>
        </w:rPr>
      </w:pPr>
    </w:p>
    <w:p w:rsidR="006A5B8D" w:rsidRDefault="006A5B8D" w:rsidP="006A5B8D">
      <w:pPr>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Основание</w:t>
      </w:r>
      <w:r w:rsidRPr="006A5B8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личное заявление.</w:t>
      </w:r>
    </w:p>
    <w:p w:rsidR="006A5B8D" w:rsidRDefault="006A5B8D" w:rsidP="006A5B8D">
      <w:pPr>
        <w:rPr>
          <w:rFonts w:ascii="Times New Roman" w:hAnsi="Times New Roman" w:cs="Times New Roman"/>
          <w:sz w:val="24"/>
          <w:szCs w:val="24"/>
        </w:rPr>
      </w:pPr>
    </w:p>
    <w:p w:rsidR="006A5B8D" w:rsidRDefault="006A5B8D" w:rsidP="006A5B8D">
      <w:pPr>
        <w:rPr>
          <w:rFonts w:ascii="Times New Roman" w:hAnsi="Times New Roman" w:cs="Times New Roman"/>
          <w:sz w:val="24"/>
          <w:szCs w:val="24"/>
        </w:rPr>
      </w:pPr>
    </w:p>
    <w:p w:rsidR="006A5B8D" w:rsidRDefault="006A5B8D" w:rsidP="006A5B8D">
      <w:pPr>
        <w:rPr>
          <w:rFonts w:ascii="Times New Roman" w:hAnsi="Times New Roman" w:cs="Times New Roman"/>
          <w:sz w:val="24"/>
          <w:szCs w:val="24"/>
        </w:rPr>
      </w:pPr>
    </w:p>
    <w:p w:rsidR="007E083A" w:rsidRPr="004E658D" w:rsidRDefault="006A5B8D" w:rsidP="004E658D">
      <w:pPr>
        <w:rPr>
          <w:rFonts w:ascii="Times New Roman" w:hAnsi="Times New Roman" w:cs="Times New Roman"/>
          <w:sz w:val="24"/>
          <w:szCs w:val="24"/>
        </w:rPr>
      </w:pPr>
      <w:r w:rsidRPr="00EC1AB7">
        <w:rPr>
          <w:rFonts w:ascii="Times New Roman" w:hAnsi="Times New Roman" w:cs="Times New Roman"/>
          <w:sz w:val="24"/>
          <w:szCs w:val="24"/>
        </w:rPr>
        <w:t>Г</w:t>
      </w:r>
      <w:r>
        <w:rPr>
          <w:rFonts w:ascii="Times New Roman" w:hAnsi="Times New Roman" w:cs="Times New Roman"/>
          <w:sz w:val="24"/>
          <w:szCs w:val="24"/>
        </w:rPr>
        <w:t>л</w:t>
      </w:r>
      <w:r w:rsidR="004E658D">
        <w:rPr>
          <w:rFonts w:ascii="Times New Roman" w:hAnsi="Times New Roman" w:cs="Times New Roman"/>
          <w:sz w:val="24"/>
          <w:szCs w:val="24"/>
        </w:rPr>
        <w:t>ава городского округа Жуковский</w:t>
      </w:r>
    </w:p>
    <w:sectPr w:rsidR="007E083A" w:rsidRPr="004E658D" w:rsidSect="00216BBE">
      <w:headerReference w:type="default" r:id="rId31"/>
      <w:footerReference w:type="default" r:id="rId32"/>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028" w:rsidRDefault="00A66028" w:rsidP="004E5628">
      <w:r>
        <w:separator/>
      </w:r>
    </w:p>
  </w:endnote>
  <w:endnote w:type="continuationSeparator" w:id="0">
    <w:p w:rsidR="00A66028" w:rsidRDefault="00A66028" w:rsidP="004E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28" w:rsidRDefault="00A66028">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028" w:rsidRDefault="00A66028" w:rsidP="004E5628">
      <w:r>
        <w:separator/>
      </w:r>
    </w:p>
  </w:footnote>
  <w:footnote w:type="continuationSeparator" w:id="0">
    <w:p w:rsidR="00A66028" w:rsidRDefault="00A66028" w:rsidP="004E5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161405"/>
      <w:docPartObj>
        <w:docPartGallery w:val="Page Numbers (Top of Page)"/>
        <w:docPartUnique/>
      </w:docPartObj>
    </w:sdtPr>
    <w:sdtEndPr/>
    <w:sdtContent>
      <w:p w:rsidR="00A66028" w:rsidRDefault="00A66028">
        <w:pPr>
          <w:pStyle w:val="a7"/>
          <w:jc w:val="center"/>
        </w:pPr>
        <w:r>
          <w:fldChar w:fldCharType="begin"/>
        </w:r>
        <w:r>
          <w:instrText>PAGE   \* MERGEFORMAT</w:instrText>
        </w:r>
        <w:r>
          <w:fldChar w:fldCharType="separate"/>
        </w:r>
        <w:r w:rsidR="00780444">
          <w:rPr>
            <w:noProof/>
          </w:rPr>
          <w:t>10</w:t>
        </w:r>
        <w:r>
          <w:fldChar w:fldCharType="end"/>
        </w:r>
      </w:p>
    </w:sdtContent>
  </w:sdt>
  <w:p w:rsidR="00A66028" w:rsidRDefault="00A6602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B4"/>
    <w:rsid w:val="000167A3"/>
    <w:rsid w:val="000214F4"/>
    <w:rsid w:val="00021535"/>
    <w:rsid w:val="000243AC"/>
    <w:rsid w:val="0002650B"/>
    <w:rsid w:val="000307A7"/>
    <w:rsid w:val="00032B75"/>
    <w:rsid w:val="0003300B"/>
    <w:rsid w:val="000353C0"/>
    <w:rsid w:val="000429FC"/>
    <w:rsid w:val="0004333D"/>
    <w:rsid w:val="0004486E"/>
    <w:rsid w:val="00057B80"/>
    <w:rsid w:val="00062C9C"/>
    <w:rsid w:val="00066714"/>
    <w:rsid w:val="0007419F"/>
    <w:rsid w:val="000766BC"/>
    <w:rsid w:val="000916F9"/>
    <w:rsid w:val="000932C6"/>
    <w:rsid w:val="00095FC6"/>
    <w:rsid w:val="00097B78"/>
    <w:rsid w:val="000B07A8"/>
    <w:rsid w:val="000B38FB"/>
    <w:rsid w:val="000C176A"/>
    <w:rsid w:val="000C3EFF"/>
    <w:rsid w:val="000C733B"/>
    <w:rsid w:val="000D0961"/>
    <w:rsid w:val="000D09FC"/>
    <w:rsid w:val="000D1325"/>
    <w:rsid w:val="000D5D01"/>
    <w:rsid w:val="000E0A21"/>
    <w:rsid w:val="000E53BC"/>
    <w:rsid w:val="000F435A"/>
    <w:rsid w:val="0010179E"/>
    <w:rsid w:val="00102AB8"/>
    <w:rsid w:val="00104496"/>
    <w:rsid w:val="00104E84"/>
    <w:rsid w:val="00111A54"/>
    <w:rsid w:val="001122EC"/>
    <w:rsid w:val="00112583"/>
    <w:rsid w:val="001161AA"/>
    <w:rsid w:val="001222F5"/>
    <w:rsid w:val="00123C60"/>
    <w:rsid w:val="001256B1"/>
    <w:rsid w:val="00152D87"/>
    <w:rsid w:val="00155096"/>
    <w:rsid w:val="0017754D"/>
    <w:rsid w:val="00177F1E"/>
    <w:rsid w:val="00197753"/>
    <w:rsid w:val="00197B86"/>
    <w:rsid w:val="001A1E0D"/>
    <w:rsid w:val="001A6C6A"/>
    <w:rsid w:val="001B4581"/>
    <w:rsid w:val="001C61C2"/>
    <w:rsid w:val="001D4D77"/>
    <w:rsid w:val="001E1925"/>
    <w:rsid w:val="001E2FCC"/>
    <w:rsid w:val="001E3A82"/>
    <w:rsid w:val="001E454B"/>
    <w:rsid w:val="001F0C9B"/>
    <w:rsid w:val="001F10DE"/>
    <w:rsid w:val="001F1E6A"/>
    <w:rsid w:val="001F625F"/>
    <w:rsid w:val="002019E4"/>
    <w:rsid w:val="002121BA"/>
    <w:rsid w:val="00214333"/>
    <w:rsid w:val="002162DE"/>
    <w:rsid w:val="00216BBE"/>
    <w:rsid w:val="00233599"/>
    <w:rsid w:val="002421B7"/>
    <w:rsid w:val="0024450B"/>
    <w:rsid w:val="00251932"/>
    <w:rsid w:val="00251D24"/>
    <w:rsid w:val="00251D94"/>
    <w:rsid w:val="00253C07"/>
    <w:rsid w:val="0025677F"/>
    <w:rsid w:val="00257F56"/>
    <w:rsid w:val="00271117"/>
    <w:rsid w:val="002730FE"/>
    <w:rsid w:val="00274A51"/>
    <w:rsid w:val="00277DC3"/>
    <w:rsid w:val="00291072"/>
    <w:rsid w:val="002975B9"/>
    <w:rsid w:val="002A3598"/>
    <w:rsid w:val="002A359E"/>
    <w:rsid w:val="002B61F4"/>
    <w:rsid w:val="002C1854"/>
    <w:rsid w:val="002C28C5"/>
    <w:rsid w:val="002C4814"/>
    <w:rsid w:val="002C5188"/>
    <w:rsid w:val="002C68EA"/>
    <w:rsid w:val="002C7477"/>
    <w:rsid w:val="002D12A8"/>
    <w:rsid w:val="002D47A5"/>
    <w:rsid w:val="002E0566"/>
    <w:rsid w:val="002E2EA7"/>
    <w:rsid w:val="002F7437"/>
    <w:rsid w:val="0031075D"/>
    <w:rsid w:val="00313C15"/>
    <w:rsid w:val="003211D3"/>
    <w:rsid w:val="00332045"/>
    <w:rsid w:val="003432BD"/>
    <w:rsid w:val="003454FD"/>
    <w:rsid w:val="00346F48"/>
    <w:rsid w:val="00351A87"/>
    <w:rsid w:val="00351AC9"/>
    <w:rsid w:val="00361010"/>
    <w:rsid w:val="00363FE0"/>
    <w:rsid w:val="0036452C"/>
    <w:rsid w:val="00371D48"/>
    <w:rsid w:val="003723F0"/>
    <w:rsid w:val="0037602E"/>
    <w:rsid w:val="00377E93"/>
    <w:rsid w:val="00385B13"/>
    <w:rsid w:val="0038722B"/>
    <w:rsid w:val="0039254C"/>
    <w:rsid w:val="00395B77"/>
    <w:rsid w:val="003A01F4"/>
    <w:rsid w:val="003A393C"/>
    <w:rsid w:val="003B2359"/>
    <w:rsid w:val="003C3AE5"/>
    <w:rsid w:val="003C6066"/>
    <w:rsid w:val="003C6CDF"/>
    <w:rsid w:val="003D5A34"/>
    <w:rsid w:val="003D5B03"/>
    <w:rsid w:val="003E4607"/>
    <w:rsid w:val="003F130A"/>
    <w:rsid w:val="003F62B0"/>
    <w:rsid w:val="003F768F"/>
    <w:rsid w:val="00402730"/>
    <w:rsid w:val="0041015B"/>
    <w:rsid w:val="00415BF5"/>
    <w:rsid w:val="00425D61"/>
    <w:rsid w:val="0043308C"/>
    <w:rsid w:val="00433720"/>
    <w:rsid w:val="0043455F"/>
    <w:rsid w:val="00446067"/>
    <w:rsid w:val="00446697"/>
    <w:rsid w:val="004518BA"/>
    <w:rsid w:val="00454760"/>
    <w:rsid w:val="00457E04"/>
    <w:rsid w:val="004606AA"/>
    <w:rsid w:val="0046548C"/>
    <w:rsid w:val="00470CAF"/>
    <w:rsid w:val="004743EB"/>
    <w:rsid w:val="00474769"/>
    <w:rsid w:val="00476A36"/>
    <w:rsid w:val="00484284"/>
    <w:rsid w:val="00487CF3"/>
    <w:rsid w:val="00490ABF"/>
    <w:rsid w:val="004962B2"/>
    <w:rsid w:val="004A302C"/>
    <w:rsid w:val="004A74E8"/>
    <w:rsid w:val="004A7774"/>
    <w:rsid w:val="004B53D1"/>
    <w:rsid w:val="004B5CE1"/>
    <w:rsid w:val="004B6535"/>
    <w:rsid w:val="004C1026"/>
    <w:rsid w:val="004C6870"/>
    <w:rsid w:val="004D01A9"/>
    <w:rsid w:val="004D295F"/>
    <w:rsid w:val="004D2DA6"/>
    <w:rsid w:val="004D3B01"/>
    <w:rsid w:val="004D501B"/>
    <w:rsid w:val="004E5628"/>
    <w:rsid w:val="004E658D"/>
    <w:rsid w:val="004E7E49"/>
    <w:rsid w:val="005010B7"/>
    <w:rsid w:val="00504E81"/>
    <w:rsid w:val="00510FD1"/>
    <w:rsid w:val="00511750"/>
    <w:rsid w:val="005173D6"/>
    <w:rsid w:val="0052222F"/>
    <w:rsid w:val="005263CB"/>
    <w:rsid w:val="005264A3"/>
    <w:rsid w:val="00537487"/>
    <w:rsid w:val="00537B54"/>
    <w:rsid w:val="005531B2"/>
    <w:rsid w:val="0055600B"/>
    <w:rsid w:val="005613B3"/>
    <w:rsid w:val="005707D1"/>
    <w:rsid w:val="0057379A"/>
    <w:rsid w:val="00593A86"/>
    <w:rsid w:val="005961D2"/>
    <w:rsid w:val="005B1F77"/>
    <w:rsid w:val="005B55D0"/>
    <w:rsid w:val="005B5932"/>
    <w:rsid w:val="005C610D"/>
    <w:rsid w:val="005C7E42"/>
    <w:rsid w:val="005E0EE4"/>
    <w:rsid w:val="005E550F"/>
    <w:rsid w:val="005E5634"/>
    <w:rsid w:val="005E6A1E"/>
    <w:rsid w:val="005F277A"/>
    <w:rsid w:val="005F29DF"/>
    <w:rsid w:val="005F37B0"/>
    <w:rsid w:val="005F4E50"/>
    <w:rsid w:val="00600E3B"/>
    <w:rsid w:val="00602ECE"/>
    <w:rsid w:val="006058B5"/>
    <w:rsid w:val="006139D4"/>
    <w:rsid w:val="00614F6B"/>
    <w:rsid w:val="00615FCA"/>
    <w:rsid w:val="006167FB"/>
    <w:rsid w:val="00630C17"/>
    <w:rsid w:val="00630F67"/>
    <w:rsid w:val="00630FF9"/>
    <w:rsid w:val="0063156F"/>
    <w:rsid w:val="006378B4"/>
    <w:rsid w:val="00640758"/>
    <w:rsid w:val="006411CE"/>
    <w:rsid w:val="0064195D"/>
    <w:rsid w:val="00645F3B"/>
    <w:rsid w:val="0064671E"/>
    <w:rsid w:val="00647C4E"/>
    <w:rsid w:val="00656A70"/>
    <w:rsid w:val="006645D3"/>
    <w:rsid w:val="00670742"/>
    <w:rsid w:val="00672007"/>
    <w:rsid w:val="0067400C"/>
    <w:rsid w:val="00683CB0"/>
    <w:rsid w:val="00686306"/>
    <w:rsid w:val="006915B2"/>
    <w:rsid w:val="006979EC"/>
    <w:rsid w:val="006A5B8D"/>
    <w:rsid w:val="006A726D"/>
    <w:rsid w:val="006D2F0F"/>
    <w:rsid w:val="006D4D41"/>
    <w:rsid w:val="006D76A0"/>
    <w:rsid w:val="006E261D"/>
    <w:rsid w:val="006E6D5E"/>
    <w:rsid w:val="006F5644"/>
    <w:rsid w:val="006F772C"/>
    <w:rsid w:val="0070097C"/>
    <w:rsid w:val="00710490"/>
    <w:rsid w:val="00716270"/>
    <w:rsid w:val="007175CC"/>
    <w:rsid w:val="00730BCD"/>
    <w:rsid w:val="0073407D"/>
    <w:rsid w:val="00737723"/>
    <w:rsid w:val="00741700"/>
    <w:rsid w:val="00741839"/>
    <w:rsid w:val="007466B7"/>
    <w:rsid w:val="00747F03"/>
    <w:rsid w:val="007527D2"/>
    <w:rsid w:val="00763A6F"/>
    <w:rsid w:val="00763EDC"/>
    <w:rsid w:val="007677B7"/>
    <w:rsid w:val="00767B1D"/>
    <w:rsid w:val="00775CDC"/>
    <w:rsid w:val="00776885"/>
    <w:rsid w:val="00780444"/>
    <w:rsid w:val="007834C5"/>
    <w:rsid w:val="00784173"/>
    <w:rsid w:val="00786310"/>
    <w:rsid w:val="00790E1C"/>
    <w:rsid w:val="007A0CA6"/>
    <w:rsid w:val="007A2B4B"/>
    <w:rsid w:val="007A4D43"/>
    <w:rsid w:val="007B0C26"/>
    <w:rsid w:val="007B178D"/>
    <w:rsid w:val="007B402B"/>
    <w:rsid w:val="007B7AAF"/>
    <w:rsid w:val="007C490E"/>
    <w:rsid w:val="007D6186"/>
    <w:rsid w:val="007D73C5"/>
    <w:rsid w:val="007D7E25"/>
    <w:rsid w:val="007E083A"/>
    <w:rsid w:val="007E0C4E"/>
    <w:rsid w:val="007F2A07"/>
    <w:rsid w:val="007F6DD8"/>
    <w:rsid w:val="00802EF4"/>
    <w:rsid w:val="00805EB3"/>
    <w:rsid w:val="00810756"/>
    <w:rsid w:val="00811015"/>
    <w:rsid w:val="008163D1"/>
    <w:rsid w:val="00816573"/>
    <w:rsid w:val="0082615F"/>
    <w:rsid w:val="0083240A"/>
    <w:rsid w:val="00833D3D"/>
    <w:rsid w:val="00841381"/>
    <w:rsid w:val="00842965"/>
    <w:rsid w:val="00851BED"/>
    <w:rsid w:val="008533AA"/>
    <w:rsid w:val="0085640F"/>
    <w:rsid w:val="0085641A"/>
    <w:rsid w:val="00864E33"/>
    <w:rsid w:val="00866B18"/>
    <w:rsid w:val="00874239"/>
    <w:rsid w:val="008774EB"/>
    <w:rsid w:val="0088427D"/>
    <w:rsid w:val="0089289A"/>
    <w:rsid w:val="00892F9F"/>
    <w:rsid w:val="008937B6"/>
    <w:rsid w:val="008B03BF"/>
    <w:rsid w:val="008B1F65"/>
    <w:rsid w:val="008B77B2"/>
    <w:rsid w:val="008C225E"/>
    <w:rsid w:val="008D2335"/>
    <w:rsid w:val="008D77DE"/>
    <w:rsid w:val="008E2980"/>
    <w:rsid w:val="008E36C7"/>
    <w:rsid w:val="008E534C"/>
    <w:rsid w:val="008E5545"/>
    <w:rsid w:val="008E69AF"/>
    <w:rsid w:val="008E7987"/>
    <w:rsid w:val="008E7AAA"/>
    <w:rsid w:val="00903942"/>
    <w:rsid w:val="00905B74"/>
    <w:rsid w:val="00906928"/>
    <w:rsid w:val="00916708"/>
    <w:rsid w:val="00927860"/>
    <w:rsid w:val="009318DB"/>
    <w:rsid w:val="00933A81"/>
    <w:rsid w:val="00941D8D"/>
    <w:rsid w:val="00953176"/>
    <w:rsid w:val="00954F44"/>
    <w:rsid w:val="00966520"/>
    <w:rsid w:val="009720CA"/>
    <w:rsid w:val="00980B53"/>
    <w:rsid w:val="00981017"/>
    <w:rsid w:val="00985B72"/>
    <w:rsid w:val="00991DD1"/>
    <w:rsid w:val="00994B1E"/>
    <w:rsid w:val="009A2CF4"/>
    <w:rsid w:val="009A47A3"/>
    <w:rsid w:val="009A794F"/>
    <w:rsid w:val="009B0E4D"/>
    <w:rsid w:val="009B1888"/>
    <w:rsid w:val="009B1A28"/>
    <w:rsid w:val="009B23F8"/>
    <w:rsid w:val="009C0775"/>
    <w:rsid w:val="009C0E43"/>
    <w:rsid w:val="009C3519"/>
    <w:rsid w:val="009C6F87"/>
    <w:rsid w:val="009C716C"/>
    <w:rsid w:val="009D26B1"/>
    <w:rsid w:val="009D28E9"/>
    <w:rsid w:val="009D3910"/>
    <w:rsid w:val="009D5F30"/>
    <w:rsid w:val="009D7E26"/>
    <w:rsid w:val="009E14A5"/>
    <w:rsid w:val="009E3154"/>
    <w:rsid w:val="009E4040"/>
    <w:rsid w:val="009F04E2"/>
    <w:rsid w:val="009F78E4"/>
    <w:rsid w:val="00A007D2"/>
    <w:rsid w:val="00A02A9C"/>
    <w:rsid w:val="00A12F63"/>
    <w:rsid w:val="00A214CF"/>
    <w:rsid w:val="00A245FB"/>
    <w:rsid w:val="00A27151"/>
    <w:rsid w:val="00A31681"/>
    <w:rsid w:val="00A354D7"/>
    <w:rsid w:val="00A46724"/>
    <w:rsid w:val="00A5269E"/>
    <w:rsid w:val="00A54FAC"/>
    <w:rsid w:val="00A55E1B"/>
    <w:rsid w:val="00A56545"/>
    <w:rsid w:val="00A61FB5"/>
    <w:rsid w:val="00A62108"/>
    <w:rsid w:val="00A66028"/>
    <w:rsid w:val="00A705CE"/>
    <w:rsid w:val="00A70C56"/>
    <w:rsid w:val="00A74372"/>
    <w:rsid w:val="00A810A9"/>
    <w:rsid w:val="00A842C2"/>
    <w:rsid w:val="00A9055B"/>
    <w:rsid w:val="00A9402F"/>
    <w:rsid w:val="00A944CB"/>
    <w:rsid w:val="00A9612C"/>
    <w:rsid w:val="00A9796B"/>
    <w:rsid w:val="00AB243C"/>
    <w:rsid w:val="00AB2460"/>
    <w:rsid w:val="00AB414B"/>
    <w:rsid w:val="00AD3100"/>
    <w:rsid w:val="00AD4CAF"/>
    <w:rsid w:val="00AE0B4F"/>
    <w:rsid w:val="00AF53BA"/>
    <w:rsid w:val="00AF75BA"/>
    <w:rsid w:val="00B04936"/>
    <w:rsid w:val="00B1185D"/>
    <w:rsid w:val="00B151FC"/>
    <w:rsid w:val="00B22ED5"/>
    <w:rsid w:val="00B3052D"/>
    <w:rsid w:val="00B40AE5"/>
    <w:rsid w:val="00B443DC"/>
    <w:rsid w:val="00B523E2"/>
    <w:rsid w:val="00B56D63"/>
    <w:rsid w:val="00B610CC"/>
    <w:rsid w:val="00B6486D"/>
    <w:rsid w:val="00B65F53"/>
    <w:rsid w:val="00B67CE0"/>
    <w:rsid w:val="00B70B1F"/>
    <w:rsid w:val="00B71ACC"/>
    <w:rsid w:val="00B74B50"/>
    <w:rsid w:val="00B75C93"/>
    <w:rsid w:val="00B80325"/>
    <w:rsid w:val="00BB3B08"/>
    <w:rsid w:val="00BB5F84"/>
    <w:rsid w:val="00BB7BA5"/>
    <w:rsid w:val="00BC48D8"/>
    <w:rsid w:val="00BC5AD9"/>
    <w:rsid w:val="00BC5D8B"/>
    <w:rsid w:val="00BC62C0"/>
    <w:rsid w:val="00BC763D"/>
    <w:rsid w:val="00BD14C4"/>
    <w:rsid w:val="00BE1783"/>
    <w:rsid w:val="00BE1F72"/>
    <w:rsid w:val="00BF6C4F"/>
    <w:rsid w:val="00C06128"/>
    <w:rsid w:val="00C157E7"/>
    <w:rsid w:val="00C20D85"/>
    <w:rsid w:val="00C252D8"/>
    <w:rsid w:val="00C3357D"/>
    <w:rsid w:val="00C35F7C"/>
    <w:rsid w:val="00C616BB"/>
    <w:rsid w:val="00C63F14"/>
    <w:rsid w:val="00C64C79"/>
    <w:rsid w:val="00C74EAE"/>
    <w:rsid w:val="00C82AE5"/>
    <w:rsid w:val="00C853DF"/>
    <w:rsid w:val="00CA2AD7"/>
    <w:rsid w:val="00CA3E8F"/>
    <w:rsid w:val="00CA79E3"/>
    <w:rsid w:val="00CC198B"/>
    <w:rsid w:val="00CD0ED8"/>
    <w:rsid w:val="00CD2085"/>
    <w:rsid w:val="00CD2326"/>
    <w:rsid w:val="00CE2421"/>
    <w:rsid w:val="00CE242D"/>
    <w:rsid w:val="00CF59A0"/>
    <w:rsid w:val="00D11670"/>
    <w:rsid w:val="00D1798F"/>
    <w:rsid w:val="00D22687"/>
    <w:rsid w:val="00D22F37"/>
    <w:rsid w:val="00D23060"/>
    <w:rsid w:val="00D23AD9"/>
    <w:rsid w:val="00D24A2B"/>
    <w:rsid w:val="00D3230B"/>
    <w:rsid w:val="00D33DC6"/>
    <w:rsid w:val="00D35302"/>
    <w:rsid w:val="00D366C5"/>
    <w:rsid w:val="00D40B9B"/>
    <w:rsid w:val="00D4319A"/>
    <w:rsid w:val="00D46CA7"/>
    <w:rsid w:val="00D47F5E"/>
    <w:rsid w:val="00D51EE9"/>
    <w:rsid w:val="00D55146"/>
    <w:rsid w:val="00D61F13"/>
    <w:rsid w:val="00D63019"/>
    <w:rsid w:val="00D65E4F"/>
    <w:rsid w:val="00D76A75"/>
    <w:rsid w:val="00D817D2"/>
    <w:rsid w:val="00D818B9"/>
    <w:rsid w:val="00D85F45"/>
    <w:rsid w:val="00D86EB3"/>
    <w:rsid w:val="00D90D02"/>
    <w:rsid w:val="00D94B09"/>
    <w:rsid w:val="00DA0FF8"/>
    <w:rsid w:val="00DA4CDD"/>
    <w:rsid w:val="00DA5224"/>
    <w:rsid w:val="00DA5CB3"/>
    <w:rsid w:val="00DB1306"/>
    <w:rsid w:val="00DB6FB8"/>
    <w:rsid w:val="00DB7660"/>
    <w:rsid w:val="00DC0F6E"/>
    <w:rsid w:val="00DC4B9B"/>
    <w:rsid w:val="00DD251A"/>
    <w:rsid w:val="00DD3651"/>
    <w:rsid w:val="00DD6492"/>
    <w:rsid w:val="00DD661E"/>
    <w:rsid w:val="00DD6C30"/>
    <w:rsid w:val="00DE4335"/>
    <w:rsid w:val="00DF4E8A"/>
    <w:rsid w:val="00E02678"/>
    <w:rsid w:val="00E03D55"/>
    <w:rsid w:val="00E0524F"/>
    <w:rsid w:val="00E057DD"/>
    <w:rsid w:val="00E0602D"/>
    <w:rsid w:val="00E11F4E"/>
    <w:rsid w:val="00E1214E"/>
    <w:rsid w:val="00E4182F"/>
    <w:rsid w:val="00E41CDB"/>
    <w:rsid w:val="00E478FE"/>
    <w:rsid w:val="00E62578"/>
    <w:rsid w:val="00E62D15"/>
    <w:rsid w:val="00E633AD"/>
    <w:rsid w:val="00E73231"/>
    <w:rsid w:val="00E7762D"/>
    <w:rsid w:val="00E80A92"/>
    <w:rsid w:val="00E829BF"/>
    <w:rsid w:val="00E8311C"/>
    <w:rsid w:val="00E84D6C"/>
    <w:rsid w:val="00E86F46"/>
    <w:rsid w:val="00E93DBB"/>
    <w:rsid w:val="00EB1B4C"/>
    <w:rsid w:val="00EB21E5"/>
    <w:rsid w:val="00EB653A"/>
    <w:rsid w:val="00EB7709"/>
    <w:rsid w:val="00EC1AB7"/>
    <w:rsid w:val="00EC321F"/>
    <w:rsid w:val="00EC3788"/>
    <w:rsid w:val="00EC4974"/>
    <w:rsid w:val="00EC60BF"/>
    <w:rsid w:val="00EC6887"/>
    <w:rsid w:val="00EC7573"/>
    <w:rsid w:val="00ED0F7E"/>
    <w:rsid w:val="00ED2764"/>
    <w:rsid w:val="00ED3070"/>
    <w:rsid w:val="00ED591E"/>
    <w:rsid w:val="00ED7614"/>
    <w:rsid w:val="00EE0C87"/>
    <w:rsid w:val="00EE2A44"/>
    <w:rsid w:val="00EF7AEE"/>
    <w:rsid w:val="00F05018"/>
    <w:rsid w:val="00F07E5D"/>
    <w:rsid w:val="00F11C4B"/>
    <w:rsid w:val="00F17FC5"/>
    <w:rsid w:val="00F20B9E"/>
    <w:rsid w:val="00F23959"/>
    <w:rsid w:val="00F35218"/>
    <w:rsid w:val="00F35C9A"/>
    <w:rsid w:val="00F418D4"/>
    <w:rsid w:val="00F43A48"/>
    <w:rsid w:val="00F45D40"/>
    <w:rsid w:val="00F673D3"/>
    <w:rsid w:val="00F70D13"/>
    <w:rsid w:val="00F76DCF"/>
    <w:rsid w:val="00F80229"/>
    <w:rsid w:val="00F82639"/>
    <w:rsid w:val="00F82893"/>
    <w:rsid w:val="00F86555"/>
    <w:rsid w:val="00F901EF"/>
    <w:rsid w:val="00F97426"/>
    <w:rsid w:val="00FA2FAA"/>
    <w:rsid w:val="00FA35CF"/>
    <w:rsid w:val="00FA5D1B"/>
    <w:rsid w:val="00FA670A"/>
    <w:rsid w:val="00FB101C"/>
    <w:rsid w:val="00FB6648"/>
    <w:rsid w:val="00FB6E44"/>
    <w:rsid w:val="00FC1BA6"/>
    <w:rsid w:val="00FC5F8E"/>
    <w:rsid w:val="00FC763A"/>
    <w:rsid w:val="00FD1538"/>
    <w:rsid w:val="00FE092F"/>
    <w:rsid w:val="00FE7433"/>
    <w:rsid w:val="00FE7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6F4F9-EAD1-4CF2-84A7-F7E16738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E083A"/>
    <w:pPr>
      <w:keepNext/>
      <w:spacing w:before="440"/>
      <w:jc w:val="center"/>
      <w:outlineLvl w:val="0"/>
    </w:pPr>
    <w:rPr>
      <w:rFonts w:ascii="Times New Roman" w:eastAsia="Times New Roman" w:hAnsi="Times New Roman" w:cs="Times New Roman"/>
      <w:snapToGrid w:val="0"/>
      <w:sz w:val="24"/>
      <w:szCs w:val="20"/>
      <w:lang w:eastAsia="ru-RU"/>
    </w:rPr>
  </w:style>
  <w:style w:type="paragraph" w:styleId="2">
    <w:name w:val="heading 2"/>
    <w:basedOn w:val="a"/>
    <w:next w:val="a"/>
    <w:link w:val="20"/>
    <w:qFormat/>
    <w:rsid w:val="007E083A"/>
    <w:pPr>
      <w:keepNext/>
      <w:spacing w:line="280" w:lineRule="auto"/>
      <w:ind w:left="3480" w:right="1000" w:firstLine="560"/>
      <w:jc w:val="right"/>
      <w:outlineLvl w:val="1"/>
    </w:pPr>
    <w:rPr>
      <w:rFonts w:ascii="Times New Roman" w:eastAsia="Times New Roman" w:hAnsi="Times New Roman" w:cs="Times New Roman"/>
      <w:snapToGrid w:val="0"/>
      <w:sz w:val="24"/>
      <w:szCs w:val="20"/>
      <w:lang w:eastAsia="ru-RU"/>
    </w:rPr>
  </w:style>
  <w:style w:type="paragraph" w:styleId="4">
    <w:name w:val="heading 4"/>
    <w:basedOn w:val="a"/>
    <w:next w:val="a"/>
    <w:link w:val="40"/>
    <w:qFormat/>
    <w:rsid w:val="007E083A"/>
    <w:pPr>
      <w:keepNext/>
      <w:spacing w:before="240" w:after="60"/>
      <w:outlineLvl w:val="3"/>
    </w:pPr>
    <w:rPr>
      <w:rFonts w:ascii="Times New Roman" w:eastAsia="Times New Roman" w:hAnsi="Times New Roman" w:cs="Times New Roman"/>
      <w:b/>
      <w:bCs/>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6F48"/>
    <w:pPr>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346F48"/>
    <w:pPr>
      <w:autoSpaceDE w:val="0"/>
      <w:autoSpaceDN w:val="0"/>
      <w:adjustRightInd w:val="0"/>
    </w:pPr>
    <w:rPr>
      <w:rFonts w:ascii="Arial" w:eastAsia="Times New Roman" w:hAnsi="Arial" w:cs="Arial"/>
      <w:b/>
      <w:bCs/>
      <w:sz w:val="20"/>
      <w:szCs w:val="20"/>
      <w:lang w:eastAsia="ru-RU"/>
    </w:rPr>
  </w:style>
  <w:style w:type="character" w:customStyle="1" w:styleId="10">
    <w:name w:val="Заголовок 1 Знак"/>
    <w:basedOn w:val="a0"/>
    <w:link w:val="1"/>
    <w:rsid w:val="007E083A"/>
    <w:rPr>
      <w:rFonts w:ascii="Times New Roman" w:eastAsia="Times New Roman" w:hAnsi="Times New Roman" w:cs="Times New Roman"/>
      <w:snapToGrid w:val="0"/>
      <w:sz w:val="24"/>
      <w:szCs w:val="20"/>
      <w:lang w:eastAsia="ru-RU"/>
    </w:rPr>
  </w:style>
  <w:style w:type="character" w:customStyle="1" w:styleId="20">
    <w:name w:val="Заголовок 2 Знак"/>
    <w:basedOn w:val="a0"/>
    <w:link w:val="2"/>
    <w:rsid w:val="007E083A"/>
    <w:rPr>
      <w:rFonts w:ascii="Times New Roman" w:eastAsia="Times New Roman" w:hAnsi="Times New Roman" w:cs="Times New Roman"/>
      <w:snapToGrid w:val="0"/>
      <w:sz w:val="24"/>
      <w:szCs w:val="20"/>
      <w:lang w:eastAsia="ru-RU"/>
    </w:rPr>
  </w:style>
  <w:style w:type="character" w:customStyle="1" w:styleId="40">
    <w:name w:val="Заголовок 4 Знак"/>
    <w:basedOn w:val="a0"/>
    <w:link w:val="4"/>
    <w:rsid w:val="007E083A"/>
    <w:rPr>
      <w:rFonts w:ascii="Times New Roman" w:eastAsia="Times New Roman" w:hAnsi="Times New Roman" w:cs="Times New Roman"/>
      <w:b/>
      <w:bCs/>
      <w:snapToGrid w:val="0"/>
      <w:sz w:val="28"/>
      <w:szCs w:val="28"/>
      <w:lang w:eastAsia="ru-RU"/>
    </w:rPr>
  </w:style>
  <w:style w:type="paragraph" w:customStyle="1" w:styleId="ConsPlusNonformat">
    <w:name w:val="ConsPlusNonformat"/>
    <w:rsid w:val="007E083A"/>
    <w:pPr>
      <w:autoSpaceDE w:val="0"/>
      <w:autoSpaceDN w:val="0"/>
      <w:adjustRightInd w:val="0"/>
    </w:pPr>
    <w:rPr>
      <w:rFonts w:ascii="Courier New" w:eastAsia="Times New Roman" w:hAnsi="Courier New" w:cs="Courier New"/>
      <w:sz w:val="20"/>
      <w:szCs w:val="20"/>
      <w:lang w:eastAsia="ru-RU"/>
    </w:rPr>
  </w:style>
  <w:style w:type="paragraph" w:styleId="a3">
    <w:name w:val="Title"/>
    <w:basedOn w:val="a"/>
    <w:link w:val="a4"/>
    <w:qFormat/>
    <w:rsid w:val="007E083A"/>
    <w:pPr>
      <w:jc w:val="center"/>
    </w:pPr>
    <w:rPr>
      <w:rFonts w:ascii="Times New Roman" w:eastAsia="Times New Roman" w:hAnsi="Times New Roman" w:cs="Times New Roman"/>
      <w:b/>
      <w:bCs/>
      <w:sz w:val="28"/>
      <w:szCs w:val="20"/>
      <w:lang w:eastAsia="ru-RU"/>
    </w:rPr>
  </w:style>
  <w:style w:type="character" w:customStyle="1" w:styleId="a4">
    <w:name w:val="Название Знак"/>
    <w:basedOn w:val="a0"/>
    <w:link w:val="a3"/>
    <w:rsid w:val="007E083A"/>
    <w:rPr>
      <w:rFonts w:ascii="Times New Roman" w:eastAsia="Times New Roman" w:hAnsi="Times New Roman" w:cs="Times New Roman"/>
      <w:b/>
      <w:bCs/>
      <w:sz w:val="28"/>
      <w:szCs w:val="20"/>
      <w:lang w:eastAsia="ru-RU"/>
    </w:rPr>
  </w:style>
  <w:style w:type="paragraph" w:styleId="a5">
    <w:name w:val="Body Text"/>
    <w:basedOn w:val="a"/>
    <w:link w:val="a6"/>
    <w:rsid w:val="007E083A"/>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7E083A"/>
    <w:rPr>
      <w:rFonts w:ascii="Times New Roman" w:eastAsia="Times New Roman" w:hAnsi="Times New Roman" w:cs="Times New Roman"/>
      <w:sz w:val="28"/>
      <w:szCs w:val="20"/>
      <w:lang w:eastAsia="ru-RU"/>
    </w:rPr>
  </w:style>
  <w:style w:type="paragraph" w:customStyle="1" w:styleId="21">
    <w:name w:val="Основной текст с отступом 21"/>
    <w:basedOn w:val="a"/>
    <w:rsid w:val="007E083A"/>
    <w:pPr>
      <w:suppressAutoHyphens/>
      <w:spacing w:before="200"/>
      <w:ind w:right="-6" w:firstLine="709"/>
    </w:pPr>
    <w:rPr>
      <w:rFonts w:ascii="Times New Roman" w:eastAsia="Times New Roman" w:hAnsi="Times New Roman" w:cs="Times New Roman"/>
      <w:sz w:val="28"/>
      <w:szCs w:val="20"/>
      <w:lang w:eastAsia="ar-SA"/>
    </w:rPr>
  </w:style>
  <w:style w:type="paragraph" w:styleId="a7">
    <w:name w:val="header"/>
    <w:basedOn w:val="a"/>
    <w:link w:val="a8"/>
    <w:uiPriority w:val="99"/>
    <w:unhideWhenUsed/>
    <w:rsid w:val="004E5628"/>
    <w:pPr>
      <w:tabs>
        <w:tab w:val="center" w:pos="4677"/>
        <w:tab w:val="right" w:pos="9355"/>
      </w:tabs>
    </w:pPr>
  </w:style>
  <w:style w:type="character" w:customStyle="1" w:styleId="a8">
    <w:name w:val="Верхний колонтитул Знак"/>
    <w:basedOn w:val="a0"/>
    <w:link w:val="a7"/>
    <w:uiPriority w:val="99"/>
    <w:rsid w:val="004E5628"/>
  </w:style>
  <w:style w:type="paragraph" w:styleId="a9">
    <w:name w:val="footer"/>
    <w:basedOn w:val="a"/>
    <w:link w:val="aa"/>
    <w:uiPriority w:val="99"/>
    <w:unhideWhenUsed/>
    <w:rsid w:val="004E5628"/>
    <w:pPr>
      <w:tabs>
        <w:tab w:val="center" w:pos="4677"/>
        <w:tab w:val="right" w:pos="9355"/>
      </w:tabs>
    </w:pPr>
  </w:style>
  <w:style w:type="character" w:customStyle="1" w:styleId="aa">
    <w:name w:val="Нижний колонтитул Знак"/>
    <w:basedOn w:val="a0"/>
    <w:link w:val="a9"/>
    <w:uiPriority w:val="99"/>
    <w:rsid w:val="004E5628"/>
  </w:style>
  <w:style w:type="table" w:styleId="ab">
    <w:name w:val="Table Grid"/>
    <w:basedOn w:val="a1"/>
    <w:uiPriority w:val="39"/>
    <w:rsid w:val="008D7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478FE"/>
    <w:rPr>
      <w:rFonts w:ascii="Segoe UI" w:hAnsi="Segoe UI" w:cs="Segoe UI"/>
      <w:sz w:val="18"/>
      <w:szCs w:val="18"/>
    </w:rPr>
  </w:style>
  <w:style w:type="character" w:customStyle="1" w:styleId="ad">
    <w:name w:val="Текст выноски Знак"/>
    <w:basedOn w:val="a0"/>
    <w:link w:val="ac"/>
    <w:uiPriority w:val="99"/>
    <w:semiHidden/>
    <w:rsid w:val="00E478FE"/>
    <w:rPr>
      <w:rFonts w:ascii="Segoe UI" w:hAnsi="Segoe UI" w:cs="Segoe UI"/>
      <w:sz w:val="18"/>
      <w:szCs w:val="18"/>
    </w:rPr>
  </w:style>
  <w:style w:type="paragraph" w:styleId="ae">
    <w:name w:val="List Paragraph"/>
    <w:basedOn w:val="a"/>
    <w:uiPriority w:val="34"/>
    <w:qFormat/>
    <w:rsid w:val="00DA5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8AE10B4463884C0E586EFDC15766C7D378EE180729EC240FB7B7B84AXCp6I" TargetMode="External"/><Relationship Id="rId13" Type="http://schemas.openxmlformats.org/officeDocument/2006/relationships/hyperlink" Target="consultantplus://offline/ref=BE8AE10B4463884C0E586EFDC15766C7D379E8180C29EC240FB7B7B84AC6A985F0308A21XEpFI" TargetMode="External"/><Relationship Id="rId18" Type="http://schemas.openxmlformats.org/officeDocument/2006/relationships/hyperlink" Target="consultantplus://offline/ref=A45DAE4E90E4B4152491F39A46B41A40A2350513621087C4B8C49D61A4K0wDL" TargetMode="External"/><Relationship Id="rId26" Type="http://schemas.openxmlformats.org/officeDocument/2006/relationships/hyperlink" Target="consultantplus://offline/ref=DEFE352E79361E7654699ED3A6CD6FBC985A3B78B531C65C8739A1B9C7U5o7H" TargetMode="External"/><Relationship Id="rId3" Type="http://schemas.openxmlformats.org/officeDocument/2006/relationships/settings" Target="settings.xml"/><Relationship Id="rId21" Type="http://schemas.openxmlformats.org/officeDocument/2006/relationships/hyperlink" Target="consultantplus://offline/ref=A45DAE4E90E4B4152491F29453B41A40A23A04136A1087C4B8C49D61A40DC5D37AF98D16353A4F1BK7w8L" TargetMode="External"/><Relationship Id="rId34" Type="http://schemas.openxmlformats.org/officeDocument/2006/relationships/theme" Target="theme/theme1.xml"/><Relationship Id="rId7" Type="http://schemas.openxmlformats.org/officeDocument/2006/relationships/hyperlink" Target="consultantplus://offline/ref=BE8AE10B4463884C0E586FF3D45766C7D377EF180F29EC240FB7B7B84AC6A985F0308A27ED26AB19X5pEI" TargetMode="External"/><Relationship Id="rId12" Type="http://schemas.openxmlformats.org/officeDocument/2006/relationships/hyperlink" Target="consultantplus://offline/ref=BE8AE10B4463884C0E586EFDC15766C7D370EC1E0B2FEC240FB7B7B84AXCp6I" TargetMode="External"/><Relationship Id="rId17" Type="http://schemas.openxmlformats.org/officeDocument/2006/relationships/hyperlink" Target="consultantplus://offline/ref=3DF1ADEF5AC3030DA651E3F31E2FF004E7074EDB67FDB388E2D2661844b1n7L" TargetMode="External"/><Relationship Id="rId25" Type="http://schemas.openxmlformats.org/officeDocument/2006/relationships/hyperlink" Target="consultantplus://offline/ref=1E1047D2850A79AF6E194DA3D5D80CC0D43091D5E8CA363CEC3E4B981475A8C47B513B161E420E4BQAAC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DF1ADEF5AC3030DA651E3F31E2FF004E7074EDB67F8B388E2D2661844b1n7L" TargetMode="External"/><Relationship Id="rId20" Type="http://schemas.openxmlformats.org/officeDocument/2006/relationships/hyperlink" Target="consultantplus://offline/ref=A45DAE4E90E4B4152491F29453B41A40A23A04136A1087C4B8C49D61A40DC5D37AF98D16353A4F1BK7wEL" TargetMode="External"/><Relationship Id="rId29" Type="http://schemas.openxmlformats.org/officeDocument/2006/relationships/hyperlink" Target="consultantplus://offline/ref=3E4D9794F3C80E5EC8500917323273E01763FA35279A0C2F6D998AEA471B685D3C679D01C09624B93Ce1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E8AE10B4463884C0E586EFDC15766C7D079E41D082DEC240FB7B7B84AXCp6I" TargetMode="External"/><Relationship Id="rId24" Type="http://schemas.openxmlformats.org/officeDocument/2006/relationships/hyperlink" Target="consultantplus://offline/ref=1E1047D2850A79AF6E194DA3D5D80CC0D43091D5E8CA363CEC3E4B981475A8C47B513B161E420E4BQAAC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BE8AE10B4463884C0E586EFDC15766C7D379E8180C29EC240FB7B7B84AC6A985F0308A25E9X2p6I" TargetMode="External"/><Relationship Id="rId23" Type="http://schemas.openxmlformats.org/officeDocument/2006/relationships/hyperlink" Target="consultantplus://offline/ref=A45DAE4E90E4B4152491F29453B41A40A23A04136A1087C4B8C49D61A40DC5D37AF98D16353A4F13K7wBL" TargetMode="External"/><Relationship Id="rId28" Type="http://schemas.openxmlformats.org/officeDocument/2006/relationships/hyperlink" Target="consultantplus://offline/ref=DEFE352E79361E7654699FDDB3CD6FBC98553A78BD31C65C8739A1B9C7573E66FEE279E1B148DBD7U9o5H" TargetMode="External"/><Relationship Id="rId10" Type="http://schemas.openxmlformats.org/officeDocument/2006/relationships/hyperlink" Target="consultantplus://offline/ref=BE8AE10B4463884C0E586EFDC15766C7D370E51C092FEC240FB7B7B84AXCp6I" TargetMode="External"/><Relationship Id="rId19" Type="http://schemas.openxmlformats.org/officeDocument/2006/relationships/hyperlink" Target="consultantplus://offline/ref=A45DAE4E90E4B4152491F39A46B41A40A2350513621087C4B8C49D61A4K0wD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E8AE10B4463884C0E586FF3D45766C7D377EF180F29EC240FB7B7B84AC6A985F0308A27ED26AB19X5pEI" TargetMode="External"/><Relationship Id="rId14" Type="http://schemas.openxmlformats.org/officeDocument/2006/relationships/hyperlink" Target="consultantplus://offline/ref=BE8AE10B4463884C0E586EFDC15766C7D379E8180C29EC240FB7B7B84AC6A985F0308A21XEpEI" TargetMode="External"/><Relationship Id="rId22" Type="http://schemas.openxmlformats.org/officeDocument/2006/relationships/hyperlink" Target="consultantplus://offline/ref=A45DAE4E90E4B4152491F29453B41A40A23A04136A1087C4B8C49D61A40DC5D37AF98D16353A4F18K7wBL" TargetMode="External"/><Relationship Id="rId27" Type="http://schemas.openxmlformats.org/officeDocument/2006/relationships/hyperlink" Target="consultantplus://offline/ref=DEFE352E79361E7654699ED3A6CD6FBC985A3B78B531C65C8739A1B9C7U5o7H" TargetMode="External"/><Relationship Id="rId30" Type="http://schemas.openxmlformats.org/officeDocument/2006/relationships/hyperlink" Target="consultantplus://offline/ref=3E4D9794F3C80E5EC8500819273273E01768FD3729930C2F6D998AEA4731e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60C2-EE43-470A-BF78-31D6047C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TotalTime>
  <Pages>18</Pages>
  <Words>6629</Words>
  <Characters>37788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Тремасова А.Ф.</dc:creator>
  <cp:keywords/>
  <dc:description/>
  <cp:lastModifiedBy>user</cp:lastModifiedBy>
  <cp:revision>1505</cp:revision>
  <cp:lastPrinted>2018-05-21T09:27:00Z</cp:lastPrinted>
  <dcterms:created xsi:type="dcterms:W3CDTF">2018-04-17T13:11:00Z</dcterms:created>
  <dcterms:modified xsi:type="dcterms:W3CDTF">2024-01-25T07:41:00Z</dcterms:modified>
</cp:coreProperties>
</file>