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45FD" w14:textId="5DFBF753" w:rsidR="00715B6F" w:rsidRPr="006640EE" w:rsidRDefault="00715B6F" w:rsidP="00715B6F">
      <w:pPr>
        <w:rPr>
          <w:szCs w:val="28"/>
        </w:rPr>
      </w:pPr>
      <w:r w:rsidRPr="006640EE">
        <w:rPr>
          <w:szCs w:val="28"/>
        </w:rPr>
        <w:tab/>
      </w:r>
      <w:r w:rsidRPr="006640EE">
        <w:rPr>
          <w:szCs w:val="28"/>
        </w:rPr>
        <w:tab/>
      </w:r>
      <w:r w:rsidRPr="006640EE">
        <w:rPr>
          <w:szCs w:val="28"/>
        </w:rPr>
        <w:tab/>
      </w:r>
      <w:r w:rsidRPr="006640EE">
        <w:rPr>
          <w:szCs w:val="28"/>
        </w:rPr>
        <w:tab/>
      </w:r>
      <w:r w:rsidRPr="006640EE">
        <w:rPr>
          <w:szCs w:val="28"/>
        </w:rPr>
        <w:tab/>
      </w:r>
      <w:r w:rsidRPr="006640EE">
        <w:rPr>
          <w:szCs w:val="28"/>
        </w:rPr>
        <w:tab/>
      </w:r>
      <w:r w:rsidRPr="006640EE">
        <w:rPr>
          <w:noProof/>
          <w:sz w:val="32"/>
          <w:szCs w:val="32"/>
        </w:rPr>
        <w:drawing>
          <wp:inline distT="0" distB="0" distL="0" distR="0" wp14:anchorId="448D4A54" wp14:editId="467AC144">
            <wp:extent cx="561975" cy="74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EF413" w14:textId="77777777" w:rsidR="00715B6F" w:rsidRPr="006640EE" w:rsidRDefault="00715B6F" w:rsidP="00715B6F">
      <w:pPr>
        <w:rPr>
          <w:szCs w:val="28"/>
        </w:rPr>
      </w:pPr>
    </w:p>
    <w:p w14:paraId="22D62571" w14:textId="77777777" w:rsidR="00715B6F" w:rsidRPr="006640EE" w:rsidRDefault="00715B6F" w:rsidP="00715B6F">
      <w:pPr>
        <w:pStyle w:val="a5"/>
        <w:rPr>
          <w:sz w:val="32"/>
          <w:szCs w:val="32"/>
          <w:lang w:val="ru-RU"/>
        </w:rPr>
      </w:pPr>
      <w:proofErr w:type="gramStart"/>
      <w:r w:rsidRPr="006640EE">
        <w:rPr>
          <w:sz w:val="32"/>
          <w:szCs w:val="32"/>
          <w:lang w:val="ru-RU"/>
        </w:rPr>
        <w:t>МОСКОВСКАЯ  ОБЛАСТЬ</w:t>
      </w:r>
      <w:proofErr w:type="gramEnd"/>
    </w:p>
    <w:p w14:paraId="0C671DCC" w14:textId="77777777" w:rsidR="00715B6F" w:rsidRPr="006640EE" w:rsidRDefault="00715B6F" w:rsidP="00715B6F">
      <w:pPr>
        <w:jc w:val="center"/>
        <w:rPr>
          <w:b/>
          <w:sz w:val="32"/>
          <w:szCs w:val="32"/>
        </w:rPr>
      </w:pPr>
      <w:r w:rsidRPr="006640EE">
        <w:rPr>
          <w:b/>
          <w:sz w:val="32"/>
          <w:szCs w:val="32"/>
        </w:rPr>
        <w:t>ГОРОДСКОЙ ОКРУГ ЖУКОВСКИЙ</w:t>
      </w:r>
    </w:p>
    <w:p w14:paraId="6AEEC1FF" w14:textId="77777777" w:rsidR="00715B6F" w:rsidRPr="006640EE" w:rsidRDefault="00715B6F" w:rsidP="00715B6F">
      <w:pPr>
        <w:pStyle w:val="1"/>
        <w:spacing w:before="0" w:after="0"/>
        <w:ind w:left="-284" w:firstLine="284"/>
        <w:rPr>
          <w:rFonts w:ascii="Times New Roman" w:hAnsi="Times New Roman"/>
          <w:b w:val="0"/>
          <w:noProof/>
          <w:sz w:val="44"/>
          <w:szCs w:val="44"/>
        </w:rPr>
      </w:pPr>
      <w:r w:rsidRPr="006640EE">
        <w:rPr>
          <w:rFonts w:ascii="Times New Roman" w:hAnsi="Times New Roman"/>
          <w:sz w:val="44"/>
          <w:szCs w:val="44"/>
        </w:rPr>
        <w:t>СОВЕТ ДЕПУТАТОВ ГОРОДСКОГО</w:t>
      </w:r>
      <w:r w:rsidRPr="006640EE">
        <w:rPr>
          <w:rFonts w:ascii="Times New Roman" w:hAnsi="Times New Roman"/>
          <w:sz w:val="44"/>
          <w:szCs w:val="44"/>
          <w:lang w:val="ru-RU"/>
        </w:rPr>
        <w:t xml:space="preserve"> </w:t>
      </w:r>
      <w:r w:rsidRPr="006640EE">
        <w:rPr>
          <w:rFonts w:ascii="Times New Roman" w:hAnsi="Times New Roman"/>
          <w:noProof/>
          <w:sz w:val="44"/>
          <w:szCs w:val="44"/>
        </w:rPr>
        <w:t>ОКРУГА</w:t>
      </w:r>
    </w:p>
    <w:p w14:paraId="649537E4" w14:textId="6BCB5879" w:rsidR="00715B6F" w:rsidRPr="006640EE" w:rsidRDefault="00715B6F" w:rsidP="00715B6F">
      <w:pPr>
        <w:jc w:val="center"/>
        <w:rPr>
          <w:rFonts w:ascii="Arial" w:hAnsi="Arial"/>
          <w:b/>
          <w:sz w:val="56"/>
        </w:rPr>
      </w:pPr>
      <w:r w:rsidRPr="006640EE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B7DC5A" wp14:editId="7AA6CB1F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4572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4A734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4B8E012A" w14:textId="77777777" w:rsidR="00715B6F" w:rsidRPr="006640EE" w:rsidRDefault="00715B6F" w:rsidP="00715B6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40"/>
          <w:szCs w:val="40"/>
        </w:rPr>
      </w:pPr>
      <w:r w:rsidRPr="006640EE">
        <w:rPr>
          <w:rFonts w:ascii="Times New Roman" w:hAnsi="Times New Roman" w:cs="Times New Roman"/>
          <w:i w:val="0"/>
          <w:sz w:val="40"/>
          <w:szCs w:val="40"/>
        </w:rPr>
        <w:t>Р Е Ш Е Н И Е</w:t>
      </w:r>
    </w:p>
    <w:p w14:paraId="21CF9235" w14:textId="77777777" w:rsidR="00715B6F" w:rsidRPr="006640EE" w:rsidRDefault="00715B6F" w:rsidP="00715B6F">
      <w:pPr>
        <w:jc w:val="both"/>
        <w:rPr>
          <w:rFonts w:ascii="Arial" w:hAnsi="Arial"/>
          <w:b/>
          <w:sz w:val="22"/>
        </w:rPr>
      </w:pPr>
    </w:p>
    <w:p w14:paraId="3328CEF3" w14:textId="69869490" w:rsidR="00715B6F" w:rsidRPr="00925731" w:rsidRDefault="00715B6F" w:rsidP="00715B6F">
      <w:pPr>
        <w:jc w:val="both"/>
        <w:rPr>
          <w:bCs/>
          <w:sz w:val="28"/>
          <w:szCs w:val="28"/>
        </w:rPr>
      </w:pPr>
      <w:r w:rsidRPr="00925731">
        <w:rPr>
          <w:bCs/>
          <w:sz w:val="24"/>
          <w:szCs w:val="24"/>
        </w:rPr>
        <w:t xml:space="preserve">от </w:t>
      </w:r>
      <w:r w:rsidR="00925731">
        <w:rPr>
          <w:bCs/>
          <w:sz w:val="24"/>
          <w:szCs w:val="24"/>
        </w:rPr>
        <w:t xml:space="preserve">24.01.2024 </w:t>
      </w:r>
      <w:r w:rsidRPr="00925731">
        <w:rPr>
          <w:bCs/>
          <w:sz w:val="24"/>
          <w:szCs w:val="24"/>
        </w:rPr>
        <w:t>г.</w:t>
      </w:r>
      <w:r w:rsidRPr="00925731">
        <w:rPr>
          <w:bCs/>
          <w:sz w:val="24"/>
          <w:szCs w:val="24"/>
        </w:rPr>
        <w:tab/>
      </w:r>
      <w:r w:rsidRPr="00925731">
        <w:rPr>
          <w:bCs/>
          <w:sz w:val="24"/>
          <w:szCs w:val="24"/>
        </w:rPr>
        <w:tab/>
        <w:t xml:space="preserve">                          </w:t>
      </w:r>
      <w:r w:rsidRPr="00925731">
        <w:rPr>
          <w:bCs/>
          <w:sz w:val="24"/>
          <w:szCs w:val="24"/>
        </w:rPr>
        <w:tab/>
        <w:t xml:space="preserve">      </w:t>
      </w:r>
      <w:r w:rsidRPr="00925731">
        <w:rPr>
          <w:bCs/>
          <w:sz w:val="24"/>
          <w:szCs w:val="24"/>
        </w:rPr>
        <w:tab/>
        <w:t xml:space="preserve"> </w:t>
      </w:r>
      <w:r w:rsidR="00925731">
        <w:rPr>
          <w:bCs/>
          <w:sz w:val="24"/>
          <w:szCs w:val="24"/>
        </w:rPr>
        <w:t xml:space="preserve">                               </w:t>
      </w:r>
      <w:r w:rsidRPr="00925731">
        <w:rPr>
          <w:bCs/>
          <w:sz w:val="24"/>
          <w:szCs w:val="24"/>
        </w:rPr>
        <w:t xml:space="preserve">№ </w:t>
      </w:r>
      <w:r w:rsidR="00925731">
        <w:rPr>
          <w:bCs/>
          <w:sz w:val="24"/>
          <w:szCs w:val="24"/>
        </w:rPr>
        <w:t>06/СД</w:t>
      </w:r>
      <w:r w:rsidRPr="00925731">
        <w:rPr>
          <w:bCs/>
          <w:sz w:val="24"/>
          <w:szCs w:val="24"/>
        </w:rPr>
        <w:t xml:space="preserve"> </w:t>
      </w:r>
    </w:p>
    <w:p w14:paraId="3F9815FF" w14:textId="77777777" w:rsidR="00715B6F" w:rsidRPr="006640EE" w:rsidRDefault="00715B6F" w:rsidP="00715B6F">
      <w:pPr>
        <w:jc w:val="both"/>
        <w:rPr>
          <w:sz w:val="24"/>
          <w:szCs w:val="24"/>
        </w:rPr>
      </w:pPr>
    </w:p>
    <w:p w14:paraId="21E1F309" w14:textId="77777777" w:rsidR="00715B6F" w:rsidRPr="006640EE" w:rsidRDefault="00715B6F" w:rsidP="00715B6F">
      <w:pPr>
        <w:jc w:val="both"/>
        <w:rPr>
          <w:sz w:val="24"/>
          <w:szCs w:val="24"/>
        </w:rPr>
      </w:pPr>
    </w:p>
    <w:p w14:paraId="08028508" w14:textId="63B63D39" w:rsidR="00715B6F" w:rsidRDefault="00715B6F" w:rsidP="00715B6F">
      <w:pPr>
        <w:jc w:val="both"/>
        <w:rPr>
          <w:sz w:val="24"/>
          <w:szCs w:val="24"/>
        </w:rPr>
      </w:pPr>
      <w:r w:rsidRPr="006640EE">
        <w:rPr>
          <w:sz w:val="24"/>
          <w:szCs w:val="24"/>
        </w:rPr>
        <w:t>«О</w:t>
      </w:r>
      <w:r>
        <w:rPr>
          <w:sz w:val="24"/>
          <w:szCs w:val="24"/>
        </w:rPr>
        <w:t>б утверждении Положения о муниципальном</w:t>
      </w:r>
    </w:p>
    <w:p w14:paraId="538449CB" w14:textId="77777777" w:rsidR="00715B6F" w:rsidRDefault="00715B6F" w:rsidP="00715B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долге городского округа Жуковский Московской </w:t>
      </w:r>
    </w:p>
    <w:p w14:paraId="6D4D1691" w14:textId="3932DEEA" w:rsidR="00715B6F" w:rsidRPr="006640EE" w:rsidRDefault="00715B6F" w:rsidP="00715B6F">
      <w:pPr>
        <w:jc w:val="both"/>
        <w:rPr>
          <w:sz w:val="24"/>
          <w:szCs w:val="24"/>
        </w:rPr>
      </w:pPr>
      <w:r>
        <w:rPr>
          <w:sz w:val="24"/>
          <w:szCs w:val="24"/>
        </w:rPr>
        <w:t>области</w:t>
      </w:r>
      <w:r w:rsidRPr="006640EE">
        <w:rPr>
          <w:sz w:val="24"/>
          <w:szCs w:val="24"/>
        </w:rPr>
        <w:t>»</w:t>
      </w:r>
    </w:p>
    <w:p w14:paraId="4167BD4D" w14:textId="77777777" w:rsidR="00715B6F" w:rsidRPr="006640EE" w:rsidRDefault="00715B6F" w:rsidP="00715B6F">
      <w:pPr>
        <w:jc w:val="both"/>
        <w:rPr>
          <w:sz w:val="24"/>
          <w:szCs w:val="24"/>
        </w:rPr>
      </w:pPr>
    </w:p>
    <w:p w14:paraId="346E41F2" w14:textId="77777777" w:rsidR="00C0035B" w:rsidRDefault="00C0035B" w:rsidP="00C0035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3D19F4" w14:textId="7AD0046A" w:rsidR="00C0035B" w:rsidRDefault="00C0035B" w:rsidP="00A8157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60AC">
        <w:rPr>
          <w:rFonts w:ascii="Times New Roman" w:hAnsi="Times New Roman" w:cs="Times New Roman"/>
          <w:sz w:val="24"/>
          <w:szCs w:val="24"/>
        </w:rPr>
        <w:t xml:space="preserve">Руководствуясь Бюджетным </w:t>
      </w:r>
      <w:hyperlink r:id="rId8" w:history="1">
        <w:r w:rsidRPr="00C460A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460A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 w:history="1">
        <w:r w:rsidRPr="00C460A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460AC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647A1B">
        <w:rPr>
          <w:rFonts w:ascii="Times New Roman" w:hAnsi="Times New Roman" w:cs="Times New Roman"/>
          <w:sz w:val="24"/>
          <w:szCs w:val="24"/>
        </w:rPr>
        <w:t>№</w:t>
      </w:r>
      <w:r w:rsidRPr="00C460AC">
        <w:rPr>
          <w:rFonts w:ascii="Times New Roman" w:hAnsi="Times New Roman" w:cs="Times New Roman"/>
          <w:sz w:val="24"/>
          <w:szCs w:val="24"/>
        </w:rPr>
        <w:t xml:space="preserve"> 131-ФЗ </w:t>
      </w:r>
      <w:r w:rsidR="00647A1B">
        <w:rPr>
          <w:rFonts w:ascii="Times New Roman" w:hAnsi="Times New Roman" w:cs="Times New Roman"/>
          <w:sz w:val="24"/>
          <w:szCs w:val="24"/>
        </w:rPr>
        <w:t>«</w:t>
      </w:r>
      <w:r w:rsidRPr="00C460A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47A1B">
        <w:rPr>
          <w:rFonts w:ascii="Times New Roman" w:hAnsi="Times New Roman" w:cs="Times New Roman"/>
          <w:sz w:val="24"/>
          <w:szCs w:val="24"/>
        </w:rPr>
        <w:t>»</w:t>
      </w:r>
      <w:r w:rsidRPr="00C460A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C460AC">
        <w:rPr>
          <w:rFonts w:ascii="Times New Roman" w:hAnsi="Times New Roman" w:cs="Times New Roman"/>
          <w:sz w:val="24"/>
          <w:szCs w:val="24"/>
        </w:rPr>
        <w:t xml:space="preserve"> городск</w:t>
      </w:r>
      <w:r w:rsidR="0005361B">
        <w:rPr>
          <w:rFonts w:ascii="Times New Roman" w:hAnsi="Times New Roman" w:cs="Times New Roman"/>
          <w:sz w:val="24"/>
          <w:szCs w:val="24"/>
        </w:rPr>
        <w:t>ого</w:t>
      </w:r>
      <w:r w:rsidRPr="00C460AC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5361B">
        <w:rPr>
          <w:rFonts w:ascii="Times New Roman" w:hAnsi="Times New Roman" w:cs="Times New Roman"/>
          <w:sz w:val="24"/>
          <w:szCs w:val="24"/>
        </w:rPr>
        <w:t>а Жуковский</w:t>
      </w:r>
      <w:r w:rsidRPr="00C460AC">
        <w:rPr>
          <w:rFonts w:ascii="Times New Roman" w:hAnsi="Times New Roman" w:cs="Times New Roman"/>
          <w:sz w:val="24"/>
          <w:szCs w:val="24"/>
        </w:rPr>
        <w:t xml:space="preserve"> Московской области, </w:t>
      </w:r>
    </w:p>
    <w:p w14:paraId="0F2A50A9" w14:textId="77777777" w:rsidR="0005361B" w:rsidRDefault="0005361B" w:rsidP="00C0035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E88A87" w14:textId="77777777" w:rsidR="00715B6F" w:rsidRPr="006640EE" w:rsidRDefault="00715B6F" w:rsidP="00715B6F">
      <w:pPr>
        <w:jc w:val="center"/>
        <w:rPr>
          <w:b/>
          <w:sz w:val="24"/>
          <w:szCs w:val="24"/>
        </w:rPr>
      </w:pPr>
      <w:proofErr w:type="gramStart"/>
      <w:r w:rsidRPr="006640EE">
        <w:rPr>
          <w:b/>
          <w:sz w:val="24"/>
          <w:szCs w:val="24"/>
        </w:rPr>
        <w:t>СОВЕТ  ДЕПУТАТОВ</w:t>
      </w:r>
      <w:proofErr w:type="gramEnd"/>
      <w:r w:rsidRPr="006640EE">
        <w:rPr>
          <w:b/>
          <w:sz w:val="24"/>
          <w:szCs w:val="24"/>
        </w:rPr>
        <w:t xml:space="preserve">  РЕШИЛ:</w:t>
      </w:r>
    </w:p>
    <w:p w14:paraId="20172D98" w14:textId="77777777" w:rsidR="00715B6F" w:rsidRPr="006640EE" w:rsidRDefault="00715B6F" w:rsidP="00715B6F">
      <w:pPr>
        <w:ind w:firstLine="708"/>
        <w:jc w:val="both"/>
        <w:rPr>
          <w:sz w:val="24"/>
          <w:szCs w:val="24"/>
        </w:rPr>
      </w:pPr>
    </w:p>
    <w:p w14:paraId="2679DF19" w14:textId="1903D967" w:rsidR="0005361B" w:rsidRDefault="0005361B" w:rsidP="009076C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</w:t>
      </w:r>
      <w:r w:rsidRPr="00C460AC">
        <w:rPr>
          <w:rFonts w:ascii="Times New Roman" w:hAnsi="Times New Roman" w:cs="Times New Roman"/>
          <w:sz w:val="24"/>
          <w:szCs w:val="24"/>
        </w:rPr>
        <w:t xml:space="preserve">твердить </w:t>
      </w:r>
      <w:hyperlink w:anchor="P36" w:history="1">
        <w:r w:rsidRPr="00C460AC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муниципальном </w:t>
      </w:r>
      <w:r w:rsidRPr="00C460AC">
        <w:rPr>
          <w:rFonts w:ascii="Times New Roman" w:hAnsi="Times New Roman" w:cs="Times New Roman"/>
          <w:sz w:val="24"/>
          <w:szCs w:val="24"/>
        </w:rPr>
        <w:t xml:space="preserve">долге городского округа </w:t>
      </w:r>
      <w:r w:rsidR="00FD4194"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C460AC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9076CF">
        <w:rPr>
          <w:rFonts w:ascii="Times New Roman" w:hAnsi="Times New Roman" w:cs="Times New Roman"/>
          <w:sz w:val="24"/>
          <w:szCs w:val="24"/>
        </w:rPr>
        <w:t>(прилагается)</w:t>
      </w:r>
      <w:r w:rsidRPr="00C460AC">
        <w:rPr>
          <w:rFonts w:ascii="Times New Roman" w:hAnsi="Times New Roman" w:cs="Times New Roman"/>
          <w:sz w:val="24"/>
          <w:szCs w:val="24"/>
        </w:rPr>
        <w:t>.</w:t>
      </w:r>
    </w:p>
    <w:p w14:paraId="2C708E96" w14:textId="77777777" w:rsidR="0005361B" w:rsidRDefault="0005361B" w:rsidP="009076C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Настоящее решение вступает в силу с момента его подписания.</w:t>
      </w:r>
    </w:p>
    <w:p w14:paraId="76C18C3E" w14:textId="77777777" w:rsidR="009076CF" w:rsidRPr="007F5BE0" w:rsidRDefault="00715B6F" w:rsidP="009076CF">
      <w:pPr>
        <w:tabs>
          <w:tab w:val="left" w:pos="851"/>
        </w:tabs>
        <w:ind w:right="-1" w:firstLine="709"/>
        <w:jc w:val="both"/>
        <w:rPr>
          <w:sz w:val="24"/>
          <w:szCs w:val="24"/>
        </w:rPr>
      </w:pPr>
      <w:r w:rsidRPr="006640EE">
        <w:rPr>
          <w:sz w:val="24"/>
          <w:szCs w:val="24"/>
        </w:rPr>
        <w:t xml:space="preserve">3. </w:t>
      </w:r>
      <w:r w:rsidR="009076CF" w:rsidRPr="007F5BE0">
        <w:rPr>
          <w:sz w:val="24"/>
          <w:szCs w:val="24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11" w:history="1">
        <w:r w:rsidR="009076CF" w:rsidRPr="007F5BE0">
          <w:rPr>
            <w:rStyle w:val="aa"/>
          </w:rPr>
          <w:t>www.zhukovskiy.ru</w:t>
        </w:r>
      </w:hyperlink>
      <w:r w:rsidR="009076CF" w:rsidRPr="007F5BE0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4EC9CD45" w14:textId="7A2E1AA9" w:rsidR="00715B6F" w:rsidRPr="006640EE" w:rsidRDefault="00715B6F" w:rsidP="00A81576">
      <w:pPr>
        <w:ind w:firstLine="709"/>
        <w:jc w:val="both"/>
        <w:rPr>
          <w:sz w:val="24"/>
          <w:szCs w:val="24"/>
        </w:rPr>
      </w:pPr>
    </w:p>
    <w:p w14:paraId="2ED4AFD3" w14:textId="77777777" w:rsidR="00715B6F" w:rsidRPr="004D0598" w:rsidRDefault="00715B6F" w:rsidP="00715B6F">
      <w:pPr>
        <w:ind w:firstLine="708"/>
        <w:jc w:val="both"/>
        <w:rPr>
          <w:b/>
          <w:i/>
          <w:color w:val="FF0000"/>
          <w:sz w:val="24"/>
          <w:szCs w:val="24"/>
        </w:rPr>
      </w:pPr>
    </w:p>
    <w:p w14:paraId="306A10BD" w14:textId="77777777" w:rsidR="00715B6F" w:rsidRPr="004D0598" w:rsidRDefault="00715B6F" w:rsidP="00715B6F">
      <w:pPr>
        <w:ind w:firstLine="708"/>
        <w:jc w:val="both"/>
        <w:rPr>
          <w:b/>
          <w:i/>
          <w:color w:val="FF0000"/>
          <w:sz w:val="24"/>
          <w:szCs w:val="24"/>
        </w:rPr>
      </w:pPr>
    </w:p>
    <w:p w14:paraId="7010E964" w14:textId="77777777" w:rsidR="00715B6F" w:rsidRPr="004D0598" w:rsidRDefault="00715B6F" w:rsidP="00715B6F">
      <w:pPr>
        <w:ind w:firstLine="708"/>
        <w:jc w:val="both"/>
        <w:rPr>
          <w:b/>
          <w:i/>
          <w:sz w:val="24"/>
          <w:szCs w:val="24"/>
        </w:rPr>
      </w:pPr>
    </w:p>
    <w:p w14:paraId="53D68D26" w14:textId="77777777" w:rsidR="00715B6F" w:rsidRPr="004D0598" w:rsidRDefault="00715B6F" w:rsidP="00715B6F">
      <w:pPr>
        <w:jc w:val="both"/>
        <w:rPr>
          <w:sz w:val="24"/>
          <w:szCs w:val="24"/>
        </w:rPr>
      </w:pPr>
      <w:r w:rsidRPr="004D0598">
        <w:rPr>
          <w:sz w:val="24"/>
          <w:szCs w:val="24"/>
        </w:rPr>
        <w:t>Председатель Совета депутатов</w:t>
      </w:r>
    </w:p>
    <w:p w14:paraId="68F1D354" w14:textId="77777777" w:rsidR="00715B6F" w:rsidRPr="004D0598" w:rsidRDefault="00715B6F" w:rsidP="00715B6F">
      <w:pPr>
        <w:jc w:val="both"/>
        <w:rPr>
          <w:sz w:val="24"/>
          <w:szCs w:val="24"/>
        </w:rPr>
      </w:pPr>
      <w:r w:rsidRPr="004D0598">
        <w:rPr>
          <w:sz w:val="24"/>
          <w:szCs w:val="24"/>
        </w:rPr>
        <w:t>городского округа Жуковский</w:t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  <w:t>Ю.В. Прохоров</w:t>
      </w:r>
    </w:p>
    <w:p w14:paraId="20452645" w14:textId="77777777" w:rsidR="00715B6F" w:rsidRPr="004D0598" w:rsidRDefault="00715B6F" w:rsidP="00715B6F">
      <w:pPr>
        <w:jc w:val="both"/>
        <w:rPr>
          <w:b/>
          <w:i/>
          <w:sz w:val="24"/>
          <w:szCs w:val="24"/>
        </w:rPr>
      </w:pPr>
    </w:p>
    <w:p w14:paraId="061920BB" w14:textId="77777777" w:rsidR="00715B6F" w:rsidRPr="004D0598" w:rsidRDefault="00715B6F" w:rsidP="00715B6F">
      <w:pPr>
        <w:rPr>
          <w:sz w:val="24"/>
          <w:szCs w:val="24"/>
        </w:rPr>
      </w:pPr>
      <w:r w:rsidRPr="004D0598">
        <w:rPr>
          <w:sz w:val="24"/>
          <w:szCs w:val="24"/>
        </w:rPr>
        <w:t>Глав</w:t>
      </w:r>
      <w:r>
        <w:rPr>
          <w:sz w:val="24"/>
          <w:szCs w:val="24"/>
        </w:rPr>
        <w:t>а</w:t>
      </w:r>
      <w:r w:rsidRPr="004D0598">
        <w:rPr>
          <w:sz w:val="24"/>
          <w:szCs w:val="24"/>
        </w:rPr>
        <w:t xml:space="preserve"> городского округа Жуковский</w:t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 w:rsidRPr="004D0598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4D0598">
        <w:rPr>
          <w:sz w:val="24"/>
          <w:szCs w:val="24"/>
        </w:rPr>
        <w:t xml:space="preserve">Б.Е. Аубакиров </w:t>
      </w:r>
    </w:p>
    <w:p w14:paraId="0D09676D" w14:textId="77777777" w:rsidR="00715B6F" w:rsidRPr="004D0598" w:rsidRDefault="00715B6F" w:rsidP="00715B6F">
      <w:pPr>
        <w:rPr>
          <w:sz w:val="24"/>
          <w:szCs w:val="24"/>
        </w:rPr>
      </w:pPr>
    </w:p>
    <w:p w14:paraId="3CD16AA2" w14:textId="77777777" w:rsidR="00715B6F" w:rsidRPr="00AB6792" w:rsidRDefault="00715B6F" w:rsidP="00715B6F">
      <w:pPr>
        <w:rPr>
          <w:sz w:val="22"/>
          <w:szCs w:val="22"/>
        </w:rPr>
      </w:pPr>
    </w:p>
    <w:p w14:paraId="48F49EDE" w14:textId="77777777" w:rsidR="00715B6F" w:rsidRDefault="00715B6F" w:rsidP="00715B6F">
      <w:pPr>
        <w:rPr>
          <w:color w:val="FF0000"/>
          <w:sz w:val="22"/>
          <w:szCs w:val="22"/>
        </w:rPr>
      </w:pPr>
    </w:p>
    <w:p w14:paraId="4AE5A12A" w14:textId="77777777" w:rsidR="00715B6F" w:rsidRDefault="00715B6F" w:rsidP="00715B6F">
      <w:pPr>
        <w:rPr>
          <w:color w:val="FF0000"/>
          <w:sz w:val="22"/>
          <w:szCs w:val="22"/>
        </w:rPr>
      </w:pPr>
    </w:p>
    <w:p w14:paraId="6664A70A" w14:textId="77777777" w:rsidR="00715B6F" w:rsidRPr="00EE2922" w:rsidRDefault="00715B6F" w:rsidP="00715B6F">
      <w:pPr>
        <w:rPr>
          <w:sz w:val="24"/>
          <w:szCs w:val="24"/>
        </w:rPr>
      </w:pPr>
      <w:r w:rsidRPr="00EE2922">
        <w:rPr>
          <w:sz w:val="24"/>
          <w:szCs w:val="24"/>
        </w:rPr>
        <w:t>Принято на заседании Совета депутатов</w:t>
      </w:r>
    </w:p>
    <w:p w14:paraId="3E692238" w14:textId="35A40DCB" w:rsidR="00715B6F" w:rsidRPr="00EE2922" w:rsidRDefault="00715B6F" w:rsidP="00715B6F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25731">
        <w:rPr>
          <w:sz w:val="22"/>
          <w:szCs w:val="22"/>
        </w:rPr>
        <w:t xml:space="preserve">24.01.2024 </w:t>
      </w:r>
      <w:r>
        <w:rPr>
          <w:sz w:val="24"/>
          <w:szCs w:val="24"/>
        </w:rPr>
        <w:t>г.</w:t>
      </w:r>
      <w:r w:rsidRPr="00EE2922">
        <w:rPr>
          <w:sz w:val="24"/>
          <w:szCs w:val="24"/>
        </w:rPr>
        <w:t xml:space="preserve"> </w:t>
      </w:r>
    </w:p>
    <w:p w14:paraId="62529449" w14:textId="77777777" w:rsidR="00715B6F" w:rsidRPr="00EE2922" w:rsidRDefault="00715B6F" w:rsidP="00715B6F">
      <w:pPr>
        <w:jc w:val="both"/>
        <w:rPr>
          <w:sz w:val="24"/>
          <w:szCs w:val="24"/>
        </w:rPr>
      </w:pPr>
    </w:p>
    <w:p w14:paraId="150F9B79" w14:textId="77777777" w:rsidR="00715B6F" w:rsidRPr="00EE2922" w:rsidRDefault="00715B6F" w:rsidP="00715B6F">
      <w:pPr>
        <w:rPr>
          <w:sz w:val="24"/>
          <w:szCs w:val="24"/>
        </w:rPr>
      </w:pPr>
      <w:r w:rsidRPr="00EE2922">
        <w:rPr>
          <w:sz w:val="24"/>
          <w:szCs w:val="24"/>
        </w:rPr>
        <w:t>Подписано</w:t>
      </w:r>
    </w:p>
    <w:p w14:paraId="12CC3A77" w14:textId="56149A98" w:rsidR="00715B6F" w:rsidRDefault="00925731" w:rsidP="00715B6F">
      <w:pPr>
        <w:rPr>
          <w:sz w:val="24"/>
          <w:szCs w:val="24"/>
        </w:rPr>
      </w:pPr>
      <w:r>
        <w:rPr>
          <w:sz w:val="22"/>
          <w:szCs w:val="22"/>
        </w:rPr>
        <w:t xml:space="preserve">24.01.2024 </w:t>
      </w:r>
      <w:r w:rsidR="00715B6F">
        <w:rPr>
          <w:sz w:val="24"/>
          <w:szCs w:val="24"/>
        </w:rPr>
        <w:t>г.</w:t>
      </w:r>
      <w:r w:rsidR="00715B6F" w:rsidRPr="00EE2922">
        <w:rPr>
          <w:sz w:val="24"/>
          <w:szCs w:val="24"/>
        </w:rPr>
        <w:t xml:space="preserve">  </w:t>
      </w:r>
    </w:p>
    <w:p w14:paraId="37310998" w14:textId="6F49E621" w:rsidR="000E570A" w:rsidRDefault="000E570A" w:rsidP="00715B6F">
      <w:pPr>
        <w:rPr>
          <w:sz w:val="24"/>
          <w:szCs w:val="24"/>
        </w:rPr>
      </w:pPr>
    </w:p>
    <w:p w14:paraId="010E7EFF" w14:textId="242AAB9E" w:rsidR="000E570A" w:rsidRDefault="000E570A" w:rsidP="00715B6F">
      <w:pPr>
        <w:rPr>
          <w:sz w:val="24"/>
          <w:szCs w:val="24"/>
        </w:rPr>
      </w:pPr>
    </w:p>
    <w:p w14:paraId="00CFE6FF" w14:textId="77777777" w:rsidR="0057194A" w:rsidRPr="009076CF" w:rsidRDefault="0057194A" w:rsidP="00E11453">
      <w:pPr>
        <w:pStyle w:val="a3"/>
        <w:jc w:val="both"/>
        <w:outlineLvl w:val="0"/>
        <w:rPr>
          <w:sz w:val="20"/>
          <w:szCs w:val="20"/>
          <w:lang w:val="ru-RU"/>
        </w:rPr>
      </w:pPr>
    </w:p>
    <w:p w14:paraId="4691F3FB" w14:textId="77777777" w:rsidR="0057194A" w:rsidRPr="009076CF" w:rsidRDefault="0057194A" w:rsidP="00E11453">
      <w:pPr>
        <w:pStyle w:val="a3"/>
        <w:jc w:val="both"/>
        <w:outlineLvl w:val="0"/>
        <w:rPr>
          <w:sz w:val="20"/>
          <w:szCs w:val="20"/>
          <w:lang w:val="ru-RU"/>
        </w:rPr>
      </w:pPr>
    </w:p>
    <w:p w14:paraId="5DC8DD3C" w14:textId="77777777" w:rsidR="0057194A" w:rsidRDefault="0057194A" w:rsidP="009076CF">
      <w:pPr>
        <w:ind w:left="6372" w:firstLine="708"/>
      </w:pPr>
      <w:r>
        <w:t>Приложение</w:t>
      </w:r>
    </w:p>
    <w:p w14:paraId="7DDC22BB" w14:textId="77777777" w:rsidR="0057194A" w:rsidRDefault="0057194A" w:rsidP="005719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Решению Совета депутатов </w:t>
      </w:r>
    </w:p>
    <w:p w14:paraId="012D5B45" w14:textId="77777777" w:rsidR="0057194A" w:rsidRDefault="0057194A" w:rsidP="005719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городского округа Жуковский</w:t>
      </w:r>
    </w:p>
    <w:p w14:paraId="441318F1" w14:textId="1859C22C" w:rsidR="0057194A" w:rsidRDefault="0057194A" w:rsidP="005719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="00925731">
        <w:rPr>
          <w:sz w:val="22"/>
          <w:szCs w:val="22"/>
        </w:rPr>
        <w:t xml:space="preserve">24.01.2024 </w:t>
      </w:r>
      <w:r>
        <w:t>г. №</w:t>
      </w:r>
      <w:r w:rsidR="00925731">
        <w:t xml:space="preserve"> 06/СД</w:t>
      </w:r>
    </w:p>
    <w:p w14:paraId="2BB0BC35" w14:textId="77777777" w:rsidR="0057194A" w:rsidRDefault="0057194A" w:rsidP="0057194A"/>
    <w:p w14:paraId="3630F65A" w14:textId="77777777" w:rsidR="0057194A" w:rsidRDefault="0057194A" w:rsidP="0057194A"/>
    <w:p w14:paraId="0F679DE9" w14:textId="77777777" w:rsidR="0057194A" w:rsidRDefault="0057194A" w:rsidP="0057194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 о муниципальном долге</w:t>
      </w:r>
    </w:p>
    <w:p w14:paraId="1521A480" w14:textId="77777777" w:rsidR="0057194A" w:rsidRDefault="0057194A" w:rsidP="0057194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Жуковский Московской области</w:t>
      </w:r>
    </w:p>
    <w:p w14:paraId="46B08676" w14:textId="77777777" w:rsidR="0057194A" w:rsidRDefault="0057194A" w:rsidP="0057194A">
      <w:pPr>
        <w:jc w:val="center"/>
        <w:rPr>
          <w:sz w:val="28"/>
          <w:szCs w:val="28"/>
        </w:rPr>
      </w:pPr>
    </w:p>
    <w:p w14:paraId="7D232D09" w14:textId="77777777" w:rsidR="0057194A" w:rsidRPr="00067125" w:rsidRDefault="0057194A" w:rsidP="0057194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712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4983C01C" w14:textId="77777777" w:rsidR="0057194A" w:rsidRPr="00C460AC" w:rsidRDefault="0057194A" w:rsidP="005719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6DC62A" w14:textId="77777777" w:rsidR="0057194A" w:rsidRPr="00C460AC" w:rsidRDefault="0057194A" w:rsidP="0057194A">
      <w:pPr>
        <w:pStyle w:val="ConsPlusNormal"/>
        <w:widowControl w:val="0"/>
        <w:numPr>
          <w:ilvl w:val="1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0AC">
        <w:rPr>
          <w:rFonts w:ascii="Times New Roman" w:hAnsi="Times New Roman" w:cs="Times New Roman"/>
          <w:sz w:val="24"/>
          <w:szCs w:val="24"/>
        </w:rPr>
        <w:t xml:space="preserve">Положение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C460AC">
        <w:rPr>
          <w:rFonts w:ascii="Times New Roman" w:hAnsi="Times New Roman" w:cs="Times New Roman"/>
          <w:sz w:val="24"/>
          <w:szCs w:val="24"/>
        </w:rPr>
        <w:t xml:space="preserve"> долге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C460AC">
        <w:rPr>
          <w:rFonts w:ascii="Times New Roman" w:hAnsi="Times New Roman" w:cs="Times New Roman"/>
          <w:sz w:val="24"/>
          <w:szCs w:val="24"/>
        </w:rPr>
        <w:t xml:space="preserve">Московской области (далее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60AC">
        <w:rPr>
          <w:rFonts w:ascii="Times New Roman" w:hAnsi="Times New Roman" w:cs="Times New Roman"/>
          <w:sz w:val="24"/>
          <w:szCs w:val="24"/>
        </w:rPr>
        <w:t xml:space="preserve"> Положение) разработано в соответствии с Бюджетным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(далее - Бюджетный кодекс)</w:t>
      </w:r>
      <w:r w:rsidRPr="00C460AC">
        <w:rPr>
          <w:rFonts w:ascii="Times New Roman" w:hAnsi="Times New Roman" w:cs="Times New Roman"/>
          <w:sz w:val="24"/>
          <w:szCs w:val="24"/>
        </w:rPr>
        <w:t xml:space="preserve">, Федеральным законом от 06.10.2003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460AC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460A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460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Уставом</w:t>
      </w:r>
      <w:r w:rsidRPr="00C460AC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C460AC">
        <w:rPr>
          <w:rFonts w:ascii="Times New Roman" w:hAnsi="Times New Roman" w:cs="Times New Roman"/>
          <w:sz w:val="24"/>
          <w:szCs w:val="24"/>
        </w:rPr>
        <w:t xml:space="preserve">Московской области и регулирует вопросы, связанные с управлением муниципальным долгом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 Московской области (далее</w:t>
      </w:r>
      <w:r w:rsidRPr="002B28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городской округ Жуковский)</w:t>
      </w:r>
      <w:r w:rsidRPr="00C460AC">
        <w:rPr>
          <w:rFonts w:ascii="Times New Roman" w:hAnsi="Times New Roman" w:cs="Times New Roman"/>
          <w:sz w:val="24"/>
          <w:szCs w:val="24"/>
        </w:rPr>
        <w:t xml:space="preserve">, осуществлением муниципальных заимствований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C460AC">
        <w:rPr>
          <w:rFonts w:ascii="Times New Roman" w:hAnsi="Times New Roman" w:cs="Times New Roman"/>
          <w:sz w:val="24"/>
          <w:szCs w:val="24"/>
        </w:rPr>
        <w:t xml:space="preserve"> и предоставлением муниципальных гарантий городского округа 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C460AC">
        <w:rPr>
          <w:rFonts w:ascii="Times New Roman" w:hAnsi="Times New Roman" w:cs="Times New Roman"/>
          <w:sz w:val="24"/>
          <w:szCs w:val="24"/>
        </w:rPr>
        <w:t>.</w:t>
      </w:r>
    </w:p>
    <w:p w14:paraId="34582ADA" w14:textId="77777777" w:rsidR="0057194A" w:rsidRDefault="0057194A" w:rsidP="0057194A">
      <w:pPr>
        <w:pStyle w:val="ConsPlusNormal"/>
        <w:widowControl w:val="0"/>
        <w:numPr>
          <w:ilvl w:val="1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0AC">
        <w:rPr>
          <w:rFonts w:ascii="Times New Roman" w:hAnsi="Times New Roman" w:cs="Times New Roman"/>
          <w:sz w:val="24"/>
          <w:szCs w:val="24"/>
        </w:rPr>
        <w:t xml:space="preserve">К муниципальному долгу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Жуковский </w:t>
      </w:r>
      <w:r w:rsidRPr="00C460AC">
        <w:rPr>
          <w:rFonts w:ascii="Times New Roman" w:hAnsi="Times New Roman" w:cs="Times New Roman"/>
          <w:sz w:val="24"/>
          <w:szCs w:val="24"/>
        </w:rPr>
        <w:t>относятся долговые 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Жуковский</w:t>
      </w:r>
      <w:r w:rsidRPr="00C460AC">
        <w:rPr>
          <w:rFonts w:ascii="Times New Roman" w:hAnsi="Times New Roman" w:cs="Times New Roman"/>
          <w:sz w:val="24"/>
          <w:szCs w:val="24"/>
        </w:rPr>
        <w:t xml:space="preserve">, возникающие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C460AC">
        <w:rPr>
          <w:rFonts w:ascii="Times New Roman" w:hAnsi="Times New Roman" w:cs="Times New Roman"/>
          <w:sz w:val="24"/>
          <w:szCs w:val="24"/>
        </w:rPr>
        <w:t>муниципальных заимствований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Жуковский</w:t>
      </w:r>
      <w:r w:rsidRPr="00C460AC">
        <w:rPr>
          <w:rFonts w:ascii="Times New Roman" w:hAnsi="Times New Roman" w:cs="Times New Roman"/>
          <w:sz w:val="24"/>
          <w:szCs w:val="24"/>
        </w:rPr>
        <w:t>, гарантий по обязательствам третьих лиц, другие обязательства в соответствии с видами долговых обязательств,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установленными Бюджетным кодексом, </w:t>
      </w:r>
      <w:r w:rsidRPr="00C460AC">
        <w:rPr>
          <w:rFonts w:ascii="Times New Roman" w:hAnsi="Times New Roman" w:cs="Times New Roman"/>
          <w:sz w:val="24"/>
          <w:szCs w:val="24"/>
        </w:rPr>
        <w:t xml:space="preserve">принятые на себя городским округом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C460AC">
        <w:rPr>
          <w:rFonts w:ascii="Times New Roman" w:hAnsi="Times New Roman" w:cs="Times New Roman"/>
          <w:sz w:val="24"/>
          <w:szCs w:val="24"/>
        </w:rPr>
        <w:t>.</w:t>
      </w:r>
    </w:p>
    <w:p w14:paraId="3570AEC2" w14:textId="77777777" w:rsidR="0057194A" w:rsidRPr="00C460AC" w:rsidRDefault="0057194A" w:rsidP="0057194A">
      <w:pPr>
        <w:pStyle w:val="ConsPlusNormal"/>
        <w:widowControl w:val="0"/>
        <w:numPr>
          <w:ilvl w:val="1"/>
          <w:numId w:val="1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0AC">
        <w:rPr>
          <w:rFonts w:ascii="Times New Roman" w:hAnsi="Times New Roman" w:cs="Times New Roman"/>
          <w:sz w:val="24"/>
          <w:szCs w:val="24"/>
        </w:rPr>
        <w:t>Долговые обязательства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Жуковский</w:t>
      </w:r>
      <w:r w:rsidRPr="00C460AC">
        <w:rPr>
          <w:rFonts w:ascii="Times New Roman" w:hAnsi="Times New Roman" w:cs="Times New Roman"/>
          <w:sz w:val="24"/>
          <w:szCs w:val="24"/>
        </w:rPr>
        <w:t xml:space="preserve"> могут существовать в виде обязательств по:</w:t>
      </w:r>
    </w:p>
    <w:p w14:paraId="3EED1FD8" w14:textId="77777777" w:rsidR="0057194A" w:rsidRDefault="0057194A" w:rsidP="0057194A">
      <w:pPr>
        <w:pStyle w:val="a7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>1) муниципальным ценным бумагам</w:t>
      </w:r>
      <w:r>
        <w:rPr>
          <w:sz w:val="24"/>
          <w:szCs w:val="24"/>
        </w:rPr>
        <w:t xml:space="preserve"> </w:t>
      </w:r>
      <w:r w:rsidRPr="00C460AC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Жуковский</w:t>
      </w:r>
      <w:r w:rsidRPr="00C460AC">
        <w:rPr>
          <w:sz w:val="24"/>
          <w:szCs w:val="24"/>
        </w:rPr>
        <w:t>;</w:t>
      </w:r>
    </w:p>
    <w:p w14:paraId="29EB735E" w14:textId="77777777" w:rsidR="0057194A" w:rsidRPr="00A1016E" w:rsidRDefault="0057194A" w:rsidP="0057194A">
      <w:pPr>
        <w:pStyle w:val="a7"/>
        <w:autoSpaceDE w:val="0"/>
        <w:autoSpaceDN w:val="0"/>
        <w:adjustRightInd w:val="0"/>
        <w:ind w:left="0" w:firstLine="709"/>
        <w:jc w:val="both"/>
        <w:rPr>
          <w:sz w:val="20"/>
        </w:rPr>
      </w:pPr>
      <w:r w:rsidRPr="00C460AC">
        <w:rPr>
          <w:sz w:val="24"/>
          <w:szCs w:val="24"/>
        </w:rPr>
        <w:t xml:space="preserve">2) бюджетным кредитам, привлеченным </w:t>
      </w:r>
      <w:r>
        <w:rPr>
          <w:sz w:val="24"/>
          <w:szCs w:val="24"/>
        </w:rPr>
        <w:t xml:space="preserve">в валюте Российской Федерации </w:t>
      </w:r>
      <w:r w:rsidRPr="00C460AC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бюджет </w:t>
      </w:r>
      <w:r w:rsidRPr="00C460AC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Жуковский из</w:t>
      </w:r>
      <w:r w:rsidRPr="00C460AC">
        <w:rPr>
          <w:sz w:val="24"/>
          <w:szCs w:val="24"/>
        </w:rPr>
        <w:t xml:space="preserve"> других бюджетов бюджетной системы Российской </w:t>
      </w:r>
      <w:r w:rsidRPr="00A1016E">
        <w:rPr>
          <w:sz w:val="24"/>
          <w:szCs w:val="24"/>
        </w:rPr>
        <w:t>Федерации;</w:t>
      </w:r>
      <w:r w:rsidRPr="00A1016E">
        <w:rPr>
          <w:sz w:val="20"/>
        </w:rPr>
        <w:t xml:space="preserve"> </w:t>
      </w:r>
    </w:p>
    <w:p w14:paraId="48B5A514" w14:textId="77777777" w:rsidR="0057194A" w:rsidRPr="00A1016E" w:rsidRDefault="0057194A" w:rsidP="0057194A">
      <w:pPr>
        <w:pStyle w:val="a7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1016E">
        <w:rPr>
          <w:sz w:val="24"/>
          <w:szCs w:val="24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14:paraId="7B8AD87D" w14:textId="77777777" w:rsidR="0057194A" w:rsidRDefault="0057194A" w:rsidP="0057194A">
      <w:pPr>
        <w:pStyle w:val="a7"/>
        <w:autoSpaceDE w:val="0"/>
        <w:autoSpaceDN w:val="0"/>
        <w:adjustRightInd w:val="0"/>
        <w:spacing w:before="2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C460AC">
        <w:rPr>
          <w:sz w:val="24"/>
          <w:szCs w:val="24"/>
        </w:rPr>
        <w:t xml:space="preserve">кредитам, </w:t>
      </w:r>
      <w:r>
        <w:rPr>
          <w:sz w:val="24"/>
          <w:szCs w:val="24"/>
        </w:rPr>
        <w:t>привлеченным</w:t>
      </w:r>
      <w:r w:rsidRPr="00C460AC">
        <w:rPr>
          <w:sz w:val="24"/>
          <w:szCs w:val="24"/>
        </w:rPr>
        <w:t xml:space="preserve"> городск</w:t>
      </w:r>
      <w:r>
        <w:rPr>
          <w:sz w:val="24"/>
          <w:szCs w:val="24"/>
        </w:rPr>
        <w:t>им</w:t>
      </w:r>
      <w:r w:rsidRPr="00C460AC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ом Жуковский</w:t>
      </w:r>
      <w:r w:rsidRPr="00C460AC">
        <w:rPr>
          <w:sz w:val="24"/>
          <w:szCs w:val="24"/>
        </w:rPr>
        <w:t xml:space="preserve"> от кредитных организаций</w:t>
      </w:r>
      <w:r>
        <w:rPr>
          <w:sz w:val="24"/>
          <w:szCs w:val="24"/>
        </w:rPr>
        <w:t xml:space="preserve"> в валюте Российской Федерации</w:t>
      </w:r>
      <w:r w:rsidRPr="00C460AC">
        <w:rPr>
          <w:sz w:val="24"/>
          <w:szCs w:val="24"/>
        </w:rPr>
        <w:t>;</w:t>
      </w:r>
    </w:p>
    <w:p w14:paraId="18A026A7" w14:textId="77777777" w:rsidR="0057194A" w:rsidRDefault="0057194A" w:rsidP="0057194A">
      <w:pPr>
        <w:pStyle w:val="a7"/>
        <w:autoSpaceDE w:val="0"/>
        <w:autoSpaceDN w:val="0"/>
        <w:adjustRightInd w:val="0"/>
        <w:spacing w:before="2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муниципальным гарантиям </w:t>
      </w:r>
      <w:r w:rsidRPr="00C460AC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Жуковский, выраженным в валюте Российской Федерации;</w:t>
      </w:r>
    </w:p>
    <w:p w14:paraId="52F7963B" w14:textId="77777777" w:rsidR="0057194A" w:rsidRDefault="0057194A" w:rsidP="0057194A">
      <w:pPr>
        <w:pStyle w:val="a7"/>
        <w:autoSpaceDE w:val="0"/>
        <w:autoSpaceDN w:val="0"/>
        <w:adjustRightInd w:val="0"/>
        <w:spacing w:before="2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муниципальным гарантиям, предоставленным Российской Федерацией в иностранной валюте в рамках использования целевых иностранных кредитов.</w:t>
      </w:r>
    </w:p>
    <w:p w14:paraId="7F4B2CCC" w14:textId="77777777" w:rsidR="0057194A" w:rsidRPr="00C460AC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 xml:space="preserve">Долговые обязательства городского округа </w:t>
      </w:r>
      <w:r>
        <w:rPr>
          <w:sz w:val="24"/>
          <w:szCs w:val="24"/>
        </w:rPr>
        <w:t xml:space="preserve">Жуковский </w:t>
      </w:r>
      <w:r w:rsidRPr="00C460AC">
        <w:rPr>
          <w:sz w:val="24"/>
          <w:szCs w:val="24"/>
        </w:rPr>
        <w:t>не могут существовать в иных видах, за исключением предусмотренных настоящим пунктом.</w:t>
      </w:r>
    </w:p>
    <w:p w14:paraId="02028660" w14:textId="77777777" w:rsidR="0057194A" w:rsidRPr="00C460AC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>1.4. В объем муниципального долга городского округа</w:t>
      </w:r>
      <w:r>
        <w:rPr>
          <w:sz w:val="24"/>
          <w:szCs w:val="24"/>
        </w:rPr>
        <w:t xml:space="preserve"> Жуковский</w:t>
      </w:r>
      <w:r w:rsidRPr="00C460AC">
        <w:rPr>
          <w:sz w:val="24"/>
          <w:szCs w:val="24"/>
        </w:rPr>
        <w:t xml:space="preserve"> включаются:</w:t>
      </w:r>
    </w:p>
    <w:p w14:paraId="35E9B285" w14:textId="77777777" w:rsidR="0057194A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>1) номинальная сумма долга по муниципальным ценным бумагам</w:t>
      </w:r>
      <w:r>
        <w:rPr>
          <w:sz w:val="24"/>
          <w:szCs w:val="24"/>
        </w:rPr>
        <w:t xml:space="preserve"> </w:t>
      </w:r>
      <w:r w:rsidRPr="00C460AC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Жуковский</w:t>
      </w:r>
      <w:r w:rsidRPr="00C460AC">
        <w:rPr>
          <w:sz w:val="24"/>
          <w:szCs w:val="24"/>
        </w:rPr>
        <w:t>;</w:t>
      </w:r>
    </w:p>
    <w:p w14:paraId="61726126" w14:textId="77777777" w:rsidR="0057194A" w:rsidRPr="006874BC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>2) объем основного долга по бюджетным кредитам, привлеченным в бюджет</w:t>
      </w:r>
      <w:r>
        <w:rPr>
          <w:sz w:val="24"/>
          <w:szCs w:val="24"/>
        </w:rPr>
        <w:t xml:space="preserve"> </w:t>
      </w:r>
      <w:r w:rsidRPr="00C460AC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Жуковский</w:t>
      </w:r>
      <w:r w:rsidRPr="006874BC">
        <w:rPr>
          <w:rFonts w:ascii="Arial" w:hAnsi="Arial" w:cs="Arial"/>
        </w:rPr>
        <w:t xml:space="preserve"> </w:t>
      </w:r>
      <w:r w:rsidRPr="006874BC">
        <w:rPr>
          <w:sz w:val="24"/>
          <w:szCs w:val="24"/>
        </w:rPr>
        <w:t>из других бюджетов бюджетной системы Российской Федерации;</w:t>
      </w:r>
    </w:p>
    <w:p w14:paraId="7C05CE8F" w14:textId="77777777" w:rsidR="0057194A" w:rsidRPr="00C460AC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 xml:space="preserve">3) объем основного долга по кредитам, </w:t>
      </w:r>
      <w:r>
        <w:rPr>
          <w:sz w:val="24"/>
          <w:szCs w:val="24"/>
        </w:rPr>
        <w:t>привлеченным</w:t>
      </w:r>
      <w:r w:rsidRPr="00C460AC">
        <w:rPr>
          <w:sz w:val="24"/>
          <w:szCs w:val="24"/>
        </w:rPr>
        <w:t xml:space="preserve"> городским округом</w:t>
      </w:r>
      <w:r>
        <w:rPr>
          <w:sz w:val="24"/>
          <w:szCs w:val="24"/>
        </w:rPr>
        <w:t xml:space="preserve"> Жуковский от кредитных организаций;</w:t>
      </w:r>
    </w:p>
    <w:p w14:paraId="05D24966" w14:textId="77777777" w:rsidR="0057194A" w:rsidRPr="00C460AC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>4) объем обязательств</w:t>
      </w:r>
      <w:r>
        <w:rPr>
          <w:sz w:val="24"/>
          <w:szCs w:val="24"/>
        </w:rPr>
        <w:t>, вытекающих из</w:t>
      </w:r>
      <w:r w:rsidRPr="00C460AC">
        <w:rPr>
          <w:sz w:val="24"/>
          <w:szCs w:val="24"/>
        </w:rPr>
        <w:t xml:space="preserve"> муниципальны</w:t>
      </w:r>
      <w:r>
        <w:rPr>
          <w:sz w:val="24"/>
          <w:szCs w:val="24"/>
        </w:rPr>
        <w:t>х</w:t>
      </w:r>
      <w:r w:rsidRPr="00C460AC">
        <w:rPr>
          <w:sz w:val="24"/>
          <w:szCs w:val="24"/>
        </w:rPr>
        <w:t xml:space="preserve"> гаранти</w:t>
      </w:r>
      <w:r>
        <w:rPr>
          <w:sz w:val="24"/>
          <w:szCs w:val="24"/>
        </w:rPr>
        <w:t xml:space="preserve">й </w:t>
      </w:r>
      <w:r w:rsidRPr="00C460AC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Жуковский</w:t>
      </w:r>
      <w:r w:rsidRPr="00C460AC">
        <w:rPr>
          <w:sz w:val="24"/>
          <w:szCs w:val="24"/>
        </w:rPr>
        <w:t>;</w:t>
      </w:r>
    </w:p>
    <w:p w14:paraId="6F5694DC" w14:textId="77777777" w:rsidR="0057194A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t>5) объем иных непогашенных долговых обязательств городского округа</w:t>
      </w:r>
      <w:r>
        <w:rPr>
          <w:sz w:val="24"/>
          <w:szCs w:val="24"/>
        </w:rPr>
        <w:t xml:space="preserve"> Жуковский. </w:t>
      </w:r>
    </w:p>
    <w:p w14:paraId="6799AEB6" w14:textId="77777777" w:rsidR="0057194A" w:rsidRDefault="0057194A" w:rsidP="0057194A">
      <w:pPr>
        <w:pStyle w:val="a7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460AC">
        <w:rPr>
          <w:sz w:val="24"/>
          <w:szCs w:val="24"/>
        </w:rPr>
        <w:lastRenderedPageBreak/>
        <w:t xml:space="preserve"> Долговые обязательства городского округа</w:t>
      </w:r>
      <w:r>
        <w:rPr>
          <w:sz w:val="24"/>
          <w:szCs w:val="24"/>
        </w:rPr>
        <w:t xml:space="preserve"> Жуковский </w:t>
      </w:r>
      <w:r w:rsidRPr="00C460AC">
        <w:rPr>
          <w:sz w:val="24"/>
          <w:szCs w:val="24"/>
        </w:rPr>
        <w:t>могут быть краткосрочными (менее одного года), среднесрочными (от одного года до пяти лет) и долгосрочными (от пяти до 10 лет включительно).</w:t>
      </w:r>
    </w:p>
    <w:p w14:paraId="0DD06073" w14:textId="77777777" w:rsidR="0057194A" w:rsidRDefault="0057194A" w:rsidP="0057194A">
      <w:pPr>
        <w:pStyle w:val="a7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14:paraId="0E10D793" w14:textId="77777777" w:rsidR="0057194A" w:rsidRPr="002D14FB" w:rsidRDefault="0057194A" w:rsidP="0057194A">
      <w:pPr>
        <w:pStyle w:val="a7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D14FB">
        <w:rPr>
          <w:b/>
          <w:bCs/>
          <w:sz w:val="24"/>
          <w:szCs w:val="24"/>
        </w:rPr>
        <w:t>Управление муниципальным долгом</w:t>
      </w:r>
    </w:p>
    <w:p w14:paraId="372AD3EE" w14:textId="77777777" w:rsidR="0057194A" w:rsidRPr="00C460AC" w:rsidRDefault="0057194A" w:rsidP="0057194A">
      <w:pPr>
        <w:pStyle w:val="a7"/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01112DC7" w14:textId="77777777" w:rsidR="0057194A" w:rsidRDefault="0057194A" w:rsidP="0057194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1251C">
        <w:rPr>
          <w:sz w:val="24"/>
          <w:szCs w:val="24"/>
        </w:rPr>
        <w:t xml:space="preserve">2.1. </w:t>
      </w:r>
      <w:r>
        <w:rPr>
          <w:sz w:val="24"/>
          <w:szCs w:val="24"/>
        </w:rPr>
        <w:t xml:space="preserve"> </w:t>
      </w:r>
      <w:r w:rsidRPr="0051251C">
        <w:rPr>
          <w:sz w:val="24"/>
          <w:szCs w:val="24"/>
        </w:rPr>
        <w:t xml:space="preserve">Управление муниципальным долгом осуществляется администрацией городского округа Жуковский в соответствии с Уставом городского округа Жуковский </w:t>
      </w:r>
      <w:r>
        <w:rPr>
          <w:sz w:val="24"/>
          <w:szCs w:val="24"/>
        </w:rPr>
        <w:t xml:space="preserve">Московской области </w:t>
      </w:r>
      <w:r w:rsidRPr="0051251C">
        <w:rPr>
          <w:sz w:val="24"/>
          <w:szCs w:val="24"/>
        </w:rPr>
        <w:t>и включает в себя деятельность, направленную на обеспечение потребностей городского округа Жуковский в заемном финансировании, своевременное и полное исполнение муниципальных долговых обязательств, минимизацию расходов на обслуживание долга, поддержание объема и структуры обязательств, исключающих их неисполнение.</w:t>
      </w:r>
    </w:p>
    <w:p w14:paraId="0B15D661" w14:textId="77777777" w:rsidR="0057194A" w:rsidRDefault="0057194A" w:rsidP="0057194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5FCE0BB9" w14:textId="77777777" w:rsidR="0057194A" w:rsidRPr="007338BD" w:rsidRDefault="0057194A" w:rsidP="0057194A">
      <w:pPr>
        <w:pStyle w:val="a7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38BD">
        <w:rPr>
          <w:b/>
          <w:bCs/>
          <w:sz w:val="24"/>
          <w:szCs w:val="24"/>
        </w:rPr>
        <w:t>Осуществление муниципальных заимствований</w:t>
      </w:r>
    </w:p>
    <w:p w14:paraId="7EA49E4B" w14:textId="77777777" w:rsidR="0057194A" w:rsidRDefault="0057194A" w:rsidP="0057194A">
      <w:pPr>
        <w:pStyle w:val="a7"/>
        <w:tabs>
          <w:tab w:val="left" w:pos="1276"/>
        </w:tabs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0C59A2ED" w14:textId="77777777" w:rsidR="0057194A" w:rsidRPr="00D37301" w:rsidRDefault="0057194A" w:rsidP="005719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37301">
        <w:rPr>
          <w:sz w:val="24"/>
          <w:szCs w:val="24"/>
        </w:rPr>
        <w:tab/>
        <w:t>3.1.   Под муниципальными заимствованиями понимается привлечение от имени городского округа Жуковский заемных средств в бюджет городского округа Жуковский путем размещения муниципальных ценных бумаг и в форме кредитов, по которым возникают долговые обязательства городского округа Жуковский как заемщика.</w:t>
      </w:r>
    </w:p>
    <w:p w14:paraId="65CC255A" w14:textId="77777777" w:rsidR="0057194A" w:rsidRPr="00772AAB" w:rsidRDefault="0057194A" w:rsidP="0057194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    </w:t>
      </w:r>
      <w:r w:rsidRPr="00DC404D">
        <w:rPr>
          <w:sz w:val="24"/>
          <w:szCs w:val="24"/>
        </w:rPr>
        <w:t>Под муниципальными внутренними заимствованиями понимается привлечение от имени городского округа Жуковский заемных средств в бюджет</w:t>
      </w:r>
      <w:r>
        <w:rPr>
          <w:sz w:val="24"/>
          <w:szCs w:val="24"/>
        </w:rPr>
        <w:t xml:space="preserve"> городского округа Жуковский</w:t>
      </w:r>
      <w:r w:rsidRPr="00DC404D">
        <w:rPr>
          <w:sz w:val="24"/>
          <w:szCs w:val="24"/>
        </w:rPr>
        <w:t xml:space="preserve"> путем размещения муниципальных ценных бумаг</w:t>
      </w:r>
      <w:r>
        <w:rPr>
          <w:sz w:val="24"/>
          <w:szCs w:val="24"/>
        </w:rPr>
        <w:t xml:space="preserve"> </w:t>
      </w:r>
      <w:r w:rsidRPr="00DC404D">
        <w:rPr>
          <w:sz w:val="24"/>
          <w:szCs w:val="24"/>
        </w:rPr>
        <w:t xml:space="preserve">и в форме кредитов из других бюджетов бюджетной системы Российской Федерации и от кредитных организаций, по которым возникают долговые обязательства городского округа Жуковский как заемщика, выраженные в валюте Российской </w:t>
      </w:r>
      <w:r w:rsidRPr="00772AAB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(далее – муниципальные внутренние заимствования)</w:t>
      </w:r>
      <w:r w:rsidRPr="00772AAB">
        <w:rPr>
          <w:sz w:val="24"/>
          <w:szCs w:val="24"/>
        </w:rPr>
        <w:t>.</w:t>
      </w:r>
    </w:p>
    <w:p w14:paraId="63C1E3EE" w14:textId="77777777" w:rsidR="0057194A" w:rsidRPr="00772AAB" w:rsidRDefault="0057194A" w:rsidP="0057194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772AAB">
        <w:rPr>
          <w:sz w:val="24"/>
          <w:szCs w:val="24"/>
        </w:rPr>
        <w:t>Муниципальные внутренние заимствования осуществляются в целях финансирования дефицита бюджета городского округа Жуковский, погашения долговых обязательств городского округа Жуковский, пополнения в течение финансового года остатков средств на счетах бюджета городского округа Жуковский.</w:t>
      </w:r>
    </w:p>
    <w:p w14:paraId="2052136E" w14:textId="77777777" w:rsidR="0057194A" w:rsidRPr="00835BEB" w:rsidRDefault="0057194A" w:rsidP="005719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5BEB">
        <w:rPr>
          <w:sz w:val="24"/>
          <w:szCs w:val="24"/>
        </w:rPr>
        <w:tab/>
        <w:t>3.</w:t>
      </w:r>
      <w:r>
        <w:rPr>
          <w:sz w:val="24"/>
          <w:szCs w:val="24"/>
        </w:rPr>
        <w:t>3</w:t>
      </w:r>
      <w:r w:rsidRPr="00835BEB">
        <w:rPr>
          <w:sz w:val="24"/>
          <w:szCs w:val="24"/>
        </w:rPr>
        <w:t>.   Под муниципальными внешними заимствованиями понимается привлечение кредитов в местный бюджет из федерального бюджета от имени городского округа Жуковский в рамках использования Российской Федерацией целевых иностранных кредитов, по которым возникают долговые обязательства городского округа Жуковский перед Российской Федерацией, выраженные в иностранной валюте</w:t>
      </w:r>
      <w:r>
        <w:rPr>
          <w:sz w:val="24"/>
          <w:szCs w:val="24"/>
        </w:rPr>
        <w:t xml:space="preserve"> (далее – муниципальные внешние заимствования)</w:t>
      </w:r>
      <w:r w:rsidRPr="00835BEB">
        <w:rPr>
          <w:sz w:val="24"/>
          <w:szCs w:val="24"/>
        </w:rPr>
        <w:t>.</w:t>
      </w:r>
    </w:p>
    <w:p w14:paraId="07C02101" w14:textId="77777777" w:rsidR="0057194A" w:rsidRPr="00835BEB" w:rsidRDefault="0057194A" w:rsidP="0057194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35BEB">
        <w:rPr>
          <w:sz w:val="24"/>
          <w:szCs w:val="24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14:paraId="70BEE61F" w14:textId="77777777" w:rsidR="0057194A" w:rsidRPr="00C460AC" w:rsidRDefault="0057194A" w:rsidP="0057194A">
      <w:pPr>
        <w:tabs>
          <w:tab w:val="left" w:pos="709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460A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C460A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</w:t>
      </w:r>
      <w:r w:rsidRPr="00C460AC">
        <w:rPr>
          <w:sz w:val="24"/>
          <w:szCs w:val="24"/>
        </w:rPr>
        <w:t xml:space="preserve">Право осуществления муниципальных </w:t>
      </w:r>
      <w:r>
        <w:rPr>
          <w:sz w:val="24"/>
          <w:szCs w:val="24"/>
        </w:rPr>
        <w:t xml:space="preserve">внутренних и внешних </w:t>
      </w:r>
      <w:r w:rsidRPr="00C460AC">
        <w:rPr>
          <w:sz w:val="24"/>
          <w:szCs w:val="24"/>
        </w:rPr>
        <w:t xml:space="preserve">заимствований от имени городского округа </w:t>
      </w:r>
      <w:r>
        <w:rPr>
          <w:sz w:val="24"/>
          <w:szCs w:val="24"/>
        </w:rPr>
        <w:t xml:space="preserve">Жуковский </w:t>
      </w:r>
      <w:r w:rsidRPr="00C460AC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Бюджетным кодексом и Уставом</w:t>
      </w:r>
      <w:r w:rsidRPr="00C460AC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 xml:space="preserve"> Жуковский Московской области </w:t>
      </w:r>
      <w:r w:rsidRPr="00C460AC">
        <w:rPr>
          <w:sz w:val="24"/>
          <w:szCs w:val="24"/>
        </w:rPr>
        <w:t>принадлежит администрации городского округа</w:t>
      </w:r>
      <w:r>
        <w:rPr>
          <w:sz w:val="24"/>
          <w:szCs w:val="24"/>
        </w:rPr>
        <w:t xml:space="preserve"> Жуковский</w:t>
      </w:r>
      <w:r w:rsidRPr="00C460AC">
        <w:rPr>
          <w:sz w:val="24"/>
          <w:szCs w:val="24"/>
        </w:rPr>
        <w:t>.</w:t>
      </w:r>
    </w:p>
    <w:p w14:paraId="668F2D65" w14:textId="77777777" w:rsidR="0057194A" w:rsidRPr="00975371" w:rsidRDefault="0057194A" w:rsidP="005719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460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460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460AC">
        <w:rPr>
          <w:rFonts w:ascii="Times New Roman" w:hAnsi="Times New Roman" w:cs="Times New Roman"/>
          <w:sz w:val="24"/>
          <w:szCs w:val="24"/>
        </w:rPr>
        <w:t xml:space="preserve">Все действия, необходимые для осуществления заимствований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C460AC">
        <w:rPr>
          <w:rFonts w:ascii="Times New Roman" w:hAnsi="Times New Roman" w:cs="Times New Roman"/>
          <w:sz w:val="24"/>
          <w:szCs w:val="24"/>
        </w:rPr>
        <w:t xml:space="preserve">, осуществляются в соответствии с федеральным законодательством, законодательством Московской области и </w:t>
      </w:r>
      <w:r>
        <w:rPr>
          <w:rFonts w:ascii="Times New Roman" w:hAnsi="Times New Roman" w:cs="Times New Roman"/>
          <w:sz w:val="24"/>
          <w:szCs w:val="24"/>
        </w:rPr>
        <w:t xml:space="preserve">правовыми </w:t>
      </w:r>
      <w:r w:rsidRPr="00C460AC">
        <w:rPr>
          <w:rFonts w:ascii="Times New Roman" w:hAnsi="Times New Roman" w:cs="Times New Roman"/>
          <w:sz w:val="24"/>
          <w:szCs w:val="24"/>
        </w:rPr>
        <w:t>актами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371">
        <w:rPr>
          <w:rFonts w:ascii="Times New Roman" w:hAnsi="Times New Roman" w:cs="Times New Roman"/>
          <w:sz w:val="24"/>
          <w:szCs w:val="24"/>
        </w:rPr>
        <w:t>Жуковский.</w:t>
      </w:r>
    </w:p>
    <w:p w14:paraId="1DCD5888" w14:textId="77777777" w:rsidR="0057194A" w:rsidRPr="008B201E" w:rsidRDefault="0057194A" w:rsidP="0057194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B201E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8B201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 w:rsidRPr="008B201E">
        <w:rPr>
          <w:sz w:val="24"/>
          <w:szCs w:val="24"/>
        </w:rPr>
        <w:t>Объем  привлечения</w:t>
      </w:r>
      <w:proofErr w:type="gramEnd"/>
      <w:r w:rsidRPr="008B201E">
        <w:rPr>
          <w:sz w:val="24"/>
          <w:szCs w:val="24"/>
        </w:rPr>
        <w:t xml:space="preserve"> средств в бюджет городского округа Жуковский устанавливается программами муниципальных внутренних и внешних (при наличии у муниципального образования городской округ Жуковский обязательств в иностранной валюте) заимствований на очередной финансовый год и плановый период.</w:t>
      </w:r>
    </w:p>
    <w:p w14:paraId="69CA0EE7" w14:textId="77777777" w:rsidR="0057194A" w:rsidRPr="008B201E" w:rsidRDefault="0057194A" w:rsidP="0057194A">
      <w:pPr>
        <w:tabs>
          <w:tab w:val="left" w:pos="1418"/>
          <w:tab w:val="left" w:pos="1560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B201E">
        <w:rPr>
          <w:sz w:val="24"/>
          <w:szCs w:val="24"/>
        </w:rPr>
        <w:t>3.</w:t>
      </w:r>
      <w:r>
        <w:rPr>
          <w:sz w:val="24"/>
          <w:szCs w:val="24"/>
        </w:rPr>
        <w:t>7</w:t>
      </w:r>
      <w:r w:rsidRPr="008B201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</w:t>
      </w:r>
      <w:r w:rsidRPr="008B201E">
        <w:rPr>
          <w:sz w:val="24"/>
          <w:szCs w:val="24"/>
        </w:rPr>
        <w:t>Программа муниципальных внутренних заимствований на очередной финансовый год и плановый период представляет собой перечень муниципальных внутренних заимствований по видам соответствующих долговых обязательств городского округа Жуковский, осуществляемых и (или) погашаемых в очередном финансовом году и плановом периоде.</w:t>
      </w:r>
    </w:p>
    <w:p w14:paraId="07AAA849" w14:textId="77777777" w:rsidR="0057194A" w:rsidRPr="008B201E" w:rsidRDefault="0057194A" w:rsidP="005719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B201E"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3.8.     </w:t>
      </w:r>
      <w:r w:rsidRPr="008B201E">
        <w:rPr>
          <w:sz w:val="24"/>
          <w:szCs w:val="24"/>
        </w:rPr>
        <w:t>Программой муниципальных внутренних заимствований определяются:</w:t>
      </w:r>
    </w:p>
    <w:p w14:paraId="3906AF5E" w14:textId="77777777" w:rsidR="0057194A" w:rsidRDefault="0057194A" w:rsidP="005719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8B20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B201E">
        <w:rPr>
          <w:sz w:val="24"/>
          <w:szCs w:val="24"/>
        </w:rPr>
        <w:t>объемы привлечения средств в бюджет городского округа Жуковский и предельные сроки погашения долговых обязательств городского округа Жуковский, возникающих при осуществлении муниципальных внутренних заимствований в очередном финансовом году и плановом периоде, по видам соответствующих долговых обязательств;</w:t>
      </w:r>
    </w:p>
    <w:p w14:paraId="5082817D" w14:textId="77777777" w:rsidR="0057194A" w:rsidRDefault="0057194A" w:rsidP="0057194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8B201E">
        <w:rPr>
          <w:sz w:val="24"/>
          <w:szCs w:val="24"/>
        </w:rPr>
        <w:t>объемы погашения муниципальных долговых обязательств городского округа Жуковский, выраженных в валюте Российской Федерации, по видам соответствующих долговых обязательств.</w:t>
      </w:r>
    </w:p>
    <w:p w14:paraId="39AE782B" w14:textId="77777777" w:rsidR="0057194A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  </w:t>
      </w:r>
      <w:r w:rsidRPr="008B201E">
        <w:rPr>
          <w:sz w:val="24"/>
          <w:szCs w:val="24"/>
        </w:rPr>
        <w:t>Программа муниципальных внутренних заимствований на очередной финансовый год и плановый период является приложением к решению о бюджете городского округа Жуковский на очередной финансовый год и плановый период.</w:t>
      </w:r>
    </w:p>
    <w:p w14:paraId="7544E8B4" w14:textId="77777777" w:rsidR="0057194A" w:rsidRPr="004E0950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0950">
        <w:rPr>
          <w:sz w:val="24"/>
          <w:szCs w:val="24"/>
        </w:rPr>
        <w:t>3.</w:t>
      </w:r>
      <w:r>
        <w:rPr>
          <w:sz w:val="24"/>
          <w:szCs w:val="24"/>
        </w:rPr>
        <w:t>10</w:t>
      </w:r>
      <w:r w:rsidRPr="004E0950">
        <w:rPr>
          <w:sz w:val="24"/>
          <w:szCs w:val="24"/>
        </w:rPr>
        <w:t>.  Программа муниципальных внешних заимствований на очередной финансовый год и плановый период представляет собой перечень бюджетных кредитов, привлекаемых в бюджет городского округа Жуковский из федерального бюджета в иностранной валюте в рамках использования целевых иностранных кредитов и (или) погашаемых в иностранной валюте в очередном финансовом году и плановом периоде.</w:t>
      </w:r>
    </w:p>
    <w:p w14:paraId="6FA02E7C" w14:textId="77777777" w:rsidR="0057194A" w:rsidRPr="004E0950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   </w:t>
      </w:r>
      <w:r w:rsidRPr="004E0950">
        <w:rPr>
          <w:sz w:val="24"/>
          <w:szCs w:val="24"/>
        </w:rPr>
        <w:t>Программой муниципальных внешних заимствований определяются:</w:t>
      </w:r>
    </w:p>
    <w:p w14:paraId="6F2436DE" w14:textId="77777777" w:rsidR="0057194A" w:rsidRPr="004E0950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4E0950">
        <w:rPr>
          <w:sz w:val="24"/>
          <w:szCs w:val="24"/>
        </w:rPr>
        <w:t xml:space="preserve"> объем привлечения средств в бюджет городского округа Жуковский и сроки погашения долговых обязательств городского округа Жуковский, возникающих по бюджетным кредитам, привлекаемым в очередном финансовом году и плановом периоде в местный бюджет из федерального бюджета в иностранной валюте в рамках использования целевых иностранных кредитов;</w:t>
      </w:r>
    </w:p>
    <w:p w14:paraId="5B59CB2C" w14:textId="77777777" w:rsidR="0057194A" w:rsidRPr="004E0950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</w:t>
      </w:r>
      <w:r w:rsidRPr="004E0950">
        <w:rPr>
          <w:sz w:val="24"/>
          <w:szCs w:val="24"/>
        </w:rPr>
        <w:t xml:space="preserve"> объем погашения долговых обязательств городского округа Жуковский в очередном финансовом году и плановом периоде, возникших по бюджетным кредитам, привлеченным в местный бюджет из федерального бюджета в иностранной валюте в рамках использования целевых иностранных кредитов.</w:t>
      </w:r>
    </w:p>
    <w:p w14:paraId="1ED43FD0" w14:textId="77777777" w:rsidR="0057194A" w:rsidRPr="004E0950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3.12.  </w:t>
      </w:r>
      <w:r w:rsidRPr="004E0950">
        <w:rPr>
          <w:sz w:val="24"/>
          <w:szCs w:val="24"/>
        </w:rPr>
        <w:t>Программа муниципальных внешних заимствований на очередной финансовый год и плановый период является приложением к решению о бюджете городского округа Жуковский на очередной финансовый год и плановый период.</w:t>
      </w:r>
    </w:p>
    <w:p w14:paraId="4FA0C675" w14:textId="77777777" w:rsidR="0057194A" w:rsidRDefault="0057194A" w:rsidP="0057194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14:paraId="65EA63AC" w14:textId="77777777" w:rsidR="0057194A" w:rsidRPr="00A8377A" w:rsidRDefault="0057194A" w:rsidP="0057194A">
      <w:pPr>
        <w:pStyle w:val="a7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8377A">
        <w:rPr>
          <w:b/>
          <w:bCs/>
          <w:sz w:val="24"/>
          <w:szCs w:val="24"/>
        </w:rPr>
        <w:t>Муниципальные гарантии</w:t>
      </w:r>
    </w:p>
    <w:p w14:paraId="6BFEB046" w14:textId="77777777" w:rsidR="0057194A" w:rsidRPr="008C1457" w:rsidRDefault="0057194A" w:rsidP="0057194A">
      <w:pPr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14:paraId="24BD51C3" w14:textId="77777777" w:rsidR="0057194A" w:rsidRPr="007A7724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A7724">
        <w:rPr>
          <w:sz w:val="24"/>
          <w:szCs w:val="24"/>
        </w:rPr>
        <w:t xml:space="preserve">4.1. </w:t>
      </w:r>
      <w:r>
        <w:rPr>
          <w:sz w:val="24"/>
          <w:szCs w:val="24"/>
        </w:rPr>
        <w:t xml:space="preserve">  </w:t>
      </w:r>
      <w:r w:rsidRPr="007A7724">
        <w:rPr>
          <w:sz w:val="24"/>
          <w:szCs w:val="24"/>
        </w:rPr>
        <w:t>Муниципальная гарантия городского округа Жуковский</w:t>
      </w:r>
      <w:r>
        <w:rPr>
          <w:sz w:val="24"/>
          <w:szCs w:val="24"/>
        </w:rPr>
        <w:t xml:space="preserve"> (далее - муниципальная  гарантия) </w:t>
      </w:r>
      <w:r w:rsidRPr="007A7724">
        <w:rPr>
          <w:sz w:val="24"/>
          <w:szCs w:val="24"/>
        </w:rPr>
        <w:t>- вид долгового обязательства, в силу которого, муниципальное образование городской округ Жуковский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городского округа Жуковский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14:paraId="0DF661B6" w14:textId="77777777" w:rsidR="0057194A" w:rsidRDefault="0057194A" w:rsidP="0057194A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8377A">
        <w:rPr>
          <w:sz w:val="24"/>
          <w:szCs w:val="24"/>
        </w:rPr>
        <w:t xml:space="preserve">4.2.  </w:t>
      </w:r>
      <w:r>
        <w:rPr>
          <w:sz w:val="24"/>
          <w:szCs w:val="24"/>
        </w:rPr>
        <w:t xml:space="preserve"> </w:t>
      </w:r>
      <w:r w:rsidRPr="00A8377A">
        <w:rPr>
          <w:sz w:val="24"/>
          <w:szCs w:val="24"/>
        </w:rPr>
        <w:t>От имени городского округа Жуковский предоставление муниципальн</w:t>
      </w:r>
      <w:r>
        <w:rPr>
          <w:sz w:val="24"/>
          <w:szCs w:val="24"/>
        </w:rPr>
        <w:t>ой</w:t>
      </w:r>
      <w:r w:rsidRPr="00A8377A">
        <w:rPr>
          <w:sz w:val="24"/>
          <w:szCs w:val="24"/>
        </w:rPr>
        <w:t xml:space="preserve"> гаранти</w:t>
      </w:r>
      <w:r>
        <w:rPr>
          <w:sz w:val="24"/>
          <w:szCs w:val="24"/>
        </w:rPr>
        <w:t>и</w:t>
      </w:r>
      <w:r w:rsidRPr="00A8377A">
        <w:rPr>
          <w:sz w:val="24"/>
          <w:szCs w:val="24"/>
        </w:rPr>
        <w:t xml:space="preserve"> осуществляется администрацией городского округа Жуковский на основании решения Совета депутатов городского округа Жуковский о бюджете городского округа Жуковский на очередной финансовый год и плановый период, постановления </w:t>
      </w:r>
      <w:r>
        <w:rPr>
          <w:sz w:val="24"/>
          <w:szCs w:val="24"/>
        </w:rPr>
        <w:t>А</w:t>
      </w:r>
      <w:r w:rsidRPr="00A8377A">
        <w:rPr>
          <w:sz w:val="24"/>
          <w:szCs w:val="24"/>
        </w:rPr>
        <w:t>дминистрации городского округа Жуковский о предоставлении муниципальной гарантии, а также договора о предоставлении муниципальной гарантии</w:t>
      </w:r>
      <w:r>
        <w:rPr>
          <w:sz w:val="24"/>
          <w:szCs w:val="24"/>
        </w:rPr>
        <w:t>.</w:t>
      </w:r>
    </w:p>
    <w:p w14:paraId="400F3B9D" w14:textId="77777777" w:rsidR="0057194A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21738">
        <w:rPr>
          <w:sz w:val="24"/>
          <w:szCs w:val="24"/>
        </w:rPr>
        <w:t xml:space="preserve">4.3.   </w:t>
      </w:r>
      <w:r>
        <w:rPr>
          <w:sz w:val="24"/>
          <w:szCs w:val="24"/>
        </w:rPr>
        <w:t xml:space="preserve"> </w:t>
      </w:r>
      <w:r w:rsidRPr="00921738">
        <w:rPr>
          <w:sz w:val="24"/>
          <w:szCs w:val="24"/>
        </w:rPr>
        <w:t>Муниципальная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</w:p>
    <w:p w14:paraId="236ECE3A" w14:textId="77777777" w:rsidR="0057194A" w:rsidRPr="004E43A5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Муниципальные гарантии предоставляются </w:t>
      </w:r>
      <w:r w:rsidRPr="00A8377A">
        <w:rPr>
          <w:sz w:val="24"/>
          <w:szCs w:val="24"/>
        </w:rPr>
        <w:t>в пределах общей суммы предоставляемых гарантий, указанной в решении Совета депутатов городского округа Жуковский о бюджете городского округа Жуковский на очередной финансовый год и плановый период</w:t>
      </w:r>
      <w:r w:rsidRPr="004E43A5">
        <w:rPr>
          <w:sz w:val="24"/>
          <w:szCs w:val="24"/>
        </w:rPr>
        <w:t>, в соответствии с требованиями Бюджетного кодекса и настоящего Положения.</w:t>
      </w:r>
    </w:p>
    <w:p w14:paraId="6CEA58E4" w14:textId="77777777" w:rsidR="0057194A" w:rsidRPr="005D7C46" w:rsidRDefault="0057194A" w:rsidP="0057194A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Порядок предоставления муниципальных гарантий устанавливается Администрацией городского округа Жуковский.</w:t>
      </w:r>
    </w:p>
    <w:p w14:paraId="75610A27" w14:textId="77777777" w:rsidR="0057194A" w:rsidRDefault="0057194A" w:rsidP="0057194A">
      <w:pPr>
        <w:pStyle w:val="ConsPlusNormal"/>
        <w:widowControl w:val="0"/>
        <w:numPr>
          <w:ilvl w:val="1"/>
          <w:numId w:val="3"/>
        </w:numPr>
        <w:tabs>
          <w:tab w:val="left" w:pos="1276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гарантии предоставляются в соответствии с программой муниципальных гарантий, являющейся приложением к решению </w:t>
      </w:r>
      <w:r w:rsidRPr="00A8377A">
        <w:rPr>
          <w:rFonts w:ascii="Times New Roman" w:hAnsi="Times New Roman" w:cs="Times New Roman"/>
          <w:sz w:val="24"/>
          <w:szCs w:val="24"/>
        </w:rPr>
        <w:t>Совета депутатов городского округа Жуковский о бюджете городского округа Жуковский на очередной финансовый год и плановый период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CF6697" w14:textId="77777777" w:rsidR="0057194A" w:rsidRPr="00E15E7E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4.5.1. </w:t>
      </w:r>
      <w:hyperlink r:id="rId12" w:history="1">
        <w:r w:rsidRPr="00E15E7E">
          <w:rPr>
            <w:sz w:val="24"/>
            <w:szCs w:val="24"/>
          </w:rPr>
          <w:t>Программа</w:t>
        </w:r>
      </w:hyperlink>
      <w:r w:rsidRPr="00E15E7E">
        <w:rPr>
          <w:sz w:val="24"/>
          <w:szCs w:val="24"/>
        </w:rPr>
        <w:t xml:space="preserve"> муниципальных гарантий в валюте Российской Федерации представляет собой перечень муниципальных гарантий в валюте Российской Федерации, предоставляемых в очередном финансовом году и плановом периоде, с указанием следующих сведений:</w:t>
      </w:r>
    </w:p>
    <w:p w14:paraId="7D9F8266" w14:textId="77777777" w:rsidR="0057194A" w:rsidRPr="00E15E7E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E15E7E">
        <w:rPr>
          <w:sz w:val="24"/>
          <w:szCs w:val="24"/>
        </w:rPr>
        <w:t xml:space="preserve"> направления (цели) гарантирования с указанием объема гарантий по каждому направлению (цели), категорий (групп) и (или) наименований принципалов по каждому направлению (цели) гарантирования;</w:t>
      </w:r>
    </w:p>
    <w:p w14:paraId="6B5A7132" w14:textId="77777777" w:rsidR="0057194A" w:rsidRPr="00E15E7E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</w:t>
      </w:r>
      <w:r w:rsidRPr="00E15E7E">
        <w:rPr>
          <w:sz w:val="24"/>
          <w:szCs w:val="24"/>
        </w:rPr>
        <w:t>общий объем гарантий;</w:t>
      </w:r>
    </w:p>
    <w:p w14:paraId="07B58BF8" w14:textId="77777777" w:rsidR="0057194A" w:rsidRPr="00E15E7E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 </w:t>
      </w:r>
      <w:r w:rsidRPr="00E15E7E">
        <w:rPr>
          <w:sz w:val="24"/>
          <w:szCs w:val="24"/>
        </w:rPr>
        <w:t>наличие (отсутствие) права регрессного требования гаранта к принципалам;</w:t>
      </w:r>
    </w:p>
    <w:p w14:paraId="5AC765DC" w14:textId="77777777" w:rsidR="0057194A" w:rsidRPr="00E15E7E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E15E7E">
        <w:rPr>
          <w:sz w:val="24"/>
          <w:szCs w:val="24"/>
        </w:rPr>
        <w:t xml:space="preserve"> иные условия предоставления и исполнения гарантий.</w:t>
      </w:r>
    </w:p>
    <w:p w14:paraId="2E9B8EAD" w14:textId="77777777" w:rsidR="0057194A" w:rsidRPr="00383817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83817">
        <w:rPr>
          <w:sz w:val="24"/>
          <w:szCs w:val="24"/>
        </w:rPr>
        <w:t>4.5.2.    Программа муниципальных гарантий в иностранной валюте представляет собой перечень муниципальных гарантий в иностранной валюте, предоставляемых в очередном финансовом году и плановом периоде, с указанием следующих сведений:</w:t>
      </w:r>
    </w:p>
    <w:p w14:paraId="20BD4FF3" w14:textId="77777777" w:rsidR="0057194A" w:rsidRPr="00383817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383817">
        <w:rPr>
          <w:sz w:val="24"/>
          <w:szCs w:val="24"/>
        </w:rPr>
        <w:t xml:space="preserve"> направления (цели) гарантирования с указанием объема гарантий по каждому направлению (цели), категорий (групп) и (или) наименований принципалов по каждому направлению (цели) гарантирования;</w:t>
      </w:r>
    </w:p>
    <w:p w14:paraId="19B0F399" w14:textId="77777777" w:rsidR="0057194A" w:rsidRPr="00383817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383817">
        <w:rPr>
          <w:sz w:val="24"/>
          <w:szCs w:val="24"/>
        </w:rPr>
        <w:t xml:space="preserve"> валюта обязательств по гарантиям и обеспечиваемым ими обязательствам;</w:t>
      </w:r>
    </w:p>
    <w:p w14:paraId="347DF1A6" w14:textId="77777777" w:rsidR="0057194A" w:rsidRPr="00383817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Pr="00383817">
        <w:rPr>
          <w:sz w:val="24"/>
          <w:szCs w:val="24"/>
        </w:rPr>
        <w:t xml:space="preserve"> общий объем гарантий;</w:t>
      </w:r>
    </w:p>
    <w:p w14:paraId="5EAC4891" w14:textId="77777777" w:rsidR="0057194A" w:rsidRPr="00383817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Pr="00383817">
        <w:rPr>
          <w:sz w:val="24"/>
          <w:szCs w:val="24"/>
        </w:rPr>
        <w:t xml:space="preserve"> наличие (отсутствие) права регрессного требования гаранта к принципалам;</w:t>
      </w:r>
    </w:p>
    <w:p w14:paraId="1268C5A9" w14:textId="77777777" w:rsidR="0057194A" w:rsidRPr="00383817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383817">
        <w:rPr>
          <w:sz w:val="24"/>
          <w:szCs w:val="24"/>
        </w:rPr>
        <w:t xml:space="preserve"> иные условия предоставления и исполнения гарантий.</w:t>
      </w:r>
    </w:p>
    <w:p w14:paraId="587395D9" w14:textId="77777777" w:rsidR="0057194A" w:rsidRPr="00CD1E92" w:rsidRDefault="0057194A" w:rsidP="005719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E92">
        <w:rPr>
          <w:rFonts w:ascii="Times New Roman" w:hAnsi="Times New Roman" w:cs="Times New Roman"/>
          <w:sz w:val="24"/>
          <w:szCs w:val="24"/>
        </w:rPr>
        <w:t>4.6. Обязательства, вытекающие из муниципальной гарантии, включаются в состав муниципального долга в сумме фактически имеющихся у принципала обязательств, обеспеченных муниципальной гарантией, но не более суммы муниципальной гарантии.</w:t>
      </w:r>
    </w:p>
    <w:p w14:paraId="65487B2C" w14:textId="77777777" w:rsidR="0057194A" w:rsidRPr="00CD1E92" w:rsidRDefault="0057194A" w:rsidP="005719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D1E92">
        <w:rPr>
          <w:rFonts w:ascii="Times New Roman" w:hAnsi="Times New Roman" w:cs="Times New Roman"/>
          <w:sz w:val="24"/>
          <w:szCs w:val="24"/>
        </w:rPr>
        <w:tab/>
        <w:t xml:space="preserve">4.7.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E92">
        <w:rPr>
          <w:rFonts w:ascii="Times New Roman" w:hAnsi="Times New Roman" w:cs="Times New Roman"/>
          <w:sz w:val="24"/>
          <w:szCs w:val="24"/>
        </w:rPr>
        <w:t>Предоставление и исполнение муниципальной гарантии подлежит отражению в муниципальной долговой книге.</w:t>
      </w:r>
    </w:p>
    <w:p w14:paraId="28AA42EB" w14:textId="77777777" w:rsidR="0057194A" w:rsidRPr="001C0876" w:rsidRDefault="0057194A" w:rsidP="005719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C0876">
        <w:rPr>
          <w:rFonts w:ascii="Times New Roman" w:hAnsi="Times New Roman" w:cs="Times New Roman"/>
          <w:sz w:val="24"/>
          <w:szCs w:val="24"/>
        </w:rPr>
        <w:tab/>
        <w:t xml:space="preserve">4.8.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0876">
        <w:rPr>
          <w:rFonts w:ascii="Times New Roman" w:hAnsi="Times New Roman" w:cs="Times New Roman"/>
          <w:sz w:val="24"/>
          <w:szCs w:val="24"/>
        </w:rPr>
        <w:t>Финансовое управление Администрации городского округа Жуковский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</w:t>
      </w:r>
    </w:p>
    <w:p w14:paraId="26D5F57C" w14:textId="77777777" w:rsidR="0057194A" w:rsidRDefault="0057194A" w:rsidP="005719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24C7">
        <w:rPr>
          <w:rFonts w:ascii="Times New Roman" w:hAnsi="Times New Roman" w:cs="Times New Roman"/>
          <w:sz w:val="24"/>
          <w:szCs w:val="24"/>
        </w:rPr>
        <w:tab/>
        <w:t>4.9.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424C7">
        <w:rPr>
          <w:rFonts w:ascii="Times New Roman" w:hAnsi="Times New Roman" w:cs="Times New Roman"/>
          <w:sz w:val="24"/>
          <w:szCs w:val="24"/>
        </w:rPr>
        <w:t>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денежные средства на исполнение такой муниципальной гарантии учитываются в источниках финансирования дефицита бюджета городского округа Жуковский, а исполнение обязательств по такой муниципальной гарантии отражается как предоставление бюджетного кредита.</w:t>
      </w:r>
    </w:p>
    <w:p w14:paraId="79374DCA" w14:textId="77777777" w:rsidR="0057194A" w:rsidRPr="006424C7" w:rsidRDefault="0057194A" w:rsidP="005719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24C7">
        <w:rPr>
          <w:rFonts w:ascii="Times New Roman" w:hAnsi="Times New Roman" w:cs="Times New Roman"/>
          <w:sz w:val="24"/>
          <w:szCs w:val="24"/>
        </w:rPr>
        <w:tab/>
        <w:t xml:space="preserve">4.10.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4C7">
        <w:rPr>
          <w:rFonts w:ascii="Times New Roman" w:hAnsi="Times New Roman" w:cs="Times New Roman"/>
          <w:sz w:val="24"/>
          <w:szCs w:val="24"/>
        </w:rPr>
        <w:t>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принципалу, денежные средства на исполнение такой муниципальной гарантии учитываются в расходах бюджета городского округа Жуковский.</w:t>
      </w:r>
    </w:p>
    <w:p w14:paraId="59B043FB" w14:textId="77777777" w:rsidR="0057194A" w:rsidRPr="00E05AB6" w:rsidRDefault="0057194A" w:rsidP="005719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4.11.   </w:t>
      </w:r>
      <w:r w:rsidRPr="006424C7">
        <w:rPr>
          <w:rFonts w:ascii="Times New Roman" w:hAnsi="Times New Roman" w:cs="Times New Roman"/>
          <w:sz w:val="24"/>
          <w:szCs w:val="24"/>
        </w:rPr>
        <w:t xml:space="preserve"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</w:t>
      </w:r>
      <w:r w:rsidRPr="00E05AB6">
        <w:rPr>
          <w:rFonts w:ascii="Times New Roman" w:hAnsi="Times New Roman" w:cs="Times New Roman"/>
          <w:sz w:val="24"/>
          <w:szCs w:val="24"/>
        </w:rPr>
        <w:t>требования бенефициара к принципалу, отражаются как возврат бюджетных кредитов.</w:t>
      </w:r>
    </w:p>
    <w:p w14:paraId="5A2CC8ED" w14:textId="77777777" w:rsidR="0057194A" w:rsidRPr="005C267F" w:rsidRDefault="0057194A" w:rsidP="005719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267F">
        <w:rPr>
          <w:rFonts w:ascii="Times New Roman" w:hAnsi="Times New Roman" w:cs="Times New Roman"/>
          <w:sz w:val="24"/>
          <w:szCs w:val="24"/>
        </w:rPr>
        <w:tab/>
        <w:t>4.1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C267F">
        <w:rPr>
          <w:rFonts w:ascii="Times New Roman" w:hAnsi="Times New Roman" w:cs="Times New Roman"/>
          <w:sz w:val="24"/>
          <w:szCs w:val="24"/>
        </w:rPr>
        <w:t xml:space="preserve">.  Администрация городского округа Жуковский вправе на основании решения Совета депутатов городского округа Жуковский о бюджете городского округа </w:t>
      </w:r>
      <w:r w:rsidRPr="005C267F">
        <w:rPr>
          <w:rFonts w:ascii="Times New Roman" w:hAnsi="Times New Roman" w:cs="Times New Roman"/>
          <w:sz w:val="24"/>
          <w:szCs w:val="24"/>
        </w:rPr>
        <w:lastRenderedPageBreak/>
        <w:t>Жуковский на очередной финансовый год и плановый период привлекать агентов по вопросам предоставления и исполнения муниципальных гарантий, в том числе анализа финансового состояния принципалов, их поручителей (гарантов), ведения аналитического учета обязательств принципалов, их поручителей (гарантов) и иных лиц, возникающих в связи с предоставлением и исполнением муниципальных гарантий, взыскания задолженности указанных лиц.</w:t>
      </w:r>
    </w:p>
    <w:p w14:paraId="032516A6" w14:textId="77777777" w:rsidR="0057194A" w:rsidRPr="008C1457" w:rsidRDefault="0057194A" w:rsidP="0057194A">
      <w:pPr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14:paraId="40E29D05" w14:textId="77777777" w:rsidR="0057194A" w:rsidRDefault="0057194A" w:rsidP="0057194A">
      <w:pPr>
        <w:pStyle w:val="a7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Обслуживание муниципального долга</w:t>
      </w:r>
    </w:p>
    <w:p w14:paraId="50AEA3EE" w14:textId="77777777" w:rsidR="0057194A" w:rsidRPr="00D377FA" w:rsidRDefault="0057194A" w:rsidP="0057194A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14:paraId="56D3CD82" w14:textId="77777777" w:rsidR="0057194A" w:rsidRPr="00902B5F" w:rsidRDefault="0057194A" w:rsidP="0057194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377FA">
        <w:rPr>
          <w:sz w:val="24"/>
          <w:szCs w:val="24"/>
        </w:rPr>
        <w:t xml:space="preserve">5.1.    Под обслуживанием муниципального долга понимаются операции по выплате доходов по муниципальным долговым обязательствам городского округа Жуковский в виде процентов по ним и (или) дисконта, осуществляемые за счет средств бюджета городского </w:t>
      </w:r>
      <w:r w:rsidRPr="00902B5F">
        <w:rPr>
          <w:sz w:val="24"/>
          <w:szCs w:val="24"/>
        </w:rPr>
        <w:t>округа Жуковский.</w:t>
      </w:r>
    </w:p>
    <w:p w14:paraId="167FCB39" w14:textId="77777777" w:rsidR="0057194A" w:rsidRPr="00902B5F" w:rsidRDefault="0057194A" w:rsidP="0057194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02B5F">
        <w:rPr>
          <w:sz w:val="24"/>
          <w:szCs w:val="24"/>
        </w:rPr>
        <w:t>5.2.  Все расходы на обслуживание долговых обязательств</w:t>
      </w:r>
      <w:r>
        <w:rPr>
          <w:sz w:val="24"/>
          <w:szCs w:val="24"/>
        </w:rPr>
        <w:t xml:space="preserve"> городского округа Жуковский</w:t>
      </w:r>
      <w:r w:rsidRPr="00902B5F">
        <w:rPr>
          <w:sz w:val="24"/>
          <w:szCs w:val="24"/>
        </w:rPr>
        <w:t>, включая дисконт (или разницу между ценой размещения и ценой погашения (выкупа) по муниципальным ценным бумагам</w:t>
      </w:r>
      <w:r>
        <w:rPr>
          <w:sz w:val="24"/>
          <w:szCs w:val="24"/>
        </w:rPr>
        <w:t xml:space="preserve"> городского округа Жуковский)</w:t>
      </w:r>
      <w:r w:rsidRPr="00902B5F">
        <w:rPr>
          <w:sz w:val="24"/>
          <w:szCs w:val="24"/>
        </w:rPr>
        <w:t xml:space="preserve">, учитываются в бюджете </w:t>
      </w:r>
      <w:r>
        <w:rPr>
          <w:sz w:val="24"/>
          <w:szCs w:val="24"/>
        </w:rPr>
        <w:t xml:space="preserve">городского округа Жуковский </w:t>
      </w:r>
      <w:r w:rsidRPr="00902B5F">
        <w:rPr>
          <w:sz w:val="24"/>
          <w:szCs w:val="24"/>
        </w:rPr>
        <w:t>как расходы на обслуживание</w:t>
      </w:r>
      <w:r>
        <w:rPr>
          <w:sz w:val="24"/>
          <w:szCs w:val="24"/>
        </w:rPr>
        <w:t xml:space="preserve"> </w:t>
      </w:r>
      <w:r w:rsidRPr="00902B5F">
        <w:rPr>
          <w:sz w:val="24"/>
          <w:szCs w:val="24"/>
        </w:rPr>
        <w:t>муниципального долга</w:t>
      </w:r>
      <w:r>
        <w:rPr>
          <w:sz w:val="24"/>
          <w:szCs w:val="24"/>
        </w:rPr>
        <w:t>.</w:t>
      </w:r>
    </w:p>
    <w:p w14:paraId="3FA3F8C3" w14:textId="77777777" w:rsidR="0057194A" w:rsidRPr="00902B5F" w:rsidRDefault="0057194A" w:rsidP="0057194A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14:paraId="108B2D61" w14:textId="77777777" w:rsidR="0057194A" w:rsidRPr="00902B5F" w:rsidRDefault="0057194A" w:rsidP="0057194A">
      <w:pPr>
        <w:pStyle w:val="a7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02B5F">
        <w:rPr>
          <w:b/>
          <w:bCs/>
          <w:sz w:val="24"/>
          <w:szCs w:val="24"/>
        </w:rPr>
        <w:t xml:space="preserve">Учет и регистрация </w:t>
      </w:r>
      <w:r>
        <w:rPr>
          <w:b/>
          <w:bCs/>
          <w:sz w:val="24"/>
          <w:szCs w:val="24"/>
        </w:rPr>
        <w:t xml:space="preserve">муниципальных </w:t>
      </w:r>
      <w:r w:rsidRPr="00902B5F">
        <w:rPr>
          <w:b/>
          <w:bCs/>
          <w:sz w:val="24"/>
          <w:szCs w:val="24"/>
        </w:rPr>
        <w:t>долговых обязательств</w:t>
      </w:r>
    </w:p>
    <w:p w14:paraId="4658A23A" w14:textId="77777777" w:rsidR="0057194A" w:rsidRDefault="0057194A" w:rsidP="0057194A">
      <w:pPr>
        <w:pStyle w:val="a7"/>
        <w:autoSpaceDE w:val="0"/>
        <w:autoSpaceDN w:val="0"/>
        <w:adjustRightInd w:val="0"/>
        <w:ind w:left="360"/>
        <w:rPr>
          <w:sz w:val="24"/>
          <w:szCs w:val="24"/>
        </w:rPr>
      </w:pPr>
    </w:p>
    <w:p w14:paraId="5154698E" w14:textId="77777777" w:rsidR="0057194A" w:rsidRDefault="0057194A" w:rsidP="005719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466912">
        <w:rPr>
          <w:rFonts w:ascii="Times New Roman" w:hAnsi="Times New Roman" w:cs="Times New Roman"/>
          <w:sz w:val="24"/>
          <w:szCs w:val="24"/>
        </w:rPr>
        <w:t xml:space="preserve">Учет и регистрация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466912">
        <w:rPr>
          <w:rFonts w:ascii="Times New Roman" w:hAnsi="Times New Roman" w:cs="Times New Roman"/>
          <w:sz w:val="24"/>
          <w:szCs w:val="24"/>
        </w:rPr>
        <w:t xml:space="preserve">долговых обязательств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466912">
        <w:rPr>
          <w:rFonts w:ascii="Times New Roman" w:hAnsi="Times New Roman" w:cs="Times New Roman"/>
          <w:sz w:val="24"/>
          <w:szCs w:val="24"/>
        </w:rPr>
        <w:t xml:space="preserve"> осуществляются в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66912">
        <w:rPr>
          <w:rFonts w:ascii="Times New Roman" w:hAnsi="Times New Roman" w:cs="Times New Roman"/>
          <w:sz w:val="24"/>
          <w:szCs w:val="24"/>
        </w:rPr>
        <w:t xml:space="preserve">униципальной долговой книге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466912">
        <w:rPr>
          <w:rFonts w:ascii="Times New Roman" w:hAnsi="Times New Roman" w:cs="Times New Roman"/>
          <w:sz w:val="24"/>
          <w:szCs w:val="24"/>
        </w:rPr>
        <w:t>.</w:t>
      </w:r>
    </w:p>
    <w:p w14:paraId="2E62484D" w14:textId="77777777" w:rsidR="0057194A" w:rsidRPr="00466912" w:rsidRDefault="0057194A" w:rsidP="005719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466912">
        <w:rPr>
          <w:rFonts w:ascii="Times New Roman" w:hAnsi="Times New Roman" w:cs="Times New Roman"/>
          <w:sz w:val="24"/>
          <w:szCs w:val="24"/>
        </w:rPr>
        <w:t xml:space="preserve">Ведение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66912">
        <w:rPr>
          <w:rFonts w:ascii="Times New Roman" w:hAnsi="Times New Roman" w:cs="Times New Roman"/>
          <w:sz w:val="24"/>
          <w:szCs w:val="24"/>
        </w:rPr>
        <w:t xml:space="preserve">униципальной долговой книги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466912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466912">
        <w:rPr>
          <w:rFonts w:ascii="Times New Roman" w:hAnsi="Times New Roman" w:cs="Times New Roman"/>
          <w:sz w:val="24"/>
          <w:szCs w:val="24"/>
        </w:rPr>
        <w:t xml:space="preserve">инансовым управлением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6912">
        <w:rPr>
          <w:rFonts w:ascii="Times New Roman" w:hAnsi="Times New Roman" w:cs="Times New Roman"/>
          <w:sz w:val="24"/>
          <w:szCs w:val="24"/>
        </w:rPr>
        <w:t xml:space="preserve">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Жуковский.</w:t>
      </w:r>
    </w:p>
    <w:p w14:paraId="0B7C720A" w14:textId="77777777" w:rsidR="0057194A" w:rsidRPr="00466912" w:rsidRDefault="0057194A" w:rsidP="0057194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Pr="00466912">
        <w:rPr>
          <w:sz w:val="24"/>
          <w:szCs w:val="24"/>
        </w:rPr>
        <w:t xml:space="preserve">В </w:t>
      </w:r>
      <w:r>
        <w:rPr>
          <w:sz w:val="24"/>
          <w:szCs w:val="24"/>
        </w:rPr>
        <w:t>м</w:t>
      </w:r>
      <w:r w:rsidRPr="00466912">
        <w:rPr>
          <w:sz w:val="24"/>
          <w:szCs w:val="24"/>
        </w:rPr>
        <w:t xml:space="preserve">униципальную долговую книгу городского округа </w:t>
      </w:r>
      <w:r>
        <w:rPr>
          <w:sz w:val="24"/>
          <w:szCs w:val="24"/>
        </w:rPr>
        <w:t>Жуковский</w:t>
      </w:r>
      <w:r w:rsidRPr="00466912">
        <w:rPr>
          <w:sz w:val="24"/>
          <w:szCs w:val="24"/>
        </w:rPr>
        <w:t xml:space="preserve"> вносятся сведения об объеме долговых обязательств городского округа </w:t>
      </w:r>
      <w:r>
        <w:rPr>
          <w:sz w:val="24"/>
          <w:szCs w:val="24"/>
        </w:rPr>
        <w:t>Жуковский</w:t>
      </w:r>
      <w:r w:rsidRPr="00466912">
        <w:rPr>
          <w:sz w:val="24"/>
          <w:szCs w:val="24"/>
        </w:rPr>
        <w:t xml:space="preserve"> по видам этих обязательств, о дате их возникновения и исполнения</w:t>
      </w:r>
      <w:r>
        <w:rPr>
          <w:sz w:val="24"/>
          <w:szCs w:val="24"/>
        </w:rPr>
        <w:t xml:space="preserve"> </w:t>
      </w:r>
      <w:r w:rsidRPr="007E10CB">
        <w:rPr>
          <w:sz w:val="24"/>
          <w:szCs w:val="24"/>
        </w:rPr>
        <w:t>(прекращения по иным основаниям)</w:t>
      </w:r>
      <w:r w:rsidRPr="00466912">
        <w:rPr>
          <w:sz w:val="24"/>
          <w:szCs w:val="24"/>
        </w:rPr>
        <w:t xml:space="preserve"> полностью или частично, а также другая информация, состав которой, порядок и срок ее внесения в </w:t>
      </w:r>
      <w:r>
        <w:rPr>
          <w:sz w:val="24"/>
          <w:szCs w:val="24"/>
        </w:rPr>
        <w:t>м</w:t>
      </w:r>
      <w:r w:rsidRPr="00466912">
        <w:rPr>
          <w:sz w:val="24"/>
          <w:szCs w:val="24"/>
        </w:rPr>
        <w:t xml:space="preserve">униципальную долговую книгу городского округа </w:t>
      </w:r>
      <w:r>
        <w:rPr>
          <w:sz w:val="24"/>
          <w:szCs w:val="24"/>
        </w:rPr>
        <w:t xml:space="preserve">Жуковский </w:t>
      </w:r>
      <w:r w:rsidRPr="00466912">
        <w:rPr>
          <w:sz w:val="24"/>
          <w:szCs w:val="24"/>
        </w:rPr>
        <w:t xml:space="preserve">устанавливаются </w:t>
      </w:r>
      <w:r>
        <w:rPr>
          <w:sz w:val="24"/>
          <w:szCs w:val="24"/>
        </w:rPr>
        <w:t>А</w:t>
      </w:r>
      <w:r w:rsidRPr="00466912">
        <w:rPr>
          <w:sz w:val="24"/>
          <w:szCs w:val="24"/>
        </w:rPr>
        <w:t>дминистраци</w:t>
      </w:r>
      <w:r>
        <w:rPr>
          <w:sz w:val="24"/>
          <w:szCs w:val="24"/>
        </w:rPr>
        <w:t>ей</w:t>
      </w:r>
      <w:r w:rsidRPr="00466912">
        <w:rPr>
          <w:sz w:val="24"/>
          <w:szCs w:val="24"/>
        </w:rPr>
        <w:t xml:space="preserve"> городского округа </w:t>
      </w:r>
      <w:r>
        <w:rPr>
          <w:sz w:val="24"/>
          <w:szCs w:val="24"/>
        </w:rPr>
        <w:t>Жуковский.</w:t>
      </w:r>
    </w:p>
    <w:p w14:paraId="402FA8B9" w14:textId="77777777" w:rsidR="0057194A" w:rsidRDefault="0057194A" w:rsidP="0057194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6.4. </w:t>
      </w:r>
      <w:r w:rsidRPr="00F37CC1">
        <w:rPr>
          <w:rFonts w:ascii="Times New Roman" w:hAnsi="Times New Roman" w:cs="Times New Roman"/>
          <w:bCs/>
          <w:sz w:val="24"/>
          <w:szCs w:val="24"/>
        </w:rPr>
        <w:t xml:space="preserve">Информация о долговых обязательствах </w:t>
      </w:r>
      <w:r w:rsidRPr="00F37CC1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Жуковский</w:t>
      </w:r>
      <w:r w:rsidRPr="00F37CC1">
        <w:rPr>
          <w:rFonts w:ascii="Times New Roman" w:hAnsi="Times New Roman" w:cs="Times New Roman"/>
          <w:bCs/>
          <w:sz w:val="24"/>
          <w:szCs w:val="24"/>
        </w:rPr>
        <w:t xml:space="preserve">, отраженных в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F37CC1">
        <w:rPr>
          <w:rFonts w:ascii="Times New Roman" w:hAnsi="Times New Roman" w:cs="Times New Roman"/>
          <w:bCs/>
          <w:sz w:val="24"/>
          <w:szCs w:val="24"/>
        </w:rPr>
        <w:t xml:space="preserve">униципальной долговой книге </w:t>
      </w:r>
      <w:r w:rsidRPr="00F37CC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</w:t>
      </w:r>
      <w:r w:rsidRPr="00F37CC1">
        <w:rPr>
          <w:rFonts w:ascii="Times New Roman" w:hAnsi="Times New Roman" w:cs="Times New Roman"/>
          <w:bCs/>
          <w:sz w:val="24"/>
          <w:szCs w:val="24"/>
        </w:rPr>
        <w:t xml:space="preserve">, подлежит передаче в </w:t>
      </w:r>
      <w:r>
        <w:rPr>
          <w:rFonts w:ascii="Times New Roman" w:hAnsi="Times New Roman" w:cs="Times New Roman"/>
          <w:bCs/>
          <w:sz w:val="24"/>
          <w:szCs w:val="24"/>
        </w:rPr>
        <w:t>финансовый орган</w:t>
      </w:r>
      <w:r w:rsidRPr="00F37CC1"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 в установленные </w:t>
      </w:r>
      <w:r>
        <w:rPr>
          <w:rFonts w:ascii="Times New Roman" w:hAnsi="Times New Roman" w:cs="Times New Roman"/>
          <w:bCs/>
          <w:sz w:val="24"/>
          <w:szCs w:val="24"/>
        </w:rPr>
        <w:t xml:space="preserve">им </w:t>
      </w:r>
      <w:r w:rsidRPr="00F37CC1">
        <w:rPr>
          <w:rFonts w:ascii="Times New Roman" w:hAnsi="Times New Roman" w:cs="Times New Roman"/>
          <w:bCs/>
          <w:sz w:val="24"/>
          <w:szCs w:val="24"/>
        </w:rPr>
        <w:t>сроки.</w:t>
      </w:r>
    </w:p>
    <w:p w14:paraId="7F6898CB" w14:textId="77777777" w:rsidR="0057194A" w:rsidRDefault="0057194A" w:rsidP="0057194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810C6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данных о долговых обязательствах </w:t>
      </w:r>
      <w:r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Pr="004810C6">
        <w:rPr>
          <w:rFonts w:ascii="Times New Roman" w:hAnsi="Times New Roman" w:cs="Times New Roman"/>
          <w:sz w:val="24"/>
          <w:szCs w:val="24"/>
        </w:rPr>
        <w:t>, переданных в</w:t>
      </w:r>
      <w:r w:rsidRPr="004810C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финансовый орган Московской области</w:t>
      </w:r>
      <w:r w:rsidRPr="004810C6">
        <w:rPr>
          <w:rFonts w:ascii="Times New Roman" w:hAnsi="Times New Roman" w:cs="Times New Roman"/>
          <w:sz w:val="24"/>
          <w:szCs w:val="24"/>
        </w:rPr>
        <w:t xml:space="preserve">, несет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466912">
        <w:rPr>
          <w:rFonts w:ascii="Times New Roman" w:hAnsi="Times New Roman" w:cs="Times New Roman"/>
          <w:sz w:val="24"/>
          <w:szCs w:val="24"/>
        </w:rPr>
        <w:t>инансов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466912">
        <w:rPr>
          <w:rFonts w:ascii="Times New Roman" w:hAnsi="Times New Roman" w:cs="Times New Roman"/>
          <w:sz w:val="24"/>
          <w:szCs w:val="24"/>
        </w:rPr>
        <w:t xml:space="preserve"> управление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6912">
        <w:rPr>
          <w:rFonts w:ascii="Times New Roman" w:hAnsi="Times New Roman" w:cs="Times New Roman"/>
          <w:sz w:val="24"/>
          <w:szCs w:val="24"/>
        </w:rPr>
        <w:t xml:space="preserve">дминистрации городского округа </w:t>
      </w:r>
      <w:r>
        <w:rPr>
          <w:rFonts w:ascii="Times New Roman" w:hAnsi="Times New Roman" w:cs="Times New Roman"/>
          <w:sz w:val="24"/>
          <w:szCs w:val="24"/>
        </w:rPr>
        <w:t>Жуковский.</w:t>
      </w:r>
    </w:p>
    <w:p w14:paraId="6ABAB0E9" w14:textId="77777777" w:rsidR="0057194A" w:rsidRPr="002E2C87" w:rsidRDefault="0057194A" w:rsidP="0057194A">
      <w:pPr>
        <w:autoSpaceDE w:val="0"/>
        <w:autoSpaceDN w:val="0"/>
        <w:adjustRightInd w:val="0"/>
        <w:spacing w:before="200"/>
        <w:ind w:firstLine="709"/>
        <w:jc w:val="center"/>
        <w:rPr>
          <w:b/>
          <w:bCs/>
          <w:sz w:val="24"/>
          <w:szCs w:val="24"/>
        </w:rPr>
      </w:pPr>
      <w:r w:rsidRPr="002E2C87">
        <w:rPr>
          <w:b/>
          <w:bCs/>
          <w:sz w:val="24"/>
          <w:szCs w:val="24"/>
        </w:rPr>
        <w:t xml:space="preserve">7. Ответственность по </w:t>
      </w:r>
      <w:r>
        <w:rPr>
          <w:b/>
          <w:bCs/>
          <w:sz w:val="24"/>
          <w:szCs w:val="24"/>
        </w:rPr>
        <w:t xml:space="preserve">муниципальным </w:t>
      </w:r>
      <w:r w:rsidRPr="002E2C87">
        <w:rPr>
          <w:b/>
          <w:bCs/>
          <w:sz w:val="24"/>
          <w:szCs w:val="24"/>
        </w:rPr>
        <w:t xml:space="preserve">долговым обязательствам </w:t>
      </w:r>
    </w:p>
    <w:p w14:paraId="1721BC94" w14:textId="77777777" w:rsidR="0057194A" w:rsidRPr="007D0F68" w:rsidRDefault="0057194A" w:rsidP="0057194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44C3CC1" w14:textId="77777777" w:rsidR="0057194A" w:rsidRDefault="0057194A" w:rsidP="0057194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0F68">
        <w:rPr>
          <w:sz w:val="24"/>
          <w:szCs w:val="24"/>
        </w:rPr>
        <w:t>7.1.</w:t>
      </w:r>
      <w:r>
        <w:rPr>
          <w:sz w:val="24"/>
          <w:szCs w:val="24"/>
        </w:rPr>
        <w:t xml:space="preserve">      </w:t>
      </w:r>
      <w:r w:rsidRPr="007D0F68">
        <w:rPr>
          <w:sz w:val="24"/>
          <w:szCs w:val="24"/>
        </w:rPr>
        <w:t xml:space="preserve">Долговые обязательства городского округа Жуковский полностью и без условий обеспечиваются всем находящимся в собственности </w:t>
      </w:r>
      <w:r>
        <w:rPr>
          <w:sz w:val="24"/>
          <w:szCs w:val="24"/>
        </w:rPr>
        <w:t xml:space="preserve">городского округа </w:t>
      </w:r>
      <w:proofErr w:type="gramStart"/>
      <w:r>
        <w:rPr>
          <w:sz w:val="24"/>
          <w:szCs w:val="24"/>
        </w:rPr>
        <w:t xml:space="preserve">Жуковский </w:t>
      </w:r>
      <w:r w:rsidRPr="007D0F68">
        <w:rPr>
          <w:sz w:val="24"/>
          <w:szCs w:val="24"/>
        </w:rPr>
        <w:t xml:space="preserve"> имуществом</w:t>
      </w:r>
      <w:proofErr w:type="gramEnd"/>
      <w:r w:rsidRPr="007D0F68">
        <w:rPr>
          <w:sz w:val="24"/>
          <w:szCs w:val="24"/>
        </w:rPr>
        <w:t xml:space="preserve">, составляющим </w:t>
      </w:r>
      <w:r>
        <w:rPr>
          <w:sz w:val="24"/>
          <w:szCs w:val="24"/>
        </w:rPr>
        <w:t>муниципальную</w:t>
      </w:r>
      <w:r w:rsidRPr="007D0F68">
        <w:rPr>
          <w:sz w:val="24"/>
          <w:szCs w:val="24"/>
        </w:rPr>
        <w:t xml:space="preserve"> казну, и исполняются за счет средств бюджета городского округа Жуковский.</w:t>
      </w:r>
    </w:p>
    <w:p w14:paraId="7BC37A6C" w14:textId="77777777" w:rsidR="0057194A" w:rsidRPr="00603365" w:rsidRDefault="0057194A" w:rsidP="0057194A">
      <w:pPr>
        <w:tabs>
          <w:tab w:val="center" w:leader="underscore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7.2.  Го</w:t>
      </w:r>
      <w:r w:rsidRPr="00603365">
        <w:rPr>
          <w:sz w:val="24"/>
          <w:szCs w:val="24"/>
        </w:rPr>
        <w:t xml:space="preserve">родской округ Жуковский не несет ответственности по долговым обязательствам Российской Федерации, Московской области и иных муниципальных образований, если указанные обязательства не были гарантированы </w:t>
      </w:r>
      <w:r>
        <w:rPr>
          <w:sz w:val="24"/>
          <w:szCs w:val="24"/>
        </w:rPr>
        <w:t>городским округом Жуковский</w:t>
      </w:r>
      <w:r w:rsidRPr="00603365">
        <w:rPr>
          <w:sz w:val="24"/>
          <w:szCs w:val="24"/>
        </w:rPr>
        <w:t>.</w:t>
      </w:r>
    </w:p>
    <w:p w14:paraId="153C77EC" w14:textId="77777777" w:rsidR="0057194A" w:rsidRDefault="0057194A" w:rsidP="0057194A">
      <w:pPr>
        <w:jc w:val="both"/>
        <w:rPr>
          <w:sz w:val="24"/>
          <w:szCs w:val="24"/>
        </w:rPr>
      </w:pPr>
    </w:p>
    <w:p w14:paraId="4BD167C9" w14:textId="77777777" w:rsidR="0057194A" w:rsidRDefault="0057194A" w:rsidP="0057194A">
      <w:pPr>
        <w:jc w:val="both"/>
        <w:rPr>
          <w:sz w:val="24"/>
          <w:szCs w:val="24"/>
        </w:rPr>
      </w:pPr>
    </w:p>
    <w:p w14:paraId="3B8755B3" w14:textId="77777777" w:rsidR="0057194A" w:rsidRPr="00603365" w:rsidRDefault="0057194A" w:rsidP="0057194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72C07EAE" w14:textId="77777777" w:rsidR="0057194A" w:rsidRDefault="0057194A" w:rsidP="00E11453">
      <w:pPr>
        <w:pStyle w:val="a3"/>
        <w:jc w:val="both"/>
        <w:outlineLvl w:val="0"/>
      </w:pPr>
    </w:p>
    <w:p w14:paraId="09EEB5E4" w14:textId="77777777" w:rsidR="000E570A" w:rsidRPr="00EE2922" w:rsidRDefault="000E570A" w:rsidP="00715B6F"/>
    <w:p w14:paraId="701976E6" w14:textId="1BF335C4" w:rsidR="00A04196" w:rsidRDefault="00A04196"/>
    <w:p w14:paraId="5C625C5E" w14:textId="447E7CE2" w:rsidR="00A04196" w:rsidRDefault="00A04196"/>
    <w:p w14:paraId="32153559" w14:textId="77777777" w:rsidR="00A04196" w:rsidRDefault="00A04196"/>
    <w:sectPr w:rsidR="00A04196" w:rsidSect="00EA73C7">
      <w:headerReference w:type="default" r:id="rId13"/>
      <w:headerReference w:type="first" r:id="rId14"/>
      <w:pgSz w:w="11906" w:h="16838"/>
      <w:pgMar w:top="851" w:right="849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9A64" w14:textId="77777777" w:rsidR="00EA73C7" w:rsidRDefault="00EA73C7">
      <w:r>
        <w:separator/>
      </w:r>
    </w:p>
  </w:endnote>
  <w:endnote w:type="continuationSeparator" w:id="0">
    <w:p w14:paraId="654A36EE" w14:textId="77777777" w:rsidR="00EA73C7" w:rsidRDefault="00EA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78084" w14:textId="77777777" w:rsidR="00EA73C7" w:rsidRDefault="00EA73C7">
      <w:r>
        <w:separator/>
      </w:r>
    </w:p>
  </w:footnote>
  <w:footnote w:type="continuationSeparator" w:id="0">
    <w:p w14:paraId="46C4FE69" w14:textId="77777777" w:rsidR="00EA73C7" w:rsidRDefault="00EA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0CCD" w14:textId="77777777" w:rsidR="00D62AA3" w:rsidRDefault="00D62AA3" w:rsidP="00A45082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7480" w14:textId="77777777" w:rsidR="00D62AA3" w:rsidRDefault="00D62AA3">
    <w:pPr>
      <w:pStyle w:val="a8"/>
      <w:jc w:val="center"/>
    </w:pPr>
  </w:p>
  <w:p w14:paraId="166E02E8" w14:textId="77777777" w:rsidR="00D62AA3" w:rsidRDefault="00D62A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6690"/>
    <w:multiLevelType w:val="multilevel"/>
    <w:tmpl w:val="DFA69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E4C4E"/>
    <w:multiLevelType w:val="multilevel"/>
    <w:tmpl w:val="37704550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85145F"/>
    <w:multiLevelType w:val="multilevel"/>
    <w:tmpl w:val="6D248E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4337618">
    <w:abstractNumId w:val="1"/>
  </w:num>
  <w:num w:numId="2" w16cid:durableId="275333988">
    <w:abstractNumId w:val="0"/>
  </w:num>
  <w:num w:numId="3" w16cid:durableId="1204637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2F4"/>
    <w:rsid w:val="000476C4"/>
    <w:rsid w:val="0005361B"/>
    <w:rsid w:val="00066F9E"/>
    <w:rsid w:val="000E570A"/>
    <w:rsid w:val="000F366E"/>
    <w:rsid w:val="000F3E7F"/>
    <w:rsid w:val="003D56F4"/>
    <w:rsid w:val="00402580"/>
    <w:rsid w:val="0057194A"/>
    <w:rsid w:val="00647A1B"/>
    <w:rsid w:val="00715B6F"/>
    <w:rsid w:val="007B32F4"/>
    <w:rsid w:val="00811D84"/>
    <w:rsid w:val="0086529F"/>
    <w:rsid w:val="009076CF"/>
    <w:rsid w:val="00925731"/>
    <w:rsid w:val="00A04196"/>
    <w:rsid w:val="00A2417E"/>
    <w:rsid w:val="00A81576"/>
    <w:rsid w:val="00A8182C"/>
    <w:rsid w:val="00AB5024"/>
    <w:rsid w:val="00C0035B"/>
    <w:rsid w:val="00D62AA3"/>
    <w:rsid w:val="00E11453"/>
    <w:rsid w:val="00EA73C7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4E96"/>
  <w15:chartTrackingRefBased/>
  <w15:docId w15:val="{C525FB01-72EE-4F4E-888E-D84DF8FF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15B6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715B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5B6F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715B6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715B6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715B6F"/>
    <w:pPr>
      <w:spacing w:after="120"/>
    </w:pPr>
    <w:rPr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rsid w:val="00715B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Subtitle"/>
    <w:basedOn w:val="a"/>
    <w:link w:val="a6"/>
    <w:qFormat/>
    <w:rsid w:val="00715B6F"/>
    <w:pPr>
      <w:jc w:val="center"/>
    </w:pPr>
    <w:rPr>
      <w:b/>
      <w:sz w:val="26"/>
      <w:lang w:val="en-US" w:eastAsia="x-none"/>
    </w:rPr>
  </w:style>
  <w:style w:type="character" w:customStyle="1" w:styleId="a6">
    <w:name w:val="Подзаголовок Знак"/>
    <w:basedOn w:val="a0"/>
    <w:link w:val="a5"/>
    <w:rsid w:val="00715B6F"/>
    <w:rPr>
      <w:rFonts w:ascii="Times New Roman" w:eastAsia="Times New Roman" w:hAnsi="Times New Roman" w:cs="Times New Roman"/>
      <w:b/>
      <w:sz w:val="26"/>
      <w:szCs w:val="20"/>
      <w:lang w:val="en-US" w:eastAsia="x-none"/>
    </w:rPr>
  </w:style>
  <w:style w:type="paragraph" w:styleId="a7">
    <w:name w:val="List Paragraph"/>
    <w:basedOn w:val="a"/>
    <w:uiPriority w:val="34"/>
    <w:qFormat/>
    <w:rsid w:val="00715B6F"/>
    <w:pPr>
      <w:ind w:left="720"/>
      <w:contextualSpacing/>
    </w:pPr>
    <w:rPr>
      <w:sz w:val="28"/>
    </w:rPr>
  </w:style>
  <w:style w:type="paragraph" w:styleId="a8">
    <w:name w:val="header"/>
    <w:basedOn w:val="a"/>
    <w:link w:val="a9"/>
    <w:uiPriority w:val="99"/>
    <w:rsid w:val="00715B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5B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907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1DB1535EA7B2F04571847879318D69048B8598DD306010C264483DF7703A9CAA35A9832650BAB1762392E318823EE62101F1076FFBxAv7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62891&amp;dst=2629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hukovskiy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1DB1535EA7B2F0457185766C318D690581829CDB3F6010C264483DF7703A9CB835F18C2F5AA4BA246CD4B614x8v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1DB1535EA7B2F04571847879318D69048B879BDC326010C264483DF7703A9CB835F18C2F5AA4BA246CD4B614x8vA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2767</Words>
  <Characters>15777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Boris Aubakirov</cp:lastModifiedBy>
  <cp:revision>19</cp:revision>
  <cp:lastPrinted>2024-01-16T14:11:00Z</cp:lastPrinted>
  <dcterms:created xsi:type="dcterms:W3CDTF">2024-01-15T08:51:00Z</dcterms:created>
  <dcterms:modified xsi:type="dcterms:W3CDTF">2024-01-19T09:34:00Z</dcterms:modified>
</cp:coreProperties>
</file>