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57F31B9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D1FC8A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77CB58BE" w:rsidR="00CB3AAC" w:rsidRDefault="007221F8" w:rsidP="00CB3AAC">
      <w:r>
        <w:t xml:space="preserve">от 24.01.2024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</w:t>
      </w:r>
      <w:r w:rsidR="00CB3AAC">
        <w:t xml:space="preserve"> №</w:t>
      </w:r>
      <w:r>
        <w:t xml:space="preserve"> 01/СД</w:t>
      </w:r>
    </w:p>
    <w:p w14:paraId="2E6B3A50" w14:textId="343B6F46" w:rsidR="00CB3AAC" w:rsidRDefault="00CB3AAC" w:rsidP="00CB3AAC"/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30AEE1" w14:textId="77777777" w:rsidR="00490FB9" w:rsidRDefault="00490FB9" w:rsidP="00490FB9">
      <w:pPr>
        <w:rPr>
          <w:sz w:val="24"/>
          <w:szCs w:val="24"/>
        </w:rPr>
      </w:pPr>
      <w:r>
        <w:rPr>
          <w:sz w:val="24"/>
          <w:szCs w:val="24"/>
        </w:rPr>
        <w:t>«О назначении публичных слушаний по</w:t>
      </w:r>
    </w:p>
    <w:p w14:paraId="6BB1BFDB" w14:textId="77777777" w:rsidR="00490FB9" w:rsidRDefault="00490FB9" w:rsidP="00490FB9">
      <w:pPr>
        <w:rPr>
          <w:sz w:val="24"/>
          <w:szCs w:val="24"/>
        </w:rPr>
      </w:pPr>
      <w:r>
        <w:rPr>
          <w:sz w:val="24"/>
          <w:szCs w:val="24"/>
        </w:rPr>
        <w:t>проекту      решения     Совета     депутатов</w:t>
      </w:r>
    </w:p>
    <w:p w14:paraId="1D1A37C3" w14:textId="77777777" w:rsidR="00490FB9" w:rsidRDefault="00490FB9" w:rsidP="00490FB9">
      <w:pPr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Жуковский «О внесении </w:t>
      </w:r>
    </w:p>
    <w:p w14:paraId="11D9E96B" w14:textId="77777777" w:rsidR="00490FB9" w:rsidRDefault="00490FB9" w:rsidP="00490FB9">
      <w:pPr>
        <w:rPr>
          <w:sz w:val="24"/>
          <w:szCs w:val="24"/>
        </w:rPr>
      </w:pPr>
      <w:r>
        <w:rPr>
          <w:sz w:val="24"/>
          <w:szCs w:val="24"/>
        </w:rPr>
        <w:t xml:space="preserve">изменений и дополнений в Устав   городского    </w:t>
      </w:r>
    </w:p>
    <w:p w14:paraId="6FDC5C79" w14:textId="77777777" w:rsidR="00490FB9" w:rsidRDefault="00490FB9" w:rsidP="00490FB9">
      <w:pPr>
        <w:rPr>
          <w:sz w:val="24"/>
          <w:szCs w:val="24"/>
        </w:rPr>
      </w:pPr>
      <w:r>
        <w:rPr>
          <w:sz w:val="24"/>
          <w:szCs w:val="24"/>
        </w:rPr>
        <w:t>округа      Жуковский Московской области»</w:t>
      </w:r>
    </w:p>
    <w:p w14:paraId="73D48D68" w14:textId="77777777" w:rsidR="00490FB9" w:rsidRDefault="00490FB9" w:rsidP="00490FB9">
      <w:pPr>
        <w:rPr>
          <w:sz w:val="24"/>
          <w:szCs w:val="24"/>
        </w:rPr>
      </w:pPr>
    </w:p>
    <w:p w14:paraId="43862D1B" w14:textId="1FC6FEF0" w:rsidR="00490FB9" w:rsidRDefault="00490FB9" w:rsidP="00490FB9">
      <w:pPr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решением</w:t>
      </w:r>
      <w:r w:rsidRPr="00490FB9">
        <w:t xml:space="preserve"> </w:t>
      </w:r>
      <w:r w:rsidRPr="00490FB9">
        <w:rPr>
          <w:sz w:val="24"/>
          <w:szCs w:val="24"/>
        </w:rPr>
        <w:t>Совета депутатов городского округа Жуковский МО от 28.03.2023 N 19/СД "Об утверждении Порядка организации и проведения публичных слушаниях в городском округе Жуковский Московской области"</w:t>
      </w:r>
      <w:r>
        <w:rPr>
          <w:sz w:val="24"/>
          <w:szCs w:val="24"/>
        </w:rPr>
        <w:t>, руководствуясь Уставом городского округа Жуковский,</w:t>
      </w:r>
    </w:p>
    <w:p w14:paraId="0D7D3223" w14:textId="77777777" w:rsidR="00490FB9" w:rsidRDefault="00490FB9" w:rsidP="00490FB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СОВЕТ  ДЕПУТАТОВ  РЕШИЛ:</w:t>
      </w:r>
    </w:p>
    <w:p w14:paraId="16F92D94" w14:textId="77777777" w:rsidR="00490FB9" w:rsidRDefault="00490FB9" w:rsidP="00490FB9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14:paraId="70563777" w14:textId="77777777" w:rsidR="00490FB9" w:rsidRDefault="00490FB9" w:rsidP="00490FB9">
      <w:pPr>
        <w:numPr>
          <w:ilvl w:val="0"/>
          <w:numId w:val="7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Принять проект решения Совета депутатов «О внесении изменений и дополнений в Устав городского округа Жуковский Московской области» (далее по тексту - Проект решения) за основу (приложение № 1).</w:t>
      </w:r>
    </w:p>
    <w:p w14:paraId="369AD2FB" w14:textId="2427FABF" w:rsidR="00490FB9" w:rsidRDefault="00490FB9" w:rsidP="00490FB9">
      <w:pPr>
        <w:pStyle w:val="af1"/>
        <w:numPr>
          <w:ilvl w:val="0"/>
          <w:numId w:val="7"/>
        </w:numPr>
        <w:tabs>
          <w:tab w:val="left" w:pos="900"/>
          <w:tab w:val="left" w:pos="127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Провести </w:t>
      </w:r>
      <w:r w:rsidR="001944C7">
        <w:rPr>
          <w:sz w:val="24"/>
          <w:szCs w:val="24"/>
        </w:rPr>
        <w:t>29.02.2</w:t>
      </w:r>
      <w:r>
        <w:rPr>
          <w:sz w:val="24"/>
          <w:szCs w:val="24"/>
        </w:rPr>
        <w:t>02</w:t>
      </w:r>
      <w:r w:rsidR="00D43FA4">
        <w:rPr>
          <w:sz w:val="24"/>
          <w:szCs w:val="24"/>
        </w:rPr>
        <w:t>4</w:t>
      </w:r>
      <w:r>
        <w:rPr>
          <w:sz w:val="24"/>
          <w:szCs w:val="24"/>
        </w:rPr>
        <w:t xml:space="preserve"> г. в 15 часов 00 минут в актовом зале (2 этаж) Администрации городского округа Жуковский по адресу: г. Жуковский, ул. Фрунзе, д. 23, публичные слушания по проекту решения Совета депутатов городского округа Жуковский «О внесении изменений и дополнений в Устав городского округа Жуковский Московской области».</w:t>
      </w:r>
    </w:p>
    <w:p w14:paraId="6C9CBFAC" w14:textId="77777777" w:rsidR="00490FB9" w:rsidRDefault="00490FB9" w:rsidP="00490FB9">
      <w:pPr>
        <w:tabs>
          <w:tab w:val="left" w:pos="900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участников – с 14 часов 30 минут до 15 часов 00 минут.</w:t>
      </w:r>
    </w:p>
    <w:p w14:paraId="5472172E" w14:textId="77777777" w:rsidR="00490FB9" w:rsidRDefault="00490FB9" w:rsidP="00490FB9">
      <w:pPr>
        <w:tabs>
          <w:tab w:val="left" w:pos="900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Определить организационно-правовой отдел Совета депутатов (Джус Е. В.) ответственным структурным подразделением по подготовке и проведению публичных слушаний.</w:t>
      </w:r>
    </w:p>
    <w:p w14:paraId="37F0168E" w14:textId="77777777" w:rsidR="00490FB9" w:rsidRDefault="00490FB9" w:rsidP="00490FB9">
      <w:pPr>
        <w:tabs>
          <w:tab w:val="left" w:pos="900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Создать комиссию по подготовке и проведению публичных слушаний по Проекту решения в составе:</w:t>
      </w:r>
    </w:p>
    <w:p w14:paraId="109E0D12" w14:textId="6C86E729" w:rsidR="00490FB9" w:rsidRDefault="00D43FA4" w:rsidP="00490FB9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Прохоров Ю. В</w:t>
      </w:r>
      <w:r w:rsidR="00490FB9">
        <w:rPr>
          <w:sz w:val="24"/>
          <w:szCs w:val="24"/>
        </w:rPr>
        <w:t>. - Председатель Совета депутатов городского округа Жуковский;</w:t>
      </w:r>
    </w:p>
    <w:p w14:paraId="1A6829F5" w14:textId="77777777" w:rsidR="00490FB9" w:rsidRDefault="00490FB9" w:rsidP="00490FB9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Артамонов А. Е. – 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правопорядка. </w:t>
      </w:r>
    </w:p>
    <w:p w14:paraId="291E5B3F" w14:textId="77777777" w:rsidR="00490FB9" w:rsidRDefault="00490FB9" w:rsidP="00490FB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Марков И. А.- председатель Комиссии по вопросам социально-экономического развития, предпринимательства и инновационной политики;</w:t>
      </w:r>
    </w:p>
    <w:p w14:paraId="0C9F3F0E" w14:textId="77777777" w:rsidR="00490FB9" w:rsidRDefault="00490FB9" w:rsidP="00490FB9">
      <w:pPr>
        <w:tabs>
          <w:tab w:val="num" w:pos="0"/>
        </w:tabs>
        <w:ind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Меденцева</w:t>
      </w:r>
      <w:proofErr w:type="spellEnd"/>
      <w:r>
        <w:rPr>
          <w:sz w:val="24"/>
          <w:szCs w:val="24"/>
        </w:rPr>
        <w:t xml:space="preserve"> Е. В. – председатель Комиссии по вопросам здравоохранения, образования, культуры, спорта и молодежной политики;</w:t>
      </w:r>
    </w:p>
    <w:p w14:paraId="5442B448" w14:textId="77777777" w:rsidR="00490FB9" w:rsidRDefault="00490FB9" w:rsidP="00490FB9">
      <w:pPr>
        <w:tabs>
          <w:tab w:val="num" w:pos="0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Монахова И. С.- председатель Комиссии по вопросам ЖКХ, благоустройства, градостроительства, природопользования, транспорта и связи;</w:t>
      </w:r>
    </w:p>
    <w:p w14:paraId="1E0B10D7" w14:textId="77777777" w:rsidR="00490FB9" w:rsidRDefault="00490FB9" w:rsidP="00490FB9">
      <w:pPr>
        <w:tabs>
          <w:tab w:val="num" w:pos="0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Рязанов С. А. – заместитель Председателя Совета депутатов городского округа Жуковский, председатель Комиссии по вопросам бюджетной, финансовой, налоговой политики и муниципальной собственности;</w:t>
      </w:r>
    </w:p>
    <w:p w14:paraId="2991C40D" w14:textId="77777777" w:rsidR="00490FB9" w:rsidRDefault="00490FB9" w:rsidP="00490FB9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Джус Е. В. – начальник организационно-правового отдела Совета депутатов городского округа Жуковский.</w:t>
      </w:r>
    </w:p>
    <w:p w14:paraId="581AE630" w14:textId="40E3997B" w:rsidR="00490FB9" w:rsidRDefault="00490FB9" w:rsidP="00490FB9">
      <w:pPr>
        <w:pStyle w:val="ConsPlusTitle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5. Участники публичных слушаний вправе до 18:00 </w:t>
      </w:r>
      <w:r w:rsidR="001944C7">
        <w:rPr>
          <w:b w:val="0"/>
          <w:bCs/>
          <w:sz w:val="24"/>
          <w:szCs w:val="24"/>
        </w:rPr>
        <w:t>28.02.</w:t>
      </w:r>
      <w:r>
        <w:rPr>
          <w:b w:val="0"/>
          <w:bCs/>
          <w:sz w:val="24"/>
          <w:szCs w:val="24"/>
        </w:rPr>
        <w:t>202</w:t>
      </w:r>
      <w:r w:rsidR="00D43FA4">
        <w:rPr>
          <w:b w:val="0"/>
          <w:bCs/>
          <w:sz w:val="24"/>
          <w:szCs w:val="24"/>
        </w:rPr>
        <w:t>4</w:t>
      </w:r>
      <w:r>
        <w:rPr>
          <w:b w:val="0"/>
          <w:bCs/>
          <w:sz w:val="24"/>
          <w:szCs w:val="24"/>
        </w:rPr>
        <w:t xml:space="preserve"> г. подать в Совет депутатов городского округа Жуковский свои предложения и замечания по Проекту решения для включения в протокол публичных слушаний в письменной форме по адресу: г. Жуковский, ул. Фрунзе, д. 23, комн. 9.7, в форме электронного документа по адресу: </w:t>
      </w:r>
      <w:hyperlink r:id="rId10" w:history="1">
        <w:r>
          <w:rPr>
            <w:rStyle w:val="a9"/>
            <w:b w:val="0"/>
            <w:bCs/>
            <w:sz w:val="24"/>
            <w:szCs w:val="24"/>
            <w:shd w:val="clear" w:color="auto" w:fill="FFFFFF"/>
          </w:rPr>
          <w:t>sd_zhukovskiygo@mosreg.ru</w:t>
        </w:r>
      </w:hyperlink>
      <w:r>
        <w:rPr>
          <w:rStyle w:val="a9"/>
          <w:b w:val="0"/>
          <w:bCs/>
          <w:sz w:val="24"/>
          <w:szCs w:val="24"/>
          <w:shd w:val="clear" w:color="auto" w:fill="FFFFFF"/>
        </w:rPr>
        <w:t xml:space="preserve">, а также посредством официального сайта </w:t>
      </w:r>
      <w:hyperlink r:id="rId11" w:history="1">
        <w:r>
          <w:rPr>
            <w:rStyle w:val="a9"/>
            <w:b w:val="0"/>
            <w:bCs/>
            <w:sz w:val="24"/>
            <w:szCs w:val="24"/>
          </w:rPr>
          <w:t>www.zhukovskiy.ru</w:t>
        </w:r>
      </w:hyperlink>
      <w:r>
        <w:rPr>
          <w:b w:val="0"/>
          <w:bCs/>
          <w:sz w:val="24"/>
          <w:szCs w:val="24"/>
        </w:rPr>
        <w:t xml:space="preserve"> в информационно – телекоммуникационной сети «Интернет».</w:t>
      </w:r>
    </w:p>
    <w:p w14:paraId="1AFD9382" w14:textId="77777777" w:rsidR="00490FB9" w:rsidRDefault="00490FB9" w:rsidP="00490FB9">
      <w:pPr>
        <w:pStyle w:val="af1"/>
        <w:numPr>
          <w:ilvl w:val="0"/>
          <w:numId w:val="9"/>
        </w:numPr>
        <w:tabs>
          <w:tab w:val="left" w:pos="993"/>
        </w:tabs>
        <w:ind w:left="0" w:firstLine="851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Установить Порядок учета предложений по Проекту решения и участия граждан в его обсуждении</w:t>
      </w:r>
      <w:r>
        <w:rPr>
          <w:rFonts w:eastAsia="Arial"/>
          <w:sz w:val="24"/>
          <w:szCs w:val="24"/>
        </w:rPr>
        <w:t xml:space="preserve"> (приложение № 2).</w:t>
      </w:r>
    </w:p>
    <w:p w14:paraId="0D10B46D" w14:textId="77777777" w:rsidR="00490FB9" w:rsidRDefault="00490FB9" w:rsidP="00490FB9">
      <w:pPr>
        <w:pStyle w:val="af1"/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Проект решения Главе городского округа Жуковский для опубликования (обнародования) в городских средствах массовой информации, а также на сайте </w:t>
      </w:r>
      <w:hyperlink r:id="rId12" w:history="1">
        <w:r>
          <w:rPr>
            <w:rStyle w:val="a9"/>
            <w:sz w:val="24"/>
            <w:szCs w:val="24"/>
          </w:rPr>
          <w:t>www.zhukovskiy.ru</w:t>
        </w:r>
      </w:hyperlink>
      <w:r>
        <w:rPr>
          <w:sz w:val="24"/>
          <w:szCs w:val="24"/>
        </w:rPr>
        <w:t xml:space="preserve"> в информационно-телекоммуникационной сети «Интернет» в срок не позднее 30 дней до начала обсуждения.</w:t>
      </w:r>
    </w:p>
    <w:p w14:paraId="54E6770A" w14:textId="77777777" w:rsidR="00490FB9" w:rsidRDefault="00490FB9" w:rsidP="00490FB9">
      <w:pPr>
        <w:tabs>
          <w:tab w:val="left" w:pos="900"/>
          <w:tab w:val="left" w:pos="1276"/>
        </w:tabs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Опубликовать настоящее решение в городских средствах массовой информации, а также разместить на сайте </w:t>
      </w:r>
      <w:hyperlink r:id="rId13" w:history="1">
        <w:r>
          <w:rPr>
            <w:rStyle w:val="a9"/>
            <w:sz w:val="24"/>
            <w:szCs w:val="24"/>
          </w:rPr>
          <w:t>www.zhukovskiy.ru</w:t>
        </w:r>
      </w:hyperlink>
      <w:r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28719260" w14:textId="77777777" w:rsidR="00490FB9" w:rsidRDefault="00490FB9" w:rsidP="00490FB9">
      <w:pPr>
        <w:tabs>
          <w:tab w:val="left" w:pos="900"/>
          <w:tab w:val="left" w:pos="1276"/>
        </w:tabs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9. Контроль за исполнением настоящего решения возложить на председателя Комиссии по вопросам развития местного самоуправления, правовым вопросам, взаимодействию с общественными организациями, безопасности и правопорядка Артамонова А. Е.</w:t>
      </w:r>
    </w:p>
    <w:p w14:paraId="28093B40" w14:textId="77777777" w:rsidR="00490FB9" w:rsidRDefault="00490FB9" w:rsidP="00490FB9">
      <w:pPr>
        <w:pStyle w:val="af1"/>
        <w:numPr>
          <w:ilvl w:val="0"/>
          <w:numId w:val="10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Настоящее решение вступает в силу с момента подписания.</w:t>
      </w:r>
    </w:p>
    <w:p w14:paraId="0532DFF1" w14:textId="77777777" w:rsidR="00490FB9" w:rsidRDefault="00490FB9" w:rsidP="00490FB9">
      <w:pPr>
        <w:ind w:firstLine="705"/>
        <w:jc w:val="both"/>
        <w:rPr>
          <w:szCs w:val="28"/>
        </w:rPr>
      </w:pPr>
    </w:p>
    <w:p w14:paraId="0BC5E44A" w14:textId="77777777" w:rsidR="00490FB9" w:rsidRDefault="00490FB9" w:rsidP="00490FB9">
      <w:pPr>
        <w:rPr>
          <w:sz w:val="22"/>
          <w:szCs w:val="22"/>
        </w:rPr>
      </w:pPr>
    </w:p>
    <w:p w14:paraId="41D3A627" w14:textId="77777777" w:rsidR="00490FB9" w:rsidRDefault="00490FB9" w:rsidP="00490FB9">
      <w:pPr>
        <w:rPr>
          <w:sz w:val="24"/>
          <w:szCs w:val="24"/>
        </w:rPr>
      </w:pPr>
    </w:p>
    <w:p w14:paraId="6F99F3A4" w14:textId="77777777" w:rsidR="00490FB9" w:rsidRDefault="00490FB9" w:rsidP="00490FB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14:paraId="0024D3BE" w14:textId="5B144E81" w:rsidR="00490FB9" w:rsidRDefault="00490FB9" w:rsidP="00490FB9">
      <w:pPr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D43FA4">
        <w:rPr>
          <w:sz w:val="24"/>
          <w:szCs w:val="24"/>
        </w:rPr>
        <w:t>Ю. В. Прохоров</w:t>
      </w:r>
    </w:p>
    <w:p w14:paraId="1FDBC890" w14:textId="77777777" w:rsidR="00490FB9" w:rsidRDefault="00490FB9" w:rsidP="00490FB9">
      <w:pPr>
        <w:pStyle w:val="ConsPlusNormal"/>
        <w:spacing w:before="280"/>
        <w:ind w:firstLine="540"/>
        <w:jc w:val="both"/>
        <w:rPr>
          <w:sz w:val="22"/>
          <w:szCs w:val="22"/>
        </w:rPr>
      </w:pPr>
    </w:p>
    <w:p w14:paraId="4DA9FA0E" w14:textId="77777777" w:rsidR="00490FB9" w:rsidRDefault="00490FB9" w:rsidP="00490FB9">
      <w:pPr>
        <w:rPr>
          <w:sz w:val="22"/>
          <w:szCs w:val="22"/>
        </w:rPr>
      </w:pPr>
    </w:p>
    <w:p w14:paraId="0CEAC6BA" w14:textId="77777777" w:rsidR="00490FB9" w:rsidRDefault="00490FB9" w:rsidP="00490FB9">
      <w:pPr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25D686AB" w14:textId="39E4F6B6" w:rsidR="00490FB9" w:rsidRDefault="00490FB9" w:rsidP="00490FB9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7221F8">
        <w:rPr>
          <w:sz w:val="22"/>
          <w:szCs w:val="22"/>
        </w:rPr>
        <w:t>24.01.2024</w:t>
      </w:r>
      <w:r>
        <w:rPr>
          <w:sz w:val="22"/>
          <w:szCs w:val="22"/>
        </w:rPr>
        <w:t xml:space="preserve"> г.</w:t>
      </w:r>
    </w:p>
    <w:p w14:paraId="31F91155" w14:textId="77777777" w:rsidR="00490FB9" w:rsidRDefault="00490FB9" w:rsidP="00490FB9">
      <w:pPr>
        <w:jc w:val="both"/>
        <w:rPr>
          <w:sz w:val="22"/>
          <w:szCs w:val="22"/>
        </w:rPr>
      </w:pPr>
    </w:p>
    <w:p w14:paraId="3B1AC119" w14:textId="77777777" w:rsidR="00490FB9" w:rsidRDefault="00490FB9" w:rsidP="00490FB9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0C6EA00C" w14:textId="5452BF3C" w:rsidR="00490FB9" w:rsidRDefault="007221F8" w:rsidP="00490FB9">
      <w:pPr>
        <w:rPr>
          <w:sz w:val="22"/>
          <w:szCs w:val="22"/>
        </w:rPr>
      </w:pPr>
      <w:r>
        <w:rPr>
          <w:sz w:val="22"/>
          <w:szCs w:val="22"/>
        </w:rPr>
        <w:t>24.01.</w:t>
      </w:r>
      <w:r w:rsidR="00490FB9">
        <w:rPr>
          <w:sz w:val="22"/>
          <w:szCs w:val="22"/>
        </w:rPr>
        <w:t>202</w:t>
      </w:r>
      <w:r w:rsidR="00D43FA4">
        <w:rPr>
          <w:sz w:val="22"/>
          <w:szCs w:val="22"/>
        </w:rPr>
        <w:t>4</w:t>
      </w:r>
      <w:r w:rsidR="00490FB9">
        <w:rPr>
          <w:sz w:val="22"/>
          <w:szCs w:val="22"/>
        </w:rPr>
        <w:t xml:space="preserve"> г.</w:t>
      </w:r>
      <w:r w:rsidR="00490FB9">
        <w:rPr>
          <w:sz w:val="22"/>
          <w:szCs w:val="22"/>
        </w:rPr>
        <w:tab/>
      </w:r>
    </w:p>
    <w:p w14:paraId="0AFE962C" w14:textId="77777777" w:rsidR="00490FB9" w:rsidRDefault="00490FB9" w:rsidP="00490FB9">
      <w:pPr>
        <w:rPr>
          <w:sz w:val="22"/>
          <w:szCs w:val="22"/>
        </w:rPr>
      </w:pPr>
    </w:p>
    <w:p w14:paraId="63D3D718" w14:textId="77777777" w:rsidR="00490FB9" w:rsidRDefault="00490FB9" w:rsidP="00490FB9">
      <w:pPr>
        <w:ind w:firstLine="705"/>
        <w:jc w:val="both"/>
        <w:rPr>
          <w:szCs w:val="28"/>
        </w:rPr>
      </w:pPr>
    </w:p>
    <w:p w14:paraId="50EFAE00" w14:textId="77777777" w:rsidR="00490FB9" w:rsidRDefault="00490FB9" w:rsidP="00490FB9">
      <w:pPr>
        <w:pStyle w:val="af1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15F320A0" w14:textId="77777777" w:rsidR="00490FB9" w:rsidRDefault="00490FB9" w:rsidP="00490FB9">
      <w:pPr>
        <w:pStyle w:val="af1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2B375FCF" w14:textId="77777777" w:rsidR="00490FB9" w:rsidRDefault="00490FB9" w:rsidP="00490FB9">
      <w:pPr>
        <w:ind w:left="4105" w:firstLine="851"/>
        <w:jc w:val="both"/>
        <w:rPr>
          <w:sz w:val="24"/>
          <w:szCs w:val="24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 w:val="24"/>
          <w:szCs w:val="24"/>
        </w:rPr>
        <w:t xml:space="preserve"> </w:t>
      </w:r>
    </w:p>
    <w:p w14:paraId="06635F32" w14:textId="77777777" w:rsidR="00490FB9" w:rsidRDefault="00490FB9" w:rsidP="00490FB9">
      <w:pPr>
        <w:ind w:left="4105" w:firstLine="851"/>
        <w:jc w:val="both"/>
        <w:rPr>
          <w:sz w:val="24"/>
          <w:szCs w:val="24"/>
        </w:rPr>
      </w:pPr>
    </w:p>
    <w:p w14:paraId="2D47B038" w14:textId="77777777" w:rsidR="00490FB9" w:rsidRDefault="00490FB9" w:rsidP="00490FB9">
      <w:pPr>
        <w:ind w:left="5521" w:firstLine="851"/>
        <w:jc w:val="both"/>
        <w:rPr>
          <w:sz w:val="20"/>
        </w:rPr>
      </w:pPr>
    </w:p>
    <w:p w14:paraId="324030E2" w14:textId="77777777" w:rsidR="00490FB9" w:rsidRDefault="00490FB9" w:rsidP="00490FB9">
      <w:pPr>
        <w:ind w:left="5521" w:firstLine="851"/>
        <w:jc w:val="both"/>
        <w:rPr>
          <w:sz w:val="20"/>
        </w:rPr>
      </w:pPr>
      <w:r>
        <w:rPr>
          <w:sz w:val="20"/>
        </w:rPr>
        <w:t xml:space="preserve">Приложение № 2 </w:t>
      </w:r>
    </w:p>
    <w:p w14:paraId="63A00E17" w14:textId="77777777" w:rsidR="00490FB9" w:rsidRDefault="00490FB9" w:rsidP="00490FB9">
      <w:pPr>
        <w:ind w:left="4813" w:firstLine="851"/>
        <w:jc w:val="both"/>
        <w:rPr>
          <w:sz w:val="20"/>
        </w:rPr>
      </w:pPr>
      <w:r>
        <w:rPr>
          <w:sz w:val="20"/>
        </w:rPr>
        <w:t xml:space="preserve">к решению Совета депутатов </w:t>
      </w:r>
    </w:p>
    <w:p w14:paraId="0E4966D8" w14:textId="77777777" w:rsidR="00490FB9" w:rsidRDefault="00490FB9" w:rsidP="00490FB9">
      <w:pPr>
        <w:ind w:left="4813" w:firstLine="851"/>
        <w:jc w:val="both"/>
        <w:rPr>
          <w:sz w:val="20"/>
        </w:rPr>
      </w:pPr>
      <w:r>
        <w:rPr>
          <w:sz w:val="20"/>
        </w:rPr>
        <w:t>городского округа Жуковский</w:t>
      </w:r>
    </w:p>
    <w:p w14:paraId="30FB21D2" w14:textId="48D33362" w:rsidR="00490FB9" w:rsidRDefault="00490FB9" w:rsidP="00490FB9">
      <w:pPr>
        <w:ind w:left="4813" w:firstLine="851"/>
        <w:jc w:val="both"/>
        <w:rPr>
          <w:sz w:val="20"/>
        </w:rPr>
      </w:pPr>
      <w:r>
        <w:rPr>
          <w:sz w:val="20"/>
        </w:rPr>
        <w:t>от _</w:t>
      </w:r>
      <w:r w:rsidR="00DA6A3E">
        <w:rPr>
          <w:sz w:val="20"/>
        </w:rPr>
        <w:t>24.01.</w:t>
      </w:r>
      <w:bookmarkStart w:id="0" w:name="_GoBack"/>
      <w:bookmarkEnd w:id="0"/>
      <w:r>
        <w:rPr>
          <w:sz w:val="20"/>
        </w:rPr>
        <w:t>202</w:t>
      </w:r>
      <w:r w:rsidR="00D43FA4">
        <w:rPr>
          <w:sz w:val="20"/>
        </w:rPr>
        <w:t>4</w:t>
      </w:r>
      <w:r>
        <w:rPr>
          <w:sz w:val="20"/>
        </w:rPr>
        <w:t xml:space="preserve"> г. №  0</w:t>
      </w:r>
      <w:r w:rsidR="00DA6A3E">
        <w:rPr>
          <w:sz w:val="20"/>
        </w:rPr>
        <w:t>1</w:t>
      </w:r>
      <w:r>
        <w:rPr>
          <w:sz w:val="20"/>
        </w:rPr>
        <w:t>/СД</w:t>
      </w:r>
    </w:p>
    <w:p w14:paraId="2D4D355B" w14:textId="77777777" w:rsidR="00490FB9" w:rsidRDefault="00490FB9" w:rsidP="00490FB9">
      <w:pPr>
        <w:ind w:firstLine="851"/>
        <w:jc w:val="both"/>
        <w:rPr>
          <w:sz w:val="24"/>
          <w:szCs w:val="24"/>
        </w:rPr>
      </w:pPr>
    </w:p>
    <w:p w14:paraId="0604A327" w14:textId="77777777" w:rsidR="00490FB9" w:rsidRDefault="00490FB9" w:rsidP="00490FB9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7AF3C065" w14:textId="77777777" w:rsidR="00490FB9" w:rsidRDefault="00490FB9" w:rsidP="00490FB9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учета предложений по проекту решения Совета депутатов</w:t>
      </w:r>
    </w:p>
    <w:p w14:paraId="7428C97D" w14:textId="77777777" w:rsidR="00490FB9" w:rsidRDefault="00490FB9" w:rsidP="00490FB9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 «О внесении изменений и</w:t>
      </w:r>
    </w:p>
    <w:p w14:paraId="5BC6C8B4" w14:textId="77777777" w:rsidR="00490FB9" w:rsidRDefault="00490FB9" w:rsidP="00490FB9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дополнений в Устав городского округа Жуковский</w:t>
      </w:r>
    </w:p>
    <w:p w14:paraId="740E8AD0" w14:textId="77777777" w:rsidR="00490FB9" w:rsidRDefault="00490FB9" w:rsidP="00490FB9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Московской области» и участия граждан в его обсуждении</w:t>
      </w:r>
    </w:p>
    <w:p w14:paraId="6CF03D34" w14:textId="77777777" w:rsidR="00490FB9" w:rsidRDefault="00490FB9" w:rsidP="00490FB9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68E69B" w14:textId="7CABBD42" w:rsidR="00490FB9" w:rsidRPr="00490FB9" w:rsidRDefault="00490FB9" w:rsidP="00490FB9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0FB9">
        <w:rPr>
          <w:rFonts w:ascii="Times New Roman" w:hAnsi="Times New Roman" w:cs="Times New Roman"/>
          <w:sz w:val="24"/>
          <w:szCs w:val="24"/>
        </w:rPr>
        <w:t>1. Настоящий Порядок разработан на основании части 4 статьи 44 Федерального закона от 06 октября 2003 № 131-ФЗ «Об общих принципах организации местного самоуправления в Российской Федерации», решением</w:t>
      </w:r>
      <w:r w:rsidRPr="00490FB9">
        <w:rPr>
          <w:rFonts w:ascii="Times New Roman" w:hAnsi="Times New Roman" w:cs="Times New Roman"/>
        </w:rPr>
        <w:t xml:space="preserve"> </w:t>
      </w:r>
      <w:r w:rsidRPr="00490FB9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округа Жуковский МО от 28.03.2023 N 19/СД "Об утверждении Порядка организации и проведения публичных слушаниях в городском округе Жуковский Московской области",  и устанавливает правила и формы участия граждан городского округа Жуковский в обсуждении проекта </w:t>
      </w:r>
      <w:r w:rsidRPr="00490FB9">
        <w:rPr>
          <w:rFonts w:ascii="Times New Roman" w:hAnsi="Times New Roman" w:cs="Times New Roman"/>
          <w:bCs/>
          <w:sz w:val="24"/>
          <w:szCs w:val="24"/>
        </w:rPr>
        <w:t>решения Совета депутатов городского округа Жуковский «О внесении изменений и дополнений в Устав городского округа Жуковский Московской области» (далее – Проект решения).</w:t>
      </w:r>
    </w:p>
    <w:p w14:paraId="6E63A5BE" w14:textId="77777777" w:rsidR="00490FB9" w:rsidRDefault="00490FB9" w:rsidP="00490FB9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Правотворческая инициатива </w:t>
      </w:r>
      <w:r>
        <w:rPr>
          <w:color w:val="000000"/>
          <w:sz w:val="24"/>
          <w:szCs w:val="24"/>
        </w:rPr>
        <w:t>граждан в обсуждении Проекта решения и учет предложений по Проекту решения осуществляются в ходе публичных слушаний.</w:t>
      </w:r>
    </w:p>
    <w:p w14:paraId="7FDA5744" w14:textId="77777777" w:rsidR="00490FB9" w:rsidRDefault="00490FB9" w:rsidP="00490FB9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Вынесение Проекта решения на публичные слушания осуществляет Совет депутатов городского округа Жуковский.</w:t>
      </w:r>
    </w:p>
    <w:p w14:paraId="7652C59C" w14:textId="77777777" w:rsidR="00490FB9" w:rsidRDefault="00490FB9" w:rsidP="00490FB9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Решение о проведении публичных слушаний, а также текст Проекта решения, выносимого на публичные слушания, подлежат обязательному опубликованию (обнародованию) в средствах массовой информации, размещению на сайте </w:t>
      </w:r>
      <w:hyperlink r:id="rId14" w:history="1">
        <w:r>
          <w:rPr>
            <w:rStyle w:val="a9"/>
            <w:sz w:val="24"/>
            <w:szCs w:val="24"/>
          </w:rPr>
          <w:t>www.zhukovskiy.ru</w:t>
        </w:r>
      </w:hyperlink>
      <w:r>
        <w:rPr>
          <w:sz w:val="24"/>
          <w:szCs w:val="24"/>
        </w:rPr>
        <w:t xml:space="preserve"> в информационно-телекоммуникационной сети «Интернет», а также могут доводиться до сведения населения городского округа Жуковский иным способом не менее чем за 30 дней до их проведения.</w:t>
      </w:r>
    </w:p>
    <w:p w14:paraId="6073DFE4" w14:textId="77777777" w:rsidR="00490FB9" w:rsidRDefault="00490FB9" w:rsidP="00490FB9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Проект решения может рассматриваться на собраниях общественных объединений, жителей городского округа Жуковский по месту учебы, работы, жительства, а также обсуждаться в средствах массовой информации.</w:t>
      </w:r>
    </w:p>
    <w:p w14:paraId="58610F29" w14:textId="77777777" w:rsidR="00490FB9" w:rsidRDefault="00490FB9" w:rsidP="00490F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Предложения и замечания участников публичных слушаний направляются ими в Совет депутатов городского округа Жуковский в письменной форме по адресу: г. Жуковский, ул. Фрунзе, д. 23, комн. 97, в форме электронного документа по адресу:</w:t>
      </w:r>
      <w:r>
        <w:t xml:space="preserve"> </w:t>
      </w:r>
      <w:hyperlink r:id="rId15" w:history="1">
        <w:r>
          <w:rPr>
            <w:rStyle w:val="a9"/>
            <w:sz w:val="24"/>
            <w:szCs w:val="24"/>
            <w:shd w:val="clear" w:color="auto" w:fill="FFFFFF"/>
          </w:rPr>
          <w:t>sd_zhukovskiygo@mosreg.ru</w:t>
        </w:r>
      </w:hyperlink>
      <w:r>
        <w:rPr>
          <w:rStyle w:val="a9"/>
          <w:sz w:val="24"/>
          <w:szCs w:val="24"/>
          <w:shd w:val="clear" w:color="auto" w:fill="FFFFFF"/>
        </w:rPr>
        <w:t>., а также посредством официального сайта:</w:t>
      </w:r>
      <w:r>
        <w:rPr>
          <w:rStyle w:val="a9"/>
          <w:b/>
          <w:bCs/>
          <w:sz w:val="24"/>
          <w:szCs w:val="24"/>
          <w:shd w:val="clear" w:color="auto" w:fill="FFFFFF"/>
        </w:rPr>
        <w:t xml:space="preserve"> </w:t>
      </w:r>
      <w:hyperlink r:id="rId16" w:history="1">
        <w:r>
          <w:rPr>
            <w:rStyle w:val="a9"/>
            <w:sz w:val="24"/>
            <w:szCs w:val="24"/>
          </w:rPr>
          <w:t>www.zhukovskiy.ru</w:t>
        </w:r>
      </w:hyperlink>
      <w:r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1E8F6FDD" w14:textId="77777777" w:rsidR="00490FB9" w:rsidRDefault="00490FB9" w:rsidP="00490F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6.1. В предложениях и замечаниях участника публичных слушаний должны быть указаны фамилия, имя, отчество (при наличии), адрес места жительства (регистрации) и личная подпись участника публичных слушаний.</w:t>
      </w:r>
    </w:p>
    <w:p w14:paraId="7FC32E33" w14:textId="77777777" w:rsidR="00490FB9" w:rsidRDefault="00490FB9" w:rsidP="00490FB9">
      <w:pPr>
        <w:spacing w:line="218" w:lineRule="auto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Подпись участника публичных слушаний в предложениях и замечаниях свидетельствует о достоверности сведений, указанных им в таком обращении, и получении согласия участника публичных слушаний на обработку его персональных данных. Обработка персональных данных участников публичных слушаний осуществляется с учетом требований, установленных Федеральным </w:t>
      </w:r>
      <w:hyperlink r:id="rId17" w:history="1">
        <w:r>
          <w:rPr>
            <w:rStyle w:val="a9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 июля 2006 г. N 152-ФЗ "О персональных данных".</w:t>
      </w:r>
    </w:p>
    <w:p w14:paraId="7DD04E37" w14:textId="110DCF2E" w:rsidR="00490FB9" w:rsidRDefault="00490FB9" w:rsidP="00490FB9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Срок подачи предложений и замечаний по Проекту решения начинается с момента официального опубликования настоящего решения и продолжается до 18-00 часов </w:t>
      </w:r>
      <w:r w:rsidR="001944C7">
        <w:rPr>
          <w:rFonts w:ascii="Times New Roman" w:hAnsi="Times New Roman" w:cs="Times New Roman"/>
          <w:sz w:val="24"/>
          <w:szCs w:val="24"/>
        </w:rPr>
        <w:t>28.02.2024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B557F34" w14:textId="77777777" w:rsidR="00490FB9" w:rsidRDefault="00490FB9" w:rsidP="00490FB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 Нарушение сроков подачи предложений и замечаний по Проекту решения является основанием для отклонения таких предложений.</w:t>
      </w:r>
    </w:p>
    <w:p w14:paraId="59FDC508" w14:textId="64BB8680" w:rsidR="00490FB9" w:rsidRDefault="00490FB9" w:rsidP="00490FB9">
      <w:pPr>
        <w:pStyle w:val="af1"/>
        <w:tabs>
          <w:tab w:val="left" w:pos="127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Публичные слушания по Проекту решения состоятся </w:t>
      </w:r>
      <w:r w:rsidR="001944C7">
        <w:rPr>
          <w:sz w:val="24"/>
          <w:szCs w:val="24"/>
        </w:rPr>
        <w:t>29.02.202</w:t>
      </w:r>
      <w:r w:rsidR="00D43FA4">
        <w:rPr>
          <w:sz w:val="24"/>
          <w:szCs w:val="24"/>
        </w:rPr>
        <w:t>4</w:t>
      </w:r>
      <w:r>
        <w:rPr>
          <w:sz w:val="24"/>
          <w:szCs w:val="24"/>
        </w:rPr>
        <w:t xml:space="preserve"> г. в 15 часов 00 минут в актовом зале (2 этаж) Администрации городского округа Жуковский по адресу: г. Жуковский, ул. Фрунзе, д. 23.</w:t>
      </w:r>
    </w:p>
    <w:p w14:paraId="777CA742" w14:textId="77777777" w:rsidR="00490FB9" w:rsidRDefault="00490FB9" w:rsidP="00490FB9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– с 14 часов 30 минут до 15 часов 00 минут.</w:t>
      </w:r>
    </w:p>
    <w:p w14:paraId="042989A3" w14:textId="77777777" w:rsidR="00490FB9" w:rsidRDefault="00490FB9" w:rsidP="00490F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физических лиц осуществляется на основании документа, удостоверяющего личность, а также документа, подтверждающего адрес места жительства (регистрации) участника публичных слушаний. </w:t>
      </w:r>
      <w:bookmarkStart w:id="1" w:name="P137"/>
      <w:bookmarkEnd w:id="1"/>
    </w:p>
    <w:p w14:paraId="4891F307" w14:textId="77777777" w:rsidR="00490FB9" w:rsidRDefault="00490FB9" w:rsidP="00490FB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Комиссия по подготовке и проведению публичных слушаний по Проекту решения обобщает поступившие предложения и замечания и готовит итоговый документ, в котором должны быть учтены все поступившие предложения и замечания, </w:t>
      </w:r>
      <w:r>
        <w:rPr>
          <w:sz w:val="24"/>
          <w:szCs w:val="24"/>
          <w:lang w:eastAsia="en-US"/>
        </w:rPr>
        <w:t>включая мотивированное обоснование принятых решений, в течение 10 рабочих дней с момента окончания публичных слушаний по Проекту решения</w:t>
      </w:r>
      <w:r>
        <w:rPr>
          <w:sz w:val="24"/>
          <w:szCs w:val="24"/>
        </w:rPr>
        <w:t>.</w:t>
      </w:r>
    </w:p>
    <w:p w14:paraId="222531F4" w14:textId="0BEB80C1" w:rsidR="00490FB9" w:rsidRDefault="00490FB9" w:rsidP="00490FB9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Итоговый документ подлежит обязательному рассмотрению на заседании Совета депутатов городского округа Жуковский и учитывается при доработке Проекта решения  в соответствии с Регламентом Совета депутатов городского округа Жуковский.</w:t>
      </w:r>
    </w:p>
    <w:p w14:paraId="07FA3263" w14:textId="77777777" w:rsidR="00490FB9" w:rsidRDefault="00490FB9" w:rsidP="00490F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12. </w:t>
      </w:r>
      <w:r>
        <w:rPr>
          <w:sz w:val="24"/>
          <w:szCs w:val="24"/>
          <w:lang w:eastAsia="en-US"/>
        </w:rPr>
        <w:t>Результаты публичных слушаний по Проекту решения</w:t>
      </w:r>
      <w:r>
        <w:rPr>
          <w:sz w:val="24"/>
          <w:szCs w:val="24"/>
        </w:rPr>
        <w:t xml:space="preserve"> подлежат официальному обнародованию (опубликованию) в средствах массовой информации, в том числе посредством их размещения на сайте </w:t>
      </w:r>
      <w:hyperlink r:id="rId18" w:history="1">
        <w:r>
          <w:rPr>
            <w:rStyle w:val="a9"/>
            <w:sz w:val="24"/>
            <w:szCs w:val="24"/>
          </w:rPr>
          <w:t>www.zhukovskiy.ru</w:t>
        </w:r>
      </w:hyperlink>
      <w:r>
        <w:rPr>
          <w:sz w:val="24"/>
          <w:szCs w:val="24"/>
        </w:rPr>
        <w:t xml:space="preserve"> в информационно-телекоммуникационной сети «Интернет», </w:t>
      </w:r>
      <w:r>
        <w:rPr>
          <w:sz w:val="24"/>
          <w:szCs w:val="24"/>
          <w:lang w:eastAsia="en-US"/>
        </w:rPr>
        <w:t>включая мотивированное обоснование принятых решений, в течение 14 рабочих дней с момента завершения публичных слушаний.</w:t>
      </w:r>
    </w:p>
    <w:p w14:paraId="246BC427" w14:textId="77777777" w:rsidR="00490FB9" w:rsidRDefault="00490FB9" w:rsidP="00490F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5550CAE2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7841B38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214E206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62FE03D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5BA58C1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8EBC0BA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74D6687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F632367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95228DF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FF6AFA0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5BC8B4E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904AF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F755CC8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47528C4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DA9C550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5036D4C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F84D146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55D7460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D4649CA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C8985B9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2DC0504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DB93920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5D1762F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FAFE920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A8F5ACD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89B2CCA" w14:textId="77777777" w:rsidR="00490FB9" w:rsidRDefault="00490FB9" w:rsidP="00490F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C7426" w14:textId="65FA2A2B" w:rsidR="00E87245" w:rsidRPr="00F91C1E" w:rsidRDefault="00E87245" w:rsidP="00490FB9">
      <w:pPr>
        <w:ind w:firstLine="851"/>
        <w:jc w:val="right"/>
        <w:rPr>
          <w:sz w:val="24"/>
          <w:szCs w:val="24"/>
        </w:rPr>
      </w:pPr>
    </w:p>
    <w:sectPr w:rsidR="00E87245" w:rsidRPr="00F91C1E" w:rsidSect="00E74311">
      <w:footerReference w:type="default" r:id="rId19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17CF4" w14:textId="77777777" w:rsidR="00F260B8" w:rsidRDefault="00F260B8" w:rsidP="00D6378E">
      <w:r>
        <w:separator/>
      </w:r>
    </w:p>
  </w:endnote>
  <w:endnote w:type="continuationSeparator" w:id="0">
    <w:p w14:paraId="2797714C" w14:textId="77777777" w:rsidR="00F260B8" w:rsidRDefault="00F260B8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C45CC" w14:textId="77777777" w:rsidR="00F260B8" w:rsidRDefault="00F260B8" w:rsidP="00D6378E">
      <w:r>
        <w:separator/>
      </w:r>
    </w:p>
  </w:footnote>
  <w:footnote w:type="continuationSeparator" w:id="0">
    <w:p w14:paraId="22155FB1" w14:textId="77777777" w:rsidR="00F260B8" w:rsidRDefault="00F260B8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>
    <w:nsid w:val="3E632766"/>
    <w:multiLevelType w:val="hybridMultilevel"/>
    <w:tmpl w:val="604C96D0"/>
    <w:lvl w:ilvl="0" w:tplc="3EB0575C">
      <w:start w:val="6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DA5016"/>
    <w:multiLevelType w:val="hybridMultilevel"/>
    <w:tmpl w:val="2B70E024"/>
    <w:lvl w:ilvl="0" w:tplc="CDF8270A">
      <w:start w:val="10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44C7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13E69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0FB9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21F8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6BC4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AF591A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43FA4"/>
    <w:rsid w:val="00D607A2"/>
    <w:rsid w:val="00D6378E"/>
    <w:rsid w:val="00D75FAE"/>
    <w:rsid w:val="00D801A2"/>
    <w:rsid w:val="00D908B7"/>
    <w:rsid w:val="00DA22BD"/>
    <w:rsid w:val="00DA6A3E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4311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260B8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customStyle="1" w:styleId="11">
    <w:name w:val="Текст1"/>
    <w:basedOn w:val="a"/>
    <w:rsid w:val="00490FB9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customStyle="1" w:styleId="11">
    <w:name w:val="Текст1"/>
    <w:basedOn w:val="a"/>
    <w:rsid w:val="00490FB9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hukovskiy.ru" TargetMode="External"/><Relationship Id="rId18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zhukovskiy.ru" TargetMode="External"/><Relationship Id="rId17" Type="http://schemas.openxmlformats.org/officeDocument/2006/relationships/hyperlink" Target="consultantplus://offline/ref=62EA4DC2E3CAF571DAE008EF6F0E2AC2E0503BFA1D0D643B6093021039A0ABD87AF41F416B85856F84750FE82BF2b7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hukovski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hukovskiy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d_zhukovskiygo@mosreg.ru" TargetMode="External"/><Relationship Id="rId10" Type="http://schemas.openxmlformats.org/officeDocument/2006/relationships/hyperlink" Target="mailto:sd_zhukovskiygo@mosreg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3F88-7C0A-4ACB-BADE-649CAEA4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7</cp:revision>
  <cp:lastPrinted>2022-04-07T10:51:00Z</cp:lastPrinted>
  <dcterms:created xsi:type="dcterms:W3CDTF">2023-09-27T06:53:00Z</dcterms:created>
  <dcterms:modified xsi:type="dcterms:W3CDTF">2024-01-24T06:00:00Z</dcterms:modified>
</cp:coreProperties>
</file>