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A74" w:rsidRDefault="0057340C" w:rsidP="00FD2B89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ПРОЕКТ</w:t>
      </w:r>
    </w:p>
    <w:p w:rsidR="0057340C" w:rsidRDefault="0057340C" w:rsidP="00FD2B89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D2B89" w:rsidRDefault="00FD2B89" w:rsidP="00FD2B89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ПРОГРАММА</w:t>
      </w:r>
    </w:p>
    <w:p w:rsidR="00FD2B89" w:rsidRDefault="00FD2B89" w:rsidP="00FD2B8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профилактики рисков причинения вреда (ущерба) охраняемым законом ценностям в сфере муниципального жилищного контроля на территории городского округа Жуко</w:t>
      </w:r>
      <w:r w:rsidR="00D62AFA">
        <w:rPr>
          <w:rFonts w:ascii="Times New Roman" w:hAnsi="Times New Roman" w:cs="Times New Roman"/>
          <w:color w:val="000000"/>
          <w:sz w:val="24"/>
          <w:szCs w:val="24"/>
        </w:rPr>
        <w:t>вский Московской области на 2024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</w:p>
    <w:p w:rsidR="00FD2B89" w:rsidRDefault="00FD2B89" w:rsidP="00FD2B89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D2B89" w:rsidRDefault="00FD2B89" w:rsidP="00FD2B89">
      <w:pPr>
        <w:shd w:val="clear" w:color="auto" w:fill="FFFFFF"/>
        <w:spacing w:after="15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. Общие положения</w:t>
      </w:r>
    </w:p>
    <w:p w:rsidR="00FD2B89" w:rsidRDefault="00FD2B89" w:rsidP="00FD2B89">
      <w:pPr>
        <w:pStyle w:val="Default"/>
        <w:ind w:firstLine="709"/>
        <w:jc w:val="both"/>
      </w:pPr>
      <w:r>
        <w:t>1. 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жилищного контроля на территории городского округа Жуковский Московской области.</w:t>
      </w:r>
    </w:p>
    <w:p w:rsidR="00FD2B89" w:rsidRDefault="00FD2B89" w:rsidP="00FD2B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Профилактика рисков причинения вреда (ущерба) охраняемым законом ценностям проводится в рамках осуществления муниципального жилищного контроля. </w:t>
      </w:r>
    </w:p>
    <w:p w:rsidR="00FD2B89" w:rsidRDefault="00FD2B89" w:rsidP="00FD2B89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Правовые основания разработки программы:</w:t>
      </w:r>
    </w:p>
    <w:p w:rsidR="00FD2B89" w:rsidRDefault="00FD2B89" w:rsidP="00FD2B89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Жилищный кодекс Российской Федерации;</w:t>
      </w:r>
    </w:p>
    <w:p w:rsidR="00FD2B89" w:rsidRDefault="00FD2B89" w:rsidP="00FD2B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Федеральный закон от 06.10 2003 N 131-ФЗ «Об общих принципах организации местного самоуправления в Российской Федерации»;</w:t>
      </w:r>
    </w:p>
    <w:p w:rsidR="00FD2B89" w:rsidRDefault="00FD2B89" w:rsidP="00FD2B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Федеральный закон от 31.07.2020 № 248-ФЗ «О государственном контроле (надзоре) и муниципальном контроле в Российской Федерации»;</w:t>
      </w:r>
    </w:p>
    <w:p w:rsidR="00FD2B89" w:rsidRDefault="00FD2B89" w:rsidP="00FD2B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Постановление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ценностям»;</w:t>
      </w:r>
    </w:p>
    <w:p w:rsidR="00FD2B89" w:rsidRDefault="00FD2B89" w:rsidP="00FD2B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Решение Совета депутатов городского округа Жуковский от 28.10.2021 № 64/СД «Об утверждении Положения о муниципальном жилищном контроле на территории городского округа Жуковский Московской области». </w:t>
      </w:r>
    </w:p>
    <w:p w:rsidR="00FD2B89" w:rsidRDefault="00FD2B89" w:rsidP="00FD2B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2B89" w:rsidRDefault="00FD2B89" w:rsidP="00FD2B8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color w:val="000000"/>
          <w:sz w:val="24"/>
          <w:szCs w:val="24"/>
        </w:rPr>
        <w:t>. Анализ текущего состояния</w:t>
      </w:r>
    </w:p>
    <w:p w:rsidR="00FD2B89" w:rsidRDefault="00FD2B89" w:rsidP="00FD2B8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D2B89" w:rsidRDefault="00FD2B89" w:rsidP="00FD2B89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Вид осуществляемого муниципального контроля.</w:t>
      </w:r>
    </w:p>
    <w:p w:rsidR="00FD2B89" w:rsidRDefault="00FD2B89" w:rsidP="00FD2B8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Муниципальный жилищный контроль осуществляется должностными лицами (инспекторами) Администрации городского округа Жуковский Московской области, включенными в перечень должностных лиц, осуществляющих муниципальный жилищный контроль, утверждаемый постановлением Администрации городского округа Жуковский Московской области (далее – орган муниципального жилищного контроля).</w:t>
      </w:r>
    </w:p>
    <w:p w:rsidR="00FD2B89" w:rsidRDefault="00FD2B89" w:rsidP="00FD2B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Обзор по виду муниципального контроля.</w:t>
      </w:r>
    </w:p>
    <w:p w:rsidR="00FD2B89" w:rsidRDefault="00FD2B89" w:rsidP="00FD2B8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жилищный контроль - это деятельность органа муниципального жилищного контроля, уполномоченного на организацию и проведение на территории городского округа Жуковский Московской области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Московской области в сфере жилищных отношений, а также муниципальными правовыми актами.</w:t>
      </w:r>
    </w:p>
    <w:p w:rsidR="00FD2B89" w:rsidRDefault="00FD2B89" w:rsidP="00FD2B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Муниципальный жилищный контроль осуществляется посредством: </w:t>
      </w:r>
    </w:p>
    <w:p w:rsidR="00FD2B89" w:rsidRDefault="001E0AB3" w:rsidP="00BE01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организации и проведения </w:t>
      </w:r>
      <w:r w:rsidR="00FD2B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проверок выполнения юридическими лицами, индивидуальными предпринимателями и гражданами обязательных требований в области жилищных отношений</w:t>
      </w:r>
      <w:r w:rsidR="00E07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наличии оснований и с учетом </w:t>
      </w:r>
      <w:r w:rsidR="002B57E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нормативно-правовых актов РФ, Московской области</w:t>
      </w:r>
      <w:r w:rsidR="00B13B9F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муниципальных</w:t>
      </w:r>
      <w:r w:rsidR="00604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правовых актов</w:t>
      </w:r>
      <w:r w:rsidR="00FD2B8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D2B89" w:rsidRDefault="00856CD5" w:rsidP="00FD2B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2B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 законодательством Российской Феде</w:t>
      </w:r>
      <w:r w:rsidR="006E41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рации мер в целях устранения</w:t>
      </w:r>
      <w:r w:rsidR="0055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703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выявленных нарушений</w:t>
      </w:r>
      <w:r w:rsidR="00FD2B8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D2B89" w:rsidRDefault="00FD2B89" w:rsidP="00FD2B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организации и проведения мероприятий по профилактике рисков причинения вреда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(ущерба) охраняемым законом ценностям;</w:t>
      </w:r>
    </w:p>
    <w:p w:rsidR="00FD2B89" w:rsidRDefault="00FD2B89" w:rsidP="00FD2B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FD2B89" w:rsidRDefault="00FD2B89" w:rsidP="00FD2B89">
      <w:pPr>
        <w:shd w:val="clear" w:color="auto" w:fill="FFFFFF"/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Подконтрольные субъекты:</w:t>
      </w:r>
    </w:p>
    <w:p w:rsidR="00FD2B89" w:rsidRDefault="00FD2B89" w:rsidP="00FD2B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юридические лица, индивидуаль</w:t>
      </w:r>
      <w:r w:rsidR="0023507F">
        <w:rPr>
          <w:rFonts w:ascii="Times New Roman" w:hAnsi="Times New Roman" w:cs="Times New Roman"/>
          <w:color w:val="000000"/>
          <w:sz w:val="24"/>
          <w:szCs w:val="24"/>
        </w:rPr>
        <w:t>ные предприниматели,</w:t>
      </w:r>
      <w:r w:rsidR="00DE223F">
        <w:rPr>
          <w:rFonts w:ascii="Times New Roman" w:hAnsi="Times New Roman" w:cs="Times New Roman"/>
          <w:color w:val="000000"/>
          <w:sz w:val="24"/>
          <w:szCs w:val="24"/>
        </w:rPr>
        <w:t xml:space="preserve"> граждане, деятельность, действия которых</w:t>
      </w:r>
      <w:r w:rsidR="002350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4F3E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осуществляются в отношении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муниципального жилищного фонда</w:t>
      </w:r>
      <w:r w:rsidR="00504F3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D2B89" w:rsidRDefault="00FD2B89" w:rsidP="00FD2B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Данные о проведенных мероприят</w:t>
      </w:r>
      <w:r w:rsidR="000214A5">
        <w:rPr>
          <w:rFonts w:ascii="Times New Roman" w:hAnsi="Times New Roman" w:cs="Times New Roman"/>
          <w:color w:val="000000"/>
          <w:sz w:val="24"/>
          <w:szCs w:val="24"/>
        </w:rPr>
        <w:t xml:space="preserve">иях в </w:t>
      </w:r>
      <w:r w:rsidR="000406CB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1E0AB3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года:</w:t>
      </w:r>
    </w:p>
    <w:p w:rsidR="00FD2B89" w:rsidRDefault="00FD2B89" w:rsidP="00FD2B8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Органом муниципального ж</w:t>
      </w:r>
      <w:r w:rsidR="002B3F10">
        <w:rPr>
          <w:rFonts w:ascii="Times New Roman" w:hAnsi="Times New Roman" w:cs="Times New Roman"/>
          <w:color w:val="000000"/>
          <w:sz w:val="24"/>
          <w:szCs w:val="24"/>
        </w:rPr>
        <w:t>или</w:t>
      </w:r>
      <w:r w:rsidR="00EF72FB">
        <w:rPr>
          <w:rFonts w:ascii="Times New Roman" w:hAnsi="Times New Roman" w:cs="Times New Roman"/>
          <w:color w:val="000000"/>
          <w:sz w:val="24"/>
          <w:szCs w:val="24"/>
        </w:rPr>
        <w:t xml:space="preserve">щного контроля за данный период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проверок</w:t>
      </w:r>
      <w:r w:rsidR="00EF72FB">
        <w:rPr>
          <w:rFonts w:ascii="Times New Roman" w:hAnsi="Times New Roman" w:cs="Times New Roman"/>
          <w:color w:val="000000"/>
          <w:sz w:val="24"/>
          <w:szCs w:val="24"/>
        </w:rPr>
        <w:t xml:space="preserve"> не проводилось </w:t>
      </w:r>
      <w:r w:rsidR="00C70E1C">
        <w:rPr>
          <w:rFonts w:ascii="Times New Roman" w:hAnsi="Times New Roman" w:cs="Times New Roman"/>
          <w:color w:val="000000"/>
          <w:sz w:val="24"/>
          <w:szCs w:val="24"/>
        </w:rPr>
        <w:t xml:space="preserve">с учетом </w:t>
      </w:r>
      <w:r w:rsidR="00A5331D">
        <w:rPr>
          <w:rFonts w:ascii="Times New Roman" w:hAnsi="Times New Roman" w:cs="Times New Roman"/>
          <w:color w:val="000000"/>
          <w:sz w:val="24"/>
          <w:szCs w:val="24"/>
        </w:rPr>
        <w:t xml:space="preserve">того, что </w:t>
      </w:r>
      <w:r w:rsidR="009D327D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проверок вышеуказанных </w:t>
      </w:r>
      <w:r w:rsidR="001B6392">
        <w:rPr>
          <w:rFonts w:ascii="Times New Roman" w:hAnsi="Times New Roman" w:cs="Times New Roman"/>
          <w:color w:val="000000"/>
          <w:sz w:val="24"/>
          <w:szCs w:val="24"/>
        </w:rPr>
        <w:t xml:space="preserve">контролируемых лиц </w:t>
      </w:r>
      <w:r w:rsidR="001E0AB3">
        <w:rPr>
          <w:rFonts w:ascii="Times New Roman" w:hAnsi="Times New Roman" w:cs="Times New Roman"/>
          <w:color w:val="000000"/>
          <w:sz w:val="24"/>
          <w:szCs w:val="24"/>
        </w:rPr>
        <w:t>на 2023</w:t>
      </w:r>
      <w:r w:rsidR="009D327D">
        <w:rPr>
          <w:rFonts w:ascii="Times New Roman" w:hAnsi="Times New Roman" w:cs="Times New Roman"/>
          <w:color w:val="000000"/>
          <w:sz w:val="24"/>
          <w:szCs w:val="24"/>
        </w:rPr>
        <w:t xml:space="preserve"> год в рамках </w:t>
      </w:r>
      <w:r w:rsidR="00C70E1C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жилищного контроля </w:t>
      </w:r>
      <w:r w:rsidR="009D327D">
        <w:rPr>
          <w:rFonts w:ascii="Times New Roman" w:hAnsi="Times New Roman" w:cs="Times New Roman"/>
          <w:color w:val="000000"/>
          <w:sz w:val="24"/>
          <w:szCs w:val="24"/>
        </w:rPr>
        <w:t xml:space="preserve">не планировалось </w:t>
      </w:r>
      <w:r w:rsidR="00EE5836">
        <w:rPr>
          <w:rFonts w:ascii="Times New Roman" w:hAnsi="Times New Roman" w:cs="Times New Roman"/>
          <w:color w:val="000000"/>
          <w:sz w:val="24"/>
          <w:szCs w:val="24"/>
        </w:rPr>
        <w:t>и отсутствия основания</w:t>
      </w:r>
      <w:r w:rsidR="00F46D4A">
        <w:rPr>
          <w:rFonts w:ascii="Times New Roman" w:hAnsi="Times New Roman" w:cs="Times New Roman"/>
          <w:color w:val="000000"/>
          <w:sz w:val="24"/>
          <w:szCs w:val="24"/>
        </w:rPr>
        <w:t xml:space="preserve"> для проведения внеплановых</w:t>
      </w:r>
      <w:r w:rsidR="00202993">
        <w:rPr>
          <w:rFonts w:ascii="Times New Roman" w:hAnsi="Times New Roman" w:cs="Times New Roman"/>
          <w:color w:val="000000"/>
          <w:sz w:val="24"/>
          <w:szCs w:val="24"/>
        </w:rPr>
        <w:t xml:space="preserve"> проверок</w:t>
      </w:r>
      <w:r w:rsidR="00C13F2B">
        <w:rPr>
          <w:rFonts w:ascii="Times New Roman" w:hAnsi="Times New Roman" w:cs="Times New Roman"/>
          <w:color w:val="000000"/>
          <w:sz w:val="24"/>
          <w:szCs w:val="24"/>
        </w:rPr>
        <w:t>, в том числе с</w:t>
      </w:r>
      <w:r w:rsidR="00B6033F">
        <w:rPr>
          <w:rFonts w:ascii="Times New Roman" w:hAnsi="Times New Roman" w:cs="Times New Roman"/>
          <w:color w:val="000000"/>
          <w:sz w:val="24"/>
          <w:szCs w:val="24"/>
        </w:rPr>
        <w:t>огласно Постановлению Правительства РФ от 10.03.2022 г. № 336 «Об особенностях</w:t>
      </w:r>
      <w:r w:rsidR="00776074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 и осуществления государственного контроля (надзора), муниципального контроля»</w:t>
      </w:r>
      <w:r w:rsidR="001742E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D2B89" w:rsidRDefault="00FD2B89" w:rsidP="00FD2B8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отношении жилых помещений, используемых гражданами, плановые контрольные мероприятия при осуществлении муниципального жилищного контроля не проводились, в соответствии с частью 7 статьи 20 Жилищного кодекса Российской Федерации.</w:t>
      </w:r>
    </w:p>
    <w:p w:rsidR="006D7A3E" w:rsidRDefault="001E0AB3" w:rsidP="00BE182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2023</w:t>
      </w:r>
      <w:r w:rsidR="00FD2B89" w:rsidRPr="006D7A3E">
        <w:rPr>
          <w:rFonts w:ascii="Times New Roman" w:hAnsi="Times New Roman" w:cs="Times New Roman"/>
          <w:color w:val="000000"/>
          <w:sz w:val="24"/>
          <w:szCs w:val="24"/>
        </w:rPr>
        <w:t xml:space="preserve"> году при осуществлении муниципального жилищного контроля в отношении граждан, проживающи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 w:rsidR="00FD2B89" w:rsidRPr="006D7A3E">
        <w:rPr>
          <w:rFonts w:ascii="Times New Roman" w:hAnsi="Times New Roman" w:cs="Times New Roman"/>
          <w:color w:val="000000"/>
          <w:sz w:val="24"/>
          <w:szCs w:val="24"/>
        </w:rPr>
        <w:t>в муниципальны</w:t>
      </w:r>
      <w:r w:rsidR="00393F7D" w:rsidRPr="006D7A3E">
        <w:rPr>
          <w:rFonts w:ascii="Times New Roman" w:hAnsi="Times New Roman" w:cs="Times New Roman"/>
          <w:color w:val="000000"/>
          <w:sz w:val="24"/>
          <w:szCs w:val="24"/>
        </w:rPr>
        <w:t>х жилых помещениях, проводились проф</w:t>
      </w:r>
      <w:r w:rsidR="00B916CD" w:rsidRPr="006D7A3E">
        <w:rPr>
          <w:rFonts w:ascii="Times New Roman" w:hAnsi="Times New Roman" w:cs="Times New Roman"/>
          <w:color w:val="000000"/>
          <w:sz w:val="24"/>
          <w:szCs w:val="24"/>
        </w:rPr>
        <w:t xml:space="preserve">илактические </w:t>
      </w:r>
      <w:r w:rsidR="00E318F2" w:rsidRPr="006D7A3E">
        <w:rPr>
          <w:rFonts w:ascii="Times New Roman" w:hAnsi="Times New Roman" w:cs="Times New Roman"/>
          <w:color w:val="000000"/>
          <w:sz w:val="24"/>
          <w:szCs w:val="24"/>
        </w:rPr>
        <w:t>мероприятия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а именно </w:t>
      </w:r>
      <w:r w:rsidR="00761E3D" w:rsidRPr="006D7A3E">
        <w:rPr>
          <w:rFonts w:ascii="Times New Roman" w:hAnsi="Times New Roman" w:cs="Times New Roman"/>
          <w:color w:val="000000"/>
          <w:sz w:val="24"/>
          <w:szCs w:val="24"/>
        </w:rPr>
        <w:t>информирование, консультирование, объявление предостережения</w:t>
      </w:r>
      <w:r>
        <w:rPr>
          <w:rFonts w:ascii="Times New Roman" w:hAnsi="Times New Roman" w:cs="Times New Roman"/>
          <w:color w:val="000000"/>
          <w:sz w:val="24"/>
          <w:szCs w:val="24"/>
        </w:rPr>
        <w:t>, профилактические визиты</w:t>
      </w:r>
      <w:r w:rsidR="00761E3D" w:rsidRPr="006D7A3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C15CD" w:rsidRPr="006D7A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38DE" w:rsidRPr="006D7A3E">
        <w:rPr>
          <w:rFonts w:ascii="Times New Roman" w:hAnsi="Times New Roman" w:cs="Times New Roman"/>
          <w:color w:val="000000"/>
          <w:sz w:val="24"/>
          <w:szCs w:val="24"/>
        </w:rPr>
        <w:t>Основаниями для проведен</w:t>
      </w:r>
      <w:r w:rsidR="00761E3D" w:rsidRPr="006D7A3E">
        <w:rPr>
          <w:rFonts w:ascii="Times New Roman" w:hAnsi="Times New Roman" w:cs="Times New Roman"/>
          <w:color w:val="000000"/>
          <w:sz w:val="24"/>
          <w:szCs w:val="24"/>
        </w:rPr>
        <w:t xml:space="preserve">ия профилактических мероприятий </w:t>
      </w:r>
      <w:r w:rsidR="009D6843" w:rsidRPr="006D7A3E">
        <w:rPr>
          <w:rFonts w:ascii="Times New Roman" w:hAnsi="Times New Roman" w:cs="Times New Roman"/>
          <w:color w:val="000000"/>
          <w:sz w:val="24"/>
          <w:szCs w:val="24"/>
        </w:rPr>
        <w:t>являлись</w:t>
      </w:r>
      <w:r w:rsidR="006744D3" w:rsidRPr="006D7A3E">
        <w:rPr>
          <w:rFonts w:ascii="Times New Roman" w:hAnsi="Times New Roman" w:cs="Times New Roman"/>
          <w:color w:val="000000"/>
          <w:sz w:val="24"/>
          <w:szCs w:val="24"/>
        </w:rPr>
        <w:t xml:space="preserve"> обращения граждан, организаций </w:t>
      </w:r>
      <w:r w:rsidR="009D6843" w:rsidRPr="006D7A3E">
        <w:rPr>
          <w:rFonts w:ascii="Times New Roman" w:hAnsi="Times New Roman" w:cs="Times New Roman"/>
          <w:color w:val="000000"/>
          <w:sz w:val="24"/>
          <w:szCs w:val="24"/>
        </w:rPr>
        <w:t xml:space="preserve">о нарушении </w:t>
      </w:r>
      <w:r w:rsidR="008C3916" w:rsidRPr="006D7A3E">
        <w:rPr>
          <w:rFonts w:ascii="Times New Roman" w:hAnsi="Times New Roman" w:cs="Times New Roman"/>
          <w:color w:val="000000"/>
          <w:sz w:val="24"/>
          <w:szCs w:val="24"/>
        </w:rPr>
        <w:t>контролируемым лицом</w:t>
      </w:r>
      <w:r w:rsidR="009D6843" w:rsidRPr="006D7A3E">
        <w:rPr>
          <w:rFonts w:ascii="Times New Roman" w:hAnsi="Times New Roman" w:cs="Times New Roman"/>
          <w:color w:val="000000"/>
          <w:sz w:val="24"/>
          <w:szCs w:val="24"/>
        </w:rPr>
        <w:t xml:space="preserve"> обязательных </w:t>
      </w:r>
      <w:r w:rsidR="00DC3F8D" w:rsidRPr="006D7A3E"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требований, указанных в </w:t>
      </w:r>
      <w:r w:rsidR="009C3FBF">
        <w:rPr>
          <w:rFonts w:ascii="Times New Roman" w:hAnsi="Times New Roman" w:cs="Times New Roman"/>
          <w:color w:val="000000"/>
          <w:sz w:val="24"/>
          <w:szCs w:val="24"/>
        </w:rPr>
        <w:t xml:space="preserve">пункте 1 </w:t>
      </w:r>
      <w:r w:rsidR="00DC3F8D" w:rsidRPr="006D7A3E">
        <w:rPr>
          <w:rFonts w:ascii="Times New Roman" w:hAnsi="Times New Roman" w:cs="Times New Roman"/>
          <w:color w:val="000000"/>
          <w:sz w:val="24"/>
          <w:szCs w:val="24"/>
        </w:rPr>
        <w:t>части 1</w:t>
      </w:r>
      <w:r w:rsidR="00BC4FA0" w:rsidRPr="006D7A3E">
        <w:rPr>
          <w:rFonts w:ascii="Times New Roman" w:hAnsi="Times New Roman" w:cs="Times New Roman"/>
          <w:color w:val="000000"/>
          <w:sz w:val="24"/>
          <w:szCs w:val="24"/>
        </w:rPr>
        <w:t xml:space="preserve"> статьи 20 Жилищного кодекса РФ, в отношении муниципального жилищного фонда.</w:t>
      </w:r>
      <w:r w:rsidR="00E92287">
        <w:rPr>
          <w:rFonts w:ascii="Times New Roman" w:hAnsi="Times New Roman" w:cs="Times New Roman"/>
          <w:color w:val="000000"/>
          <w:sz w:val="24"/>
          <w:szCs w:val="24"/>
        </w:rPr>
        <w:t xml:space="preserve"> Выявлялись </w:t>
      </w:r>
      <w:r w:rsidR="0053735F" w:rsidRPr="006D7A3E">
        <w:rPr>
          <w:rFonts w:ascii="Times New Roman" w:hAnsi="Times New Roman" w:cs="Times New Roman"/>
          <w:color w:val="000000"/>
          <w:sz w:val="24"/>
          <w:szCs w:val="24"/>
        </w:rPr>
        <w:t>нарушения</w:t>
      </w:r>
      <w:r w:rsidR="00437648" w:rsidRPr="006D7A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6113" w:rsidRPr="006D7A3E">
        <w:rPr>
          <w:rFonts w:ascii="Times New Roman" w:hAnsi="Times New Roman" w:cs="Times New Roman"/>
          <w:color w:val="000000"/>
          <w:sz w:val="24"/>
          <w:szCs w:val="24"/>
        </w:rPr>
        <w:t>обязательных требований жилищного</w:t>
      </w:r>
      <w:r w:rsidR="00202463" w:rsidRPr="006D7A3E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законодательства с последующим </w:t>
      </w:r>
      <w:r w:rsidR="00437648" w:rsidRPr="006D7A3E">
        <w:rPr>
          <w:rFonts w:ascii="Times New Roman" w:hAnsi="Times New Roman" w:cs="Times New Roman"/>
          <w:color w:val="000000"/>
          <w:sz w:val="24"/>
          <w:szCs w:val="24"/>
        </w:rPr>
        <w:t xml:space="preserve">объявлением предостережения в адрес контролируемых лиц. </w:t>
      </w:r>
    </w:p>
    <w:p w:rsidR="00FD2B89" w:rsidRPr="006D7A3E" w:rsidRDefault="00FD2B89" w:rsidP="006D7A3E">
      <w:pPr>
        <w:pStyle w:val="a4"/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7A3E">
        <w:rPr>
          <w:rFonts w:ascii="Times New Roman" w:hAnsi="Times New Roman" w:cs="Times New Roman"/>
          <w:color w:val="000000"/>
          <w:sz w:val="24"/>
          <w:szCs w:val="24"/>
        </w:rPr>
        <w:t xml:space="preserve">6. Анализ и оценка рисков причинения вреда охраняемым законом ценностям. </w:t>
      </w:r>
    </w:p>
    <w:p w:rsidR="00FD2B89" w:rsidRDefault="00FD2B89" w:rsidP="00FD2B89">
      <w:pPr>
        <w:pStyle w:val="a3"/>
        <w:ind w:firstLine="708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>Наиболее часто встречающимися нарушениями являются:</w:t>
      </w:r>
    </w:p>
    <w:p w:rsidR="00FD2B89" w:rsidRDefault="00FD2B89" w:rsidP="00FD2B89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не поддержание надлежащего состояния жилого помещения, </w:t>
      </w:r>
    </w:p>
    <w:p w:rsidR="00FD2B89" w:rsidRDefault="00FD2B89" w:rsidP="00FD2B89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не проведение текущего ремонта жилого помещения,</w:t>
      </w:r>
    </w:p>
    <w:p w:rsidR="00FD2B89" w:rsidRDefault="00FD2B89" w:rsidP="00FD2B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не соблюдение прав и законных интересов проживающих в жилом помещении граждан и соседей.</w:t>
      </w:r>
    </w:p>
    <w:p w:rsidR="00FD2B89" w:rsidRDefault="00FD2B89" w:rsidP="00FD2B8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Проведение профилактических мероприятий, направленных на соблюдение подконтрольными субъектами обязательных требований жилищного законодательства, на побуждение подконтрольных субъектов к добросовестности, будет способствовать повышению их ответственности, а также снижению количества совершаемых нарушений.</w:t>
      </w:r>
    </w:p>
    <w:p w:rsidR="00FD2B89" w:rsidRDefault="00FD2B89" w:rsidP="00FD2B8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2B89" w:rsidRDefault="00FD2B89" w:rsidP="00FD2B89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Цели и задачи </w:t>
      </w:r>
      <w:r w:rsidR="00044FC5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color w:val="000000"/>
          <w:sz w:val="24"/>
          <w:szCs w:val="24"/>
        </w:rPr>
        <w:t>программы</w:t>
      </w:r>
    </w:p>
    <w:p w:rsidR="00FD2B89" w:rsidRDefault="00FD2B89" w:rsidP="00FD2B8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Цели программы:</w:t>
      </w:r>
    </w:p>
    <w:p w:rsidR="00FD2B89" w:rsidRDefault="00392300" w:rsidP="00FD2B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предупреждение нарушений </w:t>
      </w:r>
      <w:r w:rsidR="00FD2B89">
        <w:rPr>
          <w:rFonts w:ascii="Times New Roman" w:hAnsi="Times New Roman" w:cs="Times New Roman"/>
          <w:color w:val="000000"/>
          <w:sz w:val="24"/>
          <w:szCs w:val="24"/>
        </w:rPr>
        <w:t>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D2B89" w:rsidRDefault="00FD2B89" w:rsidP="0039230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FD2B89" w:rsidRDefault="00FD2B89" w:rsidP="00FD2B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D2B89" w:rsidRDefault="00FD2B89" w:rsidP="00FD2B8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Задачи </w:t>
      </w:r>
      <w:r w:rsidR="00044FC5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color w:val="000000"/>
          <w:sz w:val="24"/>
          <w:szCs w:val="24"/>
        </w:rPr>
        <w:t>программы:</w:t>
      </w:r>
    </w:p>
    <w:p w:rsidR="00FD2B89" w:rsidRDefault="00FD2B89" w:rsidP="00FD2B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причин, факторов и у</w:t>
      </w:r>
      <w:r w:rsidR="00154D5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словий, способствующих нарушениям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обязательных требований жилищного законодательства, определение способов устранения или снижения рисков их возникновения; </w:t>
      </w:r>
    </w:p>
    <w:p w:rsidR="00FD2B89" w:rsidRDefault="00FD2B89" w:rsidP="00FD2B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единого понимания обязательных требований жилищного законодательства у всех участников контрольной деятельности;</w:t>
      </w:r>
    </w:p>
    <w:p w:rsidR="00FD2B89" w:rsidRDefault="00FD2B89" w:rsidP="00FD2B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повышение уровня правовой грамотности контролируемых лиц, в том числе путем обеспечения доступности информации об обязательных требованиях жилищного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законодательства и необходимых мерах по их исполнению;</w:t>
      </w:r>
    </w:p>
    <w:p w:rsidR="00FD2B89" w:rsidRDefault="00FD2B89" w:rsidP="00FD2B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прозрачн</w:t>
      </w:r>
      <w:r w:rsidR="005C7B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 осуществляемого муниципального жилищного контроля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2B89" w:rsidRDefault="00FD2B89" w:rsidP="00FD2B8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D2B89" w:rsidRDefault="00FD2B89" w:rsidP="00FD2B8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color w:val="000000"/>
          <w:sz w:val="24"/>
          <w:szCs w:val="24"/>
        </w:rPr>
        <w:t>. Перечень профилактических мероприятий, сроки (периодичность) их проведения</w:t>
      </w:r>
    </w:p>
    <w:p w:rsidR="00FD2B89" w:rsidRDefault="00FD2B89" w:rsidP="00FD2B8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2395"/>
        <w:gridCol w:w="3202"/>
        <w:gridCol w:w="1886"/>
        <w:gridCol w:w="1481"/>
      </w:tblGrid>
      <w:tr w:rsidR="00390796" w:rsidTr="00FD2B89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B89" w:rsidRDefault="00FD2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  <w:p w:rsidR="00FD2B89" w:rsidRDefault="00FD2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B89" w:rsidRDefault="00FD2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Профилактические мероприятия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B89" w:rsidRDefault="00FD2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Сведения о мероприятии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B89" w:rsidRDefault="00FD2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Структурное подразделение, ответственное за реализацию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B89" w:rsidRDefault="00FD2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проведения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90796" w:rsidTr="0021614F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B89" w:rsidRDefault="00FD2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B89" w:rsidRPr="0021614F" w:rsidRDefault="0021614F" w:rsidP="002161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B89" w:rsidRDefault="00FD2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МЖК размещает и поддерживает в актуальном состоянии на официальном сайте Администрации городского округа Жуковский Московской области в сети «Интернет»:</w:t>
            </w:r>
          </w:p>
          <w:p w:rsidR="00FD2B89" w:rsidRDefault="00FD2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тексты нормативно-правовых актов, регулирующих осуществление муниципального жилищного контроля;</w:t>
            </w:r>
          </w:p>
          <w:p w:rsidR="00FD2B89" w:rsidRDefault="00FD2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руководства по соблюдению обязательных требований;</w:t>
            </w:r>
          </w:p>
          <w:p w:rsidR="00FD2B89" w:rsidRDefault="00FD2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программу профилактики рисков причинения вреда и план проведения плановых контрольных мероприятий;</w:t>
            </w:r>
          </w:p>
          <w:p w:rsidR="00FD2B89" w:rsidRDefault="00FD2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FD2B89" w:rsidRDefault="00FD2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доклады, содержащие результаты обобщения правоприменительной практики;</w:t>
            </w:r>
          </w:p>
          <w:p w:rsidR="00FD2B89" w:rsidRDefault="00FD2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доклады о муниципальном жилищном контроле;</w:t>
            </w:r>
          </w:p>
          <w:p w:rsidR="00FD2B89" w:rsidRDefault="00FD2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иные сведения, предусмотренные нормативными правовыми актами Российской Федерации, нормативными правовыми актами Московской области, муниципальными правовыми актами.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B89" w:rsidRDefault="00FD2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муниципального жилищного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B89" w:rsidRDefault="00FD2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202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стоянно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90796" w:rsidTr="00FD2B89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B89" w:rsidRDefault="00FD2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B89" w:rsidRDefault="00FD2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правоприменительной практики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B89" w:rsidRDefault="00FD2B89" w:rsidP="00D92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обобщения правоприменительной практики органом муниципального жилищного контроля ежегодно готовятся доклады, содержащие результаты обобщения правоприменительной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практики по осуществлению муниципального жилищного контроля, которые утверждаются и размещаются на официальном сайте Администрации городского округа Жуковский Московской области в сети «Интернет».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B89" w:rsidRDefault="00FD2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 муниципального жилищного контроля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B89" w:rsidRDefault="00FD2B8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год </w:t>
            </w:r>
            <w:r w:rsidR="00390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 01 июля года, следующего за отчетным годом)</w:t>
            </w:r>
          </w:p>
        </w:tc>
      </w:tr>
      <w:tr w:rsidR="00390796" w:rsidTr="00FD2B89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B89" w:rsidRDefault="00FD2B8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B89" w:rsidRDefault="00FD2B8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Объявление предостережения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B89" w:rsidRDefault="00FD2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Объявление </w:t>
            </w:r>
          </w:p>
          <w:p w:rsidR="00FD2B89" w:rsidRDefault="00FD2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предостережений контролируемым лицам для целей принятия мер по обеспечению соблюдения обязательных требований.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B89" w:rsidRDefault="00FD2B8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 муниципального жилищного контроля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B89" w:rsidRDefault="00FD2B8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(при наличии оснований) </w:t>
            </w:r>
          </w:p>
        </w:tc>
      </w:tr>
      <w:tr w:rsidR="00390796" w:rsidTr="00FD2B89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B89" w:rsidRDefault="00FD2B8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B89" w:rsidRDefault="00FD2B8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B89" w:rsidRDefault="00FD2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осуществляется в устной или письменной форме по следующим вопросам:</w:t>
            </w:r>
          </w:p>
          <w:p w:rsidR="00FD2B89" w:rsidRDefault="00FD2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организация и осуществление муниципального жилищного контроля;</w:t>
            </w:r>
          </w:p>
          <w:p w:rsidR="00FD2B89" w:rsidRDefault="00FD2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порядок осуществления контрольных мероприятий, установленных настоящим Положением;</w:t>
            </w:r>
          </w:p>
          <w:p w:rsidR="00FD2B89" w:rsidRDefault="00FD2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порядок обжалования действий (бездействия) должностных лиц органа муниципального жилищного контроля;</w:t>
            </w:r>
          </w:p>
          <w:p w:rsidR="00FD2B89" w:rsidRDefault="00FD2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жилищного контроля в рамках контрольных</w:t>
            </w:r>
            <w:r w:rsidR="005B0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(надзорных)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мероприятий.</w:t>
            </w:r>
          </w:p>
          <w:p w:rsidR="00FD2B89" w:rsidRDefault="00FD2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осуществляется в устной или письменной форме. В случае поступления в орган муниципального жилищного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сайте Администрации городского округа Жуковский в сети «Интернет» письменного разъяснения, подписанного уполномоченным должностным лицом органа муниципального жилищного контроля.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B89" w:rsidRDefault="00FD2B8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 муниципального жилищного контроля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B89" w:rsidRDefault="00FD2B8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</w:t>
            </w:r>
            <w:r w:rsidR="00EC5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года по мере поступления вопросов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90796" w:rsidTr="00FD2B89">
        <w:trPr>
          <w:tblCellSpacing w:w="0" w:type="dxa"/>
        </w:trPr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B89" w:rsidRDefault="00FD2B8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B89" w:rsidRDefault="00FD2B8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Профилактический визит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B89" w:rsidRDefault="00FD2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визит проводится в форме профилактической беседы по месту осуществления деятельности контролируемого лица, по месту жительства гражданина либо путем использования видео-конференц-связи.</w:t>
            </w:r>
          </w:p>
          <w:p w:rsidR="00FD2B89" w:rsidRDefault="00FD2B89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  <w:p w:rsidR="003E24F1" w:rsidRDefault="003E24F1" w:rsidP="003E24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этом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      </w:r>
          </w:p>
          <w:p w:rsidR="003E24F1" w:rsidRDefault="003E24F1">
            <w:pPr>
              <w:pStyle w:val="ConsPlusNormal"/>
              <w:spacing w:line="256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B89" w:rsidRDefault="00FD2B8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 муниципального жилищного контроля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B89" w:rsidRDefault="00FD2B8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(при наличии оснований) </w:t>
            </w:r>
          </w:p>
        </w:tc>
      </w:tr>
    </w:tbl>
    <w:p w:rsidR="00FD2B89" w:rsidRDefault="00FD2B89" w:rsidP="00FD2B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B89" w:rsidRDefault="00FD2B89" w:rsidP="00FD2B89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>. Показатели результативности и эффективности программы</w:t>
      </w:r>
    </w:p>
    <w:p w:rsidR="00FD2B89" w:rsidRDefault="00FD2B89" w:rsidP="00FD2B89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979"/>
      </w:tblGrid>
      <w:tr w:rsidR="00FD2B89" w:rsidTr="00FD2B8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B89" w:rsidRDefault="00FD2B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B89" w:rsidRDefault="00FD2B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B89" w:rsidRDefault="00FD2B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Величина</w:t>
            </w:r>
          </w:p>
        </w:tc>
      </w:tr>
      <w:tr w:rsidR="00FD2B89" w:rsidTr="00FD2B8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B89" w:rsidRDefault="00FD2B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B89" w:rsidRDefault="00FD2B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Полнота информации, размещенной на официальном сайте Администрации городского округа Жуковский Московской области в сети «Интернет»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89" w:rsidRDefault="00FD2B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D2B89" w:rsidRDefault="00FD2B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100%</w:t>
            </w:r>
          </w:p>
        </w:tc>
      </w:tr>
      <w:tr w:rsidR="00FD2B89" w:rsidTr="00FD2B8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B89" w:rsidRDefault="00FD2B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B89" w:rsidRDefault="00FD2B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Информированность контролируемых лиц в вопросах исполнения обязательных требова</w:t>
            </w:r>
            <w:r w:rsidR="00BA2A5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ний, порядке проведения </w:t>
            </w:r>
            <w:r w:rsidR="00C1089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профилактических, </w:t>
            </w:r>
            <w:r w:rsidR="00BA2A5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контрольно-надзорных мероприятий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 правах контролируемых лиц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B89" w:rsidRDefault="00FD2B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100%</w:t>
            </w:r>
          </w:p>
        </w:tc>
      </w:tr>
      <w:tr w:rsidR="00FD2B89" w:rsidTr="00FD2B8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B89" w:rsidRDefault="00FD2B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B89" w:rsidRDefault="00FD2B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Удовлетворенность контролируемых лиц и (или) их представителей информацией, полученной в результате консультирования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B89" w:rsidRDefault="00FD2B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90%</w:t>
            </w:r>
          </w:p>
        </w:tc>
      </w:tr>
    </w:tbl>
    <w:p w:rsidR="00FD2B89" w:rsidRDefault="00FD2B89" w:rsidP="00FD2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12255" w:rsidRDefault="00612255"/>
    <w:p w:rsidR="00432094" w:rsidRDefault="00432094"/>
    <w:p w:rsidR="00432094" w:rsidRDefault="00432094"/>
    <w:p w:rsidR="00432094" w:rsidRDefault="00432094"/>
    <w:p w:rsidR="00432094" w:rsidRDefault="00432094"/>
    <w:p w:rsidR="00432094" w:rsidRDefault="00432094"/>
    <w:p w:rsidR="00432094" w:rsidRDefault="00432094"/>
    <w:p w:rsidR="00432094" w:rsidRDefault="00432094"/>
    <w:p w:rsidR="00432094" w:rsidRDefault="00432094"/>
    <w:p w:rsidR="00432094" w:rsidRDefault="00432094"/>
    <w:p w:rsidR="00432094" w:rsidRDefault="00432094"/>
    <w:p w:rsidR="00432094" w:rsidRDefault="00432094"/>
    <w:p w:rsidR="00432094" w:rsidRDefault="00432094"/>
    <w:p w:rsidR="00432094" w:rsidRDefault="00432094"/>
    <w:p w:rsidR="00432094" w:rsidRDefault="00432094"/>
    <w:p w:rsidR="00432094" w:rsidRDefault="00432094"/>
    <w:p w:rsidR="00432094" w:rsidRDefault="00432094"/>
    <w:p w:rsidR="00432094" w:rsidRDefault="00432094"/>
    <w:p w:rsidR="00432094" w:rsidRDefault="00432094"/>
    <w:p w:rsidR="00432094" w:rsidRDefault="00432094"/>
    <w:p w:rsidR="00432094" w:rsidRDefault="00432094"/>
    <w:p w:rsidR="00432094" w:rsidRDefault="00432094"/>
    <w:p w:rsidR="00432094" w:rsidRDefault="00432094"/>
    <w:p w:rsidR="00432094" w:rsidRDefault="00432094"/>
    <w:p w:rsidR="00432094" w:rsidRDefault="00432094"/>
    <w:p w:rsidR="00703553" w:rsidRDefault="00432094" w:rsidP="00432094">
      <w:pPr>
        <w:shd w:val="clear" w:color="auto" w:fill="FFFFFF"/>
        <w:spacing w:after="0" w:line="240" w:lineRule="auto"/>
        <w:ind w:left="4248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703553" w:rsidRDefault="00703553" w:rsidP="00432094">
      <w:pPr>
        <w:shd w:val="clear" w:color="auto" w:fill="FFFFFF"/>
        <w:spacing w:after="0" w:line="240" w:lineRule="auto"/>
        <w:ind w:left="4248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703553" w:rsidRDefault="00703553" w:rsidP="00432094">
      <w:pPr>
        <w:shd w:val="clear" w:color="auto" w:fill="FFFFFF"/>
        <w:spacing w:after="0" w:line="240" w:lineRule="auto"/>
        <w:ind w:left="4248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703553" w:rsidRDefault="00703553" w:rsidP="00432094">
      <w:pPr>
        <w:shd w:val="clear" w:color="auto" w:fill="FFFFFF"/>
        <w:spacing w:after="0" w:line="240" w:lineRule="auto"/>
        <w:ind w:left="4248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432094" w:rsidRPr="00E423AF" w:rsidRDefault="00432094" w:rsidP="00E423A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432094" w:rsidRPr="00E423AF" w:rsidSect="00F46873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55C6C"/>
    <w:multiLevelType w:val="hybridMultilevel"/>
    <w:tmpl w:val="0354E81C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D3"/>
    <w:rsid w:val="00002162"/>
    <w:rsid w:val="000037A4"/>
    <w:rsid w:val="000214A5"/>
    <w:rsid w:val="000406CB"/>
    <w:rsid w:val="00044FC5"/>
    <w:rsid w:val="000C5F1A"/>
    <w:rsid w:val="00131F13"/>
    <w:rsid w:val="00154D5B"/>
    <w:rsid w:val="001742E9"/>
    <w:rsid w:val="001826B3"/>
    <w:rsid w:val="00182A23"/>
    <w:rsid w:val="001B6392"/>
    <w:rsid w:val="001C18D3"/>
    <w:rsid w:val="001E0AB3"/>
    <w:rsid w:val="001F5E57"/>
    <w:rsid w:val="00202463"/>
    <w:rsid w:val="00202993"/>
    <w:rsid w:val="00202F61"/>
    <w:rsid w:val="0021189B"/>
    <w:rsid w:val="0021614F"/>
    <w:rsid w:val="0023507F"/>
    <w:rsid w:val="0024023F"/>
    <w:rsid w:val="00262F38"/>
    <w:rsid w:val="002727D1"/>
    <w:rsid w:val="00281C40"/>
    <w:rsid w:val="002A7F69"/>
    <w:rsid w:val="002B3F10"/>
    <w:rsid w:val="002B57E5"/>
    <w:rsid w:val="002B5F32"/>
    <w:rsid w:val="002C0166"/>
    <w:rsid w:val="00390796"/>
    <w:rsid w:val="00392300"/>
    <w:rsid w:val="00392E46"/>
    <w:rsid w:val="00393F7D"/>
    <w:rsid w:val="003D5A95"/>
    <w:rsid w:val="003E24F1"/>
    <w:rsid w:val="004066CD"/>
    <w:rsid w:val="00432094"/>
    <w:rsid w:val="00437648"/>
    <w:rsid w:val="00444BA4"/>
    <w:rsid w:val="00485315"/>
    <w:rsid w:val="004A38DE"/>
    <w:rsid w:val="004C1C25"/>
    <w:rsid w:val="004E6928"/>
    <w:rsid w:val="00503C57"/>
    <w:rsid w:val="00504F3E"/>
    <w:rsid w:val="00525067"/>
    <w:rsid w:val="0052709C"/>
    <w:rsid w:val="00536944"/>
    <w:rsid w:val="0053735F"/>
    <w:rsid w:val="00550E55"/>
    <w:rsid w:val="00561C34"/>
    <w:rsid w:val="0057340C"/>
    <w:rsid w:val="005B048C"/>
    <w:rsid w:val="005C7B0E"/>
    <w:rsid w:val="00604E9F"/>
    <w:rsid w:val="00607AD2"/>
    <w:rsid w:val="00612255"/>
    <w:rsid w:val="00627037"/>
    <w:rsid w:val="006273DF"/>
    <w:rsid w:val="006744D3"/>
    <w:rsid w:val="006A7A02"/>
    <w:rsid w:val="006D7A3E"/>
    <w:rsid w:val="006E4132"/>
    <w:rsid w:val="00703553"/>
    <w:rsid w:val="00724B66"/>
    <w:rsid w:val="007552E6"/>
    <w:rsid w:val="00761E3D"/>
    <w:rsid w:val="00776074"/>
    <w:rsid w:val="007F00B5"/>
    <w:rsid w:val="00802175"/>
    <w:rsid w:val="00844455"/>
    <w:rsid w:val="00856CD5"/>
    <w:rsid w:val="008C15CD"/>
    <w:rsid w:val="008C3916"/>
    <w:rsid w:val="008F60EC"/>
    <w:rsid w:val="00917A74"/>
    <w:rsid w:val="009542FB"/>
    <w:rsid w:val="00963926"/>
    <w:rsid w:val="009C3FBF"/>
    <w:rsid w:val="009D327D"/>
    <w:rsid w:val="009D6843"/>
    <w:rsid w:val="00A5331D"/>
    <w:rsid w:val="00A72FF3"/>
    <w:rsid w:val="00A90E99"/>
    <w:rsid w:val="00AB6113"/>
    <w:rsid w:val="00B02F4E"/>
    <w:rsid w:val="00B03714"/>
    <w:rsid w:val="00B126BE"/>
    <w:rsid w:val="00B13B9F"/>
    <w:rsid w:val="00B31456"/>
    <w:rsid w:val="00B40524"/>
    <w:rsid w:val="00B50729"/>
    <w:rsid w:val="00B54DDD"/>
    <w:rsid w:val="00B6033F"/>
    <w:rsid w:val="00B70ABF"/>
    <w:rsid w:val="00B71A50"/>
    <w:rsid w:val="00B916CD"/>
    <w:rsid w:val="00BA2A57"/>
    <w:rsid w:val="00BC4FA0"/>
    <w:rsid w:val="00BD79AE"/>
    <w:rsid w:val="00BE01CA"/>
    <w:rsid w:val="00C06E40"/>
    <w:rsid w:val="00C10897"/>
    <w:rsid w:val="00C13F2B"/>
    <w:rsid w:val="00C70E1C"/>
    <w:rsid w:val="00C77B08"/>
    <w:rsid w:val="00CB2407"/>
    <w:rsid w:val="00D0541E"/>
    <w:rsid w:val="00D0607C"/>
    <w:rsid w:val="00D11AD3"/>
    <w:rsid w:val="00D62AFA"/>
    <w:rsid w:val="00D9224B"/>
    <w:rsid w:val="00DB5180"/>
    <w:rsid w:val="00DC3F8D"/>
    <w:rsid w:val="00DD7909"/>
    <w:rsid w:val="00DE223F"/>
    <w:rsid w:val="00DE726F"/>
    <w:rsid w:val="00E07847"/>
    <w:rsid w:val="00E314D7"/>
    <w:rsid w:val="00E318F2"/>
    <w:rsid w:val="00E423AF"/>
    <w:rsid w:val="00E7010D"/>
    <w:rsid w:val="00E92287"/>
    <w:rsid w:val="00EC5342"/>
    <w:rsid w:val="00EC7649"/>
    <w:rsid w:val="00ED0C72"/>
    <w:rsid w:val="00ED7392"/>
    <w:rsid w:val="00EE5836"/>
    <w:rsid w:val="00EF72FB"/>
    <w:rsid w:val="00F46873"/>
    <w:rsid w:val="00F46D4A"/>
    <w:rsid w:val="00F46EEA"/>
    <w:rsid w:val="00F65E55"/>
    <w:rsid w:val="00F66672"/>
    <w:rsid w:val="00F82BD0"/>
    <w:rsid w:val="00FD2B89"/>
    <w:rsid w:val="00FF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30C3F-4735-4BB1-A60F-75C8B9E6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B8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B8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List Paragraph"/>
    <w:basedOn w:val="a"/>
    <w:uiPriority w:val="34"/>
    <w:qFormat/>
    <w:rsid w:val="00FD2B89"/>
    <w:pPr>
      <w:ind w:left="720"/>
      <w:contextualSpacing/>
    </w:pPr>
  </w:style>
  <w:style w:type="paragraph" w:customStyle="1" w:styleId="Default">
    <w:name w:val="Default"/>
    <w:rsid w:val="00FD2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qFormat/>
    <w:rsid w:val="00FD2B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D2B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7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6</Pages>
  <Words>1652</Words>
  <Characters>9419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Гостинцев Д.В.</dc:creator>
  <cp:keywords/>
  <dc:description/>
  <cp:lastModifiedBy>Гостинцев Д.В.</cp:lastModifiedBy>
  <cp:revision>178</cp:revision>
  <dcterms:created xsi:type="dcterms:W3CDTF">2022-08-12T06:28:00Z</dcterms:created>
  <dcterms:modified xsi:type="dcterms:W3CDTF">2023-09-28T09:02:00Z</dcterms:modified>
</cp:coreProperties>
</file>