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BF573" w14:textId="77777777" w:rsidR="00F43122" w:rsidRPr="0000073C" w:rsidRDefault="00F43122" w:rsidP="00F43122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3903F426" w14:textId="7F021FAA" w:rsidR="00F43122" w:rsidRDefault="009B5621" w:rsidP="00F43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3578B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</w:t>
      </w:r>
      <w:r w:rsidR="00F43122" w:rsidRPr="0000073C">
        <w:rPr>
          <w:b/>
          <w:noProof/>
          <w:sz w:val="28"/>
          <w:szCs w:val="28"/>
        </w:rPr>
        <w:drawing>
          <wp:inline distT="0" distB="0" distL="0" distR="0" wp14:anchorId="24ACA192" wp14:editId="48CE5F35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</w:t>
      </w:r>
      <w:r w:rsidR="003578B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ПРОЕКТ</w:t>
      </w:r>
    </w:p>
    <w:p w14:paraId="67BA388F" w14:textId="77777777" w:rsidR="00F43122" w:rsidRDefault="00F43122" w:rsidP="00F43122">
      <w:pPr>
        <w:jc w:val="center"/>
        <w:rPr>
          <w:b/>
          <w:sz w:val="28"/>
          <w:szCs w:val="28"/>
        </w:rPr>
      </w:pPr>
    </w:p>
    <w:p w14:paraId="6E18AF39" w14:textId="31F0D2EA" w:rsidR="00F43122" w:rsidRDefault="00F43122" w:rsidP="00F43122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4406FF6A" w14:textId="77777777" w:rsidR="00F43122" w:rsidRDefault="00F43122" w:rsidP="00F43122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5B8159F3" w14:textId="77777777" w:rsidR="00F43122" w:rsidRPr="0000073C" w:rsidRDefault="00F43122" w:rsidP="00F43122">
      <w:pPr>
        <w:jc w:val="center"/>
        <w:rPr>
          <w:b/>
          <w:sz w:val="18"/>
          <w:szCs w:val="18"/>
        </w:rPr>
      </w:pPr>
    </w:p>
    <w:p w14:paraId="0C64B452" w14:textId="77777777" w:rsidR="00F43122" w:rsidRPr="0000073C" w:rsidRDefault="00F43122" w:rsidP="00F43122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0E6656A1" w14:textId="77777777" w:rsidR="00F43122" w:rsidRDefault="00F43122" w:rsidP="00F43122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2161D" wp14:editId="05C7573A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E12856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" strokeweight="4.5pt">
                <v:stroke linestyle="thickThin"/>
              </v:line>
            </w:pict>
          </mc:Fallback>
        </mc:AlternateContent>
      </w:r>
    </w:p>
    <w:p w14:paraId="071611BE" w14:textId="77777777" w:rsidR="00F43122" w:rsidRPr="00C42A53" w:rsidRDefault="00F43122" w:rsidP="00F43122">
      <w:pPr>
        <w:jc w:val="center"/>
        <w:rPr>
          <w:b/>
          <w:sz w:val="22"/>
        </w:rPr>
      </w:pPr>
      <w:r>
        <w:rPr>
          <w:b/>
          <w:sz w:val="32"/>
        </w:rPr>
        <w:t>П О С Т А Н О В Л Е Н И Е</w:t>
      </w:r>
    </w:p>
    <w:p w14:paraId="74B362CA" w14:textId="77777777" w:rsidR="00F43122" w:rsidRDefault="00F43122" w:rsidP="00F43122">
      <w:pPr>
        <w:jc w:val="both"/>
        <w:rPr>
          <w:b/>
          <w:sz w:val="24"/>
          <w:szCs w:val="24"/>
        </w:rPr>
      </w:pPr>
    </w:p>
    <w:p w14:paraId="10549CF8" w14:textId="6DD33B65" w:rsidR="00F43122" w:rsidRDefault="00F43122" w:rsidP="00585B41">
      <w:pPr>
        <w:ind w:left="-426"/>
        <w:jc w:val="both"/>
        <w:rPr>
          <w:b/>
          <w:sz w:val="24"/>
          <w:szCs w:val="24"/>
        </w:rPr>
      </w:pPr>
      <w:r w:rsidRPr="00EC6FA3">
        <w:rPr>
          <w:sz w:val="24"/>
          <w:szCs w:val="24"/>
        </w:rPr>
        <w:t xml:space="preserve">      </w:t>
      </w:r>
      <w:r w:rsidRPr="005358FB">
        <w:rPr>
          <w:b/>
          <w:sz w:val="24"/>
          <w:szCs w:val="24"/>
        </w:rPr>
        <w:t xml:space="preserve">     от «</w:t>
      </w:r>
      <w:r w:rsidR="00585B41">
        <w:rPr>
          <w:b/>
          <w:sz w:val="24"/>
          <w:szCs w:val="24"/>
        </w:rPr>
        <w:t>____</w:t>
      </w:r>
      <w:r w:rsidRPr="005358FB">
        <w:rPr>
          <w:b/>
          <w:sz w:val="24"/>
          <w:szCs w:val="24"/>
        </w:rPr>
        <w:t>» ___</w:t>
      </w:r>
      <w:r w:rsidR="00585B41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</w:t>
      </w:r>
      <w:r w:rsidRPr="005358FB">
        <w:rPr>
          <w:b/>
          <w:sz w:val="24"/>
          <w:szCs w:val="24"/>
        </w:rPr>
        <w:t>_ 20</w:t>
      </w:r>
      <w:r>
        <w:rPr>
          <w:b/>
          <w:sz w:val="24"/>
          <w:szCs w:val="24"/>
        </w:rPr>
        <w:t>2</w:t>
      </w:r>
      <w:r w:rsidR="00585B41">
        <w:rPr>
          <w:b/>
          <w:sz w:val="24"/>
          <w:szCs w:val="24"/>
        </w:rPr>
        <w:t>3</w:t>
      </w:r>
      <w:r w:rsidRPr="005358FB">
        <w:rPr>
          <w:b/>
          <w:sz w:val="24"/>
          <w:szCs w:val="24"/>
        </w:rPr>
        <w:t xml:space="preserve"> г.</w:t>
      </w:r>
      <w:r w:rsidRPr="005358F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Pr="005358FB">
        <w:rPr>
          <w:b/>
          <w:sz w:val="24"/>
          <w:szCs w:val="24"/>
        </w:rPr>
        <w:tab/>
      </w:r>
      <w:r w:rsidRPr="005358FB">
        <w:rPr>
          <w:b/>
          <w:sz w:val="24"/>
          <w:szCs w:val="24"/>
        </w:rPr>
        <w:tab/>
        <w:t xml:space="preserve">                  </w:t>
      </w:r>
      <w:r>
        <w:rPr>
          <w:b/>
          <w:sz w:val="24"/>
          <w:szCs w:val="24"/>
        </w:rPr>
        <w:t xml:space="preserve">               </w:t>
      </w:r>
      <w:r w:rsidRPr="005358FB">
        <w:rPr>
          <w:b/>
          <w:sz w:val="24"/>
          <w:szCs w:val="24"/>
        </w:rPr>
        <w:t xml:space="preserve">         № </w:t>
      </w:r>
      <w:r w:rsidR="00585B41">
        <w:rPr>
          <w:b/>
          <w:sz w:val="24"/>
          <w:szCs w:val="24"/>
        </w:rPr>
        <w:t>_______</w:t>
      </w:r>
    </w:p>
    <w:p w14:paraId="38108BE2" w14:textId="77777777" w:rsidR="00585B41" w:rsidRDefault="00585B41" w:rsidP="00585B41">
      <w:pPr>
        <w:ind w:left="-426"/>
        <w:jc w:val="both"/>
      </w:pPr>
    </w:p>
    <w:p w14:paraId="74DD87A2" w14:textId="38BDFC23" w:rsidR="00F43122" w:rsidRDefault="00F43122" w:rsidP="00F43122">
      <w:pPr>
        <w:pStyle w:val="ConsPlusTitle"/>
        <w:rPr>
          <w:b w:val="0"/>
          <w:snapToGrid w:val="0"/>
        </w:rPr>
      </w:pPr>
      <w:r>
        <w:rPr>
          <w:b w:val="0"/>
          <w:snapToGrid w:val="0"/>
        </w:rPr>
        <w:t xml:space="preserve">«О внесении изменений </w:t>
      </w:r>
      <w:r w:rsidR="00A22C54">
        <w:rPr>
          <w:b w:val="0"/>
          <w:snapToGrid w:val="0"/>
        </w:rPr>
        <w:t xml:space="preserve">в </w:t>
      </w:r>
      <w:r>
        <w:rPr>
          <w:b w:val="0"/>
          <w:snapToGrid w:val="0"/>
        </w:rPr>
        <w:t>Поряд</w:t>
      </w:r>
      <w:r w:rsidR="00A22C54">
        <w:rPr>
          <w:b w:val="0"/>
          <w:snapToGrid w:val="0"/>
        </w:rPr>
        <w:t>ок</w:t>
      </w:r>
      <w:r>
        <w:rPr>
          <w:b w:val="0"/>
          <w:snapToGrid w:val="0"/>
        </w:rPr>
        <w:t xml:space="preserve"> использования</w:t>
      </w:r>
    </w:p>
    <w:p w14:paraId="71A94D2E" w14:textId="77777777" w:rsidR="00F43122" w:rsidRDefault="00F43122" w:rsidP="00F43122">
      <w:pPr>
        <w:pStyle w:val="ConsPlusTitle"/>
        <w:rPr>
          <w:b w:val="0"/>
          <w:snapToGrid w:val="0"/>
        </w:rPr>
      </w:pPr>
      <w:r>
        <w:rPr>
          <w:b w:val="0"/>
          <w:snapToGrid w:val="0"/>
        </w:rPr>
        <w:t xml:space="preserve">бюджетных ассигнований резервного фонда </w:t>
      </w:r>
    </w:p>
    <w:p w14:paraId="0702DD51" w14:textId="77777777" w:rsidR="00F43122" w:rsidRDefault="00F43122" w:rsidP="00F43122">
      <w:pPr>
        <w:pStyle w:val="ConsPlusTitle"/>
        <w:rPr>
          <w:b w:val="0"/>
          <w:snapToGrid w:val="0"/>
        </w:rPr>
      </w:pPr>
      <w:r>
        <w:rPr>
          <w:b w:val="0"/>
          <w:snapToGrid w:val="0"/>
        </w:rPr>
        <w:t>Администрации городского округа Жуковский»</w:t>
      </w:r>
    </w:p>
    <w:p w14:paraId="13F12CCB" w14:textId="77777777" w:rsidR="00F43122" w:rsidRDefault="00F43122" w:rsidP="00F43122">
      <w:pPr>
        <w:pStyle w:val="ConsPlusTitle"/>
        <w:rPr>
          <w:b w:val="0"/>
          <w:snapToGrid w:val="0"/>
        </w:rPr>
      </w:pPr>
    </w:p>
    <w:p w14:paraId="26501C59" w14:textId="77777777" w:rsidR="00F43122" w:rsidRDefault="00F43122" w:rsidP="00F43122">
      <w:pPr>
        <w:pStyle w:val="ConsPlusTitle"/>
        <w:rPr>
          <w:b w:val="0"/>
          <w:snapToGrid w:val="0"/>
        </w:rPr>
      </w:pPr>
    </w:p>
    <w:p w14:paraId="6A5C4970" w14:textId="5746B1A9" w:rsidR="00F43122" w:rsidRPr="002922D7" w:rsidRDefault="00F43122" w:rsidP="00F43122">
      <w:pPr>
        <w:pStyle w:val="ConsPlusTitle"/>
        <w:jc w:val="both"/>
        <w:rPr>
          <w:b w:val="0"/>
          <w:bCs w:val="0"/>
          <w:snapToGrid w:val="0"/>
        </w:rPr>
      </w:pPr>
      <w:r>
        <w:rPr>
          <w:b w:val="0"/>
          <w:snapToGrid w:val="0"/>
        </w:rPr>
        <w:tab/>
        <w:t>В соответствии со статьей 81 Бюджетного кодекса Российской Федерации</w:t>
      </w:r>
      <w:r w:rsidR="002922D7">
        <w:t xml:space="preserve">, </w:t>
      </w:r>
      <w:r w:rsidR="002922D7" w:rsidRPr="002922D7">
        <w:rPr>
          <w:b w:val="0"/>
          <w:bCs w:val="0"/>
        </w:rPr>
        <w:t>Федеральным законом  от 21.11.2022 № 448-ФЗ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</w:t>
      </w:r>
      <w:r w:rsidR="002922D7" w:rsidRPr="002922D7">
        <w:rPr>
          <w:b w:val="0"/>
          <w:bCs w:val="0"/>
          <w:snapToGrid w:val="0"/>
        </w:rPr>
        <w:t xml:space="preserve">, </w:t>
      </w:r>
    </w:p>
    <w:p w14:paraId="717A35FC" w14:textId="77777777" w:rsidR="00F43122" w:rsidRDefault="00F43122" w:rsidP="00F43122">
      <w:pPr>
        <w:pStyle w:val="ConsPlusTitle"/>
        <w:jc w:val="both"/>
        <w:rPr>
          <w:b w:val="0"/>
          <w:snapToGrid w:val="0"/>
        </w:rPr>
      </w:pPr>
    </w:p>
    <w:p w14:paraId="7875FEC0" w14:textId="77777777" w:rsidR="00F43122" w:rsidRDefault="00F43122" w:rsidP="00F43122">
      <w:pPr>
        <w:pStyle w:val="ConsPlusTitle"/>
        <w:jc w:val="center"/>
        <w:rPr>
          <w:b w:val="0"/>
          <w:snapToGrid w:val="0"/>
        </w:rPr>
      </w:pPr>
      <w:r>
        <w:rPr>
          <w:b w:val="0"/>
          <w:snapToGrid w:val="0"/>
        </w:rPr>
        <w:t>П О С Т А Н О В Л Я Ю:</w:t>
      </w:r>
    </w:p>
    <w:p w14:paraId="61BB15D7" w14:textId="77777777" w:rsidR="00F43122" w:rsidRDefault="00F43122" w:rsidP="00F43122">
      <w:pPr>
        <w:pStyle w:val="ConsPlusTitle"/>
        <w:jc w:val="both"/>
        <w:rPr>
          <w:b w:val="0"/>
          <w:snapToGrid w:val="0"/>
        </w:rPr>
      </w:pPr>
    </w:p>
    <w:p w14:paraId="7F005E12" w14:textId="1286995F" w:rsidR="007B24FF" w:rsidRDefault="00F43122" w:rsidP="00812878">
      <w:pPr>
        <w:pStyle w:val="ConsPlusTitle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 w:val="0"/>
          <w:snapToGrid w:val="0"/>
        </w:rPr>
      </w:pPr>
      <w:r>
        <w:rPr>
          <w:b w:val="0"/>
          <w:snapToGrid w:val="0"/>
        </w:rPr>
        <w:t xml:space="preserve">Внести в </w:t>
      </w:r>
      <w:r w:rsidR="00743FB2">
        <w:rPr>
          <w:b w:val="0"/>
          <w:snapToGrid w:val="0"/>
        </w:rPr>
        <w:t xml:space="preserve">Порядок использования бюджетных ассигнований резервного фонда Администрации городского округа Жуковский, утвержденный </w:t>
      </w:r>
      <w:r>
        <w:rPr>
          <w:b w:val="0"/>
          <w:snapToGrid w:val="0"/>
        </w:rPr>
        <w:t>постановление</w:t>
      </w:r>
      <w:r w:rsidR="00743FB2">
        <w:rPr>
          <w:b w:val="0"/>
          <w:snapToGrid w:val="0"/>
        </w:rPr>
        <w:t>м</w:t>
      </w:r>
      <w:r>
        <w:rPr>
          <w:b w:val="0"/>
          <w:snapToGrid w:val="0"/>
        </w:rPr>
        <w:t xml:space="preserve"> </w:t>
      </w:r>
      <w:r w:rsidR="004B385D">
        <w:rPr>
          <w:b w:val="0"/>
          <w:snapToGrid w:val="0"/>
        </w:rPr>
        <w:t xml:space="preserve">Администрации городского округа Жуковский </w:t>
      </w:r>
      <w:r>
        <w:rPr>
          <w:b w:val="0"/>
          <w:snapToGrid w:val="0"/>
        </w:rPr>
        <w:t xml:space="preserve">от 25.01.2016 </w:t>
      </w:r>
      <w:r w:rsidR="004B385D">
        <w:rPr>
          <w:b w:val="0"/>
          <w:snapToGrid w:val="0"/>
        </w:rPr>
        <w:t>№</w:t>
      </w:r>
      <w:r w:rsidR="00743FB2">
        <w:rPr>
          <w:b w:val="0"/>
          <w:snapToGrid w:val="0"/>
        </w:rPr>
        <w:t xml:space="preserve"> </w:t>
      </w:r>
      <w:r w:rsidR="004B385D">
        <w:rPr>
          <w:b w:val="0"/>
          <w:snapToGrid w:val="0"/>
        </w:rPr>
        <w:t xml:space="preserve">64 </w:t>
      </w:r>
      <w:r>
        <w:rPr>
          <w:b w:val="0"/>
          <w:snapToGrid w:val="0"/>
        </w:rPr>
        <w:t>«Об утверждении Порядка использования бюджетных ассигнований резервного фонда Администрации городского округа Жуковский» (</w:t>
      </w:r>
      <w:r w:rsidR="004B385D">
        <w:rPr>
          <w:b w:val="0"/>
          <w:snapToGrid w:val="0"/>
        </w:rPr>
        <w:t>в редакции постановления Администрации городского округа Жуковский от 20.10.2021 № 1592</w:t>
      </w:r>
      <w:r>
        <w:rPr>
          <w:b w:val="0"/>
          <w:snapToGrid w:val="0"/>
        </w:rPr>
        <w:t>)</w:t>
      </w:r>
      <w:r w:rsidR="0051418A">
        <w:rPr>
          <w:b w:val="0"/>
          <w:snapToGrid w:val="0"/>
        </w:rPr>
        <w:t xml:space="preserve"> следующ</w:t>
      </w:r>
      <w:r w:rsidR="002922D7">
        <w:rPr>
          <w:b w:val="0"/>
          <w:snapToGrid w:val="0"/>
        </w:rPr>
        <w:t>ее</w:t>
      </w:r>
      <w:r w:rsidR="0051418A">
        <w:rPr>
          <w:b w:val="0"/>
          <w:snapToGrid w:val="0"/>
        </w:rPr>
        <w:t xml:space="preserve"> изменени</w:t>
      </w:r>
      <w:r w:rsidR="002922D7">
        <w:rPr>
          <w:b w:val="0"/>
          <w:snapToGrid w:val="0"/>
        </w:rPr>
        <w:t>е</w:t>
      </w:r>
      <w:r w:rsidR="007B24FF">
        <w:rPr>
          <w:b w:val="0"/>
          <w:snapToGrid w:val="0"/>
        </w:rPr>
        <w:t>:</w:t>
      </w:r>
    </w:p>
    <w:p w14:paraId="6141D051" w14:textId="7ED827F5" w:rsidR="00F43122" w:rsidRDefault="002922D7" w:rsidP="007B24FF">
      <w:pPr>
        <w:pStyle w:val="ConsPlusTitle"/>
        <w:jc w:val="both"/>
        <w:rPr>
          <w:b w:val="0"/>
          <w:snapToGrid w:val="0"/>
        </w:rPr>
      </w:pPr>
      <w:r>
        <w:rPr>
          <w:b w:val="0"/>
          <w:snapToGrid w:val="0"/>
        </w:rPr>
        <w:t xml:space="preserve"> </w:t>
      </w:r>
      <w:r w:rsidR="007B24FF">
        <w:rPr>
          <w:b w:val="0"/>
          <w:snapToGrid w:val="0"/>
        </w:rPr>
        <w:tab/>
      </w:r>
      <w:r>
        <w:rPr>
          <w:b w:val="0"/>
          <w:snapToGrid w:val="0"/>
        </w:rPr>
        <w:t>пункт 1.2</w:t>
      </w:r>
      <w:r w:rsidR="00812878">
        <w:rPr>
          <w:b w:val="0"/>
          <w:snapToGrid w:val="0"/>
        </w:rPr>
        <w:t xml:space="preserve"> </w:t>
      </w:r>
      <w:r>
        <w:rPr>
          <w:b w:val="0"/>
          <w:snapToGrid w:val="0"/>
        </w:rPr>
        <w:t>изложить в следующей редакции:</w:t>
      </w:r>
      <w:r w:rsidR="00743FB2">
        <w:rPr>
          <w:b w:val="0"/>
          <w:snapToGrid w:val="0"/>
        </w:rPr>
        <w:t xml:space="preserve"> </w:t>
      </w:r>
    </w:p>
    <w:p w14:paraId="60B7179A" w14:textId="78B6EBB9" w:rsidR="006712F6" w:rsidRPr="006712F6" w:rsidRDefault="006712F6" w:rsidP="00743FB2">
      <w:pPr>
        <w:pStyle w:val="ConsPlusTitle"/>
        <w:jc w:val="both"/>
        <w:rPr>
          <w:b w:val="0"/>
        </w:rPr>
      </w:pPr>
      <w:r w:rsidRPr="006712F6">
        <w:rPr>
          <w:b w:val="0"/>
        </w:rPr>
        <w:t xml:space="preserve">          «</w:t>
      </w:r>
      <w:r w:rsidR="002922D7">
        <w:rPr>
          <w:b w:val="0"/>
        </w:rPr>
        <w:t xml:space="preserve">1.2. </w:t>
      </w:r>
      <w:r w:rsidR="00914A6D">
        <w:rPr>
          <w:b w:val="0"/>
        </w:rPr>
        <w:t>Размер</w:t>
      </w:r>
      <w:r w:rsidRPr="006712F6">
        <w:rPr>
          <w:b w:val="0"/>
        </w:rPr>
        <w:t xml:space="preserve"> резервного фонда </w:t>
      </w:r>
      <w:r w:rsidR="00914A6D">
        <w:rPr>
          <w:b w:val="0"/>
        </w:rPr>
        <w:t>устанавливается</w:t>
      </w:r>
      <w:r w:rsidRPr="006712F6">
        <w:rPr>
          <w:b w:val="0"/>
        </w:rPr>
        <w:t xml:space="preserve"> решением Совета депутатов городского округа Жуковский о бюджете городского округа Жуковский на соответствующий финансовый год </w:t>
      </w:r>
      <w:r w:rsidR="008E2DEB">
        <w:rPr>
          <w:b w:val="0"/>
        </w:rPr>
        <w:t xml:space="preserve">(на соответствующий финансовый год </w:t>
      </w:r>
      <w:r w:rsidRPr="006712F6">
        <w:rPr>
          <w:b w:val="0"/>
        </w:rPr>
        <w:t>и плановый период</w:t>
      </w:r>
      <w:r w:rsidR="008E2DEB">
        <w:rPr>
          <w:b w:val="0"/>
        </w:rPr>
        <w:t>)</w:t>
      </w:r>
      <w:r>
        <w:rPr>
          <w:b w:val="0"/>
        </w:rPr>
        <w:t>.</w:t>
      </w:r>
      <w:r w:rsidRPr="006712F6">
        <w:rPr>
          <w:b w:val="0"/>
        </w:rPr>
        <w:t>».</w:t>
      </w:r>
    </w:p>
    <w:p w14:paraId="7CC0416A" w14:textId="77777777" w:rsidR="00FD4A76" w:rsidRDefault="00743FB2" w:rsidP="00FD4A76">
      <w:pPr>
        <w:autoSpaceDE w:val="0"/>
        <w:autoSpaceDN w:val="0"/>
        <w:adjustRightInd w:val="0"/>
        <w:ind w:firstLine="709"/>
        <w:jc w:val="both"/>
        <w:outlineLvl w:val="4"/>
        <w:rPr>
          <w:sz w:val="24"/>
          <w:szCs w:val="24"/>
        </w:rPr>
      </w:pPr>
      <w:r w:rsidRPr="00CF17AF">
        <w:rPr>
          <w:snapToGrid w:val="0"/>
          <w:sz w:val="24"/>
          <w:szCs w:val="24"/>
        </w:rPr>
        <w:t xml:space="preserve">2. </w:t>
      </w:r>
      <w:r>
        <w:rPr>
          <w:snapToGrid w:val="0"/>
          <w:sz w:val="24"/>
          <w:szCs w:val="24"/>
        </w:rPr>
        <w:t xml:space="preserve"> Настоящее постановление вступает в силу с даты подписания</w:t>
      </w:r>
      <w:r w:rsidRPr="00CF17AF">
        <w:rPr>
          <w:sz w:val="24"/>
          <w:szCs w:val="24"/>
        </w:rPr>
        <w:t xml:space="preserve">.            </w:t>
      </w:r>
    </w:p>
    <w:p w14:paraId="7A65F1B2" w14:textId="6D1D9622" w:rsidR="00FD4A76" w:rsidRPr="001577D7" w:rsidRDefault="00FD4A76" w:rsidP="00FD4A76">
      <w:pPr>
        <w:autoSpaceDE w:val="0"/>
        <w:autoSpaceDN w:val="0"/>
        <w:adjustRightInd w:val="0"/>
        <w:ind w:firstLine="709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Pr="001577D7">
        <w:rPr>
          <w:sz w:val="24"/>
          <w:szCs w:val="24"/>
        </w:rPr>
        <w:t xml:space="preserve">Распространить действие настоящего </w:t>
      </w:r>
      <w:r w:rsidR="001B0C4B">
        <w:rPr>
          <w:sz w:val="24"/>
          <w:szCs w:val="24"/>
        </w:rPr>
        <w:t>постановления</w:t>
      </w:r>
      <w:r w:rsidRPr="001577D7">
        <w:rPr>
          <w:sz w:val="24"/>
          <w:szCs w:val="24"/>
        </w:rPr>
        <w:t xml:space="preserve"> на правоотношения, возникшие с 01 января 2023 года.</w:t>
      </w:r>
    </w:p>
    <w:p w14:paraId="2CF093A7" w14:textId="61B40F1D" w:rsidR="00D30D8D" w:rsidRDefault="00462818" w:rsidP="00D30D8D">
      <w:pPr>
        <w:ind w:firstLine="709"/>
        <w:jc w:val="both"/>
        <w:rPr>
          <w:sz w:val="24"/>
          <w:szCs w:val="24"/>
        </w:rPr>
      </w:pPr>
      <w:r w:rsidRPr="00462818">
        <w:rPr>
          <w:sz w:val="24"/>
          <w:szCs w:val="24"/>
        </w:rPr>
        <w:t xml:space="preserve">4. Опубликовать настоящее </w:t>
      </w:r>
      <w:r w:rsidR="002922D7">
        <w:rPr>
          <w:sz w:val="24"/>
          <w:szCs w:val="24"/>
        </w:rPr>
        <w:t>постановление</w:t>
      </w:r>
      <w:r w:rsidRPr="00462818">
        <w:rPr>
          <w:sz w:val="24"/>
          <w:szCs w:val="24"/>
        </w:rPr>
        <w:t xml:space="preserve"> в средствах массовой информации и разместить на </w:t>
      </w:r>
      <w:r w:rsidR="002922D7">
        <w:rPr>
          <w:sz w:val="24"/>
          <w:szCs w:val="24"/>
        </w:rPr>
        <w:t xml:space="preserve">официальном </w:t>
      </w:r>
      <w:r w:rsidRPr="00462818">
        <w:rPr>
          <w:sz w:val="24"/>
          <w:szCs w:val="24"/>
        </w:rPr>
        <w:t xml:space="preserve">сайте </w:t>
      </w:r>
      <w:r w:rsidR="002922D7">
        <w:rPr>
          <w:sz w:val="24"/>
          <w:szCs w:val="24"/>
        </w:rPr>
        <w:t xml:space="preserve">Администрации городского округа Жуковский </w:t>
      </w:r>
      <w:hyperlink r:id="rId9" w:history="1">
        <w:r w:rsidR="002922D7" w:rsidRPr="002922D7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="002922D7" w:rsidRPr="002922D7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="002922D7" w:rsidRPr="002922D7">
          <w:rPr>
            <w:rStyle w:val="a3"/>
            <w:color w:val="auto"/>
            <w:sz w:val="24"/>
            <w:szCs w:val="24"/>
            <w:u w:val="none"/>
            <w:lang w:val="en-US"/>
          </w:rPr>
          <w:t>zhukovskiy</w:t>
        </w:r>
        <w:proofErr w:type="spellEnd"/>
        <w:r w:rsidR="002922D7" w:rsidRPr="002922D7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="002922D7" w:rsidRPr="002922D7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2922D7">
        <w:rPr>
          <w:sz w:val="24"/>
          <w:szCs w:val="24"/>
        </w:rPr>
        <w:t xml:space="preserve"> в </w:t>
      </w:r>
      <w:r w:rsidRPr="00462818">
        <w:rPr>
          <w:sz w:val="24"/>
          <w:szCs w:val="24"/>
        </w:rPr>
        <w:t>информационно-телекоммуникационной сети «Интернет».</w:t>
      </w:r>
    </w:p>
    <w:p w14:paraId="6850B149" w14:textId="64A1E88D" w:rsidR="00F43122" w:rsidRPr="00D30D8D" w:rsidRDefault="00D30D8D" w:rsidP="00D30D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743FB2" w:rsidRPr="00CF17AF">
        <w:rPr>
          <w:sz w:val="24"/>
          <w:szCs w:val="24"/>
        </w:rPr>
        <w:t xml:space="preserve">Контроль за исполнением настоящего постановления возложить на заместителя </w:t>
      </w:r>
      <w:r w:rsidR="00743FB2">
        <w:rPr>
          <w:sz w:val="24"/>
          <w:szCs w:val="24"/>
        </w:rPr>
        <w:t>Г</w:t>
      </w:r>
      <w:r w:rsidR="00743FB2" w:rsidRPr="00CF17AF">
        <w:rPr>
          <w:sz w:val="24"/>
          <w:szCs w:val="24"/>
        </w:rPr>
        <w:t xml:space="preserve">лавы Администрации городского округа Жуковский </w:t>
      </w:r>
      <w:r w:rsidR="00743FB2">
        <w:rPr>
          <w:sz w:val="24"/>
          <w:szCs w:val="24"/>
        </w:rPr>
        <w:t xml:space="preserve">А.В. </w:t>
      </w:r>
      <w:proofErr w:type="spellStart"/>
      <w:r w:rsidR="00743FB2">
        <w:rPr>
          <w:sz w:val="24"/>
          <w:szCs w:val="24"/>
        </w:rPr>
        <w:t>Дунаевич</w:t>
      </w:r>
      <w:proofErr w:type="spellEnd"/>
      <w:r w:rsidR="00743FB2" w:rsidRPr="00CF17AF">
        <w:rPr>
          <w:sz w:val="24"/>
          <w:szCs w:val="24"/>
        </w:rPr>
        <w:t>.</w:t>
      </w:r>
    </w:p>
    <w:p w14:paraId="7AAE33E7" w14:textId="77777777" w:rsidR="00F43122" w:rsidRDefault="00F43122" w:rsidP="00F43122">
      <w:pPr>
        <w:pStyle w:val="ConsPlusTitle"/>
        <w:jc w:val="both"/>
        <w:rPr>
          <w:rFonts w:eastAsiaTheme="minorHAnsi"/>
          <w:b w:val="0"/>
          <w:bCs w:val="0"/>
          <w:lang w:eastAsia="en-US"/>
        </w:rPr>
      </w:pPr>
    </w:p>
    <w:p w14:paraId="08336888" w14:textId="77777777" w:rsidR="00F43122" w:rsidRDefault="00F43122" w:rsidP="00F43122">
      <w:pPr>
        <w:pStyle w:val="ConsPlusTitle"/>
        <w:jc w:val="both"/>
        <w:rPr>
          <w:rFonts w:eastAsiaTheme="minorHAnsi"/>
          <w:b w:val="0"/>
          <w:bCs w:val="0"/>
          <w:lang w:eastAsia="en-US"/>
        </w:rPr>
      </w:pPr>
    </w:p>
    <w:p w14:paraId="373DCD86" w14:textId="77777777" w:rsidR="00F43122" w:rsidRDefault="00F43122" w:rsidP="00F43122">
      <w:pPr>
        <w:pStyle w:val="ConsPlusTitle"/>
        <w:jc w:val="both"/>
        <w:rPr>
          <w:rFonts w:eastAsiaTheme="minorHAnsi"/>
          <w:b w:val="0"/>
          <w:bCs w:val="0"/>
          <w:lang w:eastAsia="en-US"/>
        </w:rPr>
      </w:pPr>
    </w:p>
    <w:p w14:paraId="59025649" w14:textId="77777777" w:rsidR="00F43122" w:rsidRDefault="00F43122" w:rsidP="00F43122">
      <w:pPr>
        <w:pStyle w:val="ConsPlusTitle"/>
        <w:jc w:val="both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>Глава городского округа Жуковский</w:t>
      </w:r>
      <w:r>
        <w:rPr>
          <w:rFonts w:eastAsiaTheme="minorHAnsi"/>
          <w:b w:val="0"/>
          <w:bCs w:val="0"/>
          <w:lang w:eastAsia="en-US"/>
        </w:rPr>
        <w:tab/>
      </w:r>
      <w:r>
        <w:rPr>
          <w:rFonts w:eastAsiaTheme="minorHAnsi"/>
          <w:b w:val="0"/>
          <w:bCs w:val="0"/>
          <w:lang w:eastAsia="en-US"/>
        </w:rPr>
        <w:tab/>
      </w:r>
      <w:r>
        <w:rPr>
          <w:rFonts w:eastAsiaTheme="minorHAnsi"/>
          <w:b w:val="0"/>
          <w:bCs w:val="0"/>
          <w:lang w:eastAsia="en-US"/>
        </w:rPr>
        <w:tab/>
      </w:r>
      <w:r>
        <w:rPr>
          <w:rFonts w:eastAsiaTheme="minorHAnsi"/>
          <w:b w:val="0"/>
          <w:bCs w:val="0"/>
          <w:lang w:eastAsia="en-US"/>
        </w:rPr>
        <w:tab/>
      </w:r>
      <w:r>
        <w:rPr>
          <w:rFonts w:eastAsiaTheme="minorHAnsi"/>
          <w:b w:val="0"/>
          <w:bCs w:val="0"/>
          <w:lang w:eastAsia="en-US"/>
        </w:rPr>
        <w:tab/>
      </w:r>
      <w:r>
        <w:rPr>
          <w:rFonts w:eastAsiaTheme="minorHAnsi"/>
          <w:b w:val="0"/>
          <w:bCs w:val="0"/>
          <w:lang w:eastAsia="en-US"/>
        </w:rPr>
        <w:tab/>
        <w:t xml:space="preserve">    Ю.В. Прохоров</w:t>
      </w:r>
    </w:p>
    <w:p w14:paraId="49B508BC" w14:textId="77777777" w:rsidR="00F43122" w:rsidRDefault="00F43122" w:rsidP="00F43122">
      <w:pPr>
        <w:pStyle w:val="ConsPlusTitle"/>
        <w:jc w:val="both"/>
        <w:rPr>
          <w:rFonts w:eastAsiaTheme="minorHAnsi"/>
          <w:b w:val="0"/>
          <w:bCs w:val="0"/>
          <w:lang w:eastAsia="en-US"/>
        </w:rPr>
      </w:pPr>
    </w:p>
    <w:sectPr w:rsidR="00F43122" w:rsidSect="00EA52F5">
      <w:headerReference w:type="default" r:id="rId10"/>
      <w:pgSz w:w="11906" w:h="16838"/>
      <w:pgMar w:top="568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85A4D" w14:textId="77777777" w:rsidR="00601C07" w:rsidRDefault="00601C07">
      <w:r>
        <w:separator/>
      </w:r>
    </w:p>
  </w:endnote>
  <w:endnote w:type="continuationSeparator" w:id="0">
    <w:p w14:paraId="0831CEDD" w14:textId="77777777" w:rsidR="00601C07" w:rsidRDefault="0060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3B881" w14:textId="77777777" w:rsidR="00601C07" w:rsidRDefault="00601C07">
      <w:r>
        <w:separator/>
      </w:r>
    </w:p>
  </w:footnote>
  <w:footnote w:type="continuationSeparator" w:id="0">
    <w:p w14:paraId="034AD0A9" w14:textId="77777777" w:rsidR="00601C07" w:rsidRDefault="00601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F507E" w14:textId="77777777" w:rsidR="00704B2F" w:rsidRDefault="003578B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05CAE"/>
    <w:multiLevelType w:val="multilevel"/>
    <w:tmpl w:val="E5B63AB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  <w:b w:val="0"/>
      </w:rPr>
    </w:lvl>
  </w:abstractNum>
  <w:abstractNum w:abstractNumId="1" w15:restartNumberingAfterBreak="0">
    <w:nsid w:val="3CE83E26"/>
    <w:multiLevelType w:val="multilevel"/>
    <w:tmpl w:val="5C12B278"/>
    <w:lvl w:ilvl="0">
      <w:start w:val="1"/>
      <w:numFmt w:val="decimal"/>
      <w:lvlText w:val="%1."/>
      <w:lvlJc w:val="left"/>
      <w:pPr>
        <w:ind w:left="12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6" w:hanging="1800"/>
      </w:pPr>
      <w:rPr>
        <w:rFonts w:hint="default"/>
      </w:rPr>
    </w:lvl>
  </w:abstractNum>
  <w:abstractNum w:abstractNumId="2" w15:restartNumberingAfterBreak="0">
    <w:nsid w:val="50B504F9"/>
    <w:multiLevelType w:val="hybridMultilevel"/>
    <w:tmpl w:val="2BC45F5C"/>
    <w:lvl w:ilvl="0" w:tplc="ED242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1A5496"/>
    <w:multiLevelType w:val="hybridMultilevel"/>
    <w:tmpl w:val="8948F98E"/>
    <w:lvl w:ilvl="0" w:tplc="F2740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964"/>
    <w:rsid w:val="00027DEA"/>
    <w:rsid w:val="000E6C9F"/>
    <w:rsid w:val="001133EB"/>
    <w:rsid w:val="001B0C4B"/>
    <w:rsid w:val="001E7747"/>
    <w:rsid w:val="00221A3E"/>
    <w:rsid w:val="00257DB8"/>
    <w:rsid w:val="00264EDB"/>
    <w:rsid w:val="002922D7"/>
    <w:rsid w:val="003105E1"/>
    <w:rsid w:val="003578B4"/>
    <w:rsid w:val="003B7F86"/>
    <w:rsid w:val="004042A4"/>
    <w:rsid w:val="00462818"/>
    <w:rsid w:val="004B385D"/>
    <w:rsid w:val="004E743E"/>
    <w:rsid w:val="0050438E"/>
    <w:rsid w:val="00513DEE"/>
    <w:rsid w:val="0051418A"/>
    <w:rsid w:val="005231F5"/>
    <w:rsid w:val="00585B41"/>
    <w:rsid w:val="00601C07"/>
    <w:rsid w:val="006712F6"/>
    <w:rsid w:val="00743FB2"/>
    <w:rsid w:val="007B24FF"/>
    <w:rsid w:val="007C7277"/>
    <w:rsid w:val="00812878"/>
    <w:rsid w:val="008A5138"/>
    <w:rsid w:val="008E2DEB"/>
    <w:rsid w:val="00914A6D"/>
    <w:rsid w:val="009B3CA0"/>
    <w:rsid w:val="009B5621"/>
    <w:rsid w:val="009D6435"/>
    <w:rsid w:val="00A22C54"/>
    <w:rsid w:val="00B37ADE"/>
    <w:rsid w:val="00C37F6C"/>
    <w:rsid w:val="00C95348"/>
    <w:rsid w:val="00CE2CB9"/>
    <w:rsid w:val="00D30D8D"/>
    <w:rsid w:val="00D73237"/>
    <w:rsid w:val="00DA0802"/>
    <w:rsid w:val="00DD4964"/>
    <w:rsid w:val="00EA52F5"/>
    <w:rsid w:val="00F409F5"/>
    <w:rsid w:val="00F43122"/>
    <w:rsid w:val="00F65CA6"/>
    <w:rsid w:val="00FC5469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972E"/>
  <w15:chartTrackingRefBased/>
  <w15:docId w15:val="{5C0600E7-6822-4C50-ACF6-C24542C6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12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link w:val="ConsPlusTitle0"/>
    <w:rsid w:val="00F43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rsid w:val="00F431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4312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431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312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585B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2D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2DE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4A76"/>
    <w:pPr>
      <w:ind w:left="720"/>
      <w:contextualSpacing/>
    </w:pPr>
    <w:rPr>
      <w:sz w:val="28"/>
    </w:rPr>
  </w:style>
  <w:style w:type="character" w:styleId="a9">
    <w:name w:val="Unresolved Mention"/>
    <w:basedOn w:val="a0"/>
    <w:uiPriority w:val="99"/>
    <w:semiHidden/>
    <w:unhideWhenUsed/>
    <w:rsid w:val="00292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CBBB5-C3DC-4766-A645-577133623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Дарья Фролова</cp:lastModifiedBy>
  <cp:revision>51</cp:revision>
  <cp:lastPrinted>2023-03-31T07:35:00Z</cp:lastPrinted>
  <dcterms:created xsi:type="dcterms:W3CDTF">2023-03-29T09:05:00Z</dcterms:created>
  <dcterms:modified xsi:type="dcterms:W3CDTF">2023-04-03T08:45:00Z</dcterms:modified>
</cp:coreProperties>
</file>