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98243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A9811F0" w:rsidR="00CB3AAC" w:rsidRDefault="00CB3AAC" w:rsidP="00CB3AAC">
      <w:r>
        <w:t>«____»____________202__г.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№_________</w:t>
      </w:r>
    </w:p>
    <w:p w14:paraId="2E6B3A50" w14:textId="343B6F46" w:rsidR="00CB3AAC" w:rsidRDefault="00CB3AAC" w:rsidP="00CB3AAC"/>
    <w:p w14:paraId="0834C47E" w14:textId="77777777" w:rsidR="008F7EE0" w:rsidRDefault="008F7EE0" w:rsidP="008F7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Pr="006B1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6B62CD4B" w14:textId="77777777" w:rsidR="008F7EE0" w:rsidRDefault="008F7EE0" w:rsidP="008F7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Общественной палате городского</w:t>
      </w:r>
    </w:p>
    <w:p w14:paraId="486AA6F0" w14:textId="77777777" w:rsidR="008F7EE0" w:rsidRDefault="008F7EE0" w:rsidP="008F7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Жуковский, утвержденное</w:t>
      </w:r>
    </w:p>
    <w:p w14:paraId="3E932638" w14:textId="4A0BBAD8" w:rsidR="008F7EE0" w:rsidRDefault="008F7EE0" w:rsidP="008F7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053F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366E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городского </w:t>
      </w:r>
    </w:p>
    <w:p w14:paraId="2E2E14CD" w14:textId="77777777" w:rsidR="008F7EE0" w:rsidRDefault="008F7EE0" w:rsidP="008F7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Жуковский от 05.02.2014 № 01/СД»</w:t>
      </w:r>
    </w:p>
    <w:p w14:paraId="5A73E981" w14:textId="77777777" w:rsidR="008F7EE0" w:rsidRDefault="008F7EE0" w:rsidP="008F7EE0">
      <w:pPr>
        <w:spacing w:after="1" w:line="280" w:lineRule="auto"/>
        <w:jc w:val="both"/>
        <w:outlineLvl w:val="0"/>
      </w:pPr>
      <w:r>
        <w:rPr>
          <w:szCs w:val="28"/>
        </w:rPr>
        <w:tab/>
      </w:r>
    </w:p>
    <w:p w14:paraId="2BD1CEE9" w14:textId="6C921D1B" w:rsidR="008F7EE0" w:rsidRPr="00FC3138" w:rsidRDefault="008F7EE0" w:rsidP="008F7EE0">
      <w:pPr>
        <w:ind w:firstLine="851"/>
        <w:jc w:val="both"/>
        <w:rPr>
          <w:szCs w:val="28"/>
        </w:rPr>
      </w:pPr>
      <w:r w:rsidRPr="00FC3138">
        <w:rPr>
          <w:szCs w:val="28"/>
        </w:rPr>
        <w:t xml:space="preserve">В соответствии с Федеральным </w:t>
      </w:r>
      <w:hyperlink r:id="rId9">
        <w:r w:rsidRPr="00FC3138">
          <w:rPr>
            <w:szCs w:val="28"/>
          </w:rPr>
          <w:t>законом</w:t>
        </w:r>
      </w:hyperlink>
      <w:r w:rsidRPr="00FC3138">
        <w:rPr>
          <w:szCs w:val="28"/>
        </w:rPr>
        <w:t xml:space="preserve"> от 06.10.2003</w:t>
      </w:r>
      <w:r w:rsidR="006366E8">
        <w:rPr>
          <w:szCs w:val="28"/>
        </w:rPr>
        <w:t xml:space="preserve"> г.</w:t>
      </w:r>
      <w:r w:rsidRPr="00FC3138">
        <w:rPr>
          <w:szCs w:val="28"/>
        </w:rPr>
        <w:t xml:space="preserve"> N 131-ФЗ "Об общих принципах организации местного самоуправления в Российской Федерации", руководствуясь </w:t>
      </w:r>
      <w:hyperlink r:id="rId10">
        <w:r w:rsidRPr="00FC3138">
          <w:rPr>
            <w:szCs w:val="28"/>
          </w:rPr>
          <w:t>Уставом</w:t>
        </w:r>
      </w:hyperlink>
      <w:r w:rsidRPr="00FC3138">
        <w:rPr>
          <w:szCs w:val="28"/>
        </w:rPr>
        <w:t xml:space="preserve"> городского округа Жуковский, </w:t>
      </w:r>
    </w:p>
    <w:p w14:paraId="2AFB7A57" w14:textId="77777777" w:rsidR="008F7EE0" w:rsidRPr="00FC3138" w:rsidRDefault="008F7EE0" w:rsidP="008F7EE0">
      <w:pPr>
        <w:ind w:firstLine="851"/>
        <w:jc w:val="both"/>
        <w:rPr>
          <w:szCs w:val="28"/>
        </w:rPr>
      </w:pPr>
    </w:p>
    <w:p w14:paraId="0C913034" w14:textId="45D7024A" w:rsidR="008F7EE0" w:rsidRPr="00FC3138" w:rsidRDefault="008F7EE0" w:rsidP="008F7EE0">
      <w:pPr>
        <w:ind w:firstLine="851"/>
        <w:jc w:val="both"/>
        <w:rPr>
          <w:szCs w:val="28"/>
        </w:rPr>
      </w:pPr>
      <w:r w:rsidRPr="00FC3138">
        <w:rPr>
          <w:szCs w:val="28"/>
        </w:rPr>
        <w:tab/>
      </w:r>
      <w:r w:rsidRPr="00FC3138">
        <w:rPr>
          <w:szCs w:val="28"/>
        </w:rPr>
        <w:tab/>
      </w:r>
      <w:r>
        <w:rPr>
          <w:szCs w:val="28"/>
        </w:rPr>
        <w:t xml:space="preserve">    </w:t>
      </w:r>
      <w:r w:rsidRPr="00FC3138">
        <w:rPr>
          <w:szCs w:val="28"/>
        </w:rPr>
        <w:t>СОВЕТ ДЕПУТАТОВ РЕШИЛ:</w:t>
      </w:r>
    </w:p>
    <w:p w14:paraId="38F2F124" w14:textId="77777777" w:rsidR="008F7EE0" w:rsidRPr="00FC3138" w:rsidRDefault="008F7EE0" w:rsidP="008F7EE0">
      <w:pPr>
        <w:ind w:firstLine="851"/>
        <w:jc w:val="both"/>
        <w:rPr>
          <w:szCs w:val="28"/>
        </w:rPr>
      </w:pPr>
    </w:p>
    <w:p w14:paraId="5B19B909" w14:textId="262735ED" w:rsidR="008F7EE0" w:rsidRPr="00FC3138" w:rsidRDefault="008F7EE0" w:rsidP="008F7EE0">
      <w:pPr>
        <w:pStyle w:val="ConsPlusNormal"/>
        <w:widowControl w:val="0"/>
        <w:numPr>
          <w:ilvl w:val="0"/>
          <w:numId w:val="9"/>
        </w:numPr>
        <w:adjustRightInd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3138">
        <w:rPr>
          <w:rFonts w:ascii="Times New Roman" w:hAnsi="Times New Roman" w:cs="Times New Roman"/>
          <w:sz w:val="28"/>
          <w:szCs w:val="28"/>
        </w:rPr>
        <w:t>Внести следующие изменения в Положение об Общественной палате городского округа Жуковский, утвержденное решением Совет</w:t>
      </w:r>
      <w:r w:rsidR="006366E8">
        <w:rPr>
          <w:rFonts w:ascii="Times New Roman" w:hAnsi="Times New Roman" w:cs="Times New Roman"/>
          <w:sz w:val="28"/>
          <w:szCs w:val="28"/>
        </w:rPr>
        <w:t>а</w:t>
      </w:r>
      <w:r w:rsidRPr="00FC3138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Жуковский от 05.02.2014</w:t>
      </w:r>
      <w:r w:rsidR="006366E8">
        <w:rPr>
          <w:rFonts w:ascii="Times New Roman" w:hAnsi="Times New Roman" w:cs="Times New Roman"/>
          <w:sz w:val="28"/>
          <w:szCs w:val="28"/>
        </w:rPr>
        <w:t xml:space="preserve"> г.</w:t>
      </w:r>
      <w:r w:rsidRPr="00FC3138">
        <w:rPr>
          <w:rFonts w:ascii="Times New Roman" w:hAnsi="Times New Roman" w:cs="Times New Roman"/>
          <w:sz w:val="28"/>
          <w:szCs w:val="28"/>
        </w:rPr>
        <w:t xml:space="preserve"> № 01/СД «Об утверждении Положения об Общественной палате городского округа Жуковский» (далее по тексту – Положение):</w:t>
      </w:r>
    </w:p>
    <w:p w14:paraId="04DC68A3" w14:textId="77777777" w:rsidR="008F7EE0" w:rsidRPr="00FC3138" w:rsidRDefault="008F7EE0" w:rsidP="008F7EE0">
      <w:pPr>
        <w:pStyle w:val="ConsPlusNormal"/>
        <w:widowControl w:val="0"/>
        <w:numPr>
          <w:ilvl w:val="1"/>
          <w:numId w:val="8"/>
        </w:numPr>
        <w:adjustRightInd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3138">
        <w:rPr>
          <w:rFonts w:ascii="Times New Roman" w:hAnsi="Times New Roman" w:cs="Times New Roman"/>
          <w:sz w:val="28"/>
          <w:szCs w:val="28"/>
        </w:rPr>
        <w:t>Абзац 1 статьи 6 Положения изложить в следующей редакции: «Численность Общественной палаты составляет 30 человек.»</w:t>
      </w:r>
    </w:p>
    <w:p w14:paraId="16A6EAF1" w14:textId="77777777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>Часть 1 статьи 11 Положения изложить в следующей редакции: «1. Глава городского округа Жуковский направляет ходатайство об определении 10 членов Общественной палаты Губернатору Московской области в семидневный срок, ходатайство об определении 10 членов Общественной палаты Общественной палатой Московской области в семидневный срок, ходатайство об определении 10 членов Общественной палаты Советом депутатов городского округа Жуковский в семидневный срок.».</w:t>
      </w:r>
    </w:p>
    <w:p w14:paraId="1C8FDC18" w14:textId="66F6B01C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 xml:space="preserve">Часть 1 статьи 20 Положения изложить в следующей редакции: «1. Члены Общественной палаты избирают из своего состава председателя Общественной палаты, ответственного секретаря Общественной палаты и </w:t>
      </w:r>
      <w:r w:rsidRPr="00FC3138">
        <w:rPr>
          <w:szCs w:val="28"/>
        </w:rPr>
        <w:lastRenderedPageBreak/>
        <w:t>Совет Общественной палаты в количестве 7 членов, включая председателя Общественной палаты и ответственного секретаря Общественной палаты.</w:t>
      </w:r>
      <w:r w:rsidR="006366E8">
        <w:rPr>
          <w:szCs w:val="28"/>
        </w:rPr>
        <w:t>».</w:t>
      </w:r>
    </w:p>
    <w:p w14:paraId="55FB5591" w14:textId="77777777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>Абзац 2 части 3 статьи 22 Положения исключить.</w:t>
      </w:r>
    </w:p>
    <w:p w14:paraId="260E7524" w14:textId="7763A294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>Статью 25 «Представление информации Общественной палате» Положения считать статьей 26</w:t>
      </w:r>
      <w:r w:rsidR="006366E8">
        <w:rPr>
          <w:szCs w:val="28"/>
        </w:rPr>
        <w:t xml:space="preserve"> Положения</w:t>
      </w:r>
      <w:r w:rsidRPr="00FC3138">
        <w:rPr>
          <w:szCs w:val="28"/>
        </w:rPr>
        <w:t>.</w:t>
      </w:r>
    </w:p>
    <w:p w14:paraId="13B0BB46" w14:textId="2C6381B5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>Статью 26 «Обеспечение деятельности Общественной палаты» Положения считать статьей 27</w:t>
      </w:r>
      <w:r w:rsidR="006366E8">
        <w:rPr>
          <w:szCs w:val="28"/>
        </w:rPr>
        <w:t xml:space="preserve"> Положения</w:t>
      </w:r>
      <w:r w:rsidRPr="00FC3138">
        <w:rPr>
          <w:szCs w:val="28"/>
        </w:rPr>
        <w:t>.</w:t>
      </w:r>
    </w:p>
    <w:p w14:paraId="7E0D340F" w14:textId="77777777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>Главу 5 «Заключительные и переходные положения» Положения исключить.</w:t>
      </w:r>
    </w:p>
    <w:p w14:paraId="5B93162A" w14:textId="77777777" w:rsidR="008F7EE0" w:rsidRPr="00FC3138" w:rsidRDefault="008F7EE0" w:rsidP="008F7EE0">
      <w:pPr>
        <w:pStyle w:val="af1"/>
        <w:numPr>
          <w:ilvl w:val="0"/>
          <w:numId w:val="8"/>
        </w:numPr>
        <w:tabs>
          <w:tab w:val="left" w:pos="851"/>
        </w:tabs>
        <w:spacing w:after="160"/>
        <w:ind w:left="0" w:right="-1" w:firstLine="851"/>
        <w:jc w:val="both"/>
        <w:rPr>
          <w:szCs w:val="28"/>
        </w:rPr>
      </w:pPr>
      <w:r w:rsidRPr="00FC3138">
        <w:rPr>
          <w:szCs w:val="28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11" w:history="1">
        <w:r w:rsidRPr="00FC3138">
          <w:rPr>
            <w:rStyle w:val="a9"/>
            <w:color w:val="auto"/>
            <w:szCs w:val="28"/>
          </w:rPr>
          <w:t>www.zhukovskiy.ru</w:t>
        </w:r>
      </w:hyperlink>
      <w:r w:rsidRPr="00FC3138">
        <w:rPr>
          <w:szCs w:val="28"/>
        </w:rPr>
        <w:t xml:space="preserve"> в информационно-телекоммуникационной сети «Интернет».</w:t>
      </w:r>
    </w:p>
    <w:p w14:paraId="34C626B2" w14:textId="77777777" w:rsidR="008F7EE0" w:rsidRPr="00FC3138" w:rsidRDefault="008F7EE0" w:rsidP="008F7EE0">
      <w:pPr>
        <w:pStyle w:val="af1"/>
        <w:spacing w:after="1"/>
        <w:ind w:left="0" w:firstLine="851"/>
        <w:jc w:val="both"/>
        <w:rPr>
          <w:szCs w:val="28"/>
        </w:rPr>
      </w:pPr>
    </w:p>
    <w:p w14:paraId="73FACF89" w14:textId="433FD749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DA6E6F" w14:textId="77777777" w:rsidR="008F7EE0" w:rsidRDefault="008F7EE0" w:rsidP="00F065DB">
      <w:pPr>
        <w:jc w:val="both"/>
        <w:rPr>
          <w:szCs w:val="28"/>
        </w:rPr>
      </w:pPr>
    </w:p>
    <w:p w14:paraId="6F409DED" w14:textId="77777777" w:rsidR="008F7EE0" w:rsidRDefault="008F7EE0" w:rsidP="00F065DB">
      <w:pPr>
        <w:jc w:val="both"/>
        <w:rPr>
          <w:szCs w:val="28"/>
        </w:rPr>
      </w:pPr>
    </w:p>
    <w:p w14:paraId="5E5F4707" w14:textId="77777777" w:rsidR="008F7EE0" w:rsidRDefault="008F7EE0" w:rsidP="00F065DB">
      <w:pPr>
        <w:jc w:val="both"/>
        <w:rPr>
          <w:szCs w:val="28"/>
        </w:rPr>
      </w:pPr>
    </w:p>
    <w:p w14:paraId="1D29C96D" w14:textId="1CF782BD" w:rsidR="00F065DB" w:rsidRDefault="00F065DB" w:rsidP="00F065DB">
      <w:pPr>
        <w:jc w:val="both"/>
        <w:rPr>
          <w:szCs w:val="28"/>
        </w:rPr>
      </w:pPr>
      <w:r>
        <w:rPr>
          <w:szCs w:val="28"/>
        </w:rPr>
        <w:t>Председатель Совета депутатов</w:t>
      </w:r>
    </w:p>
    <w:p w14:paraId="67212A05" w14:textId="003534D8" w:rsidR="00F065DB" w:rsidRDefault="00F065DB" w:rsidP="00F065DB">
      <w:pPr>
        <w:jc w:val="both"/>
        <w:rPr>
          <w:szCs w:val="28"/>
        </w:rPr>
      </w:pPr>
      <w:r>
        <w:rPr>
          <w:szCs w:val="28"/>
        </w:rPr>
        <w:t>городского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Б. Е. Аубакиров</w:t>
      </w:r>
    </w:p>
    <w:p w14:paraId="136BAE5C" w14:textId="77777777" w:rsidR="008F7EE0" w:rsidRDefault="008F7EE0" w:rsidP="00F065DB">
      <w:pPr>
        <w:jc w:val="both"/>
        <w:rPr>
          <w:szCs w:val="28"/>
        </w:rPr>
      </w:pPr>
    </w:p>
    <w:p w14:paraId="76E10910" w14:textId="77777777" w:rsidR="008F7EE0" w:rsidRDefault="008F7EE0" w:rsidP="00F065DB">
      <w:pPr>
        <w:jc w:val="both"/>
        <w:rPr>
          <w:szCs w:val="28"/>
        </w:rPr>
      </w:pPr>
    </w:p>
    <w:p w14:paraId="19A177CC" w14:textId="77777777" w:rsidR="008F7EE0" w:rsidRDefault="008F7EE0" w:rsidP="00F065DB">
      <w:pPr>
        <w:jc w:val="both"/>
        <w:rPr>
          <w:szCs w:val="28"/>
        </w:rPr>
      </w:pPr>
    </w:p>
    <w:p w14:paraId="69F08C44" w14:textId="77777777" w:rsidR="008F7EE0" w:rsidRDefault="008F7EE0" w:rsidP="00F065DB">
      <w:pPr>
        <w:jc w:val="both"/>
        <w:rPr>
          <w:szCs w:val="28"/>
        </w:rPr>
      </w:pPr>
    </w:p>
    <w:p w14:paraId="1C521954" w14:textId="7FFE7394" w:rsidR="008F7EE0" w:rsidRDefault="008F7EE0" w:rsidP="00F065DB">
      <w:pPr>
        <w:jc w:val="both"/>
        <w:rPr>
          <w:szCs w:val="28"/>
        </w:rPr>
      </w:pPr>
      <w:r>
        <w:rPr>
          <w:szCs w:val="28"/>
        </w:rPr>
        <w:t>Глава городского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Ю. В. Прохоров</w:t>
      </w:r>
    </w:p>
    <w:p w14:paraId="5611A2F1" w14:textId="77777777" w:rsidR="008F7EE0" w:rsidRDefault="008F7EE0" w:rsidP="00F065DB">
      <w:pPr>
        <w:jc w:val="both"/>
        <w:rPr>
          <w:szCs w:val="28"/>
        </w:rPr>
      </w:pPr>
    </w:p>
    <w:p w14:paraId="3B4EA978" w14:textId="77777777" w:rsidR="008F7EE0" w:rsidRDefault="008F7EE0" w:rsidP="00F065DB">
      <w:pPr>
        <w:jc w:val="both"/>
        <w:rPr>
          <w:szCs w:val="28"/>
        </w:rPr>
      </w:pPr>
    </w:p>
    <w:p w14:paraId="42965015" w14:textId="77777777" w:rsidR="008F7EE0" w:rsidRDefault="008F7EE0" w:rsidP="00F065DB">
      <w:pPr>
        <w:jc w:val="both"/>
        <w:rPr>
          <w:szCs w:val="28"/>
        </w:rPr>
      </w:pPr>
    </w:p>
    <w:p w14:paraId="42F9A7F4" w14:textId="77777777" w:rsidR="008F7EE0" w:rsidRDefault="008F7EE0" w:rsidP="00F065DB">
      <w:pPr>
        <w:jc w:val="both"/>
        <w:rPr>
          <w:szCs w:val="28"/>
        </w:rPr>
      </w:pPr>
    </w:p>
    <w:p w14:paraId="4FED2F10" w14:textId="77777777" w:rsidR="008F7EE0" w:rsidRDefault="008F7EE0" w:rsidP="00F065DB">
      <w:pPr>
        <w:jc w:val="both"/>
        <w:rPr>
          <w:szCs w:val="28"/>
        </w:rPr>
      </w:pPr>
    </w:p>
    <w:p w14:paraId="231E8983" w14:textId="77777777" w:rsidR="008F7EE0" w:rsidRDefault="008F7EE0" w:rsidP="00F065DB">
      <w:pPr>
        <w:jc w:val="both"/>
        <w:rPr>
          <w:szCs w:val="28"/>
        </w:rPr>
      </w:pPr>
    </w:p>
    <w:p w14:paraId="7E55F055" w14:textId="77777777" w:rsidR="00F065DB" w:rsidRDefault="00F065DB" w:rsidP="00F065DB">
      <w:pPr>
        <w:jc w:val="both"/>
        <w:rPr>
          <w:szCs w:val="28"/>
        </w:rPr>
      </w:pPr>
    </w:p>
    <w:p w14:paraId="41F1EA02" w14:textId="77777777" w:rsidR="00F065DB" w:rsidRDefault="00F065DB" w:rsidP="00F065DB">
      <w:pPr>
        <w:jc w:val="both"/>
        <w:rPr>
          <w:szCs w:val="28"/>
        </w:rPr>
      </w:pPr>
    </w:p>
    <w:p w14:paraId="78AB35C0" w14:textId="77777777" w:rsidR="00F065DB" w:rsidRDefault="00F065DB" w:rsidP="00F065DB">
      <w:pPr>
        <w:jc w:val="both"/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5B39FD96" w14:textId="722E0E3D" w:rsidR="00F065DB" w:rsidRDefault="00F065DB" w:rsidP="00F065DB">
      <w:pPr>
        <w:jc w:val="both"/>
        <w:rPr>
          <w:sz w:val="22"/>
          <w:szCs w:val="22"/>
        </w:rPr>
      </w:pPr>
      <w:r>
        <w:rPr>
          <w:sz w:val="22"/>
          <w:szCs w:val="22"/>
        </w:rPr>
        <w:t>от «____»____________________202</w:t>
      </w:r>
      <w:r w:rsidR="006366E8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14:paraId="5AC240A0" w14:textId="77777777" w:rsidR="00F065DB" w:rsidRDefault="00F065DB" w:rsidP="00F065DB">
      <w:pPr>
        <w:ind w:firstLine="540"/>
        <w:rPr>
          <w:sz w:val="22"/>
          <w:szCs w:val="22"/>
        </w:rPr>
      </w:pPr>
    </w:p>
    <w:p w14:paraId="693631DC" w14:textId="77777777" w:rsidR="00F065DB" w:rsidRDefault="00F065DB" w:rsidP="00F065DB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5F23A8CD" w14:textId="53C92166" w:rsidR="00F065DB" w:rsidRDefault="00F065DB" w:rsidP="00F065DB">
      <w:pPr>
        <w:rPr>
          <w:sz w:val="22"/>
          <w:szCs w:val="22"/>
        </w:rPr>
      </w:pPr>
      <w:r>
        <w:rPr>
          <w:sz w:val="22"/>
          <w:szCs w:val="22"/>
        </w:rPr>
        <w:t>«____»_______________________202</w:t>
      </w:r>
      <w:r w:rsidR="006366E8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14:paraId="760F9F2E" w14:textId="77777777" w:rsidR="00F065DB" w:rsidRDefault="00F065DB" w:rsidP="00F065DB">
      <w:pPr>
        <w:rPr>
          <w:szCs w:val="28"/>
        </w:rPr>
      </w:pPr>
    </w:p>
    <w:p w14:paraId="505A9854" w14:textId="77777777" w:rsidR="00F065DB" w:rsidRDefault="00F065DB" w:rsidP="00F065DB">
      <w:pPr>
        <w:rPr>
          <w:szCs w:val="28"/>
        </w:rPr>
      </w:pPr>
    </w:p>
    <w:p w14:paraId="3E92A8A8" w14:textId="77777777" w:rsidR="00F065DB" w:rsidRDefault="00F065DB" w:rsidP="00F065DB">
      <w:pPr>
        <w:rPr>
          <w:szCs w:val="28"/>
        </w:rPr>
      </w:pPr>
    </w:p>
    <w:p w14:paraId="1B5CFC37" w14:textId="77777777" w:rsidR="00F065DB" w:rsidRDefault="00F065DB" w:rsidP="00F065DB">
      <w:pPr>
        <w:rPr>
          <w:szCs w:val="28"/>
        </w:rPr>
      </w:pPr>
    </w:p>
    <w:p w14:paraId="594492E2" w14:textId="77777777" w:rsidR="00F065DB" w:rsidRDefault="00F065DB" w:rsidP="00F065DB">
      <w:pPr>
        <w:rPr>
          <w:szCs w:val="28"/>
        </w:rPr>
      </w:pPr>
    </w:p>
    <w:p w14:paraId="36C3DE30" w14:textId="77777777" w:rsidR="00F065DB" w:rsidRDefault="00F065DB" w:rsidP="00F065DB">
      <w:pPr>
        <w:rPr>
          <w:szCs w:val="28"/>
        </w:rPr>
      </w:pPr>
    </w:p>
    <w:p w14:paraId="132FBB78" w14:textId="77777777" w:rsidR="00F065DB" w:rsidRDefault="00F065DB" w:rsidP="00F065DB">
      <w:pPr>
        <w:rPr>
          <w:szCs w:val="28"/>
        </w:rPr>
      </w:pPr>
    </w:p>
    <w:p w14:paraId="2937B0E1" w14:textId="77777777" w:rsidR="00F065DB" w:rsidRDefault="00F065DB" w:rsidP="00F065DB">
      <w:pPr>
        <w:rPr>
          <w:szCs w:val="28"/>
        </w:rPr>
      </w:pPr>
    </w:p>
    <w:p w14:paraId="588969C0" w14:textId="77777777" w:rsidR="00F065DB" w:rsidRDefault="00F065DB" w:rsidP="00F065DB">
      <w:pPr>
        <w:rPr>
          <w:szCs w:val="28"/>
        </w:rPr>
      </w:pPr>
    </w:p>
    <w:p w14:paraId="2AAAC591" w14:textId="77777777" w:rsidR="00F065DB" w:rsidRDefault="00F065DB" w:rsidP="00F065DB">
      <w:pPr>
        <w:rPr>
          <w:szCs w:val="28"/>
        </w:rPr>
      </w:pPr>
    </w:p>
    <w:p w14:paraId="746A04D8" w14:textId="77777777" w:rsidR="00F065DB" w:rsidRDefault="00F065DB" w:rsidP="00F065DB">
      <w:pPr>
        <w:rPr>
          <w:szCs w:val="28"/>
        </w:rPr>
      </w:pPr>
    </w:p>
    <w:p w14:paraId="2248C303" w14:textId="77777777" w:rsidR="00F065DB" w:rsidRDefault="00F065DB" w:rsidP="00F065DB">
      <w:pPr>
        <w:rPr>
          <w:szCs w:val="28"/>
        </w:rPr>
      </w:pPr>
    </w:p>
    <w:p w14:paraId="5C6E1D55" w14:textId="77777777" w:rsidR="00F065DB" w:rsidRDefault="00F065DB" w:rsidP="00F065DB">
      <w:pPr>
        <w:rPr>
          <w:szCs w:val="28"/>
        </w:rPr>
      </w:pPr>
    </w:p>
    <w:p w14:paraId="07683E84" w14:textId="77777777" w:rsidR="00F065DB" w:rsidRDefault="00F065DB" w:rsidP="00F065DB">
      <w:pPr>
        <w:rPr>
          <w:szCs w:val="28"/>
        </w:rPr>
      </w:pPr>
    </w:p>
    <w:p w14:paraId="4533125D" w14:textId="77777777" w:rsidR="00F065DB" w:rsidRDefault="00F065DB" w:rsidP="00F065DB">
      <w:pPr>
        <w:rPr>
          <w:szCs w:val="28"/>
        </w:rPr>
      </w:pPr>
    </w:p>
    <w:p w14:paraId="53544D67" w14:textId="77777777" w:rsidR="00F065DB" w:rsidRDefault="00F065DB" w:rsidP="00F065DB">
      <w:pPr>
        <w:rPr>
          <w:szCs w:val="28"/>
        </w:rPr>
      </w:pPr>
    </w:p>
    <w:p w14:paraId="642A5D87" w14:textId="77777777" w:rsidR="00F065DB" w:rsidRDefault="00F065DB" w:rsidP="00F065DB">
      <w:pPr>
        <w:rPr>
          <w:szCs w:val="28"/>
        </w:rPr>
      </w:pPr>
    </w:p>
    <w:p w14:paraId="48530093" w14:textId="77777777" w:rsidR="00F065DB" w:rsidRDefault="00F065DB" w:rsidP="00F065DB">
      <w:pPr>
        <w:rPr>
          <w:szCs w:val="28"/>
        </w:rPr>
      </w:pPr>
    </w:p>
    <w:p w14:paraId="3349DCE6" w14:textId="77777777" w:rsidR="00F065DB" w:rsidRDefault="00F065DB" w:rsidP="00F065DB">
      <w:pPr>
        <w:rPr>
          <w:szCs w:val="28"/>
        </w:rPr>
      </w:pPr>
    </w:p>
    <w:p w14:paraId="33AC20B2" w14:textId="77777777" w:rsidR="00F065DB" w:rsidRDefault="00F065DB" w:rsidP="00F065DB">
      <w:pPr>
        <w:rPr>
          <w:szCs w:val="28"/>
        </w:rPr>
      </w:pPr>
    </w:p>
    <w:p w14:paraId="6D6F2EE5" w14:textId="77777777" w:rsidR="00F065DB" w:rsidRDefault="00F065DB" w:rsidP="00F065DB">
      <w:pPr>
        <w:rPr>
          <w:szCs w:val="28"/>
        </w:rPr>
      </w:pPr>
    </w:p>
    <w:p w14:paraId="5D66E60D" w14:textId="77777777" w:rsidR="00F065DB" w:rsidRDefault="00F065DB" w:rsidP="00F065DB">
      <w:pPr>
        <w:rPr>
          <w:szCs w:val="28"/>
        </w:rPr>
      </w:pPr>
    </w:p>
    <w:p w14:paraId="4F945910" w14:textId="77777777" w:rsidR="00F065DB" w:rsidRDefault="00F065DB" w:rsidP="00F065DB">
      <w:pPr>
        <w:rPr>
          <w:szCs w:val="28"/>
        </w:rPr>
      </w:pPr>
    </w:p>
    <w:p w14:paraId="09299A93" w14:textId="77777777" w:rsidR="00F065DB" w:rsidRDefault="00F065DB" w:rsidP="00F065DB">
      <w:pPr>
        <w:rPr>
          <w:szCs w:val="28"/>
        </w:rPr>
      </w:pPr>
    </w:p>
    <w:p w14:paraId="1C1BB220" w14:textId="77777777" w:rsidR="00F065DB" w:rsidRDefault="00F065DB" w:rsidP="00F065DB">
      <w:pPr>
        <w:rPr>
          <w:szCs w:val="28"/>
        </w:rPr>
      </w:pPr>
    </w:p>
    <w:p w14:paraId="6D8D3C5B" w14:textId="77777777" w:rsidR="00F065DB" w:rsidRDefault="00F065DB" w:rsidP="00F065DB">
      <w:pPr>
        <w:rPr>
          <w:szCs w:val="28"/>
        </w:rPr>
      </w:pPr>
    </w:p>
    <w:p w14:paraId="5E515AE1" w14:textId="77777777" w:rsidR="00F065DB" w:rsidRDefault="00F065DB" w:rsidP="00F065DB">
      <w:pPr>
        <w:rPr>
          <w:szCs w:val="28"/>
        </w:rPr>
      </w:pPr>
    </w:p>
    <w:p w14:paraId="72185243" w14:textId="77777777" w:rsidR="00F065DB" w:rsidRDefault="00F065DB" w:rsidP="00F065DB">
      <w:pPr>
        <w:rPr>
          <w:szCs w:val="28"/>
        </w:rPr>
      </w:pPr>
    </w:p>
    <w:p w14:paraId="2A18BD17" w14:textId="77777777" w:rsidR="00F065DB" w:rsidRDefault="00F065DB" w:rsidP="00F065DB">
      <w:pPr>
        <w:rPr>
          <w:szCs w:val="28"/>
        </w:rPr>
      </w:pPr>
    </w:p>
    <w:p w14:paraId="121AF2CD" w14:textId="77777777" w:rsidR="00F065DB" w:rsidRDefault="00F065DB" w:rsidP="00F065DB">
      <w:pPr>
        <w:rPr>
          <w:szCs w:val="28"/>
        </w:rPr>
      </w:pPr>
    </w:p>
    <w:p w14:paraId="2EE154FA" w14:textId="77777777" w:rsidR="00F065DB" w:rsidRDefault="00F065DB" w:rsidP="00F065DB">
      <w:pPr>
        <w:rPr>
          <w:szCs w:val="28"/>
        </w:rPr>
      </w:pPr>
    </w:p>
    <w:p w14:paraId="1585BEA2" w14:textId="77777777" w:rsidR="00F065DB" w:rsidRDefault="00F065DB" w:rsidP="00F065DB">
      <w:pPr>
        <w:rPr>
          <w:sz w:val="26"/>
        </w:rPr>
      </w:pPr>
    </w:p>
    <w:p w14:paraId="46EF0F17" w14:textId="77777777" w:rsidR="00F065DB" w:rsidRDefault="00F065DB" w:rsidP="00F065D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Рассылка:</w:t>
      </w:r>
    </w:p>
    <w:p w14:paraId="5C22AEB5" w14:textId="77777777" w:rsidR="00F065DB" w:rsidRDefault="00F065DB" w:rsidP="00F065D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1 – 2 – общий отдел</w:t>
      </w:r>
    </w:p>
    <w:p w14:paraId="39954F4A" w14:textId="77777777" w:rsidR="00F065DB" w:rsidRDefault="00F065DB" w:rsidP="00F065D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3 – СД</w:t>
      </w:r>
    </w:p>
    <w:p w14:paraId="300F9530" w14:textId="77777777" w:rsidR="00F065DB" w:rsidRDefault="00F065DB" w:rsidP="00F065D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4 – фин.управление    </w:t>
      </w:r>
    </w:p>
    <w:p w14:paraId="60DB1AF7" w14:textId="77777777" w:rsidR="00F065DB" w:rsidRDefault="00F065DB" w:rsidP="00F065DB">
      <w:pPr>
        <w:rPr>
          <w:sz w:val="24"/>
        </w:rPr>
      </w:pPr>
      <w:r>
        <w:rPr>
          <w:sz w:val="26"/>
        </w:rPr>
        <w:t xml:space="preserve">                                                                                                   5- СМИ</w:t>
      </w:r>
    </w:p>
    <w:p w14:paraId="4EBDB63E" w14:textId="1C86D27B" w:rsidR="003C6F2F" w:rsidRPr="008F7EE0" w:rsidRDefault="00F065DB" w:rsidP="00F065DB">
      <w:pPr>
        <w:pStyle w:val="a3"/>
        <w:jc w:val="both"/>
        <w:rPr>
          <w:bCs/>
          <w:sz w:val="24"/>
          <w:szCs w:val="24"/>
          <w:lang w:val="ru-RU"/>
        </w:rPr>
      </w:pPr>
      <w:r>
        <w:rPr>
          <w:lang w:val="ru-RU"/>
        </w:rPr>
        <w:tab/>
        <w:t xml:space="preserve">                </w:t>
      </w:r>
    </w:p>
    <w:sectPr w:rsidR="003C6F2F" w:rsidRPr="008F7EE0" w:rsidSect="00542182">
      <w:footerReference w:type="default" r:id="rId12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5411" w14:textId="77777777" w:rsidR="00A6199E" w:rsidRDefault="00A6199E" w:rsidP="00D6378E">
      <w:r>
        <w:separator/>
      </w:r>
    </w:p>
  </w:endnote>
  <w:endnote w:type="continuationSeparator" w:id="0">
    <w:p w14:paraId="2C24596A" w14:textId="77777777" w:rsidR="00A6199E" w:rsidRDefault="00A6199E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7865" w14:textId="77777777" w:rsidR="00A6199E" w:rsidRDefault="00A6199E" w:rsidP="00D6378E">
      <w:r>
        <w:separator/>
      </w:r>
    </w:p>
  </w:footnote>
  <w:footnote w:type="continuationSeparator" w:id="0">
    <w:p w14:paraId="4AE779DF" w14:textId="77777777" w:rsidR="00A6199E" w:rsidRDefault="00A6199E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A80709"/>
    <w:multiLevelType w:val="multilevel"/>
    <w:tmpl w:val="A5B6E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3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6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55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67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80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89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0211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389434C2"/>
    <w:multiLevelType w:val="hybridMultilevel"/>
    <w:tmpl w:val="EED86B32"/>
    <w:lvl w:ilvl="0" w:tplc="9C2A79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8"/>
    <w:lvlOverride w:ilvl="0">
      <w:startOverride w:val="1"/>
    </w:lvlOverride>
  </w:num>
  <w:num w:numId="2" w16cid:durableId="1032612568">
    <w:abstractNumId w:val="0"/>
  </w:num>
  <w:num w:numId="3" w16cid:durableId="97919159">
    <w:abstractNumId w:val="5"/>
  </w:num>
  <w:num w:numId="4" w16cid:durableId="1619219735">
    <w:abstractNumId w:val="3"/>
  </w:num>
  <w:num w:numId="5" w16cid:durableId="1922526469">
    <w:abstractNumId w:val="6"/>
    <w:lvlOverride w:ilvl="0">
      <w:startOverride w:val="1"/>
    </w:lvlOverride>
  </w:num>
  <w:num w:numId="6" w16cid:durableId="5786404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7144544">
    <w:abstractNumId w:val="1"/>
  </w:num>
  <w:num w:numId="9" w16cid:durableId="158977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53F3E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48B1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64C"/>
    <w:rsid w:val="005448C1"/>
    <w:rsid w:val="00550FB9"/>
    <w:rsid w:val="00553F63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366E8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8F7EE0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6199E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hukovski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305980B79A8F8A67890699EA239B1AE74BC3C33D97AEDDA19A678613C407D5ECCF11777D48F5BD781865EC7E4Dc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305980B79A8F8A67890797FF239B1AE74AC0CA3F98AEDDA19A678613C407D5ECCF11777D48F5BD781865EC7E4Dc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5</cp:revision>
  <cp:lastPrinted>2022-04-07T10:51:00Z</cp:lastPrinted>
  <dcterms:created xsi:type="dcterms:W3CDTF">2023-04-07T08:43:00Z</dcterms:created>
  <dcterms:modified xsi:type="dcterms:W3CDTF">2023-04-07T11:39:00Z</dcterms:modified>
</cp:coreProperties>
</file>