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CC2" w:rsidRPr="00D41CC4" w:rsidRDefault="005B5CC2" w:rsidP="002E78CF">
      <w:pPr>
        <w:widowControl w:val="0"/>
        <w:suppressAutoHyphens/>
        <w:overflowPunct w:val="0"/>
        <w:autoSpaceDE w:val="0"/>
        <w:autoSpaceDN w:val="0"/>
        <w:adjustRightInd w:val="0"/>
        <w:jc w:val="center"/>
        <w:textAlignment w:val="baseline"/>
        <w:rPr>
          <w:rFonts w:eastAsia="Times New Roman" w:cs="Arial"/>
          <w:lang w:eastAsia="ru-RU"/>
        </w:rPr>
      </w:pPr>
      <w:r w:rsidRPr="00D41CC4">
        <w:rPr>
          <w:rFonts w:eastAsia="Times New Roman" w:cs="Arial"/>
          <w:lang w:eastAsia="ru-RU"/>
        </w:rPr>
        <w:t>МОСКОВСКАЯ ОБЛАСТЬ</w:t>
      </w:r>
    </w:p>
    <w:p w:rsidR="005B5CC2" w:rsidRPr="00D41CC4" w:rsidRDefault="005B5CC2" w:rsidP="002E78CF">
      <w:pPr>
        <w:widowControl w:val="0"/>
        <w:suppressAutoHyphens/>
        <w:overflowPunct w:val="0"/>
        <w:autoSpaceDE w:val="0"/>
        <w:autoSpaceDN w:val="0"/>
        <w:adjustRightInd w:val="0"/>
        <w:jc w:val="center"/>
        <w:textAlignment w:val="baseline"/>
        <w:rPr>
          <w:rFonts w:eastAsia="Times New Roman" w:cs="Arial"/>
          <w:lang w:eastAsia="ru-RU"/>
        </w:rPr>
      </w:pPr>
      <w:r w:rsidRPr="00D41CC4">
        <w:rPr>
          <w:rFonts w:eastAsia="Times New Roman" w:cs="Arial"/>
          <w:lang w:eastAsia="ru-RU"/>
        </w:rPr>
        <w:t>ГОРОДСКОЙ ОКРУГ ЖУКОВСКИЙ</w:t>
      </w:r>
    </w:p>
    <w:p w:rsidR="005B5CC2" w:rsidRPr="00D41CC4" w:rsidRDefault="005B5CC2" w:rsidP="002E78CF">
      <w:pPr>
        <w:widowControl w:val="0"/>
        <w:suppressAutoHyphens/>
        <w:jc w:val="center"/>
        <w:outlineLvl w:val="0"/>
        <w:rPr>
          <w:rFonts w:eastAsia="Times New Roman" w:cs="Arial"/>
          <w:lang w:eastAsia="ru-RU"/>
        </w:rPr>
      </w:pPr>
      <w:r>
        <w:rPr>
          <w:rFonts w:eastAsia="Times New Roman" w:cs="Arial"/>
          <w:lang w:eastAsia="ru-RU"/>
        </w:rPr>
        <w:t xml:space="preserve">АДМИНИСТРАЦИЯ </w:t>
      </w:r>
      <w:r w:rsidRPr="00D41CC4">
        <w:rPr>
          <w:rFonts w:eastAsia="Times New Roman" w:cs="Arial"/>
          <w:lang w:eastAsia="ru-RU"/>
        </w:rPr>
        <w:t>ГОРОДСКОГО ОКРУГА</w:t>
      </w:r>
    </w:p>
    <w:p w:rsidR="005B5CC2" w:rsidRPr="00D41CC4" w:rsidRDefault="005B5CC2" w:rsidP="002E78CF">
      <w:pPr>
        <w:widowControl w:val="0"/>
        <w:suppressAutoHyphens/>
        <w:overflowPunct w:val="0"/>
        <w:autoSpaceDE w:val="0"/>
        <w:autoSpaceDN w:val="0"/>
        <w:adjustRightInd w:val="0"/>
        <w:jc w:val="center"/>
        <w:textAlignment w:val="baseline"/>
        <w:rPr>
          <w:rFonts w:eastAsia="Times New Roman" w:cs="Arial"/>
          <w:lang w:eastAsia="ru-RU"/>
        </w:rPr>
      </w:pPr>
    </w:p>
    <w:p w:rsidR="005B5CC2" w:rsidRPr="00D41CC4" w:rsidRDefault="005B5CC2" w:rsidP="002E78CF">
      <w:pPr>
        <w:widowControl w:val="0"/>
        <w:suppressAutoHyphens/>
        <w:overflowPunct w:val="0"/>
        <w:autoSpaceDE w:val="0"/>
        <w:autoSpaceDN w:val="0"/>
        <w:adjustRightInd w:val="0"/>
        <w:jc w:val="center"/>
        <w:textAlignment w:val="baseline"/>
        <w:rPr>
          <w:rFonts w:eastAsia="Times New Roman" w:cs="Arial"/>
          <w:lang w:eastAsia="ru-RU"/>
        </w:rPr>
      </w:pPr>
      <w:r w:rsidRPr="00D41CC4">
        <w:rPr>
          <w:rFonts w:eastAsia="Times New Roman" w:cs="Arial"/>
          <w:lang w:eastAsia="ru-RU"/>
        </w:rPr>
        <w:t>ПОСТАНОВЛЕНИЕ</w:t>
      </w:r>
    </w:p>
    <w:p w:rsidR="005B5CC2" w:rsidRPr="00D41CC4" w:rsidRDefault="005B5CC2" w:rsidP="002E78CF">
      <w:pPr>
        <w:widowControl w:val="0"/>
        <w:suppressAutoHyphens/>
        <w:overflowPunct w:val="0"/>
        <w:autoSpaceDE w:val="0"/>
        <w:autoSpaceDN w:val="0"/>
        <w:adjustRightInd w:val="0"/>
        <w:jc w:val="both"/>
        <w:textAlignment w:val="baseline"/>
        <w:rPr>
          <w:rFonts w:eastAsia="Times New Roman" w:cs="Arial"/>
          <w:lang w:eastAsia="ru-RU"/>
        </w:rPr>
      </w:pPr>
    </w:p>
    <w:p w:rsidR="005B5CC2" w:rsidRPr="00D41CC4" w:rsidRDefault="005B5CC2" w:rsidP="002E78CF">
      <w:pPr>
        <w:widowControl w:val="0"/>
        <w:suppressAutoHyphens/>
        <w:overflowPunct w:val="0"/>
        <w:autoSpaceDE w:val="0"/>
        <w:autoSpaceDN w:val="0"/>
        <w:adjustRightInd w:val="0"/>
        <w:jc w:val="both"/>
        <w:textAlignment w:val="baseline"/>
        <w:rPr>
          <w:rFonts w:eastAsia="Times New Roman" w:cs="Arial"/>
          <w:b/>
          <w:lang w:eastAsia="ru-RU"/>
        </w:rPr>
      </w:pPr>
      <w:r w:rsidRPr="00D41CC4">
        <w:rPr>
          <w:rFonts w:eastAsia="Times New Roman" w:cs="Arial"/>
          <w:b/>
          <w:lang w:eastAsia="ru-RU"/>
        </w:rPr>
        <w:t xml:space="preserve">от </w:t>
      </w:r>
      <w:r w:rsidRPr="00D41CC4">
        <w:rPr>
          <w:rFonts w:eastAsia="Times New Roman" w:cs="Arial"/>
          <w:b/>
          <w:u w:val="single"/>
          <w:lang w:eastAsia="ru-RU"/>
        </w:rPr>
        <w:t>«</w:t>
      </w:r>
      <w:proofErr w:type="gramStart"/>
      <w:r>
        <w:rPr>
          <w:rFonts w:eastAsia="Times New Roman" w:cs="Arial"/>
          <w:b/>
          <w:u w:val="single"/>
          <w:lang w:eastAsia="ru-RU"/>
        </w:rPr>
        <w:t>13</w:t>
      </w:r>
      <w:r w:rsidRPr="00D41CC4">
        <w:rPr>
          <w:rFonts w:eastAsia="Times New Roman" w:cs="Arial"/>
          <w:b/>
          <w:u w:val="single"/>
          <w:lang w:eastAsia="ru-RU"/>
        </w:rPr>
        <w:t xml:space="preserve">»   </w:t>
      </w:r>
      <w:proofErr w:type="gramEnd"/>
      <w:r w:rsidRPr="00D41CC4">
        <w:rPr>
          <w:rFonts w:eastAsia="Times New Roman" w:cs="Arial"/>
          <w:b/>
          <w:u w:val="single"/>
          <w:lang w:eastAsia="ru-RU"/>
        </w:rPr>
        <w:t xml:space="preserve">  0</w:t>
      </w:r>
      <w:r>
        <w:rPr>
          <w:rFonts w:eastAsia="Times New Roman" w:cs="Arial"/>
          <w:b/>
          <w:u w:val="single"/>
          <w:lang w:eastAsia="ru-RU"/>
        </w:rPr>
        <w:t>2</w:t>
      </w:r>
      <w:r w:rsidRPr="00D41CC4">
        <w:rPr>
          <w:rFonts w:eastAsia="Times New Roman" w:cs="Arial"/>
          <w:b/>
          <w:u w:val="single"/>
          <w:lang w:eastAsia="ru-RU"/>
        </w:rPr>
        <w:t xml:space="preserve">     20</w:t>
      </w:r>
      <w:r>
        <w:rPr>
          <w:rFonts w:eastAsia="Times New Roman" w:cs="Arial"/>
          <w:b/>
          <w:u w:val="single"/>
          <w:lang w:eastAsia="ru-RU"/>
        </w:rPr>
        <w:t>20</w:t>
      </w:r>
      <w:r w:rsidRPr="00D41CC4">
        <w:rPr>
          <w:rFonts w:eastAsia="Times New Roman" w:cs="Arial"/>
          <w:b/>
          <w:lang w:eastAsia="ru-RU"/>
        </w:rPr>
        <w:t xml:space="preserve"> г.                                                                                         № </w:t>
      </w:r>
      <w:r>
        <w:rPr>
          <w:rFonts w:eastAsia="Times New Roman" w:cs="Arial"/>
          <w:b/>
          <w:u w:val="single"/>
          <w:lang w:eastAsia="ru-RU"/>
        </w:rPr>
        <w:t>180</w:t>
      </w:r>
    </w:p>
    <w:p w:rsidR="005B5CC2" w:rsidRDefault="005B5CC2" w:rsidP="002E78CF">
      <w:pPr>
        <w:widowControl w:val="0"/>
        <w:suppressAutoHyphens/>
      </w:pPr>
    </w:p>
    <w:p w:rsidR="002E2CD8" w:rsidRDefault="008962E4" w:rsidP="002E78CF">
      <w:pPr>
        <w:widowControl w:val="0"/>
        <w:suppressAutoHyphens/>
        <w:ind w:right="5103"/>
        <w:jc w:val="both"/>
      </w:pPr>
      <w:r w:rsidRPr="008962E4">
        <w:t>«О внесении изменений в Правила персонифицированного финансирования дополнительного образования детей в городском округе Жуковский»</w:t>
      </w:r>
    </w:p>
    <w:p w:rsidR="005B5CC2" w:rsidRDefault="005B5CC2" w:rsidP="002E78CF">
      <w:pPr>
        <w:widowControl w:val="0"/>
        <w:suppressAutoHyphens/>
        <w:ind w:right="4536"/>
        <w:jc w:val="both"/>
      </w:pPr>
    </w:p>
    <w:p w:rsidR="005B5CC2" w:rsidRDefault="005B5CC2" w:rsidP="002E78CF">
      <w:pPr>
        <w:widowControl w:val="0"/>
        <w:suppressAutoHyphens/>
        <w:ind w:firstLine="709"/>
        <w:jc w:val="both"/>
      </w:pPr>
      <w:r w:rsidRPr="005B5CC2">
        <w:t>На основании Постановления Правительства Московской области от 30.07.2019</w:t>
      </w:r>
      <w:r>
        <w:t xml:space="preserve"> №</w:t>
      </w:r>
      <w:r w:rsidRPr="005B5CC2">
        <w:t>460/25 «О системе персонифицированного финансирования дополнительного образования детей в Московской области» (редакции Постановления Правительства Московской области от 30.12.2019 №1053/44, от 30.01.2020 № 26/</w:t>
      </w:r>
      <w:r w:rsidR="00F02A28">
        <w:t>1</w:t>
      </w:r>
      <w:r w:rsidRPr="005B5CC2">
        <w:t>), руководствуясь Уставом городского округа Жуковский,</w:t>
      </w:r>
    </w:p>
    <w:p w:rsidR="005B5CC2" w:rsidRDefault="005B5CC2" w:rsidP="002E78CF">
      <w:pPr>
        <w:widowControl w:val="0"/>
        <w:suppressAutoHyphens/>
        <w:jc w:val="both"/>
      </w:pPr>
    </w:p>
    <w:p w:rsidR="005B5CC2" w:rsidRDefault="005B5CC2" w:rsidP="002E78CF">
      <w:pPr>
        <w:widowControl w:val="0"/>
        <w:suppressAutoHyphens/>
        <w:jc w:val="center"/>
      </w:pPr>
      <w:r w:rsidRPr="005B5CC2">
        <w:t>ПОСТАНОВЛЯЮ:</w:t>
      </w:r>
    </w:p>
    <w:p w:rsidR="005B5CC2" w:rsidRDefault="005B5CC2" w:rsidP="002E78CF">
      <w:pPr>
        <w:widowControl w:val="0"/>
        <w:suppressAutoHyphens/>
        <w:jc w:val="both"/>
      </w:pPr>
    </w:p>
    <w:p w:rsidR="005B5CC2" w:rsidRDefault="005B5CC2" w:rsidP="002E78CF">
      <w:pPr>
        <w:widowControl w:val="0"/>
        <w:suppressAutoHyphens/>
        <w:ind w:firstLine="709"/>
        <w:jc w:val="both"/>
      </w:pPr>
      <w:r>
        <w:t>1. Внести изменения в Правила персонифицированного финансирования дополнительного образования детей в городском округе Жуковский, утвержденные постановлением Администрации городского округа Жуковский от 30.08.2019 № 1304 «Об утверждении Правил персонифицированного финансирования дополнительного образования детей в городском округе Жуковский», изложив в новой редакции согласно приложению № 1 к настоящему постановлению.</w:t>
      </w:r>
    </w:p>
    <w:p w:rsidR="005B5CC2" w:rsidRDefault="005B5CC2" w:rsidP="002E78CF">
      <w:pPr>
        <w:widowControl w:val="0"/>
        <w:suppressAutoHyphens/>
        <w:ind w:firstLine="709"/>
        <w:jc w:val="both"/>
      </w:pPr>
      <w:r>
        <w:t>2. Утвердить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осуществляющим образовательную деятельность и реализующих дополнительные общеобразовательные программы в соответствии с лицензией на право осуществления образовательной деятельности на территории Московской области, в отношении которых органами местного самоуправления муниципального образования, осуществляющими финансовое обеспечение сертификата с определенным номиналом,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согласно приложению № 2 к настоящему постановлению.</w:t>
      </w:r>
    </w:p>
    <w:p w:rsidR="005B5CC2" w:rsidRDefault="005B5CC2" w:rsidP="002E78CF">
      <w:pPr>
        <w:widowControl w:val="0"/>
        <w:suppressAutoHyphens/>
        <w:ind w:firstLine="709"/>
        <w:jc w:val="both"/>
      </w:pPr>
      <w:r>
        <w:t>3. Настоящее Постановление вступает в силу после его подписания и применяется к правоотношениям, возникшим с 01.01.2020 года.</w:t>
      </w:r>
    </w:p>
    <w:p w:rsidR="005B5CC2" w:rsidRDefault="005B5CC2" w:rsidP="002E78CF">
      <w:pPr>
        <w:widowControl w:val="0"/>
        <w:suppressAutoHyphens/>
        <w:ind w:firstLine="709"/>
        <w:jc w:val="both"/>
      </w:pPr>
      <w:r>
        <w:t>4. Опубликовать настоящее постановление в средствах массовых информации и разместить настоящее постановление на официальном сайте городского округа Жуковский www.zhukovskiy.ru в информационно-телекоммуникационной сети «Интернет».</w:t>
      </w:r>
    </w:p>
    <w:p w:rsidR="005B5CC2" w:rsidRDefault="005B5CC2" w:rsidP="002E78CF">
      <w:pPr>
        <w:widowControl w:val="0"/>
        <w:suppressAutoHyphens/>
        <w:ind w:firstLine="709"/>
        <w:jc w:val="both"/>
      </w:pPr>
      <w:r>
        <w:t>5. Контроль за исполнением настоящего постановления возложить на первого заместителя Главы Администрации городского округа Жуковский Редькину О.А.</w:t>
      </w:r>
    </w:p>
    <w:p w:rsidR="005B5CC2" w:rsidRDefault="005B5CC2" w:rsidP="002E78CF">
      <w:pPr>
        <w:widowControl w:val="0"/>
        <w:suppressAutoHyphens/>
        <w:jc w:val="both"/>
      </w:pPr>
    </w:p>
    <w:p w:rsidR="005B5CC2" w:rsidRDefault="005B5CC2" w:rsidP="002E78CF">
      <w:pPr>
        <w:widowControl w:val="0"/>
        <w:suppressAutoHyphens/>
        <w:jc w:val="both"/>
      </w:pPr>
    </w:p>
    <w:p w:rsidR="005B5CC2" w:rsidRDefault="005B5CC2" w:rsidP="002E78CF">
      <w:pPr>
        <w:widowControl w:val="0"/>
        <w:suppressAutoHyphens/>
        <w:jc w:val="both"/>
      </w:pPr>
      <w:r w:rsidRPr="005B5CC2">
        <w:t>Глава городского округа Жуковский</w:t>
      </w:r>
      <w:r>
        <w:t xml:space="preserve">                                                           Ю.В. </w:t>
      </w:r>
      <w:r w:rsidRPr="005B5CC2">
        <w:t>Прохоров</w:t>
      </w:r>
    </w:p>
    <w:p w:rsidR="005B5CC2" w:rsidRDefault="005B5CC2" w:rsidP="002E78CF">
      <w:pPr>
        <w:widowControl w:val="0"/>
        <w:suppressAutoHyphens/>
        <w:jc w:val="both"/>
      </w:pPr>
    </w:p>
    <w:p w:rsidR="005B5CC2" w:rsidRDefault="005B5CC2" w:rsidP="002E78CF">
      <w:pPr>
        <w:widowControl w:val="0"/>
        <w:suppressAutoHyphens/>
        <w:jc w:val="both"/>
      </w:pPr>
    </w:p>
    <w:p w:rsidR="005B5CC2" w:rsidRDefault="005B5CC2" w:rsidP="002E78CF">
      <w:pPr>
        <w:widowControl w:val="0"/>
        <w:suppressAutoHyphens/>
        <w:jc w:val="both"/>
      </w:pPr>
    </w:p>
    <w:p w:rsidR="005B5CC2" w:rsidRDefault="005B5CC2" w:rsidP="002E78CF">
      <w:pPr>
        <w:widowControl w:val="0"/>
        <w:suppressAutoHyphens/>
        <w:jc w:val="right"/>
      </w:pPr>
      <w:r w:rsidRPr="005B5CC2">
        <w:t>Приложение № 1</w:t>
      </w:r>
    </w:p>
    <w:p w:rsidR="005B5CC2" w:rsidRDefault="005B5CC2" w:rsidP="002E78CF">
      <w:pPr>
        <w:widowControl w:val="0"/>
        <w:suppressAutoHyphens/>
        <w:jc w:val="right"/>
      </w:pPr>
      <w:r w:rsidRPr="005B5CC2">
        <w:t>к постановлению Администрации</w:t>
      </w:r>
    </w:p>
    <w:p w:rsidR="005B5CC2" w:rsidRDefault="005B5CC2" w:rsidP="002E78CF">
      <w:pPr>
        <w:widowControl w:val="0"/>
        <w:suppressAutoHyphens/>
        <w:jc w:val="right"/>
      </w:pPr>
      <w:r w:rsidRPr="005B5CC2">
        <w:t>городского округа Жуковский</w:t>
      </w:r>
    </w:p>
    <w:p w:rsidR="00F02A28" w:rsidRDefault="00F02A28" w:rsidP="002E78CF">
      <w:pPr>
        <w:widowControl w:val="0"/>
        <w:suppressAutoHyphens/>
        <w:jc w:val="right"/>
      </w:pPr>
      <w:r>
        <w:t>от 13.02.2020 № 180</w:t>
      </w:r>
    </w:p>
    <w:p w:rsidR="005B5CC2" w:rsidRDefault="005B5CC2" w:rsidP="002E78CF">
      <w:pPr>
        <w:widowControl w:val="0"/>
        <w:suppressAutoHyphens/>
        <w:jc w:val="both"/>
      </w:pPr>
    </w:p>
    <w:p w:rsidR="005B5CC2" w:rsidRPr="005B5CC2" w:rsidRDefault="005B5CC2" w:rsidP="002E78CF">
      <w:pPr>
        <w:widowControl w:val="0"/>
        <w:suppressAutoHyphens/>
        <w:ind w:left="567" w:right="567"/>
        <w:jc w:val="center"/>
        <w:rPr>
          <w:b/>
        </w:rPr>
      </w:pPr>
      <w:r w:rsidRPr="005B5CC2">
        <w:rPr>
          <w:b/>
        </w:rPr>
        <w:t>Правила персонифицированного финансирования дополнительного образования детей в городском округе Жуковский</w:t>
      </w:r>
    </w:p>
    <w:p w:rsidR="005B5CC2" w:rsidRDefault="005B5CC2" w:rsidP="002E78CF">
      <w:pPr>
        <w:widowControl w:val="0"/>
        <w:suppressAutoHyphens/>
        <w:jc w:val="both"/>
      </w:pPr>
    </w:p>
    <w:p w:rsidR="00F02A28" w:rsidRDefault="00F02A28" w:rsidP="002E78CF">
      <w:pPr>
        <w:widowControl w:val="0"/>
        <w:suppressAutoHyphens/>
        <w:ind w:firstLine="709"/>
        <w:jc w:val="both"/>
      </w:pPr>
      <w:r>
        <w:t>1. Правила персонифицированного финансирования дополнительного образования детей в городском округе Жуковский (далее - Правила) регулируют функционирование системы персонифицированного финансирования дополнительного образования детей (далее - система ПФ), внедрение которой осуществляется в городском округе Жуковский (далее - муниципальное образование) с целью реализации Постановления Правительства Московской области от 30.07.2019 № 460/25 «О системе персонифицированного финансирования дополнительного образования детей в Московской области» (в редакции Постановления Правительства Московской области от 30.12.2019 №1053/44, 30.01.2020 №26/1) (далее - региональные Правила).</w:t>
      </w:r>
    </w:p>
    <w:p w:rsidR="00F02A28" w:rsidRDefault="00F02A28" w:rsidP="002E78CF">
      <w:pPr>
        <w:widowControl w:val="0"/>
        <w:suppressAutoHyphens/>
        <w:ind w:firstLine="709"/>
        <w:jc w:val="both"/>
      </w:pPr>
      <w:r>
        <w:t>2. С целью обеспечения единства образовательного пространства и равенства образовательных возможностей для детей Московской области на территории муниципального образования вводится система ПФ, соответствующая принципам, установленным в региональных Правилах. Настоящие Правила используют понятия, предусмотренные региональными Правилами.</w:t>
      </w:r>
    </w:p>
    <w:p w:rsidR="00F02A28" w:rsidRDefault="00F02A28" w:rsidP="002E78CF">
      <w:pPr>
        <w:widowControl w:val="0"/>
        <w:suppressAutoHyphens/>
        <w:ind w:firstLine="709"/>
        <w:jc w:val="both"/>
      </w:pPr>
      <w:r>
        <w:t>3. Возраст включения ребенка в систему ПФ - с 5 лет до 18 лет. В случае если обучающемуся, зачисленному на дополнительную общеобразовательную программу, в текущем году исполняется 18 лет, то образовательное учреждение предлагает пройти ускоренный модульный курс обучения до наступления возраста 18 лет.</w:t>
      </w:r>
    </w:p>
    <w:p w:rsidR="00F02A28" w:rsidRDefault="00F02A28" w:rsidP="002E78CF">
      <w:pPr>
        <w:widowControl w:val="0"/>
        <w:suppressAutoHyphens/>
        <w:ind w:firstLine="709"/>
        <w:jc w:val="both"/>
      </w:pPr>
      <w:r>
        <w:t>4. Номиналы сертификатов, число указанных сертификатов с определенным номиналом, перечень направленностей дополнительного образования, включенных в систему ПФ и оплачиваемых за счет средств сертификата с определенным номиналом ежегодно устанавливается Постановлением Администрации городского округа Жуковский.</w:t>
      </w:r>
    </w:p>
    <w:p w:rsidR="00F02A28" w:rsidRDefault="00F02A28" w:rsidP="002E78CF">
      <w:pPr>
        <w:widowControl w:val="0"/>
        <w:suppressAutoHyphens/>
        <w:ind w:firstLine="709"/>
        <w:jc w:val="both"/>
      </w:pPr>
      <w:r>
        <w:t>5. Управление образования Администрации городского округа Жуковский предоставляют данные сведения региональному модельному центру дополнительного образования детей в Московской области для фиксации в информационной системе персонифицированного финансирования «Навигатор дополнительного образования Московской области» (далее - ИС).</w:t>
      </w:r>
    </w:p>
    <w:p w:rsidR="00F02A28" w:rsidRDefault="00F02A28" w:rsidP="002E78CF">
      <w:pPr>
        <w:widowControl w:val="0"/>
        <w:suppressAutoHyphens/>
        <w:ind w:firstLine="709"/>
        <w:jc w:val="both"/>
      </w:pPr>
      <w:r>
        <w:t>6. Финансовое обеспечение образовательных услуг, оказываемых муниципальными образовательными организациями, включенными в реестр поставщиков образовательных услуг, в рамках системы ПФДО, на основе сертификатов дополнительного образования (сертификаты учета), осуществляется за счет средств бюджета муниципального образования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F02A28" w:rsidRDefault="00F02A28" w:rsidP="002E78CF">
      <w:pPr>
        <w:widowControl w:val="0"/>
        <w:suppressAutoHyphens/>
        <w:ind w:firstLine="709"/>
        <w:jc w:val="both"/>
      </w:pPr>
      <w:r>
        <w:t>6.1. Порядок финансового обеспечения муниципальных образовательных услуг дополнительного образования детей по дополнительным общеобразовательным программам, оказываемых муниципальными образовательными организациями, включаемыми в систему персонифицированного финансирования, на основе сертификатов с определенным номиналом, утверждается постановлением Администрации городского округа Жуковский.</w:t>
      </w:r>
    </w:p>
    <w:p w:rsidR="00F02A28" w:rsidRDefault="00F02A28" w:rsidP="002E78CF">
      <w:pPr>
        <w:widowControl w:val="0"/>
        <w:suppressAutoHyphens/>
        <w:ind w:firstLine="709"/>
        <w:jc w:val="both"/>
      </w:pPr>
      <w:r>
        <w:t>7. Финансовое обеспечение образовательных услуг дополнительного образования детей по дополнительным общеобразовательным программам, оказываемых муниципальными образовательными учреждениями, осуществляется Администрацией городского округа Жуковский посредством доведения до подведомственных муниципальных образовательных организаций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F02A28" w:rsidRDefault="00F02A28" w:rsidP="002E78CF">
      <w:pPr>
        <w:widowControl w:val="0"/>
        <w:suppressAutoHyphens/>
        <w:ind w:firstLine="709"/>
        <w:jc w:val="both"/>
      </w:pPr>
      <w:r>
        <w:t>7.1. Муниципальное задание, соглашение о доведении субсидии в целях финансового обеспечения выполнения муниципального задания формируются исходя из планируемого объема реализации образовательных услуг, и подлежат корректировке на основании данных о фактическом объеме реализации образовательных услуг.</w:t>
      </w:r>
    </w:p>
    <w:p w:rsidR="00F02A28" w:rsidRDefault="00F02A28" w:rsidP="002E78CF">
      <w:pPr>
        <w:widowControl w:val="0"/>
        <w:suppressAutoHyphens/>
        <w:ind w:firstLine="709"/>
        <w:jc w:val="both"/>
      </w:pPr>
      <w:r>
        <w:t>8. 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государственными образовательными организациями, муниципальными образовательными организациями, осуществляющими образовательную деятельность и реализующих дополнительные общеобразовательные программы в соответствии с лицензией на право осуществления образовательной деятельности на территории Московской области, в отношении которых органами местного самоуправления муниципального образования, осуществляющими финансовое обеспечение сертификата с определенным номиналом, не осуществляются функции и полномочия учредителя, включенными в реестр поставщиков образовательных услуг (далее - иные организации) в рамках системы персонифицированного финансирования, осуществляется за счет средств бюджета городского округа Жуковский Московской области посредством предоставления иным организациям грантов в форме субсидии в соответствии с положениями пункта 7 статьи 78 и пункта 4 статьи 78.1 Бюджетного кодекса РФ в связи с оказанием услуг по реализации дополнительных общеобразовательных программ в рамках системы персонифицированного финансирования в порядке, установленном Постановлением Администрации городского округа Жуковский. (Согласно приложению №2 к Правилам).</w:t>
      </w:r>
    </w:p>
    <w:p w:rsidR="00F02A28" w:rsidRDefault="00F02A28" w:rsidP="002E78CF">
      <w:pPr>
        <w:widowControl w:val="0"/>
        <w:suppressAutoHyphens/>
        <w:ind w:firstLine="709"/>
        <w:jc w:val="both"/>
      </w:pPr>
      <w:r>
        <w:t>9. Объем финансового обеспечения образовательных услуг, оказываемых иными организациями в рамках системы персонифицированного финансирования по сертификатам с определенным номиналом, определяется на основании Постановления Администрации городского округа Жуковский «Об установлении основных параметров для определения нормативных затрат на оказание образовательной услуги по реализации дополнительных общеобразовательных общеразвивающих программ в рамках системы персонифицированного финансирования».</w:t>
      </w:r>
    </w:p>
    <w:p w:rsidR="00F02A28" w:rsidRDefault="00F02A28" w:rsidP="002E78CF">
      <w:pPr>
        <w:widowControl w:val="0"/>
        <w:suppressAutoHyphens/>
        <w:ind w:firstLine="709"/>
        <w:jc w:val="both"/>
      </w:pPr>
      <w:r>
        <w:t>10. Региональный модельный центр дополнительного образования детей в Московской области ведет учет договоров об обучении между поставщиком образовательных услуг и обучающимися, их родителями (законными представителями), заключаемых в рамках системы ПФ, посредством отражения данной информации в ИС.</w:t>
      </w:r>
    </w:p>
    <w:p w:rsidR="00F02A28" w:rsidRDefault="00F02A28" w:rsidP="002E78CF">
      <w:pPr>
        <w:widowControl w:val="0"/>
        <w:suppressAutoHyphens/>
        <w:ind w:firstLine="709"/>
        <w:jc w:val="both"/>
      </w:pPr>
      <w:r>
        <w:t xml:space="preserve">11. Вопросы, не </w:t>
      </w:r>
      <w:proofErr w:type="spellStart"/>
      <w:r>
        <w:t>урегулируемые</w:t>
      </w:r>
      <w:proofErr w:type="spellEnd"/>
      <w:r>
        <w:t xml:space="preserve"> настоящими правилами, регулируются законодательством Российской Федерации, в том числе Постановлением Правительства Московской области от 30.07.2019 № 460/25 «О системе персонифицированного финансирования дополнительного образования детей в Московской области» (в редакции Постановления Правительства Московской области от 31.12.2019 №1053/44, от 30.01.2020 №26/1).</w:t>
      </w:r>
    </w:p>
    <w:p w:rsidR="005B5CC2" w:rsidRDefault="005B5CC2" w:rsidP="002E78CF">
      <w:pPr>
        <w:widowControl w:val="0"/>
        <w:suppressAutoHyphens/>
        <w:ind w:firstLine="709"/>
        <w:jc w:val="both"/>
      </w:pPr>
    </w:p>
    <w:p w:rsidR="00F02A28" w:rsidRDefault="00F02A28" w:rsidP="002E78CF">
      <w:pPr>
        <w:widowControl w:val="0"/>
        <w:suppressAutoHyphens/>
        <w:ind w:firstLine="709"/>
        <w:jc w:val="both"/>
      </w:pPr>
    </w:p>
    <w:p w:rsidR="005B5CC2" w:rsidRDefault="005B5CC2" w:rsidP="002E78CF">
      <w:pPr>
        <w:widowControl w:val="0"/>
        <w:suppressAutoHyphens/>
        <w:jc w:val="both"/>
      </w:pPr>
    </w:p>
    <w:p w:rsidR="00F02A28" w:rsidRDefault="00F02A28" w:rsidP="002E78CF">
      <w:pPr>
        <w:widowControl w:val="0"/>
        <w:suppressAutoHyphens/>
        <w:jc w:val="right"/>
      </w:pPr>
      <w:r w:rsidRPr="005B5CC2">
        <w:t xml:space="preserve">Приложение № </w:t>
      </w:r>
      <w:r>
        <w:t>2</w:t>
      </w:r>
    </w:p>
    <w:p w:rsidR="00F02A28" w:rsidRDefault="00F02A28" w:rsidP="002E78CF">
      <w:pPr>
        <w:widowControl w:val="0"/>
        <w:suppressAutoHyphens/>
        <w:jc w:val="right"/>
      </w:pPr>
      <w:r w:rsidRPr="005B5CC2">
        <w:t>к постановлению Администрации</w:t>
      </w:r>
    </w:p>
    <w:p w:rsidR="00F02A28" w:rsidRDefault="00F02A28" w:rsidP="002E78CF">
      <w:pPr>
        <w:widowControl w:val="0"/>
        <w:suppressAutoHyphens/>
        <w:jc w:val="right"/>
      </w:pPr>
      <w:r w:rsidRPr="005B5CC2">
        <w:t>городского округа Жуковский</w:t>
      </w:r>
    </w:p>
    <w:p w:rsidR="00F02A28" w:rsidRDefault="00F02A28" w:rsidP="002E78CF">
      <w:pPr>
        <w:widowControl w:val="0"/>
        <w:suppressAutoHyphens/>
        <w:jc w:val="right"/>
      </w:pPr>
      <w:r>
        <w:t>от 13.02.2020 № 180</w:t>
      </w:r>
    </w:p>
    <w:p w:rsidR="005B5CC2" w:rsidRPr="00F02A28" w:rsidRDefault="005B5CC2" w:rsidP="002E78CF">
      <w:pPr>
        <w:widowControl w:val="0"/>
        <w:suppressAutoHyphens/>
        <w:jc w:val="both"/>
        <w:rPr>
          <w:b/>
        </w:rPr>
      </w:pPr>
    </w:p>
    <w:p w:rsidR="00F02A28" w:rsidRPr="00F02A28" w:rsidRDefault="00F02A28" w:rsidP="002E78CF">
      <w:pPr>
        <w:widowControl w:val="0"/>
        <w:suppressAutoHyphens/>
        <w:jc w:val="center"/>
        <w:rPr>
          <w:b/>
        </w:rPr>
      </w:pPr>
      <w:r w:rsidRPr="00F02A28">
        <w:rPr>
          <w:b/>
        </w:rPr>
        <w:t>Порядок предоставления грантов в форме субсидии частным</w:t>
      </w:r>
    </w:p>
    <w:p w:rsidR="00F02A28" w:rsidRPr="00F02A28" w:rsidRDefault="00F02A28" w:rsidP="002E78CF">
      <w:pPr>
        <w:widowControl w:val="0"/>
        <w:suppressAutoHyphens/>
        <w:jc w:val="center"/>
        <w:rPr>
          <w:b/>
        </w:rPr>
      </w:pPr>
      <w:r w:rsidRPr="00F02A28">
        <w:rPr>
          <w:b/>
        </w:rPr>
        <w:t>образовательным организациям, организациям, осуществляющим обучение,</w:t>
      </w:r>
    </w:p>
    <w:p w:rsidR="00F02A28" w:rsidRPr="00F02A28" w:rsidRDefault="00F02A28" w:rsidP="002E78CF">
      <w:pPr>
        <w:widowControl w:val="0"/>
        <w:suppressAutoHyphens/>
        <w:jc w:val="center"/>
        <w:rPr>
          <w:b/>
        </w:rPr>
      </w:pPr>
      <w:r w:rsidRPr="00F02A28">
        <w:rPr>
          <w:b/>
        </w:rPr>
        <w:t>индивидуальным предпринимателям, государственным образовательным</w:t>
      </w:r>
    </w:p>
    <w:p w:rsidR="00F02A28" w:rsidRPr="00F02A28" w:rsidRDefault="00F02A28" w:rsidP="002E78CF">
      <w:pPr>
        <w:widowControl w:val="0"/>
        <w:suppressAutoHyphens/>
        <w:jc w:val="center"/>
        <w:rPr>
          <w:b/>
        </w:rPr>
      </w:pPr>
      <w:r w:rsidRPr="00F02A28">
        <w:rPr>
          <w:b/>
        </w:rPr>
        <w:t>организациям, муниципальным образовательным организациям,</w:t>
      </w:r>
    </w:p>
    <w:p w:rsidR="00F02A28" w:rsidRPr="00F02A28" w:rsidRDefault="00F02A28" w:rsidP="002E78CF">
      <w:pPr>
        <w:widowControl w:val="0"/>
        <w:suppressAutoHyphens/>
        <w:jc w:val="center"/>
        <w:rPr>
          <w:b/>
        </w:rPr>
      </w:pPr>
      <w:r w:rsidRPr="00F02A28">
        <w:rPr>
          <w:b/>
        </w:rPr>
        <w:t>осуществляющим образовательную деятельность и реализующих</w:t>
      </w:r>
    </w:p>
    <w:p w:rsidR="00F02A28" w:rsidRPr="00F02A28" w:rsidRDefault="00F02A28" w:rsidP="002E78CF">
      <w:pPr>
        <w:widowControl w:val="0"/>
        <w:suppressAutoHyphens/>
        <w:jc w:val="center"/>
        <w:rPr>
          <w:b/>
        </w:rPr>
      </w:pPr>
      <w:r w:rsidRPr="00F02A28">
        <w:rPr>
          <w:b/>
        </w:rPr>
        <w:t>дополнительные общеобразовательные программы в соответствии с лицензией</w:t>
      </w:r>
    </w:p>
    <w:p w:rsidR="00F02A28" w:rsidRPr="00F02A28" w:rsidRDefault="00F02A28" w:rsidP="002E78CF">
      <w:pPr>
        <w:widowControl w:val="0"/>
        <w:suppressAutoHyphens/>
        <w:jc w:val="center"/>
        <w:rPr>
          <w:b/>
        </w:rPr>
      </w:pPr>
      <w:r w:rsidRPr="00F02A28">
        <w:rPr>
          <w:b/>
        </w:rPr>
        <w:t>на право осуществления образовательной деятельности на территории</w:t>
      </w:r>
    </w:p>
    <w:p w:rsidR="00F02A28" w:rsidRPr="00F02A28" w:rsidRDefault="00F02A28" w:rsidP="002E78CF">
      <w:pPr>
        <w:widowControl w:val="0"/>
        <w:suppressAutoHyphens/>
        <w:jc w:val="center"/>
        <w:rPr>
          <w:b/>
        </w:rPr>
      </w:pPr>
      <w:r w:rsidRPr="00F02A28">
        <w:rPr>
          <w:b/>
        </w:rPr>
        <w:t>Московской области, в отношении которых органами местного</w:t>
      </w:r>
    </w:p>
    <w:p w:rsidR="00F02A28" w:rsidRPr="00F02A28" w:rsidRDefault="00F02A28" w:rsidP="002E78CF">
      <w:pPr>
        <w:widowControl w:val="0"/>
        <w:suppressAutoHyphens/>
        <w:jc w:val="center"/>
        <w:rPr>
          <w:b/>
        </w:rPr>
      </w:pPr>
      <w:r w:rsidRPr="00F02A28">
        <w:rPr>
          <w:b/>
        </w:rPr>
        <w:t>самоуправления муниципального образования, осуществляющими финансовое</w:t>
      </w:r>
    </w:p>
    <w:p w:rsidR="00F02A28" w:rsidRPr="00F02A28" w:rsidRDefault="00F02A28" w:rsidP="002E78CF">
      <w:pPr>
        <w:widowControl w:val="0"/>
        <w:suppressAutoHyphens/>
        <w:jc w:val="center"/>
        <w:rPr>
          <w:b/>
        </w:rPr>
      </w:pPr>
      <w:r w:rsidRPr="00F02A28">
        <w:rPr>
          <w:b/>
        </w:rPr>
        <w:t>обеспечение сертификата с определенным номиналом, не осуществляются</w:t>
      </w:r>
    </w:p>
    <w:p w:rsidR="00F02A28" w:rsidRPr="00F02A28" w:rsidRDefault="00F02A28" w:rsidP="002E78CF">
      <w:pPr>
        <w:widowControl w:val="0"/>
        <w:suppressAutoHyphens/>
        <w:jc w:val="center"/>
        <w:rPr>
          <w:b/>
        </w:rPr>
      </w:pPr>
      <w:r w:rsidRPr="00F02A28">
        <w:rPr>
          <w:b/>
        </w:rPr>
        <w:t>функции и полномочия учредителя, включенными в реестр поставщиков</w:t>
      </w:r>
    </w:p>
    <w:p w:rsidR="00F02A28" w:rsidRPr="00F02A28" w:rsidRDefault="00F02A28" w:rsidP="002E78CF">
      <w:pPr>
        <w:widowControl w:val="0"/>
        <w:suppressAutoHyphens/>
        <w:jc w:val="center"/>
        <w:rPr>
          <w:b/>
        </w:rPr>
      </w:pPr>
      <w:r w:rsidRPr="00F02A28">
        <w:rPr>
          <w:b/>
        </w:rPr>
        <w:t>образовательных услуг в рамках системы персонифицированного</w:t>
      </w:r>
    </w:p>
    <w:p w:rsidR="00F02A28" w:rsidRPr="00F02A28" w:rsidRDefault="00F02A28" w:rsidP="002E78CF">
      <w:pPr>
        <w:widowControl w:val="0"/>
        <w:suppressAutoHyphens/>
        <w:jc w:val="center"/>
        <w:rPr>
          <w:b/>
        </w:rPr>
      </w:pPr>
      <w:r w:rsidRPr="00F02A28">
        <w:rPr>
          <w:b/>
        </w:rPr>
        <w:t>финансирования, в связи с оказанием услуг по реализации дополнительных</w:t>
      </w:r>
    </w:p>
    <w:p w:rsidR="005B5CC2" w:rsidRPr="00F02A28" w:rsidRDefault="00F02A28" w:rsidP="002E78CF">
      <w:pPr>
        <w:widowControl w:val="0"/>
        <w:suppressAutoHyphens/>
        <w:jc w:val="center"/>
        <w:rPr>
          <w:b/>
        </w:rPr>
      </w:pPr>
      <w:r w:rsidRPr="00F02A28">
        <w:rPr>
          <w:b/>
        </w:rPr>
        <w:t>общеобразовательных программ</w:t>
      </w:r>
    </w:p>
    <w:p w:rsidR="00F02A28" w:rsidRDefault="00F02A28" w:rsidP="002E78CF">
      <w:pPr>
        <w:widowControl w:val="0"/>
        <w:suppressAutoHyphens/>
        <w:jc w:val="both"/>
      </w:pPr>
    </w:p>
    <w:p w:rsidR="00F02A28" w:rsidRPr="002E78CF" w:rsidRDefault="00F02A28" w:rsidP="002E78CF">
      <w:pPr>
        <w:widowControl w:val="0"/>
        <w:suppressAutoHyphens/>
        <w:ind w:firstLine="709"/>
        <w:jc w:val="both"/>
        <w:rPr>
          <w:b/>
        </w:rPr>
      </w:pPr>
      <w:r w:rsidRPr="002E78CF">
        <w:rPr>
          <w:b/>
        </w:rPr>
        <w:t>Раздел I. Общие положения</w:t>
      </w:r>
    </w:p>
    <w:p w:rsidR="002E78CF" w:rsidRDefault="002E78CF" w:rsidP="002E78CF">
      <w:pPr>
        <w:widowControl w:val="0"/>
        <w:suppressAutoHyphens/>
        <w:ind w:firstLine="709"/>
        <w:jc w:val="both"/>
      </w:pPr>
    </w:p>
    <w:p w:rsidR="00F02A28" w:rsidRDefault="002E78CF" w:rsidP="002E78CF">
      <w:pPr>
        <w:widowControl w:val="0"/>
        <w:suppressAutoHyphens/>
        <w:ind w:firstLine="709"/>
        <w:jc w:val="both"/>
      </w:pPr>
      <w:r>
        <w:t xml:space="preserve">1. </w:t>
      </w:r>
      <w:r w:rsidR="00F02A28">
        <w:t>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Администрацией городского округа Жуковский не осуществляются функции и полномочия учредителя, включенными в реестр поставщиков образовательных услуг в рамках системы ПФ, в связи с оказанием услуг по реализации дополнительных общеобразовательных программ в рамках системы ПФ дополнительного образования детей (далее - порядок) устанавливает цели, условия и порядок предоставления грантов в форме субсидий исполнителям услуг Управлением образования Администрации городского округа Жуковский, требования к отчетности, требования по осуществлению контроля за соблюдением условий, целей и порядка предоставления грантов в форме субсидий исполнителям услуг и ответственности за их нарушение.</w:t>
      </w:r>
    </w:p>
    <w:p w:rsidR="00F02A28" w:rsidRDefault="002E78CF" w:rsidP="002E78CF">
      <w:pPr>
        <w:widowControl w:val="0"/>
        <w:suppressAutoHyphens/>
        <w:ind w:firstLine="709"/>
        <w:jc w:val="both"/>
      </w:pPr>
      <w:r>
        <w:t xml:space="preserve">2. </w:t>
      </w:r>
      <w:r w:rsidR="00F02A28">
        <w:t>Гранты в форме субсидии предоставляются с целью исполнения полномочий Администрации городского округа Жуковский по организации предоставления дополнительного образования детей в рамках системы ПФ дополнительного образования детей.</w:t>
      </w:r>
    </w:p>
    <w:p w:rsidR="002E78CF" w:rsidRDefault="002E78CF" w:rsidP="002E78CF">
      <w:pPr>
        <w:widowControl w:val="0"/>
        <w:suppressAutoHyphens/>
        <w:ind w:firstLine="709"/>
        <w:jc w:val="both"/>
      </w:pPr>
    </w:p>
    <w:p w:rsidR="00F02A28" w:rsidRDefault="002E78CF" w:rsidP="002E78CF">
      <w:pPr>
        <w:widowControl w:val="0"/>
        <w:suppressAutoHyphens/>
        <w:ind w:firstLine="709"/>
        <w:jc w:val="both"/>
      </w:pPr>
      <w:r>
        <w:t xml:space="preserve">3. </w:t>
      </w:r>
      <w:r w:rsidR="00F02A28">
        <w:t>Основные понятия, используемые в настоящем порядке:</w:t>
      </w:r>
    </w:p>
    <w:p w:rsidR="002E78CF" w:rsidRDefault="00F02A28" w:rsidP="002E78CF">
      <w:pPr>
        <w:widowControl w:val="0"/>
        <w:suppressAutoHyphens/>
        <w:ind w:firstLine="709"/>
        <w:jc w:val="both"/>
      </w:pPr>
      <w:r>
        <w:t>3.1. образовательная услуга - образовательная услуга по реализации дополнительной</w:t>
      </w:r>
      <w:r w:rsidR="002E78CF">
        <w:t xml:space="preserve"> </w:t>
      </w:r>
      <w:r>
        <w:t>общеобразовательной программы, включенной в реестр сертифицированных программ в рамках системы персонифицированного финансирования;</w:t>
      </w:r>
    </w:p>
    <w:p w:rsidR="002E78CF" w:rsidRDefault="002E78CF" w:rsidP="002E78CF">
      <w:pPr>
        <w:widowControl w:val="0"/>
        <w:suppressAutoHyphens/>
        <w:ind w:firstLine="709"/>
        <w:jc w:val="both"/>
      </w:pPr>
      <w:r>
        <w:t xml:space="preserve">3.2. </w:t>
      </w:r>
      <w:r w:rsidR="00F02A28">
        <w:t>потребитель услуг:</w:t>
      </w:r>
    </w:p>
    <w:p w:rsidR="00F02A28" w:rsidRDefault="00F02A28" w:rsidP="002E78CF">
      <w:pPr>
        <w:widowControl w:val="0"/>
        <w:suppressAutoHyphens/>
        <w:ind w:firstLine="709"/>
        <w:jc w:val="both"/>
      </w:pPr>
      <w:r>
        <w:t>- родитель (законный представитель) обучающегося - участника системы персонифицированного финансирования, имеющего сертификат персонифицированного финансирования,</w:t>
      </w:r>
    </w:p>
    <w:p w:rsidR="00F02A28" w:rsidRDefault="002E78CF" w:rsidP="002E78CF">
      <w:pPr>
        <w:widowControl w:val="0"/>
        <w:suppressAutoHyphens/>
        <w:ind w:firstLine="709"/>
        <w:jc w:val="both"/>
      </w:pPr>
      <w:r>
        <w:t xml:space="preserve">- </w:t>
      </w:r>
      <w:r w:rsidR="00F02A28">
        <w:t>обучающийся, достигший возраста 14 лет - участник системы персонифицированного финансирования, имеющий сертификат персонифицированного финансирования;</w:t>
      </w:r>
    </w:p>
    <w:p w:rsidR="00F02A28" w:rsidRDefault="00F02A28" w:rsidP="002E78CF">
      <w:pPr>
        <w:widowControl w:val="0"/>
        <w:suppressAutoHyphens/>
        <w:ind w:firstLine="709"/>
        <w:jc w:val="both"/>
      </w:pPr>
      <w:r>
        <w:t>3.3.</w:t>
      </w:r>
      <w:r w:rsidR="002E78CF">
        <w:t xml:space="preserve"> </w:t>
      </w:r>
      <w:r>
        <w:t>исполнитель услуг - частная образовательная организация, организация,</w:t>
      </w:r>
      <w:r w:rsidR="002E78CF">
        <w:t xml:space="preserve"> </w:t>
      </w:r>
      <w:r>
        <w:t>осуществляющая обучение, индивидуальный предприниматель, государственная</w:t>
      </w:r>
      <w:r w:rsidR="002E78CF">
        <w:t xml:space="preserve"> </w:t>
      </w:r>
      <w:r>
        <w:t>образовательная организация, муниципальная образовательная организация,</w:t>
      </w:r>
      <w:r w:rsidR="002E78CF">
        <w:t xml:space="preserve"> </w:t>
      </w:r>
      <w:r>
        <w:t>осуществляющая образовательную деятельность и реализующая дополнительные</w:t>
      </w:r>
      <w:r w:rsidR="002E78CF">
        <w:t xml:space="preserve"> </w:t>
      </w:r>
      <w:r>
        <w:t>общеобразовательные программы в соответствии с лицензией на право осуществления</w:t>
      </w:r>
      <w:r w:rsidR="002E78CF">
        <w:t xml:space="preserve"> </w:t>
      </w:r>
      <w:r>
        <w:t>образовательной деятельности на территории Московской области, в отношении которых</w:t>
      </w:r>
      <w:r w:rsidR="002E78CF">
        <w:t xml:space="preserve"> </w:t>
      </w:r>
      <w:r>
        <w:t>органами местного самоуправления муниципального образования, осуществляющей</w:t>
      </w:r>
      <w:r w:rsidR="002E78CF">
        <w:t xml:space="preserve"> </w:t>
      </w:r>
      <w:r>
        <w:t>финансовое обеспечение сертификата с определенным номиналом, не осуществляются</w:t>
      </w:r>
      <w:r w:rsidR="002E78CF">
        <w:t xml:space="preserve"> </w:t>
      </w:r>
      <w:r>
        <w:t>функции и полномочия учредителя, включенными в реестр поставщиков образовательных</w:t>
      </w:r>
      <w:r w:rsidR="002E78CF">
        <w:t xml:space="preserve"> </w:t>
      </w:r>
      <w:r>
        <w:t>услуг в рамках системы персонифицированного финансирования, в связи с оказанием</w:t>
      </w:r>
      <w:r w:rsidR="002E78CF">
        <w:t xml:space="preserve"> </w:t>
      </w:r>
      <w:r>
        <w:t>услуг по реализации дополнительных общеобразовательных программ;</w:t>
      </w:r>
    </w:p>
    <w:p w:rsidR="00F02A28" w:rsidRDefault="002E78CF" w:rsidP="002E78CF">
      <w:pPr>
        <w:widowControl w:val="0"/>
        <w:suppressAutoHyphens/>
        <w:ind w:firstLine="709"/>
        <w:jc w:val="both"/>
      </w:pPr>
      <w:r>
        <w:t xml:space="preserve">3.4. </w:t>
      </w:r>
      <w:r w:rsidR="00F02A28">
        <w:t>гранты в форме субсидии - средства, предоставляемые Управлением образования Администрации городского округа Жуковский на безвозмездной основе исполнителям услуг в связи с оказанием образовательных услуг в рамках системы персонифицированного финансирования;</w:t>
      </w:r>
    </w:p>
    <w:p w:rsidR="00F02A28" w:rsidRDefault="002E78CF" w:rsidP="002E78CF">
      <w:pPr>
        <w:widowControl w:val="0"/>
        <w:suppressAutoHyphens/>
        <w:ind w:firstLine="709"/>
        <w:jc w:val="both"/>
      </w:pPr>
      <w:r>
        <w:t xml:space="preserve">3.5. </w:t>
      </w:r>
      <w:r w:rsidR="00F02A28">
        <w:t>отбор исполнителей услуг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настоящими Правилами;</w:t>
      </w:r>
    </w:p>
    <w:p w:rsidR="00F02A28" w:rsidRDefault="002E78CF" w:rsidP="002E78CF">
      <w:pPr>
        <w:widowControl w:val="0"/>
        <w:suppressAutoHyphens/>
        <w:ind w:firstLine="709"/>
        <w:jc w:val="both"/>
      </w:pPr>
      <w:r>
        <w:t xml:space="preserve">3.6. </w:t>
      </w:r>
      <w:r w:rsidR="00F02A28">
        <w:t>уполномоченный орган - Управление образования Администрации городского округа Жуковский, до которого в соответствии с бюджетным законодательством Российской Федерации как до получателя бюджетных средств доведены лимиты бюджетных обязательств на предоставление грантов в форме субсидии на соответствующий финансовый год и плановый период;</w:t>
      </w:r>
    </w:p>
    <w:p w:rsidR="00F02A28" w:rsidRDefault="00F02A28" w:rsidP="002E78CF">
      <w:pPr>
        <w:widowControl w:val="0"/>
        <w:suppressAutoHyphens/>
        <w:ind w:firstLine="709"/>
        <w:jc w:val="both"/>
      </w:pPr>
      <w:r>
        <w:t>3.7.</w:t>
      </w:r>
      <w:r w:rsidR="002E78CF">
        <w:t xml:space="preserve"> </w:t>
      </w:r>
      <w:r>
        <w:t>региональные Правила - Правила персонифицированного финансирования</w:t>
      </w:r>
      <w:r w:rsidR="002E78CF">
        <w:t xml:space="preserve"> </w:t>
      </w:r>
      <w:r>
        <w:t>дополнительного образования детей в Московской области, утвержденные</w:t>
      </w:r>
      <w:r w:rsidR="002E78CF">
        <w:t xml:space="preserve"> </w:t>
      </w:r>
      <w:r>
        <w:t>Постановлением Правительства Московской области, от 30.07.2019 № 460/25 «О системе персонифицированного финансирования дополнительного образования детей в Московской области» (в редакции Постановления Правительства Московской области от 30.12.2019 №1053/44, 30.01.2020 №26/1).</w:t>
      </w:r>
    </w:p>
    <w:p w:rsidR="00F02A28" w:rsidRDefault="00F02A28" w:rsidP="002E78CF">
      <w:pPr>
        <w:widowControl w:val="0"/>
        <w:suppressAutoHyphens/>
        <w:ind w:firstLine="709"/>
        <w:jc w:val="both"/>
      </w:pPr>
      <w: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rsidR="00F02A28" w:rsidRDefault="002E78CF" w:rsidP="002E78CF">
      <w:pPr>
        <w:widowControl w:val="0"/>
        <w:suppressAutoHyphens/>
        <w:ind w:firstLine="709"/>
        <w:jc w:val="both"/>
      </w:pPr>
      <w:r>
        <w:t xml:space="preserve">4. </w:t>
      </w:r>
      <w:r w:rsidR="00F02A28">
        <w:t>Уполномоченный орган осуществляет предоставление грантов в форме субсидии из бюджета городского округа Жуковский (далее по тексту - бюджет муниципального образования) в соответствии с решением Совета депутатов городского округа Жуковский о бюджете муниципального образования на текущий финансовый год и плановый период в пределах утвержденных лимитов бюджетных обязательств в рамках муниципальной программы городского округа Жуковский «Образование».</w:t>
      </w:r>
    </w:p>
    <w:p w:rsidR="00F02A28" w:rsidRDefault="002E78CF" w:rsidP="002E78CF">
      <w:pPr>
        <w:widowControl w:val="0"/>
        <w:suppressAutoHyphens/>
        <w:ind w:firstLine="709"/>
        <w:jc w:val="both"/>
      </w:pPr>
      <w:r>
        <w:t xml:space="preserve">5. </w:t>
      </w:r>
      <w:r w:rsidR="00F02A28">
        <w:t>Гранты в форме субсидии предоставляются в рамках мероприятия «Обеспечение внедрения персонифицированного финансирования» муниципальной программы городского округа Жуковский «Образование». Действие настоящего порядка не распространяется на осуществление финансовой (</w:t>
      </w:r>
      <w:proofErr w:type="spellStart"/>
      <w:r w:rsidR="00F02A28">
        <w:t>грантовой</w:t>
      </w:r>
      <w:proofErr w:type="spellEnd"/>
      <w:r w:rsidR="00F02A28">
        <w:t>) поддержки в рамках иных муниципальных программ (подпрограмм) муниципального образования.</w:t>
      </w:r>
    </w:p>
    <w:p w:rsidR="002E78CF" w:rsidRDefault="002E78CF" w:rsidP="002E78CF">
      <w:pPr>
        <w:widowControl w:val="0"/>
        <w:suppressAutoHyphens/>
        <w:ind w:firstLine="709"/>
        <w:jc w:val="both"/>
      </w:pPr>
    </w:p>
    <w:p w:rsidR="00F02A28" w:rsidRPr="002E78CF" w:rsidRDefault="00F02A28" w:rsidP="002E78CF">
      <w:pPr>
        <w:widowControl w:val="0"/>
        <w:suppressAutoHyphens/>
        <w:ind w:firstLine="709"/>
        <w:jc w:val="both"/>
        <w:rPr>
          <w:b/>
        </w:rPr>
      </w:pPr>
      <w:r w:rsidRPr="002E78CF">
        <w:rPr>
          <w:b/>
        </w:rPr>
        <w:t xml:space="preserve">Раздел </w:t>
      </w:r>
      <w:r w:rsidR="002E78CF" w:rsidRPr="002E78CF">
        <w:rPr>
          <w:b/>
          <w:lang w:val="en-US"/>
        </w:rPr>
        <w:t>II</w:t>
      </w:r>
      <w:r w:rsidRPr="002E78CF">
        <w:rPr>
          <w:b/>
        </w:rPr>
        <w:t>. Порядок проведения отбора исполнителей услуг</w:t>
      </w:r>
    </w:p>
    <w:p w:rsidR="002E78CF" w:rsidRDefault="002E78CF" w:rsidP="002E78CF">
      <w:pPr>
        <w:widowControl w:val="0"/>
        <w:suppressAutoHyphens/>
        <w:ind w:firstLine="709"/>
        <w:jc w:val="both"/>
      </w:pPr>
    </w:p>
    <w:p w:rsidR="00F02A28" w:rsidRDefault="002E78CF" w:rsidP="002E78CF">
      <w:pPr>
        <w:widowControl w:val="0"/>
        <w:suppressAutoHyphens/>
        <w:ind w:firstLine="709"/>
        <w:jc w:val="both"/>
      </w:pPr>
      <w:r w:rsidRPr="002E78CF">
        <w:t>6</w:t>
      </w:r>
      <w:r>
        <w:t xml:space="preserve">. </w:t>
      </w:r>
      <w:r w:rsidR="00F02A28">
        <w:t>Гранты предоставляются исполнителям услуг, отобранным по результатам конкурсного отбора на предоставление грантов (далее соответственно - конкурс, организация-победитель), при условии наличия обязательства использования организациями-победителями средств грантов в целях реализации мероприятия, указанного в пункте 2 настоящих Правил, а также на достижение результатов предоставления грантов в форме субсидий и показателей, необходимых для достижения результатов предоставления грантов в форме субсидии на реализацию мероприятия, указанного в пункте 5 настоящих Правил.</w:t>
      </w:r>
    </w:p>
    <w:p w:rsidR="00F02A28" w:rsidRDefault="002E78CF" w:rsidP="002E78CF">
      <w:pPr>
        <w:widowControl w:val="0"/>
        <w:suppressAutoHyphens/>
        <w:ind w:firstLine="709"/>
        <w:jc w:val="both"/>
      </w:pPr>
      <w:r>
        <w:t xml:space="preserve">7. </w:t>
      </w:r>
      <w:r w:rsidR="00F02A28">
        <w:t>Участниками конкурса являются организации, представившие заявки на участие в конкурсе и соответствующие требованиям, установленным конкурсной документацией и настоящими Правилами.</w:t>
      </w:r>
    </w:p>
    <w:p w:rsidR="00F02A28" w:rsidRDefault="002E78CF" w:rsidP="002E78CF">
      <w:pPr>
        <w:widowControl w:val="0"/>
        <w:suppressAutoHyphens/>
        <w:ind w:firstLine="709"/>
        <w:jc w:val="both"/>
      </w:pPr>
      <w:r>
        <w:t xml:space="preserve">8. </w:t>
      </w:r>
      <w:r w:rsidR="00F02A28">
        <w:t>Отбор исполнителей услуг осуществляется конкурсной комиссией по проведению конкурса, образованной Муниципальным опорным центром дополнительного образования детей в городском округе Жуковский (далее - МОЦ) в целях рассмотрения и оценки заявок, определения организаций-победителей на основании оценки заявок (далее -</w:t>
      </w:r>
      <w:r>
        <w:t xml:space="preserve"> </w:t>
      </w:r>
      <w:r w:rsidR="00F02A28">
        <w:t>конкурсная комиссия).</w:t>
      </w:r>
    </w:p>
    <w:p w:rsidR="00F02A28" w:rsidRDefault="00F02A28" w:rsidP="002E78CF">
      <w:pPr>
        <w:widowControl w:val="0"/>
        <w:suppressAutoHyphens/>
        <w:ind w:firstLine="709"/>
        <w:jc w:val="both"/>
      </w:pPr>
      <w:r>
        <w:t>9.</w:t>
      </w:r>
      <w:r w:rsidR="002E78CF">
        <w:t xml:space="preserve"> </w:t>
      </w:r>
      <w:r>
        <w:t>Участники Конкурсного отбора должны соответствовать следующим</w:t>
      </w:r>
      <w:r w:rsidR="002E78CF">
        <w:t xml:space="preserve"> </w:t>
      </w:r>
      <w:r>
        <w:t>требованиям:</w:t>
      </w:r>
    </w:p>
    <w:p w:rsidR="00F02A28" w:rsidRDefault="002E78CF" w:rsidP="002E78CF">
      <w:pPr>
        <w:widowControl w:val="0"/>
        <w:suppressAutoHyphens/>
        <w:ind w:firstLine="709"/>
        <w:jc w:val="both"/>
      </w:pPr>
      <w:r>
        <w:t xml:space="preserve">9.1. </w:t>
      </w:r>
      <w:r w:rsidR="00F02A28">
        <w:t>у участника Конкурсного отбора на начало финансового года отсутствует просроченная задолженность по возврату в бюджет городского округа Жуковский субсидий, бюджетных инвестиций, предоставленных в том числе в соответствии с иными правовыми актами;</w:t>
      </w:r>
    </w:p>
    <w:p w:rsidR="00F02A28" w:rsidRDefault="002E78CF" w:rsidP="002E78CF">
      <w:pPr>
        <w:widowControl w:val="0"/>
        <w:suppressAutoHyphens/>
        <w:ind w:firstLine="709"/>
        <w:jc w:val="both"/>
      </w:pPr>
      <w:r>
        <w:t xml:space="preserve">9.2. </w:t>
      </w:r>
      <w:r w:rsidR="00F02A28">
        <w:t>у участника Конкурсного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 и (или) на день предоставления заявки;</w:t>
      </w:r>
    </w:p>
    <w:p w:rsidR="00F02A28" w:rsidRDefault="002E78CF" w:rsidP="002E78CF">
      <w:pPr>
        <w:widowControl w:val="0"/>
        <w:suppressAutoHyphens/>
        <w:ind w:firstLine="709"/>
        <w:jc w:val="both"/>
      </w:pPr>
      <w:r>
        <w:t xml:space="preserve">9.3. </w:t>
      </w:r>
      <w:r w:rsidR="00F02A28">
        <w:t>участник Конкурсного отбора, являющийся юридическим лицом, не должен находиться в процессе ликвидации, реорганизации,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Конкурсного отбора, являющийся индивидуальным предпринимателем, не должен прекратить деятельность в качестве индивидуального предпринимателя;</w:t>
      </w:r>
    </w:p>
    <w:p w:rsidR="00F02A28" w:rsidRDefault="002E78CF" w:rsidP="002E78CF">
      <w:pPr>
        <w:widowControl w:val="0"/>
        <w:suppressAutoHyphens/>
        <w:ind w:firstLine="709"/>
        <w:jc w:val="both"/>
      </w:pPr>
      <w:r>
        <w:t xml:space="preserve">9.4. </w:t>
      </w:r>
      <w:r w:rsidR="00F02A28">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02A28" w:rsidRDefault="002E78CF" w:rsidP="002E78CF">
      <w:pPr>
        <w:widowControl w:val="0"/>
        <w:suppressAutoHyphens/>
        <w:ind w:firstLine="709"/>
        <w:jc w:val="both"/>
      </w:pPr>
      <w:r>
        <w:t xml:space="preserve">9.5. </w:t>
      </w:r>
      <w:r w:rsidR="00F02A28">
        <w:t>участники Конкурсного отбора не получают средства муниципального бюджета на цели, указанные в пункте 2 настоящих Правил.</w:t>
      </w:r>
    </w:p>
    <w:p w:rsidR="00F02A28" w:rsidRDefault="00F02A28" w:rsidP="002E78CF">
      <w:pPr>
        <w:widowControl w:val="0"/>
        <w:suppressAutoHyphens/>
        <w:ind w:firstLine="709"/>
        <w:jc w:val="both"/>
      </w:pPr>
      <w:r>
        <w:t>10.</w:t>
      </w:r>
      <w:r w:rsidR="002E78CF">
        <w:t xml:space="preserve"> </w:t>
      </w:r>
      <w:r>
        <w:t>Участник Конкурсного отбора должен предоставить в составе заявки следующие</w:t>
      </w:r>
      <w:r w:rsidR="002E78CF">
        <w:t xml:space="preserve"> </w:t>
      </w:r>
      <w:r>
        <w:t>документы и сведения:</w:t>
      </w:r>
    </w:p>
    <w:p w:rsidR="00F02A28" w:rsidRDefault="002E78CF" w:rsidP="002E78CF">
      <w:pPr>
        <w:widowControl w:val="0"/>
        <w:suppressAutoHyphens/>
        <w:ind w:firstLine="709"/>
        <w:jc w:val="both"/>
      </w:pPr>
      <w:r>
        <w:t>10.1</w:t>
      </w:r>
      <w:r w:rsidR="00F02A28">
        <w:t>. титульный лист заявки согласно приложению конкурсной документации;</w:t>
      </w:r>
    </w:p>
    <w:p w:rsidR="00F02A28" w:rsidRDefault="002E78CF" w:rsidP="002E78CF">
      <w:pPr>
        <w:widowControl w:val="0"/>
        <w:suppressAutoHyphens/>
        <w:ind w:firstLine="709"/>
        <w:jc w:val="both"/>
      </w:pPr>
      <w:r>
        <w:t xml:space="preserve">10.2. </w:t>
      </w:r>
      <w:r w:rsidR="00F02A28">
        <w:t>опись документов согласно приложению конкурсной документации;</w:t>
      </w:r>
    </w:p>
    <w:p w:rsidR="00F02A28" w:rsidRDefault="002E78CF" w:rsidP="002E78CF">
      <w:pPr>
        <w:widowControl w:val="0"/>
        <w:suppressAutoHyphens/>
        <w:ind w:firstLine="709"/>
        <w:jc w:val="both"/>
      </w:pPr>
      <w:r>
        <w:t xml:space="preserve">10.3. </w:t>
      </w:r>
      <w:r w:rsidR="00F02A28">
        <w:t>сопроводительное письмо за подписью руководителя исполнителя услуг (иного уполномоченного лица) согласно приложению конкурсной документации;</w:t>
      </w:r>
    </w:p>
    <w:p w:rsidR="00F02A28" w:rsidRDefault="002E78CF" w:rsidP="002E78CF">
      <w:pPr>
        <w:widowControl w:val="0"/>
        <w:suppressAutoHyphens/>
        <w:ind w:firstLine="709"/>
        <w:jc w:val="both"/>
      </w:pPr>
      <w:r>
        <w:t xml:space="preserve">10.4. </w:t>
      </w:r>
      <w:r w:rsidR="00F02A28">
        <w:t>анкету Участника Конкурса согласно приложению конкурсной документации;</w:t>
      </w:r>
    </w:p>
    <w:p w:rsidR="00F02A28" w:rsidRDefault="002E78CF" w:rsidP="002E78CF">
      <w:pPr>
        <w:widowControl w:val="0"/>
        <w:suppressAutoHyphens/>
        <w:ind w:firstLine="709"/>
        <w:jc w:val="both"/>
      </w:pPr>
      <w:r>
        <w:t xml:space="preserve">10.5. </w:t>
      </w:r>
      <w:r w:rsidR="00F02A28">
        <w:t>выписку из ЕГРЮЛ/ЕГРИП, полученную на первое число месяца, подачи заявки;</w:t>
      </w:r>
    </w:p>
    <w:p w:rsidR="00F02A28" w:rsidRDefault="002E78CF" w:rsidP="002E78CF">
      <w:pPr>
        <w:widowControl w:val="0"/>
        <w:suppressAutoHyphens/>
        <w:ind w:firstLine="709"/>
        <w:jc w:val="both"/>
      </w:pPr>
      <w:r>
        <w:t xml:space="preserve">10.6. </w:t>
      </w:r>
      <w:r w:rsidR="00F02A28">
        <w:t>декларацию о соответствии Участника Конкурсного отбора установленным единым требованиям к Участнику Конкурсного отбора согласно приложению конкурсной документации;</w:t>
      </w:r>
    </w:p>
    <w:p w:rsidR="00F02A28" w:rsidRDefault="002E78CF" w:rsidP="002E78CF">
      <w:pPr>
        <w:widowControl w:val="0"/>
        <w:suppressAutoHyphens/>
        <w:ind w:firstLine="709"/>
        <w:jc w:val="both"/>
      </w:pPr>
      <w:r>
        <w:t xml:space="preserve">10.7. </w:t>
      </w:r>
      <w:r w:rsidR="00F02A28">
        <w:t>согласие Участника Конкурсного отбора на участие в Конкурсном отборе и последующем заключении рамочного соглашения о предоставлении организациям Грантов;</w:t>
      </w:r>
    </w:p>
    <w:p w:rsidR="00F02A28" w:rsidRDefault="00F02A28" w:rsidP="002E78CF">
      <w:pPr>
        <w:widowControl w:val="0"/>
        <w:suppressAutoHyphens/>
        <w:ind w:firstLine="709"/>
        <w:jc w:val="both"/>
      </w:pPr>
      <w:r>
        <w:t>10.8.</w:t>
      </w:r>
      <w:r w:rsidR="002E78CF">
        <w:t xml:space="preserve"> </w:t>
      </w:r>
      <w:r>
        <w:t>документы, подтверждающие полномочия лица на осуществление действий</w:t>
      </w:r>
      <w:r w:rsidR="002E78CF">
        <w:t xml:space="preserve"> </w:t>
      </w:r>
      <w:r>
        <w:t>от имени Участника Конкурсного отбора (решение об избрании, приказ о назначении,</w:t>
      </w:r>
      <w:r w:rsidR="002E78CF">
        <w:t xml:space="preserve"> </w:t>
      </w:r>
      <w:r>
        <w:t>утверждении на должность - для должностного лица, имеющего право действовать без</w:t>
      </w:r>
      <w:r w:rsidR="002E78CF">
        <w:t xml:space="preserve"> </w:t>
      </w:r>
      <w:r>
        <w:t>доверенности (для подтверждения полномочий должностного лица, указанного</w:t>
      </w:r>
      <w:r w:rsidR="002E78CF">
        <w:t xml:space="preserve"> </w:t>
      </w:r>
      <w:r>
        <w:t>в представленной выписке из Единого государственного реестра юридических лиц,</w:t>
      </w:r>
      <w:r w:rsidR="002E78CF">
        <w:t xml:space="preserve"> </w:t>
      </w:r>
      <w:r>
        <w:t>представление соответствующих документов не требуется). В случае если от имени</w:t>
      </w:r>
      <w:r w:rsidR="002E78CF">
        <w:t xml:space="preserve"> </w:t>
      </w:r>
      <w:r>
        <w:t>Участника Конкурсного отбора действует иное лицо, к заявке также прикладывается</w:t>
      </w:r>
      <w:r w:rsidR="002E78CF">
        <w:t xml:space="preserve"> </w:t>
      </w:r>
      <w:r>
        <w:t>доверенность на осуществление действий от Участника Конкурсного отбора, заверенная</w:t>
      </w:r>
      <w:r w:rsidR="002E78CF">
        <w:t xml:space="preserve"> </w:t>
      </w:r>
      <w:r>
        <w:t>в установленном порядке;</w:t>
      </w:r>
    </w:p>
    <w:p w:rsidR="00F02A28" w:rsidRDefault="002E78CF" w:rsidP="002E78CF">
      <w:pPr>
        <w:widowControl w:val="0"/>
        <w:suppressAutoHyphens/>
        <w:ind w:firstLine="709"/>
        <w:jc w:val="both"/>
      </w:pPr>
      <w:r>
        <w:t xml:space="preserve">10.9. </w:t>
      </w:r>
      <w:r w:rsidR="00F02A28">
        <w:t>копию лицензии на осуществление образовательной деятельности по образовательной программе дополнительного образования, входящей в заявленный лот;</w:t>
      </w:r>
    </w:p>
    <w:p w:rsidR="00F02A28" w:rsidRDefault="002E78CF" w:rsidP="002E78CF">
      <w:pPr>
        <w:widowControl w:val="0"/>
        <w:suppressAutoHyphens/>
        <w:ind w:firstLine="709"/>
        <w:jc w:val="both"/>
      </w:pPr>
      <w:r>
        <w:t xml:space="preserve">10.10. </w:t>
      </w:r>
      <w:r w:rsidR="00F02A28">
        <w:t>копии учредительных документов. При предоставлении копий документов в составе заявки, их достоверность подтверждается печатью и подписью уполномоченного лица Участника Конкурсного отбора, если иная форма заверения не установлена нормативными правовыми актами Российской Федерации и/или конкурсной документацией.</w:t>
      </w:r>
    </w:p>
    <w:p w:rsidR="00F02A28" w:rsidRDefault="00F02A28" w:rsidP="002E78CF">
      <w:pPr>
        <w:widowControl w:val="0"/>
        <w:suppressAutoHyphens/>
        <w:ind w:firstLine="709"/>
        <w:jc w:val="both"/>
      </w:pPr>
      <w:r>
        <w:t>10.11.</w:t>
      </w:r>
      <w:r w:rsidR="002E78CF">
        <w:t xml:space="preserve"> </w:t>
      </w:r>
      <w:r>
        <w:t>описание проекта, включающее перечень видов работ с описанием,</w:t>
      </w:r>
      <w:r w:rsidR="002E78CF">
        <w:t xml:space="preserve"> </w:t>
      </w:r>
      <w:r>
        <w:t xml:space="preserve">информацию о квалификации участника Конкурсного отбора, финансово </w:t>
      </w:r>
      <w:r w:rsidR="002E78CF">
        <w:t>–</w:t>
      </w:r>
      <w:r>
        <w:t>экономическое</w:t>
      </w:r>
      <w:r w:rsidR="002E78CF">
        <w:t xml:space="preserve"> </w:t>
      </w:r>
      <w:r>
        <w:t>обоснование проекта, план использования материально-технической базы для реализации</w:t>
      </w:r>
      <w:r w:rsidR="002E78CF">
        <w:t xml:space="preserve"> </w:t>
      </w:r>
      <w:r>
        <w:t>образовательных программ дополнительного образования, планируемые результаты</w:t>
      </w:r>
      <w:r w:rsidR="002E78CF">
        <w:t xml:space="preserve"> </w:t>
      </w:r>
      <w:r>
        <w:t>проекта;</w:t>
      </w:r>
    </w:p>
    <w:p w:rsidR="00F02A28" w:rsidRDefault="002E78CF" w:rsidP="002E78CF">
      <w:pPr>
        <w:widowControl w:val="0"/>
        <w:suppressAutoHyphens/>
        <w:ind w:firstLine="709"/>
        <w:jc w:val="both"/>
      </w:pPr>
      <w:r>
        <w:t xml:space="preserve">11. </w:t>
      </w:r>
      <w:r w:rsidR="00F02A28">
        <w:t>Срок начала приема заявок на участие в отборе - с мая по июнь ежегодно. Режим приема заявок: понедельник-пятница: с 9.00 до 16.00 в рабочие дни, суббота и воскресенье - выходные.</w:t>
      </w:r>
    </w:p>
    <w:p w:rsidR="00F02A28" w:rsidRDefault="00C442B3" w:rsidP="002E78CF">
      <w:pPr>
        <w:widowControl w:val="0"/>
        <w:suppressAutoHyphens/>
        <w:ind w:firstLine="709"/>
        <w:jc w:val="both"/>
      </w:pPr>
      <w:r>
        <w:t xml:space="preserve">12. </w:t>
      </w:r>
      <w:r w:rsidR="00F02A28">
        <w:t>Заявки Участника Конкурсного отбора представляются в МОЦ с пометкой «НЕ ВСКРЫВАТЬ. (Название проекта).»</w:t>
      </w:r>
    </w:p>
    <w:p w:rsidR="00F02A28" w:rsidRDefault="00C442B3" w:rsidP="002E78CF">
      <w:pPr>
        <w:widowControl w:val="0"/>
        <w:suppressAutoHyphens/>
        <w:ind w:firstLine="709"/>
        <w:jc w:val="both"/>
      </w:pPr>
      <w:r>
        <w:t>13.</w:t>
      </w:r>
      <w:r w:rsidR="00F02A28">
        <w:t xml:space="preserve"> Заявка доставляется Участником Конкурсного отбора самостоятельно либо с использованием услуг почтовой связи. При использовании услуг почтовой связи датой и временем получения заявки на участие в Конкурсе является дата и время доставки (вручения) почтового отправления по указанному в конкурсной документации адресу.</w:t>
      </w:r>
    </w:p>
    <w:p w:rsidR="00F02A28" w:rsidRDefault="00C442B3" w:rsidP="002E78CF">
      <w:pPr>
        <w:widowControl w:val="0"/>
        <w:suppressAutoHyphens/>
        <w:ind w:firstLine="709"/>
        <w:jc w:val="both"/>
      </w:pPr>
      <w:r>
        <w:t xml:space="preserve">14. </w:t>
      </w:r>
      <w:r w:rsidR="00F02A28">
        <w:t>Заявка представляется на бумажном и электронном носителях. В бумажном виде предоставляются оригинал со сквозной нумерацией страниц, который должен быть прошит и опечатан.</w:t>
      </w:r>
    </w:p>
    <w:p w:rsidR="00F02A28" w:rsidRDefault="00C442B3" w:rsidP="002E78CF">
      <w:pPr>
        <w:widowControl w:val="0"/>
        <w:suppressAutoHyphens/>
        <w:ind w:firstLine="709"/>
        <w:jc w:val="both"/>
      </w:pPr>
      <w:r>
        <w:t xml:space="preserve">15. </w:t>
      </w:r>
      <w:r w:rsidR="00F02A28">
        <w:t>В обязательном порядке заявка представляется в электронном виде в трех экземплярах на USB-флэш-накопителях, исключающих возможность изменения информации, в форматах *</w:t>
      </w:r>
      <w:proofErr w:type="spellStart"/>
      <w:r w:rsidR="00F02A28">
        <w:t>doc</w:t>
      </w:r>
      <w:proofErr w:type="spellEnd"/>
      <w:r w:rsidR="00F02A28">
        <w:t>, и *</w:t>
      </w:r>
      <w:proofErr w:type="spellStart"/>
      <w:r w:rsidR="00F02A28">
        <w:t>rtf</w:t>
      </w:r>
      <w:proofErr w:type="spellEnd"/>
      <w:r w:rsidR="00F02A28">
        <w:t xml:space="preserve"> и *</w:t>
      </w:r>
      <w:proofErr w:type="spellStart"/>
      <w:r w:rsidR="00F02A28">
        <w:t>pdf</w:t>
      </w:r>
      <w:proofErr w:type="spellEnd"/>
      <w:r w:rsidR="00F02A28">
        <w:t>. Электронная версия должна полностью соответствовать бумажной.</w:t>
      </w:r>
    </w:p>
    <w:p w:rsidR="00F02A28" w:rsidRDefault="00C442B3" w:rsidP="002E78CF">
      <w:pPr>
        <w:widowControl w:val="0"/>
        <w:suppressAutoHyphens/>
        <w:ind w:firstLine="709"/>
        <w:jc w:val="both"/>
      </w:pPr>
      <w:r w:rsidRPr="002E2CD8">
        <w:t xml:space="preserve">16. </w:t>
      </w:r>
      <w:r w:rsidR="00F02A28" w:rsidRPr="002E2CD8">
        <w:t>В случае расхождения между оригиналом и электронной версией преимущество будет иметь оригинал.</w:t>
      </w:r>
    </w:p>
    <w:p w:rsidR="00F02A28" w:rsidRDefault="002E2CD8" w:rsidP="002E78CF">
      <w:pPr>
        <w:widowControl w:val="0"/>
        <w:suppressAutoHyphens/>
        <w:ind w:firstLine="709"/>
        <w:jc w:val="both"/>
      </w:pPr>
      <w:r>
        <w:t xml:space="preserve">17. </w:t>
      </w:r>
      <w:r w:rsidR="00F02A28">
        <w:t>Титульный лист оригинала заявки должен быть заверен печатью Участника Конкурсного отбора и подписан собственноручно руководителем организации либо лицом, уполномоченным действовать от имени руководителя организации. В этом случае к заявке прилагается копия документа, удостоверяющего полномочия лица, подписавшего заявку.</w:t>
      </w:r>
    </w:p>
    <w:p w:rsidR="00F02A28" w:rsidRDefault="002E2CD8" w:rsidP="002E78CF">
      <w:pPr>
        <w:widowControl w:val="0"/>
        <w:suppressAutoHyphens/>
        <w:ind w:firstLine="709"/>
        <w:jc w:val="both"/>
      </w:pPr>
      <w:r>
        <w:t xml:space="preserve">18. </w:t>
      </w:r>
      <w:r w:rsidR="00F02A28">
        <w:t xml:space="preserve">Все страницы заявки должны быть напечатаны и соответствовать следующим требованиям: шрифт - </w:t>
      </w:r>
      <w:proofErr w:type="spellStart"/>
      <w:r w:rsidR="00F02A28">
        <w:t>Times</w:t>
      </w:r>
      <w:proofErr w:type="spellEnd"/>
      <w:r w:rsidR="00F02A28">
        <w:t xml:space="preserve"> </w:t>
      </w:r>
      <w:proofErr w:type="spellStart"/>
      <w:r w:rsidR="00F02A28">
        <w:t>New</w:t>
      </w:r>
      <w:proofErr w:type="spellEnd"/>
      <w:r w:rsidR="00F02A28">
        <w:t xml:space="preserve"> </w:t>
      </w:r>
      <w:proofErr w:type="spellStart"/>
      <w:r w:rsidR="00F02A28">
        <w:t>Roman</w:t>
      </w:r>
      <w:proofErr w:type="spellEnd"/>
      <w:r w:rsidR="00F02A28">
        <w:t xml:space="preserve">, начертание - обычный, размер - 14 </w:t>
      </w:r>
      <w:proofErr w:type="spellStart"/>
      <w:r w:rsidR="00F02A28">
        <w:t>пт</w:t>
      </w:r>
      <w:proofErr w:type="spellEnd"/>
      <w:r w:rsidR="00F02A28">
        <w:t>, междустрочный интервал - 1,5: поля: сверху - 3 см, снизу - 2 см, слева - 2,75 см, справа -2,25 см, нумерация страниц - сверху по центру.</w:t>
      </w:r>
    </w:p>
    <w:p w:rsidR="00F02A28" w:rsidRDefault="002E2CD8" w:rsidP="002E78CF">
      <w:pPr>
        <w:widowControl w:val="0"/>
        <w:suppressAutoHyphens/>
        <w:ind w:firstLine="709"/>
        <w:jc w:val="both"/>
      </w:pPr>
      <w:r>
        <w:t xml:space="preserve">19. </w:t>
      </w:r>
      <w:r w:rsidR="00F02A28">
        <w:t>Исправления в заявке не допускаются.</w:t>
      </w:r>
    </w:p>
    <w:p w:rsidR="00F02A28" w:rsidRDefault="002E2CD8" w:rsidP="002E78CF">
      <w:pPr>
        <w:widowControl w:val="0"/>
        <w:suppressAutoHyphens/>
        <w:ind w:firstLine="709"/>
        <w:jc w:val="both"/>
      </w:pPr>
      <w:r>
        <w:t xml:space="preserve">20. </w:t>
      </w:r>
      <w:r w:rsidR="00F02A28">
        <w:t>Заявка представляется на русском языке. Использование других языков для подготовки заявки на участие в Конкурсе расценивается конкурсной комиссией как несоответствие конкурсной заявки требованиям, установленным конкурсной документацией.</w:t>
      </w:r>
    </w:p>
    <w:p w:rsidR="00F02A28" w:rsidRDefault="002E2CD8" w:rsidP="002E78CF">
      <w:pPr>
        <w:widowControl w:val="0"/>
        <w:suppressAutoHyphens/>
        <w:ind w:firstLine="709"/>
        <w:jc w:val="both"/>
      </w:pPr>
      <w:r>
        <w:t xml:space="preserve">21. </w:t>
      </w:r>
      <w:r w:rsidR="00F02A28">
        <w:t>Участник Конкурсного отбора должен запечатать оригинал заявки в конверт. Конверт с оригиналом и электронной версией заявки запечатываются в конверт. Конверт должен быть скреплен печатью. На конверте должны быть указаны: адрес Участника Конкурсного отбора; полное наименование Конкурсного отбора и лота.</w:t>
      </w:r>
    </w:p>
    <w:p w:rsidR="00F02A28" w:rsidRDefault="002E2CD8" w:rsidP="002E78CF">
      <w:pPr>
        <w:widowControl w:val="0"/>
        <w:suppressAutoHyphens/>
        <w:ind w:firstLine="709"/>
        <w:jc w:val="both"/>
      </w:pPr>
      <w:r>
        <w:t xml:space="preserve">22. </w:t>
      </w:r>
      <w:r w:rsidR="00F02A28">
        <w:t>Заявки на участие в Конкурсном отборе должны быть получены МОЦ не позднее установленного срока, указанного в пункте 11 настоящих Правил. Заявки, поступившие позже установленного срока окончания их приема, не допускаются на Конкурсный отбор.</w:t>
      </w:r>
    </w:p>
    <w:p w:rsidR="00F02A28" w:rsidRDefault="002E2CD8" w:rsidP="002E78CF">
      <w:pPr>
        <w:widowControl w:val="0"/>
        <w:suppressAutoHyphens/>
        <w:ind w:firstLine="709"/>
        <w:jc w:val="both"/>
      </w:pPr>
      <w:r>
        <w:t xml:space="preserve">23. </w:t>
      </w:r>
      <w:r w:rsidR="00F02A28">
        <w:t>Участник Конкурсного отбора, которому необходимо получить разъяснения по</w:t>
      </w:r>
      <w:r>
        <w:t xml:space="preserve"> </w:t>
      </w:r>
      <w:r w:rsidR="00F02A28">
        <w:t>оформлению и заполнению заявки может обратиться по адресу, телефонам или электронной почты МОЦ.</w:t>
      </w:r>
    </w:p>
    <w:p w:rsidR="00F02A28" w:rsidRDefault="00F02A28" w:rsidP="002E78CF">
      <w:pPr>
        <w:widowControl w:val="0"/>
        <w:suppressAutoHyphens/>
        <w:ind w:firstLine="709"/>
        <w:jc w:val="both"/>
      </w:pPr>
      <w:r>
        <w:t>24.</w:t>
      </w:r>
      <w:r w:rsidR="002E2CD8">
        <w:t xml:space="preserve"> </w:t>
      </w:r>
      <w:r>
        <w:t>Ответы на письменные запросы Участников Конкурсного отбора готовятся</w:t>
      </w:r>
      <w:r w:rsidR="002E2CD8">
        <w:t xml:space="preserve"> </w:t>
      </w:r>
      <w:r>
        <w:t>в течение 5 (пяти) рабочих дней с даты их получения и направляются по контактным</w:t>
      </w:r>
      <w:r w:rsidR="002E2CD8">
        <w:t xml:space="preserve"> </w:t>
      </w:r>
      <w:r>
        <w:t>данным, указанным в запросе, лишь в том случае, если запрос получен МОЦ не позднее,</w:t>
      </w:r>
      <w:r w:rsidR="002E2CD8">
        <w:t xml:space="preserve"> </w:t>
      </w:r>
      <w:r>
        <w:t>чем за 10 (десять) рабочих дней до истечения срока подачи заявок, указанного в</w:t>
      </w:r>
      <w:r w:rsidR="002E2CD8">
        <w:t xml:space="preserve"> </w:t>
      </w:r>
      <w:r>
        <w:t>конкурсной документации.</w:t>
      </w:r>
    </w:p>
    <w:p w:rsidR="00F02A28" w:rsidRDefault="00F02A28" w:rsidP="002E78CF">
      <w:pPr>
        <w:widowControl w:val="0"/>
        <w:suppressAutoHyphens/>
        <w:ind w:firstLine="709"/>
        <w:jc w:val="both"/>
      </w:pPr>
      <w:r>
        <w:t>25.</w:t>
      </w:r>
      <w:r w:rsidR="002E2CD8">
        <w:t xml:space="preserve"> </w:t>
      </w:r>
      <w:r>
        <w:t>МОЦ вправе изменить условия или отменить проведение Конкурсного отбора</w:t>
      </w:r>
      <w:r w:rsidR="002E2CD8">
        <w:t xml:space="preserve"> </w:t>
      </w:r>
      <w:r>
        <w:t>только в течение первой половины установленного срока для подачи заявок. При</w:t>
      </w:r>
      <w:r w:rsidR="002E2CD8">
        <w:t xml:space="preserve"> </w:t>
      </w:r>
      <w:r>
        <w:t>принятии МОЦ решения об изменении условий или отказе от проведения отбору</w:t>
      </w:r>
      <w:r w:rsidR="002E2CD8">
        <w:t xml:space="preserve"> </w:t>
      </w:r>
      <w:r>
        <w:t>соответствующее уведомление размеща</w:t>
      </w:r>
      <w:r w:rsidR="002E2CD8">
        <w:t xml:space="preserve">ется на официальном сайте МОЦ в </w:t>
      </w:r>
      <w:r>
        <w:t>информационно-телекоммуникационной сети «Интернет».</w:t>
      </w:r>
    </w:p>
    <w:p w:rsidR="00F02A28" w:rsidRDefault="00F02A28" w:rsidP="002E78CF">
      <w:pPr>
        <w:widowControl w:val="0"/>
        <w:suppressAutoHyphens/>
        <w:ind w:firstLine="709"/>
        <w:jc w:val="both"/>
      </w:pPr>
      <w:r>
        <w:t>26.</w:t>
      </w:r>
      <w:r w:rsidR="002E2CD8">
        <w:t xml:space="preserve"> </w:t>
      </w:r>
      <w:r>
        <w:t xml:space="preserve">О времени и месте проведения процедуры вскрытия конвертов заявок </w:t>
      </w:r>
      <w:r w:rsidR="002E2CD8">
        <w:t xml:space="preserve">на </w:t>
      </w:r>
      <w:r>
        <w:t>участие в Конкурсном отборе будет сообщено дополнительно.</w:t>
      </w:r>
    </w:p>
    <w:p w:rsidR="00F02A28" w:rsidRDefault="00F02A28" w:rsidP="002E78CF">
      <w:pPr>
        <w:widowControl w:val="0"/>
        <w:suppressAutoHyphens/>
        <w:ind w:firstLine="709"/>
        <w:jc w:val="both"/>
      </w:pPr>
      <w:r>
        <w:t>27.</w:t>
      </w:r>
      <w:r w:rsidR="002E2CD8">
        <w:t xml:space="preserve"> </w:t>
      </w:r>
      <w:r>
        <w:t>Конкурсная комиссия осуществляет процедуру вскрытия конвертов с заявками,</w:t>
      </w:r>
      <w:r w:rsidR="002E2CD8">
        <w:t xml:space="preserve"> </w:t>
      </w:r>
      <w:r>
        <w:t>поступившими в установленный срок, в присутствии представителей Участников</w:t>
      </w:r>
      <w:r w:rsidR="002E2CD8">
        <w:t xml:space="preserve"> </w:t>
      </w:r>
      <w:r>
        <w:t>Конкурсного отбора, которые пожелают принять в этом участие, в час, день и по</w:t>
      </w:r>
      <w:r w:rsidR="002E2CD8">
        <w:t xml:space="preserve"> </w:t>
      </w:r>
      <w:r>
        <w:t>адресу, которые указаны в конкурсной документации.</w:t>
      </w:r>
    </w:p>
    <w:p w:rsidR="00F02A28" w:rsidRDefault="00F02A28" w:rsidP="002E78CF">
      <w:pPr>
        <w:widowControl w:val="0"/>
        <w:suppressAutoHyphens/>
        <w:ind w:firstLine="709"/>
        <w:jc w:val="both"/>
      </w:pPr>
      <w:r>
        <w:t>28.</w:t>
      </w:r>
      <w:r w:rsidR="002E2CD8">
        <w:t xml:space="preserve"> </w:t>
      </w:r>
      <w:r>
        <w:t>Присутствующие представители Участников Конкурсного отбора должны</w:t>
      </w:r>
      <w:r w:rsidR="002E2CD8">
        <w:t xml:space="preserve"> </w:t>
      </w:r>
      <w:r>
        <w:t>зарегистрироваться в «Листе регистрации» на основании доверенности на участие</w:t>
      </w:r>
      <w:r w:rsidR="002E2CD8">
        <w:t xml:space="preserve"> </w:t>
      </w:r>
      <w:r>
        <w:t>в заседании конкурсной комиссии по вскрытию конвертов с заявками, подписанной</w:t>
      </w:r>
      <w:r w:rsidR="002E2CD8">
        <w:t xml:space="preserve"> </w:t>
      </w:r>
      <w:r>
        <w:t>лицом, уполномоченным представлять Участника Конкурсного отбора. Лист</w:t>
      </w:r>
      <w:r w:rsidR="002E2CD8">
        <w:t xml:space="preserve"> </w:t>
      </w:r>
      <w:r>
        <w:t>регистрации является приложением к протоколу конкурсной комиссии по вскрытию</w:t>
      </w:r>
      <w:r w:rsidR="002E2CD8">
        <w:t xml:space="preserve"> </w:t>
      </w:r>
      <w:r>
        <w:t>конвертов с заявками.</w:t>
      </w:r>
    </w:p>
    <w:p w:rsidR="00F02A28" w:rsidRDefault="00F02A28" w:rsidP="002E78CF">
      <w:pPr>
        <w:widowControl w:val="0"/>
        <w:suppressAutoHyphens/>
        <w:ind w:firstLine="709"/>
        <w:jc w:val="both"/>
      </w:pPr>
      <w:r>
        <w:t>29.</w:t>
      </w:r>
      <w:r w:rsidR="002E2CD8">
        <w:t xml:space="preserve"> </w:t>
      </w:r>
      <w:r>
        <w:t>При вскрытии конвертов с заявками будут объявлены Участники Конкурсного</w:t>
      </w:r>
      <w:r w:rsidR="002E2CD8">
        <w:t xml:space="preserve"> </w:t>
      </w:r>
      <w:r>
        <w:t>отбора и иные сведения, которые конкурсная комиссия сочтет необходимым довести д</w:t>
      </w:r>
      <w:r w:rsidR="002E2CD8">
        <w:t xml:space="preserve">о </w:t>
      </w:r>
      <w:r>
        <w:t>сведения присутствующих.</w:t>
      </w:r>
    </w:p>
    <w:p w:rsidR="00F02A28" w:rsidRDefault="00F02A28" w:rsidP="002E78CF">
      <w:pPr>
        <w:widowControl w:val="0"/>
        <w:suppressAutoHyphens/>
        <w:ind w:firstLine="709"/>
        <w:jc w:val="both"/>
      </w:pPr>
      <w:r>
        <w:t>30.</w:t>
      </w:r>
      <w:r w:rsidR="002E2CD8">
        <w:t xml:space="preserve"> </w:t>
      </w:r>
      <w:r>
        <w:t>Экспертиза заявок проводится конкурсной комиссией в два этапа.</w:t>
      </w:r>
    </w:p>
    <w:p w:rsidR="00F02A28" w:rsidRDefault="00F02A28" w:rsidP="002E78CF">
      <w:pPr>
        <w:widowControl w:val="0"/>
        <w:suppressAutoHyphens/>
        <w:ind w:firstLine="709"/>
        <w:jc w:val="both"/>
      </w:pPr>
      <w:r>
        <w:t>30.1. Первый этап (техническая экспертиза) проводится в течение 20 (двадцати)</w:t>
      </w:r>
      <w:r w:rsidR="002E2CD8">
        <w:t xml:space="preserve"> </w:t>
      </w:r>
      <w:r>
        <w:t>рабочих дней со дня окончания приема заявок, второй этап (содержательная экспертиза) проводится в течение 20 (двадцати) рабочих дней со дня окончания первого этапа экспертизы. На первом этапе конкурсная комиссия осуществляет экспертизу заявок на соответствие требованиям конкурсной документации. Конкурсная комисси</w:t>
      </w:r>
      <w:r w:rsidR="002E2CD8">
        <w:t>я</w:t>
      </w:r>
      <w:r>
        <w:t xml:space="preserve"> отклоняет заявку Участника Конкурсного отбора по следующим причинам:</w:t>
      </w:r>
    </w:p>
    <w:p w:rsidR="00F02A28" w:rsidRDefault="00F02A28" w:rsidP="002E78CF">
      <w:pPr>
        <w:widowControl w:val="0"/>
        <w:suppressAutoHyphens/>
        <w:ind w:firstLine="709"/>
        <w:jc w:val="both"/>
      </w:pPr>
      <w:r>
        <w:t>а)</w:t>
      </w:r>
      <w:r w:rsidR="002E2CD8">
        <w:t xml:space="preserve"> </w:t>
      </w:r>
      <w:r>
        <w:t>участником Конкурсного отбора представлено более одной заявки по одному лоту;</w:t>
      </w:r>
    </w:p>
    <w:p w:rsidR="00F02A28" w:rsidRDefault="00F02A28" w:rsidP="002E78CF">
      <w:pPr>
        <w:widowControl w:val="0"/>
        <w:suppressAutoHyphens/>
        <w:ind w:firstLine="709"/>
        <w:jc w:val="both"/>
      </w:pPr>
      <w:r>
        <w:t>б)</w:t>
      </w:r>
      <w:r w:rsidR="002E2CD8">
        <w:t xml:space="preserve"> </w:t>
      </w:r>
      <w:r>
        <w:t>отсутствует один и более документ, указанный в пункте 10 конкурсной</w:t>
      </w:r>
      <w:r w:rsidR="002E2CD8">
        <w:t xml:space="preserve"> </w:t>
      </w:r>
      <w:r>
        <w:t>документации;</w:t>
      </w:r>
    </w:p>
    <w:p w:rsidR="00F02A28" w:rsidRDefault="00F02A28" w:rsidP="002E78CF">
      <w:pPr>
        <w:widowControl w:val="0"/>
        <w:suppressAutoHyphens/>
        <w:ind w:firstLine="709"/>
        <w:jc w:val="both"/>
      </w:pPr>
      <w:r>
        <w:t>в)</w:t>
      </w:r>
      <w:r w:rsidR="002E2CD8">
        <w:t xml:space="preserve"> </w:t>
      </w:r>
      <w:r>
        <w:t>заявка не соответствует содержанию конкурсной документации и (или)</w:t>
      </w:r>
      <w:r w:rsidR="002E2CD8">
        <w:t xml:space="preserve"> </w:t>
      </w:r>
      <w:r>
        <w:t xml:space="preserve">установленным формам согласно </w:t>
      </w:r>
      <w:proofErr w:type="gramStart"/>
      <w:r>
        <w:t>приложениям</w:t>
      </w:r>
      <w:proofErr w:type="gramEnd"/>
      <w:r>
        <w:t xml:space="preserve"> к конкурсной документации;</w:t>
      </w:r>
    </w:p>
    <w:p w:rsidR="00F02A28" w:rsidRDefault="00F02A28" w:rsidP="002E78CF">
      <w:pPr>
        <w:widowControl w:val="0"/>
        <w:suppressAutoHyphens/>
        <w:ind w:firstLine="709"/>
        <w:jc w:val="both"/>
      </w:pPr>
      <w:r>
        <w:t>г)</w:t>
      </w:r>
      <w:r w:rsidR="002E2CD8">
        <w:t xml:space="preserve"> </w:t>
      </w:r>
      <w:r>
        <w:t>заявка поступила позже установленного срока окончания приема;</w:t>
      </w:r>
    </w:p>
    <w:p w:rsidR="00F02A28" w:rsidRDefault="00F02A28" w:rsidP="002E78CF">
      <w:pPr>
        <w:widowControl w:val="0"/>
        <w:suppressAutoHyphens/>
        <w:ind w:firstLine="709"/>
        <w:jc w:val="both"/>
      </w:pPr>
      <w:r>
        <w:t>д)</w:t>
      </w:r>
      <w:r w:rsidR="002E2CD8">
        <w:t xml:space="preserve"> </w:t>
      </w:r>
      <w:r>
        <w:t>участник Конкурсного отбора не соответствует требованиям, указанным</w:t>
      </w:r>
      <w:r w:rsidR="002E2CD8">
        <w:t xml:space="preserve"> </w:t>
      </w:r>
      <w:r>
        <w:t>в Конкурсной документации;</w:t>
      </w:r>
    </w:p>
    <w:p w:rsidR="00F02A28" w:rsidRDefault="00F02A28" w:rsidP="002E78CF">
      <w:pPr>
        <w:widowControl w:val="0"/>
        <w:suppressAutoHyphens/>
        <w:ind w:firstLine="709"/>
        <w:jc w:val="both"/>
      </w:pPr>
      <w:r>
        <w:t>е)</w:t>
      </w:r>
      <w:r w:rsidR="002E2CD8">
        <w:t xml:space="preserve"> </w:t>
      </w:r>
      <w:r>
        <w:t>у участника отбора отсутствует неисполненная обязанность по уплате налогов,</w:t>
      </w:r>
      <w:r w:rsidR="002E2CD8">
        <w:t xml:space="preserve"> </w:t>
      </w:r>
      <w:r>
        <w:t>сборов, страховых взносов, пеней, штрафов и процентов, подлежащих уплате в</w:t>
      </w:r>
      <w:r w:rsidR="002E2CD8">
        <w:t xml:space="preserve"> </w:t>
      </w:r>
      <w:r>
        <w:t>соответствии с законодательством Российской Федерации о налогах и сборах, на день</w:t>
      </w:r>
      <w:r w:rsidR="002E2CD8">
        <w:t xml:space="preserve"> </w:t>
      </w:r>
      <w:r>
        <w:t>подачи заявки;</w:t>
      </w:r>
    </w:p>
    <w:p w:rsidR="00F02A28" w:rsidRDefault="00F02A28" w:rsidP="002E78CF">
      <w:pPr>
        <w:widowControl w:val="0"/>
        <w:suppressAutoHyphens/>
        <w:ind w:firstLine="709"/>
        <w:jc w:val="both"/>
      </w:pPr>
      <w:r>
        <w:t>30.2. На втором этапе конкурсная комиссия осуществляет оценку заявок по критериям, установленным конкурсной документацией. Основаниями для отклонения заявки являются:</w:t>
      </w:r>
    </w:p>
    <w:p w:rsidR="00F02A28" w:rsidRDefault="00F02A28" w:rsidP="002E78CF">
      <w:pPr>
        <w:widowControl w:val="0"/>
        <w:suppressAutoHyphens/>
        <w:ind w:firstLine="709"/>
        <w:jc w:val="both"/>
      </w:pPr>
      <w:r>
        <w:t>а)</w:t>
      </w:r>
      <w:r w:rsidR="002E2CD8">
        <w:t xml:space="preserve"> </w:t>
      </w:r>
      <w:r>
        <w:t>несоответствие представленных получателем Гранта документов требованиям,</w:t>
      </w:r>
      <w:r w:rsidR="002E2CD8">
        <w:t xml:space="preserve"> </w:t>
      </w:r>
      <w:r>
        <w:t>определенным пунктом 10 конкурсной документации, или непредставлени</w:t>
      </w:r>
      <w:r w:rsidR="002E2CD8">
        <w:t xml:space="preserve">е </w:t>
      </w:r>
      <w:r>
        <w:t>(представление не в полном объеме) указанных документов;</w:t>
      </w:r>
      <w:r>
        <w:tab/>
        <w:t>ь</w:t>
      </w:r>
    </w:p>
    <w:p w:rsidR="00F02A28" w:rsidRDefault="00F02A28" w:rsidP="002E78CF">
      <w:pPr>
        <w:widowControl w:val="0"/>
        <w:suppressAutoHyphens/>
        <w:ind w:firstLine="709"/>
        <w:jc w:val="both"/>
      </w:pPr>
      <w:r>
        <w:t>б)</w:t>
      </w:r>
      <w:r w:rsidR="006340FE">
        <w:t xml:space="preserve"> </w:t>
      </w:r>
      <w:r>
        <w:t>недостоверность представленной получателем Гранта информации.</w:t>
      </w:r>
    </w:p>
    <w:p w:rsidR="00F02A28" w:rsidRDefault="00F02A28" w:rsidP="002E78CF">
      <w:pPr>
        <w:widowControl w:val="0"/>
        <w:suppressAutoHyphens/>
        <w:ind w:firstLine="709"/>
        <w:jc w:val="both"/>
      </w:pPr>
      <w:r>
        <w:t>31.</w:t>
      </w:r>
      <w:r w:rsidR="006340FE">
        <w:t xml:space="preserve"> </w:t>
      </w:r>
      <w:r>
        <w:t>По итогам рассмотрения и оценки заявок конкурсная комиссия определяет</w:t>
      </w:r>
      <w:r w:rsidR="006340FE">
        <w:t xml:space="preserve"> </w:t>
      </w:r>
      <w:r>
        <w:t xml:space="preserve">победителей Конкурсного отбора (получателей Грантов) и размер предоставляемых </w:t>
      </w:r>
      <w:r w:rsidR="006340FE">
        <w:t xml:space="preserve">им </w:t>
      </w:r>
      <w:r>
        <w:t>Грантов.</w:t>
      </w:r>
    </w:p>
    <w:p w:rsidR="00F02A28" w:rsidRDefault="006340FE" w:rsidP="002E78CF">
      <w:pPr>
        <w:widowControl w:val="0"/>
        <w:suppressAutoHyphens/>
        <w:ind w:firstLine="709"/>
        <w:jc w:val="both"/>
      </w:pPr>
      <w:r>
        <w:t xml:space="preserve">32. </w:t>
      </w:r>
      <w:r w:rsidR="00F02A28">
        <w:t>Решение конкурсной комиссии оформляется протоколом.</w:t>
      </w:r>
    </w:p>
    <w:p w:rsidR="00F02A28" w:rsidRDefault="006340FE" w:rsidP="002E78CF">
      <w:pPr>
        <w:widowControl w:val="0"/>
        <w:suppressAutoHyphens/>
        <w:ind w:firstLine="709"/>
        <w:jc w:val="both"/>
      </w:pPr>
      <w:r>
        <w:t xml:space="preserve">33. </w:t>
      </w:r>
      <w:r w:rsidR="00F02A28">
        <w:t>Итоги Конкурсного отбора размещаются на офи</w:t>
      </w:r>
      <w:r>
        <w:t xml:space="preserve">циальном сайте МОЦ не позднее 5 </w:t>
      </w:r>
      <w:r w:rsidR="00F02A28">
        <w:t>рабочих дней после подписания протокола конкурсной комиссией.</w:t>
      </w:r>
    </w:p>
    <w:p w:rsidR="00F02A28" w:rsidRDefault="006340FE" w:rsidP="002E78CF">
      <w:pPr>
        <w:widowControl w:val="0"/>
        <w:suppressAutoHyphens/>
        <w:ind w:firstLine="709"/>
        <w:jc w:val="both"/>
      </w:pPr>
      <w:r>
        <w:t xml:space="preserve">34. </w:t>
      </w:r>
      <w:r w:rsidR="00F02A28">
        <w:t>Распределение Грантов победителям Конкурсного отбора утверждается приказом Уполномоченного органа.</w:t>
      </w:r>
    </w:p>
    <w:p w:rsidR="00F02A28" w:rsidRDefault="006340FE" w:rsidP="002E78CF">
      <w:pPr>
        <w:widowControl w:val="0"/>
        <w:suppressAutoHyphens/>
        <w:ind w:firstLine="709"/>
        <w:jc w:val="both"/>
      </w:pPr>
      <w:r>
        <w:t xml:space="preserve">35. </w:t>
      </w:r>
      <w:r w:rsidR="00F02A28">
        <w:t>Конкурсный отбор является публичным.</w:t>
      </w:r>
    </w:p>
    <w:p w:rsidR="00F02A28" w:rsidRDefault="006340FE" w:rsidP="002E78CF">
      <w:pPr>
        <w:widowControl w:val="0"/>
        <w:suppressAutoHyphens/>
        <w:ind w:firstLine="709"/>
        <w:jc w:val="both"/>
      </w:pPr>
      <w:r>
        <w:t xml:space="preserve">36. </w:t>
      </w:r>
      <w:r w:rsidR="00F02A28">
        <w:t>Документы и материалы Конкурсного отбора размещаются на о</w:t>
      </w:r>
      <w:r>
        <w:t>фициальном сайте в информационно</w:t>
      </w:r>
      <w:r w:rsidR="00F02A28">
        <w:t>-телекоммуникационной</w:t>
      </w:r>
      <w:r>
        <w:t xml:space="preserve"> </w:t>
      </w:r>
      <w:r w:rsidR="00F02A28">
        <w:t>сети</w:t>
      </w:r>
      <w:r>
        <w:t xml:space="preserve"> </w:t>
      </w:r>
      <w:r w:rsidR="00F02A28">
        <w:t>«Интернет»: https://zhukumts.edumsko.ru/activity/opor.</w:t>
      </w:r>
    </w:p>
    <w:p w:rsidR="00F02A28" w:rsidRDefault="00F02A28" w:rsidP="002E78CF">
      <w:pPr>
        <w:widowControl w:val="0"/>
        <w:suppressAutoHyphens/>
        <w:ind w:firstLine="709"/>
        <w:jc w:val="both"/>
      </w:pPr>
      <w:r>
        <w:t>37.</w:t>
      </w:r>
      <w:r w:rsidR="006340FE">
        <w:t xml:space="preserve"> </w:t>
      </w:r>
      <w:r>
        <w:t>Исполнитель услуг после получения уведомления оператора</w:t>
      </w:r>
      <w:r w:rsidR="006340FE">
        <w:t xml:space="preserve"> </w:t>
      </w:r>
      <w:r>
        <w:t>персонифицированного финансирования о создании записи в реестре сертифицированны</w:t>
      </w:r>
      <w:r w:rsidR="006340FE">
        <w:t xml:space="preserve">х </w:t>
      </w:r>
      <w:r>
        <w:t>программ вправе направить уполномоченному органу заявление о заключении</w:t>
      </w:r>
      <w:r w:rsidR="006340FE">
        <w:t xml:space="preserve"> </w:t>
      </w:r>
      <w:r>
        <w:t>с уполномоченным органом рамочного соглашения о предоставлении грантов в форме субсидий (далее - рамочное соглашение), согласно приложению № 1 настоящего порядка.</w:t>
      </w:r>
    </w:p>
    <w:p w:rsidR="00F02A28" w:rsidRDefault="00F02A28" w:rsidP="002E78CF">
      <w:pPr>
        <w:widowControl w:val="0"/>
        <w:suppressAutoHyphens/>
        <w:ind w:firstLine="709"/>
        <w:jc w:val="both"/>
      </w:pPr>
      <w:r>
        <w:t>38.</w:t>
      </w:r>
      <w:r w:rsidR="006340FE">
        <w:t xml:space="preserve"> </w:t>
      </w:r>
      <w:r>
        <w:t>Уполномоченный орган рассматривает заявление исполнителя услуг и в течение</w:t>
      </w:r>
      <w:r w:rsidR="006340FE">
        <w:t xml:space="preserve"> </w:t>
      </w:r>
      <w:r>
        <w:t>5-ти рабочих дней с момента направления исполнителем услуг заявления принимает</w:t>
      </w:r>
      <w:r w:rsidR="006340FE">
        <w:t xml:space="preserve"> </w:t>
      </w:r>
      <w:r>
        <w:t>решение о заключении рамочного соглашения с исполнителем услуг либо решение об</w:t>
      </w:r>
      <w:r w:rsidR="006340FE">
        <w:t xml:space="preserve"> </w:t>
      </w:r>
      <w:r>
        <w:t>отказе в заключении рамочного соглашения с исполнителем услуг.</w:t>
      </w:r>
    </w:p>
    <w:p w:rsidR="00F02A28" w:rsidRDefault="006340FE" w:rsidP="002E78CF">
      <w:pPr>
        <w:widowControl w:val="0"/>
        <w:suppressAutoHyphens/>
        <w:ind w:firstLine="709"/>
        <w:jc w:val="both"/>
      </w:pPr>
      <w:r>
        <w:t xml:space="preserve">39. </w:t>
      </w:r>
      <w:r w:rsidR="00F02A28">
        <w:t>В случае принятия решения о заключении рамочного соглашения с исполнителем услуг, уполномоченный орган в течение 2-х рабочих дней предоставляет исполнителю услуг подписанное рамочное соглашение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уполномоченному органу.</w:t>
      </w:r>
    </w:p>
    <w:p w:rsidR="00F02A28" w:rsidRDefault="006340FE" w:rsidP="002E78CF">
      <w:pPr>
        <w:widowControl w:val="0"/>
        <w:suppressAutoHyphens/>
        <w:ind w:firstLine="709"/>
        <w:jc w:val="both"/>
      </w:pPr>
      <w:r>
        <w:t xml:space="preserve">40. </w:t>
      </w:r>
      <w:r w:rsidR="00F02A28">
        <w:t>Решение об отказе в заключении рамочного соглашения с исполнителем услуг принимается уполномоченным органом в следующих случаях:</w:t>
      </w:r>
    </w:p>
    <w:p w:rsidR="00F02A28" w:rsidRDefault="006340FE" w:rsidP="002E78CF">
      <w:pPr>
        <w:widowControl w:val="0"/>
        <w:suppressAutoHyphens/>
        <w:ind w:firstLine="709"/>
        <w:jc w:val="both"/>
      </w:pPr>
      <w:r>
        <w:t xml:space="preserve">1) </w:t>
      </w:r>
      <w:r w:rsidR="00F02A28">
        <w:t>несоблюдения исполнителем услуг условий, установленных пунктом 7 настоящего порядка;</w:t>
      </w:r>
    </w:p>
    <w:p w:rsidR="00F02A28" w:rsidRDefault="006340FE" w:rsidP="002E78CF">
      <w:pPr>
        <w:widowControl w:val="0"/>
        <w:suppressAutoHyphens/>
        <w:ind w:firstLine="709"/>
        <w:jc w:val="both"/>
      </w:pPr>
      <w:r>
        <w:t xml:space="preserve">2) </w:t>
      </w:r>
      <w:r w:rsidR="00F02A28">
        <w:t>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rsidR="00F02A28" w:rsidRDefault="00F02A28" w:rsidP="002E78CF">
      <w:pPr>
        <w:widowControl w:val="0"/>
        <w:suppressAutoHyphens/>
        <w:ind w:firstLine="709"/>
        <w:jc w:val="both"/>
      </w:pPr>
      <w:r>
        <w:t>41.</w:t>
      </w:r>
      <w:r w:rsidR="006340FE">
        <w:t xml:space="preserve"> </w:t>
      </w:r>
      <w:r>
        <w:t>Рамочное соглашение с исполнителем услуг должно содержать следующие</w:t>
      </w:r>
      <w:r w:rsidR="006340FE">
        <w:t xml:space="preserve"> </w:t>
      </w:r>
      <w:r>
        <w:t>положения:</w:t>
      </w:r>
    </w:p>
    <w:p w:rsidR="00F02A28" w:rsidRDefault="006340FE" w:rsidP="002E78CF">
      <w:pPr>
        <w:widowControl w:val="0"/>
        <w:suppressAutoHyphens/>
        <w:ind w:firstLine="709"/>
        <w:jc w:val="both"/>
      </w:pPr>
      <w:r>
        <w:t xml:space="preserve">1) </w:t>
      </w:r>
      <w:r w:rsidR="00F02A28">
        <w:t>наименование исполнителя услуг и уполномоченного органа;</w:t>
      </w:r>
    </w:p>
    <w:p w:rsidR="00F02A28" w:rsidRDefault="006340FE" w:rsidP="002E78CF">
      <w:pPr>
        <w:widowControl w:val="0"/>
        <w:suppressAutoHyphens/>
        <w:ind w:firstLine="709"/>
        <w:jc w:val="both"/>
      </w:pPr>
      <w:r>
        <w:t xml:space="preserve">2) </w:t>
      </w:r>
      <w:r w:rsidR="00F02A28">
        <w:t>обязательство исполнителя услуг о приеме на обучение по образовательной программе (части образовательной программы) определенного числа обучающихся;</w:t>
      </w:r>
    </w:p>
    <w:p w:rsidR="00F02A28" w:rsidRDefault="006340FE" w:rsidP="002E78CF">
      <w:pPr>
        <w:widowControl w:val="0"/>
        <w:suppressAutoHyphens/>
        <w:ind w:firstLine="709"/>
        <w:jc w:val="both"/>
      </w:pPr>
      <w:r>
        <w:t xml:space="preserve">3) </w:t>
      </w:r>
      <w:r w:rsidR="00F02A28">
        <w:t>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w:t>
      </w:r>
    </w:p>
    <w:p w:rsidR="00F02A28" w:rsidRDefault="006340FE" w:rsidP="002E78CF">
      <w:pPr>
        <w:widowControl w:val="0"/>
        <w:suppressAutoHyphens/>
        <w:ind w:firstLine="709"/>
        <w:jc w:val="both"/>
      </w:pPr>
      <w:r>
        <w:t xml:space="preserve">4) </w:t>
      </w:r>
      <w:r w:rsidR="00F02A28">
        <w:t>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rsidR="00F02A28" w:rsidRDefault="00F02A28" w:rsidP="002E78CF">
      <w:pPr>
        <w:widowControl w:val="0"/>
        <w:suppressAutoHyphens/>
        <w:ind w:firstLine="709"/>
        <w:jc w:val="both"/>
      </w:pPr>
      <w:r>
        <w:t>42.</w:t>
      </w:r>
      <w:r w:rsidR="006340FE">
        <w:t xml:space="preserve"> </w:t>
      </w:r>
      <w:r>
        <w:t>Выбор исполнителей услуг осуществляется потребителями услуг путем</w:t>
      </w:r>
      <w:r w:rsidR="006340FE">
        <w:t xml:space="preserve"> </w:t>
      </w:r>
      <w:r>
        <w:t>выбора образовательной услуги и/или отдельной части образовательной услуги в порядке,</w:t>
      </w:r>
      <w:r w:rsidR="006340FE">
        <w:t xml:space="preserve"> </w:t>
      </w:r>
      <w:r>
        <w:t>установленном региональными Правилами.</w:t>
      </w:r>
    </w:p>
    <w:p w:rsidR="006340FE" w:rsidRDefault="006340FE" w:rsidP="002E78CF">
      <w:pPr>
        <w:widowControl w:val="0"/>
        <w:suppressAutoHyphens/>
        <w:ind w:firstLine="709"/>
        <w:jc w:val="both"/>
      </w:pPr>
    </w:p>
    <w:p w:rsidR="00F02A28" w:rsidRPr="006340FE" w:rsidRDefault="00F02A28" w:rsidP="002E78CF">
      <w:pPr>
        <w:widowControl w:val="0"/>
        <w:suppressAutoHyphens/>
        <w:ind w:firstLine="709"/>
        <w:jc w:val="both"/>
        <w:rPr>
          <w:b/>
        </w:rPr>
      </w:pPr>
      <w:r w:rsidRPr="006340FE">
        <w:rPr>
          <w:b/>
        </w:rPr>
        <w:t>Раздел III. Условия и порядок предоставления грантов</w:t>
      </w:r>
    </w:p>
    <w:p w:rsidR="00F02A28" w:rsidRDefault="00F02A28" w:rsidP="002E78CF">
      <w:pPr>
        <w:widowControl w:val="0"/>
        <w:suppressAutoHyphens/>
        <w:ind w:firstLine="709"/>
        <w:jc w:val="both"/>
      </w:pPr>
    </w:p>
    <w:p w:rsidR="00F02A28" w:rsidRDefault="006340FE" w:rsidP="002E78CF">
      <w:pPr>
        <w:widowControl w:val="0"/>
        <w:suppressAutoHyphens/>
        <w:ind w:firstLine="709"/>
        <w:jc w:val="both"/>
      </w:pPr>
      <w:r>
        <w:t xml:space="preserve">43. </w:t>
      </w:r>
      <w:r w:rsidR="00F02A28">
        <w:t>Исполнитель услуг ежемесячно в срок, указанный в рамочном соглашении, формирует и направляет посредством информационной системы в уполномоченный орган заявку на авансирование средств из местного бюджета, содержащую сумму и месяц авансирования, и реестр договоров об образовании, по которым запрашивается авансирование (далее - реестр договоров на авансирование).</w:t>
      </w:r>
    </w:p>
    <w:p w:rsidR="00F02A28" w:rsidRDefault="006340FE" w:rsidP="002E78CF">
      <w:pPr>
        <w:widowControl w:val="0"/>
        <w:suppressAutoHyphens/>
        <w:ind w:firstLine="709"/>
        <w:jc w:val="both"/>
      </w:pPr>
      <w:r>
        <w:t xml:space="preserve">44. </w:t>
      </w:r>
      <w:r w:rsidR="00F02A28">
        <w:t>Реестр договоров на авансирование содержит следующие сведения:</w:t>
      </w:r>
    </w:p>
    <w:p w:rsidR="00F02A28" w:rsidRDefault="006340FE" w:rsidP="002E78CF">
      <w:pPr>
        <w:widowControl w:val="0"/>
        <w:suppressAutoHyphens/>
        <w:ind w:firstLine="709"/>
        <w:jc w:val="both"/>
      </w:pPr>
      <w:r>
        <w:t xml:space="preserve">1) </w:t>
      </w:r>
      <w:r w:rsidR="00F02A28">
        <w:t>наименование исполнителя образовательных услуг;</w:t>
      </w:r>
    </w:p>
    <w:p w:rsidR="00F02A28" w:rsidRDefault="006340FE" w:rsidP="002E78CF">
      <w:pPr>
        <w:widowControl w:val="0"/>
        <w:suppressAutoHyphens/>
        <w:ind w:firstLine="709"/>
        <w:jc w:val="both"/>
      </w:pPr>
      <w:r>
        <w:t xml:space="preserve">2) </w:t>
      </w:r>
      <w:r w:rsidR="00F02A28">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F02A28" w:rsidRDefault="006340FE" w:rsidP="002E78CF">
      <w:pPr>
        <w:widowControl w:val="0"/>
        <w:suppressAutoHyphens/>
        <w:ind w:firstLine="709"/>
        <w:jc w:val="both"/>
      </w:pPr>
      <w:r>
        <w:t xml:space="preserve">3) </w:t>
      </w:r>
      <w:r w:rsidR="00F02A28">
        <w:t>месяц, на который предполагается авансирование;</w:t>
      </w:r>
    </w:p>
    <w:p w:rsidR="00F02A28" w:rsidRDefault="006340FE" w:rsidP="002E78CF">
      <w:pPr>
        <w:widowControl w:val="0"/>
        <w:suppressAutoHyphens/>
        <w:ind w:firstLine="709"/>
        <w:jc w:val="both"/>
      </w:pPr>
      <w:r>
        <w:t xml:space="preserve">4) </w:t>
      </w:r>
      <w:r w:rsidR="00F02A28">
        <w:t>идентификаторы (номера) сертификатов персонифицированного финансирования;</w:t>
      </w:r>
    </w:p>
    <w:p w:rsidR="00F02A28" w:rsidRDefault="006340FE" w:rsidP="002E78CF">
      <w:pPr>
        <w:widowControl w:val="0"/>
        <w:suppressAutoHyphens/>
        <w:ind w:firstLine="709"/>
        <w:jc w:val="both"/>
      </w:pPr>
      <w:r>
        <w:t xml:space="preserve">5) </w:t>
      </w:r>
      <w:r w:rsidR="00F02A28">
        <w:t>реквизиты (даты и номера заключения) договоров об образовании;</w:t>
      </w:r>
    </w:p>
    <w:p w:rsidR="00F02A28" w:rsidRDefault="006340FE" w:rsidP="002E78CF">
      <w:pPr>
        <w:widowControl w:val="0"/>
        <w:suppressAutoHyphens/>
        <w:ind w:firstLine="709"/>
        <w:jc w:val="both"/>
      </w:pPr>
      <w:r>
        <w:t xml:space="preserve">6) </w:t>
      </w:r>
      <w:r w:rsidR="00F02A28">
        <w:t>объем финансовых обязательств на текущий месяц в соответствии с договорами об образовании.</w:t>
      </w:r>
    </w:p>
    <w:p w:rsidR="00F02A28" w:rsidRDefault="006340FE" w:rsidP="002E78CF">
      <w:pPr>
        <w:widowControl w:val="0"/>
        <w:suppressAutoHyphens/>
        <w:ind w:firstLine="709"/>
        <w:jc w:val="both"/>
      </w:pPr>
      <w:r>
        <w:t xml:space="preserve">45. </w:t>
      </w:r>
      <w:r w:rsidR="00F02A28">
        <w:t>Заявка на авансирование исполнителя образовательных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 включенными в реестр договоров на авансирование.</w:t>
      </w:r>
    </w:p>
    <w:p w:rsidR="00F02A28" w:rsidRDefault="006340FE" w:rsidP="002E78CF">
      <w:pPr>
        <w:widowControl w:val="0"/>
        <w:suppressAutoHyphens/>
        <w:ind w:firstLine="709"/>
        <w:jc w:val="both"/>
      </w:pPr>
      <w:r>
        <w:t xml:space="preserve">46. </w:t>
      </w:r>
      <w:r w:rsidR="00F02A28">
        <w:t>В случае наличия переплаты в отношении исполнителя образовательных услуг, образовавшейся в предыдущие месяцы, объем перечисляемых средств в соответствии с заявкой на авансирование снижается на величину соответствующей переплаты.</w:t>
      </w:r>
    </w:p>
    <w:p w:rsidR="00F02A28" w:rsidRDefault="006340FE" w:rsidP="002E78CF">
      <w:pPr>
        <w:widowControl w:val="0"/>
        <w:suppressAutoHyphens/>
        <w:ind w:firstLine="709"/>
        <w:jc w:val="both"/>
      </w:pPr>
      <w:r>
        <w:t xml:space="preserve">47. </w:t>
      </w:r>
      <w:r w:rsidR="00F02A28">
        <w:t xml:space="preserve">Исполнитель образовательных услуг ежемесячно не позднее последнего дня месяца (далее </w:t>
      </w:r>
      <w:r>
        <w:t>-</w:t>
      </w:r>
      <w:r w:rsidR="00F02A28">
        <w:t xml:space="preserve">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p>
    <w:p w:rsidR="00F02A28" w:rsidRDefault="006340FE" w:rsidP="002E78CF">
      <w:pPr>
        <w:widowControl w:val="0"/>
        <w:suppressAutoHyphens/>
        <w:ind w:firstLine="709"/>
        <w:jc w:val="both"/>
      </w:pPr>
      <w:r>
        <w:t xml:space="preserve">48. </w:t>
      </w:r>
      <w:r w:rsidR="00F02A28">
        <w:t>Исполнитель образовательных услуг ежемесячно в срок, указанный в рамочном соглашении, формирует и направляет посредством ИС в уполномоченный орган заявку на перечисление средств из местного бюджета, а также реестр договоров об образовании, по которым были оказаны образовательные услуги за отчетный месяц (далее - реестр договоров на оплату), согласно приложениям №1 и № 2 к Соглашению о предоставлении гранта в форме субсидии из муниципального бюджета исполнителю услуг,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w:t>
      </w:r>
    </w:p>
    <w:p w:rsidR="00F02A28" w:rsidRDefault="00F02A28" w:rsidP="002E78CF">
      <w:pPr>
        <w:widowControl w:val="0"/>
        <w:suppressAutoHyphens/>
        <w:ind w:firstLine="709"/>
        <w:jc w:val="both"/>
      </w:pPr>
      <w:r>
        <w:t>49.</w:t>
      </w:r>
      <w:r w:rsidR="006340FE">
        <w:t xml:space="preserve"> </w:t>
      </w:r>
      <w:r>
        <w:t>Реестр договоров на оплату должен содержать следующие сведения:</w:t>
      </w:r>
    </w:p>
    <w:p w:rsidR="00F02A28" w:rsidRDefault="006340FE" w:rsidP="002E78CF">
      <w:pPr>
        <w:widowControl w:val="0"/>
        <w:suppressAutoHyphens/>
        <w:ind w:firstLine="709"/>
        <w:jc w:val="both"/>
      </w:pPr>
      <w:r>
        <w:t xml:space="preserve">1) </w:t>
      </w:r>
      <w:r w:rsidR="00F02A28">
        <w:t>наименование исполнителя образовательных услуг;</w:t>
      </w:r>
    </w:p>
    <w:p w:rsidR="00F02A28" w:rsidRDefault="006340FE" w:rsidP="002E78CF">
      <w:pPr>
        <w:widowControl w:val="0"/>
        <w:suppressAutoHyphens/>
        <w:ind w:firstLine="709"/>
        <w:jc w:val="both"/>
      </w:pPr>
      <w:r>
        <w:t xml:space="preserve">2) </w:t>
      </w:r>
      <w:r w:rsidR="00F02A28">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F02A28" w:rsidRDefault="006340FE" w:rsidP="002E78CF">
      <w:pPr>
        <w:widowControl w:val="0"/>
        <w:suppressAutoHyphens/>
        <w:ind w:firstLine="709"/>
        <w:jc w:val="both"/>
      </w:pPr>
      <w:r>
        <w:t xml:space="preserve">3) </w:t>
      </w:r>
      <w:r w:rsidR="00F02A28">
        <w:t>месяц, за который сформирован реестр;</w:t>
      </w:r>
    </w:p>
    <w:p w:rsidR="00F02A28" w:rsidRDefault="006340FE" w:rsidP="002E78CF">
      <w:pPr>
        <w:widowControl w:val="0"/>
        <w:suppressAutoHyphens/>
        <w:ind w:firstLine="709"/>
        <w:jc w:val="both"/>
      </w:pPr>
      <w:r>
        <w:t xml:space="preserve">4) </w:t>
      </w:r>
      <w:r w:rsidR="00F02A28">
        <w:t>идентификаторы (номера) сертификатов персонифицированного финансирования;</w:t>
      </w:r>
    </w:p>
    <w:p w:rsidR="00F02A28" w:rsidRDefault="006340FE" w:rsidP="002E78CF">
      <w:pPr>
        <w:widowControl w:val="0"/>
        <w:suppressAutoHyphens/>
        <w:ind w:firstLine="709"/>
        <w:jc w:val="both"/>
      </w:pPr>
      <w:r>
        <w:t xml:space="preserve">5) </w:t>
      </w:r>
      <w:r w:rsidR="00F02A28">
        <w:t>реквизиты (даты и номера заключения) договоров об образовании;</w:t>
      </w:r>
    </w:p>
    <w:p w:rsidR="00F02A28" w:rsidRDefault="006340FE" w:rsidP="002E78CF">
      <w:pPr>
        <w:widowControl w:val="0"/>
        <w:suppressAutoHyphens/>
        <w:ind w:firstLine="709"/>
        <w:jc w:val="both"/>
      </w:pPr>
      <w:r>
        <w:t xml:space="preserve">6) </w:t>
      </w:r>
      <w:r w:rsidR="00F02A28">
        <w:t>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F02A28" w:rsidRDefault="006340FE" w:rsidP="002E78CF">
      <w:pPr>
        <w:widowControl w:val="0"/>
        <w:suppressAutoHyphens/>
        <w:ind w:firstLine="709"/>
        <w:jc w:val="both"/>
      </w:pPr>
      <w:r>
        <w:t xml:space="preserve">7) </w:t>
      </w:r>
      <w:r w:rsidR="00F02A28">
        <w:t>объем финансовых обязательств за отчетный месяц с учетом фактического объема оказанных образовательных услуг, оказанных за отчетный месяц.</w:t>
      </w:r>
    </w:p>
    <w:p w:rsidR="00F02A28" w:rsidRDefault="00F02A28" w:rsidP="002E78CF">
      <w:pPr>
        <w:widowControl w:val="0"/>
        <w:suppressAutoHyphens/>
        <w:ind w:firstLine="709"/>
        <w:jc w:val="both"/>
      </w:pPr>
      <w:r>
        <w:t>50.</w:t>
      </w:r>
      <w:r w:rsidR="006340FE">
        <w:t xml:space="preserve"> </w:t>
      </w:r>
      <w:r>
        <w:t>Заявка на перечисление средств направляется исполнителем образовательных</w:t>
      </w:r>
      <w:r w:rsidR="006340FE">
        <w:t xml:space="preserve"> </w:t>
      </w:r>
      <w:r>
        <w:t>услуг на сумму, определяемую как разница между совокупным объемом финансовых</w:t>
      </w:r>
      <w:r w:rsidR="006340FE">
        <w:t xml:space="preserve"> </w:t>
      </w:r>
      <w:r>
        <w:t>обязательств за отчетный месяц перед исполнителем образовательных услуг и объемом</w:t>
      </w:r>
      <w:r w:rsidR="006340FE">
        <w:t xml:space="preserve"> </w:t>
      </w:r>
      <w:r>
        <w:t>средств, перечисленных по заявке на авансирование данного исполнителя</w:t>
      </w:r>
      <w:r w:rsidR="006340FE">
        <w:t xml:space="preserve"> </w:t>
      </w:r>
      <w:r>
        <w:t>образовательных услуг.</w:t>
      </w:r>
    </w:p>
    <w:p w:rsidR="00F02A28" w:rsidRDefault="00F02A28" w:rsidP="002E78CF">
      <w:pPr>
        <w:widowControl w:val="0"/>
        <w:suppressAutoHyphens/>
        <w:ind w:firstLine="709"/>
        <w:jc w:val="both"/>
      </w:pPr>
      <w:r>
        <w:t>В случае, если размер оплаты, произведенной по заявке на авансирование исполнителя образовательных услуг, превышает совокупный объем обязательств за отчетный месяц, заявка на перечисление средств не направляется, а размер переплаты за образовательные услуги, оказанные за отчетный месяц, учитывается при произведении авансирования исполнителя образовательных услуг в последующие периоды.</w:t>
      </w:r>
    </w:p>
    <w:p w:rsidR="00F02A28" w:rsidRDefault="006340FE" w:rsidP="002E78CF">
      <w:pPr>
        <w:widowControl w:val="0"/>
        <w:suppressAutoHyphens/>
        <w:ind w:firstLine="709"/>
        <w:jc w:val="both"/>
      </w:pPr>
      <w:r>
        <w:t xml:space="preserve">51. </w:t>
      </w:r>
      <w:r w:rsidR="00F02A28">
        <w:t>Выполнение действий, предусмотренных пунктом 19 настоящего порядка, при перечислении средств за образовательные услуги, оказанные в декабре месяце, осуществляется до 15 декабря текущего года.</w:t>
      </w:r>
    </w:p>
    <w:p w:rsidR="00F02A28" w:rsidRDefault="006340FE" w:rsidP="002E78CF">
      <w:pPr>
        <w:widowControl w:val="0"/>
        <w:suppressAutoHyphens/>
        <w:ind w:firstLine="709"/>
        <w:jc w:val="both"/>
      </w:pPr>
      <w:r>
        <w:t xml:space="preserve">52. </w:t>
      </w:r>
      <w:r w:rsidR="00F02A28">
        <w:t>Уполномоченный орган в течение 5 рабочих дней с момента получения заявки на авансирование средств из местного бюджета (заявки на перечисление средств из местного бюджета) формирует и направляет соглашение о предоставлении исполнителю образовательных услуг гранта в форме субсидии в форме безотзывной оферты, содержащее следующие положения:</w:t>
      </w:r>
    </w:p>
    <w:p w:rsidR="00F02A28" w:rsidRDefault="006340FE" w:rsidP="002E78CF">
      <w:pPr>
        <w:widowControl w:val="0"/>
        <w:suppressAutoHyphens/>
        <w:ind w:firstLine="709"/>
        <w:jc w:val="both"/>
      </w:pPr>
      <w:r>
        <w:t xml:space="preserve">1) </w:t>
      </w:r>
      <w:r w:rsidR="00F02A28">
        <w:t>наименование исполнителя образовательных услуг и уполномоченного органа;</w:t>
      </w:r>
    </w:p>
    <w:p w:rsidR="00F02A28" w:rsidRDefault="006340FE" w:rsidP="002E78CF">
      <w:pPr>
        <w:widowControl w:val="0"/>
        <w:suppressAutoHyphens/>
        <w:ind w:firstLine="709"/>
        <w:jc w:val="both"/>
      </w:pPr>
      <w:r>
        <w:t xml:space="preserve">2) </w:t>
      </w:r>
      <w:r w:rsidR="00F02A28">
        <w:t>размер гранта в форме субсидии, соответствующий объему финансовых обязательств уполномоченного органа, предусмотренных договорами об образовании;</w:t>
      </w:r>
    </w:p>
    <w:p w:rsidR="00F02A28" w:rsidRDefault="006340FE" w:rsidP="002E78CF">
      <w:pPr>
        <w:widowControl w:val="0"/>
        <w:suppressAutoHyphens/>
        <w:ind w:firstLine="709"/>
        <w:jc w:val="both"/>
      </w:pPr>
      <w:r>
        <w:t xml:space="preserve">3) </w:t>
      </w:r>
      <w:r w:rsidR="00F02A28">
        <w:t>обязательство уполномоченного органа о перечислении средств местного бюджета исполнителю образовательных услуг;</w:t>
      </w:r>
    </w:p>
    <w:p w:rsidR="00F02A28" w:rsidRDefault="006340FE" w:rsidP="002E78CF">
      <w:pPr>
        <w:widowControl w:val="0"/>
        <w:suppressAutoHyphens/>
        <w:ind w:firstLine="709"/>
        <w:jc w:val="both"/>
      </w:pPr>
      <w:r>
        <w:t xml:space="preserve">4) </w:t>
      </w:r>
      <w:r w:rsidR="00F02A28">
        <w:t>заключение соглашения путем подписания исполнителем образовательных услуг соглашения в форме безотзывной оферты;</w:t>
      </w:r>
    </w:p>
    <w:p w:rsidR="00F02A28" w:rsidRDefault="006340FE" w:rsidP="002E78CF">
      <w:pPr>
        <w:widowControl w:val="0"/>
        <w:suppressAutoHyphens/>
        <w:ind w:firstLine="709"/>
        <w:jc w:val="both"/>
      </w:pPr>
      <w:r>
        <w:t xml:space="preserve">5) </w:t>
      </w:r>
      <w:r w:rsidR="00F02A28">
        <w:t>условие соблюдения исполнителем образовательных услуг запрета приобретения за счет полученного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
    <w:p w:rsidR="00F02A28" w:rsidRDefault="006340FE" w:rsidP="002E78CF">
      <w:pPr>
        <w:widowControl w:val="0"/>
        <w:suppressAutoHyphens/>
        <w:ind w:firstLine="709"/>
        <w:jc w:val="both"/>
      </w:pPr>
      <w:r>
        <w:t xml:space="preserve">6) </w:t>
      </w:r>
      <w:r w:rsidR="00F02A28">
        <w:t>порядок и сроки перечисления гранта в форме субсидии;</w:t>
      </w:r>
    </w:p>
    <w:p w:rsidR="00F02A28" w:rsidRDefault="006340FE" w:rsidP="002E78CF">
      <w:pPr>
        <w:widowControl w:val="0"/>
        <w:suppressAutoHyphens/>
        <w:ind w:firstLine="709"/>
        <w:jc w:val="both"/>
      </w:pPr>
      <w:r>
        <w:t xml:space="preserve">7) </w:t>
      </w:r>
      <w:r w:rsidR="00F02A28">
        <w:t>порядок взыскания (возврата) средств гранта в форме субсидии в случае нарушения порядка, целей и условий его предоставления;</w:t>
      </w:r>
    </w:p>
    <w:p w:rsidR="00F02A28" w:rsidRDefault="006340FE" w:rsidP="002E78CF">
      <w:pPr>
        <w:widowControl w:val="0"/>
        <w:suppressAutoHyphens/>
        <w:ind w:firstLine="709"/>
        <w:jc w:val="both"/>
      </w:pPr>
      <w:r>
        <w:t xml:space="preserve">8) </w:t>
      </w:r>
      <w:r w:rsidR="00F02A28">
        <w:t>порядок, формы и сроки представления отчетов;</w:t>
      </w:r>
    </w:p>
    <w:p w:rsidR="00F02A28" w:rsidRDefault="006340FE" w:rsidP="002E78CF">
      <w:pPr>
        <w:widowControl w:val="0"/>
        <w:suppressAutoHyphens/>
        <w:ind w:firstLine="709"/>
        <w:jc w:val="both"/>
      </w:pPr>
      <w:r>
        <w:t xml:space="preserve">9) </w:t>
      </w:r>
      <w:r w:rsidR="00F02A28">
        <w:t>ответственность сторон за нарушение условий соглашения.</w:t>
      </w:r>
    </w:p>
    <w:p w:rsidR="00F02A28" w:rsidRDefault="006340FE" w:rsidP="002E78CF">
      <w:pPr>
        <w:widowControl w:val="0"/>
        <w:suppressAutoHyphens/>
        <w:ind w:firstLine="709"/>
        <w:jc w:val="both"/>
      </w:pPr>
      <w:r>
        <w:t xml:space="preserve">53. </w:t>
      </w:r>
      <w:r w:rsidR="00F02A28">
        <w:t>Типовая форма соглашения о предоставлении исполнителю образовательных услуг гранта в форме субсидии устанавливается Администрацией городского округа Жуковский (Приложение № 4).</w:t>
      </w:r>
    </w:p>
    <w:p w:rsidR="00F02A28" w:rsidRDefault="006340FE" w:rsidP="002E78CF">
      <w:pPr>
        <w:widowControl w:val="0"/>
        <w:suppressAutoHyphens/>
        <w:ind w:firstLine="709"/>
        <w:jc w:val="both"/>
      </w:pPr>
      <w:r>
        <w:t xml:space="preserve">54. </w:t>
      </w:r>
      <w:r w:rsidR="00F02A28">
        <w:t>Перечисление гранта в форме субсидии осуществляется в течение 5-ти рабочих дней с момента заключения соглашения о предоставлении гранта в форме субсидии на следующие счета исполнителя услуг:</w:t>
      </w:r>
    </w:p>
    <w:p w:rsidR="00F02A28" w:rsidRDefault="00C75DB3" w:rsidP="002E78CF">
      <w:pPr>
        <w:widowControl w:val="0"/>
        <w:suppressAutoHyphens/>
        <w:ind w:firstLine="709"/>
        <w:jc w:val="both"/>
      </w:pPr>
      <w:r>
        <w:t xml:space="preserve">1) </w:t>
      </w:r>
      <w:r w:rsidR="00F02A28">
        <w:t>расчетные счета, открытые исполнителям услуг - индивидуальным предпринимателям, юридическим лицам (за исключением бюджетных (автономных) учреждений) в российских кредитных организациях;</w:t>
      </w:r>
    </w:p>
    <w:p w:rsidR="00F02A28" w:rsidRDefault="00C75DB3" w:rsidP="002E78CF">
      <w:pPr>
        <w:widowControl w:val="0"/>
        <w:suppressAutoHyphens/>
        <w:ind w:firstLine="709"/>
        <w:jc w:val="both"/>
      </w:pPr>
      <w:r>
        <w:t xml:space="preserve">2) </w:t>
      </w:r>
      <w:r w:rsidR="00F02A28">
        <w:t>лицевые счета, открытые исполнителям услуг - бюджетным учреждениям в территориальном органе Федерального казначейства или финансовом органе субъекта Российской Федерации (муниципального образования);</w:t>
      </w:r>
    </w:p>
    <w:p w:rsidR="00F02A28" w:rsidRDefault="00C75DB3" w:rsidP="002E78CF">
      <w:pPr>
        <w:widowControl w:val="0"/>
        <w:suppressAutoHyphens/>
        <w:ind w:firstLine="709"/>
        <w:jc w:val="both"/>
      </w:pPr>
      <w:r>
        <w:t xml:space="preserve">3) </w:t>
      </w:r>
      <w:r w:rsidR="00F02A28">
        <w:t>лицевые счета, открытые исполнителям услуг - автономным учреждениям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rsidR="00F02A28" w:rsidRDefault="00F02A28" w:rsidP="002E78CF">
      <w:pPr>
        <w:widowControl w:val="0"/>
        <w:suppressAutoHyphens/>
        <w:ind w:firstLine="709"/>
        <w:jc w:val="both"/>
      </w:pPr>
      <w:r>
        <w:t>55.</w:t>
      </w:r>
      <w:r w:rsidR="00C75DB3">
        <w:t xml:space="preserve"> </w:t>
      </w:r>
      <w:r>
        <w:t>Грант в форме субсидии используется на:</w:t>
      </w:r>
    </w:p>
    <w:p w:rsidR="00F02A28" w:rsidRDefault="00C75DB3" w:rsidP="002E78CF">
      <w:pPr>
        <w:widowControl w:val="0"/>
        <w:suppressAutoHyphens/>
        <w:ind w:firstLine="709"/>
        <w:jc w:val="both"/>
      </w:pPr>
      <w:r>
        <w:t xml:space="preserve">1) </w:t>
      </w:r>
      <w:r w:rsidR="00F02A28">
        <w:t>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rsidR="00F02A28" w:rsidRDefault="00C75DB3" w:rsidP="002E78CF">
      <w:pPr>
        <w:widowControl w:val="0"/>
        <w:suppressAutoHyphens/>
        <w:ind w:firstLine="709"/>
        <w:jc w:val="both"/>
      </w:pPr>
      <w:r>
        <w:t xml:space="preserve">2) </w:t>
      </w:r>
      <w:r w:rsidR="00F02A28">
        <w:t>затраты на оплату труда и начисления на выплаты по оплате труда работников,</w:t>
      </w:r>
      <w:r>
        <w:t xml:space="preserve"> </w:t>
      </w:r>
      <w:r w:rsidR="00F02A28">
        <w:t>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rsidR="00F02A28" w:rsidRDefault="00C75DB3" w:rsidP="002E78CF">
      <w:pPr>
        <w:widowControl w:val="0"/>
        <w:suppressAutoHyphens/>
        <w:ind w:firstLine="709"/>
        <w:jc w:val="both"/>
      </w:pPr>
      <w:r>
        <w:t xml:space="preserve">3) </w:t>
      </w:r>
      <w:r w:rsidR="00F02A28">
        <w:t>затраты на обеспечение допуска педагогических работников к педагогической деятельности (в том числе затраты на прохождение медицинских осмотров).</w:t>
      </w:r>
    </w:p>
    <w:p w:rsidR="00F02A28" w:rsidRDefault="00C75DB3" w:rsidP="002E78CF">
      <w:pPr>
        <w:widowControl w:val="0"/>
        <w:suppressAutoHyphens/>
        <w:ind w:firstLine="709"/>
        <w:jc w:val="both"/>
      </w:pPr>
      <w:r>
        <w:t xml:space="preserve">4) </w:t>
      </w:r>
      <w:r w:rsidR="00F02A28">
        <w:t>затраты на приобретение учебников и учебных пособий, используемых в процессе реализации образовательной программы;</w:t>
      </w:r>
    </w:p>
    <w:p w:rsidR="00F02A28" w:rsidRDefault="00C75DB3" w:rsidP="002E78CF">
      <w:pPr>
        <w:widowControl w:val="0"/>
        <w:suppressAutoHyphens/>
        <w:ind w:firstLine="709"/>
        <w:jc w:val="both"/>
      </w:pPr>
      <w:r>
        <w:t xml:space="preserve">5) </w:t>
      </w:r>
      <w:r w:rsidR="00F02A28">
        <w:t>затраты на приобретение коммунальных услуг.</w:t>
      </w:r>
    </w:p>
    <w:p w:rsidR="00F02A28" w:rsidRDefault="00F02A28" w:rsidP="002E78CF">
      <w:pPr>
        <w:widowControl w:val="0"/>
        <w:suppressAutoHyphens/>
        <w:ind w:firstLine="709"/>
        <w:jc w:val="both"/>
      </w:pPr>
      <w:r>
        <w:t>56.</w:t>
      </w:r>
      <w:r w:rsidR="00C75DB3">
        <w:t xml:space="preserve"> </w:t>
      </w:r>
      <w:r>
        <w:t>Грант в форме субсидии не может быть использован на:</w:t>
      </w:r>
    </w:p>
    <w:p w:rsidR="00F02A28" w:rsidRDefault="00C75DB3" w:rsidP="002E78CF">
      <w:pPr>
        <w:widowControl w:val="0"/>
        <w:suppressAutoHyphens/>
        <w:ind w:firstLine="709"/>
        <w:jc w:val="both"/>
      </w:pPr>
      <w:r>
        <w:t xml:space="preserve">1) </w:t>
      </w:r>
      <w:r w:rsidR="00F02A28">
        <w:t>капитальное строительство и инвестиции;</w:t>
      </w:r>
    </w:p>
    <w:p w:rsidR="00F02A28" w:rsidRDefault="00C75DB3" w:rsidP="002E78CF">
      <w:pPr>
        <w:widowControl w:val="0"/>
        <w:suppressAutoHyphens/>
        <w:ind w:firstLine="709"/>
        <w:jc w:val="both"/>
      </w:pPr>
      <w:r>
        <w:t xml:space="preserve">2) </w:t>
      </w:r>
      <w:r w:rsidR="00F02A28">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F02A28" w:rsidRDefault="00C75DB3" w:rsidP="002E78CF">
      <w:pPr>
        <w:widowControl w:val="0"/>
        <w:suppressAutoHyphens/>
        <w:ind w:firstLine="709"/>
        <w:jc w:val="both"/>
      </w:pPr>
      <w:r>
        <w:t xml:space="preserve">3) </w:t>
      </w:r>
      <w:r w:rsidR="00F02A28">
        <w:t>деятельность, запрещенную действующим законодательством.</w:t>
      </w:r>
    </w:p>
    <w:p w:rsidR="00F02A28" w:rsidRDefault="00F02A28" w:rsidP="002E78CF">
      <w:pPr>
        <w:widowControl w:val="0"/>
        <w:suppressAutoHyphens/>
        <w:ind w:firstLine="709"/>
        <w:jc w:val="both"/>
      </w:pPr>
      <w:r>
        <w:t>57.</w:t>
      </w:r>
      <w:r w:rsidR="00C75DB3">
        <w:t xml:space="preserve"> </w:t>
      </w:r>
      <w:r>
        <w:t>В случае невыполнения исполнителем образовательных услуг условий</w:t>
      </w:r>
      <w:r w:rsidR="00C75DB3">
        <w:t xml:space="preserve"> </w:t>
      </w:r>
      <w:r>
        <w:t>соглашения о предоставлении гранта в форме субсидии и порядка предоставления грантов</w:t>
      </w:r>
      <w:r w:rsidR="00C75DB3">
        <w:t xml:space="preserve"> </w:t>
      </w:r>
      <w:r>
        <w:t>в форме субсидии уполномоченный орган, досрочно расторгает соглашение с</w:t>
      </w:r>
      <w:r w:rsidR="00C75DB3">
        <w:t xml:space="preserve"> </w:t>
      </w:r>
      <w:r>
        <w:t>последующим возвратом гранта в форме субсидии.</w:t>
      </w:r>
    </w:p>
    <w:p w:rsidR="00C75DB3" w:rsidRDefault="00C75DB3" w:rsidP="002E78CF">
      <w:pPr>
        <w:widowControl w:val="0"/>
        <w:suppressAutoHyphens/>
        <w:ind w:firstLine="709"/>
        <w:jc w:val="both"/>
      </w:pPr>
    </w:p>
    <w:p w:rsidR="00F02A28" w:rsidRPr="00C75DB3" w:rsidRDefault="00F02A28" w:rsidP="002E78CF">
      <w:pPr>
        <w:widowControl w:val="0"/>
        <w:suppressAutoHyphens/>
        <w:ind w:firstLine="709"/>
        <w:jc w:val="both"/>
        <w:rPr>
          <w:b/>
        </w:rPr>
      </w:pPr>
      <w:r w:rsidRPr="00C75DB3">
        <w:rPr>
          <w:b/>
        </w:rPr>
        <w:t>Раздел IV. Требования к отчетности</w:t>
      </w:r>
    </w:p>
    <w:p w:rsidR="00C75DB3" w:rsidRDefault="00C75DB3" w:rsidP="002E78CF">
      <w:pPr>
        <w:widowControl w:val="0"/>
        <w:suppressAutoHyphens/>
        <w:ind w:firstLine="709"/>
        <w:jc w:val="both"/>
      </w:pPr>
    </w:p>
    <w:p w:rsidR="00C75DB3" w:rsidRDefault="00C75DB3" w:rsidP="002E78CF">
      <w:pPr>
        <w:widowControl w:val="0"/>
        <w:suppressAutoHyphens/>
        <w:ind w:firstLine="709"/>
        <w:jc w:val="both"/>
      </w:pPr>
      <w:r>
        <w:t xml:space="preserve">58. </w:t>
      </w:r>
      <w:r w:rsidR="00F02A28">
        <w:t>Результатом предоставления гранта является оказание образовательных услуг в объеме, указанном исполнителем образовательных услуг в заявках на авансирование: средств из местного бюджета (заявках на перечисление средств из местного бюджета).</w:t>
      </w:r>
    </w:p>
    <w:p w:rsidR="00F02A28" w:rsidRDefault="00C75DB3" w:rsidP="002E78CF">
      <w:pPr>
        <w:widowControl w:val="0"/>
        <w:suppressAutoHyphens/>
        <w:ind w:firstLine="709"/>
        <w:jc w:val="both"/>
      </w:pPr>
      <w:r>
        <w:t xml:space="preserve">59. </w:t>
      </w:r>
      <w:r w:rsidR="00F02A28">
        <w:t>Исполнитель услуг представляет в уполномоченный орган отчет об оказанных образовательных услугах в рамках системы персонифицированного финансирование в порядке и сроки, установленные соглашением о предоставлении гранта.</w:t>
      </w:r>
    </w:p>
    <w:p w:rsidR="00C75DB3" w:rsidRDefault="00C75DB3" w:rsidP="002E78CF">
      <w:pPr>
        <w:widowControl w:val="0"/>
        <w:suppressAutoHyphens/>
        <w:ind w:firstLine="709"/>
        <w:jc w:val="both"/>
      </w:pPr>
    </w:p>
    <w:p w:rsidR="00F02A28" w:rsidRPr="00C75DB3" w:rsidRDefault="00F02A28" w:rsidP="002E78CF">
      <w:pPr>
        <w:widowControl w:val="0"/>
        <w:suppressAutoHyphens/>
        <w:ind w:firstLine="709"/>
        <w:jc w:val="both"/>
        <w:rPr>
          <w:b/>
        </w:rPr>
      </w:pPr>
      <w:r w:rsidRPr="00C75DB3">
        <w:rPr>
          <w:b/>
        </w:rPr>
        <w:t>Раздел V. Порядок осуществления контроля за соблюдением целей, условий</w:t>
      </w:r>
      <w:r w:rsidR="00C75DB3" w:rsidRPr="00C75DB3">
        <w:rPr>
          <w:b/>
        </w:rPr>
        <w:t xml:space="preserve"> </w:t>
      </w:r>
      <w:r w:rsidRPr="00C75DB3">
        <w:rPr>
          <w:b/>
        </w:rPr>
        <w:t>и порядка предоставления грантов в рамках системы ПФДО и ответственности</w:t>
      </w:r>
      <w:r w:rsidR="00C75DB3" w:rsidRPr="00C75DB3">
        <w:rPr>
          <w:b/>
        </w:rPr>
        <w:t xml:space="preserve"> </w:t>
      </w:r>
      <w:r w:rsidRPr="00C75DB3">
        <w:rPr>
          <w:b/>
        </w:rPr>
        <w:t>за их несоблюдение</w:t>
      </w:r>
    </w:p>
    <w:p w:rsidR="00C75DB3" w:rsidRDefault="00C75DB3" w:rsidP="002E78CF">
      <w:pPr>
        <w:widowControl w:val="0"/>
        <w:suppressAutoHyphens/>
        <w:ind w:firstLine="709"/>
        <w:jc w:val="both"/>
      </w:pPr>
    </w:p>
    <w:p w:rsidR="00F02A28" w:rsidRDefault="00F02A28" w:rsidP="002E78CF">
      <w:pPr>
        <w:widowControl w:val="0"/>
        <w:suppressAutoHyphens/>
        <w:ind w:firstLine="709"/>
        <w:jc w:val="both"/>
      </w:pPr>
      <w:r>
        <w:t>60.</w:t>
      </w:r>
      <w:r w:rsidR="00C75DB3">
        <w:t xml:space="preserve"> </w:t>
      </w:r>
      <w:r>
        <w:t>Орган муниципального финансового контроля осуществляет проверку</w:t>
      </w:r>
      <w:r w:rsidR="00C75DB3">
        <w:t xml:space="preserve"> </w:t>
      </w:r>
      <w:r>
        <w:t>соблюдения условий, целей и порядка предоставления грантов в форме субсидий</w:t>
      </w:r>
      <w:r w:rsidR="00F53296">
        <w:t xml:space="preserve"> </w:t>
      </w:r>
      <w:r>
        <w:t>их получателями в рамках ПФДО.</w:t>
      </w:r>
    </w:p>
    <w:p w:rsidR="00F02A28" w:rsidRDefault="00F02A28" w:rsidP="002E78CF">
      <w:pPr>
        <w:widowControl w:val="0"/>
        <w:suppressAutoHyphens/>
        <w:ind w:firstLine="709"/>
        <w:jc w:val="both"/>
      </w:pPr>
      <w:r>
        <w:t>61.</w:t>
      </w:r>
      <w:r w:rsidR="00F53296">
        <w:t xml:space="preserve"> </w:t>
      </w:r>
      <w:r>
        <w:t>В целях соблюдения условий, целей и порядка предоставления грантов в</w:t>
      </w:r>
      <w:r w:rsidR="00F53296">
        <w:t xml:space="preserve"> </w:t>
      </w:r>
      <w:r>
        <w:t>форме субсидий ее получателями, орган муниципального финансового контроля</w:t>
      </w:r>
      <w:r w:rsidR="00F53296">
        <w:t xml:space="preserve"> </w:t>
      </w:r>
      <w:r>
        <w:t>осуществляет обязательную проверку получателей грантов в форме субсидий,</w:t>
      </w:r>
      <w:r w:rsidR="00F53296">
        <w:t xml:space="preserve"> </w:t>
      </w:r>
      <w:r>
        <w:t>направленную на:</w:t>
      </w:r>
    </w:p>
    <w:p w:rsidR="00F02A28" w:rsidRDefault="00F53296" w:rsidP="002E78CF">
      <w:pPr>
        <w:widowControl w:val="0"/>
        <w:suppressAutoHyphens/>
        <w:ind w:firstLine="709"/>
        <w:jc w:val="both"/>
      </w:pPr>
      <w:r>
        <w:t xml:space="preserve">1) </w:t>
      </w:r>
      <w:r w:rsidR="00F02A28">
        <w:t>обеспечение соблюдения бюджетного законодательства Российской Федерации и иных правовых актов, регулирующих бюджетные правоотношения;</w:t>
      </w:r>
    </w:p>
    <w:p w:rsidR="00F02A28" w:rsidRDefault="00F53296" w:rsidP="002E78CF">
      <w:pPr>
        <w:widowControl w:val="0"/>
        <w:suppressAutoHyphens/>
        <w:ind w:firstLine="709"/>
        <w:jc w:val="both"/>
      </w:pPr>
      <w:r>
        <w:t xml:space="preserve">2) </w:t>
      </w:r>
      <w:r w:rsidR="00F02A28">
        <w:t>подтверждение достоверности, полноты и соответствия требованиям представления отчетности;</w:t>
      </w:r>
    </w:p>
    <w:p w:rsidR="00F02A28" w:rsidRDefault="00F53296" w:rsidP="002E78CF">
      <w:pPr>
        <w:widowControl w:val="0"/>
        <w:suppressAutoHyphens/>
        <w:ind w:firstLine="709"/>
        <w:jc w:val="both"/>
      </w:pPr>
      <w:r>
        <w:t xml:space="preserve">3) </w:t>
      </w:r>
      <w:r w:rsidR="00F02A28">
        <w:t>соблюдение целей, условий и порядка предоставления гранта в форме субсидий.</w:t>
      </w:r>
    </w:p>
    <w:p w:rsidR="00F02A28" w:rsidRDefault="00F53296" w:rsidP="002E78CF">
      <w:pPr>
        <w:widowControl w:val="0"/>
        <w:suppressAutoHyphens/>
        <w:ind w:firstLine="709"/>
        <w:jc w:val="both"/>
      </w:pPr>
      <w:r>
        <w:t xml:space="preserve">62. </w:t>
      </w:r>
      <w:r w:rsidR="00F02A28">
        <w:t>Сроки и регламент проведения проверки устанавливаются внутренними документами органа муниципального финансового контроля.</w:t>
      </w:r>
    </w:p>
    <w:p w:rsidR="00F02A28" w:rsidRDefault="00F53296" w:rsidP="002E78CF">
      <w:pPr>
        <w:widowControl w:val="0"/>
        <w:suppressAutoHyphens/>
        <w:ind w:firstLine="709"/>
        <w:jc w:val="both"/>
      </w:pPr>
      <w:r>
        <w:t xml:space="preserve">63. </w:t>
      </w:r>
      <w:r w:rsidR="00F02A28">
        <w:t>Контроль за выполнением условий соглашения о предоставлении фанта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w:t>
      </w:r>
    </w:p>
    <w:p w:rsidR="00F02A28" w:rsidRDefault="00F53296" w:rsidP="002E78CF">
      <w:pPr>
        <w:widowControl w:val="0"/>
        <w:suppressAutoHyphens/>
        <w:ind w:firstLine="709"/>
        <w:jc w:val="both"/>
      </w:pPr>
      <w:r>
        <w:t xml:space="preserve">64. </w:t>
      </w:r>
      <w:r w:rsidR="00F02A28">
        <w:t>Орган муниципального финансового контроля осуществляет последующий финансовый контроль за целевым использованием грантов в форме субсидии.</w:t>
      </w:r>
    </w:p>
    <w:p w:rsidR="00F53296" w:rsidRDefault="00F53296" w:rsidP="002E78CF">
      <w:pPr>
        <w:widowControl w:val="0"/>
        <w:suppressAutoHyphens/>
        <w:ind w:firstLine="709"/>
        <w:jc w:val="both"/>
      </w:pPr>
    </w:p>
    <w:p w:rsidR="00F02A28" w:rsidRPr="00F53296" w:rsidRDefault="00F02A28" w:rsidP="002E78CF">
      <w:pPr>
        <w:widowControl w:val="0"/>
        <w:suppressAutoHyphens/>
        <w:ind w:firstLine="709"/>
        <w:jc w:val="both"/>
        <w:rPr>
          <w:b/>
        </w:rPr>
      </w:pPr>
      <w:r w:rsidRPr="00F53296">
        <w:rPr>
          <w:b/>
        </w:rPr>
        <w:t>Раздел VI. Порядок возврата грантов в форме субсидии</w:t>
      </w:r>
    </w:p>
    <w:p w:rsidR="00F53296" w:rsidRDefault="00F53296" w:rsidP="002E78CF">
      <w:pPr>
        <w:widowControl w:val="0"/>
        <w:suppressAutoHyphens/>
        <w:ind w:firstLine="709"/>
        <w:jc w:val="both"/>
      </w:pPr>
    </w:p>
    <w:p w:rsidR="00F02A28" w:rsidRDefault="00F53296" w:rsidP="002E78CF">
      <w:pPr>
        <w:widowControl w:val="0"/>
        <w:suppressAutoHyphens/>
        <w:ind w:firstLine="709"/>
        <w:jc w:val="both"/>
      </w:pPr>
      <w:r>
        <w:t xml:space="preserve">65. </w:t>
      </w:r>
      <w:r w:rsidR="00F02A28">
        <w:t>Гранты в форме субсидии подлежат возврату исполнителем образовательных услуг в бюджет муниципального образования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rsidR="00F02A28" w:rsidRDefault="00F53296" w:rsidP="002E78CF">
      <w:pPr>
        <w:widowControl w:val="0"/>
        <w:suppressAutoHyphens/>
        <w:ind w:firstLine="709"/>
        <w:jc w:val="both"/>
      </w:pPr>
      <w:r>
        <w:t xml:space="preserve">66. </w:t>
      </w:r>
      <w:r w:rsidR="00F02A28">
        <w:t>За полноту и достоверность представленной информации и документов несет ответственность исполнитель образовательных услуг.</w:t>
      </w:r>
    </w:p>
    <w:p w:rsidR="00F02A28" w:rsidRDefault="00F53296" w:rsidP="002E78CF">
      <w:pPr>
        <w:widowControl w:val="0"/>
        <w:suppressAutoHyphens/>
        <w:ind w:firstLine="709"/>
        <w:jc w:val="both"/>
      </w:pPr>
      <w:r>
        <w:t xml:space="preserve">67. </w:t>
      </w:r>
      <w:r w:rsidR="00F02A28">
        <w:t>Возврат гранта в форме субсидии в бюджет муниципального образования осуществляется исполнителем образовательных услуг в течение 10-и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направляемого уполномоченным органом в адрес исполнителя образовательных услуг.</w:t>
      </w:r>
    </w:p>
    <w:p w:rsidR="00F02A28" w:rsidRDefault="00F53296" w:rsidP="002E78CF">
      <w:pPr>
        <w:widowControl w:val="0"/>
        <w:suppressAutoHyphens/>
        <w:ind w:firstLine="709"/>
        <w:jc w:val="both"/>
      </w:pPr>
      <w:r>
        <w:t xml:space="preserve">68. </w:t>
      </w:r>
      <w:r w:rsidR="00F02A28">
        <w:t>В случае невозврата гранта в форме субсидии исполнитель образовательных услуг несет ответственность в соответствии с законодательством Российской Федерации.</w:t>
      </w:r>
    </w:p>
    <w:p w:rsidR="00F02A28" w:rsidRDefault="00F02A28" w:rsidP="002E78CF">
      <w:pPr>
        <w:widowControl w:val="0"/>
        <w:suppressAutoHyphens/>
        <w:ind w:firstLine="709"/>
        <w:jc w:val="both"/>
      </w:pPr>
    </w:p>
    <w:p w:rsidR="00F02A28" w:rsidRDefault="00F02A28" w:rsidP="002E78CF">
      <w:pPr>
        <w:widowControl w:val="0"/>
        <w:suppressAutoHyphens/>
        <w:ind w:firstLine="709"/>
        <w:jc w:val="both"/>
      </w:pPr>
    </w:p>
    <w:p w:rsidR="00F02A28" w:rsidRDefault="00F02A28" w:rsidP="002E78CF">
      <w:pPr>
        <w:widowControl w:val="0"/>
        <w:suppressAutoHyphens/>
        <w:ind w:firstLine="709"/>
        <w:jc w:val="both"/>
      </w:pPr>
    </w:p>
    <w:p w:rsidR="00F53296" w:rsidRDefault="00F53296" w:rsidP="002E78CF">
      <w:pPr>
        <w:widowControl w:val="0"/>
        <w:suppressAutoHyphens/>
        <w:ind w:firstLine="709"/>
        <w:jc w:val="both"/>
      </w:pPr>
    </w:p>
    <w:p w:rsidR="00F02A28" w:rsidRDefault="00F02A28" w:rsidP="002E78CF">
      <w:pPr>
        <w:widowControl w:val="0"/>
        <w:suppressAutoHyphens/>
        <w:jc w:val="right"/>
      </w:pPr>
      <w:r w:rsidRPr="005B5CC2">
        <w:t xml:space="preserve">Приложение № </w:t>
      </w:r>
      <w:r>
        <w:t>3</w:t>
      </w:r>
    </w:p>
    <w:p w:rsidR="00F02A28" w:rsidRDefault="00F02A28" w:rsidP="002E78CF">
      <w:pPr>
        <w:widowControl w:val="0"/>
        <w:suppressAutoHyphens/>
        <w:jc w:val="right"/>
      </w:pPr>
      <w:r w:rsidRPr="005B5CC2">
        <w:t>к постановлению Администрации</w:t>
      </w:r>
    </w:p>
    <w:p w:rsidR="00F02A28" w:rsidRDefault="00F02A28" w:rsidP="002E78CF">
      <w:pPr>
        <w:widowControl w:val="0"/>
        <w:suppressAutoHyphens/>
        <w:jc w:val="right"/>
      </w:pPr>
      <w:r w:rsidRPr="005B5CC2">
        <w:t>городского округа Жуковский</w:t>
      </w:r>
    </w:p>
    <w:p w:rsidR="00F02A28" w:rsidRDefault="00F02A28" w:rsidP="002E78CF">
      <w:pPr>
        <w:widowControl w:val="0"/>
        <w:suppressAutoHyphens/>
        <w:jc w:val="right"/>
      </w:pPr>
      <w:r>
        <w:t>от 13.02.2020 № 180</w:t>
      </w:r>
    </w:p>
    <w:p w:rsidR="00F02A28" w:rsidRDefault="00F02A28" w:rsidP="002E78CF">
      <w:pPr>
        <w:widowControl w:val="0"/>
        <w:suppressAutoHyphens/>
        <w:ind w:firstLine="709"/>
        <w:jc w:val="both"/>
      </w:pPr>
    </w:p>
    <w:p w:rsidR="00F02A28" w:rsidRDefault="00F53296" w:rsidP="002E78CF">
      <w:pPr>
        <w:widowControl w:val="0"/>
        <w:suppressAutoHyphens/>
        <w:ind w:firstLine="709"/>
        <w:jc w:val="center"/>
      </w:pPr>
      <w:r>
        <w:t>РАМОЧНОЕ СОГЛАШЕНИЕ № ____</w:t>
      </w:r>
    </w:p>
    <w:p w:rsidR="00F53296" w:rsidRDefault="00F53296" w:rsidP="002E78CF">
      <w:pPr>
        <w:widowControl w:val="0"/>
        <w:suppressAutoHyphens/>
        <w:ind w:firstLine="709"/>
        <w:jc w:val="center"/>
      </w:pPr>
    </w:p>
    <w:p w:rsidR="00F53296" w:rsidRDefault="00F53296" w:rsidP="002E78CF">
      <w:pPr>
        <w:widowControl w:val="0"/>
        <w:suppressAutoHyphens/>
        <w:ind w:firstLine="709"/>
        <w:jc w:val="center"/>
      </w:pPr>
    </w:p>
    <w:p w:rsidR="00F02A28" w:rsidRDefault="00F53296" w:rsidP="00F53296">
      <w:pPr>
        <w:widowControl w:val="0"/>
        <w:suppressAutoHyphens/>
        <w:ind w:firstLine="709"/>
        <w:jc w:val="both"/>
      </w:pPr>
      <w:r>
        <w:t xml:space="preserve">г. _________________                                                  </w:t>
      </w:r>
      <w:proofErr w:type="gramStart"/>
      <w:r>
        <w:t xml:space="preserve">   «</w:t>
      </w:r>
      <w:proofErr w:type="gramEnd"/>
      <w:r>
        <w:t xml:space="preserve">___» __________ </w:t>
      </w:r>
      <w:r w:rsidR="00F02A28">
        <w:t xml:space="preserve">20 </w:t>
      </w:r>
      <w:r>
        <w:t>__</w:t>
      </w:r>
      <w:r w:rsidR="00F02A28">
        <w:t xml:space="preserve"> г.</w:t>
      </w:r>
    </w:p>
    <w:p w:rsidR="00F02A28" w:rsidRDefault="00F02A28" w:rsidP="002E78CF">
      <w:pPr>
        <w:widowControl w:val="0"/>
        <w:suppressAutoHyphens/>
        <w:jc w:val="both"/>
      </w:pPr>
    </w:p>
    <w:p w:rsidR="00F02A28" w:rsidRDefault="00F53296" w:rsidP="00F53296">
      <w:pPr>
        <w:widowControl w:val="0"/>
        <w:suppressAutoHyphens/>
        <w:jc w:val="both"/>
      </w:pPr>
      <w:r>
        <w:t xml:space="preserve">__________________________________________________________________ </w:t>
      </w:r>
      <w:r w:rsidR="00F02A28">
        <w:t>именуемое</w:t>
      </w:r>
      <w:r>
        <w:t xml:space="preserve"> </w:t>
      </w:r>
      <w:r w:rsidR="00F02A28">
        <w:t>в дальнейшем «Уполномоченный орган», в лице</w:t>
      </w:r>
      <w:r>
        <w:t xml:space="preserve"> __________________________________</w:t>
      </w:r>
      <w:r w:rsidR="00F02A28">
        <w:t>,</w:t>
      </w:r>
      <w:r>
        <w:t xml:space="preserve"> </w:t>
      </w:r>
      <w:r w:rsidR="00F02A28">
        <w:t xml:space="preserve">действующего на основании </w:t>
      </w:r>
      <w:r>
        <w:t xml:space="preserve">____________________________________, </w:t>
      </w:r>
      <w:r w:rsidR="00F02A28">
        <w:t>с одной стороны,</w:t>
      </w:r>
      <w:r>
        <w:t xml:space="preserve"> </w:t>
      </w:r>
      <w:r w:rsidR="00F02A28">
        <w:t xml:space="preserve">и </w:t>
      </w:r>
      <w:r>
        <w:t>__________________________________________________,</w:t>
      </w:r>
      <w:r w:rsidR="00F02A28">
        <w:t xml:space="preserve"> именуемое в дальнейшем</w:t>
      </w:r>
      <w:r>
        <w:t xml:space="preserve"> </w:t>
      </w:r>
      <w:r w:rsidR="00F02A28">
        <w:t>«Исполнитель услуг», в лице</w:t>
      </w:r>
      <w:r>
        <w:t xml:space="preserve"> __________________________________________________</w:t>
      </w:r>
      <w:r w:rsidR="00F02A28">
        <w:t>,</w:t>
      </w:r>
      <w:r>
        <w:t xml:space="preserve"> </w:t>
      </w:r>
      <w:r w:rsidR="00F02A28">
        <w:t xml:space="preserve">действующего на основании </w:t>
      </w:r>
      <w:r>
        <w:t>___________________________________,</w:t>
      </w:r>
      <w:r w:rsidR="00F02A28">
        <w:t xml:space="preserve"> с другой стороны,</w:t>
      </w:r>
      <w:r>
        <w:t xml:space="preserve"> </w:t>
      </w:r>
      <w:r w:rsidR="00F02A28">
        <w:t>именуемые в дальнейшем «Стороны», руководствуясь правилами персонифицированного финансирования дополнительного образования детей в городском округе Жуковский (далее -</w:t>
      </w:r>
      <w:r>
        <w:t xml:space="preserve"> </w:t>
      </w:r>
      <w:r w:rsidR="00F02A28">
        <w:t>Правила персонифицированного финансирования) и Порядком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осуществляющим образовательную деятельность и реализующих дополнительные общеобразовательные программы в соответствии с лицензией на право осуществления образовательной деятельности на территории Московской области, в отношении которых органами местного самоуправления муниципального образования, осуществляющими финансовое обеспечение сертификата с определенным номиналом,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утвержденными</w:t>
      </w:r>
      <w:r>
        <w:t xml:space="preserve"> _________ </w:t>
      </w:r>
      <w:r w:rsidR="00F02A28">
        <w:t xml:space="preserve">от </w:t>
      </w:r>
      <w:r>
        <w:t>_________</w:t>
      </w:r>
      <w:r w:rsidR="00F02A28">
        <w:t xml:space="preserve"> №</w:t>
      </w:r>
      <w:r>
        <w:t xml:space="preserve"> ______</w:t>
      </w:r>
      <w:r w:rsidR="00F02A28">
        <w:t xml:space="preserve"> (далее - Порядок предоставления грантов), заключили</w:t>
      </w:r>
      <w:r>
        <w:t xml:space="preserve"> </w:t>
      </w:r>
      <w:r w:rsidR="00F02A28">
        <w:t>настоящее Соглашение о нижеследующем.</w:t>
      </w:r>
    </w:p>
    <w:p w:rsidR="00F53296" w:rsidRDefault="00F53296" w:rsidP="002E78CF">
      <w:pPr>
        <w:widowControl w:val="0"/>
        <w:suppressAutoHyphens/>
        <w:ind w:firstLine="709"/>
        <w:jc w:val="both"/>
      </w:pPr>
    </w:p>
    <w:p w:rsidR="00F02A28" w:rsidRPr="00F53296" w:rsidRDefault="00F02A28" w:rsidP="00F53296">
      <w:pPr>
        <w:widowControl w:val="0"/>
        <w:suppressAutoHyphens/>
        <w:jc w:val="center"/>
        <w:rPr>
          <w:b/>
        </w:rPr>
      </w:pPr>
      <w:r w:rsidRPr="00F53296">
        <w:rPr>
          <w:b/>
        </w:rPr>
        <w:t>I.</w:t>
      </w:r>
      <w:r w:rsidR="00F53296" w:rsidRPr="00F53296">
        <w:rPr>
          <w:b/>
        </w:rPr>
        <w:t xml:space="preserve"> </w:t>
      </w:r>
      <w:r w:rsidRPr="00F53296">
        <w:rPr>
          <w:b/>
        </w:rPr>
        <w:t>Предмет соглашения</w:t>
      </w:r>
    </w:p>
    <w:p w:rsidR="00F53296" w:rsidRDefault="00F53296" w:rsidP="002E78CF">
      <w:pPr>
        <w:widowControl w:val="0"/>
        <w:suppressAutoHyphens/>
        <w:ind w:firstLine="709"/>
        <w:jc w:val="both"/>
      </w:pPr>
    </w:p>
    <w:p w:rsidR="00F02A28" w:rsidRDefault="00F02A28" w:rsidP="002E78CF">
      <w:pPr>
        <w:widowControl w:val="0"/>
        <w:suppressAutoHyphens/>
        <w:ind w:firstLine="709"/>
        <w:jc w:val="both"/>
      </w:pPr>
      <w:r>
        <w:t>1.1.</w:t>
      </w:r>
      <w:r w:rsidR="00F53296">
        <w:t xml:space="preserve"> </w:t>
      </w:r>
      <w:r>
        <w:t>Предметом настоящего Соглашения является порядок взаимодействия Сторон по</w:t>
      </w:r>
      <w:r w:rsidR="00F53296">
        <w:t xml:space="preserve"> </w:t>
      </w:r>
      <w:r>
        <w:t>предоставлению в 20</w:t>
      </w:r>
      <w:r w:rsidR="001F13E7">
        <w:t xml:space="preserve"> __</w:t>
      </w:r>
      <w:r>
        <w:t>-20</w:t>
      </w:r>
      <w:r w:rsidR="001F13E7">
        <w:t xml:space="preserve"> __</w:t>
      </w:r>
      <w:r>
        <w:t xml:space="preserve"> годах гранта в форме субсидии из муниципального бюджета</w:t>
      </w:r>
      <w:r w:rsidR="008C1A2B">
        <w:t xml:space="preserve"> </w:t>
      </w:r>
      <w:r>
        <w:t>городского округа Жуковский Московской области Исполнителю услуг в рамках мероприятия «Обеспечение внедрения персонифицированного финансирования» муниципальной программы городского округа Жуковский «Образование» (далее - грант).</w:t>
      </w:r>
    </w:p>
    <w:p w:rsidR="00F02A28" w:rsidRDefault="00F02A28" w:rsidP="002E78CF">
      <w:pPr>
        <w:widowControl w:val="0"/>
        <w:suppressAutoHyphens/>
        <w:ind w:firstLine="709"/>
        <w:jc w:val="both"/>
      </w:pPr>
      <w:r>
        <w:t>1.2.</w:t>
      </w:r>
      <w:r w:rsidR="008C1A2B">
        <w:t xml:space="preserve"> </w:t>
      </w:r>
      <w:r>
        <w:t>Целью предоставления гранта является оплата образовательных услуг по реализации</w:t>
      </w:r>
      <w:r w:rsidR="008C1A2B">
        <w:t xml:space="preserve"> </w:t>
      </w:r>
      <w:r>
        <w:t>дополнительных общеобразовательных программ, оказанных Исполнителем в рамках системы</w:t>
      </w:r>
      <w:r w:rsidR="00551BBC" w:rsidRPr="00551BBC">
        <w:t xml:space="preserve"> </w:t>
      </w:r>
      <w:r>
        <w:t>персонифицированного финансирования.</w:t>
      </w:r>
    </w:p>
    <w:p w:rsidR="00551BBC" w:rsidRDefault="00551BBC" w:rsidP="002E78CF">
      <w:pPr>
        <w:widowControl w:val="0"/>
        <w:suppressAutoHyphens/>
        <w:ind w:firstLine="709"/>
        <w:jc w:val="both"/>
      </w:pPr>
    </w:p>
    <w:p w:rsidR="00F02A28" w:rsidRPr="00551BBC" w:rsidRDefault="00F02A28" w:rsidP="00551BBC">
      <w:pPr>
        <w:widowControl w:val="0"/>
        <w:suppressAutoHyphens/>
        <w:jc w:val="center"/>
        <w:rPr>
          <w:b/>
        </w:rPr>
      </w:pPr>
      <w:r w:rsidRPr="00551BBC">
        <w:rPr>
          <w:b/>
        </w:rPr>
        <w:t>II.</w:t>
      </w:r>
      <w:r w:rsidR="00551BBC" w:rsidRPr="00551BBC">
        <w:rPr>
          <w:b/>
        </w:rPr>
        <w:t xml:space="preserve"> </w:t>
      </w:r>
      <w:r w:rsidRPr="00551BBC">
        <w:rPr>
          <w:b/>
        </w:rPr>
        <w:t>Порядок и условия предоставления гранта</w:t>
      </w:r>
    </w:p>
    <w:p w:rsidR="00551BBC" w:rsidRDefault="00551BBC" w:rsidP="002E78CF">
      <w:pPr>
        <w:widowControl w:val="0"/>
        <w:suppressAutoHyphens/>
        <w:ind w:firstLine="709"/>
        <w:jc w:val="both"/>
      </w:pPr>
    </w:p>
    <w:p w:rsidR="00F02A28" w:rsidRDefault="00551BBC" w:rsidP="002E78CF">
      <w:pPr>
        <w:widowControl w:val="0"/>
        <w:suppressAutoHyphens/>
        <w:ind w:firstLine="709"/>
        <w:jc w:val="both"/>
      </w:pPr>
      <w:r w:rsidRPr="00551BBC">
        <w:t>2</w:t>
      </w:r>
      <w:r>
        <w:t xml:space="preserve">.1. </w:t>
      </w:r>
      <w:r w:rsidR="00F02A28">
        <w:t xml:space="preserve">Грант предоставляется Уполномоченным органом Исполнителю услуг в размере, определяемом согласно </w:t>
      </w:r>
      <w:proofErr w:type="gramStart"/>
      <w:r w:rsidR="00F02A28">
        <w:t>Разделу</w:t>
      </w:r>
      <w:proofErr w:type="gramEnd"/>
      <w:r w:rsidR="00F02A28">
        <w:t xml:space="preserve"> III Условия и порядок предоставления грантов.</w:t>
      </w:r>
    </w:p>
    <w:p w:rsidR="00F02A28" w:rsidRDefault="00551BBC" w:rsidP="002E78CF">
      <w:pPr>
        <w:widowControl w:val="0"/>
        <w:suppressAutoHyphens/>
        <w:ind w:firstLine="709"/>
        <w:jc w:val="both"/>
      </w:pPr>
      <w:r>
        <w:t xml:space="preserve">2.2. </w:t>
      </w:r>
      <w:r w:rsidR="00F02A28">
        <w:t>При предоставлении гранта Исполнитель обязуется соблюдать требования Правил персонифицированного финансирования, утвержденных постановлением Администрации городского округа Жуковский и Порядка предоставления грантов.</w:t>
      </w:r>
    </w:p>
    <w:p w:rsidR="00F02A28" w:rsidRDefault="00914500" w:rsidP="002E78CF">
      <w:pPr>
        <w:widowControl w:val="0"/>
        <w:suppressAutoHyphens/>
        <w:ind w:firstLine="709"/>
        <w:jc w:val="both"/>
      </w:pPr>
      <w:r>
        <w:t>2.3.</w:t>
      </w:r>
      <w:r w:rsidR="00F02A28">
        <w:t xml:space="preserve"> 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 порядка и условий предоставления Гранта. Предоставление гранта осуществляется в пределах бюджетных ассигнований, утвержденных решением Совета депутатов городского округа Жуковский о бюджете муниципального образования на текущий финансовый год и плановый период в пределах утвержденных лимитов бюджетных обязательств в рамках муниципальной программы городского округа Жуковский «Образование»</w:t>
      </w:r>
    </w:p>
    <w:p w:rsidR="00F02A28" w:rsidRDefault="00914500" w:rsidP="002E78CF">
      <w:pPr>
        <w:widowControl w:val="0"/>
        <w:suppressAutoHyphens/>
        <w:ind w:firstLine="709"/>
        <w:jc w:val="both"/>
      </w:pPr>
      <w:r>
        <w:t xml:space="preserve">2.4. </w:t>
      </w:r>
      <w:r w:rsidR="00F02A28">
        <w:t>Перечисление гранта осуществляется на счет Исполнителя услуг, указанный в разделе VII настоящего Соглашения, с учетом требований пункта 26 Порядка предоставления грантов.</w:t>
      </w:r>
    </w:p>
    <w:p w:rsidR="00F02A28" w:rsidRDefault="00914500" w:rsidP="002E78CF">
      <w:pPr>
        <w:widowControl w:val="0"/>
        <w:suppressAutoHyphens/>
        <w:ind w:firstLine="709"/>
        <w:jc w:val="both"/>
      </w:pPr>
      <w:r>
        <w:t xml:space="preserve">2.5. </w:t>
      </w:r>
      <w:r w:rsidR="00F02A28">
        <w:t>Перечисление гранта Исполнителю услуг осуществляется в пределах суммы, необходимой для оплаты денежных обязательств Исполнителя услуг, источником финансового обеспечения которых является указанный грант.</w:t>
      </w:r>
    </w:p>
    <w:p w:rsidR="00914500" w:rsidRDefault="00914500" w:rsidP="002E78CF">
      <w:pPr>
        <w:widowControl w:val="0"/>
        <w:suppressAutoHyphens/>
        <w:ind w:firstLine="709"/>
        <w:jc w:val="both"/>
      </w:pPr>
    </w:p>
    <w:p w:rsidR="00F02A28" w:rsidRPr="00914500" w:rsidRDefault="00F02A28" w:rsidP="00914500">
      <w:pPr>
        <w:widowControl w:val="0"/>
        <w:suppressAutoHyphens/>
        <w:jc w:val="center"/>
        <w:rPr>
          <w:b/>
        </w:rPr>
      </w:pPr>
      <w:r w:rsidRPr="00914500">
        <w:rPr>
          <w:b/>
        </w:rPr>
        <w:t>III. Права и обязанности сторон</w:t>
      </w:r>
    </w:p>
    <w:p w:rsidR="00914500" w:rsidRDefault="00914500" w:rsidP="002E78CF">
      <w:pPr>
        <w:widowControl w:val="0"/>
        <w:suppressAutoHyphens/>
        <w:ind w:firstLine="709"/>
        <w:jc w:val="both"/>
      </w:pPr>
    </w:p>
    <w:p w:rsidR="00F02A28" w:rsidRDefault="00F02A28" w:rsidP="002E78CF">
      <w:pPr>
        <w:widowControl w:val="0"/>
        <w:suppressAutoHyphens/>
        <w:ind w:firstLine="709"/>
        <w:jc w:val="both"/>
      </w:pPr>
      <w:r>
        <w:t>3.1.</w:t>
      </w:r>
      <w:r w:rsidR="00914500">
        <w:t xml:space="preserve"> </w:t>
      </w:r>
      <w:r>
        <w:t>Исполнитель услуг обязан:</w:t>
      </w:r>
    </w:p>
    <w:p w:rsidR="00F02A28" w:rsidRDefault="00F02A28" w:rsidP="002E78CF">
      <w:pPr>
        <w:widowControl w:val="0"/>
        <w:suppressAutoHyphens/>
        <w:ind w:firstLine="709"/>
        <w:jc w:val="both"/>
      </w:pPr>
      <w:r>
        <w:t>3.1.1.</w:t>
      </w:r>
      <w:r w:rsidR="00914500">
        <w:t xml:space="preserve"> </w:t>
      </w:r>
      <w:r>
        <w:t>Осуществлять оказание образовательных услуг в соответствии с условиями договоров об образовании, заключенных с родителями (законными представителями) обучающихся или обучающимися, достигшими возраста 14 лет, имеющими сертификаты дополнительного образования по образовательным программам (частям образовательных программ), включенным в реестр сертифицированных программ в соответствии с Правилами персонифицированного финансирования.</w:t>
      </w:r>
    </w:p>
    <w:p w:rsidR="00F02A28" w:rsidRDefault="00F02A28" w:rsidP="002E78CF">
      <w:pPr>
        <w:widowControl w:val="0"/>
        <w:suppressAutoHyphens/>
        <w:ind w:firstLine="709"/>
        <w:jc w:val="both"/>
      </w:pPr>
      <w:r>
        <w:t>3.1.2.</w:t>
      </w:r>
      <w:r w:rsidR="00914500">
        <w:t xml:space="preserve"> </w:t>
      </w:r>
      <w:r>
        <w:t>Соблюдать Правила персонифицированного финансирования, в том числе при:</w:t>
      </w:r>
    </w:p>
    <w:p w:rsidR="00F02A28" w:rsidRDefault="00914500" w:rsidP="002E78CF">
      <w:pPr>
        <w:widowControl w:val="0"/>
        <w:suppressAutoHyphens/>
        <w:ind w:firstLine="709"/>
        <w:jc w:val="both"/>
      </w:pPr>
      <w:r>
        <w:t xml:space="preserve">3.1.2.1. </w:t>
      </w:r>
      <w:r w:rsidR="00F02A28">
        <w:t>заключении договоров об образовании с родителями (законными представителями) обучающихся или обучающимися, достигшими возраста 14 лет;</w:t>
      </w:r>
    </w:p>
    <w:p w:rsidR="00F02A28" w:rsidRDefault="00914500" w:rsidP="002E78CF">
      <w:pPr>
        <w:widowControl w:val="0"/>
        <w:suppressAutoHyphens/>
        <w:ind w:firstLine="709"/>
        <w:jc w:val="both"/>
      </w:pPr>
      <w:r>
        <w:t xml:space="preserve">3.1.2.2. </w:t>
      </w:r>
      <w:r w:rsidR="00F02A28">
        <w:t>установлении цен на оказываемые образовательные услуги в рамках системы персонифицированного финансирования;</w:t>
      </w:r>
    </w:p>
    <w:p w:rsidR="00F02A28" w:rsidRDefault="00914500" w:rsidP="002E78CF">
      <w:pPr>
        <w:widowControl w:val="0"/>
        <w:suppressAutoHyphens/>
        <w:ind w:firstLine="709"/>
        <w:jc w:val="both"/>
      </w:pPr>
      <w:r>
        <w:t xml:space="preserve">3.1.2.3. </w:t>
      </w:r>
      <w:r w:rsidR="00F02A28">
        <w:t>предложении образовательных программ для обучения детей.</w:t>
      </w:r>
    </w:p>
    <w:p w:rsidR="00F02A28" w:rsidRDefault="00914500" w:rsidP="002E78CF">
      <w:pPr>
        <w:widowControl w:val="0"/>
        <w:suppressAutoHyphens/>
        <w:ind w:firstLine="709"/>
        <w:jc w:val="both"/>
      </w:pPr>
      <w:r>
        <w:t xml:space="preserve">3.1.3. </w:t>
      </w:r>
      <w:r w:rsidR="00F02A28">
        <w:t>Вести реестр заключенных договоров об образовании с родителями (законными представителями) обучающихся или обучающимися, достигшими возраста 14 лет, в рамках системы персонифицированного финансирования дополнительного образования в городском округе Жуковский Московской области.</w:t>
      </w:r>
    </w:p>
    <w:p w:rsidR="00F02A28" w:rsidRDefault="007A52FB" w:rsidP="002E78CF">
      <w:pPr>
        <w:widowControl w:val="0"/>
        <w:suppressAutoHyphens/>
        <w:ind w:firstLine="709"/>
        <w:jc w:val="both"/>
      </w:pPr>
      <w:r>
        <w:t xml:space="preserve">3.1.4. </w:t>
      </w:r>
      <w:r w:rsidR="00F02A28">
        <w:t>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№№1, 2 к настоящему Соглашению.</w:t>
      </w:r>
    </w:p>
    <w:p w:rsidR="00F02A28" w:rsidRDefault="007A52FB" w:rsidP="002E78CF">
      <w:pPr>
        <w:widowControl w:val="0"/>
        <w:suppressAutoHyphens/>
        <w:ind w:firstLine="709"/>
        <w:jc w:val="both"/>
      </w:pPr>
      <w:r>
        <w:t xml:space="preserve">3.1.5. </w:t>
      </w:r>
      <w:r w:rsidR="00F02A28">
        <w:t>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Жуковский.</w:t>
      </w:r>
    </w:p>
    <w:p w:rsidR="00F02A28" w:rsidRDefault="00F02A28" w:rsidP="002E78CF">
      <w:pPr>
        <w:widowControl w:val="0"/>
        <w:suppressAutoHyphens/>
        <w:ind w:firstLine="709"/>
        <w:jc w:val="both"/>
      </w:pPr>
      <w:r>
        <w:t>3.2.</w:t>
      </w:r>
      <w:r w:rsidR="007A52FB">
        <w:t xml:space="preserve"> </w:t>
      </w:r>
      <w:r>
        <w:t>Исполнитель услуг имеет право:</w:t>
      </w:r>
    </w:p>
    <w:p w:rsidR="00F02A28" w:rsidRDefault="00F02A28" w:rsidP="002E78CF">
      <w:pPr>
        <w:widowControl w:val="0"/>
        <w:suppressAutoHyphens/>
        <w:ind w:firstLine="709"/>
        <w:jc w:val="both"/>
      </w:pPr>
      <w:r>
        <w:t>3.2.1. Заключать договоры об образовании с родителями (законными представителями) обучающихся или обучающимися, достигшими возраста 14 лет, при одновременном выполнении следующих условий:</w:t>
      </w:r>
    </w:p>
    <w:p w:rsidR="00F02A28" w:rsidRDefault="00F02A28" w:rsidP="002E78CF">
      <w:pPr>
        <w:widowControl w:val="0"/>
        <w:suppressAutoHyphens/>
        <w:ind w:firstLine="709"/>
        <w:jc w:val="both"/>
      </w:pPr>
      <w:r>
        <w:t>3.2.1.1.</w:t>
      </w:r>
      <w:r w:rsidR="007A52FB">
        <w:t xml:space="preserve"> </w:t>
      </w:r>
      <w:r>
        <w:t>образовательная программа (часть образовательной программы), по которой</w:t>
      </w:r>
      <w:r w:rsidR="007A52FB">
        <w:t xml:space="preserve"> </w:t>
      </w:r>
      <w:r>
        <w:t>будет проходить обучение, включена в Реестр сертифицированных программ системы</w:t>
      </w:r>
      <w:r w:rsidR="007A52FB">
        <w:t xml:space="preserve"> </w:t>
      </w:r>
      <w:r>
        <w:t>персонифицированного финансирования;</w:t>
      </w:r>
    </w:p>
    <w:p w:rsidR="00F02A28" w:rsidRDefault="00F02A28" w:rsidP="002E78CF">
      <w:pPr>
        <w:widowControl w:val="0"/>
        <w:suppressAutoHyphens/>
        <w:ind w:firstLine="709"/>
        <w:jc w:val="both"/>
      </w:pPr>
      <w:r>
        <w:t>3.2.1.2.</w:t>
      </w:r>
      <w:r w:rsidR="007A52FB">
        <w:t xml:space="preserve"> </w:t>
      </w:r>
      <w:r>
        <w:t>направленность образовательной программы предусмотрена Программой</w:t>
      </w:r>
      <w:r w:rsidR="007A52FB">
        <w:t xml:space="preserve"> </w:t>
      </w:r>
      <w:r>
        <w:t>персонифицированного финансирования городского округа Жуковский;</w:t>
      </w:r>
    </w:p>
    <w:p w:rsidR="00F02A28" w:rsidRDefault="007A52FB" w:rsidP="002E78CF">
      <w:pPr>
        <w:widowControl w:val="0"/>
        <w:suppressAutoHyphens/>
        <w:ind w:firstLine="709"/>
        <w:jc w:val="both"/>
      </w:pPr>
      <w:r>
        <w:t>3.2.1.3.</w:t>
      </w:r>
      <w:r w:rsidR="00F02A28">
        <w:t xml:space="preserve"> 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городского округа Жуковский Московской области лимита зачисления на обучение для соответствующей направленности;</w:t>
      </w:r>
    </w:p>
    <w:p w:rsidR="00F02A28" w:rsidRDefault="007A52FB" w:rsidP="002E78CF">
      <w:pPr>
        <w:widowControl w:val="0"/>
        <w:suppressAutoHyphens/>
        <w:ind w:firstLine="709"/>
        <w:jc w:val="both"/>
      </w:pPr>
      <w:r>
        <w:t xml:space="preserve">3.2.1.4. </w:t>
      </w:r>
      <w:r w:rsidR="00F02A28">
        <w:t>доступный остаток обеспечения сертификата персонифицированного финансирования ребенка в соответствующем учебном году больше 0 рублей.</w:t>
      </w:r>
    </w:p>
    <w:p w:rsidR="00F02A28" w:rsidRDefault="007A52FB" w:rsidP="002E78CF">
      <w:pPr>
        <w:widowControl w:val="0"/>
        <w:suppressAutoHyphens/>
        <w:ind w:firstLine="709"/>
        <w:jc w:val="both"/>
      </w:pPr>
      <w:r>
        <w:t xml:space="preserve">3.2.2. </w:t>
      </w:r>
      <w:r w:rsidR="00F02A28">
        <w:t>Указывать в договорах об образовании, заключаемых в соответствии с Правилами персонифицированного финансирования положение о том, что оплата услуги осуществляется Уполномоченным органом в соответствии с настоящим Соглашением.</w:t>
      </w:r>
    </w:p>
    <w:p w:rsidR="00F02A28" w:rsidRDefault="007A52FB" w:rsidP="002E78CF">
      <w:pPr>
        <w:widowControl w:val="0"/>
        <w:suppressAutoHyphens/>
        <w:ind w:firstLine="709"/>
        <w:jc w:val="both"/>
      </w:pPr>
      <w:r>
        <w:t xml:space="preserve">3.2.3. </w:t>
      </w:r>
      <w:r w:rsidR="00F02A28">
        <w:t>Требовать от Уполномоченного органа своевременной и в полном объеме оплаты за оказанные образовательные услуги в рамках настоящего Соглашения.</w:t>
      </w:r>
    </w:p>
    <w:p w:rsidR="00F02A28" w:rsidRDefault="007A52FB" w:rsidP="002E78CF">
      <w:pPr>
        <w:widowControl w:val="0"/>
        <w:suppressAutoHyphens/>
        <w:ind w:firstLine="709"/>
        <w:jc w:val="both"/>
      </w:pPr>
      <w:r>
        <w:t xml:space="preserve">3.2.4. </w:t>
      </w:r>
      <w:r w:rsidR="00F02A28">
        <w:t>Отказаться от участия в системе персонифицированного финансирования дополнительного образования детей в городском округе Жуковский.</w:t>
      </w:r>
    </w:p>
    <w:p w:rsidR="00F02A28" w:rsidRDefault="00F02A28" w:rsidP="002E78CF">
      <w:pPr>
        <w:widowControl w:val="0"/>
        <w:suppressAutoHyphens/>
        <w:ind w:firstLine="709"/>
        <w:jc w:val="both"/>
      </w:pPr>
      <w:r>
        <w:t>3.3.</w:t>
      </w:r>
      <w:r w:rsidR="007A52FB">
        <w:t xml:space="preserve"> </w:t>
      </w:r>
      <w:r>
        <w:t>Уполномоченный орган обязан:</w:t>
      </w:r>
    </w:p>
    <w:p w:rsidR="00F02A28" w:rsidRDefault="007A52FB" w:rsidP="002E78CF">
      <w:pPr>
        <w:widowControl w:val="0"/>
        <w:suppressAutoHyphens/>
        <w:ind w:firstLine="709"/>
        <w:jc w:val="both"/>
      </w:pPr>
      <w:r>
        <w:t xml:space="preserve">3.3.1. </w:t>
      </w:r>
      <w:r w:rsidR="00F02A28">
        <w:t>Своевременно и в полном объеме осуществлять оплату образовательных услуг, оказываемых Исполнителем услуг в рамках системы персонифицированного финансирования дополнительного образования детей в городском округе Жуковский на основании выставляемых Исполнителем услуг счетов по настоящему Соглашению, подтверждаемых прилагаемыми реестрами договоров на авансирование и реестрами договоров.</w:t>
      </w:r>
    </w:p>
    <w:p w:rsidR="00F02A28" w:rsidRDefault="007A52FB" w:rsidP="002E78CF">
      <w:pPr>
        <w:widowControl w:val="0"/>
        <w:suppressAutoHyphens/>
        <w:ind w:firstLine="709"/>
        <w:jc w:val="both"/>
      </w:pPr>
      <w:r>
        <w:t xml:space="preserve">3.3.2. </w:t>
      </w:r>
      <w:r w:rsidR="00F02A28">
        <w:t>Давать разъяснения по правовым вопросам, связанным с заключением и исполнением настоящего Соглашения, в том числе по порядку и срокам оплаты образовательных услуг.</w:t>
      </w:r>
    </w:p>
    <w:p w:rsidR="00F02A28" w:rsidRDefault="00F02A28" w:rsidP="002E78CF">
      <w:pPr>
        <w:widowControl w:val="0"/>
        <w:suppressAutoHyphens/>
        <w:ind w:firstLine="709"/>
        <w:jc w:val="both"/>
      </w:pPr>
      <w:r>
        <w:t>3.4.</w:t>
      </w:r>
      <w:r w:rsidR="007A52FB">
        <w:t xml:space="preserve"> </w:t>
      </w:r>
      <w:r>
        <w:t>Уполномоченный орган имеет право:</w:t>
      </w:r>
    </w:p>
    <w:p w:rsidR="00F02A28" w:rsidRDefault="007A52FB" w:rsidP="002E78CF">
      <w:pPr>
        <w:widowControl w:val="0"/>
        <w:suppressAutoHyphens/>
        <w:ind w:firstLine="709"/>
        <w:jc w:val="both"/>
      </w:pPr>
      <w:r>
        <w:t xml:space="preserve">3.4.1. </w:t>
      </w:r>
      <w:r w:rsidR="00F02A28">
        <w:t>Пользоваться услугами оператора персонифицированного финансирования, в том числе для определения объемов оплаты образовательных услуг, в соответствии с Правилами персонифицированного финансирования.</w:t>
      </w:r>
    </w:p>
    <w:p w:rsidR="00F02A28" w:rsidRDefault="00C97056" w:rsidP="002E78CF">
      <w:pPr>
        <w:widowControl w:val="0"/>
        <w:suppressAutoHyphens/>
        <w:ind w:firstLine="709"/>
        <w:jc w:val="both"/>
      </w:pPr>
      <w:r>
        <w:t xml:space="preserve">3.4.2. </w:t>
      </w:r>
      <w:r w:rsidR="00F02A28">
        <w:t>В случае неисполнения либо ненадлежащего исполнения Исполнителем услуг обязательств по настоящему Соглашению, соблюдению Правил персонифицированного финансирования приостановить оплату образовательных услуг.</w:t>
      </w:r>
    </w:p>
    <w:p w:rsidR="00F02A28" w:rsidRDefault="00C97056" w:rsidP="002E78CF">
      <w:pPr>
        <w:widowControl w:val="0"/>
        <w:suppressAutoHyphens/>
        <w:ind w:firstLine="709"/>
        <w:jc w:val="both"/>
      </w:pPr>
      <w:r>
        <w:t xml:space="preserve">3.4.3. </w:t>
      </w:r>
      <w:r w:rsidR="00F02A28">
        <w:t>Требовать от Исполнителя услуг соблюдения Правил персонифицированного финансирования, в том числе в части взаимодействия с оператором персонифицированного финансирования.</w:t>
      </w:r>
    </w:p>
    <w:p w:rsidR="00C97056" w:rsidRDefault="00C97056" w:rsidP="002E78CF">
      <w:pPr>
        <w:widowControl w:val="0"/>
        <w:suppressAutoHyphens/>
        <w:ind w:firstLine="709"/>
        <w:jc w:val="both"/>
      </w:pPr>
    </w:p>
    <w:p w:rsidR="00F02A28" w:rsidRPr="00C97056" w:rsidRDefault="00F02A28" w:rsidP="00C97056">
      <w:pPr>
        <w:widowControl w:val="0"/>
        <w:suppressAutoHyphens/>
        <w:ind w:left="567" w:right="567"/>
        <w:jc w:val="center"/>
        <w:rPr>
          <w:b/>
        </w:rPr>
      </w:pPr>
      <w:r w:rsidRPr="00C97056">
        <w:rPr>
          <w:b/>
        </w:rPr>
        <w:t>IV. Порядок формирования и направления Уполномоченным органом Исполнителю услуг соглашений о предоставлении Исполнителю услуг гранта в форме</w:t>
      </w:r>
      <w:r w:rsidR="00C97056">
        <w:rPr>
          <w:b/>
        </w:rPr>
        <w:t xml:space="preserve"> </w:t>
      </w:r>
      <w:r w:rsidRPr="00C97056">
        <w:rPr>
          <w:b/>
        </w:rPr>
        <w:t>субсидии в форме безотзывной оферты</w:t>
      </w:r>
    </w:p>
    <w:p w:rsidR="00C97056" w:rsidRDefault="00C97056" w:rsidP="002E78CF">
      <w:pPr>
        <w:widowControl w:val="0"/>
        <w:suppressAutoHyphens/>
        <w:ind w:firstLine="709"/>
        <w:jc w:val="both"/>
      </w:pPr>
    </w:p>
    <w:p w:rsidR="00F02A28" w:rsidRDefault="00C97056" w:rsidP="002E78CF">
      <w:pPr>
        <w:widowControl w:val="0"/>
        <w:suppressAutoHyphens/>
        <w:ind w:firstLine="709"/>
        <w:jc w:val="both"/>
      </w:pPr>
      <w:r>
        <w:t xml:space="preserve">4.1. </w:t>
      </w:r>
      <w:r w:rsidR="00F02A28">
        <w:t>Исполнитель услуг ежемесячно, не ранее 2-го рабочего дня текущего месяца, формирует и направляет в Уполномоченный орган заявку на авансирование за текущий месяц, содержащую сумму авансирования с указанием месяца авансирования, и реестра договоров на авансирование, оформляемого в соответствии с приложением №1 к настоящему Соглашению.</w:t>
      </w:r>
    </w:p>
    <w:p w:rsidR="00F02A28" w:rsidRDefault="00C97056" w:rsidP="002E78CF">
      <w:pPr>
        <w:widowControl w:val="0"/>
        <w:suppressAutoHyphens/>
        <w:ind w:firstLine="709"/>
        <w:jc w:val="both"/>
      </w:pPr>
      <w:r>
        <w:t xml:space="preserve">4.2. </w:t>
      </w:r>
      <w:r w:rsidR="00F02A28">
        <w:t>Исполнитель услуг ежемесячно, не позднее 2-го числа месяца, следующего за отчетным, формирует и направляет в уполномоченную организацию в соответствии с Правилами персонифицированного счет на оплату оказанных Услуг, содержащий общую сумму обязательств Уполномоченной организации по оплате Услуг, с приложением реестра договоров, оформляемого в соответствии с приложением №2 к настоящему Договору.</w:t>
      </w:r>
    </w:p>
    <w:p w:rsidR="00F02A28" w:rsidRDefault="00C97056" w:rsidP="002E78CF">
      <w:pPr>
        <w:widowControl w:val="0"/>
        <w:suppressAutoHyphens/>
        <w:ind w:firstLine="709"/>
        <w:jc w:val="both"/>
      </w:pPr>
      <w:r>
        <w:t xml:space="preserve">4.3. </w:t>
      </w:r>
      <w:r w:rsidR="00F02A28">
        <w:t>Уполномоченный орган в течение 5-ти рабочих дней после получения счетов и приложений к ним, направленных согласно пунктам 4.1-4.2. настоящего Соглашения,</w:t>
      </w:r>
      <w:r>
        <w:t xml:space="preserve"> </w:t>
      </w:r>
      <w:r w:rsidR="00F02A28">
        <w:t>осуществляет их проверку и, в случае отсутствия возражений, формирует и направляет Исполнителю услуг соглашение о предоставлении Исполнителю услуг гранта в форме субсидии в форме безотзывной оферты.</w:t>
      </w:r>
    </w:p>
    <w:p w:rsidR="00C97056" w:rsidRDefault="00C97056" w:rsidP="002E78CF">
      <w:pPr>
        <w:widowControl w:val="0"/>
        <w:suppressAutoHyphens/>
        <w:ind w:firstLine="709"/>
        <w:jc w:val="both"/>
      </w:pPr>
    </w:p>
    <w:p w:rsidR="00F02A28" w:rsidRPr="00C97056" w:rsidRDefault="00F02A28" w:rsidP="00C97056">
      <w:pPr>
        <w:widowControl w:val="0"/>
        <w:suppressAutoHyphens/>
        <w:jc w:val="center"/>
        <w:rPr>
          <w:b/>
        </w:rPr>
      </w:pPr>
      <w:r w:rsidRPr="00C97056">
        <w:rPr>
          <w:b/>
        </w:rPr>
        <w:t>V.</w:t>
      </w:r>
      <w:r w:rsidR="00C97056">
        <w:rPr>
          <w:b/>
        </w:rPr>
        <w:t xml:space="preserve"> </w:t>
      </w:r>
      <w:r w:rsidRPr="00C97056">
        <w:rPr>
          <w:b/>
        </w:rPr>
        <w:t>Ответственность сторон</w:t>
      </w:r>
    </w:p>
    <w:p w:rsidR="00C97056" w:rsidRDefault="00C97056" w:rsidP="002E78CF">
      <w:pPr>
        <w:widowControl w:val="0"/>
        <w:suppressAutoHyphens/>
        <w:ind w:firstLine="709"/>
        <w:jc w:val="both"/>
      </w:pPr>
    </w:p>
    <w:p w:rsidR="00F02A28" w:rsidRDefault="00F02A28" w:rsidP="002E78CF">
      <w:pPr>
        <w:widowControl w:val="0"/>
        <w:suppressAutoHyphens/>
        <w:ind w:firstLine="709"/>
        <w:jc w:val="both"/>
      </w:pPr>
      <w: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F02A28" w:rsidRDefault="00F02A28" w:rsidP="002E78CF">
      <w:pPr>
        <w:widowControl w:val="0"/>
        <w:suppressAutoHyphens/>
        <w:ind w:firstLine="709"/>
        <w:jc w:val="both"/>
      </w:pPr>
      <w:r>
        <w:t>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w:t>
      </w:r>
    </w:p>
    <w:p w:rsidR="00C97056" w:rsidRDefault="00C97056" w:rsidP="002E78CF">
      <w:pPr>
        <w:widowControl w:val="0"/>
        <w:suppressAutoHyphens/>
        <w:ind w:firstLine="709"/>
        <w:jc w:val="both"/>
      </w:pPr>
    </w:p>
    <w:p w:rsidR="00F02A28" w:rsidRPr="00C97056" w:rsidRDefault="00F02A28" w:rsidP="00C97056">
      <w:pPr>
        <w:widowControl w:val="0"/>
        <w:suppressAutoHyphens/>
        <w:jc w:val="center"/>
        <w:rPr>
          <w:b/>
        </w:rPr>
      </w:pPr>
      <w:r w:rsidRPr="00C97056">
        <w:rPr>
          <w:b/>
        </w:rPr>
        <w:t>VI. Заключительные положения</w:t>
      </w:r>
    </w:p>
    <w:p w:rsidR="00C97056" w:rsidRDefault="00C97056" w:rsidP="002E78CF">
      <w:pPr>
        <w:widowControl w:val="0"/>
        <w:suppressAutoHyphens/>
        <w:ind w:firstLine="709"/>
        <w:jc w:val="both"/>
      </w:pPr>
    </w:p>
    <w:p w:rsidR="00F02A28" w:rsidRDefault="00F02A28" w:rsidP="002E78CF">
      <w:pPr>
        <w:widowControl w:val="0"/>
        <w:suppressAutoHyphens/>
        <w:ind w:firstLine="709"/>
        <w:jc w:val="both"/>
      </w:pPr>
      <w:r>
        <w:t>6.1.</w:t>
      </w:r>
      <w:r w:rsidR="00C97056">
        <w:t xml:space="preserve"> </w:t>
      </w:r>
      <w:r>
        <w:t>Настоящее Соглашение может быть расторгнуто в одностороннем порядке</w:t>
      </w:r>
      <w:r w:rsidR="00C97056">
        <w:t xml:space="preserve"> </w:t>
      </w:r>
      <w:r>
        <w:t>Уполномоченным органом в следующих случаях:</w:t>
      </w:r>
    </w:p>
    <w:p w:rsidR="00F02A28" w:rsidRDefault="00C97056" w:rsidP="002E78CF">
      <w:pPr>
        <w:widowControl w:val="0"/>
        <w:suppressAutoHyphens/>
        <w:ind w:firstLine="709"/>
        <w:jc w:val="both"/>
      </w:pPr>
      <w:r>
        <w:t xml:space="preserve">6.1.1. </w:t>
      </w:r>
      <w:r w:rsidR="00F02A28">
        <w:t>приостановление деятельности Исполнителя услуг в рамках системы персонифицированного финансирования городского округа Жуковский;</w:t>
      </w:r>
    </w:p>
    <w:p w:rsidR="00F02A28" w:rsidRDefault="00C97056" w:rsidP="002E78CF">
      <w:pPr>
        <w:widowControl w:val="0"/>
        <w:suppressAutoHyphens/>
        <w:ind w:firstLine="709"/>
        <w:jc w:val="both"/>
      </w:pPr>
      <w:r>
        <w:t xml:space="preserve">6.1.2. </w:t>
      </w:r>
      <w:r w:rsidR="00F02A28">
        <w:t>завершение реализации программы персонифицированного финансирования дополнительного образования в городском округе Жуковский.</w:t>
      </w:r>
    </w:p>
    <w:p w:rsidR="00F02A28" w:rsidRDefault="00C97056" w:rsidP="002E78CF">
      <w:pPr>
        <w:widowControl w:val="0"/>
        <w:suppressAutoHyphens/>
        <w:ind w:firstLine="709"/>
        <w:jc w:val="both"/>
      </w:pPr>
      <w:r>
        <w:t xml:space="preserve">6.2. </w:t>
      </w:r>
      <w:r w:rsidR="00F02A28">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rsidR="00F02A28" w:rsidRDefault="00C97056" w:rsidP="002E78CF">
      <w:pPr>
        <w:widowControl w:val="0"/>
        <w:suppressAutoHyphens/>
        <w:ind w:firstLine="709"/>
        <w:jc w:val="both"/>
      </w:pPr>
      <w:r>
        <w:t xml:space="preserve">6.3. </w:t>
      </w:r>
      <w:r w:rsidR="00F02A28">
        <w:t>Все споры и разногласия, которые могут возникнуть по настоящему Договору, Стороны будут стремиться разрешить путем переговоров. В случае если указанные споры и разногласия не смогут быть решены путем переговоров, они подлежат разрешению в соответствии с действующим законодательством Российской Федерации.</w:t>
      </w:r>
    </w:p>
    <w:p w:rsidR="00F02A28" w:rsidRDefault="00C97056" w:rsidP="002E78CF">
      <w:pPr>
        <w:widowControl w:val="0"/>
        <w:suppressAutoHyphens/>
        <w:ind w:firstLine="709"/>
        <w:jc w:val="both"/>
      </w:pPr>
      <w:r>
        <w:t xml:space="preserve">6.4. </w:t>
      </w:r>
      <w:r w:rsidR="00F02A28">
        <w:t>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 Правилами персонифицированного финансирования, а также Порядком предоставления грантов.</w:t>
      </w:r>
    </w:p>
    <w:p w:rsidR="00F02A28" w:rsidRDefault="00C97056" w:rsidP="002E78CF">
      <w:pPr>
        <w:widowControl w:val="0"/>
        <w:suppressAutoHyphens/>
        <w:ind w:firstLine="709"/>
        <w:jc w:val="both"/>
      </w:pPr>
      <w:r>
        <w:t xml:space="preserve">6.5. </w:t>
      </w:r>
      <w:r w:rsidR="00F02A28">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F02A28" w:rsidRDefault="00C97056" w:rsidP="002E78CF">
      <w:pPr>
        <w:widowControl w:val="0"/>
        <w:suppressAutoHyphens/>
        <w:ind w:firstLine="709"/>
        <w:jc w:val="both"/>
      </w:pPr>
      <w:r>
        <w:t xml:space="preserve">6.6. </w:t>
      </w:r>
      <w:r w:rsidR="00F02A28">
        <w:t>Все приложения к настоящему Договору являются его неотъемлемой частью.</w:t>
      </w:r>
    </w:p>
    <w:p w:rsidR="00F02A28" w:rsidRDefault="00C97056" w:rsidP="002E78CF">
      <w:pPr>
        <w:widowControl w:val="0"/>
        <w:suppressAutoHyphens/>
        <w:ind w:firstLine="709"/>
        <w:jc w:val="both"/>
      </w:pPr>
      <w:r>
        <w:t xml:space="preserve">6.7. </w:t>
      </w:r>
      <w:r w:rsidR="00F02A28">
        <w:t>Настоящее Соглашение вступает в силу со дня его подписания Сторонами и действует до исполнения Сторонами своих обязательств.</w:t>
      </w:r>
    </w:p>
    <w:p w:rsidR="00C97056" w:rsidRDefault="00C97056" w:rsidP="002E78CF">
      <w:pPr>
        <w:widowControl w:val="0"/>
        <w:suppressAutoHyphens/>
        <w:ind w:firstLine="709"/>
        <w:jc w:val="both"/>
      </w:pPr>
    </w:p>
    <w:p w:rsidR="00F02A28" w:rsidRPr="00C97056" w:rsidRDefault="00F02A28" w:rsidP="00C97056">
      <w:pPr>
        <w:widowControl w:val="0"/>
        <w:suppressAutoHyphens/>
        <w:jc w:val="center"/>
        <w:rPr>
          <w:b/>
        </w:rPr>
      </w:pPr>
      <w:r w:rsidRPr="00C97056">
        <w:rPr>
          <w:b/>
        </w:rPr>
        <w:t>VII. Адреса и реквизиты сторон</w:t>
      </w:r>
    </w:p>
    <w:p w:rsidR="00F02A28" w:rsidRDefault="00F02A28" w:rsidP="002E78CF">
      <w:pPr>
        <w:widowControl w:val="0"/>
        <w:suppressAutoHyphens/>
        <w:ind w:firstLine="709"/>
        <w:jc w:val="both"/>
      </w:pPr>
    </w:p>
    <w:p w:rsidR="00C97056" w:rsidRDefault="00C97056" w:rsidP="002E78CF">
      <w:pPr>
        <w:widowControl w:val="0"/>
        <w:suppressAutoHyphens/>
        <w:ind w:firstLine="709"/>
        <w:jc w:val="both"/>
      </w:pPr>
    </w:p>
    <w:p w:rsidR="00C97056" w:rsidRDefault="00C97056" w:rsidP="002E78CF">
      <w:pPr>
        <w:widowControl w:val="0"/>
        <w:suppressAutoHyphens/>
        <w:jc w:val="right"/>
      </w:pPr>
    </w:p>
    <w:p w:rsidR="00C97056" w:rsidRDefault="00C97056" w:rsidP="002E78CF">
      <w:pPr>
        <w:widowControl w:val="0"/>
        <w:suppressAutoHyphens/>
        <w:jc w:val="right"/>
      </w:pPr>
    </w:p>
    <w:p w:rsidR="002E3256" w:rsidRDefault="00F02A28" w:rsidP="002E3256">
      <w:pPr>
        <w:widowControl w:val="0"/>
        <w:suppressAutoHyphens/>
        <w:ind w:left="5103"/>
        <w:jc w:val="both"/>
      </w:pPr>
      <w:r>
        <w:t>Приложение №1</w:t>
      </w:r>
    </w:p>
    <w:p w:rsidR="002E3256" w:rsidRDefault="002E3256" w:rsidP="002E3256">
      <w:pPr>
        <w:widowControl w:val="0"/>
        <w:suppressAutoHyphens/>
        <w:ind w:left="5103"/>
        <w:jc w:val="both"/>
      </w:pPr>
    </w:p>
    <w:p w:rsidR="00F02A28" w:rsidRDefault="00F02A28" w:rsidP="002E3256">
      <w:pPr>
        <w:widowControl w:val="0"/>
        <w:suppressAutoHyphens/>
        <w:ind w:left="5103"/>
      </w:pPr>
      <w:r>
        <w:t>к Соглашению о предоставлении гранта в форме субсидии</w:t>
      </w:r>
      <w:r w:rsidR="002E3256">
        <w:t xml:space="preserve"> </w:t>
      </w:r>
      <w:r>
        <w:t>из муниципального бюджета исполнителю услуг,</w:t>
      </w:r>
      <w:r w:rsidR="002E3256">
        <w:t xml:space="preserve"> </w:t>
      </w:r>
      <w:r>
        <w:t>оказывающему образовательные услуги по реализации дополнительных</w:t>
      </w:r>
      <w:r w:rsidR="002E3256">
        <w:t xml:space="preserve"> </w:t>
      </w:r>
      <w:r>
        <w:t>общеобразовательных общеразвивающих программ в рамках системы</w:t>
      </w:r>
      <w:r w:rsidR="002E3256">
        <w:t xml:space="preserve"> </w:t>
      </w:r>
      <w:r>
        <w:t>персонифицированного финансирования дополнительного образования детей</w:t>
      </w:r>
      <w:r w:rsidR="002E3256">
        <w:t xml:space="preserve"> </w:t>
      </w:r>
      <w:r>
        <w:t xml:space="preserve">от </w:t>
      </w:r>
      <w:r w:rsidR="002E3256">
        <w:t>«_» ____ 20_ г. № _</w:t>
      </w:r>
      <w:r w:rsidR="00264077">
        <w:t>_</w:t>
      </w:r>
      <w:r w:rsidR="002E3256">
        <w:t>_</w:t>
      </w:r>
    </w:p>
    <w:p w:rsidR="00F02A28" w:rsidRDefault="00F02A28" w:rsidP="002E78CF">
      <w:pPr>
        <w:widowControl w:val="0"/>
        <w:suppressAutoHyphens/>
        <w:jc w:val="right"/>
      </w:pPr>
    </w:p>
    <w:p w:rsidR="00F02A28" w:rsidRDefault="00F02A28" w:rsidP="002E78CF">
      <w:pPr>
        <w:widowControl w:val="0"/>
        <w:suppressAutoHyphens/>
        <w:jc w:val="center"/>
      </w:pPr>
      <w:r>
        <w:t>РЕЕСТР ДОГОВОРОВ НА АВАНСИРОВАНИЕ</w:t>
      </w:r>
    </w:p>
    <w:p w:rsidR="00F02A28" w:rsidRDefault="00F02A28" w:rsidP="002E78CF">
      <w:pPr>
        <w:widowControl w:val="0"/>
        <w:suppressAutoHyphens/>
        <w:jc w:val="both"/>
      </w:pPr>
    </w:p>
    <w:p w:rsidR="00F02A28" w:rsidRDefault="00F02A28" w:rsidP="002E78CF">
      <w:pPr>
        <w:widowControl w:val="0"/>
        <w:suppressAutoHyphens/>
        <w:jc w:val="both"/>
      </w:pPr>
      <w:r>
        <w:t>Месяц, за который сформирован реестр:</w:t>
      </w:r>
      <w:r w:rsidR="00264077">
        <w:t xml:space="preserve"> _________________________________________</w:t>
      </w:r>
    </w:p>
    <w:p w:rsidR="00F02A28" w:rsidRDefault="00F02A28" w:rsidP="002E78CF">
      <w:pPr>
        <w:widowControl w:val="0"/>
        <w:suppressAutoHyphens/>
        <w:jc w:val="both"/>
      </w:pPr>
      <w:r>
        <w:t>Наименование поставщика образовательных услуг:</w:t>
      </w:r>
      <w:r w:rsidR="00264077">
        <w:t xml:space="preserve"> ________________________________</w:t>
      </w:r>
    </w:p>
    <w:p w:rsidR="00F02A28" w:rsidRDefault="00F02A28" w:rsidP="002E78CF">
      <w:pPr>
        <w:widowControl w:val="0"/>
        <w:suppressAutoHyphens/>
        <w:jc w:val="both"/>
      </w:pPr>
      <w:r>
        <w:t>ОГРН поставщика образовательных услуг:</w:t>
      </w:r>
      <w:r w:rsidR="00264077">
        <w:t xml:space="preserve"> ________________________________________</w:t>
      </w:r>
    </w:p>
    <w:p w:rsidR="00F02A28" w:rsidRDefault="00F02A28" w:rsidP="002E78CF">
      <w:pPr>
        <w:widowControl w:val="0"/>
        <w:suppressAutoHyphens/>
        <w:jc w:val="both"/>
      </w:pPr>
      <w:r>
        <w:t>Всего подлежит к оплате:</w:t>
      </w:r>
      <w:r w:rsidR="00264077">
        <w:t xml:space="preserve"> _________________ </w:t>
      </w:r>
      <w:r>
        <w:t>рублей, что составляет 80% от</w:t>
      </w:r>
      <w:r w:rsidR="00264077">
        <w:t xml:space="preserve"> </w:t>
      </w:r>
      <w:r>
        <w:t>совокупных обязательств Уполномоченной организации.</w:t>
      </w:r>
    </w:p>
    <w:p w:rsidR="00F02A28" w:rsidRDefault="00F02A28" w:rsidP="002E78CF">
      <w:pPr>
        <w:widowControl w:val="0"/>
        <w:suppressAutoHyphens/>
        <w:jc w:val="both"/>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72"/>
        <w:gridCol w:w="1295"/>
        <w:gridCol w:w="1581"/>
        <w:gridCol w:w="1695"/>
        <w:gridCol w:w="1359"/>
        <w:gridCol w:w="1449"/>
        <w:gridCol w:w="2268"/>
      </w:tblGrid>
      <w:tr w:rsidR="00F02A28" w:rsidRPr="00264077" w:rsidTr="00264077">
        <w:tc>
          <w:tcPr>
            <w:tcW w:w="5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 п.п</w:t>
            </w:r>
          </w:p>
        </w:tc>
        <w:tc>
          <w:tcPr>
            <w:tcW w:w="1138"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 договора</w:t>
            </w:r>
          </w:p>
        </w:tc>
        <w:tc>
          <w:tcPr>
            <w:tcW w:w="13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Дата договора</w:t>
            </w:r>
          </w:p>
        </w:tc>
        <w:tc>
          <w:tcPr>
            <w:tcW w:w="14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Номер сертификата</w:t>
            </w:r>
          </w:p>
        </w:tc>
        <w:tc>
          <w:tcPr>
            <w:tcW w:w="1195"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Цена услуги руб.</w:t>
            </w:r>
          </w:p>
        </w:tc>
        <w:tc>
          <w:tcPr>
            <w:tcW w:w="127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Объем услу</w:t>
            </w:r>
            <w:r w:rsidR="00264077">
              <w:rPr>
                <w:rFonts w:eastAsia="Times New Roman" w:cs="Arial"/>
                <w:sz w:val="22"/>
                <w:szCs w:val="22"/>
                <w:lang w:eastAsia="ru-RU"/>
              </w:rPr>
              <w:t>г</w:t>
            </w:r>
            <w:r w:rsidRPr="00264077">
              <w:rPr>
                <w:rFonts w:eastAsia="Times New Roman" w:cs="Arial"/>
                <w:sz w:val="22"/>
                <w:szCs w:val="22"/>
                <w:lang w:eastAsia="ru-RU"/>
              </w:rPr>
              <w:t xml:space="preserve"> часов</w:t>
            </w:r>
          </w:p>
        </w:tc>
        <w:tc>
          <w:tcPr>
            <w:tcW w:w="199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r w:rsidRPr="00264077">
              <w:rPr>
                <w:rFonts w:eastAsia="Times New Roman" w:cs="Arial"/>
                <w:sz w:val="22"/>
                <w:szCs w:val="22"/>
                <w:lang w:eastAsia="ru-RU"/>
              </w:rPr>
              <w:t>Обязательство по оплате, рублей</w:t>
            </w:r>
          </w:p>
        </w:tc>
      </w:tr>
      <w:tr w:rsidR="00F02A28" w:rsidRPr="00264077" w:rsidTr="00264077">
        <w:tc>
          <w:tcPr>
            <w:tcW w:w="5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9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F02A28" w:rsidRPr="00264077" w:rsidTr="00264077">
        <w:tc>
          <w:tcPr>
            <w:tcW w:w="5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9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F02A28" w:rsidRPr="00264077" w:rsidTr="00264077">
        <w:tc>
          <w:tcPr>
            <w:tcW w:w="5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0"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9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F02A28" w:rsidRPr="00264077" w:rsidTr="00264077">
        <w:tc>
          <w:tcPr>
            <w:tcW w:w="7077" w:type="dxa"/>
            <w:gridSpan w:val="6"/>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rPr>
                <w:rFonts w:eastAsia="Times New Roman" w:cs="Arial"/>
                <w:sz w:val="22"/>
                <w:szCs w:val="22"/>
                <w:lang w:eastAsia="ru-RU"/>
              </w:rPr>
            </w:pPr>
            <w:r w:rsidRPr="00264077">
              <w:rPr>
                <w:rFonts w:eastAsia="Times New Roman" w:cs="Arial"/>
                <w:sz w:val="22"/>
                <w:szCs w:val="22"/>
                <w:lang w:eastAsia="ru-RU"/>
              </w:rPr>
              <w:t>Совокупный объем обязательств Уполномоченной организации</w:t>
            </w:r>
          </w:p>
        </w:tc>
        <w:tc>
          <w:tcPr>
            <w:tcW w:w="1994" w:type="dxa"/>
            <w:shd w:val="clear" w:color="auto" w:fill="FFFFFF"/>
            <w:vAlign w:val="center"/>
          </w:tcPr>
          <w:p w:rsidR="00F02A28" w:rsidRPr="00264077" w:rsidRDefault="00F02A28" w:rsidP="00264077">
            <w:pPr>
              <w:widowControl w:val="0"/>
              <w:shd w:val="clear" w:color="auto" w:fill="FFFFFF"/>
              <w:suppressAutoHyphens/>
              <w:autoSpaceDE w:val="0"/>
              <w:autoSpaceDN w:val="0"/>
              <w:adjustRightInd w:val="0"/>
              <w:jc w:val="center"/>
              <w:rPr>
                <w:rFonts w:eastAsia="Times New Roman" w:cs="Arial"/>
                <w:sz w:val="22"/>
                <w:szCs w:val="22"/>
                <w:lang w:eastAsia="ru-RU"/>
              </w:rPr>
            </w:pPr>
          </w:p>
        </w:tc>
      </w:tr>
    </w:tbl>
    <w:p w:rsidR="00F02A28" w:rsidRDefault="00F02A28" w:rsidP="002E78CF">
      <w:pPr>
        <w:widowControl w:val="0"/>
        <w:suppressAutoHyphens/>
        <w:jc w:val="both"/>
      </w:pPr>
    </w:p>
    <w:p w:rsidR="009F028E" w:rsidRDefault="009F028E" w:rsidP="002E78CF">
      <w:pPr>
        <w:widowControl w:val="0"/>
        <w:suppressAutoHyphens/>
        <w:jc w:val="both"/>
      </w:pPr>
    </w:p>
    <w:p w:rsidR="00F02A28" w:rsidRDefault="00F02A28" w:rsidP="00264077">
      <w:pPr>
        <w:widowControl w:val="0"/>
        <w:suppressAutoHyphens/>
        <w:jc w:val="center"/>
      </w:pPr>
      <w:r>
        <w:t>Наименование Поставщика образовательных услуг</w:t>
      </w:r>
    </w:p>
    <w:p w:rsidR="00264077" w:rsidRDefault="00264077" w:rsidP="002E78CF">
      <w:pPr>
        <w:widowControl w:val="0"/>
        <w:suppressAutoHyphens/>
        <w:jc w:val="both"/>
      </w:pPr>
    </w:p>
    <w:p w:rsidR="00264077" w:rsidRDefault="00264077" w:rsidP="002E78CF">
      <w:pPr>
        <w:widowControl w:val="0"/>
        <w:suppressAutoHyphens/>
        <w:jc w:val="both"/>
      </w:pPr>
    </w:p>
    <w:p w:rsidR="00F02A28" w:rsidRDefault="00F02A28" w:rsidP="002E78CF">
      <w:pPr>
        <w:widowControl w:val="0"/>
        <w:suppressAutoHyphens/>
        <w:jc w:val="both"/>
      </w:pPr>
      <w:r>
        <w:t>Руководитель</w:t>
      </w:r>
      <w:r>
        <w:tab/>
      </w:r>
      <w:r w:rsidR="00264077">
        <w:tab/>
      </w:r>
      <w:r w:rsidR="00264077">
        <w:tab/>
      </w:r>
      <w:r w:rsidR="00264077">
        <w:tab/>
      </w:r>
      <w:r w:rsidR="00264077">
        <w:tab/>
      </w:r>
      <w:r w:rsidR="00264077">
        <w:tab/>
      </w:r>
      <w:r w:rsidR="00264077">
        <w:tab/>
      </w:r>
      <w:r>
        <w:t>Главный бухгалтер</w:t>
      </w:r>
    </w:p>
    <w:p w:rsidR="00F02A28" w:rsidRDefault="00264077" w:rsidP="002E78CF">
      <w:pPr>
        <w:widowControl w:val="0"/>
        <w:suppressAutoHyphens/>
        <w:jc w:val="both"/>
      </w:pPr>
      <w:r>
        <w:t>_______________</w:t>
      </w:r>
      <w:r w:rsidR="00F02A28">
        <w:t>/</w:t>
      </w:r>
      <w:r>
        <w:t>____________</w:t>
      </w:r>
      <w:r w:rsidR="00F02A28">
        <w:t>/</w:t>
      </w:r>
      <w:r w:rsidR="00F02A28">
        <w:tab/>
      </w:r>
      <w:r>
        <w:tab/>
      </w:r>
      <w:r>
        <w:tab/>
      </w:r>
      <w:r>
        <w:tab/>
        <w:t>_______________</w:t>
      </w:r>
      <w:r w:rsidR="00F02A28">
        <w:t>/</w:t>
      </w:r>
      <w:r>
        <w:t>___________/</w:t>
      </w:r>
    </w:p>
    <w:p w:rsidR="00F02A28" w:rsidRDefault="00F02A28" w:rsidP="002E78CF">
      <w:pPr>
        <w:widowControl w:val="0"/>
        <w:suppressAutoHyphens/>
        <w:jc w:val="both"/>
      </w:pPr>
      <w:r>
        <w:t>М.П.</w:t>
      </w:r>
    </w:p>
    <w:p w:rsidR="00F02A28" w:rsidRDefault="00F02A28" w:rsidP="002E78CF">
      <w:pPr>
        <w:widowControl w:val="0"/>
        <w:suppressAutoHyphens/>
        <w:jc w:val="both"/>
      </w:pPr>
    </w:p>
    <w:p w:rsidR="00F02A28" w:rsidRDefault="00F02A28" w:rsidP="002E78CF">
      <w:pPr>
        <w:widowControl w:val="0"/>
        <w:suppressAutoHyphens/>
        <w:jc w:val="both"/>
      </w:pPr>
    </w:p>
    <w:p w:rsidR="00F92E92" w:rsidRDefault="00F92E92" w:rsidP="002E78CF">
      <w:pPr>
        <w:widowControl w:val="0"/>
        <w:suppressAutoHyphens/>
        <w:jc w:val="both"/>
      </w:pPr>
    </w:p>
    <w:p w:rsidR="00F92E92" w:rsidRDefault="00F92E92" w:rsidP="002E78CF">
      <w:pPr>
        <w:widowControl w:val="0"/>
        <w:suppressAutoHyphens/>
        <w:jc w:val="both"/>
      </w:pPr>
    </w:p>
    <w:p w:rsidR="00264077" w:rsidRDefault="00264077" w:rsidP="00264077">
      <w:pPr>
        <w:widowControl w:val="0"/>
        <w:suppressAutoHyphens/>
        <w:ind w:left="5103"/>
        <w:jc w:val="both"/>
      </w:pPr>
      <w:r>
        <w:t>Приложение №2</w:t>
      </w:r>
    </w:p>
    <w:p w:rsidR="00264077" w:rsidRDefault="00264077" w:rsidP="00264077">
      <w:pPr>
        <w:widowControl w:val="0"/>
        <w:suppressAutoHyphens/>
        <w:ind w:left="5103"/>
        <w:jc w:val="both"/>
      </w:pPr>
    </w:p>
    <w:p w:rsidR="00264077" w:rsidRDefault="00264077" w:rsidP="00264077">
      <w:pPr>
        <w:widowControl w:val="0"/>
        <w:suppressAutoHyphens/>
        <w:ind w:left="5103"/>
      </w:pPr>
      <w:r>
        <w:t>к Соглашению о предоставлении гранта в форме субсидии из муниципального бюджета исполнителю услуг, оказывающему образовательные услуги по реализации дополнительных общеобразовательных общеразвивающих программ в рамках системы персонифицированного финансирования дополнительного образования детей от «_» ____ 20_ г. № ___</w:t>
      </w:r>
    </w:p>
    <w:p w:rsidR="00264077" w:rsidRDefault="00264077" w:rsidP="002E78CF">
      <w:pPr>
        <w:widowControl w:val="0"/>
        <w:suppressAutoHyphens/>
        <w:jc w:val="both"/>
      </w:pPr>
    </w:p>
    <w:p w:rsidR="00C12346" w:rsidRDefault="00C12346" w:rsidP="00270DBE">
      <w:pPr>
        <w:widowControl w:val="0"/>
        <w:suppressAutoHyphens/>
        <w:jc w:val="center"/>
      </w:pPr>
      <w:r>
        <w:t>РЕЕСТР ДОГОВОРОВ</w:t>
      </w:r>
    </w:p>
    <w:p w:rsidR="00270DBE" w:rsidRDefault="00270DBE" w:rsidP="002E78CF">
      <w:pPr>
        <w:widowControl w:val="0"/>
        <w:suppressAutoHyphens/>
        <w:jc w:val="both"/>
      </w:pPr>
    </w:p>
    <w:p w:rsidR="00270DBE" w:rsidRDefault="00270DBE" w:rsidP="002E78CF">
      <w:pPr>
        <w:widowControl w:val="0"/>
        <w:suppressAutoHyphens/>
        <w:jc w:val="both"/>
      </w:pPr>
    </w:p>
    <w:p w:rsidR="00C12346" w:rsidRDefault="00C12346" w:rsidP="002E78CF">
      <w:pPr>
        <w:widowControl w:val="0"/>
        <w:suppressAutoHyphens/>
        <w:jc w:val="both"/>
      </w:pPr>
      <w:r>
        <w:t>Месяц, за который сформирован реестр:</w:t>
      </w:r>
      <w:r w:rsidR="00270DBE">
        <w:t xml:space="preserve"> ________________________________________</w:t>
      </w:r>
    </w:p>
    <w:p w:rsidR="00C12346" w:rsidRPr="00270DBE" w:rsidRDefault="00C12346" w:rsidP="002E78CF">
      <w:pPr>
        <w:widowControl w:val="0"/>
        <w:suppressAutoHyphens/>
        <w:jc w:val="both"/>
      </w:pPr>
      <w:r w:rsidRPr="00270DBE">
        <w:t>Наименование поставщика образовательных услуг:</w:t>
      </w:r>
      <w:r w:rsidR="00270DBE">
        <w:t xml:space="preserve"> _______________________________</w:t>
      </w:r>
    </w:p>
    <w:p w:rsidR="00C12346" w:rsidRPr="00270DBE" w:rsidRDefault="00C12346" w:rsidP="002E78CF">
      <w:pPr>
        <w:widowControl w:val="0"/>
        <w:suppressAutoHyphens/>
        <w:jc w:val="both"/>
      </w:pPr>
      <w:r w:rsidRPr="00270DBE">
        <w:t>ОГРН поставщика образовательных услуг:</w:t>
      </w:r>
      <w:r w:rsidR="00270DBE">
        <w:t xml:space="preserve"> _______________________________________</w:t>
      </w:r>
    </w:p>
    <w:p w:rsidR="00C12346" w:rsidRPr="00270DBE" w:rsidRDefault="00C12346" w:rsidP="002E78CF">
      <w:pPr>
        <w:widowControl w:val="0"/>
        <w:suppressAutoHyphens/>
        <w:jc w:val="both"/>
      </w:pPr>
      <w:proofErr w:type="spellStart"/>
      <w:r w:rsidRPr="00270DBE">
        <w:t>Проавансировано</w:t>
      </w:r>
      <w:proofErr w:type="spellEnd"/>
      <w:r w:rsidRPr="00270DBE">
        <w:t xml:space="preserve"> услуг за месяц на сумму:</w:t>
      </w:r>
      <w:r w:rsidR="00270DBE">
        <w:t xml:space="preserve"> ________________________________ </w:t>
      </w:r>
      <w:r w:rsidR="00270DBE" w:rsidRPr="00270DBE">
        <w:t>рублей</w:t>
      </w:r>
    </w:p>
    <w:p w:rsidR="00C12346" w:rsidRDefault="00C12346" w:rsidP="002E78CF">
      <w:pPr>
        <w:widowControl w:val="0"/>
        <w:suppressAutoHyphens/>
        <w:jc w:val="both"/>
      </w:pPr>
      <w:r w:rsidRPr="00270DBE">
        <w:t>Подлежит оплате:</w:t>
      </w:r>
      <w:r w:rsidR="00270DBE">
        <w:t xml:space="preserve"> ______________________________________________________ </w:t>
      </w:r>
      <w:r w:rsidRPr="00270DBE">
        <w:t>рублей</w:t>
      </w:r>
    </w:p>
    <w:p w:rsidR="00C12346" w:rsidRDefault="00C12346" w:rsidP="002E78CF">
      <w:pPr>
        <w:widowControl w:val="0"/>
        <w:suppressAutoHyphens/>
        <w:jc w:val="both"/>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73"/>
        <w:gridCol w:w="1296"/>
        <w:gridCol w:w="1573"/>
        <w:gridCol w:w="1705"/>
        <w:gridCol w:w="1360"/>
        <w:gridCol w:w="1450"/>
        <w:gridCol w:w="2262"/>
      </w:tblGrid>
      <w:tr w:rsidR="00C12346" w:rsidRPr="009F028E" w:rsidTr="009F028E">
        <w:tc>
          <w:tcPr>
            <w:tcW w:w="590"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№п.п</w:t>
            </w:r>
          </w:p>
        </w:tc>
        <w:tc>
          <w:tcPr>
            <w:tcW w:w="113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 договора</w:t>
            </w:r>
          </w:p>
        </w:tc>
        <w:tc>
          <w:tcPr>
            <w:tcW w:w="1382"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Дата договора</w:t>
            </w:r>
          </w:p>
        </w:tc>
        <w:tc>
          <w:tcPr>
            <w:tcW w:w="149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Номер сертификата</w:t>
            </w:r>
          </w:p>
        </w:tc>
        <w:tc>
          <w:tcPr>
            <w:tcW w:w="1195"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Цена услуги</w:t>
            </w:r>
            <w:r w:rsidR="009F028E">
              <w:rPr>
                <w:rFonts w:eastAsia="Times New Roman" w:cs="Arial"/>
                <w:sz w:val="22"/>
                <w:szCs w:val="22"/>
                <w:lang w:eastAsia="ru-RU"/>
              </w:rPr>
              <w:t xml:space="preserve"> </w:t>
            </w:r>
            <w:r w:rsidRPr="009F028E">
              <w:rPr>
                <w:rFonts w:eastAsia="Times New Roman" w:cs="Arial"/>
                <w:sz w:val="22"/>
                <w:szCs w:val="22"/>
                <w:lang w:eastAsia="ru-RU"/>
              </w:rPr>
              <w:t>руб.</w:t>
            </w:r>
          </w:p>
        </w:tc>
        <w:tc>
          <w:tcPr>
            <w:tcW w:w="1274"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Объем услу</w:t>
            </w:r>
            <w:r w:rsidR="009F028E">
              <w:rPr>
                <w:rFonts w:eastAsia="Times New Roman" w:cs="Arial"/>
                <w:sz w:val="22"/>
                <w:szCs w:val="22"/>
                <w:lang w:eastAsia="ru-RU"/>
              </w:rPr>
              <w:t>г</w:t>
            </w:r>
            <w:r w:rsidRPr="009F028E">
              <w:rPr>
                <w:rFonts w:eastAsia="Times New Roman" w:cs="Arial"/>
                <w:sz w:val="22"/>
                <w:szCs w:val="22"/>
                <w:lang w:eastAsia="ru-RU"/>
              </w:rPr>
              <w:t xml:space="preserve"> часов</w:t>
            </w:r>
          </w:p>
        </w:tc>
        <w:tc>
          <w:tcPr>
            <w:tcW w:w="1987"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r w:rsidRPr="009F028E">
              <w:rPr>
                <w:rFonts w:eastAsia="Times New Roman" w:cs="Arial"/>
                <w:sz w:val="22"/>
                <w:szCs w:val="22"/>
                <w:lang w:eastAsia="ru-RU"/>
              </w:rPr>
              <w:t>Обязательство по оплате, рублей</w:t>
            </w:r>
          </w:p>
        </w:tc>
      </w:tr>
      <w:tr w:rsidR="00C12346" w:rsidRPr="009F028E" w:rsidTr="009F028E">
        <w:tc>
          <w:tcPr>
            <w:tcW w:w="590"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82"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87"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9F028E" w:rsidTr="009F028E">
        <w:tc>
          <w:tcPr>
            <w:tcW w:w="590"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82"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87"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9F028E" w:rsidTr="009F028E">
        <w:tc>
          <w:tcPr>
            <w:tcW w:w="590"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3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82"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98"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195"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74"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987"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9F028E" w:rsidTr="009F028E">
        <w:tc>
          <w:tcPr>
            <w:tcW w:w="7077" w:type="dxa"/>
            <w:gridSpan w:val="6"/>
            <w:shd w:val="clear" w:color="auto" w:fill="FFFFFF"/>
            <w:vAlign w:val="center"/>
          </w:tcPr>
          <w:p w:rsidR="00C12346" w:rsidRPr="009F028E" w:rsidRDefault="00C12346" w:rsidP="0030547A">
            <w:pPr>
              <w:widowControl w:val="0"/>
              <w:shd w:val="clear" w:color="auto" w:fill="FFFFFF"/>
              <w:suppressAutoHyphens/>
              <w:autoSpaceDE w:val="0"/>
              <w:autoSpaceDN w:val="0"/>
              <w:adjustRightInd w:val="0"/>
              <w:rPr>
                <w:rFonts w:eastAsia="Times New Roman" w:cs="Arial"/>
                <w:sz w:val="22"/>
                <w:szCs w:val="22"/>
                <w:lang w:eastAsia="ru-RU"/>
              </w:rPr>
            </w:pPr>
            <w:r w:rsidRPr="009F028E">
              <w:rPr>
                <w:rFonts w:eastAsia="Times New Roman" w:cs="Arial"/>
                <w:sz w:val="22"/>
                <w:szCs w:val="22"/>
                <w:lang w:eastAsia="ru-RU"/>
              </w:rPr>
              <w:t>Сов</w:t>
            </w:r>
            <w:bookmarkStart w:id="0" w:name="_GoBack"/>
            <w:bookmarkEnd w:id="0"/>
            <w:r w:rsidRPr="009F028E">
              <w:rPr>
                <w:rFonts w:eastAsia="Times New Roman" w:cs="Arial"/>
                <w:sz w:val="22"/>
                <w:szCs w:val="22"/>
                <w:lang w:eastAsia="ru-RU"/>
              </w:rPr>
              <w:t>окупный объем обязательств Уполномоченной организации</w:t>
            </w:r>
          </w:p>
        </w:tc>
        <w:tc>
          <w:tcPr>
            <w:tcW w:w="1987" w:type="dxa"/>
            <w:shd w:val="clear" w:color="auto" w:fill="FFFFFF"/>
            <w:vAlign w:val="center"/>
          </w:tcPr>
          <w:p w:rsidR="00C12346" w:rsidRPr="009F028E" w:rsidRDefault="00C12346" w:rsidP="009F028E">
            <w:pPr>
              <w:widowControl w:val="0"/>
              <w:shd w:val="clear" w:color="auto" w:fill="FFFFFF"/>
              <w:suppressAutoHyphens/>
              <w:autoSpaceDE w:val="0"/>
              <w:autoSpaceDN w:val="0"/>
              <w:adjustRightInd w:val="0"/>
              <w:jc w:val="center"/>
              <w:rPr>
                <w:rFonts w:eastAsia="Times New Roman" w:cs="Arial"/>
                <w:sz w:val="22"/>
                <w:szCs w:val="22"/>
                <w:lang w:eastAsia="ru-RU"/>
              </w:rPr>
            </w:pPr>
          </w:p>
        </w:tc>
      </w:tr>
    </w:tbl>
    <w:p w:rsidR="00F02A28" w:rsidRDefault="00F02A28" w:rsidP="002E78CF">
      <w:pPr>
        <w:widowControl w:val="0"/>
        <w:suppressAutoHyphens/>
        <w:jc w:val="both"/>
      </w:pPr>
    </w:p>
    <w:p w:rsidR="00F02A28" w:rsidRDefault="00F02A28" w:rsidP="002E78CF">
      <w:pPr>
        <w:widowControl w:val="0"/>
        <w:suppressAutoHyphens/>
        <w:jc w:val="both"/>
      </w:pPr>
    </w:p>
    <w:p w:rsidR="009F028E" w:rsidRDefault="009F028E" w:rsidP="009F028E">
      <w:pPr>
        <w:widowControl w:val="0"/>
        <w:suppressAutoHyphens/>
        <w:jc w:val="center"/>
      </w:pPr>
      <w:r>
        <w:t>Наименование Поставщика образовательных услуг</w:t>
      </w:r>
    </w:p>
    <w:p w:rsidR="009F028E" w:rsidRDefault="009F028E" w:rsidP="009F028E">
      <w:pPr>
        <w:widowControl w:val="0"/>
        <w:suppressAutoHyphens/>
        <w:jc w:val="both"/>
      </w:pPr>
    </w:p>
    <w:p w:rsidR="009F028E" w:rsidRDefault="009F028E" w:rsidP="009F028E">
      <w:pPr>
        <w:widowControl w:val="0"/>
        <w:suppressAutoHyphens/>
        <w:jc w:val="both"/>
      </w:pPr>
    </w:p>
    <w:p w:rsidR="009F028E" w:rsidRDefault="009F028E" w:rsidP="009F028E">
      <w:pPr>
        <w:widowControl w:val="0"/>
        <w:suppressAutoHyphens/>
        <w:jc w:val="both"/>
      </w:pPr>
      <w:r>
        <w:t>Руководитель</w:t>
      </w:r>
      <w:r>
        <w:tab/>
      </w:r>
      <w:r>
        <w:tab/>
      </w:r>
      <w:r>
        <w:tab/>
      </w:r>
      <w:r>
        <w:tab/>
      </w:r>
      <w:r>
        <w:tab/>
      </w:r>
      <w:r>
        <w:tab/>
      </w:r>
      <w:r>
        <w:tab/>
        <w:t>Главный бухгалтер</w:t>
      </w:r>
    </w:p>
    <w:p w:rsidR="009F028E" w:rsidRDefault="009F028E" w:rsidP="009F028E">
      <w:pPr>
        <w:widowControl w:val="0"/>
        <w:suppressAutoHyphens/>
        <w:jc w:val="both"/>
      </w:pPr>
      <w:r>
        <w:t>_______________/____________/</w:t>
      </w:r>
      <w:r>
        <w:tab/>
      </w:r>
      <w:r>
        <w:tab/>
      </w:r>
      <w:r>
        <w:tab/>
      </w:r>
      <w:r>
        <w:tab/>
        <w:t>_______________/___________/</w:t>
      </w:r>
    </w:p>
    <w:p w:rsidR="009F028E" w:rsidRDefault="009F028E" w:rsidP="009F028E">
      <w:pPr>
        <w:widowControl w:val="0"/>
        <w:suppressAutoHyphens/>
        <w:jc w:val="both"/>
      </w:pPr>
      <w:r>
        <w:t>М.П.</w:t>
      </w:r>
    </w:p>
    <w:p w:rsidR="00C12346" w:rsidRDefault="00C12346" w:rsidP="002E78CF">
      <w:pPr>
        <w:widowControl w:val="0"/>
        <w:suppressAutoHyphens/>
        <w:jc w:val="both"/>
      </w:pPr>
    </w:p>
    <w:p w:rsidR="00C12346" w:rsidRDefault="00C12346" w:rsidP="002E78CF">
      <w:pPr>
        <w:widowControl w:val="0"/>
        <w:suppressAutoHyphens/>
        <w:jc w:val="both"/>
      </w:pPr>
    </w:p>
    <w:p w:rsidR="00C12346" w:rsidRDefault="00C12346" w:rsidP="002E78CF">
      <w:pPr>
        <w:widowControl w:val="0"/>
        <w:suppressAutoHyphens/>
        <w:jc w:val="both"/>
      </w:pPr>
    </w:p>
    <w:p w:rsidR="009F028E" w:rsidRDefault="009F028E" w:rsidP="002E78CF">
      <w:pPr>
        <w:widowControl w:val="0"/>
        <w:suppressAutoHyphens/>
        <w:jc w:val="both"/>
      </w:pPr>
    </w:p>
    <w:p w:rsidR="00C12346" w:rsidRDefault="00C12346" w:rsidP="002E78CF">
      <w:pPr>
        <w:widowControl w:val="0"/>
        <w:suppressAutoHyphens/>
        <w:jc w:val="right"/>
      </w:pPr>
      <w:r>
        <w:t>Приложение № 4</w:t>
      </w:r>
    </w:p>
    <w:p w:rsidR="00C12346" w:rsidRDefault="00C12346" w:rsidP="002E78CF">
      <w:pPr>
        <w:widowControl w:val="0"/>
        <w:suppressAutoHyphens/>
        <w:jc w:val="right"/>
      </w:pPr>
      <w:r w:rsidRPr="005B5CC2">
        <w:t>к постановлению Администрации</w:t>
      </w:r>
    </w:p>
    <w:p w:rsidR="00C12346" w:rsidRDefault="00C12346" w:rsidP="002E78CF">
      <w:pPr>
        <w:widowControl w:val="0"/>
        <w:suppressAutoHyphens/>
        <w:jc w:val="right"/>
      </w:pPr>
      <w:r w:rsidRPr="005B5CC2">
        <w:t>городского округа Жуковский</w:t>
      </w:r>
    </w:p>
    <w:p w:rsidR="00C12346" w:rsidRDefault="00C12346" w:rsidP="002E78CF">
      <w:pPr>
        <w:widowControl w:val="0"/>
        <w:suppressAutoHyphens/>
        <w:jc w:val="right"/>
      </w:pPr>
      <w:r>
        <w:t>от 13.02.2020 № 180</w:t>
      </w:r>
    </w:p>
    <w:p w:rsidR="00C12346" w:rsidRDefault="00C12346" w:rsidP="002E78CF">
      <w:pPr>
        <w:widowControl w:val="0"/>
        <w:suppressAutoHyphens/>
        <w:jc w:val="both"/>
      </w:pPr>
    </w:p>
    <w:p w:rsidR="00C12346" w:rsidRDefault="00C12346" w:rsidP="002E78CF">
      <w:pPr>
        <w:widowControl w:val="0"/>
        <w:suppressAutoHyphens/>
        <w:jc w:val="center"/>
      </w:pPr>
      <w:r>
        <w:t>СОГЛАШЕНИЕ №</w:t>
      </w:r>
      <w:r w:rsidR="000A13A3">
        <w:t xml:space="preserve"> ____</w:t>
      </w:r>
    </w:p>
    <w:p w:rsidR="00C12346" w:rsidRDefault="00C12346" w:rsidP="002E78CF">
      <w:pPr>
        <w:widowControl w:val="0"/>
        <w:suppressAutoHyphens/>
        <w:jc w:val="center"/>
      </w:pPr>
      <w:r>
        <w:t>о предоставлении гранта в форме субсидии из муниципального бюджета</w:t>
      </w:r>
    </w:p>
    <w:p w:rsidR="00C12346" w:rsidRDefault="00C12346" w:rsidP="002E78CF">
      <w:pPr>
        <w:widowControl w:val="0"/>
        <w:suppressAutoHyphens/>
        <w:jc w:val="center"/>
      </w:pPr>
      <w:r>
        <w:t>в форме безотзывной оферты</w:t>
      </w:r>
    </w:p>
    <w:p w:rsidR="000A13A3" w:rsidRDefault="000A13A3" w:rsidP="002E78CF">
      <w:pPr>
        <w:widowControl w:val="0"/>
        <w:suppressAutoHyphens/>
        <w:jc w:val="center"/>
      </w:pPr>
    </w:p>
    <w:p w:rsidR="000A13A3" w:rsidRDefault="000A13A3" w:rsidP="000A13A3">
      <w:pPr>
        <w:widowControl w:val="0"/>
        <w:suppressAutoHyphens/>
        <w:ind w:firstLine="709"/>
        <w:jc w:val="both"/>
      </w:pPr>
      <w:r>
        <w:t xml:space="preserve">г. _________________                                                  </w:t>
      </w:r>
      <w:proofErr w:type="gramStart"/>
      <w:r>
        <w:t xml:space="preserve">   «</w:t>
      </w:r>
      <w:proofErr w:type="gramEnd"/>
      <w:r>
        <w:t>___» __________ 20 __ г.</w:t>
      </w:r>
    </w:p>
    <w:p w:rsidR="000A13A3" w:rsidRDefault="000A13A3" w:rsidP="000A13A3">
      <w:pPr>
        <w:widowControl w:val="0"/>
        <w:suppressAutoHyphens/>
        <w:jc w:val="both"/>
      </w:pPr>
    </w:p>
    <w:p w:rsidR="00C12346" w:rsidRDefault="000A13A3" w:rsidP="002E78CF">
      <w:pPr>
        <w:widowControl w:val="0"/>
        <w:suppressAutoHyphens/>
        <w:jc w:val="both"/>
      </w:pPr>
      <w:r>
        <w:t xml:space="preserve">_________________________________________________________________ именуемое в дальнейшем «Уполномоченный орган», в лице __________________________________, действующего на основании ___________________________________, с одной стороны, и __________________________________________________, именуемое в дальнейшем «Исполнитель услуг», в лице __________________________________________________, действующего на основании ___________________________________, с другой стороны, именуемые в дальнейшем «Стороны», руководствуясь правилами персонифицированного </w:t>
      </w:r>
      <w:r w:rsidR="00C12346">
        <w:t>финансирования дополнительного образования детей в городском округе Жуковский (далее -</w:t>
      </w:r>
      <w:r>
        <w:t xml:space="preserve"> </w:t>
      </w:r>
      <w:r w:rsidR="00C12346">
        <w:t>Правила персонифицированного финансирования) и Порядком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осуществляющим образовательную деятельность и реализующих дополнительные общеобразовательные программы в соответствии с лицензией на право осуществления образовательной деятельности на территории Московской области, в отношении которых органами местного самоуправления муниципального образования, осуществляющими финансовое обеспечение сертификата с определенным номиналом, не осуществляются функции и полномочия учредителя, включенными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утвержденными</w:t>
      </w:r>
      <w:r>
        <w:t xml:space="preserve"> _________ от _________ № ______</w:t>
      </w:r>
      <w:r w:rsidR="00C12346">
        <w:t xml:space="preserve"> (далее - Порядок предоставления  грантов), а также</w:t>
      </w:r>
      <w:r>
        <w:t xml:space="preserve"> </w:t>
      </w:r>
      <w:r w:rsidR="00C12346">
        <w:t>Рамочным соглашением от</w:t>
      </w:r>
      <w:r>
        <w:t xml:space="preserve"> ___ </w:t>
      </w:r>
      <w:r w:rsidR="00C12346">
        <w:t>№_ заключили настоящее Соглашение о нижеследующем.</w:t>
      </w:r>
    </w:p>
    <w:p w:rsidR="000A13A3" w:rsidRDefault="000A13A3" w:rsidP="002E78CF">
      <w:pPr>
        <w:widowControl w:val="0"/>
        <w:suppressAutoHyphens/>
        <w:jc w:val="both"/>
      </w:pPr>
    </w:p>
    <w:p w:rsidR="00C12346" w:rsidRPr="000A13A3" w:rsidRDefault="00C12346" w:rsidP="000A13A3">
      <w:pPr>
        <w:widowControl w:val="0"/>
        <w:suppressAutoHyphens/>
        <w:jc w:val="center"/>
        <w:rPr>
          <w:b/>
        </w:rPr>
      </w:pPr>
      <w:r w:rsidRPr="000A13A3">
        <w:rPr>
          <w:b/>
        </w:rPr>
        <w:t>I.</w:t>
      </w:r>
      <w:r w:rsidR="000A13A3" w:rsidRPr="000A13A3">
        <w:rPr>
          <w:b/>
        </w:rPr>
        <w:t xml:space="preserve"> </w:t>
      </w:r>
      <w:r w:rsidRPr="000A13A3">
        <w:rPr>
          <w:b/>
        </w:rPr>
        <w:t>Предмет соглашения</w:t>
      </w:r>
    </w:p>
    <w:p w:rsidR="000A13A3" w:rsidRDefault="000A13A3" w:rsidP="002E78CF">
      <w:pPr>
        <w:widowControl w:val="0"/>
        <w:suppressAutoHyphens/>
        <w:jc w:val="both"/>
      </w:pPr>
    </w:p>
    <w:p w:rsidR="00C12346" w:rsidRDefault="00C12346" w:rsidP="000A13A3">
      <w:pPr>
        <w:widowControl w:val="0"/>
        <w:suppressAutoHyphens/>
        <w:ind w:firstLine="709"/>
        <w:jc w:val="both"/>
      </w:pPr>
      <w:r>
        <w:t>1.1.</w:t>
      </w:r>
      <w:r w:rsidR="000A13A3">
        <w:t xml:space="preserve"> </w:t>
      </w:r>
      <w:r>
        <w:t xml:space="preserve">Предметом настоящего Соглашения является предоставление в </w:t>
      </w:r>
      <w:r w:rsidR="000A13A3">
        <w:t>____</w:t>
      </w:r>
      <w:r>
        <w:t xml:space="preserve"> 20</w:t>
      </w:r>
      <w:r w:rsidR="000A13A3">
        <w:t xml:space="preserve"> __</w:t>
      </w:r>
      <w:r>
        <w:t xml:space="preserve"> года</w:t>
      </w:r>
      <w:r w:rsidR="000A13A3">
        <w:t xml:space="preserve"> </w:t>
      </w:r>
      <w:r>
        <w:t>гранта в форме субсидии из муниципального бюджета городского округа Жуковский Московской области Исполнителю услуг в рамках мероприятия «Обеспечение внедрения персонифицированного финансирования» муниципальной программы городского округа Жуковский «Образование» (далее - грант).</w:t>
      </w:r>
    </w:p>
    <w:p w:rsidR="00C12346" w:rsidRDefault="00C12346" w:rsidP="000A13A3">
      <w:pPr>
        <w:widowControl w:val="0"/>
        <w:suppressAutoHyphens/>
        <w:ind w:firstLine="709"/>
        <w:jc w:val="both"/>
      </w:pPr>
      <w:r>
        <w:t>1.2.</w:t>
      </w:r>
      <w:r w:rsidR="000A13A3">
        <w:t xml:space="preserve"> </w:t>
      </w:r>
      <w:r>
        <w:t>Целью предоставления гранта является оплата образовательных услуг по реализации</w:t>
      </w:r>
      <w:r w:rsidR="000A13A3">
        <w:t xml:space="preserve"> </w:t>
      </w:r>
      <w:r>
        <w:t>дополнительных общеобразовательных программ, оказанных Исполнителем в рамках системы</w:t>
      </w:r>
      <w:r w:rsidR="000A13A3">
        <w:t xml:space="preserve"> </w:t>
      </w:r>
      <w:r>
        <w:t>персонифицированного финансирования, согласно заявке на авансирование, заявке на</w:t>
      </w:r>
      <w:r w:rsidR="000A13A3">
        <w:t xml:space="preserve"> </w:t>
      </w:r>
      <w:r>
        <w:t>перечисление средств из местного бюджета, направленной Исполнителем услуг в адрес</w:t>
      </w:r>
      <w:r w:rsidR="000A13A3">
        <w:t xml:space="preserve"> </w:t>
      </w:r>
      <w:r>
        <w:t>Уполномоченного органа.</w:t>
      </w:r>
    </w:p>
    <w:p w:rsidR="000A13A3" w:rsidRDefault="000A13A3" w:rsidP="000A13A3">
      <w:pPr>
        <w:widowControl w:val="0"/>
        <w:suppressAutoHyphens/>
        <w:jc w:val="center"/>
      </w:pPr>
    </w:p>
    <w:p w:rsidR="00C12346" w:rsidRPr="000A13A3" w:rsidRDefault="00C12346" w:rsidP="000A13A3">
      <w:pPr>
        <w:widowControl w:val="0"/>
        <w:suppressAutoHyphens/>
        <w:jc w:val="center"/>
        <w:rPr>
          <w:b/>
        </w:rPr>
      </w:pPr>
      <w:r w:rsidRPr="000A13A3">
        <w:rPr>
          <w:b/>
        </w:rPr>
        <w:t>II.</w:t>
      </w:r>
      <w:r w:rsidR="000A13A3" w:rsidRPr="000A13A3">
        <w:rPr>
          <w:b/>
        </w:rPr>
        <w:t xml:space="preserve"> </w:t>
      </w:r>
      <w:r w:rsidRPr="000A13A3">
        <w:rPr>
          <w:b/>
        </w:rPr>
        <w:t>Размер гранта, порядок и условия его предоставления</w:t>
      </w:r>
    </w:p>
    <w:p w:rsidR="00C12346" w:rsidRPr="000A13A3" w:rsidRDefault="00C12346" w:rsidP="000A13A3">
      <w:pPr>
        <w:widowControl w:val="0"/>
        <w:suppressAutoHyphens/>
        <w:jc w:val="center"/>
        <w:rPr>
          <w:b/>
        </w:rPr>
      </w:pPr>
    </w:p>
    <w:p w:rsidR="00C12346" w:rsidRDefault="00C12346" w:rsidP="000A13A3">
      <w:pPr>
        <w:widowControl w:val="0"/>
        <w:suppressAutoHyphens/>
        <w:ind w:firstLine="709"/>
        <w:jc w:val="both"/>
      </w:pPr>
      <w:r>
        <w:t>2.1.</w:t>
      </w:r>
      <w:r w:rsidR="000A13A3">
        <w:t xml:space="preserve"> </w:t>
      </w:r>
      <w:r>
        <w:t>Размер Гранта, предоставляемого Получателю по настоящему Соглашению по</w:t>
      </w:r>
      <w:r w:rsidR="000A13A3">
        <w:t xml:space="preserve"> </w:t>
      </w:r>
      <w:r>
        <w:t xml:space="preserve">разделу </w:t>
      </w:r>
      <w:r w:rsidR="000A13A3">
        <w:t>______</w:t>
      </w:r>
      <w:r>
        <w:t xml:space="preserve"> "</w:t>
      </w:r>
      <w:r w:rsidR="000A13A3">
        <w:t>_______</w:t>
      </w:r>
      <w:r>
        <w:t xml:space="preserve">", подразделу </w:t>
      </w:r>
      <w:r w:rsidR="000A13A3">
        <w:t xml:space="preserve">______ "_______", </w:t>
      </w:r>
      <w:r>
        <w:t xml:space="preserve">целевой статье </w:t>
      </w:r>
      <w:r w:rsidR="000A13A3">
        <w:t>__________</w:t>
      </w:r>
      <w:r>
        <w:t>, виду</w:t>
      </w:r>
      <w:r w:rsidR="000A13A3">
        <w:t xml:space="preserve"> </w:t>
      </w:r>
      <w:r>
        <w:t>расходов и составляет</w:t>
      </w:r>
      <w:r w:rsidR="000A13A3">
        <w:t xml:space="preserve"> ________ </w:t>
      </w:r>
      <w:r>
        <w:t>рублей.</w:t>
      </w:r>
    </w:p>
    <w:p w:rsidR="00C12346" w:rsidRDefault="00C12346" w:rsidP="000A13A3">
      <w:pPr>
        <w:widowControl w:val="0"/>
        <w:suppressAutoHyphens/>
        <w:ind w:firstLine="709"/>
        <w:jc w:val="both"/>
      </w:pPr>
      <w:r>
        <w:t>2.2.</w:t>
      </w:r>
      <w:r w:rsidR="000A13A3">
        <w:t xml:space="preserve"> </w:t>
      </w:r>
      <w:r>
        <w:t>Грант предоставляется Исполнителю услуг согласно объему финансовых</w:t>
      </w:r>
      <w:r w:rsidR="000A13A3">
        <w:t xml:space="preserve"> </w:t>
      </w:r>
      <w:r>
        <w:t>обязательств Уполномоченного органа, предусмотренных договорами об образовании.</w:t>
      </w:r>
    </w:p>
    <w:p w:rsidR="00C12346" w:rsidRDefault="00C12346" w:rsidP="000A13A3">
      <w:pPr>
        <w:widowControl w:val="0"/>
        <w:suppressAutoHyphens/>
        <w:ind w:firstLine="709"/>
        <w:jc w:val="both"/>
      </w:pPr>
      <w:r>
        <w:t>2.3.</w:t>
      </w:r>
      <w:r w:rsidR="000A13A3">
        <w:t xml:space="preserve"> </w:t>
      </w:r>
      <w:r>
        <w:t>Грант перечисляется на счет Исполнителя услуг, указанный в Разделе VII настоящего Соглашения в течение 5-ти рабочих дней с момента заключения данного соглашения.</w:t>
      </w:r>
    </w:p>
    <w:p w:rsidR="000A13A3" w:rsidRDefault="000A13A3" w:rsidP="002E78CF">
      <w:pPr>
        <w:widowControl w:val="0"/>
        <w:suppressAutoHyphens/>
        <w:jc w:val="both"/>
      </w:pPr>
    </w:p>
    <w:p w:rsidR="00C12346" w:rsidRPr="000A13A3" w:rsidRDefault="00C12346" w:rsidP="000A13A3">
      <w:pPr>
        <w:widowControl w:val="0"/>
        <w:suppressAutoHyphens/>
        <w:jc w:val="center"/>
        <w:rPr>
          <w:b/>
        </w:rPr>
      </w:pPr>
      <w:r w:rsidRPr="000A13A3">
        <w:rPr>
          <w:b/>
        </w:rPr>
        <w:t>III. Права и обязанности сторон</w:t>
      </w:r>
    </w:p>
    <w:p w:rsidR="000A13A3" w:rsidRDefault="000A13A3" w:rsidP="002E78CF">
      <w:pPr>
        <w:widowControl w:val="0"/>
        <w:suppressAutoHyphens/>
        <w:jc w:val="both"/>
      </w:pPr>
    </w:p>
    <w:p w:rsidR="00C12346" w:rsidRDefault="00C12346" w:rsidP="00856B80">
      <w:pPr>
        <w:widowControl w:val="0"/>
        <w:suppressAutoHyphens/>
        <w:ind w:firstLine="709"/>
        <w:jc w:val="both"/>
      </w:pPr>
      <w:r>
        <w:t>3.1.</w:t>
      </w:r>
      <w:r w:rsidR="00856B80">
        <w:t xml:space="preserve"> </w:t>
      </w:r>
      <w:r>
        <w:t>Исполнитель услуг обязан:</w:t>
      </w:r>
    </w:p>
    <w:p w:rsidR="00C12346" w:rsidRDefault="00856B80" w:rsidP="00856B80">
      <w:pPr>
        <w:widowControl w:val="0"/>
        <w:suppressAutoHyphens/>
        <w:ind w:firstLine="709"/>
        <w:jc w:val="both"/>
      </w:pPr>
      <w:r>
        <w:t xml:space="preserve">3.1.1 </w:t>
      </w:r>
      <w:r w:rsidR="00C12346">
        <w:t>Использовать средства гранта в соответствии с их целевым назначением.</w:t>
      </w:r>
    </w:p>
    <w:p w:rsidR="00C12346" w:rsidRDefault="00856B80" w:rsidP="00856B80">
      <w:pPr>
        <w:widowControl w:val="0"/>
        <w:suppressAutoHyphens/>
        <w:ind w:firstLine="709"/>
        <w:jc w:val="both"/>
      </w:pPr>
      <w:r>
        <w:t xml:space="preserve">3.1.2. </w:t>
      </w:r>
      <w:r w:rsidR="00C12346">
        <w:t>Не использовать средства гранта на:</w:t>
      </w:r>
    </w:p>
    <w:p w:rsidR="00C12346" w:rsidRDefault="00856B80" w:rsidP="00856B80">
      <w:pPr>
        <w:widowControl w:val="0"/>
        <w:suppressAutoHyphens/>
        <w:ind w:firstLine="709"/>
        <w:jc w:val="both"/>
      </w:pPr>
      <w:r>
        <w:t xml:space="preserve">3.1.2.1. </w:t>
      </w:r>
      <w:r w:rsidR="00C12346">
        <w:t>капитальное строительство и инвестиции;</w:t>
      </w:r>
    </w:p>
    <w:p w:rsidR="00C12346" w:rsidRDefault="00856B80" w:rsidP="00856B80">
      <w:pPr>
        <w:widowControl w:val="0"/>
        <w:suppressAutoHyphens/>
        <w:ind w:firstLine="709"/>
        <w:jc w:val="both"/>
      </w:pPr>
      <w:r>
        <w:t xml:space="preserve">3.1.2.2. </w:t>
      </w:r>
      <w:r w:rsidR="00C12346">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C12346" w:rsidRDefault="00856B80" w:rsidP="00856B80">
      <w:pPr>
        <w:widowControl w:val="0"/>
        <w:suppressAutoHyphens/>
        <w:ind w:firstLine="709"/>
        <w:jc w:val="both"/>
      </w:pPr>
      <w:r>
        <w:t xml:space="preserve">3.1.2.3. </w:t>
      </w:r>
      <w:r w:rsidR="00C12346">
        <w:t>деятельность, запрещенную действующим законодательством.</w:t>
      </w:r>
    </w:p>
    <w:p w:rsidR="00C12346" w:rsidRDefault="00856B80" w:rsidP="00856B80">
      <w:pPr>
        <w:widowControl w:val="0"/>
        <w:suppressAutoHyphens/>
        <w:ind w:firstLine="709"/>
        <w:jc w:val="both"/>
      </w:pPr>
      <w:r>
        <w:t xml:space="preserve">3.1.3. </w:t>
      </w:r>
      <w:r w:rsidR="00C12346">
        <w:t>Представить в Уполномоченный орган отчет об оказанных образовательных услугах в рамках системы персонифицированного финансирования в течение 25-ти рабочих дней с момента получения гранта в форме субсидии по форме согласно приложению №1 к настоящему Соглашению.</w:t>
      </w:r>
    </w:p>
    <w:p w:rsidR="00C12346" w:rsidRDefault="00856B80" w:rsidP="00856B80">
      <w:pPr>
        <w:widowControl w:val="0"/>
        <w:suppressAutoHyphens/>
        <w:ind w:firstLine="709"/>
        <w:jc w:val="both"/>
      </w:pPr>
      <w:r>
        <w:t xml:space="preserve">3.1.4. </w:t>
      </w:r>
      <w:r w:rsidR="00C12346">
        <w:t>Вернуть средства гранта в форме субсидии в случае направления Уполномоченным органом требования о совершении таких действий.</w:t>
      </w:r>
    </w:p>
    <w:p w:rsidR="00C12346" w:rsidRDefault="00C12346" w:rsidP="00856B80">
      <w:pPr>
        <w:widowControl w:val="0"/>
        <w:suppressAutoHyphens/>
        <w:ind w:firstLine="709"/>
        <w:jc w:val="both"/>
      </w:pPr>
      <w:r>
        <w:t>3.2.</w:t>
      </w:r>
      <w:r w:rsidR="00856B80">
        <w:t xml:space="preserve"> </w:t>
      </w:r>
      <w:r>
        <w:t>Исполнитель услуг имеет право:</w:t>
      </w:r>
    </w:p>
    <w:p w:rsidR="00C12346" w:rsidRDefault="00856B80" w:rsidP="00856B80">
      <w:pPr>
        <w:widowControl w:val="0"/>
        <w:suppressAutoHyphens/>
        <w:ind w:firstLine="709"/>
        <w:jc w:val="both"/>
      </w:pPr>
      <w:r>
        <w:t xml:space="preserve">3.2.1. </w:t>
      </w:r>
      <w:r w:rsidR="00C12346">
        <w:t>Требовать от Уполномоченного органа своевременной и в полном объеме оплаты за оказанные образовательные услуги в рамках настоящего Соглашения.</w:t>
      </w:r>
    </w:p>
    <w:p w:rsidR="00C12346" w:rsidRDefault="00856B80" w:rsidP="00856B80">
      <w:pPr>
        <w:widowControl w:val="0"/>
        <w:suppressAutoHyphens/>
        <w:ind w:firstLine="709"/>
        <w:jc w:val="both"/>
      </w:pPr>
      <w:r>
        <w:t xml:space="preserve">3.2.2. </w:t>
      </w:r>
      <w:r w:rsidR="00C12346">
        <w:t>Отказаться от участия в системе персонифицированного финансирования дополнительного образования детей в городском округе Жуковский.</w:t>
      </w:r>
    </w:p>
    <w:p w:rsidR="00C12346" w:rsidRDefault="00C12346" w:rsidP="00856B80">
      <w:pPr>
        <w:widowControl w:val="0"/>
        <w:suppressAutoHyphens/>
        <w:ind w:firstLine="709"/>
        <w:jc w:val="both"/>
      </w:pPr>
      <w:r>
        <w:t>3.3.</w:t>
      </w:r>
      <w:r w:rsidR="00856B80">
        <w:t xml:space="preserve"> </w:t>
      </w:r>
      <w:r>
        <w:t>Уполномоченный орган обязан:</w:t>
      </w:r>
    </w:p>
    <w:p w:rsidR="00C12346" w:rsidRDefault="00856B80" w:rsidP="00856B80">
      <w:pPr>
        <w:widowControl w:val="0"/>
        <w:suppressAutoHyphens/>
        <w:ind w:firstLine="709"/>
        <w:jc w:val="both"/>
      </w:pPr>
      <w:r>
        <w:t xml:space="preserve">3.3.1. </w:t>
      </w:r>
      <w:r w:rsidR="00C12346">
        <w:t>Своевременно и в полном объеме осуществлять оплату образовательных услуг, оказываемых Исполнителем услуг в рамках системы персонифицированного финансирования дополнительного образования детей в городском округе Жуковский Московской области на основании выставляемой Исполнителем услуг заявке на авансирование.</w:t>
      </w:r>
    </w:p>
    <w:p w:rsidR="00C12346" w:rsidRDefault="00856B80" w:rsidP="00856B80">
      <w:pPr>
        <w:widowControl w:val="0"/>
        <w:suppressAutoHyphens/>
        <w:ind w:firstLine="709"/>
        <w:jc w:val="both"/>
      </w:pPr>
      <w:r>
        <w:t xml:space="preserve">3.3.2. </w:t>
      </w:r>
      <w:r w:rsidR="00C12346">
        <w:t>Давать разъяснения по правовым вопросам, связанным с заключением и исполнением настоящего Соглашения, в том числе по порядку и срокам оплаты образовательных услуг.</w:t>
      </w:r>
    </w:p>
    <w:p w:rsidR="00C12346" w:rsidRDefault="00856B80" w:rsidP="00856B80">
      <w:pPr>
        <w:widowControl w:val="0"/>
        <w:suppressAutoHyphens/>
        <w:ind w:firstLine="709"/>
        <w:jc w:val="both"/>
      </w:pPr>
      <w:r>
        <w:t xml:space="preserve">3.3.3. </w:t>
      </w:r>
      <w:r w:rsidR="00C12346">
        <w:t>Осуществлять контроль за исполнением обязательств Исполнителем услуг, вытекающих из настоящего Соглашения.</w:t>
      </w:r>
    </w:p>
    <w:p w:rsidR="00C12346" w:rsidRDefault="00C12346" w:rsidP="00856B80">
      <w:pPr>
        <w:widowControl w:val="0"/>
        <w:suppressAutoHyphens/>
        <w:ind w:firstLine="709"/>
        <w:jc w:val="both"/>
      </w:pPr>
      <w:r>
        <w:t>3.4.</w:t>
      </w:r>
      <w:r w:rsidR="00856B80">
        <w:t xml:space="preserve"> </w:t>
      </w:r>
      <w:r>
        <w:t>Уполномоченный орган имеет право:</w:t>
      </w:r>
    </w:p>
    <w:p w:rsidR="00C12346" w:rsidRDefault="00856B80" w:rsidP="00856B80">
      <w:pPr>
        <w:widowControl w:val="0"/>
        <w:suppressAutoHyphens/>
        <w:ind w:firstLine="709"/>
        <w:jc w:val="both"/>
      </w:pPr>
      <w:r>
        <w:t xml:space="preserve">3.4.1. </w:t>
      </w:r>
      <w:r w:rsidR="00C12346">
        <w:t>Обращаться к оператору персонифицированного финансирования, в том числе для определения объемов оплаты образовательных услуг, в соответствии с Правилами персонифицированного финансирования.</w:t>
      </w:r>
    </w:p>
    <w:p w:rsidR="00C12346" w:rsidRDefault="00856B80" w:rsidP="00856B80">
      <w:pPr>
        <w:widowControl w:val="0"/>
        <w:suppressAutoHyphens/>
        <w:ind w:firstLine="709"/>
        <w:jc w:val="both"/>
      </w:pPr>
      <w:r>
        <w:t xml:space="preserve">3.4.2. </w:t>
      </w:r>
      <w:r w:rsidR="00C12346">
        <w:t>В случае неисполнения либо ненадлежащего исполнения Исполнителем услуг обязательств по настоящему Соглашению, соблюдению Правил персонифицированного финансирования приостановить оплату образовательных услуг.</w:t>
      </w:r>
    </w:p>
    <w:p w:rsidR="00C12346" w:rsidRDefault="00856B80" w:rsidP="00856B80">
      <w:pPr>
        <w:widowControl w:val="0"/>
        <w:suppressAutoHyphens/>
        <w:ind w:firstLine="709"/>
        <w:jc w:val="both"/>
      </w:pPr>
      <w:r>
        <w:t xml:space="preserve">3.4.3. </w:t>
      </w:r>
      <w:r w:rsidR="00C12346">
        <w:t>Требовать от Исполнителя услуг соблюдения Правил персонифицированного</w:t>
      </w:r>
      <w:r>
        <w:t xml:space="preserve"> </w:t>
      </w:r>
      <w:r w:rsidR="00C12346">
        <w:t>финансирования, в том числе в части взаимодействия с оператором персонифицированного</w:t>
      </w:r>
      <w:r>
        <w:t xml:space="preserve"> </w:t>
      </w:r>
      <w:r w:rsidR="00C12346">
        <w:t>финансирования.</w:t>
      </w:r>
    </w:p>
    <w:p w:rsidR="00C12346" w:rsidRDefault="00C12346" w:rsidP="00856B80">
      <w:pPr>
        <w:widowControl w:val="0"/>
        <w:suppressAutoHyphens/>
        <w:ind w:firstLine="709"/>
        <w:jc w:val="both"/>
      </w:pPr>
      <w:r>
        <w:t>3.4.4</w:t>
      </w:r>
      <w:r w:rsidR="00856B80">
        <w:t xml:space="preserve">. </w:t>
      </w:r>
      <w:r>
        <w:t>Направить Исполнителю услуг требование о возврате суммы гранта в случае</w:t>
      </w:r>
      <w:r w:rsidR="00856B80">
        <w:t xml:space="preserve"> </w:t>
      </w:r>
      <w:r>
        <w:t>выявления нарушения правил и порядка использования предоставленных средств.</w:t>
      </w:r>
    </w:p>
    <w:p w:rsidR="00856B80" w:rsidRDefault="00856B80" w:rsidP="002E78CF">
      <w:pPr>
        <w:widowControl w:val="0"/>
        <w:suppressAutoHyphens/>
        <w:jc w:val="both"/>
      </w:pPr>
    </w:p>
    <w:p w:rsidR="00C12346" w:rsidRPr="00856B80" w:rsidRDefault="00C12346" w:rsidP="00856B80">
      <w:pPr>
        <w:widowControl w:val="0"/>
        <w:suppressAutoHyphens/>
        <w:ind w:left="567" w:right="567"/>
        <w:jc w:val="center"/>
        <w:rPr>
          <w:b/>
        </w:rPr>
      </w:pPr>
      <w:r w:rsidRPr="00856B80">
        <w:rPr>
          <w:b/>
        </w:rPr>
        <w:t>IV. Порядок взыскания (возврата) средств гранта в форме субсидии в случае нарушения порядка, целей и условий его предоставления</w:t>
      </w:r>
    </w:p>
    <w:p w:rsidR="00856B80" w:rsidRDefault="00856B80" w:rsidP="002E78CF">
      <w:pPr>
        <w:widowControl w:val="0"/>
        <w:suppressAutoHyphens/>
        <w:jc w:val="both"/>
      </w:pPr>
    </w:p>
    <w:p w:rsidR="00C12346" w:rsidRDefault="00856B80" w:rsidP="00856B80">
      <w:pPr>
        <w:widowControl w:val="0"/>
        <w:suppressAutoHyphens/>
        <w:ind w:firstLine="709"/>
        <w:jc w:val="both"/>
      </w:pPr>
      <w:r>
        <w:t xml:space="preserve">4.1. </w:t>
      </w:r>
      <w:r w:rsidR="00C12346">
        <w:t>Уполномоченный орган и орган финансового контроля городского округа Жуковский осуществляют финансовый контроль за целевым использованием грантов в форме субсидии.</w:t>
      </w:r>
    </w:p>
    <w:p w:rsidR="00C12346" w:rsidRDefault="00856B80" w:rsidP="00856B80">
      <w:pPr>
        <w:widowControl w:val="0"/>
        <w:suppressAutoHyphens/>
        <w:ind w:firstLine="709"/>
        <w:jc w:val="both"/>
      </w:pPr>
      <w:r>
        <w:t xml:space="preserve">4.2. </w:t>
      </w:r>
      <w:r w:rsidR="00C12346">
        <w:t>Гранты в форме субсидии подлежат возврату исполнителем услуг в бюджет городского округа Жуковский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в пункте 3.1.3. настоящего Соглашения.</w:t>
      </w:r>
    </w:p>
    <w:p w:rsidR="00C12346" w:rsidRDefault="00856B80" w:rsidP="00856B80">
      <w:pPr>
        <w:widowControl w:val="0"/>
        <w:suppressAutoHyphens/>
        <w:ind w:firstLine="709"/>
        <w:jc w:val="both"/>
      </w:pPr>
      <w:r>
        <w:t xml:space="preserve">4.3. </w:t>
      </w:r>
      <w:r w:rsidR="00C12346">
        <w:t>В случае выявления нарушений целевого использования грантов в форме субсидий Уполномоченный орган направляет Исполнителю услуг уведомление о выявлении указанного нарушения с указанием причин и оснований для возврата гранта.</w:t>
      </w:r>
    </w:p>
    <w:p w:rsidR="00C12346" w:rsidRDefault="00856B80" w:rsidP="00856B80">
      <w:pPr>
        <w:widowControl w:val="0"/>
        <w:suppressAutoHyphens/>
        <w:ind w:firstLine="709"/>
        <w:jc w:val="both"/>
      </w:pPr>
      <w:r>
        <w:t xml:space="preserve">4.4. </w:t>
      </w:r>
      <w:r w:rsidR="00C12346">
        <w:t>Исполнитель услуг в течение 10-и рабочих дней с момента получения уведомления осуществляет возврат гранта в бюджет муниципального образования.</w:t>
      </w:r>
    </w:p>
    <w:p w:rsidR="00856B80" w:rsidRDefault="00856B80" w:rsidP="002E78CF">
      <w:pPr>
        <w:widowControl w:val="0"/>
        <w:suppressAutoHyphens/>
        <w:jc w:val="both"/>
      </w:pPr>
    </w:p>
    <w:p w:rsidR="00C12346" w:rsidRPr="00856B80" w:rsidRDefault="00C12346" w:rsidP="00856B80">
      <w:pPr>
        <w:widowControl w:val="0"/>
        <w:suppressAutoHyphens/>
        <w:jc w:val="center"/>
        <w:rPr>
          <w:b/>
        </w:rPr>
      </w:pPr>
      <w:r w:rsidRPr="00856B80">
        <w:rPr>
          <w:b/>
        </w:rPr>
        <w:t>V.</w:t>
      </w:r>
      <w:r w:rsidR="00856B80" w:rsidRPr="00856B80">
        <w:rPr>
          <w:b/>
        </w:rPr>
        <w:t xml:space="preserve"> </w:t>
      </w:r>
      <w:r w:rsidRPr="00856B80">
        <w:rPr>
          <w:b/>
        </w:rPr>
        <w:t>Ответственность сторон</w:t>
      </w:r>
    </w:p>
    <w:p w:rsidR="00856B80" w:rsidRDefault="00856B80" w:rsidP="002E78CF">
      <w:pPr>
        <w:widowControl w:val="0"/>
        <w:suppressAutoHyphens/>
        <w:jc w:val="both"/>
      </w:pPr>
    </w:p>
    <w:p w:rsidR="00C12346" w:rsidRDefault="00856B80" w:rsidP="00856B80">
      <w:pPr>
        <w:widowControl w:val="0"/>
        <w:suppressAutoHyphens/>
        <w:ind w:firstLine="709"/>
        <w:jc w:val="both"/>
      </w:pPr>
      <w:r>
        <w:t xml:space="preserve">5.1. </w:t>
      </w:r>
      <w:r w:rsidR="00C12346">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C12346" w:rsidRDefault="00856B80" w:rsidP="00856B80">
      <w:pPr>
        <w:widowControl w:val="0"/>
        <w:suppressAutoHyphens/>
        <w:ind w:firstLine="709"/>
        <w:jc w:val="both"/>
      </w:pPr>
      <w:r>
        <w:t xml:space="preserve">5.2. </w:t>
      </w:r>
      <w:r w:rsidR="00C12346">
        <w:t>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w:t>
      </w:r>
    </w:p>
    <w:p w:rsidR="00856B80" w:rsidRDefault="00856B80" w:rsidP="002E78CF">
      <w:pPr>
        <w:widowControl w:val="0"/>
        <w:suppressAutoHyphens/>
        <w:jc w:val="both"/>
      </w:pPr>
    </w:p>
    <w:p w:rsidR="00C12346" w:rsidRPr="00856B80" w:rsidRDefault="00C12346" w:rsidP="00856B80">
      <w:pPr>
        <w:widowControl w:val="0"/>
        <w:suppressAutoHyphens/>
        <w:jc w:val="center"/>
        <w:rPr>
          <w:b/>
        </w:rPr>
      </w:pPr>
      <w:r w:rsidRPr="00856B80">
        <w:rPr>
          <w:b/>
        </w:rPr>
        <w:t>VI. Заключительные положения</w:t>
      </w:r>
    </w:p>
    <w:p w:rsidR="00856B80" w:rsidRDefault="00856B80" w:rsidP="002E78CF">
      <w:pPr>
        <w:widowControl w:val="0"/>
        <w:suppressAutoHyphens/>
        <w:jc w:val="both"/>
      </w:pPr>
    </w:p>
    <w:p w:rsidR="00C12346" w:rsidRDefault="00C12346" w:rsidP="00856B80">
      <w:pPr>
        <w:widowControl w:val="0"/>
        <w:suppressAutoHyphens/>
        <w:ind w:firstLine="709"/>
        <w:jc w:val="both"/>
      </w:pPr>
      <w:r>
        <w:t>6.1.</w:t>
      </w:r>
      <w:r>
        <w:tab/>
        <w:t>Настоящее Соглашение может быть расторгнуто в одностороннем порядке</w:t>
      </w:r>
      <w:r w:rsidR="00856B80">
        <w:t xml:space="preserve"> </w:t>
      </w:r>
      <w:r>
        <w:t>Уполномоченным органом в следующих случаях:</w:t>
      </w:r>
    </w:p>
    <w:p w:rsidR="00C12346" w:rsidRDefault="00856B80" w:rsidP="00856B80">
      <w:pPr>
        <w:widowControl w:val="0"/>
        <w:suppressAutoHyphens/>
        <w:ind w:firstLine="709"/>
        <w:jc w:val="both"/>
      </w:pPr>
      <w:r>
        <w:t xml:space="preserve">6.1.1. </w:t>
      </w:r>
      <w:r w:rsidR="00C12346">
        <w:t>приостановление деятельности Исполнителя услуг в рамках системы персонифицированного финансирования городского округа Жуковский;</w:t>
      </w:r>
    </w:p>
    <w:p w:rsidR="00C12346" w:rsidRDefault="00856B80" w:rsidP="00856B80">
      <w:pPr>
        <w:widowControl w:val="0"/>
        <w:suppressAutoHyphens/>
        <w:ind w:firstLine="709"/>
        <w:jc w:val="both"/>
      </w:pPr>
      <w:r>
        <w:t xml:space="preserve">6.1.2. </w:t>
      </w:r>
      <w:r w:rsidR="00C12346">
        <w:t>завершение реализации программы персонифицированного финансирования дополнительного образования в городском округе Жуковский.</w:t>
      </w:r>
    </w:p>
    <w:p w:rsidR="00C12346" w:rsidRDefault="00856B80" w:rsidP="00856B80">
      <w:pPr>
        <w:widowControl w:val="0"/>
        <w:suppressAutoHyphens/>
        <w:ind w:firstLine="709"/>
        <w:jc w:val="both"/>
      </w:pPr>
      <w:r>
        <w:t xml:space="preserve">6.2. </w:t>
      </w:r>
      <w:r w:rsidR="00C12346">
        <w:t>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Договора имеют силу в том случае, если они оформлены в письменном виде и подписаны Сторонами.</w:t>
      </w:r>
    </w:p>
    <w:p w:rsidR="00C12346" w:rsidRDefault="00856B80" w:rsidP="00856B80">
      <w:pPr>
        <w:widowControl w:val="0"/>
        <w:suppressAutoHyphens/>
        <w:ind w:firstLine="709"/>
        <w:jc w:val="both"/>
      </w:pPr>
      <w:r>
        <w:t xml:space="preserve">6.3. </w:t>
      </w:r>
      <w:r w:rsidR="00C12346">
        <w:t>Все споры и разногласия, которые могут возникнуть по настоящему Договору, Стороны будут стремиться разрешить путем переговоров. В случае если указанные споры и</w:t>
      </w:r>
      <w:r>
        <w:t xml:space="preserve"> </w:t>
      </w:r>
      <w:r w:rsidR="00C12346">
        <w:t>разногласия не смогут быть решены путем переговоров, они подлежат разрешению в соответствии с действующим законодательством Российской Федерации.</w:t>
      </w:r>
    </w:p>
    <w:p w:rsidR="00C12346" w:rsidRDefault="00856B80" w:rsidP="00856B80">
      <w:pPr>
        <w:widowControl w:val="0"/>
        <w:suppressAutoHyphens/>
        <w:ind w:firstLine="709"/>
        <w:jc w:val="both"/>
      </w:pPr>
      <w:r>
        <w:t xml:space="preserve">6.4. </w:t>
      </w:r>
      <w:r w:rsidR="00C12346">
        <w:t>По всем вопросам, не нашедшим своего решения в тексте и условиях настоящего Договора, Стороны будут руководствоваться нормами и положениями действующего законодательства Российской Федерации, Правилами персонифицированного финансирования, а также Порядком предоставления грантов.</w:t>
      </w:r>
    </w:p>
    <w:p w:rsidR="00C12346" w:rsidRDefault="00856B80" w:rsidP="00856B80">
      <w:pPr>
        <w:widowControl w:val="0"/>
        <w:suppressAutoHyphens/>
        <w:ind w:firstLine="709"/>
        <w:jc w:val="both"/>
      </w:pPr>
      <w:r>
        <w:t xml:space="preserve">6.5. </w:t>
      </w:r>
      <w:r w:rsidR="00C12346">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C12346" w:rsidRDefault="00856B80" w:rsidP="00856B80">
      <w:pPr>
        <w:widowControl w:val="0"/>
        <w:suppressAutoHyphens/>
        <w:ind w:firstLine="709"/>
        <w:jc w:val="both"/>
      </w:pPr>
      <w:r>
        <w:t xml:space="preserve">6.6. </w:t>
      </w:r>
      <w:r w:rsidR="00C12346">
        <w:t>Все приложения к настоящему Договору являются его неотъемлемой частью.</w:t>
      </w:r>
    </w:p>
    <w:p w:rsidR="00C12346" w:rsidRDefault="00856B80" w:rsidP="00856B80">
      <w:pPr>
        <w:widowControl w:val="0"/>
        <w:suppressAutoHyphens/>
        <w:ind w:firstLine="709"/>
        <w:jc w:val="both"/>
      </w:pPr>
      <w:r>
        <w:t xml:space="preserve">6.7. </w:t>
      </w:r>
      <w:r w:rsidR="00C12346">
        <w:t>Настоящее Соглашение вступает в силу со дня его подписания Сторонами и действует до исполнения Сторонами своих обязательств.</w:t>
      </w:r>
    </w:p>
    <w:p w:rsidR="00856B80" w:rsidRDefault="00856B80" w:rsidP="002E78CF">
      <w:pPr>
        <w:widowControl w:val="0"/>
        <w:suppressAutoHyphens/>
        <w:jc w:val="both"/>
      </w:pPr>
    </w:p>
    <w:p w:rsidR="00C12346" w:rsidRPr="00856B80" w:rsidRDefault="00C12346" w:rsidP="00856B80">
      <w:pPr>
        <w:widowControl w:val="0"/>
        <w:suppressAutoHyphens/>
        <w:jc w:val="center"/>
        <w:rPr>
          <w:b/>
        </w:rPr>
      </w:pPr>
      <w:r w:rsidRPr="00856B80">
        <w:rPr>
          <w:b/>
        </w:rPr>
        <w:t>VII. Адреса и реквизиты сторон</w:t>
      </w:r>
    </w:p>
    <w:p w:rsidR="00C12346" w:rsidRDefault="00C12346" w:rsidP="002E78CF">
      <w:pPr>
        <w:widowControl w:val="0"/>
        <w:suppressAutoHyphens/>
        <w:jc w:val="both"/>
      </w:pPr>
    </w:p>
    <w:p w:rsidR="00AC2028" w:rsidRDefault="00AC2028" w:rsidP="002E78CF">
      <w:pPr>
        <w:widowControl w:val="0"/>
        <w:suppressAutoHyphens/>
        <w:jc w:val="both"/>
      </w:pPr>
    </w:p>
    <w:p w:rsidR="00F02A28" w:rsidRDefault="00F02A28" w:rsidP="002E78CF">
      <w:pPr>
        <w:widowControl w:val="0"/>
        <w:suppressAutoHyphens/>
        <w:jc w:val="both"/>
      </w:pPr>
    </w:p>
    <w:p w:rsidR="00F02A28" w:rsidRDefault="00F02A28" w:rsidP="002E78CF">
      <w:pPr>
        <w:widowControl w:val="0"/>
        <w:suppressAutoHyphens/>
        <w:jc w:val="both"/>
      </w:pPr>
    </w:p>
    <w:p w:rsidR="00856B80" w:rsidRDefault="00C12346" w:rsidP="00856B80">
      <w:pPr>
        <w:widowControl w:val="0"/>
        <w:suppressAutoHyphens/>
        <w:ind w:left="5670"/>
      </w:pPr>
      <w:r w:rsidRPr="00856B80">
        <w:t>Приложение №1</w:t>
      </w:r>
      <w:r w:rsidR="00856B80">
        <w:t xml:space="preserve"> </w:t>
      </w:r>
      <w:r w:rsidRPr="00856B80">
        <w:t>к Соглашению о предоставлении гранта</w:t>
      </w:r>
      <w:r w:rsidR="00856B80">
        <w:t xml:space="preserve"> </w:t>
      </w:r>
      <w:r w:rsidRPr="00856B80">
        <w:t>в форме субсидии из муниципального бюджета</w:t>
      </w:r>
      <w:r w:rsidR="00856B80" w:rsidRPr="00856B80">
        <w:t xml:space="preserve"> </w:t>
      </w:r>
      <w:r w:rsidRPr="00856B80">
        <w:t>в форме безотзывной оферты</w:t>
      </w:r>
      <w:r w:rsidR="00856B80" w:rsidRPr="00856B80">
        <w:t xml:space="preserve"> </w:t>
      </w:r>
    </w:p>
    <w:p w:rsidR="00856B80" w:rsidRDefault="00856B80" w:rsidP="00856B80">
      <w:pPr>
        <w:widowControl w:val="0"/>
        <w:suppressAutoHyphens/>
        <w:ind w:left="5670"/>
      </w:pPr>
      <w:r>
        <w:t xml:space="preserve">от </w:t>
      </w:r>
      <w:r w:rsidRPr="00856B80">
        <w:t>«__» ____ 20</w:t>
      </w:r>
      <w:r>
        <w:t>_</w:t>
      </w:r>
      <w:r w:rsidRPr="00856B80">
        <w:t>_ г. № ___</w:t>
      </w:r>
    </w:p>
    <w:p w:rsidR="00C12346" w:rsidRDefault="00C12346" w:rsidP="002E78CF">
      <w:pPr>
        <w:widowControl w:val="0"/>
        <w:suppressAutoHyphens/>
        <w:jc w:val="both"/>
      </w:pPr>
    </w:p>
    <w:p w:rsidR="00F02A28" w:rsidRPr="00AC2028" w:rsidRDefault="00C12346" w:rsidP="00AC2028">
      <w:pPr>
        <w:widowControl w:val="0"/>
        <w:suppressAutoHyphens/>
        <w:ind w:left="567" w:right="567"/>
        <w:jc w:val="center"/>
        <w:rPr>
          <w:b/>
        </w:rPr>
      </w:pPr>
      <w:r w:rsidRPr="00AC2028">
        <w:rPr>
          <w:b/>
        </w:rPr>
        <w:t>Отчет об оказанных образовательных услугах в рамках системы персонифицированного финансирования</w:t>
      </w:r>
    </w:p>
    <w:p w:rsidR="00F02A28" w:rsidRDefault="00F02A28" w:rsidP="002E78CF">
      <w:pPr>
        <w:widowControl w:val="0"/>
        <w:suppressAutoHyphens/>
        <w:jc w:val="both"/>
      </w:pPr>
    </w:p>
    <w:p w:rsidR="00C12346" w:rsidRDefault="00C12346" w:rsidP="002E78CF">
      <w:pPr>
        <w:widowControl w:val="0"/>
        <w:suppressAutoHyphens/>
        <w:jc w:val="both"/>
      </w:pPr>
    </w:p>
    <w:p w:rsidR="00C12346" w:rsidRDefault="00C12346" w:rsidP="002E78CF">
      <w:pPr>
        <w:widowControl w:val="0"/>
        <w:suppressAutoHyphens/>
        <w:jc w:val="both"/>
      </w:pPr>
      <w:r>
        <w:t>Месяц, за который сформирован реестр:</w:t>
      </w:r>
      <w:r w:rsidR="009E0E31">
        <w:t xml:space="preserve"> ______________________________________</w:t>
      </w:r>
    </w:p>
    <w:p w:rsidR="00C12346" w:rsidRDefault="00C12346" w:rsidP="002E78CF">
      <w:pPr>
        <w:widowControl w:val="0"/>
        <w:suppressAutoHyphens/>
        <w:jc w:val="both"/>
      </w:pPr>
      <w:r>
        <w:t>Наименование поставщика образовательных услуг:</w:t>
      </w:r>
      <w:r w:rsidR="009E0E31">
        <w:t xml:space="preserve"> _____________________________</w:t>
      </w:r>
    </w:p>
    <w:p w:rsidR="00C12346" w:rsidRDefault="00C12346" w:rsidP="002E78CF">
      <w:pPr>
        <w:widowControl w:val="0"/>
        <w:suppressAutoHyphens/>
        <w:jc w:val="both"/>
      </w:pPr>
      <w:r>
        <w:t>ОГРН поставщика образовательных услуг:</w:t>
      </w:r>
      <w:r w:rsidR="009E0E31">
        <w:t xml:space="preserve"> ____________________________________</w:t>
      </w:r>
    </w:p>
    <w:p w:rsidR="00C12346" w:rsidRDefault="00C12346" w:rsidP="002E78CF">
      <w:pPr>
        <w:widowControl w:val="0"/>
        <w:suppressAutoHyphens/>
        <w:jc w:val="both"/>
      </w:pPr>
      <w:r>
        <w:t>Поступило средств за месяц на сумму:</w:t>
      </w:r>
      <w:r w:rsidR="009E0E31">
        <w:t xml:space="preserve"> _________________________________ рублей</w:t>
      </w:r>
    </w:p>
    <w:p w:rsidR="00C12346" w:rsidRDefault="00C12346" w:rsidP="002E78CF">
      <w:pPr>
        <w:widowControl w:val="0"/>
        <w:suppressAutoHyphens/>
        <w:jc w:val="both"/>
      </w:pPr>
      <w:r>
        <w:t>Израсходовано средств за месяц на сумму:</w:t>
      </w:r>
      <w:r w:rsidR="009E0E31">
        <w:t xml:space="preserve"> _____________________________ рублей</w:t>
      </w:r>
    </w:p>
    <w:p w:rsidR="00C12346" w:rsidRDefault="00C12346" w:rsidP="00D47B13">
      <w:pPr>
        <w:widowControl w:val="0"/>
        <w:suppressAutoHyphens/>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2"/>
        <w:gridCol w:w="1322"/>
        <w:gridCol w:w="1546"/>
        <w:gridCol w:w="1738"/>
        <w:gridCol w:w="1218"/>
        <w:gridCol w:w="1417"/>
        <w:gridCol w:w="2386"/>
      </w:tblGrid>
      <w:tr w:rsidR="00C12346" w:rsidRPr="00D47B13" w:rsidTr="00D47B13">
        <w:tc>
          <w:tcPr>
            <w:tcW w:w="69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 xml:space="preserve">№ </w:t>
            </w:r>
            <w:r w:rsidRPr="00D47B13">
              <w:rPr>
                <w:rFonts w:eastAsia="Times New Roman" w:cs="Arial"/>
                <w:spacing w:val="-8"/>
                <w:sz w:val="22"/>
                <w:szCs w:val="22"/>
                <w:lang w:eastAsia="ru-RU"/>
              </w:rPr>
              <w:t>п.п.</w:t>
            </w:r>
          </w:p>
        </w:tc>
        <w:tc>
          <w:tcPr>
            <w:tcW w:w="132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 xml:space="preserve">№ </w:t>
            </w:r>
            <w:r w:rsidRPr="00D47B13">
              <w:rPr>
                <w:rFonts w:eastAsia="Times New Roman" w:cs="Arial"/>
                <w:spacing w:val="-2"/>
                <w:sz w:val="22"/>
                <w:szCs w:val="22"/>
                <w:lang w:eastAsia="ru-RU"/>
              </w:rPr>
              <w:t>договора</w:t>
            </w:r>
          </w:p>
        </w:tc>
        <w:tc>
          <w:tcPr>
            <w:tcW w:w="154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Дата договора</w:t>
            </w:r>
          </w:p>
        </w:tc>
        <w:tc>
          <w:tcPr>
            <w:tcW w:w="173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 xml:space="preserve">Номер </w:t>
            </w:r>
            <w:r w:rsidRPr="00D47B13">
              <w:rPr>
                <w:rFonts w:eastAsia="Times New Roman" w:cs="Arial"/>
                <w:spacing w:val="-2"/>
                <w:sz w:val="22"/>
                <w:szCs w:val="22"/>
                <w:lang w:eastAsia="ru-RU"/>
              </w:rPr>
              <w:t>сертификата</w:t>
            </w:r>
          </w:p>
        </w:tc>
        <w:tc>
          <w:tcPr>
            <w:tcW w:w="121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Цена</w:t>
            </w:r>
            <w:r w:rsidR="00D47B13">
              <w:rPr>
                <w:rFonts w:eastAsia="Times New Roman" w:cs="Arial"/>
                <w:sz w:val="22"/>
                <w:szCs w:val="22"/>
                <w:lang w:eastAsia="ru-RU"/>
              </w:rPr>
              <w:t xml:space="preserve"> </w:t>
            </w:r>
            <w:r w:rsidRPr="00D47B13">
              <w:rPr>
                <w:rFonts w:eastAsia="Times New Roman" w:cs="Arial"/>
                <w:sz w:val="22"/>
                <w:szCs w:val="22"/>
                <w:lang w:eastAsia="ru-RU"/>
              </w:rPr>
              <w:t>услуги,</w:t>
            </w:r>
            <w:r w:rsidR="00D47B13">
              <w:rPr>
                <w:rFonts w:eastAsia="Times New Roman" w:cs="Arial"/>
                <w:sz w:val="22"/>
                <w:szCs w:val="22"/>
                <w:lang w:eastAsia="ru-RU"/>
              </w:rPr>
              <w:t xml:space="preserve"> </w:t>
            </w:r>
            <w:r w:rsidRPr="00D47B13">
              <w:rPr>
                <w:rFonts w:eastAsia="Times New Roman" w:cs="Arial"/>
                <w:sz w:val="22"/>
                <w:szCs w:val="22"/>
                <w:lang w:eastAsia="ru-RU"/>
              </w:rPr>
              <w:t>руб.</w:t>
            </w:r>
          </w:p>
        </w:tc>
        <w:tc>
          <w:tcPr>
            <w:tcW w:w="1417"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z w:val="22"/>
                <w:szCs w:val="22"/>
                <w:lang w:eastAsia="ru-RU"/>
              </w:rPr>
              <w:t>Объем</w:t>
            </w:r>
            <w:r w:rsidR="00D47B13">
              <w:rPr>
                <w:rFonts w:eastAsia="Times New Roman" w:cs="Arial"/>
                <w:sz w:val="22"/>
                <w:szCs w:val="22"/>
                <w:lang w:eastAsia="ru-RU"/>
              </w:rPr>
              <w:t xml:space="preserve"> </w:t>
            </w:r>
            <w:r w:rsidRPr="00D47B13">
              <w:rPr>
                <w:rFonts w:eastAsia="Times New Roman" w:cs="Arial"/>
                <w:sz w:val="22"/>
                <w:szCs w:val="22"/>
                <w:lang w:eastAsia="ru-RU"/>
              </w:rPr>
              <w:t>услуги,</w:t>
            </w:r>
            <w:r w:rsidR="00D47B13">
              <w:rPr>
                <w:rFonts w:eastAsia="Times New Roman" w:cs="Arial"/>
                <w:sz w:val="22"/>
                <w:szCs w:val="22"/>
                <w:lang w:eastAsia="ru-RU"/>
              </w:rPr>
              <w:t xml:space="preserve"> </w:t>
            </w:r>
            <w:r w:rsidRPr="00D47B13">
              <w:rPr>
                <w:rFonts w:eastAsia="Times New Roman" w:cs="Arial"/>
                <w:sz w:val="22"/>
                <w:szCs w:val="22"/>
                <w:lang w:eastAsia="ru-RU"/>
              </w:rPr>
              <w:t>часов</w:t>
            </w:r>
          </w:p>
        </w:tc>
        <w:tc>
          <w:tcPr>
            <w:tcW w:w="238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r w:rsidRPr="00D47B13">
              <w:rPr>
                <w:rFonts w:eastAsia="Times New Roman" w:cs="Arial"/>
                <w:spacing w:val="-3"/>
                <w:sz w:val="22"/>
                <w:szCs w:val="22"/>
                <w:lang w:eastAsia="ru-RU"/>
              </w:rPr>
              <w:t xml:space="preserve">Обязательство по </w:t>
            </w:r>
            <w:r w:rsidRPr="00D47B13">
              <w:rPr>
                <w:rFonts w:eastAsia="Times New Roman" w:cs="Arial"/>
                <w:sz w:val="22"/>
                <w:szCs w:val="22"/>
                <w:lang w:eastAsia="ru-RU"/>
              </w:rPr>
              <w:t>оплате, рублей</w:t>
            </w:r>
          </w:p>
        </w:tc>
      </w:tr>
      <w:tr w:rsidR="00C12346" w:rsidRPr="00D47B13" w:rsidTr="00D47B13">
        <w:tc>
          <w:tcPr>
            <w:tcW w:w="69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2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54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73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1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17"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38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D47B13" w:rsidTr="00D47B13">
        <w:tc>
          <w:tcPr>
            <w:tcW w:w="69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2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54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73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1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17"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38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D47B13" w:rsidTr="00D47B13">
        <w:tc>
          <w:tcPr>
            <w:tcW w:w="69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322"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54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73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218"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1417"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c>
          <w:tcPr>
            <w:tcW w:w="238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r>
      <w:tr w:rsidR="00C12346" w:rsidRPr="00D47B13" w:rsidTr="00D47B13">
        <w:tc>
          <w:tcPr>
            <w:tcW w:w="7933" w:type="dxa"/>
            <w:gridSpan w:val="6"/>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rPr>
                <w:rFonts w:eastAsia="Times New Roman" w:cs="Arial"/>
                <w:sz w:val="22"/>
                <w:szCs w:val="22"/>
                <w:lang w:eastAsia="ru-RU"/>
              </w:rPr>
            </w:pPr>
            <w:r w:rsidRPr="00D47B13">
              <w:rPr>
                <w:rFonts w:eastAsia="Times New Roman" w:cs="Arial"/>
                <w:spacing w:val="-2"/>
                <w:sz w:val="22"/>
                <w:szCs w:val="22"/>
                <w:lang w:eastAsia="ru-RU"/>
              </w:rPr>
              <w:t xml:space="preserve">Совокупный объем обязательств Уполномоченной </w:t>
            </w:r>
            <w:r w:rsidRPr="00D47B13">
              <w:rPr>
                <w:rFonts w:eastAsia="Times New Roman" w:cs="Arial"/>
                <w:sz w:val="22"/>
                <w:szCs w:val="22"/>
                <w:lang w:eastAsia="ru-RU"/>
              </w:rPr>
              <w:t>организации</w:t>
            </w:r>
          </w:p>
        </w:tc>
        <w:tc>
          <w:tcPr>
            <w:tcW w:w="2386" w:type="dxa"/>
            <w:shd w:val="clear" w:color="auto" w:fill="FFFFFF"/>
            <w:vAlign w:val="center"/>
          </w:tcPr>
          <w:p w:rsidR="00C12346" w:rsidRPr="00D47B13" w:rsidRDefault="00C12346" w:rsidP="00D47B13">
            <w:pPr>
              <w:widowControl w:val="0"/>
              <w:shd w:val="clear" w:color="auto" w:fill="FFFFFF"/>
              <w:suppressAutoHyphens/>
              <w:autoSpaceDE w:val="0"/>
              <w:autoSpaceDN w:val="0"/>
              <w:adjustRightInd w:val="0"/>
              <w:jc w:val="center"/>
              <w:rPr>
                <w:rFonts w:eastAsia="Times New Roman" w:cs="Arial"/>
                <w:sz w:val="22"/>
                <w:szCs w:val="22"/>
                <w:lang w:eastAsia="ru-RU"/>
              </w:rPr>
            </w:pPr>
          </w:p>
        </w:tc>
      </w:tr>
    </w:tbl>
    <w:p w:rsidR="00C12346" w:rsidRDefault="00C12346" w:rsidP="002E78CF">
      <w:pPr>
        <w:widowControl w:val="0"/>
        <w:suppressAutoHyphens/>
        <w:jc w:val="both"/>
      </w:pPr>
    </w:p>
    <w:p w:rsidR="00D47B13" w:rsidRDefault="00D47B13" w:rsidP="002E78CF">
      <w:pPr>
        <w:widowControl w:val="0"/>
        <w:suppressAutoHyphens/>
        <w:jc w:val="both"/>
      </w:pPr>
    </w:p>
    <w:p w:rsidR="00D47B13" w:rsidRDefault="00D47B13" w:rsidP="00D47B13">
      <w:pPr>
        <w:widowControl w:val="0"/>
        <w:suppressAutoHyphens/>
        <w:jc w:val="center"/>
      </w:pPr>
      <w:r>
        <w:t>Наименование Поставщика образовательных услуг</w:t>
      </w:r>
    </w:p>
    <w:p w:rsidR="00D47B13" w:rsidRDefault="00D47B13" w:rsidP="00D47B13">
      <w:pPr>
        <w:widowControl w:val="0"/>
        <w:suppressAutoHyphens/>
        <w:jc w:val="both"/>
      </w:pPr>
    </w:p>
    <w:p w:rsidR="00D47B13" w:rsidRDefault="00D47B13" w:rsidP="00D47B13">
      <w:pPr>
        <w:widowControl w:val="0"/>
        <w:suppressAutoHyphens/>
        <w:jc w:val="both"/>
      </w:pPr>
    </w:p>
    <w:p w:rsidR="00D47B13" w:rsidRDefault="00D47B13" w:rsidP="00D47B13">
      <w:pPr>
        <w:widowControl w:val="0"/>
        <w:suppressAutoHyphens/>
        <w:jc w:val="both"/>
      </w:pPr>
      <w:r>
        <w:t>Руководитель</w:t>
      </w:r>
      <w:r>
        <w:tab/>
      </w:r>
      <w:r>
        <w:tab/>
      </w:r>
      <w:r>
        <w:tab/>
      </w:r>
      <w:r>
        <w:tab/>
      </w:r>
      <w:r>
        <w:tab/>
      </w:r>
      <w:r>
        <w:tab/>
      </w:r>
      <w:r>
        <w:tab/>
        <w:t>Главный бухгалтер</w:t>
      </w:r>
    </w:p>
    <w:p w:rsidR="00D47B13" w:rsidRDefault="00D47B13" w:rsidP="00D47B13">
      <w:pPr>
        <w:widowControl w:val="0"/>
        <w:suppressAutoHyphens/>
        <w:jc w:val="both"/>
      </w:pPr>
      <w:r>
        <w:t>_______________/____________/</w:t>
      </w:r>
      <w:r>
        <w:tab/>
      </w:r>
      <w:r>
        <w:tab/>
      </w:r>
      <w:r>
        <w:tab/>
      </w:r>
      <w:r>
        <w:tab/>
        <w:t>_______________/___________/</w:t>
      </w:r>
    </w:p>
    <w:p w:rsidR="00D47B13" w:rsidRDefault="00D47B13" w:rsidP="00D47B13">
      <w:pPr>
        <w:widowControl w:val="0"/>
        <w:suppressAutoHyphens/>
        <w:jc w:val="both"/>
      </w:pPr>
      <w:r>
        <w:t>М.П.</w:t>
      </w:r>
    </w:p>
    <w:p w:rsidR="00D47B13" w:rsidRDefault="00D47B13" w:rsidP="00D47B13">
      <w:pPr>
        <w:widowControl w:val="0"/>
        <w:suppressAutoHyphens/>
        <w:jc w:val="both"/>
      </w:pPr>
    </w:p>
    <w:p w:rsidR="00C12346" w:rsidRDefault="00C12346" w:rsidP="00D47B13">
      <w:pPr>
        <w:widowControl w:val="0"/>
        <w:suppressAutoHyphens/>
        <w:jc w:val="both"/>
      </w:pPr>
    </w:p>
    <w:sectPr w:rsidR="00C12346" w:rsidSect="005B5CC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5EA2CD5A"/>
    <w:lvl w:ilvl="0">
      <w:start w:val="17"/>
      <w:numFmt w:val="decimal"/>
      <w:lvlText w:val="%1."/>
      <w:lvlJc w:val="left"/>
      <w:pPr>
        <w:ind w:left="928" w:hanging="360"/>
      </w:pPr>
      <w:rPr>
        <w:rFonts w:ascii="Arial" w:eastAsia="Calibri" w:hAnsi="Arial" w:cs="Arial"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9D98795A"/>
    <w:lvl w:ilvl="0" w:tplc="09206F20">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8"/>
  </w:num>
  <w:num w:numId="10">
    <w:abstractNumId w:val="8"/>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8"/>
  </w:num>
  <w:num w:numId="20">
    <w:abstractNumId w:val="8"/>
  </w:num>
  <w:num w:numId="21">
    <w:abstractNumId w:val="6"/>
  </w:num>
  <w:num w:numId="22">
    <w:abstractNumId w:val="6"/>
  </w:num>
  <w:num w:numId="23">
    <w:abstractNumId w:val="7"/>
  </w:num>
  <w:num w:numId="24">
    <w:abstractNumId w:val="7"/>
  </w:num>
  <w:num w:numId="25">
    <w:abstractNumId w:val="7"/>
  </w:num>
  <w:num w:numId="26">
    <w:abstractNumId w:val="4"/>
  </w:num>
  <w:num w:numId="27">
    <w:abstractNumId w:val="7"/>
  </w:num>
  <w:num w:numId="28">
    <w:abstractNumId w:val="3"/>
  </w:num>
  <w:num w:numId="29">
    <w:abstractNumId w:val="0"/>
  </w:num>
  <w:num w:numId="30">
    <w:abstractNumId w:val="2"/>
  </w:num>
  <w:num w:numId="31">
    <w:abstractNumId w:val="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A8"/>
    <w:rsid w:val="000A13A3"/>
    <w:rsid w:val="00100216"/>
    <w:rsid w:val="0013593E"/>
    <w:rsid w:val="001F13E7"/>
    <w:rsid w:val="00214D04"/>
    <w:rsid w:val="002309F5"/>
    <w:rsid w:val="00264077"/>
    <w:rsid w:val="00270DBE"/>
    <w:rsid w:val="002C0CA0"/>
    <w:rsid w:val="002E2CD8"/>
    <w:rsid w:val="002E3256"/>
    <w:rsid w:val="002E78CF"/>
    <w:rsid w:val="0030547A"/>
    <w:rsid w:val="003C6444"/>
    <w:rsid w:val="003D5AE7"/>
    <w:rsid w:val="003E6B4B"/>
    <w:rsid w:val="004767A8"/>
    <w:rsid w:val="004C40D4"/>
    <w:rsid w:val="004F7AD2"/>
    <w:rsid w:val="00543F0E"/>
    <w:rsid w:val="00551BBC"/>
    <w:rsid w:val="00594626"/>
    <w:rsid w:val="005B5CC2"/>
    <w:rsid w:val="006340FE"/>
    <w:rsid w:val="00675FD9"/>
    <w:rsid w:val="00680981"/>
    <w:rsid w:val="007870FE"/>
    <w:rsid w:val="007A52FB"/>
    <w:rsid w:val="007F3D58"/>
    <w:rsid w:val="00856B80"/>
    <w:rsid w:val="008962E4"/>
    <w:rsid w:val="008C1A2B"/>
    <w:rsid w:val="00914500"/>
    <w:rsid w:val="009C2DB2"/>
    <w:rsid w:val="009C7955"/>
    <w:rsid w:val="009E0E31"/>
    <w:rsid w:val="009F028E"/>
    <w:rsid w:val="00A47F42"/>
    <w:rsid w:val="00AC2028"/>
    <w:rsid w:val="00AD716C"/>
    <w:rsid w:val="00B223D1"/>
    <w:rsid w:val="00C12346"/>
    <w:rsid w:val="00C442B3"/>
    <w:rsid w:val="00C571D3"/>
    <w:rsid w:val="00C75DB3"/>
    <w:rsid w:val="00C96C17"/>
    <w:rsid w:val="00C97056"/>
    <w:rsid w:val="00D47B13"/>
    <w:rsid w:val="00EC480E"/>
    <w:rsid w:val="00F02A28"/>
    <w:rsid w:val="00F53296"/>
    <w:rsid w:val="00F65B93"/>
    <w:rsid w:val="00F92E92"/>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2CCF"/>
  <w15:chartTrackingRefBased/>
  <w15:docId w15:val="{984F5CCF-B2A7-442E-B320-7975027F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5B5CC2"/>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80981"/>
    <w:pPr>
      <w:keepNext/>
      <w:jc w:val="right"/>
      <w:outlineLvl w:val="0"/>
    </w:pPr>
    <w:rPr>
      <w:rFonts w:ascii="Times New Roman" w:eastAsiaTheme="majorEastAsia" w:hAnsi="Times New Roman" w:cstheme="majorBidi"/>
      <w:b/>
      <w:bCs/>
      <w:i/>
      <w:iCs/>
    </w:rPr>
  </w:style>
  <w:style w:type="paragraph" w:styleId="20">
    <w:name w:val="heading 2"/>
    <w:basedOn w:val="a3"/>
    <w:next w:val="a3"/>
    <w:link w:val="23"/>
    <w:qFormat/>
    <w:rsid w:val="00680981"/>
    <w:pPr>
      <w:keepNext/>
      <w:spacing w:before="240" w:after="60"/>
      <w:jc w:val="center"/>
      <w:outlineLvl w:val="1"/>
    </w:pPr>
    <w:rPr>
      <w:rFonts w:ascii="Times New Roman" w:eastAsiaTheme="majorEastAsia" w:hAnsi="Times New Roman" w:cstheme="majorBidi"/>
      <w:b/>
      <w:bCs/>
      <w:iCs/>
      <w:szCs w:val="28"/>
    </w:rPr>
  </w:style>
  <w:style w:type="paragraph" w:styleId="3">
    <w:name w:val="heading 3"/>
    <w:basedOn w:val="a3"/>
    <w:next w:val="a3"/>
    <w:link w:val="30"/>
    <w:qFormat/>
    <w:rsid w:val="00680981"/>
    <w:pPr>
      <w:keepNext/>
      <w:spacing w:before="240" w:after="60"/>
      <w:jc w:val="center"/>
      <w:outlineLvl w:val="2"/>
    </w:pPr>
    <w:rPr>
      <w:rFonts w:ascii="Times New Roman" w:eastAsia="Times New Roman" w:hAnsi="Times New Roman" w:cs="Arial"/>
      <w:b/>
      <w:bCs/>
      <w:szCs w:val="26"/>
    </w:rPr>
  </w:style>
  <w:style w:type="paragraph" w:styleId="4">
    <w:name w:val="heading 4"/>
    <w:basedOn w:val="a3"/>
    <w:next w:val="a3"/>
    <w:link w:val="40"/>
    <w:qFormat/>
    <w:rsid w:val="00680981"/>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Cs w:val="20"/>
    </w:rPr>
  </w:style>
  <w:style w:type="paragraph" w:styleId="5">
    <w:name w:val="heading 5"/>
    <w:basedOn w:val="a3"/>
    <w:next w:val="a3"/>
    <w:link w:val="50"/>
    <w:qFormat/>
    <w:rsid w:val="00680981"/>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680981"/>
    <w:pPr>
      <w:tabs>
        <w:tab w:val="num" w:pos="1152"/>
      </w:tabs>
      <w:spacing w:before="240" w:after="60"/>
      <w:ind w:left="1152" w:hanging="1152"/>
      <w:jc w:val="both"/>
      <w:outlineLvl w:val="5"/>
    </w:pPr>
    <w:rPr>
      <w:rFonts w:ascii="Times New Roman" w:hAnsi="Times New Roman"/>
      <w:i/>
      <w:iCs/>
      <w:sz w:val="20"/>
      <w:szCs w:val="20"/>
    </w:rPr>
  </w:style>
  <w:style w:type="paragraph" w:styleId="7">
    <w:name w:val="heading 7"/>
    <w:basedOn w:val="a3"/>
    <w:next w:val="a3"/>
    <w:link w:val="70"/>
    <w:qFormat/>
    <w:rsid w:val="00680981"/>
    <w:pPr>
      <w:spacing w:before="240" w:after="60"/>
      <w:jc w:val="center"/>
      <w:outlineLvl w:val="6"/>
    </w:pPr>
    <w:rPr>
      <w:rFonts w:ascii="Times New Roman" w:hAnsi="Times New Roman"/>
    </w:rPr>
  </w:style>
  <w:style w:type="paragraph" w:styleId="8">
    <w:name w:val="heading 8"/>
    <w:basedOn w:val="a3"/>
    <w:next w:val="a3"/>
    <w:link w:val="80"/>
    <w:qFormat/>
    <w:rsid w:val="00680981"/>
    <w:pPr>
      <w:tabs>
        <w:tab w:val="num" w:pos="1440"/>
      </w:tabs>
      <w:spacing w:before="240" w:after="60"/>
      <w:ind w:left="1440" w:hanging="1440"/>
      <w:jc w:val="both"/>
      <w:outlineLvl w:val="7"/>
    </w:pPr>
    <w:rPr>
      <w:rFonts w:cs="Arial"/>
      <w:i/>
      <w:iCs/>
      <w:sz w:val="20"/>
      <w:szCs w:val="20"/>
    </w:rPr>
  </w:style>
  <w:style w:type="paragraph" w:styleId="9">
    <w:name w:val="heading 9"/>
    <w:basedOn w:val="a3"/>
    <w:next w:val="a3"/>
    <w:link w:val="90"/>
    <w:qFormat/>
    <w:rsid w:val="00680981"/>
    <w:pPr>
      <w:tabs>
        <w:tab w:val="num" w:pos="1584"/>
      </w:tabs>
      <w:spacing w:before="240" w:after="60"/>
      <w:ind w:left="1584" w:hanging="1584"/>
      <w:jc w:val="both"/>
      <w:outlineLvl w:val="8"/>
    </w:pPr>
    <w:rPr>
      <w:rFonts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Светлая сетка - Акцент 31"/>
    <w:basedOn w:val="a3"/>
    <w:uiPriority w:val="34"/>
    <w:qFormat/>
    <w:rsid w:val="00680981"/>
    <w:pPr>
      <w:ind w:left="720"/>
      <w:contextualSpacing/>
    </w:pPr>
  </w:style>
  <w:style w:type="paragraph" w:customStyle="1" w:styleId="13">
    <w:name w:val="Абзац списка1"/>
    <w:basedOn w:val="a3"/>
    <w:uiPriority w:val="99"/>
    <w:qFormat/>
    <w:rsid w:val="00680981"/>
    <w:pPr>
      <w:ind w:left="720"/>
    </w:pPr>
    <w:rPr>
      <w:rFonts w:eastAsia="Times New Roman"/>
    </w:rPr>
  </w:style>
  <w:style w:type="paragraph" w:customStyle="1" w:styleId="14">
    <w:name w:val="Без интервала1"/>
    <w:qFormat/>
    <w:rsid w:val="00680981"/>
    <w:rPr>
      <w:sz w:val="22"/>
      <w:szCs w:val="22"/>
      <w:lang w:eastAsia="ru-RU"/>
    </w:rPr>
  </w:style>
  <w:style w:type="paragraph" w:customStyle="1" w:styleId="112">
    <w:name w:val="Абзац списка11"/>
    <w:basedOn w:val="a3"/>
    <w:uiPriority w:val="99"/>
    <w:qFormat/>
    <w:rsid w:val="00680981"/>
    <w:pPr>
      <w:ind w:left="720"/>
      <w:jc w:val="center"/>
    </w:pPr>
  </w:style>
  <w:style w:type="paragraph" w:customStyle="1" w:styleId="2-11">
    <w:name w:val="Средняя сетка 2 - Акцент 11"/>
    <w:qFormat/>
    <w:rsid w:val="00680981"/>
    <w:rPr>
      <w:rFonts w:ascii="Times New Roman" w:eastAsia="Times New Roman" w:hAnsi="Times New Roman"/>
      <w:b/>
      <w:sz w:val="28"/>
      <w:szCs w:val="28"/>
      <w:lang w:eastAsia="ru-RU"/>
    </w:rPr>
  </w:style>
  <w:style w:type="paragraph" w:customStyle="1" w:styleId="15">
    <w:name w:val="Заголовок оглавления1"/>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character" w:customStyle="1" w:styleId="16">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680981"/>
    <w:rPr>
      <w:rFonts w:ascii="Cambria" w:eastAsiaTheme="majorEastAsia" w:hAnsi="Cambria" w:cstheme="majorBidi"/>
      <w:color w:val="365F91"/>
      <w:sz w:val="32"/>
      <w:szCs w:val="32"/>
    </w:rPr>
  </w:style>
  <w:style w:type="paragraph" w:customStyle="1" w:styleId="1-11">
    <w:name w:val="Средняя заливка 1 - Акцент 11"/>
    <w:qFormat/>
    <w:rsid w:val="00680981"/>
    <w:rPr>
      <w:sz w:val="22"/>
      <w:szCs w:val="22"/>
    </w:rPr>
  </w:style>
  <w:style w:type="paragraph" w:customStyle="1" w:styleId="1-21">
    <w:name w:val="Средняя сетка 1 - Акцент 21"/>
    <w:basedOn w:val="a3"/>
    <w:uiPriority w:val="34"/>
    <w:qFormat/>
    <w:rsid w:val="00680981"/>
    <w:pPr>
      <w:ind w:left="720"/>
      <w:contextualSpacing/>
    </w:pPr>
  </w:style>
  <w:style w:type="paragraph" w:customStyle="1" w:styleId="2-">
    <w:name w:val="Рег. Заголовок 2-го уровня регламента"/>
    <w:basedOn w:val="ConsPlusNormal"/>
    <w:qFormat/>
    <w:rsid w:val="00680981"/>
    <w:pPr>
      <w:numPr>
        <w:numId w:val="27"/>
      </w:numPr>
      <w:spacing w:before="360" w:after="240"/>
      <w:jc w:val="center"/>
      <w:outlineLvl w:val="1"/>
    </w:pPr>
    <w:rPr>
      <w:rFonts w:ascii="Times New Roman" w:hAnsi="Times New Roman" w:cs="Times New Roman"/>
      <w:b/>
      <w:i/>
      <w:sz w:val="28"/>
      <w:szCs w:val="28"/>
    </w:rPr>
  </w:style>
  <w:style w:type="paragraph" w:customStyle="1" w:styleId="a7">
    <w:name w:val="Рег. Комментарии"/>
    <w:basedOn w:val="-31"/>
    <w:qFormat/>
    <w:rsid w:val="00680981"/>
    <w:pPr>
      <w:ind w:left="539" w:firstLine="709"/>
      <w:jc w:val="both"/>
    </w:pPr>
    <w:rPr>
      <w:rFonts w:ascii="Times New Roman" w:hAnsi="Times New Roman"/>
      <w:i/>
      <w:sz w:val="28"/>
      <w:szCs w:val="28"/>
    </w:rPr>
  </w:style>
  <w:style w:type="paragraph" w:customStyle="1" w:styleId="a8">
    <w:name w:val="Сценарии"/>
    <w:basedOn w:val="a3"/>
    <w:qFormat/>
    <w:rsid w:val="00680981"/>
    <w:pPr>
      <w:spacing w:before="120" w:after="120"/>
      <w:ind w:firstLine="539"/>
      <w:contextualSpacing/>
      <w:jc w:val="center"/>
    </w:pPr>
    <w:rPr>
      <w:rFonts w:ascii="Times New Roman" w:hAnsi="Times New Roman"/>
      <w:i/>
      <w:sz w:val="28"/>
      <w:szCs w:val="28"/>
    </w:rPr>
  </w:style>
  <w:style w:type="paragraph" w:customStyle="1" w:styleId="21">
    <w:name w:val="Заголовок оглавления2"/>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paragraph" w:customStyle="1" w:styleId="1-">
    <w:name w:val="Рег. Заголовок 1-го уровня регламента"/>
    <w:basedOn w:val="12"/>
    <w:qFormat/>
    <w:rsid w:val="00680981"/>
    <w:pPr>
      <w:spacing w:before="240" w:after="240" w:line="276" w:lineRule="auto"/>
      <w:jc w:val="center"/>
    </w:pPr>
    <w:rPr>
      <w:rFonts w:eastAsia="Times New Roman" w:cs="Times New Roman"/>
      <w:i w:val="0"/>
      <w:sz w:val="28"/>
      <w:szCs w:val="28"/>
    </w:rPr>
  </w:style>
  <w:style w:type="paragraph" w:customStyle="1" w:styleId="113">
    <w:name w:val="Рег. Основной текст уровень 1.1"/>
    <w:basedOn w:val="ConsPlusNormal"/>
    <w:uiPriority w:val="99"/>
    <w:qFormat/>
    <w:rsid w:val="0068098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0981"/>
    <w:pPr>
      <w:numPr>
        <w:ilvl w:val="2"/>
        <w:numId w:val="27"/>
      </w:numPr>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680981"/>
    <w:pPr>
      <w:numPr>
        <w:ilvl w:val="1"/>
        <w:numId w:val="27"/>
      </w:numPr>
      <w:spacing w:line="276" w:lineRule="auto"/>
      <w:jc w:val="both"/>
    </w:pPr>
    <w:rPr>
      <w:rFonts w:ascii="Times New Roman" w:hAnsi="Times New Roman" w:cs="Times New Roman"/>
      <w:sz w:val="28"/>
      <w:szCs w:val="28"/>
    </w:rPr>
  </w:style>
  <w:style w:type="paragraph" w:customStyle="1" w:styleId="a9">
    <w:name w:val="Рег. Обычный с отступом"/>
    <w:basedOn w:val="a3"/>
    <w:qFormat/>
    <w:rsid w:val="00680981"/>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680981"/>
    <w:pPr>
      <w:numPr>
        <w:numId w:val="26"/>
      </w:numPr>
      <w:jc w:val="both"/>
    </w:pPr>
    <w:rPr>
      <w:rFonts w:ascii="Times New Roman" w:hAnsi="Times New Roman"/>
      <w:sz w:val="28"/>
      <w:szCs w:val="28"/>
    </w:rPr>
  </w:style>
  <w:style w:type="paragraph" w:customStyle="1" w:styleId="aa">
    <w:name w:val="Рег. Заголовок для названий результата"/>
    <w:basedOn w:val="2-"/>
    <w:qFormat/>
    <w:rsid w:val="00680981"/>
    <w:pPr>
      <w:numPr>
        <w:numId w:val="0"/>
      </w:numPr>
      <w:ind w:left="714"/>
      <w:jc w:val="left"/>
    </w:pPr>
  </w:style>
  <w:style w:type="paragraph" w:customStyle="1" w:styleId="115">
    <w:name w:val="Рег. Основной текст уровень 1.1 (сценарии)"/>
    <w:basedOn w:val="11"/>
    <w:qFormat/>
    <w:rsid w:val="00680981"/>
    <w:pPr>
      <w:spacing w:before="360" w:after="240"/>
    </w:pPr>
    <w:rPr>
      <w:i/>
    </w:rPr>
  </w:style>
  <w:style w:type="paragraph" w:customStyle="1" w:styleId="1110">
    <w:name w:val="Рег. Основной текст уровень 1.1.1"/>
    <w:basedOn w:val="a3"/>
    <w:next w:val="111"/>
    <w:qFormat/>
    <w:rsid w:val="00680981"/>
    <w:pPr>
      <w:ind w:left="1440" w:hanging="720"/>
      <w:jc w:val="both"/>
    </w:pPr>
    <w:rPr>
      <w:rFonts w:ascii="Times New Roman" w:hAnsi="Times New Roman"/>
      <w:sz w:val="28"/>
      <w:szCs w:val="28"/>
    </w:rPr>
  </w:style>
  <w:style w:type="paragraph" w:customStyle="1" w:styleId="ab">
    <w:name w:val="Рег. Списки без буллетов"/>
    <w:basedOn w:val="ConsPlusNormal"/>
    <w:qFormat/>
    <w:rsid w:val="00680981"/>
    <w:pPr>
      <w:spacing w:line="276" w:lineRule="auto"/>
      <w:ind w:left="709"/>
      <w:jc w:val="both"/>
    </w:pPr>
    <w:rPr>
      <w:rFonts w:ascii="Times New Roman" w:hAnsi="Times New Roman" w:cs="Times New Roman"/>
      <w:sz w:val="28"/>
      <w:szCs w:val="28"/>
    </w:rPr>
  </w:style>
  <w:style w:type="paragraph" w:customStyle="1" w:styleId="10">
    <w:name w:val="Рег. Списки 1)"/>
    <w:basedOn w:val="ab"/>
    <w:qFormat/>
    <w:rsid w:val="00680981"/>
    <w:pPr>
      <w:numPr>
        <w:numId w:val="28"/>
      </w:numPr>
    </w:pPr>
  </w:style>
  <w:style w:type="paragraph" w:customStyle="1" w:styleId="17">
    <w:name w:val="Рег. Списки два уровня: 1)  и а) б) в)"/>
    <w:basedOn w:val="1-21"/>
    <w:qFormat/>
    <w:rsid w:val="0068098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680981"/>
    <w:pPr>
      <w:numPr>
        <w:numId w:val="29"/>
      </w:numPr>
    </w:pPr>
    <w:rPr>
      <w:lang w:eastAsia="ar-SA"/>
    </w:rPr>
  </w:style>
  <w:style w:type="paragraph" w:customStyle="1" w:styleId="ac">
    <w:name w:val="Рег. Списки без буллетов широкие"/>
    <w:basedOn w:val="a3"/>
    <w:qFormat/>
    <w:rsid w:val="00680981"/>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680981"/>
    <w:pPr>
      <w:spacing w:before="360" w:after="240" w:line="276" w:lineRule="auto"/>
    </w:pPr>
    <w:rPr>
      <w:rFonts w:eastAsia="Times New Roman" w:cs="Times New Roman"/>
    </w:rPr>
  </w:style>
  <w:style w:type="character" w:customStyle="1" w:styleId="22">
    <w:name w:val="Заголовок 2 Знак"/>
    <w:uiPriority w:val="9"/>
    <w:rsid w:val="00680981"/>
    <w:rPr>
      <w:rFonts w:ascii="Cambria" w:eastAsiaTheme="majorEastAsia" w:hAnsi="Cambria" w:cstheme="majorBidi"/>
      <w:color w:val="365F91"/>
      <w:sz w:val="26"/>
      <w:szCs w:val="26"/>
    </w:rPr>
  </w:style>
  <w:style w:type="paragraph" w:customStyle="1" w:styleId="1">
    <w:name w:val="Рег. Основной нумерованный 1. текст"/>
    <w:basedOn w:val="ConsPlusNormal"/>
    <w:qFormat/>
    <w:rsid w:val="00680981"/>
    <w:pPr>
      <w:numPr>
        <w:numId w:val="30"/>
      </w:numPr>
      <w:spacing w:line="276" w:lineRule="auto"/>
      <w:jc w:val="both"/>
    </w:pPr>
    <w:rPr>
      <w:rFonts w:ascii="Times New Roman" w:hAnsi="Times New Roman" w:cs="Times New Roman"/>
      <w:sz w:val="28"/>
      <w:szCs w:val="28"/>
    </w:rPr>
  </w:style>
  <w:style w:type="paragraph" w:customStyle="1" w:styleId="a2">
    <w:name w:val="РегламентГПЗУ"/>
    <w:basedOn w:val="ad"/>
    <w:qFormat/>
    <w:rsid w:val="00680981"/>
    <w:pPr>
      <w:numPr>
        <w:ilvl w:val="1"/>
        <w:numId w:val="32"/>
      </w:numPr>
      <w:tabs>
        <w:tab w:val="left" w:pos="992"/>
        <w:tab w:val="left" w:pos="1134"/>
        <w:tab w:val="left" w:pos="9781"/>
      </w:tabs>
      <w:jc w:val="both"/>
    </w:pPr>
    <w:rPr>
      <w:rFonts w:ascii="Times New Roman" w:hAnsi="Times New Roman"/>
    </w:rPr>
  </w:style>
  <w:style w:type="paragraph" w:styleId="ad">
    <w:name w:val="List Paragraph"/>
    <w:basedOn w:val="a3"/>
    <w:uiPriority w:val="34"/>
    <w:qFormat/>
    <w:rsid w:val="00680981"/>
    <w:pPr>
      <w:ind w:left="720"/>
      <w:contextualSpacing/>
    </w:pPr>
  </w:style>
  <w:style w:type="paragraph" w:customStyle="1" w:styleId="2">
    <w:name w:val="РегламентГПЗУ2"/>
    <w:basedOn w:val="a2"/>
    <w:qFormat/>
    <w:rsid w:val="00680981"/>
    <w:pPr>
      <w:numPr>
        <w:ilvl w:val="2"/>
      </w:numPr>
      <w:tabs>
        <w:tab w:val="clear" w:pos="992"/>
        <w:tab w:val="left" w:pos="1418"/>
      </w:tabs>
    </w:pPr>
  </w:style>
  <w:style w:type="character" w:customStyle="1" w:styleId="a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rsid w:val="00680981"/>
    <w:rPr>
      <w:rFonts w:ascii="Tahoma" w:hAnsi="Tahoma" w:cstheme="majorBidi"/>
      <w:sz w:val="20"/>
      <w:szCs w:val="20"/>
      <w:lang w:val="en-US"/>
    </w:rPr>
  </w:style>
  <w:style w:type="character" w:customStyle="1" w:styleId="210">
    <w:name w:val="Заголовок 2 Знак1"/>
    <w:aliases w:val="Заголовок 2 Знак Знак"/>
    <w:rsid w:val="00680981"/>
    <w:rPr>
      <w:rFonts w:ascii="Arial" w:hAnsi="Arial" w:cs="Arial"/>
      <w:b/>
      <w:bCs/>
      <w:i/>
      <w:iCs/>
      <w:sz w:val="28"/>
      <w:szCs w:val="28"/>
      <w:lang w:val="ru-RU" w:eastAsia="ru-RU"/>
    </w:rPr>
  </w:style>
  <w:style w:type="character" w:customStyle="1" w:styleId="30">
    <w:name w:val="Заголовок 3 Знак"/>
    <w:link w:val="3"/>
    <w:rsid w:val="00680981"/>
    <w:rPr>
      <w:rFonts w:ascii="Times New Roman" w:eastAsia="Times New Roman" w:hAnsi="Times New Roman" w:cs="Arial"/>
      <w:b/>
      <w:bCs/>
      <w:sz w:val="24"/>
      <w:szCs w:val="26"/>
      <w:lang w:eastAsia="ru-RU"/>
    </w:rPr>
  </w:style>
  <w:style w:type="character" w:customStyle="1" w:styleId="40">
    <w:name w:val="Заголовок 4 Знак"/>
    <w:link w:val="4"/>
    <w:rsid w:val="00680981"/>
    <w:rPr>
      <w:rFonts w:ascii="Times New Roman" w:eastAsia="Times New Roman" w:hAnsi="Times New Roman"/>
      <w:b/>
      <w:sz w:val="24"/>
      <w:lang w:eastAsia="ru-RU"/>
    </w:rPr>
  </w:style>
  <w:style w:type="character" w:customStyle="1" w:styleId="50">
    <w:name w:val="Заголовок 5 Знак"/>
    <w:link w:val="5"/>
    <w:rsid w:val="00680981"/>
    <w:rPr>
      <w:rFonts w:ascii="Times New Roman" w:eastAsia="Times New Roman" w:hAnsi="Times New Roman"/>
      <w:b/>
      <w:bCs/>
      <w:i/>
      <w:iCs/>
      <w:sz w:val="26"/>
      <w:szCs w:val="26"/>
      <w:lang w:eastAsia="ar-SA"/>
    </w:rPr>
  </w:style>
  <w:style w:type="character" w:customStyle="1" w:styleId="60">
    <w:name w:val="Заголовок 6 Знак"/>
    <w:link w:val="6"/>
    <w:rsid w:val="00680981"/>
    <w:rPr>
      <w:rFonts w:ascii="Times New Roman" w:hAnsi="Times New Roman"/>
      <w:i/>
      <w:iCs/>
      <w:lang w:eastAsia="ru-RU"/>
    </w:rPr>
  </w:style>
  <w:style w:type="character" w:customStyle="1" w:styleId="70">
    <w:name w:val="Заголовок 7 Знак"/>
    <w:link w:val="7"/>
    <w:rsid w:val="00680981"/>
    <w:rPr>
      <w:rFonts w:ascii="Times New Roman" w:hAnsi="Times New Roman"/>
      <w:sz w:val="24"/>
      <w:szCs w:val="24"/>
      <w:lang w:eastAsia="ru-RU"/>
    </w:rPr>
  </w:style>
  <w:style w:type="character" w:customStyle="1" w:styleId="80">
    <w:name w:val="Заголовок 8 Знак"/>
    <w:link w:val="8"/>
    <w:rsid w:val="00680981"/>
    <w:rPr>
      <w:rFonts w:ascii="Arial" w:hAnsi="Arial" w:cs="Arial"/>
      <w:i/>
      <w:iCs/>
      <w:lang w:eastAsia="ru-RU"/>
    </w:rPr>
  </w:style>
  <w:style w:type="character" w:customStyle="1" w:styleId="90">
    <w:name w:val="Заголовок 9 Знак"/>
    <w:link w:val="9"/>
    <w:rsid w:val="00680981"/>
    <w:rPr>
      <w:rFonts w:ascii="Arial" w:hAnsi="Arial" w:cs="Arial"/>
      <w:b/>
      <w:bCs/>
      <w:i/>
      <w:iCs/>
      <w:sz w:val="18"/>
      <w:szCs w:val="18"/>
      <w:lang w:eastAsia="ru-RU"/>
    </w:rPr>
  </w:style>
  <w:style w:type="paragraph" w:styleId="af">
    <w:name w:val="caption"/>
    <w:basedOn w:val="a3"/>
    <w:next w:val="a3"/>
    <w:qFormat/>
    <w:rsid w:val="00680981"/>
    <w:pPr>
      <w:overflowPunct w:val="0"/>
      <w:autoSpaceDE w:val="0"/>
      <w:autoSpaceDN w:val="0"/>
      <w:adjustRightInd w:val="0"/>
      <w:spacing w:line="216" w:lineRule="auto"/>
      <w:jc w:val="center"/>
      <w:textAlignment w:val="baseline"/>
    </w:pPr>
    <w:rPr>
      <w:rFonts w:ascii="Times New Roman" w:hAnsi="Times New Roman"/>
      <w:b/>
      <w:szCs w:val="20"/>
    </w:rPr>
  </w:style>
  <w:style w:type="paragraph" w:styleId="af0">
    <w:name w:val="Title"/>
    <w:basedOn w:val="a3"/>
    <w:link w:val="af1"/>
    <w:qFormat/>
    <w:rsid w:val="00680981"/>
    <w:pPr>
      <w:jc w:val="center"/>
    </w:pPr>
    <w:rPr>
      <w:rFonts w:cs="Arial"/>
      <w:b/>
      <w:bCs/>
    </w:rPr>
  </w:style>
  <w:style w:type="character" w:customStyle="1" w:styleId="af1">
    <w:name w:val="Заголовок Знак"/>
    <w:link w:val="af0"/>
    <w:rsid w:val="00680981"/>
    <w:rPr>
      <w:rFonts w:ascii="Arial" w:hAnsi="Arial" w:cs="Arial"/>
      <w:b/>
      <w:bCs/>
      <w:sz w:val="24"/>
      <w:szCs w:val="24"/>
      <w:lang w:eastAsia="ru-RU"/>
    </w:rPr>
  </w:style>
  <w:style w:type="character" w:styleId="af2">
    <w:name w:val="Strong"/>
    <w:qFormat/>
    <w:rsid w:val="00680981"/>
    <w:rPr>
      <w:rFonts w:cs="Times New Roman"/>
      <w:b/>
      <w:bCs/>
    </w:rPr>
  </w:style>
  <w:style w:type="character" w:styleId="af3">
    <w:name w:val="Emphasis"/>
    <w:qFormat/>
    <w:rsid w:val="00680981"/>
    <w:rPr>
      <w:rFonts w:cs="Times New Roman"/>
      <w:i/>
      <w:iCs/>
    </w:rPr>
  </w:style>
  <w:style w:type="paragraph" w:styleId="af4">
    <w:name w:val="No Spacing"/>
    <w:link w:val="af5"/>
    <w:qFormat/>
    <w:rsid w:val="00680981"/>
    <w:pPr>
      <w:jc w:val="both"/>
    </w:pPr>
    <w:rPr>
      <w:rFonts w:ascii="Times New Roman" w:hAnsi="Times New Roman"/>
      <w:szCs w:val="22"/>
    </w:rPr>
  </w:style>
  <w:style w:type="character" w:customStyle="1" w:styleId="af5">
    <w:name w:val="Без интервала Знак"/>
    <w:basedOn w:val="a4"/>
    <w:link w:val="af4"/>
    <w:locked/>
    <w:rsid w:val="00680981"/>
    <w:rPr>
      <w:rFonts w:ascii="Times New Roman" w:hAnsi="Times New Roman"/>
      <w:sz w:val="24"/>
      <w:szCs w:val="22"/>
    </w:rPr>
  </w:style>
  <w:style w:type="paragraph" w:customStyle="1" w:styleId="ConsPlusNormal">
    <w:name w:val="ConsPlusNormal"/>
    <w:link w:val="ConsPlusNormal0"/>
    <w:rsid w:val="00680981"/>
    <w:pPr>
      <w:autoSpaceDE w:val="0"/>
      <w:autoSpaceDN w:val="0"/>
      <w:adjustRightInd w:val="0"/>
    </w:pPr>
    <w:rPr>
      <w:rFonts w:cs="Arial"/>
      <w:sz w:val="22"/>
      <w:szCs w:val="22"/>
    </w:rPr>
  </w:style>
  <w:style w:type="character" w:customStyle="1" w:styleId="ConsPlusNormal0">
    <w:name w:val="ConsPlusNormal Знак"/>
    <w:link w:val="ConsPlusNormal"/>
    <w:locked/>
    <w:rsid w:val="00680981"/>
    <w:rPr>
      <w:rFonts w:ascii="Arial" w:hAnsi="Arial" w:cs="Arial"/>
      <w:sz w:val="22"/>
      <w:szCs w:val="22"/>
    </w:rPr>
  </w:style>
  <w:style w:type="paragraph" w:customStyle="1" w:styleId="a1">
    <w:name w:val="МУ Обычный стиль"/>
    <w:basedOn w:val="a3"/>
    <w:autoRedefine/>
    <w:uiPriority w:val="99"/>
    <w:rsid w:val="00680981"/>
    <w:pPr>
      <w:widowControl w:val="0"/>
      <w:numPr>
        <w:numId w:val="22"/>
      </w:numPr>
      <w:tabs>
        <w:tab w:val="left" w:pos="1134"/>
        <w:tab w:val="left" w:pos="1560"/>
      </w:tabs>
      <w:autoSpaceDE w:val="0"/>
      <w:autoSpaceDN w:val="0"/>
      <w:adjustRightInd w:val="0"/>
      <w:jc w:val="both"/>
    </w:pPr>
    <w:rPr>
      <w:rFonts w:ascii="Times New Roman" w:hAnsi="Times New Roman"/>
      <w:sz w:val="28"/>
      <w:szCs w:val="28"/>
    </w:rPr>
  </w:style>
  <w:style w:type="paragraph" w:customStyle="1" w:styleId="ConsPlusNonformat">
    <w:name w:val="ConsPlusNonformat"/>
    <w:uiPriority w:val="99"/>
    <w:rsid w:val="00680981"/>
    <w:pPr>
      <w:widowControl w:val="0"/>
      <w:autoSpaceDE w:val="0"/>
      <w:autoSpaceDN w:val="0"/>
      <w:adjustRightInd w:val="0"/>
    </w:pPr>
    <w:rPr>
      <w:rFonts w:ascii="Courier New" w:eastAsia="Times New Roman" w:hAnsi="Courier New" w:cs="Courier New"/>
      <w:lang w:eastAsia="ru-RU"/>
    </w:rPr>
  </w:style>
  <w:style w:type="paragraph" w:customStyle="1" w:styleId="af6">
    <w:name w:val="Знак"/>
    <w:basedOn w:val="a3"/>
    <w:rsid w:val="00680981"/>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680981"/>
    <w:pPr>
      <w:widowControl w:val="0"/>
      <w:autoSpaceDE w:val="0"/>
      <w:autoSpaceDN w:val="0"/>
      <w:adjustRightInd w:val="0"/>
    </w:pPr>
    <w:rPr>
      <w:rFonts w:ascii="Times New Roman" w:eastAsia="Times New Roman" w:hAnsi="Times New Roman"/>
      <w:b/>
      <w:bCs/>
      <w:lang w:eastAsia="ru-RU"/>
    </w:rPr>
  </w:style>
  <w:style w:type="character" w:customStyle="1" w:styleId="41">
    <w:name w:val="Знак Знак4"/>
    <w:rsid w:val="00680981"/>
    <w:rPr>
      <w:rFonts w:ascii="Arial" w:hAnsi="Arial" w:cs="Arial"/>
      <w:sz w:val="24"/>
      <w:szCs w:val="24"/>
      <w:lang w:val="ru-RU" w:eastAsia="ru-RU" w:bidi="ar-SA"/>
    </w:rPr>
  </w:style>
  <w:style w:type="paragraph" w:customStyle="1" w:styleId="af7">
    <w:name w:val="Готовый"/>
    <w:basedOn w:val="a3"/>
    <w:rsid w:val="006809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character" w:customStyle="1" w:styleId="BodyTextIndentChar">
    <w:name w:val="Body Text Indent Char"/>
    <w:locked/>
    <w:rsid w:val="00680981"/>
    <w:rPr>
      <w:rFonts w:cs="Times New Roman"/>
      <w:sz w:val="24"/>
      <w:szCs w:val="24"/>
      <w:lang w:val="ru-RU" w:eastAsia="ru-RU" w:bidi="ar-SA"/>
    </w:rPr>
  </w:style>
  <w:style w:type="character" w:customStyle="1" w:styleId="BodyTextChar">
    <w:name w:val="Body Text Char"/>
    <w:aliases w:val="бпОсновной текст Char"/>
    <w:locked/>
    <w:rsid w:val="00680981"/>
    <w:rPr>
      <w:rFonts w:cs="Times New Roman"/>
      <w:sz w:val="24"/>
      <w:szCs w:val="24"/>
      <w:lang w:val="ru-RU" w:eastAsia="ru-RU" w:bidi="ar-SA"/>
    </w:rPr>
  </w:style>
  <w:style w:type="paragraph" w:customStyle="1" w:styleId="Style3">
    <w:name w:val="Style3"/>
    <w:basedOn w:val="a3"/>
    <w:rsid w:val="00680981"/>
    <w:pPr>
      <w:widowControl w:val="0"/>
      <w:autoSpaceDE w:val="0"/>
      <w:autoSpaceDN w:val="0"/>
      <w:adjustRightInd w:val="0"/>
      <w:spacing w:line="317" w:lineRule="exact"/>
    </w:pPr>
    <w:rPr>
      <w:rFonts w:ascii="Times New Roman" w:eastAsia="Times New Roman" w:hAnsi="Times New Roman"/>
    </w:rPr>
  </w:style>
  <w:style w:type="character" w:customStyle="1" w:styleId="FontStyle13">
    <w:name w:val="Font Style13"/>
    <w:rsid w:val="00680981"/>
    <w:rPr>
      <w:rFonts w:ascii="Times New Roman" w:hAnsi="Times New Roman" w:cs="Times New Roman"/>
      <w:sz w:val="22"/>
      <w:szCs w:val="22"/>
    </w:rPr>
  </w:style>
  <w:style w:type="paragraph" w:customStyle="1" w:styleId="af8">
    <w:name w:val="Знак Знак Знак Знак Знак Знак Знак Знак Знак Знак"/>
    <w:basedOn w:val="a3"/>
    <w:rsid w:val="00680981"/>
    <w:pPr>
      <w:spacing w:after="160" w:line="240" w:lineRule="exact"/>
    </w:pPr>
    <w:rPr>
      <w:rFonts w:ascii="Verdana" w:eastAsia="Times New Roman" w:hAnsi="Verdana"/>
      <w:lang w:val="en-US"/>
    </w:rPr>
  </w:style>
  <w:style w:type="character" w:customStyle="1" w:styleId="35">
    <w:name w:val="Знак Знак35"/>
    <w:locked/>
    <w:rsid w:val="00680981"/>
    <w:rPr>
      <w:rFonts w:ascii="Arial" w:hAnsi="Arial" w:cs="Arial"/>
      <w:b/>
      <w:bCs/>
      <w:i/>
      <w:iCs/>
      <w:sz w:val="28"/>
      <w:szCs w:val="28"/>
      <w:lang w:eastAsia="ru-RU"/>
    </w:rPr>
  </w:style>
  <w:style w:type="character" w:customStyle="1" w:styleId="34">
    <w:name w:val="Знак Знак34"/>
    <w:locked/>
    <w:rsid w:val="00680981"/>
    <w:rPr>
      <w:rFonts w:ascii="Arial" w:hAnsi="Arial" w:cs="Arial"/>
      <w:b/>
      <w:bCs/>
      <w:sz w:val="26"/>
      <w:szCs w:val="26"/>
      <w:lang w:eastAsia="ru-RU"/>
    </w:rPr>
  </w:style>
  <w:style w:type="character" w:customStyle="1" w:styleId="33">
    <w:name w:val="Знак Знак33"/>
    <w:locked/>
    <w:rsid w:val="00680981"/>
    <w:rPr>
      <w:rFonts w:ascii="Times New Roman" w:hAnsi="Times New Roman" w:cs="Times New Roman"/>
      <w:b/>
      <w:sz w:val="20"/>
      <w:szCs w:val="20"/>
      <w:lang w:eastAsia="ru-RU"/>
    </w:rPr>
  </w:style>
  <w:style w:type="character" w:customStyle="1" w:styleId="32">
    <w:name w:val="Знак Знак32"/>
    <w:locked/>
    <w:rsid w:val="00680981"/>
    <w:rPr>
      <w:rFonts w:ascii="Times New Roman" w:hAnsi="Times New Roman" w:cs="Times New Roman"/>
      <w:b/>
      <w:bCs/>
      <w:i/>
      <w:iCs/>
      <w:sz w:val="26"/>
      <w:szCs w:val="26"/>
      <w:lang w:eastAsia="ru-RU"/>
    </w:rPr>
  </w:style>
  <w:style w:type="character" w:customStyle="1" w:styleId="blk">
    <w:name w:val="blk"/>
    <w:rsid w:val="00680981"/>
    <w:rPr>
      <w:rFonts w:cs="Times New Roman"/>
    </w:rPr>
  </w:style>
  <w:style w:type="character" w:customStyle="1" w:styleId="u">
    <w:name w:val="u"/>
    <w:rsid w:val="00680981"/>
    <w:rPr>
      <w:rFonts w:cs="Times New Roman"/>
    </w:rPr>
  </w:style>
  <w:style w:type="character" w:customStyle="1" w:styleId="170">
    <w:name w:val="Знак Знак17"/>
    <w:locked/>
    <w:rsid w:val="00680981"/>
    <w:rPr>
      <w:rFonts w:eastAsia="Times New Roman" w:cs="Times New Roman"/>
      <w:lang w:eastAsia="ru-RU"/>
    </w:rPr>
  </w:style>
  <w:style w:type="character" w:customStyle="1" w:styleId="160">
    <w:name w:val="Знак Знак16"/>
    <w:locked/>
    <w:rsid w:val="00680981"/>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80981"/>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680981"/>
    <w:rPr>
      <w:rFonts w:ascii="Times New Roman" w:hAnsi="Times New Roman" w:cs="Times New Roman"/>
      <w:sz w:val="24"/>
      <w:szCs w:val="24"/>
      <w:lang w:eastAsia="ru-RU"/>
    </w:rPr>
  </w:style>
  <w:style w:type="paragraph" w:customStyle="1" w:styleId="ConsPlusDocList">
    <w:name w:val="ConsPlusDocList"/>
    <w:rsid w:val="00680981"/>
    <w:pPr>
      <w:autoSpaceDE w:val="0"/>
      <w:autoSpaceDN w:val="0"/>
      <w:adjustRightInd w:val="0"/>
      <w:jc w:val="center"/>
    </w:pPr>
    <w:rPr>
      <w:rFonts w:ascii="Courier New" w:hAnsi="Courier New" w:cs="Courier New"/>
      <w:lang w:eastAsia="ru-RU"/>
    </w:rPr>
  </w:style>
  <w:style w:type="character" w:customStyle="1" w:styleId="43">
    <w:name w:val="Знак Знак43"/>
    <w:rsid w:val="00680981"/>
    <w:rPr>
      <w:rFonts w:ascii="Arial" w:hAnsi="Arial" w:cs="Arial"/>
      <w:sz w:val="24"/>
      <w:szCs w:val="24"/>
      <w:lang w:val="ru-RU" w:eastAsia="ru-RU" w:bidi="ar-SA"/>
    </w:rPr>
  </w:style>
  <w:style w:type="paragraph" w:customStyle="1" w:styleId="130">
    <w:name w:val="Абзац списка13"/>
    <w:basedOn w:val="a3"/>
    <w:uiPriority w:val="99"/>
    <w:qFormat/>
    <w:rsid w:val="00680981"/>
    <w:pPr>
      <w:ind w:left="720"/>
      <w:jc w:val="center"/>
    </w:pPr>
  </w:style>
  <w:style w:type="paragraph" w:customStyle="1" w:styleId="211">
    <w:name w:val="Основной текст 21"/>
    <w:basedOn w:val="a3"/>
    <w:rsid w:val="00680981"/>
    <w:pPr>
      <w:overflowPunct w:val="0"/>
      <w:autoSpaceDE w:val="0"/>
      <w:autoSpaceDN w:val="0"/>
      <w:adjustRightInd w:val="0"/>
      <w:spacing w:line="216" w:lineRule="auto"/>
      <w:ind w:firstLine="709"/>
      <w:jc w:val="both"/>
      <w:textAlignment w:val="baseline"/>
    </w:pPr>
    <w:rPr>
      <w:rFonts w:ascii="Times New Roman" w:hAnsi="Times New Roman"/>
      <w:sz w:val="20"/>
      <w:szCs w:val="20"/>
    </w:rPr>
  </w:style>
  <w:style w:type="paragraph" w:customStyle="1" w:styleId="ConsNormal">
    <w:name w:val="ConsNormal"/>
    <w:rsid w:val="00680981"/>
    <w:pPr>
      <w:widowControl w:val="0"/>
      <w:autoSpaceDE w:val="0"/>
      <w:autoSpaceDN w:val="0"/>
      <w:adjustRightInd w:val="0"/>
      <w:ind w:right="19772" w:firstLine="720"/>
      <w:jc w:val="center"/>
    </w:pPr>
    <w:rPr>
      <w:rFonts w:cs="Arial"/>
      <w:lang w:eastAsia="ru-RU"/>
    </w:rPr>
  </w:style>
  <w:style w:type="paragraph" w:customStyle="1" w:styleId="ConsTitle">
    <w:name w:val="ConsTitle"/>
    <w:rsid w:val="00680981"/>
    <w:pPr>
      <w:widowControl w:val="0"/>
      <w:autoSpaceDE w:val="0"/>
      <w:autoSpaceDN w:val="0"/>
      <w:adjustRightInd w:val="0"/>
      <w:ind w:right="19772"/>
      <w:jc w:val="center"/>
    </w:pPr>
    <w:rPr>
      <w:rFonts w:cs="Arial"/>
      <w:b/>
      <w:bCs/>
      <w:lang w:eastAsia="ru-RU"/>
    </w:rPr>
  </w:style>
  <w:style w:type="paragraph" w:customStyle="1" w:styleId="Preformat">
    <w:name w:val="Preformat"/>
    <w:rsid w:val="00680981"/>
    <w:pPr>
      <w:autoSpaceDE w:val="0"/>
      <w:autoSpaceDN w:val="0"/>
      <w:adjustRightInd w:val="0"/>
      <w:jc w:val="center"/>
    </w:pPr>
    <w:rPr>
      <w:rFonts w:ascii="Courier New" w:hAnsi="Courier New" w:cs="Courier New"/>
      <w:lang w:eastAsia="ru-RU"/>
    </w:rPr>
  </w:style>
  <w:style w:type="paragraph" w:customStyle="1" w:styleId="af9">
    <w:name w:val="Нумерованный Список"/>
    <w:basedOn w:val="a3"/>
    <w:rsid w:val="00680981"/>
    <w:pPr>
      <w:spacing w:before="120" w:after="120"/>
      <w:jc w:val="both"/>
    </w:pPr>
    <w:rPr>
      <w:rFonts w:ascii="Times New Roman" w:hAnsi="Times New Roman"/>
    </w:rPr>
  </w:style>
  <w:style w:type="paragraph" w:customStyle="1" w:styleId="ConsNonformat">
    <w:name w:val="ConsNonformat"/>
    <w:rsid w:val="00680981"/>
    <w:pPr>
      <w:widowControl w:val="0"/>
      <w:autoSpaceDE w:val="0"/>
      <w:autoSpaceDN w:val="0"/>
      <w:adjustRightInd w:val="0"/>
      <w:ind w:right="19772"/>
      <w:jc w:val="center"/>
    </w:pPr>
    <w:rPr>
      <w:rFonts w:ascii="Courier New" w:hAnsi="Courier New" w:cs="Courier New"/>
      <w:lang w:eastAsia="ru-RU"/>
    </w:rPr>
  </w:style>
  <w:style w:type="paragraph" w:customStyle="1" w:styleId="ConsCell">
    <w:name w:val="ConsCell"/>
    <w:rsid w:val="00680981"/>
    <w:pPr>
      <w:widowControl w:val="0"/>
      <w:autoSpaceDE w:val="0"/>
      <w:autoSpaceDN w:val="0"/>
      <w:adjustRightInd w:val="0"/>
      <w:ind w:right="19772"/>
      <w:jc w:val="center"/>
    </w:pPr>
    <w:rPr>
      <w:rFonts w:cs="Arial"/>
      <w:lang w:eastAsia="ru-RU"/>
    </w:rPr>
  </w:style>
  <w:style w:type="paragraph" w:customStyle="1" w:styleId="19">
    <w:name w:val="Обычный1"/>
    <w:link w:val="1a"/>
    <w:rsid w:val="00680981"/>
    <w:pPr>
      <w:widowControl w:val="0"/>
      <w:snapToGrid w:val="0"/>
      <w:spacing w:line="300" w:lineRule="auto"/>
      <w:ind w:firstLine="820"/>
      <w:jc w:val="both"/>
    </w:pPr>
    <w:rPr>
      <w:rFonts w:ascii="Times New Roman" w:hAnsi="Times New Roman"/>
      <w:sz w:val="22"/>
      <w:szCs w:val="22"/>
      <w:lang w:eastAsia="ru-RU"/>
    </w:rPr>
  </w:style>
  <w:style w:type="character" w:customStyle="1" w:styleId="1a">
    <w:name w:val="Обычный1 Знак"/>
    <w:link w:val="19"/>
    <w:locked/>
    <w:rsid w:val="00680981"/>
    <w:rPr>
      <w:rFonts w:ascii="Times New Roman" w:hAnsi="Times New Roman"/>
      <w:sz w:val="22"/>
      <w:szCs w:val="22"/>
      <w:lang w:eastAsia="ru-RU"/>
    </w:rPr>
  </w:style>
  <w:style w:type="paragraph" w:customStyle="1" w:styleId="text">
    <w:name w:val="text"/>
    <w:basedOn w:val="a3"/>
    <w:rsid w:val="00680981"/>
    <w:pPr>
      <w:jc w:val="center"/>
    </w:pPr>
    <w:rPr>
      <w:rFonts w:ascii="Verdana" w:hAnsi="Verdana"/>
      <w:color w:val="000000"/>
      <w:sz w:val="16"/>
      <w:szCs w:val="16"/>
    </w:rPr>
  </w:style>
  <w:style w:type="character" w:customStyle="1" w:styleId="Heading1Char">
    <w:name w:val="Heading 1 Char"/>
    <w:locked/>
    <w:rsid w:val="00680981"/>
    <w:rPr>
      <w:rFonts w:ascii="Arial" w:hAnsi="Arial" w:cs="Arial"/>
      <w:b/>
      <w:bCs/>
      <w:color w:val="000080"/>
      <w:lang w:val="ru-RU" w:eastAsia="ru-RU"/>
    </w:rPr>
  </w:style>
  <w:style w:type="character" w:customStyle="1" w:styleId="Heading2Char">
    <w:name w:val="Heading 2 Char"/>
    <w:locked/>
    <w:rsid w:val="00680981"/>
    <w:rPr>
      <w:rFonts w:ascii="Arial" w:hAnsi="Arial" w:cs="Arial"/>
      <w:sz w:val="24"/>
      <w:szCs w:val="24"/>
      <w:lang w:val="ru-RU" w:eastAsia="ru-RU"/>
    </w:rPr>
  </w:style>
  <w:style w:type="character" w:customStyle="1" w:styleId="Heading3Char">
    <w:name w:val="Heading 3 Char"/>
    <w:locked/>
    <w:rsid w:val="00680981"/>
    <w:rPr>
      <w:rFonts w:ascii="Arial" w:hAnsi="Arial" w:cs="Arial"/>
      <w:b/>
      <w:bCs/>
      <w:sz w:val="24"/>
      <w:szCs w:val="24"/>
      <w:lang w:val="ru-RU" w:eastAsia="ru-RU"/>
    </w:rPr>
  </w:style>
  <w:style w:type="character" w:customStyle="1" w:styleId="Heading4Char">
    <w:name w:val="Heading 4 Char"/>
    <w:locked/>
    <w:rsid w:val="00680981"/>
    <w:rPr>
      <w:rFonts w:cs="Times New Roman"/>
      <w:sz w:val="24"/>
      <w:szCs w:val="24"/>
      <w:lang w:val="ru-RU" w:eastAsia="ru-RU"/>
    </w:rPr>
  </w:style>
  <w:style w:type="character" w:customStyle="1" w:styleId="BodyTextChar1">
    <w:name w:val="Body Text Char1"/>
    <w:aliases w:val="бпОсновной текст Char1"/>
    <w:locked/>
    <w:rsid w:val="00680981"/>
    <w:rPr>
      <w:rFonts w:cs="Times New Roman"/>
      <w:sz w:val="24"/>
      <w:szCs w:val="24"/>
      <w:lang w:val="ru-RU" w:eastAsia="ru-RU"/>
    </w:rPr>
  </w:style>
  <w:style w:type="character" w:customStyle="1" w:styleId="BodyTextIndentChar1">
    <w:name w:val="Body Text Indent Char1"/>
    <w:locked/>
    <w:rsid w:val="00680981"/>
    <w:rPr>
      <w:rFonts w:cs="Times New Roman"/>
      <w:sz w:val="24"/>
      <w:szCs w:val="24"/>
      <w:lang w:val="ru-RU" w:eastAsia="ru-RU"/>
    </w:rPr>
  </w:style>
  <w:style w:type="character" w:customStyle="1" w:styleId="150">
    <w:name w:val="Знак Знак15"/>
    <w:rsid w:val="00680981"/>
    <w:rPr>
      <w:rFonts w:ascii="Times New Roman" w:hAnsi="Times New Roman" w:cs="Times New Roman"/>
      <w:sz w:val="24"/>
      <w:szCs w:val="24"/>
      <w:lang w:eastAsia="ru-RU"/>
    </w:rPr>
  </w:style>
  <w:style w:type="character" w:customStyle="1" w:styleId="HeaderChar">
    <w:name w:val="Header Char"/>
    <w:locked/>
    <w:rsid w:val="00680981"/>
    <w:rPr>
      <w:rFonts w:cs="Times New Roman"/>
      <w:sz w:val="24"/>
      <w:szCs w:val="24"/>
      <w:lang w:val="ru-RU" w:eastAsia="ar-SA" w:bidi="ar-SA"/>
    </w:rPr>
  </w:style>
  <w:style w:type="character" w:customStyle="1" w:styleId="FooterChar">
    <w:name w:val="Footer Char"/>
    <w:locked/>
    <w:rsid w:val="00680981"/>
    <w:rPr>
      <w:rFonts w:cs="Times New Roman"/>
      <w:sz w:val="24"/>
      <w:szCs w:val="24"/>
      <w:lang w:val="ru-RU" w:eastAsia="ar-SA" w:bidi="ar-SA"/>
    </w:rPr>
  </w:style>
  <w:style w:type="character" w:customStyle="1" w:styleId="120">
    <w:name w:val="Знак Знак12"/>
    <w:rsid w:val="00680981"/>
    <w:rPr>
      <w:rFonts w:ascii="Arial" w:hAnsi="Arial" w:cs="Arial"/>
      <w:b/>
      <w:bCs/>
      <w:color w:val="000080"/>
      <w:sz w:val="20"/>
      <w:szCs w:val="20"/>
      <w:lang w:eastAsia="ru-RU"/>
    </w:rPr>
  </w:style>
  <w:style w:type="paragraph" w:customStyle="1" w:styleId="afa">
    <w:name w:val="Адресат"/>
    <w:basedOn w:val="a3"/>
    <w:rsid w:val="00680981"/>
    <w:pPr>
      <w:suppressAutoHyphens/>
      <w:spacing w:after="120" w:line="240" w:lineRule="exact"/>
      <w:jc w:val="center"/>
    </w:pPr>
    <w:rPr>
      <w:rFonts w:ascii="Times New Roman" w:hAnsi="Times New Roman"/>
      <w:b/>
      <w:bCs/>
      <w:sz w:val="28"/>
      <w:szCs w:val="28"/>
    </w:rPr>
  </w:style>
  <w:style w:type="paragraph" w:customStyle="1" w:styleId="afb">
    <w:name w:val="Приложение"/>
    <w:basedOn w:val="afc"/>
    <w:rsid w:val="00680981"/>
    <w:pPr>
      <w:tabs>
        <w:tab w:val="left" w:pos="1673"/>
      </w:tabs>
      <w:spacing w:before="240" w:line="240" w:lineRule="exact"/>
      <w:ind w:left="1985" w:hanging="1985"/>
    </w:pPr>
    <w:rPr>
      <w:b/>
      <w:bCs/>
      <w:szCs w:val="28"/>
    </w:rPr>
  </w:style>
  <w:style w:type="paragraph" w:styleId="afc">
    <w:name w:val="Body Text"/>
    <w:aliases w:val="бпОсновной текст"/>
    <w:basedOn w:val="a3"/>
    <w:link w:val="afd"/>
    <w:rsid w:val="00680981"/>
    <w:pPr>
      <w:jc w:val="both"/>
    </w:pPr>
    <w:rPr>
      <w:rFonts w:ascii="Times New Roman" w:hAnsi="Times New Roman"/>
      <w:sz w:val="28"/>
    </w:rPr>
  </w:style>
  <w:style w:type="character" w:customStyle="1" w:styleId="afd">
    <w:name w:val="Основной текст Знак"/>
    <w:aliases w:val="бпОсновной текст Знак"/>
    <w:link w:val="afc"/>
    <w:rsid w:val="00680981"/>
    <w:rPr>
      <w:rFonts w:ascii="Times New Roman" w:hAnsi="Times New Roman"/>
      <w:sz w:val="28"/>
      <w:szCs w:val="24"/>
      <w:lang w:eastAsia="ru-RU"/>
    </w:rPr>
  </w:style>
  <w:style w:type="paragraph" w:customStyle="1" w:styleId="afe">
    <w:name w:val="Заголовок к тексту"/>
    <w:basedOn w:val="a3"/>
    <w:next w:val="afc"/>
    <w:rsid w:val="00680981"/>
    <w:pPr>
      <w:suppressAutoHyphens/>
      <w:spacing w:after="480" w:line="240" w:lineRule="exact"/>
      <w:jc w:val="center"/>
    </w:pPr>
    <w:rPr>
      <w:rFonts w:ascii="Times New Roman" w:hAnsi="Times New Roman"/>
      <w:sz w:val="28"/>
      <w:szCs w:val="28"/>
    </w:rPr>
  </w:style>
  <w:style w:type="paragraph" w:customStyle="1" w:styleId="aff">
    <w:name w:val="регистрационные поля"/>
    <w:basedOn w:val="a3"/>
    <w:rsid w:val="00680981"/>
    <w:pPr>
      <w:spacing w:line="240" w:lineRule="exact"/>
      <w:jc w:val="center"/>
    </w:pPr>
    <w:rPr>
      <w:rFonts w:ascii="Times New Roman" w:hAnsi="Times New Roman"/>
      <w:b/>
      <w:bCs/>
      <w:sz w:val="28"/>
      <w:szCs w:val="28"/>
      <w:lang w:val="en-US"/>
    </w:rPr>
  </w:style>
  <w:style w:type="paragraph" w:customStyle="1" w:styleId="aff0">
    <w:name w:val="Исполнитель"/>
    <w:basedOn w:val="afc"/>
    <w:rsid w:val="00680981"/>
    <w:pPr>
      <w:suppressAutoHyphens/>
      <w:spacing w:after="120" w:line="240" w:lineRule="exact"/>
      <w:jc w:val="left"/>
    </w:pPr>
    <w:rPr>
      <w:b/>
      <w:bCs/>
      <w:sz w:val="24"/>
    </w:rPr>
  </w:style>
  <w:style w:type="paragraph" w:customStyle="1" w:styleId="aff1">
    <w:name w:val="Подпись на общем бланке"/>
    <w:basedOn w:val="aff2"/>
    <w:next w:val="afc"/>
    <w:rsid w:val="00680981"/>
    <w:pPr>
      <w:tabs>
        <w:tab w:val="right" w:pos="9639"/>
      </w:tabs>
      <w:suppressAutoHyphens/>
      <w:spacing w:before="480" w:line="240" w:lineRule="exact"/>
      <w:ind w:left="0"/>
      <w:jc w:val="center"/>
    </w:pPr>
    <w:rPr>
      <w:b w:val="0"/>
    </w:rPr>
  </w:style>
  <w:style w:type="paragraph" w:styleId="aff2">
    <w:name w:val="Signature"/>
    <w:basedOn w:val="a3"/>
    <w:link w:val="aff3"/>
    <w:rsid w:val="00680981"/>
    <w:pPr>
      <w:ind w:left="4252"/>
    </w:pPr>
    <w:rPr>
      <w:rFonts w:ascii="Times New Roman" w:hAnsi="Times New Roman"/>
      <w:b/>
      <w:sz w:val="28"/>
      <w:szCs w:val="28"/>
    </w:rPr>
  </w:style>
  <w:style w:type="character" w:customStyle="1" w:styleId="aff3">
    <w:name w:val="Подпись Знак"/>
    <w:link w:val="aff2"/>
    <w:rsid w:val="00680981"/>
    <w:rPr>
      <w:rFonts w:ascii="Times New Roman" w:hAnsi="Times New Roman"/>
      <w:b/>
      <w:sz w:val="28"/>
      <w:szCs w:val="28"/>
      <w:lang w:eastAsia="ru-RU"/>
    </w:rPr>
  </w:style>
  <w:style w:type="character" w:customStyle="1" w:styleId="SignatureChar">
    <w:name w:val="Signature Char"/>
    <w:locked/>
    <w:rsid w:val="00680981"/>
    <w:rPr>
      <w:rFonts w:cs="Times New Roman"/>
      <w:b/>
      <w:bCs/>
      <w:sz w:val="28"/>
      <w:szCs w:val="28"/>
      <w:lang w:val="ru-RU" w:eastAsia="ru-RU"/>
    </w:rPr>
  </w:style>
  <w:style w:type="character" w:customStyle="1" w:styleId="aff4">
    <w:name w:val="Цветовое выделение"/>
    <w:rsid w:val="00680981"/>
    <w:rPr>
      <w:b/>
      <w:color w:val="000080"/>
      <w:sz w:val="20"/>
    </w:rPr>
  </w:style>
  <w:style w:type="paragraph" w:customStyle="1" w:styleId="aff5">
    <w:name w:val="Таблицы (моноширинный)"/>
    <w:basedOn w:val="a3"/>
    <w:next w:val="a3"/>
    <w:rsid w:val="00680981"/>
    <w:pPr>
      <w:autoSpaceDE w:val="0"/>
      <w:autoSpaceDN w:val="0"/>
      <w:adjustRightInd w:val="0"/>
      <w:jc w:val="both"/>
    </w:pPr>
    <w:rPr>
      <w:rFonts w:ascii="Courier New" w:hAnsi="Courier New" w:cs="Courier New"/>
      <w:sz w:val="20"/>
      <w:szCs w:val="20"/>
    </w:rPr>
  </w:style>
  <w:style w:type="character" w:customStyle="1" w:styleId="aff6">
    <w:name w:val="Гипертекстовая ссылка"/>
    <w:rsid w:val="00680981"/>
    <w:rPr>
      <w:rFonts w:cs="Times New Roman"/>
      <w:b/>
      <w:bCs/>
      <w:color w:val="008000"/>
      <w:sz w:val="20"/>
      <w:szCs w:val="20"/>
      <w:u w:val="single"/>
    </w:rPr>
  </w:style>
  <w:style w:type="paragraph" w:customStyle="1" w:styleId="aff7">
    <w:name w:val="Заголовок статьи"/>
    <w:basedOn w:val="a3"/>
    <w:next w:val="a3"/>
    <w:rsid w:val="00680981"/>
    <w:pPr>
      <w:autoSpaceDE w:val="0"/>
      <w:autoSpaceDN w:val="0"/>
      <w:adjustRightInd w:val="0"/>
      <w:ind w:left="1612" w:hanging="892"/>
      <w:jc w:val="both"/>
    </w:pPr>
    <w:rPr>
      <w:rFonts w:cs="Arial"/>
      <w:sz w:val="20"/>
      <w:szCs w:val="20"/>
    </w:rPr>
  </w:style>
  <w:style w:type="paragraph" w:customStyle="1" w:styleId="aff8">
    <w:name w:val="Комментарий"/>
    <w:basedOn w:val="a3"/>
    <w:next w:val="a3"/>
    <w:rsid w:val="00680981"/>
    <w:pPr>
      <w:autoSpaceDE w:val="0"/>
      <w:autoSpaceDN w:val="0"/>
      <w:adjustRightInd w:val="0"/>
      <w:ind w:left="170"/>
      <w:jc w:val="both"/>
    </w:pPr>
    <w:rPr>
      <w:rFonts w:cs="Arial"/>
      <w:i/>
      <w:iCs/>
      <w:color w:val="800080"/>
      <w:sz w:val="20"/>
      <w:szCs w:val="20"/>
    </w:rPr>
  </w:style>
  <w:style w:type="character" w:customStyle="1" w:styleId="aff9">
    <w:name w:val="Продолжение ссылки"/>
    <w:rsid w:val="00680981"/>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680981"/>
    <w:pPr>
      <w:spacing w:after="160" w:line="240" w:lineRule="exact"/>
      <w:jc w:val="center"/>
    </w:pPr>
    <w:rPr>
      <w:rFonts w:ascii="Verdana" w:hAnsi="Verdana" w:cs="Verdana"/>
      <w:lang w:val="en-US"/>
    </w:rPr>
  </w:style>
  <w:style w:type="paragraph" w:customStyle="1" w:styleId="100">
    <w:name w:val="Обычный 10"/>
    <w:basedOn w:val="a3"/>
    <w:rsid w:val="00680981"/>
    <w:pPr>
      <w:ind w:right="2" w:firstLine="110"/>
      <w:jc w:val="both"/>
    </w:pPr>
    <w:rPr>
      <w:rFonts w:ascii="Times New Roman" w:hAnsi="Times New Roman"/>
      <w:sz w:val="20"/>
      <w:szCs w:val="20"/>
    </w:rPr>
  </w:style>
  <w:style w:type="paragraph" w:customStyle="1" w:styleId="1b">
    <w:name w:val="Стиль1"/>
    <w:basedOn w:val="affa"/>
    <w:rsid w:val="00680981"/>
    <w:pPr>
      <w:spacing w:after="60"/>
      <w:ind w:firstLine="709"/>
      <w:jc w:val="both"/>
    </w:pPr>
    <w:rPr>
      <w:sz w:val="28"/>
      <w:szCs w:val="28"/>
    </w:rPr>
  </w:style>
  <w:style w:type="paragraph" w:styleId="affa">
    <w:name w:val="Body Text First Indent"/>
    <w:basedOn w:val="afc"/>
    <w:link w:val="affb"/>
    <w:rsid w:val="00680981"/>
    <w:pPr>
      <w:spacing w:after="120"/>
      <w:ind w:firstLine="210"/>
      <w:jc w:val="left"/>
    </w:pPr>
    <w:rPr>
      <w:sz w:val="24"/>
    </w:rPr>
  </w:style>
  <w:style w:type="character" w:customStyle="1" w:styleId="affb">
    <w:name w:val="Красная строка Знак"/>
    <w:link w:val="affa"/>
    <w:rsid w:val="00680981"/>
    <w:rPr>
      <w:rFonts w:ascii="Times New Roman" w:hAnsi="Times New Roman"/>
      <w:sz w:val="24"/>
      <w:szCs w:val="24"/>
      <w:lang w:eastAsia="ru-RU"/>
    </w:rPr>
  </w:style>
  <w:style w:type="character" w:customStyle="1" w:styleId="BodyTextFirstIndentChar">
    <w:name w:val="Body Text First Indent Char"/>
    <w:locked/>
    <w:rsid w:val="00680981"/>
    <w:rPr>
      <w:rFonts w:cs="Times New Roman"/>
      <w:sz w:val="24"/>
      <w:szCs w:val="24"/>
      <w:lang w:val="ru-RU" w:eastAsia="ru-RU"/>
    </w:rPr>
  </w:style>
  <w:style w:type="character" w:customStyle="1" w:styleId="BodyText2Char">
    <w:name w:val="Body Text 2 Char"/>
    <w:locked/>
    <w:rsid w:val="00680981"/>
    <w:rPr>
      <w:rFonts w:cs="Times New Roman"/>
      <w:sz w:val="24"/>
      <w:szCs w:val="24"/>
      <w:lang w:val="ru-RU" w:eastAsia="ru-RU"/>
    </w:rPr>
  </w:style>
  <w:style w:type="character" w:customStyle="1" w:styleId="BodyText3Char">
    <w:name w:val="Body Text 3 Char"/>
    <w:locked/>
    <w:rsid w:val="00680981"/>
    <w:rPr>
      <w:rFonts w:cs="Times New Roman"/>
      <w:sz w:val="16"/>
      <w:szCs w:val="16"/>
      <w:lang w:val="ru-RU" w:eastAsia="ru-RU"/>
    </w:rPr>
  </w:style>
  <w:style w:type="paragraph" w:customStyle="1" w:styleId="1c">
    <w:name w:val="Знак1"/>
    <w:basedOn w:val="a3"/>
    <w:rsid w:val="00680981"/>
    <w:pPr>
      <w:spacing w:after="160" w:line="240" w:lineRule="exact"/>
      <w:jc w:val="both"/>
    </w:pPr>
    <w:rPr>
      <w:rFonts w:ascii="Times New Roman" w:hAnsi="Times New Roman"/>
      <w:lang w:val="en-US"/>
    </w:rPr>
  </w:style>
  <w:style w:type="paragraph" w:customStyle="1" w:styleId="Normal1">
    <w:name w:val="Normal1"/>
    <w:rsid w:val="00680981"/>
    <w:pPr>
      <w:widowControl w:val="0"/>
      <w:jc w:val="center"/>
    </w:pPr>
    <w:rPr>
      <w:rFonts w:ascii="Times New Roman" w:hAnsi="Times New Roman"/>
      <w:lang w:eastAsia="ru-RU"/>
    </w:rPr>
  </w:style>
  <w:style w:type="character" w:customStyle="1" w:styleId="27">
    <w:name w:val="Знак Знак27"/>
    <w:rsid w:val="00680981"/>
    <w:rPr>
      <w:rFonts w:cs="Times New Roman"/>
      <w:sz w:val="28"/>
      <w:szCs w:val="28"/>
      <w:lang w:val="ru-RU" w:eastAsia="ru-RU"/>
    </w:rPr>
  </w:style>
  <w:style w:type="character" w:customStyle="1" w:styleId="26">
    <w:name w:val="Знак Знак26"/>
    <w:rsid w:val="00680981"/>
    <w:rPr>
      <w:rFonts w:ascii="Arial" w:hAnsi="Arial" w:cs="Arial"/>
      <w:b/>
      <w:bCs/>
      <w:sz w:val="26"/>
      <w:szCs w:val="26"/>
      <w:lang w:val="ru-RU" w:eastAsia="ru-RU"/>
    </w:rPr>
  </w:style>
  <w:style w:type="character" w:customStyle="1" w:styleId="25">
    <w:name w:val="Знак Знак25"/>
    <w:rsid w:val="00680981"/>
    <w:rPr>
      <w:rFonts w:ascii="Arial" w:hAnsi="Arial" w:cs="Arial"/>
      <w:b/>
      <w:bCs/>
      <w:sz w:val="24"/>
      <w:szCs w:val="24"/>
      <w:lang w:val="ru-RU" w:eastAsia="ru-RU"/>
    </w:rPr>
  </w:style>
  <w:style w:type="character" w:customStyle="1" w:styleId="HTML1">
    <w:name w:val="Стандартный HTML Знак1"/>
    <w:rsid w:val="00680981"/>
    <w:rPr>
      <w:rFonts w:ascii="Courier New" w:hAnsi="Courier New" w:cs="Courier New"/>
      <w:lang w:eastAsia="ar-SA" w:bidi="ar-SA"/>
    </w:rPr>
  </w:style>
  <w:style w:type="character" w:customStyle="1" w:styleId="28">
    <w:name w:val="Знак Знак28"/>
    <w:rsid w:val="00680981"/>
    <w:rPr>
      <w:rFonts w:cs="Times New Roman"/>
      <w:sz w:val="24"/>
      <w:szCs w:val="24"/>
      <w:lang w:val="ru-RU" w:eastAsia="ru-RU"/>
    </w:rPr>
  </w:style>
  <w:style w:type="character" w:customStyle="1" w:styleId="220">
    <w:name w:val="Заголовок 2 Знак2"/>
    <w:aliases w:val="Заголовок 2 Знак Знак1"/>
    <w:rsid w:val="00680981"/>
    <w:rPr>
      <w:rFonts w:ascii="Arial" w:hAnsi="Arial" w:cs="Arial"/>
      <w:b/>
      <w:bCs/>
      <w:i/>
      <w:iCs/>
      <w:sz w:val="28"/>
      <w:szCs w:val="28"/>
      <w:lang w:val="ru-RU" w:eastAsia="ru-RU"/>
    </w:rPr>
  </w:style>
  <w:style w:type="paragraph" w:customStyle="1" w:styleId="ConsPlusCell">
    <w:name w:val="ConsPlusCell"/>
    <w:uiPriority w:val="99"/>
    <w:rsid w:val="00680981"/>
    <w:pPr>
      <w:autoSpaceDE w:val="0"/>
      <w:autoSpaceDN w:val="0"/>
      <w:adjustRightInd w:val="0"/>
      <w:jc w:val="center"/>
    </w:pPr>
    <w:rPr>
      <w:rFonts w:cs="Arial"/>
      <w:lang w:eastAsia="ru-RU"/>
    </w:rPr>
  </w:style>
  <w:style w:type="character" w:customStyle="1" w:styleId="230">
    <w:name w:val="Знак Знак23"/>
    <w:rsid w:val="00680981"/>
    <w:rPr>
      <w:rFonts w:ascii="Times New Roman" w:hAnsi="Times New Roman" w:cs="Times New Roman"/>
      <w:sz w:val="24"/>
      <w:szCs w:val="24"/>
    </w:rPr>
  </w:style>
  <w:style w:type="character" w:customStyle="1" w:styleId="221">
    <w:name w:val="Знак Знак22"/>
    <w:rsid w:val="00680981"/>
    <w:rPr>
      <w:rFonts w:ascii="Times New Roman" w:hAnsi="Times New Roman" w:cs="Times New Roman"/>
      <w:sz w:val="28"/>
      <w:szCs w:val="28"/>
    </w:rPr>
  </w:style>
  <w:style w:type="character" w:customStyle="1" w:styleId="212">
    <w:name w:val="Знак Знак21"/>
    <w:rsid w:val="00680981"/>
    <w:rPr>
      <w:rFonts w:ascii="Arial" w:hAnsi="Arial" w:cs="Arial"/>
      <w:b/>
      <w:bCs/>
      <w:sz w:val="26"/>
      <w:szCs w:val="26"/>
    </w:rPr>
  </w:style>
  <w:style w:type="character" w:customStyle="1" w:styleId="200">
    <w:name w:val="Знак Знак20"/>
    <w:rsid w:val="00680981"/>
    <w:rPr>
      <w:rFonts w:ascii="Times New Roman" w:hAnsi="Times New Roman" w:cs="Times New Roman"/>
      <w:b/>
      <w:bCs/>
      <w:sz w:val="28"/>
      <w:szCs w:val="28"/>
    </w:rPr>
  </w:style>
  <w:style w:type="paragraph" w:customStyle="1" w:styleId="affc">
    <w:name w:val="Знак Знак Знак Знак Знак Знак Знак"/>
    <w:basedOn w:val="a3"/>
    <w:rsid w:val="00680981"/>
    <w:pPr>
      <w:spacing w:before="100" w:beforeAutospacing="1" w:after="100" w:afterAutospacing="1"/>
      <w:jc w:val="center"/>
    </w:pPr>
    <w:rPr>
      <w:rFonts w:ascii="Tahoma" w:hAnsi="Tahoma" w:cs="Tahoma"/>
      <w:sz w:val="20"/>
      <w:szCs w:val="20"/>
      <w:lang w:val="en-US"/>
    </w:rPr>
  </w:style>
  <w:style w:type="character" w:customStyle="1" w:styleId="2210">
    <w:name w:val="Знак Знак221"/>
    <w:locked/>
    <w:rsid w:val="00680981"/>
    <w:rPr>
      <w:rFonts w:cs="Times New Roman"/>
      <w:sz w:val="24"/>
      <w:szCs w:val="24"/>
      <w:lang w:val="ru-RU" w:eastAsia="ru-RU"/>
    </w:rPr>
  </w:style>
  <w:style w:type="character" w:customStyle="1" w:styleId="2110">
    <w:name w:val="Знак Знак211"/>
    <w:locked/>
    <w:rsid w:val="00680981"/>
    <w:rPr>
      <w:rFonts w:cs="Times New Roman"/>
      <w:sz w:val="28"/>
      <w:szCs w:val="28"/>
      <w:lang w:val="ru-RU" w:eastAsia="ru-RU"/>
    </w:rPr>
  </w:style>
  <w:style w:type="character" w:customStyle="1" w:styleId="201">
    <w:name w:val="Знак Знак201"/>
    <w:locked/>
    <w:rsid w:val="00680981"/>
    <w:rPr>
      <w:rFonts w:ascii="Arial" w:hAnsi="Arial" w:cs="Arial"/>
      <w:b/>
      <w:bCs/>
      <w:sz w:val="26"/>
      <w:szCs w:val="26"/>
      <w:lang w:val="ru-RU" w:eastAsia="ru-RU"/>
    </w:rPr>
  </w:style>
  <w:style w:type="character" w:customStyle="1" w:styleId="190">
    <w:name w:val="Знак Знак19"/>
    <w:locked/>
    <w:rsid w:val="00680981"/>
    <w:rPr>
      <w:rFonts w:cs="Times New Roman"/>
      <w:b/>
      <w:bCs/>
      <w:sz w:val="28"/>
      <w:szCs w:val="28"/>
      <w:lang w:val="ru-RU" w:eastAsia="ru-RU"/>
    </w:rPr>
  </w:style>
  <w:style w:type="character" w:customStyle="1" w:styleId="180">
    <w:name w:val="Знак Знак18"/>
    <w:locked/>
    <w:rsid w:val="00680981"/>
    <w:rPr>
      <w:rFonts w:cs="Times New Roman"/>
      <w:b/>
      <w:bCs/>
      <w:i/>
      <w:iCs/>
      <w:sz w:val="26"/>
      <w:szCs w:val="26"/>
      <w:lang w:val="ru-RU" w:eastAsia="ru-RU"/>
    </w:rPr>
  </w:style>
  <w:style w:type="character" w:customStyle="1" w:styleId="173">
    <w:name w:val="Знак Знак173"/>
    <w:locked/>
    <w:rsid w:val="00680981"/>
    <w:rPr>
      <w:rFonts w:cs="Times New Roman"/>
      <w:i/>
      <w:iCs/>
      <w:sz w:val="22"/>
      <w:szCs w:val="22"/>
      <w:lang w:val="ru-RU" w:eastAsia="ru-RU"/>
    </w:rPr>
  </w:style>
  <w:style w:type="character" w:customStyle="1" w:styleId="163">
    <w:name w:val="Знак Знак163"/>
    <w:locked/>
    <w:rsid w:val="00680981"/>
    <w:rPr>
      <w:rFonts w:ascii="Arial" w:hAnsi="Arial" w:cs="Arial"/>
      <w:lang w:val="ru-RU" w:eastAsia="ru-RU"/>
    </w:rPr>
  </w:style>
  <w:style w:type="character" w:customStyle="1" w:styleId="151">
    <w:name w:val="Знак Знак151"/>
    <w:locked/>
    <w:rsid w:val="00680981"/>
    <w:rPr>
      <w:rFonts w:ascii="Arial" w:hAnsi="Arial" w:cs="Arial"/>
      <w:i/>
      <w:iCs/>
      <w:lang w:val="ru-RU" w:eastAsia="ru-RU"/>
    </w:rPr>
  </w:style>
  <w:style w:type="character" w:customStyle="1" w:styleId="116">
    <w:name w:val="Знак Знак11"/>
    <w:locked/>
    <w:rsid w:val="00680981"/>
    <w:rPr>
      <w:rFonts w:cs="Times New Roman"/>
      <w:sz w:val="24"/>
      <w:szCs w:val="24"/>
      <w:lang w:val="ru-RU" w:eastAsia="ru-RU"/>
    </w:rPr>
  </w:style>
  <w:style w:type="character" w:customStyle="1" w:styleId="91">
    <w:name w:val="Знак Знак9"/>
    <w:locked/>
    <w:rsid w:val="00680981"/>
    <w:rPr>
      <w:rFonts w:cs="Times New Roman"/>
      <w:lang w:val="ru-RU" w:eastAsia="ru-RU"/>
    </w:rPr>
  </w:style>
  <w:style w:type="character" w:customStyle="1" w:styleId="31">
    <w:name w:val="Знак Знак3"/>
    <w:locked/>
    <w:rsid w:val="00680981"/>
    <w:rPr>
      <w:rFonts w:cs="Times New Roman"/>
      <w:b/>
      <w:bCs/>
      <w:sz w:val="28"/>
      <w:szCs w:val="28"/>
      <w:lang w:val="ru-RU" w:eastAsia="ru-RU"/>
    </w:rPr>
  </w:style>
  <w:style w:type="character" w:customStyle="1" w:styleId="140">
    <w:name w:val="Знак Знак14"/>
    <w:locked/>
    <w:rsid w:val="00680981"/>
    <w:rPr>
      <w:rFonts w:cs="Times New Roman"/>
      <w:sz w:val="24"/>
      <w:szCs w:val="24"/>
      <w:lang w:val="ru-RU" w:eastAsia="ru-RU"/>
    </w:rPr>
  </w:style>
  <w:style w:type="character" w:customStyle="1" w:styleId="24">
    <w:name w:val="Знак Знак2"/>
    <w:locked/>
    <w:rsid w:val="00680981"/>
    <w:rPr>
      <w:rFonts w:ascii="Times New Roman" w:hAnsi="Times New Roman" w:cs="Times New Roman"/>
      <w:sz w:val="24"/>
      <w:szCs w:val="24"/>
      <w:lang w:val="ru-RU" w:eastAsia="ru-RU"/>
    </w:rPr>
  </w:style>
  <w:style w:type="character" w:customStyle="1" w:styleId="101">
    <w:name w:val="Знак Знак10"/>
    <w:locked/>
    <w:rsid w:val="00680981"/>
    <w:rPr>
      <w:rFonts w:cs="Times New Roman"/>
      <w:sz w:val="24"/>
      <w:szCs w:val="24"/>
      <w:lang w:val="ru-RU" w:eastAsia="ru-RU"/>
    </w:rPr>
  </w:style>
  <w:style w:type="character" w:customStyle="1" w:styleId="1d">
    <w:name w:val="Знак Знак1"/>
    <w:locked/>
    <w:rsid w:val="00680981"/>
    <w:rPr>
      <w:rFonts w:cs="Times New Roman"/>
      <w:sz w:val="16"/>
      <w:szCs w:val="16"/>
      <w:lang w:val="ru-RU" w:eastAsia="ru-RU"/>
    </w:rPr>
  </w:style>
  <w:style w:type="character" w:customStyle="1" w:styleId="51">
    <w:name w:val="Знак Знак5"/>
    <w:locked/>
    <w:rsid w:val="00680981"/>
    <w:rPr>
      <w:rFonts w:ascii="Tahoma" w:hAnsi="Tahoma" w:cs="Tahoma"/>
      <w:sz w:val="16"/>
      <w:szCs w:val="16"/>
    </w:rPr>
  </w:style>
  <w:style w:type="paragraph" w:customStyle="1" w:styleId="1e">
    <w:name w:val="Знак Знак Знак Знак Знак Знак Знак Знак Знак Знак1"/>
    <w:basedOn w:val="a3"/>
    <w:rsid w:val="00680981"/>
    <w:pPr>
      <w:spacing w:after="160" w:line="240" w:lineRule="exact"/>
      <w:jc w:val="center"/>
    </w:pPr>
    <w:rPr>
      <w:rFonts w:ascii="Verdana" w:hAnsi="Verdana" w:cs="Verdana"/>
      <w:lang w:val="en-US"/>
    </w:rPr>
  </w:style>
  <w:style w:type="paragraph" w:customStyle="1" w:styleId="1f">
    <w:name w:val="Знак Знак Знак Знак Знак Знак Знак1"/>
    <w:basedOn w:val="a3"/>
    <w:rsid w:val="00680981"/>
    <w:pPr>
      <w:spacing w:before="100" w:beforeAutospacing="1" w:after="100" w:afterAutospacing="1"/>
      <w:jc w:val="center"/>
    </w:pPr>
    <w:rPr>
      <w:rFonts w:ascii="Tahoma" w:hAnsi="Tahoma" w:cs="Tahoma"/>
      <w:sz w:val="20"/>
      <w:szCs w:val="20"/>
      <w:lang w:val="en-US"/>
    </w:rPr>
  </w:style>
  <w:style w:type="character" w:customStyle="1" w:styleId="121">
    <w:name w:val="Знак Знак121"/>
    <w:rsid w:val="00680981"/>
    <w:rPr>
      <w:rFonts w:ascii="Arial" w:hAnsi="Arial" w:cs="Arial"/>
      <w:b/>
      <w:bCs/>
      <w:color w:val="000080"/>
      <w:sz w:val="20"/>
      <w:szCs w:val="20"/>
      <w:lang w:eastAsia="ru-RU"/>
    </w:rPr>
  </w:style>
  <w:style w:type="character" w:customStyle="1" w:styleId="1f0">
    <w:name w:val="Текст выноски Знак1"/>
    <w:rsid w:val="00680981"/>
    <w:rPr>
      <w:rFonts w:ascii="Tahoma" w:hAnsi="Tahoma" w:cs="Tahoma"/>
      <w:sz w:val="16"/>
      <w:szCs w:val="16"/>
      <w:lang w:eastAsia="ar-SA" w:bidi="ar-SA"/>
    </w:rPr>
  </w:style>
  <w:style w:type="character" w:customStyle="1" w:styleId="1f1">
    <w:name w:val="Схема документа Знак1"/>
    <w:rsid w:val="00680981"/>
    <w:rPr>
      <w:rFonts w:ascii="Tahoma" w:hAnsi="Tahoma" w:cs="Tahoma"/>
      <w:sz w:val="16"/>
      <w:szCs w:val="16"/>
      <w:lang w:eastAsia="ar-SA" w:bidi="ar-SA"/>
    </w:rPr>
  </w:style>
  <w:style w:type="paragraph" w:customStyle="1" w:styleId="msonormalcxspmiddle">
    <w:name w:val="msonormalcxspmiddle"/>
    <w:basedOn w:val="a3"/>
    <w:rsid w:val="00680981"/>
    <w:pPr>
      <w:spacing w:before="100" w:beforeAutospacing="1" w:after="100" w:afterAutospacing="1"/>
      <w:jc w:val="center"/>
    </w:pPr>
    <w:rPr>
      <w:rFonts w:ascii="Times New Roman" w:hAnsi="Times New Roman"/>
      <w:color w:val="000000"/>
    </w:rPr>
  </w:style>
  <w:style w:type="paragraph" w:customStyle="1" w:styleId="msonormalcxsplast">
    <w:name w:val="msonormalcxsplast"/>
    <w:basedOn w:val="a3"/>
    <w:rsid w:val="00680981"/>
    <w:pPr>
      <w:spacing w:before="100" w:beforeAutospacing="1" w:after="100" w:afterAutospacing="1"/>
      <w:jc w:val="center"/>
    </w:pPr>
    <w:rPr>
      <w:rFonts w:ascii="Times New Roman" w:hAnsi="Times New Roman"/>
      <w:color w:val="000000"/>
    </w:rPr>
  </w:style>
  <w:style w:type="paragraph" w:customStyle="1" w:styleId="affd">
    <w:name w:val="......."/>
    <w:basedOn w:val="a3"/>
    <w:next w:val="a3"/>
    <w:rsid w:val="00680981"/>
    <w:pPr>
      <w:autoSpaceDE w:val="0"/>
      <w:autoSpaceDN w:val="0"/>
      <w:adjustRightInd w:val="0"/>
      <w:jc w:val="center"/>
    </w:pPr>
    <w:rPr>
      <w:rFonts w:ascii="Times New Roman" w:hAnsi="Times New Roman"/>
    </w:rPr>
  </w:style>
  <w:style w:type="character" w:customStyle="1" w:styleId="124">
    <w:name w:val="Знак Знак124"/>
    <w:rsid w:val="00680981"/>
    <w:rPr>
      <w:rFonts w:ascii="Arial" w:eastAsia="Times New Roman" w:hAnsi="Arial" w:cs="Times New Roman"/>
      <w:b/>
      <w:bCs/>
      <w:color w:val="000080"/>
      <w:sz w:val="20"/>
      <w:szCs w:val="20"/>
      <w:lang w:eastAsia="ru-RU"/>
    </w:rPr>
  </w:style>
  <w:style w:type="paragraph" w:customStyle="1" w:styleId="44">
    <w:name w:val="Знак4"/>
    <w:basedOn w:val="a3"/>
    <w:rsid w:val="00680981"/>
    <w:pPr>
      <w:spacing w:after="160" w:line="240" w:lineRule="exact"/>
      <w:jc w:val="both"/>
    </w:pPr>
    <w:rPr>
      <w:rFonts w:ascii="Times New Roman" w:eastAsia="Times New Roman" w:hAnsi="Times New Roman"/>
      <w:szCs w:val="20"/>
      <w:lang w:val="en-US"/>
    </w:rPr>
  </w:style>
  <w:style w:type="paragraph" w:customStyle="1" w:styleId="29">
    <w:name w:val="Обычный2"/>
    <w:rsid w:val="00680981"/>
    <w:pPr>
      <w:widowControl w:val="0"/>
    </w:pPr>
    <w:rPr>
      <w:rFonts w:ascii="Times New Roman" w:eastAsia="Times New Roman" w:hAnsi="Times New Roman"/>
      <w:lang w:eastAsia="ru-RU"/>
    </w:rPr>
  </w:style>
  <w:style w:type="character" w:customStyle="1" w:styleId="2a">
    <w:name w:val="Заголовок 2 Знак Знак Знак"/>
    <w:rsid w:val="00680981"/>
    <w:rPr>
      <w:rFonts w:ascii="Arial" w:hAnsi="Arial" w:cs="Arial"/>
      <w:b/>
      <w:bCs/>
      <w:i/>
      <w:iCs/>
      <w:sz w:val="28"/>
      <w:szCs w:val="28"/>
      <w:lang w:val="ru-RU" w:eastAsia="ru-RU" w:bidi="ar-SA"/>
    </w:rPr>
  </w:style>
  <w:style w:type="character" w:customStyle="1" w:styleId="193">
    <w:name w:val="Знак Знак193"/>
    <w:rsid w:val="00680981"/>
    <w:rPr>
      <w:rFonts w:ascii="Arial" w:hAnsi="Arial"/>
      <w:b/>
      <w:bCs/>
      <w:sz w:val="28"/>
      <w:szCs w:val="24"/>
      <w:lang w:val="ru-RU" w:eastAsia="ru-RU" w:bidi="ar-SA"/>
    </w:rPr>
  </w:style>
  <w:style w:type="character" w:customStyle="1" w:styleId="183">
    <w:name w:val="Знак Знак183"/>
    <w:rsid w:val="00680981"/>
    <w:rPr>
      <w:sz w:val="28"/>
      <w:szCs w:val="24"/>
      <w:lang w:val="ru-RU" w:eastAsia="ru-RU" w:bidi="ar-SA"/>
    </w:rPr>
  </w:style>
  <w:style w:type="character" w:customStyle="1" w:styleId="233">
    <w:name w:val="Знак Знак233"/>
    <w:rsid w:val="00680981"/>
    <w:rPr>
      <w:rFonts w:ascii="Times New Roman" w:eastAsia="Times New Roman" w:hAnsi="Times New Roman"/>
      <w:sz w:val="24"/>
    </w:rPr>
  </w:style>
  <w:style w:type="character" w:customStyle="1" w:styleId="224">
    <w:name w:val="Знак Знак224"/>
    <w:rsid w:val="00680981"/>
    <w:rPr>
      <w:rFonts w:ascii="Times New Roman" w:eastAsia="Times New Roman" w:hAnsi="Times New Roman"/>
      <w:sz w:val="28"/>
    </w:rPr>
  </w:style>
  <w:style w:type="character" w:customStyle="1" w:styleId="214">
    <w:name w:val="Знак Знак214"/>
    <w:rsid w:val="00680981"/>
    <w:rPr>
      <w:rFonts w:ascii="Arial" w:eastAsia="Times New Roman" w:hAnsi="Arial" w:cs="Arial"/>
      <w:b/>
      <w:bCs/>
      <w:sz w:val="26"/>
      <w:szCs w:val="26"/>
    </w:rPr>
  </w:style>
  <w:style w:type="character" w:customStyle="1" w:styleId="204">
    <w:name w:val="Знак Знак204"/>
    <w:rsid w:val="00680981"/>
    <w:rPr>
      <w:rFonts w:ascii="Times New Roman" w:eastAsia="Times New Roman" w:hAnsi="Times New Roman"/>
      <w:b/>
      <w:bCs/>
      <w:sz w:val="28"/>
      <w:szCs w:val="28"/>
    </w:rPr>
  </w:style>
  <w:style w:type="paragraph" w:customStyle="1" w:styleId="45">
    <w:name w:val="Знак Знак Знак Знак Знак Знак Знак4"/>
    <w:basedOn w:val="a3"/>
    <w:rsid w:val="00680981"/>
    <w:pPr>
      <w:spacing w:before="100" w:beforeAutospacing="1" w:after="100" w:afterAutospacing="1"/>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0981"/>
    <w:rPr>
      <w:rFonts w:ascii="Tahoma" w:eastAsia="Calibri" w:hAnsi="Tahoma"/>
      <w:lang w:val="en-US" w:eastAsia="en-US" w:bidi="ar-SA"/>
    </w:rPr>
  </w:style>
  <w:style w:type="character" w:customStyle="1" w:styleId="Heading2Char1">
    <w:name w:val="Heading 2 Char1"/>
    <w:locked/>
    <w:rsid w:val="00680981"/>
    <w:rPr>
      <w:rFonts w:ascii="Arial" w:eastAsia="Calibri" w:hAnsi="Arial" w:cs="Arial"/>
      <w:b/>
      <w:bCs/>
      <w:i/>
      <w:iCs/>
      <w:sz w:val="28"/>
      <w:szCs w:val="28"/>
      <w:lang w:val="ru-RU" w:eastAsia="ru-RU" w:bidi="ar-SA"/>
    </w:rPr>
  </w:style>
  <w:style w:type="character" w:customStyle="1" w:styleId="Heading3Char1">
    <w:name w:val="Heading 3 Char1"/>
    <w:locked/>
    <w:rsid w:val="00680981"/>
    <w:rPr>
      <w:rFonts w:ascii="Arial" w:eastAsia="Calibri" w:hAnsi="Arial" w:cs="Arial"/>
      <w:b/>
      <w:bCs/>
      <w:sz w:val="26"/>
      <w:szCs w:val="26"/>
      <w:lang w:val="ru-RU" w:eastAsia="ru-RU" w:bidi="ar-SA"/>
    </w:rPr>
  </w:style>
  <w:style w:type="character" w:customStyle="1" w:styleId="Heading4Char1">
    <w:name w:val="Heading 4 Char1"/>
    <w:locked/>
    <w:rsid w:val="00680981"/>
    <w:rPr>
      <w:rFonts w:eastAsia="Calibri"/>
      <w:b/>
      <w:sz w:val="24"/>
      <w:lang w:val="ru-RU" w:eastAsia="ru-RU" w:bidi="ar-SA"/>
    </w:rPr>
  </w:style>
  <w:style w:type="character" w:customStyle="1" w:styleId="Heading5Char">
    <w:name w:val="Heading 5 Char"/>
    <w:locked/>
    <w:rsid w:val="00680981"/>
    <w:rPr>
      <w:rFonts w:eastAsia="Calibri"/>
      <w:b/>
      <w:bCs/>
      <w:i/>
      <w:iCs/>
      <w:sz w:val="26"/>
      <w:szCs w:val="26"/>
      <w:lang w:val="ru-RU" w:eastAsia="ru-RU" w:bidi="ar-SA"/>
    </w:rPr>
  </w:style>
  <w:style w:type="character" w:customStyle="1" w:styleId="Heading6Char">
    <w:name w:val="Heading 6 Char"/>
    <w:locked/>
    <w:rsid w:val="00680981"/>
    <w:rPr>
      <w:rFonts w:eastAsia="Calibri"/>
      <w:i/>
      <w:iCs/>
      <w:sz w:val="22"/>
      <w:szCs w:val="22"/>
      <w:lang w:val="ru-RU" w:eastAsia="ru-RU" w:bidi="ar-SA"/>
    </w:rPr>
  </w:style>
  <w:style w:type="character" w:customStyle="1" w:styleId="Heading7Char">
    <w:name w:val="Heading 7 Char"/>
    <w:locked/>
    <w:rsid w:val="00680981"/>
    <w:rPr>
      <w:rFonts w:eastAsia="Calibri"/>
      <w:sz w:val="24"/>
      <w:szCs w:val="24"/>
      <w:lang w:val="ru-RU" w:eastAsia="ru-RU" w:bidi="ar-SA"/>
    </w:rPr>
  </w:style>
  <w:style w:type="character" w:customStyle="1" w:styleId="Heading8Char">
    <w:name w:val="Heading 8 Char"/>
    <w:locked/>
    <w:rsid w:val="00680981"/>
    <w:rPr>
      <w:rFonts w:ascii="Arial" w:eastAsia="Calibri" w:hAnsi="Arial" w:cs="Arial"/>
      <w:i/>
      <w:iCs/>
      <w:lang w:val="ru-RU" w:eastAsia="ru-RU" w:bidi="ar-SA"/>
    </w:rPr>
  </w:style>
  <w:style w:type="character" w:customStyle="1" w:styleId="Heading9Char">
    <w:name w:val="Heading 9 Char"/>
    <w:locked/>
    <w:rsid w:val="00680981"/>
    <w:rPr>
      <w:rFonts w:ascii="Arial" w:eastAsia="Calibri" w:hAnsi="Arial" w:cs="Arial"/>
      <w:b/>
      <w:bCs/>
      <w:i/>
      <w:iCs/>
      <w:sz w:val="18"/>
      <w:szCs w:val="18"/>
      <w:lang w:val="ru-RU" w:eastAsia="ru-RU" w:bidi="ar-SA"/>
    </w:rPr>
  </w:style>
  <w:style w:type="character" w:customStyle="1" w:styleId="HeaderChar1">
    <w:name w:val="Header Char1"/>
    <w:locked/>
    <w:rsid w:val="00680981"/>
    <w:rPr>
      <w:rFonts w:ascii="Calibri" w:eastAsia="Calibri" w:hAnsi="Calibri"/>
      <w:sz w:val="22"/>
      <w:szCs w:val="22"/>
      <w:lang w:val="ru-RU" w:eastAsia="ru-RU" w:bidi="ar-SA"/>
    </w:rPr>
  </w:style>
  <w:style w:type="character" w:customStyle="1" w:styleId="FooterChar1">
    <w:name w:val="Footer Char1"/>
    <w:locked/>
    <w:rsid w:val="006809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0981"/>
    <w:rPr>
      <w:rFonts w:eastAsia="Calibri"/>
      <w:sz w:val="28"/>
      <w:szCs w:val="24"/>
      <w:lang w:val="ru-RU" w:eastAsia="ru-RU" w:bidi="ar-SA"/>
    </w:rPr>
  </w:style>
  <w:style w:type="character" w:customStyle="1" w:styleId="BodyTextIndentChar2">
    <w:name w:val="Body Text Indent Char2"/>
    <w:locked/>
    <w:rsid w:val="00680981"/>
    <w:rPr>
      <w:rFonts w:eastAsia="Calibri"/>
      <w:sz w:val="28"/>
      <w:szCs w:val="24"/>
      <w:lang w:val="ru-RU" w:eastAsia="ru-RU" w:bidi="ar-SA"/>
    </w:rPr>
  </w:style>
  <w:style w:type="character" w:customStyle="1" w:styleId="HTMLPreformattedChar">
    <w:name w:val="HTML Preformatted Char"/>
    <w:locked/>
    <w:rsid w:val="00680981"/>
    <w:rPr>
      <w:rFonts w:ascii="Courier New" w:eastAsia="Calibri" w:hAnsi="Courier New" w:cs="Courier New"/>
      <w:color w:val="000090"/>
      <w:lang w:val="ru-RU" w:eastAsia="ru-RU" w:bidi="ar-SA"/>
    </w:rPr>
  </w:style>
  <w:style w:type="character" w:customStyle="1" w:styleId="BodyText2Char1">
    <w:name w:val="Body Text 2 Char1"/>
    <w:locked/>
    <w:rsid w:val="00680981"/>
    <w:rPr>
      <w:rFonts w:eastAsia="Calibri"/>
      <w:b/>
      <w:bCs/>
      <w:sz w:val="24"/>
      <w:szCs w:val="24"/>
      <w:lang w:val="ru-RU" w:eastAsia="ru-RU" w:bidi="ar-SA"/>
    </w:rPr>
  </w:style>
  <w:style w:type="character" w:customStyle="1" w:styleId="SignatureChar1">
    <w:name w:val="Signature Char1"/>
    <w:locked/>
    <w:rsid w:val="00680981"/>
    <w:rPr>
      <w:rFonts w:eastAsia="Calibri"/>
      <w:b/>
      <w:sz w:val="28"/>
      <w:szCs w:val="28"/>
      <w:lang w:val="ru-RU" w:eastAsia="ru-RU" w:bidi="ar-SA"/>
    </w:rPr>
  </w:style>
  <w:style w:type="character" w:customStyle="1" w:styleId="BodyTextFirstIndentChar1">
    <w:name w:val="Body Text First Indent Char1"/>
    <w:locked/>
    <w:rsid w:val="00680981"/>
    <w:rPr>
      <w:rFonts w:eastAsia="Calibri"/>
      <w:sz w:val="24"/>
      <w:szCs w:val="24"/>
      <w:lang w:val="ru-RU" w:eastAsia="ru-RU" w:bidi="ar-SA"/>
    </w:rPr>
  </w:style>
  <w:style w:type="character" w:customStyle="1" w:styleId="BodyText3Char1">
    <w:name w:val="Body Text 3 Char1"/>
    <w:locked/>
    <w:rsid w:val="00680981"/>
    <w:rPr>
      <w:rFonts w:eastAsia="Calibri"/>
      <w:sz w:val="16"/>
      <w:szCs w:val="16"/>
      <w:lang w:val="ru-RU" w:eastAsia="ru-RU" w:bidi="ar-SA"/>
    </w:rPr>
  </w:style>
  <w:style w:type="character" w:customStyle="1" w:styleId="TitleChar">
    <w:name w:val="Title Char"/>
    <w:locked/>
    <w:rsid w:val="00680981"/>
    <w:rPr>
      <w:rFonts w:ascii="Arial" w:eastAsia="Calibri" w:hAnsi="Arial" w:cs="Arial"/>
      <w:b/>
      <w:bCs/>
      <w:sz w:val="24"/>
      <w:szCs w:val="24"/>
      <w:lang w:val="ru-RU" w:eastAsia="ru-RU" w:bidi="ar-SA"/>
    </w:rPr>
  </w:style>
  <w:style w:type="character" w:customStyle="1" w:styleId="BodyTextIndent3Char">
    <w:name w:val="Body Text Indent 3 Char"/>
    <w:locked/>
    <w:rsid w:val="00680981"/>
    <w:rPr>
      <w:rFonts w:eastAsia="Calibri"/>
      <w:sz w:val="16"/>
      <w:szCs w:val="16"/>
      <w:lang w:val="ru-RU" w:eastAsia="ru-RU" w:bidi="ar-SA"/>
    </w:rPr>
  </w:style>
  <w:style w:type="character" w:customStyle="1" w:styleId="PlainTextChar">
    <w:name w:val="Plain Text Char"/>
    <w:locked/>
    <w:rsid w:val="00680981"/>
    <w:rPr>
      <w:rFonts w:ascii="Courier New" w:eastAsia="Calibri" w:hAnsi="Courier New" w:cs="Courier New"/>
      <w:lang w:val="ru-RU" w:eastAsia="ru-RU" w:bidi="ar-SA"/>
    </w:rPr>
  </w:style>
  <w:style w:type="paragraph" w:customStyle="1" w:styleId="222">
    <w:name w:val="Основной текст 22"/>
    <w:basedOn w:val="a3"/>
    <w:rsid w:val="00680981"/>
    <w:pPr>
      <w:overflowPunct w:val="0"/>
      <w:autoSpaceDE w:val="0"/>
      <w:autoSpaceDN w:val="0"/>
      <w:adjustRightInd w:val="0"/>
      <w:spacing w:line="216" w:lineRule="auto"/>
      <w:ind w:firstLine="709"/>
      <w:jc w:val="both"/>
      <w:textAlignment w:val="baseline"/>
    </w:pPr>
    <w:rPr>
      <w:rFonts w:ascii="Times New Roman" w:eastAsia="Times New Roman" w:hAnsi="Times New Roman"/>
      <w:sz w:val="20"/>
      <w:szCs w:val="20"/>
    </w:rPr>
  </w:style>
  <w:style w:type="paragraph" w:customStyle="1" w:styleId="Default">
    <w:name w:val="Default"/>
    <w:rsid w:val="00680981"/>
    <w:pPr>
      <w:autoSpaceDE w:val="0"/>
      <w:autoSpaceDN w:val="0"/>
      <w:adjustRightInd w:val="0"/>
    </w:pPr>
    <w:rPr>
      <w:rFonts w:ascii="Times New Roman" w:eastAsia="Times New Roman" w:hAnsi="Times New Roman"/>
      <w:color w:val="000000"/>
      <w:lang w:eastAsia="ru-RU"/>
    </w:rPr>
  </w:style>
  <w:style w:type="character" w:customStyle="1" w:styleId="apple-style-span">
    <w:name w:val="apple-style-span"/>
    <w:basedOn w:val="a4"/>
    <w:rsid w:val="00680981"/>
  </w:style>
  <w:style w:type="paragraph" w:customStyle="1" w:styleId="CharChar">
    <w:name w:val="Char Знак Знак Char Знак Знак Знак Знак Знак Знак Знак Знак Знак Знак Знак Знак Знак Знак Знак Знак"/>
    <w:basedOn w:val="a3"/>
    <w:rsid w:val="00680981"/>
    <w:rPr>
      <w:rFonts w:ascii="Verdana" w:eastAsia="Times New Roman" w:hAnsi="Verdana" w:cs="Verdana"/>
      <w:sz w:val="20"/>
      <w:szCs w:val="20"/>
      <w:lang w:val="en-US"/>
    </w:rPr>
  </w:style>
  <w:style w:type="paragraph" w:customStyle="1" w:styleId="Nonformat">
    <w:name w:val="Nonformat"/>
    <w:basedOn w:val="a3"/>
    <w:rsid w:val="00680981"/>
    <w:pPr>
      <w:widowControl w:val="0"/>
      <w:autoSpaceDE w:val="0"/>
      <w:autoSpaceDN w:val="0"/>
      <w:adjustRightInd w:val="0"/>
    </w:pPr>
    <w:rPr>
      <w:rFonts w:ascii="Consultant" w:eastAsia="Times New Roman" w:hAnsi="Consultant"/>
      <w:sz w:val="20"/>
      <w:szCs w:val="20"/>
    </w:rPr>
  </w:style>
  <w:style w:type="character" w:customStyle="1" w:styleId="apple-converted-space">
    <w:name w:val="apple-converted-space"/>
    <w:rsid w:val="00680981"/>
  </w:style>
  <w:style w:type="character" w:customStyle="1" w:styleId="420">
    <w:name w:val="Знак Знак42"/>
    <w:rsid w:val="00680981"/>
    <w:rPr>
      <w:rFonts w:ascii="Arial" w:hAnsi="Arial" w:cs="Arial"/>
      <w:sz w:val="24"/>
      <w:szCs w:val="24"/>
      <w:lang w:val="ru-RU" w:eastAsia="ru-RU" w:bidi="ar-SA"/>
    </w:rPr>
  </w:style>
  <w:style w:type="paragraph" w:customStyle="1" w:styleId="122">
    <w:name w:val="Абзац списка12"/>
    <w:basedOn w:val="a3"/>
    <w:uiPriority w:val="99"/>
    <w:qFormat/>
    <w:rsid w:val="00680981"/>
    <w:pPr>
      <w:ind w:left="720"/>
      <w:jc w:val="center"/>
    </w:pPr>
  </w:style>
  <w:style w:type="paragraph" w:customStyle="1" w:styleId="36">
    <w:name w:val="Знак Знак Знак Знак Знак Знак Знак Знак Знак Знак3"/>
    <w:basedOn w:val="a3"/>
    <w:rsid w:val="00680981"/>
    <w:pPr>
      <w:spacing w:after="160" w:line="240" w:lineRule="exact"/>
      <w:jc w:val="center"/>
    </w:pPr>
    <w:rPr>
      <w:rFonts w:ascii="Verdana" w:hAnsi="Verdana" w:cs="Verdana"/>
      <w:lang w:val="en-US"/>
    </w:rPr>
  </w:style>
  <w:style w:type="character" w:customStyle="1" w:styleId="172">
    <w:name w:val="Знак Знак172"/>
    <w:locked/>
    <w:rsid w:val="00680981"/>
    <w:rPr>
      <w:rFonts w:cs="Times New Roman"/>
      <w:i/>
      <w:iCs/>
      <w:sz w:val="22"/>
      <w:szCs w:val="22"/>
      <w:lang w:val="ru-RU" w:eastAsia="ru-RU"/>
    </w:rPr>
  </w:style>
  <w:style w:type="character" w:customStyle="1" w:styleId="162">
    <w:name w:val="Знак Знак162"/>
    <w:locked/>
    <w:rsid w:val="00680981"/>
    <w:rPr>
      <w:rFonts w:ascii="Arial" w:hAnsi="Arial" w:cs="Arial"/>
      <w:lang w:val="ru-RU" w:eastAsia="ru-RU"/>
    </w:rPr>
  </w:style>
  <w:style w:type="character" w:customStyle="1" w:styleId="123">
    <w:name w:val="Знак Знак123"/>
    <w:rsid w:val="00680981"/>
    <w:rPr>
      <w:rFonts w:ascii="Arial" w:eastAsia="Times New Roman" w:hAnsi="Arial" w:cs="Times New Roman"/>
      <w:b/>
      <w:bCs/>
      <w:color w:val="000080"/>
      <w:sz w:val="20"/>
      <w:szCs w:val="20"/>
      <w:lang w:eastAsia="ru-RU"/>
    </w:rPr>
  </w:style>
  <w:style w:type="paragraph" w:customStyle="1" w:styleId="37">
    <w:name w:val="Знак3"/>
    <w:basedOn w:val="a3"/>
    <w:rsid w:val="00680981"/>
    <w:pPr>
      <w:spacing w:after="160" w:line="240" w:lineRule="exact"/>
      <w:jc w:val="both"/>
    </w:pPr>
    <w:rPr>
      <w:rFonts w:ascii="Times New Roman" w:eastAsia="Times New Roman" w:hAnsi="Times New Roman"/>
      <w:szCs w:val="20"/>
      <w:lang w:val="en-US"/>
    </w:rPr>
  </w:style>
  <w:style w:type="character" w:customStyle="1" w:styleId="192">
    <w:name w:val="Знак Знак192"/>
    <w:rsid w:val="00680981"/>
    <w:rPr>
      <w:rFonts w:ascii="Arial" w:hAnsi="Arial"/>
      <w:b/>
      <w:bCs/>
      <w:sz w:val="28"/>
      <w:szCs w:val="24"/>
      <w:lang w:val="ru-RU" w:eastAsia="ru-RU" w:bidi="ar-SA"/>
    </w:rPr>
  </w:style>
  <w:style w:type="character" w:customStyle="1" w:styleId="182">
    <w:name w:val="Знак Знак182"/>
    <w:rsid w:val="00680981"/>
    <w:rPr>
      <w:sz w:val="28"/>
      <w:szCs w:val="24"/>
      <w:lang w:val="ru-RU" w:eastAsia="ru-RU" w:bidi="ar-SA"/>
    </w:rPr>
  </w:style>
  <w:style w:type="character" w:customStyle="1" w:styleId="232">
    <w:name w:val="Знак Знак232"/>
    <w:rsid w:val="00680981"/>
    <w:rPr>
      <w:rFonts w:ascii="Times New Roman" w:eastAsia="Times New Roman" w:hAnsi="Times New Roman"/>
      <w:sz w:val="24"/>
    </w:rPr>
  </w:style>
  <w:style w:type="character" w:customStyle="1" w:styleId="223">
    <w:name w:val="Знак Знак223"/>
    <w:rsid w:val="00680981"/>
    <w:rPr>
      <w:rFonts w:ascii="Times New Roman" w:eastAsia="Times New Roman" w:hAnsi="Times New Roman"/>
      <w:sz w:val="28"/>
    </w:rPr>
  </w:style>
  <w:style w:type="character" w:customStyle="1" w:styleId="213">
    <w:name w:val="Знак Знак213"/>
    <w:rsid w:val="00680981"/>
    <w:rPr>
      <w:rFonts w:ascii="Arial" w:eastAsia="Times New Roman" w:hAnsi="Arial" w:cs="Arial"/>
      <w:b/>
      <w:bCs/>
      <w:sz w:val="26"/>
      <w:szCs w:val="26"/>
    </w:rPr>
  </w:style>
  <w:style w:type="character" w:customStyle="1" w:styleId="203">
    <w:name w:val="Знак Знак203"/>
    <w:rsid w:val="00680981"/>
    <w:rPr>
      <w:rFonts w:ascii="Times New Roman" w:eastAsia="Times New Roman" w:hAnsi="Times New Roman"/>
      <w:b/>
      <w:bCs/>
      <w:sz w:val="28"/>
      <w:szCs w:val="28"/>
    </w:rPr>
  </w:style>
  <w:style w:type="paragraph" w:customStyle="1" w:styleId="38">
    <w:name w:val="Знак Знак Знак Знак Знак Знак Знак3"/>
    <w:basedOn w:val="a3"/>
    <w:rsid w:val="00680981"/>
    <w:pPr>
      <w:spacing w:before="100" w:beforeAutospacing="1" w:after="100" w:afterAutospacing="1"/>
    </w:pPr>
    <w:rPr>
      <w:rFonts w:ascii="Tahoma" w:eastAsia="Times New Roman" w:hAnsi="Tahoma"/>
      <w:sz w:val="20"/>
      <w:szCs w:val="20"/>
      <w:lang w:val="en-US"/>
    </w:rPr>
  </w:style>
  <w:style w:type="character" w:customStyle="1" w:styleId="410">
    <w:name w:val="Знак Знак41"/>
    <w:rsid w:val="00680981"/>
    <w:rPr>
      <w:rFonts w:ascii="Arial" w:hAnsi="Arial" w:cs="Arial"/>
      <w:sz w:val="24"/>
      <w:szCs w:val="24"/>
      <w:lang w:val="ru-RU" w:eastAsia="ru-RU" w:bidi="ar-SA"/>
    </w:rPr>
  </w:style>
  <w:style w:type="paragraph" w:customStyle="1" w:styleId="2b">
    <w:name w:val="Знак Знак Знак Знак Знак Знак Знак Знак Знак Знак2"/>
    <w:basedOn w:val="a3"/>
    <w:rsid w:val="00680981"/>
    <w:pPr>
      <w:spacing w:after="160" w:line="240" w:lineRule="exact"/>
      <w:jc w:val="center"/>
    </w:pPr>
    <w:rPr>
      <w:rFonts w:ascii="Verdana" w:hAnsi="Verdana" w:cs="Verdana"/>
      <w:lang w:val="en-US"/>
    </w:rPr>
  </w:style>
  <w:style w:type="character" w:customStyle="1" w:styleId="171">
    <w:name w:val="Знак Знак171"/>
    <w:locked/>
    <w:rsid w:val="00680981"/>
    <w:rPr>
      <w:rFonts w:cs="Times New Roman"/>
      <w:i/>
      <w:iCs/>
      <w:sz w:val="22"/>
      <w:szCs w:val="22"/>
      <w:lang w:val="ru-RU" w:eastAsia="ru-RU"/>
    </w:rPr>
  </w:style>
  <w:style w:type="character" w:customStyle="1" w:styleId="161">
    <w:name w:val="Знак Знак161"/>
    <w:locked/>
    <w:rsid w:val="00680981"/>
    <w:rPr>
      <w:rFonts w:ascii="Arial" w:hAnsi="Arial" w:cs="Arial"/>
      <w:lang w:val="ru-RU" w:eastAsia="ru-RU"/>
    </w:rPr>
  </w:style>
  <w:style w:type="character" w:customStyle="1" w:styleId="1220">
    <w:name w:val="Знак Знак122"/>
    <w:rsid w:val="00680981"/>
    <w:rPr>
      <w:rFonts w:ascii="Arial" w:eastAsia="Times New Roman" w:hAnsi="Arial" w:cs="Times New Roman"/>
      <w:b/>
      <w:bCs/>
      <w:color w:val="000080"/>
      <w:sz w:val="20"/>
      <w:szCs w:val="20"/>
      <w:lang w:eastAsia="ru-RU"/>
    </w:rPr>
  </w:style>
  <w:style w:type="paragraph" w:customStyle="1" w:styleId="2c">
    <w:name w:val="Знак2"/>
    <w:basedOn w:val="a3"/>
    <w:rsid w:val="00680981"/>
    <w:pPr>
      <w:spacing w:after="160" w:line="240" w:lineRule="exact"/>
      <w:jc w:val="both"/>
    </w:pPr>
    <w:rPr>
      <w:rFonts w:ascii="Times New Roman" w:eastAsia="Times New Roman" w:hAnsi="Times New Roman"/>
      <w:szCs w:val="20"/>
      <w:lang w:val="en-US"/>
    </w:rPr>
  </w:style>
  <w:style w:type="character" w:customStyle="1" w:styleId="191">
    <w:name w:val="Знак Знак191"/>
    <w:rsid w:val="00680981"/>
    <w:rPr>
      <w:rFonts w:ascii="Arial" w:hAnsi="Arial"/>
      <w:b/>
      <w:bCs/>
      <w:sz w:val="28"/>
      <w:szCs w:val="24"/>
      <w:lang w:val="ru-RU" w:eastAsia="ru-RU" w:bidi="ar-SA"/>
    </w:rPr>
  </w:style>
  <w:style w:type="character" w:customStyle="1" w:styleId="181">
    <w:name w:val="Знак Знак181"/>
    <w:rsid w:val="00680981"/>
    <w:rPr>
      <w:sz w:val="28"/>
      <w:szCs w:val="24"/>
      <w:lang w:val="ru-RU" w:eastAsia="ru-RU" w:bidi="ar-SA"/>
    </w:rPr>
  </w:style>
  <w:style w:type="character" w:customStyle="1" w:styleId="231">
    <w:name w:val="Знак Знак231"/>
    <w:rsid w:val="00680981"/>
    <w:rPr>
      <w:rFonts w:ascii="Times New Roman" w:eastAsia="Times New Roman" w:hAnsi="Times New Roman"/>
      <w:sz w:val="24"/>
    </w:rPr>
  </w:style>
  <w:style w:type="character" w:customStyle="1" w:styleId="2220">
    <w:name w:val="Знак Знак222"/>
    <w:rsid w:val="00680981"/>
    <w:rPr>
      <w:rFonts w:ascii="Times New Roman" w:eastAsia="Times New Roman" w:hAnsi="Times New Roman"/>
      <w:sz w:val="28"/>
    </w:rPr>
  </w:style>
  <w:style w:type="character" w:customStyle="1" w:styleId="2120">
    <w:name w:val="Знак Знак212"/>
    <w:rsid w:val="00680981"/>
    <w:rPr>
      <w:rFonts w:ascii="Arial" w:eastAsia="Times New Roman" w:hAnsi="Arial" w:cs="Arial"/>
      <w:b/>
      <w:bCs/>
      <w:sz w:val="26"/>
      <w:szCs w:val="26"/>
    </w:rPr>
  </w:style>
  <w:style w:type="character" w:customStyle="1" w:styleId="202">
    <w:name w:val="Знак Знак202"/>
    <w:rsid w:val="00680981"/>
    <w:rPr>
      <w:rFonts w:ascii="Times New Roman" w:eastAsia="Times New Roman" w:hAnsi="Times New Roman"/>
      <w:b/>
      <w:bCs/>
      <w:sz w:val="28"/>
      <w:szCs w:val="28"/>
    </w:rPr>
  </w:style>
  <w:style w:type="paragraph" w:customStyle="1" w:styleId="2d">
    <w:name w:val="Знак Знак Знак Знак Знак Знак Знак2"/>
    <w:basedOn w:val="a3"/>
    <w:rsid w:val="00680981"/>
    <w:pPr>
      <w:spacing w:before="100" w:beforeAutospacing="1" w:after="100" w:afterAutospacing="1"/>
    </w:pPr>
    <w:rPr>
      <w:rFonts w:ascii="Tahoma" w:eastAsia="Times New Roman" w:hAnsi="Tahoma"/>
      <w:sz w:val="20"/>
      <w:szCs w:val="20"/>
      <w:lang w:val="en-US"/>
    </w:rPr>
  </w:style>
  <w:style w:type="table" w:customStyle="1" w:styleId="1f2">
    <w:name w:val="Сетка таблицы светлая1"/>
    <w:basedOn w:val="a5"/>
    <w:uiPriority w:val="40"/>
    <w:rsid w:val="00680981"/>
    <w:rPr>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680981"/>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e">
    <w:name w:val="Сетка таблицы2"/>
    <w:basedOn w:val="a5"/>
    <w:next w:val="affe"/>
    <w:uiPriority w:val="3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Grid"/>
    <w:basedOn w:val="a5"/>
    <w:uiPriority w:val="5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80981"/>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0981"/>
    <w:rPr>
      <w:rFonts w:ascii="Times New Roman" w:eastAsiaTheme="majorEastAsia" w:hAnsi="Times New Roman" w:cstheme="majorBidi"/>
      <w:b/>
      <w:bCs/>
      <w:i/>
      <w:iCs/>
      <w:sz w:val="24"/>
      <w:szCs w:val="24"/>
      <w:lang w:eastAsia="ru-RU"/>
    </w:rPr>
  </w:style>
  <w:style w:type="character" w:customStyle="1" w:styleId="23">
    <w:name w:val="Заголовок 2 Знак3"/>
    <w:link w:val="20"/>
    <w:rsid w:val="00680981"/>
    <w:rPr>
      <w:rFonts w:ascii="Times New Roman" w:eastAsiaTheme="majorEastAsia" w:hAnsi="Times New Roman" w:cstheme="majorBidi"/>
      <w:b/>
      <w:bCs/>
      <w:iCs/>
      <w:sz w:val="24"/>
      <w:szCs w:val="28"/>
      <w:lang w:eastAsia="ru-RU"/>
    </w:rPr>
  </w:style>
  <w:style w:type="paragraph" w:styleId="1f3">
    <w:name w:val="toc 1"/>
    <w:basedOn w:val="a3"/>
    <w:next w:val="a3"/>
    <w:autoRedefine/>
    <w:uiPriority w:val="39"/>
    <w:unhideWhenUsed/>
    <w:qFormat/>
    <w:rsid w:val="00680981"/>
    <w:pPr>
      <w:tabs>
        <w:tab w:val="left" w:leader="dot" w:pos="9923"/>
      </w:tabs>
      <w:spacing w:before="120" w:after="120"/>
      <w:ind w:right="-1"/>
      <w:jc w:val="both"/>
    </w:pPr>
    <w:rPr>
      <w:rFonts w:ascii="Times New Roman" w:hAnsi="Times New Roman"/>
      <w:b/>
      <w:bCs/>
      <w:noProof/>
      <w:sz w:val="20"/>
      <w:szCs w:val="20"/>
    </w:rPr>
  </w:style>
  <w:style w:type="paragraph" w:styleId="2f">
    <w:name w:val="toc 2"/>
    <w:basedOn w:val="a3"/>
    <w:next w:val="a3"/>
    <w:autoRedefine/>
    <w:uiPriority w:val="39"/>
    <w:unhideWhenUsed/>
    <w:qFormat/>
    <w:rsid w:val="00680981"/>
    <w:pPr>
      <w:tabs>
        <w:tab w:val="decimal" w:pos="880"/>
        <w:tab w:val="right" w:leader="dot" w:pos="9923"/>
      </w:tabs>
      <w:ind w:left="220" w:right="-1"/>
    </w:pPr>
    <w:rPr>
      <w:rFonts w:ascii="Times New Roman" w:hAnsi="Times New Roman"/>
      <w:b/>
      <w:noProof/>
      <w:sz w:val="20"/>
      <w:szCs w:val="20"/>
      <w:lang w:eastAsia="ar-SA"/>
    </w:rPr>
  </w:style>
  <w:style w:type="paragraph" w:styleId="39">
    <w:name w:val="toc 3"/>
    <w:basedOn w:val="a3"/>
    <w:next w:val="a3"/>
    <w:autoRedefine/>
    <w:uiPriority w:val="39"/>
    <w:unhideWhenUsed/>
    <w:qFormat/>
    <w:rsid w:val="00680981"/>
    <w:pPr>
      <w:ind w:left="440"/>
    </w:pPr>
    <w:rPr>
      <w:rFonts w:ascii="Times New Roman" w:hAnsi="Times New Roman"/>
      <w:i/>
      <w:iCs/>
      <w:sz w:val="20"/>
      <w:szCs w:val="20"/>
    </w:rPr>
  </w:style>
  <w:style w:type="paragraph" w:styleId="46">
    <w:name w:val="toc 4"/>
    <w:basedOn w:val="a3"/>
    <w:next w:val="a3"/>
    <w:autoRedefine/>
    <w:uiPriority w:val="39"/>
    <w:unhideWhenUsed/>
    <w:rsid w:val="00680981"/>
    <w:pPr>
      <w:ind w:left="660"/>
    </w:pPr>
    <w:rPr>
      <w:rFonts w:ascii="Times New Roman" w:hAnsi="Times New Roman"/>
      <w:sz w:val="18"/>
      <w:szCs w:val="18"/>
    </w:rPr>
  </w:style>
  <w:style w:type="paragraph" w:styleId="52">
    <w:name w:val="toc 5"/>
    <w:basedOn w:val="a3"/>
    <w:next w:val="a3"/>
    <w:autoRedefine/>
    <w:uiPriority w:val="39"/>
    <w:unhideWhenUsed/>
    <w:rsid w:val="00680981"/>
    <w:pPr>
      <w:ind w:left="880"/>
    </w:pPr>
    <w:rPr>
      <w:sz w:val="18"/>
      <w:szCs w:val="18"/>
    </w:rPr>
  </w:style>
  <w:style w:type="paragraph" w:styleId="61">
    <w:name w:val="toc 6"/>
    <w:basedOn w:val="a3"/>
    <w:next w:val="a3"/>
    <w:autoRedefine/>
    <w:uiPriority w:val="39"/>
    <w:unhideWhenUsed/>
    <w:rsid w:val="00680981"/>
    <w:pPr>
      <w:ind w:left="1100"/>
    </w:pPr>
    <w:rPr>
      <w:sz w:val="18"/>
      <w:szCs w:val="18"/>
    </w:rPr>
  </w:style>
  <w:style w:type="paragraph" w:styleId="71">
    <w:name w:val="toc 7"/>
    <w:basedOn w:val="a3"/>
    <w:next w:val="a3"/>
    <w:autoRedefine/>
    <w:uiPriority w:val="39"/>
    <w:unhideWhenUsed/>
    <w:rsid w:val="00680981"/>
    <w:pPr>
      <w:ind w:left="1320"/>
    </w:pPr>
    <w:rPr>
      <w:sz w:val="18"/>
      <w:szCs w:val="18"/>
    </w:rPr>
  </w:style>
  <w:style w:type="paragraph" w:styleId="81">
    <w:name w:val="toc 8"/>
    <w:basedOn w:val="a3"/>
    <w:next w:val="a3"/>
    <w:autoRedefine/>
    <w:uiPriority w:val="39"/>
    <w:unhideWhenUsed/>
    <w:rsid w:val="00680981"/>
    <w:pPr>
      <w:ind w:left="1540"/>
    </w:pPr>
    <w:rPr>
      <w:sz w:val="18"/>
      <w:szCs w:val="18"/>
    </w:rPr>
  </w:style>
  <w:style w:type="paragraph" w:styleId="92">
    <w:name w:val="toc 9"/>
    <w:basedOn w:val="a3"/>
    <w:next w:val="a3"/>
    <w:autoRedefine/>
    <w:uiPriority w:val="39"/>
    <w:unhideWhenUsed/>
    <w:rsid w:val="00680981"/>
    <w:pPr>
      <w:ind w:left="1760"/>
    </w:pPr>
    <w:rPr>
      <w:sz w:val="18"/>
      <w:szCs w:val="18"/>
    </w:rPr>
  </w:style>
  <w:style w:type="paragraph" w:styleId="afff">
    <w:name w:val="footnote text"/>
    <w:basedOn w:val="a3"/>
    <w:link w:val="afff0"/>
    <w:semiHidden/>
    <w:rsid w:val="00680981"/>
    <w:pPr>
      <w:suppressAutoHyphens/>
    </w:pPr>
    <w:rPr>
      <w:rFonts w:ascii="Times New Roman" w:eastAsia="Times New Roman" w:hAnsi="Times New Roman"/>
      <w:sz w:val="20"/>
      <w:szCs w:val="20"/>
      <w:lang w:eastAsia="ar-SA"/>
    </w:rPr>
  </w:style>
  <w:style w:type="character" w:customStyle="1" w:styleId="afff0">
    <w:name w:val="Текст сноски Знак"/>
    <w:link w:val="afff"/>
    <w:semiHidden/>
    <w:rsid w:val="00680981"/>
    <w:rPr>
      <w:rFonts w:ascii="Times New Roman" w:eastAsia="Times New Roman" w:hAnsi="Times New Roman"/>
      <w:lang w:eastAsia="ar-SA"/>
    </w:rPr>
  </w:style>
  <w:style w:type="paragraph" w:styleId="afff1">
    <w:name w:val="annotation text"/>
    <w:basedOn w:val="a3"/>
    <w:link w:val="afff2"/>
    <w:semiHidden/>
    <w:rsid w:val="00680981"/>
    <w:rPr>
      <w:sz w:val="20"/>
      <w:szCs w:val="20"/>
    </w:rPr>
  </w:style>
  <w:style w:type="character" w:customStyle="1" w:styleId="afff2">
    <w:name w:val="Текст примечания Знак"/>
    <w:link w:val="afff1"/>
    <w:semiHidden/>
    <w:rsid w:val="00680981"/>
    <w:rPr>
      <w:rFonts w:ascii="Arial" w:hAnsi="Arial"/>
      <w:lang w:eastAsia="ru-RU"/>
    </w:rPr>
  </w:style>
  <w:style w:type="paragraph" w:styleId="afff3">
    <w:name w:val="header"/>
    <w:basedOn w:val="a3"/>
    <w:link w:val="afff4"/>
    <w:uiPriority w:val="99"/>
    <w:unhideWhenUsed/>
    <w:rsid w:val="00680981"/>
    <w:pPr>
      <w:tabs>
        <w:tab w:val="center" w:pos="4677"/>
        <w:tab w:val="right" w:pos="9355"/>
      </w:tabs>
    </w:pPr>
  </w:style>
  <w:style w:type="character" w:customStyle="1" w:styleId="afff4">
    <w:name w:val="Верхний колонтитул Знак"/>
    <w:basedOn w:val="a4"/>
    <w:link w:val="afff3"/>
    <w:uiPriority w:val="99"/>
    <w:rsid w:val="00680981"/>
    <w:rPr>
      <w:rFonts w:ascii="Arial" w:hAnsi="Arial"/>
      <w:sz w:val="24"/>
      <w:szCs w:val="24"/>
      <w:lang w:eastAsia="ru-RU"/>
    </w:rPr>
  </w:style>
  <w:style w:type="paragraph" w:styleId="afff5">
    <w:name w:val="footer"/>
    <w:basedOn w:val="a3"/>
    <w:link w:val="afff6"/>
    <w:unhideWhenUsed/>
    <w:rsid w:val="00680981"/>
    <w:pPr>
      <w:tabs>
        <w:tab w:val="center" w:pos="4677"/>
        <w:tab w:val="right" w:pos="9355"/>
      </w:tabs>
    </w:pPr>
  </w:style>
  <w:style w:type="character" w:customStyle="1" w:styleId="afff6">
    <w:name w:val="Нижний колонтитул Знак"/>
    <w:basedOn w:val="a4"/>
    <w:link w:val="afff5"/>
    <w:rsid w:val="00680981"/>
    <w:rPr>
      <w:rFonts w:ascii="Arial" w:hAnsi="Arial"/>
      <w:sz w:val="24"/>
      <w:szCs w:val="24"/>
      <w:lang w:eastAsia="ru-RU"/>
    </w:rPr>
  </w:style>
  <w:style w:type="character" w:styleId="afff7">
    <w:name w:val="footnote reference"/>
    <w:semiHidden/>
    <w:rsid w:val="00680981"/>
    <w:rPr>
      <w:vertAlign w:val="superscript"/>
    </w:rPr>
  </w:style>
  <w:style w:type="character" w:styleId="afff8">
    <w:name w:val="annotation reference"/>
    <w:uiPriority w:val="99"/>
    <w:semiHidden/>
    <w:unhideWhenUsed/>
    <w:rsid w:val="00680981"/>
    <w:rPr>
      <w:sz w:val="16"/>
      <w:szCs w:val="16"/>
    </w:rPr>
  </w:style>
  <w:style w:type="character" w:styleId="afff9">
    <w:name w:val="page number"/>
    <w:basedOn w:val="a4"/>
    <w:rsid w:val="00680981"/>
  </w:style>
  <w:style w:type="character" w:styleId="afffa">
    <w:name w:val="endnote reference"/>
    <w:uiPriority w:val="99"/>
    <w:unhideWhenUsed/>
    <w:rsid w:val="00680981"/>
    <w:rPr>
      <w:vertAlign w:val="superscript"/>
    </w:rPr>
  </w:style>
  <w:style w:type="paragraph" w:styleId="afffb">
    <w:name w:val="endnote text"/>
    <w:basedOn w:val="a3"/>
    <w:link w:val="afffc"/>
    <w:uiPriority w:val="99"/>
    <w:unhideWhenUsed/>
    <w:rsid w:val="00680981"/>
  </w:style>
  <w:style w:type="character" w:customStyle="1" w:styleId="afffc">
    <w:name w:val="Текст концевой сноски Знак"/>
    <w:link w:val="afffb"/>
    <w:uiPriority w:val="99"/>
    <w:rsid w:val="00680981"/>
    <w:rPr>
      <w:rFonts w:ascii="Arial" w:hAnsi="Arial"/>
      <w:sz w:val="24"/>
      <w:szCs w:val="24"/>
      <w:lang w:eastAsia="ru-RU"/>
    </w:rPr>
  </w:style>
  <w:style w:type="paragraph" w:styleId="afffd">
    <w:name w:val="Body Text Indent"/>
    <w:basedOn w:val="a3"/>
    <w:link w:val="afffe"/>
    <w:unhideWhenUsed/>
    <w:rsid w:val="00680981"/>
    <w:pPr>
      <w:spacing w:after="120"/>
      <w:ind w:left="283"/>
    </w:pPr>
    <w:rPr>
      <w:rFonts w:ascii="Times New Roman" w:eastAsia="Times New Roman" w:hAnsi="Times New Roman"/>
      <w:sz w:val="28"/>
    </w:rPr>
  </w:style>
  <w:style w:type="character" w:customStyle="1" w:styleId="afffe">
    <w:name w:val="Основной текст с отступом Знак"/>
    <w:link w:val="afffd"/>
    <w:rsid w:val="00680981"/>
    <w:rPr>
      <w:rFonts w:ascii="Times New Roman" w:eastAsia="Times New Roman" w:hAnsi="Times New Roman"/>
      <w:sz w:val="28"/>
      <w:szCs w:val="24"/>
      <w:lang w:eastAsia="ru-RU"/>
    </w:rPr>
  </w:style>
  <w:style w:type="paragraph" w:styleId="2f0">
    <w:name w:val="Body Text First Indent 2"/>
    <w:basedOn w:val="afffd"/>
    <w:link w:val="2f1"/>
    <w:rsid w:val="00680981"/>
    <w:pPr>
      <w:widowControl w:val="0"/>
      <w:autoSpaceDE w:val="0"/>
      <w:autoSpaceDN w:val="0"/>
      <w:adjustRightInd w:val="0"/>
      <w:ind w:firstLine="210"/>
    </w:pPr>
    <w:rPr>
      <w:sz w:val="20"/>
      <w:szCs w:val="20"/>
    </w:rPr>
  </w:style>
  <w:style w:type="character" w:customStyle="1" w:styleId="2f1">
    <w:name w:val="Красная строка 2 Знак"/>
    <w:link w:val="2f0"/>
    <w:rsid w:val="00680981"/>
    <w:rPr>
      <w:rFonts w:ascii="Times New Roman" w:eastAsia="Times New Roman" w:hAnsi="Times New Roman"/>
      <w:lang w:eastAsia="ru-RU"/>
    </w:rPr>
  </w:style>
  <w:style w:type="paragraph" w:styleId="2f2">
    <w:name w:val="Body Text 2"/>
    <w:basedOn w:val="a3"/>
    <w:link w:val="2f3"/>
    <w:rsid w:val="00680981"/>
    <w:rPr>
      <w:rFonts w:ascii="Times New Roman" w:eastAsia="Times New Roman" w:hAnsi="Times New Roman"/>
      <w:b/>
      <w:bCs/>
    </w:rPr>
  </w:style>
  <w:style w:type="character" w:customStyle="1" w:styleId="2f3">
    <w:name w:val="Основной текст 2 Знак"/>
    <w:link w:val="2f2"/>
    <w:rsid w:val="00680981"/>
    <w:rPr>
      <w:rFonts w:ascii="Times New Roman" w:eastAsia="Times New Roman" w:hAnsi="Times New Roman"/>
      <w:b/>
      <w:bCs/>
      <w:sz w:val="24"/>
      <w:szCs w:val="24"/>
      <w:lang w:eastAsia="ru-RU"/>
    </w:rPr>
  </w:style>
  <w:style w:type="paragraph" w:styleId="3a">
    <w:name w:val="Body Text 3"/>
    <w:basedOn w:val="a3"/>
    <w:link w:val="3b"/>
    <w:rsid w:val="00680981"/>
    <w:pPr>
      <w:spacing w:after="120"/>
    </w:pPr>
    <w:rPr>
      <w:rFonts w:ascii="Times New Roman" w:eastAsia="Times New Roman" w:hAnsi="Times New Roman"/>
      <w:sz w:val="16"/>
      <w:szCs w:val="16"/>
    </w:rPr>
  </w:style>
  <w:style w:type="character" w:customStyle="1" w:styleId="3b">
    <w:name w:val="Основной текст 3 Знак"/>
    <w:link w:val="3a"/>
    <w:rsid w:val="00680981"/>
    <w:rPr>
      <w:rFonts w:ascii="Times New Roman" w:eastAsia="Times New Roman" w:hAnsi="Times New Roman"/>
      <w:sz w:val="16"/>
      <w:szCs w:val="16"/>
      <w:lang w:eastAsia="ru-RU"/>
    </w:rPr>
  </w:style>
  <w:style w:type="paragraph" w:styleId="3c">
    <w:name w:val="Body Text Indent 3"/>
    <w:basedOn w:val="a3"/>
    <w:link w:val="3d"/>
    <w:rsid w:val="00680981"/>
    <w:pPr>
      <w:spacing w:after="120"/>
      <w:ind w:left="283"/>
      <w:jc w:val="center"/>
    </w:pPr>
    <w:rPr>
      <w:rFonts w:ascii="Times New Roman" w:hAnsi="Times New Roman"/>
      <w:sz w:val="16"/>
      <w:szCs w:val="16"/>
    </w:rPr>
  </w:style>
  <w:style w:type="character" w:customStyle="1" w:styleId="3d">
    <w:name w:val="Основной текст с отступом 3 Знак"/>
    <w:link w:val="3c"/>
    <w:rsid w:val="00680981"/>
    <w:rPr>
      <w:rFonts w:ascii="Times New Roman" w:hAnsi="Times New Roman"/>
      <w:sz w:val="16"/>
      <w:szCs w:val="16"/>
      <w:lang w:eastAsia="ru-RU"/>
    </w:rPr>
  </w:style>
  <w:style w:type="character" w:styleId="affff">
    <w:name w:val="Hyperlink"/>
    <w:uiPriority w:val="99"/>
    <w:unhideWhenUsed/>
    <w:rsid w:val="00680981"/>
    <w:rPr>
      <w:color w:val="0000FF"/>
      <w:u w:val="single"/>
    </w:rPr>
  </w:style>
  <w:style w:type="character" w:styleId="affff0">
    <w:name w:val="FollowedHyperlink"/>
    <w:rsid w:val="00680981"/>
    <w:rPr>
      <w:color w:val="800080"/>
      <w:u w:val="single"/>
    </w:rPr>
  </w:style>
  <w:style w:type="paragraph" w:styleId="affff1">
    <w:name w:val="Document Map"/>
    <w:basedOn w:val="a3"/>
    <w:link w:val="affff2"/>
    <w:uiPriority w:val="99"/>
    <w:semiHidden/>
    <w:unhideWhenUsed/>
    <w:rsid w:val="00680981"/>
    <w:rPr>
      <w:rFonts w:ascii="Times New Roman" w:hAnsi="Times New Roman"/>
    </w:rPr>
  </w:style>
  <w:style w:type="character" w:customStyle="1" w:styleId="affff2">
    <w:name w:val="Схема документа Знак"/>
    <w:link w:val="affff1"/>
    <w:uiPriority w:val="99"/>
    <w:semiHidden/>
    <w:rsid w:val="00680981"/>
    <w:rPr>
      <w:rFonts w:ascii="Times New Roman" w:hAnsi="Times New Roman"/>
      <w:sz w:val="24"/>
      <w:szCs w:val="24"/>
      <w:lang w:eastAsia="ru-RU"/>
    </w:rPr>
  </w:style>
  <w:style w:type="paragraph" w:styleId="affff3">
    <w:name w:val="Plain Text"/>
    <w:basedOn w:val="a3"/>
    <w:link w:val="affff4"/>
    <w:rsid w:val="00680981"/>
    <w:pPr>
      <w:jc w:val="center"/>
    </w:pPr>
    <w:rPr>
      <w:rFonts w:ascii="Courier New" w:hAnsi="Courier New"/>
      <w:sz w:val="20"/>
      <w:szCs w:val="20"/>
    </w:rPr>
  </w:style>
  <w:style w:type="character" w:customStyle="1" w:styleId="affff4">
    <w:name w:val="Текст Знак"/>
    <w:link w:val="affff3"/>
    <w:rsid w:val="00680981"/>
    <w:rPr>
      <w:rFonts w:ascii="Courier New" w:hAnsi="Courier New"/>
      <w:lang w:eastAsia="ru-RU"/>
    </w:rPr>
  </w:style>
  <w:style w:type="paragraph" w:styleId="affff5">
    <w:name w:val="Normal (Web)"/>
    <w:basedOn w:val="a3"/>
    <w:uiPriority w:val="99"/>
    <w:rsid w:val="00680981"/>
    <w:rPr>
      <w:rFonts w:ascii="Times New Roman" w:eastAsia="Times New Roman" w:hAnsi="Times New Roman"/>
    </w:rPr>
  </w:style>
  <w:style w:type="paragraph" w:styleId="HTML">
    <w:name w:val="HTML Preformatted"/>
    <w:basedOn w:val="a3"/>
    <w:link w:val="HTML0"/>
    <w:uiPriority w:val="99"/>
    <w:rsid w:val="0068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90"/>
      <w:sz w:val="20"/>
      <w:szCs w:val="20"/>
    </w:rPr>
  </w:style>
  <w:style w:type="character" w:customStyle="1" w:styleId="HTML0">
    <w:name w:val="Стандартный HTML Знак"/>
    <w:link w:val="HTML"/>
    <w:uiPriority w:val="99"/>
    <w:rsid w:val="00680981"/>
    <w:rPr>
      <w:rFonts w:ascii="Courier New" w:eastAsia="Times New Roman" w:hAnsi="Courier New"/>
      <w:color w:val="000090"/>
      <w:lang w:eastAsia="ru-RU"/>
    </w:rPr>
  </w:style>
  <w:style w:type="paragraph" w:styleId="affff6">
    <w:name w:val="annotation subject"/>
    <w:basedOn w:val="afff1"/>
    <w:next w:val="afff1"/>
    <w:link w:val="affff7"/>
    <w:semiHidden/>
    <w:rsid w:val="00680981"/>
    <w:rPr>
      <w:b/>
      <w:bCs/>
    </w:rPr>
  </w:style>
  <w:style w:type="character" w:customStyle="1" w:styleId="affff7">
    <w:name w:val="Тема примечания Знак"/>
    <w:link w:val="affff6"/>
    <w:semiHidden/>
    <w:rsid w:val="00680981"/>
    <w:rPr>
      <w:rFonts w:ascii="Arial" w:hAnsi="Arial"/>
      <w:b/>
      <w:bCs/>
      <w:lang w:eastAsia="ru-RU"/>
    </w:rPr>
  </w:style>
  <w:style w:type="paragraph" w:styleId="affff8">
    <w:name w:val="Balloon Text"/>
    <w:basedOn w:val="a3"/>
    <w:link w:val="affff9"/>
    <w:semiHidden/>
    <w:unhideWhenUsed/>
    <w:rsid w:val="00680981"/>
    <w:rPr>
      <w:rFonts w:ascii="Tahoma" w:hAnsi="Tahoma"/>
      <w:sz w:val="16"/>
      <w:szCs w:val="16"/>
    </w:rPr>
  </w:style>
  <w:style w:type="character" w:customStyle="1" w:styleId="affff9">
    <w:name w:val="Текст выноски Знак"/>
    <w:link w:val="affff8"/>
    <w:semiHidden/>
    <w:rsid w:val="00680981"/>
    <w:rPr>
      <w:rFonts w:ascii="Tahoma" w:hAnsi="Tahoma"/>
      <w:sz w:val="16"/>
      <w:szCs w:val="16"/>
      <w:lang w:eastAsia="ru-RU"/>
    </w:rPr>
  </w:style>
  <w:style w:type="paragraph" w:styleId="affffa">
    <w:name w:val="TOC Heading"/>
    <w:basedOn w:val="12"/>
    <w:next w:val="a3"/>
    <w:uiPriority w:val="39"/>
    <w:semiHidden/>
    <w:unhideWhenUsed/>
    <w:qFormat/>
    <w:rsid w:val="00680981"/>
    <w:pPr>
      <w:keepLines/>
      <w:spacing w:before="480" w:line="276" w:lineRule="auto"/>
      <w:jc w:val="left"/>
      <w:outlineLvl w:val="9"/>
    </w:pPr>
    <w:rPr>
      <w:rFonts w:asciiTheme="majorHAnsi" w:hAnsiTheme="majorHAnsi"/>
      <w:i w:val="0"/>
      <w:iCs w:val="0"/>
      <w:color w:val="365F91" w:themeColor="accent1" w:themeShade="BF"/>
      <w:sz w:val="28"/>
      <w:szCs w:val="28"/>
    </w:rPr>
  </w:style>
  <w:style w:type="character" w:customStyle="1" w:styleId="114">
    <w:name w:val="Рег. Основной текст уровнеь 1.1 (базовый) Знак"/>
    <w:link w:val="11"/>
    <w:locked/>
    <w:rsid w:val="0068098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AB9E-A446-4379-9C56-C84E4488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22</Pages>
  <Words>9754</Words>
  <Characters>55602</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АДМИНИСТРАЦИЯ ГОРОДСКОГО ОКРУГА</vt:lpstr>
    </vt:vector>
  </TitlesOfParts>
  <Company/>
  <LinksUpToDate>false</LinksUpToDate>
  <CharactersWithSpaces>65226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22</cp:revision>
  <dcterms:created xsi:type="dcterms:W3CDTF">2020-05-18T11:22:00Z</dcterms:created>
  <dcterms:modified xsi:type="dcterms:W3CDTF">2020-05-19T11:26:00Z</dcterms:modified>
</cp:coreProperties>
</file>