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09" w:rsidRPr="00E54001" w:rsidRDefault="00113809" w:rsidP="00113809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E54001">
        <w:rPr>
          <w:rFonts w:ascii="Arial" w:hAnsi="Arial" w:cs="Arial"/>
          <w:sz w:val="24"/>
          <w:szCs w:val="24"/>
        </w:rPr>
        <w:t>МОСКОВСКАЯ ОБЛАСТЬ</w:t>
      </w:r>
    </w:p>
    <w:p w:rsidR="00113809" w:rsidRPr="00E54001" w:rsidRDefault="00113809" w:rsidP="00113809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E54001">
        <w:rPr>
          <w:rFonts w:ascii="Arial" w:hAnsi="Arial" w:cs="Arial"/>
          <w:sz w:val="24"/>
          <w:szCs w:val="24"/>
        </w:rPr>
        <w:t>ГОРОДСКОЙ ОКРУГ ЖУКОВСКИЙ</w:t>
      </w:r>
    </w:p>
    <w:p w:rsidR="00113809" w:rsidRPr="00E54001" w:rsidRDefault="00113809" w:rsidP="00113809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E54001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13809" w:rsidRPr="00E54001" w:rsidRDefault="00113809" w:rsidP="00113809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113809" w:rsidRPr="00E54001" w:rsidRDefault="00113809" w:rsidP="00113809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E54001">
        <w:rPr>
          <w:rFonts w:ascii="Arial" w:hAnsi="Arial" w:cs="Arial"/>
          <w:sz w:val="24"/>
          <w:szCs w:val="24"/>
        </w:rPr>
        <w:t>ПОСТАНОВЛЕНИЕ</w:t>
      </w:r>
    </w:p>
    <w:p w:rsidR="00113809" w:rsidRPr="00E54001" w:rsidRDefault="00113809" w:rsidP="00113809">
      <w:pPr>
        <w:widowControl w:val="0"/>
        <w:suppressAutoHyphens/>
        <w:jc w:val="both"/>
        <w:rPr>
          <w:rFonts w:ascii="Arial" w:hAnsi="Arial" w:cs="Arial"/>
          <w:sz w:val="24"/>
          <w:szCs w:val="24"/>
        </w:rPr>
      </w:pPr>
    </w:p>
    <w:p w:rsidR="00113809" w:rsidRPr="00E54001" w:rsidRDefault="00113809" w:rsidP="00113809">
      <w:pPr>
        <w:widowControl w:val="0"/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4001">
        <w:rPr>
          <w:rFonts w:ascii="Arial" w:hAnsi="Arial" w:cs="Arial"/>
          <w:b/>
          <w:sz w:val="24"/>
          <w:szCs w:val="24"/>
        </w:rPr>
        <w:t xml:space="preserve">от </w:t>
      </w:r>
      <w:r w:rsidRPr="00E54001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9C2BC4">
        <w:rPr>
          <w:rFonts w:ascii="Arial" w:hAnsi="Arial" w:cs="Arial"/>
          <w:b/>
          <w:sz w:val="24"/>
          <w:szCs w:val="24"/>
          <w:u w:val="single"/>
        </w:rPr>
        <w:t>05</w:t>
      </w:r>
      <w:r w:rsidRPr="00E54001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E54001">
        <w:rPr>
          <w:rFonts w:ascii="Arial" w:hAnsi="Arial" w:cs="Arial"/>
          <w:b/>
          <w:sz w:val="24"/>
          <w:szCs w:val="24"/>
          <w:u w:val="single"/>
        </w:rPr>
        <w:t xml:space="preserve"> 0</w:t>
      </w:r>
      <w:r w:rsidR="009C2BC4">
        <w:rPr>
          <w:rFonts w:ascii="Arial" w:hAnsi="Arial" w:cs="Arial"/>
          <w:b/>
          <w:sz w:val="24"/>
          <w:szCs w:val="24"/>
          <w:u w:val="single"/>
        </w:rPr>
        <w:t>8</w:t>
      </w:r>
      <w:r w:rsidRPr="00E54001">
        <w:rPr>
          <w:rFonts w:ascii="Arial" w:hAnsi="Arial" w:cs="Arial"/>
          <w:b/>
          <w:sz w:val="24"/>
          <w:szCs w:val="24"/>
          <w:u w:val="single"/>
        </w:rPr>
        <w:t xml:space="preserve">    20</w:t>
      </w:r>
      <w:r>
        <w:rPr>
          <w:rFonts w:ascii="Arial" w:hAnsi="Arial" w:cs="Arial"/>
          <w:b/>
          <w:sz w:val="24"/>
          <w:szCs w:val="24"/>
          <w:u w:val="single"/>
        </w:rPr>
        <w:t>19</w:t>
      </w:r>
      <w:r w:rsidRPr="00E54001">
        <w:rPr>
          <w:rFonts w:ascii="Arial" w:hAnsi="Arial" w:cs="Arial"/>
          <w:b/>
          <w:sz w:val="24"/>
          <w:szCs w:val="24"/>
        </w:rPr>
        <w:t xml:space="preserve"> г.</w:t>
      </w:r>
      <w:r w:rsidRPr="00E54001">
        <w:rPr>
          <w:rFonts w:ascii="Arial" w:hAnsi="Arial" w:cs="Arial"/>
          <w:b/>
          <w:sz w:val="24"/>
          <w:szCs w:val="24"/>
        </w:rPr>
        <w:tab/>
      </w:r>
      <w:r w:rsidRPr="00E54001">
        <w:rPr>
          <w:rFonts w:ascii="Arial" w:hAnsi="Arial" w:cs="Arial"/>
          <w:b/>
          <w:sz w:val="24"/>
          <w:szCs w:val="24"/>
        </w:rPr>
        <w:tab/>
      </w:r>
      <w:r w:rsidRPr="00E54001">
        <w:rPr>
          <w:rFonts w:ascii="Arial" w:hAnsi="Arial" w:cs="Arial"/>
          <w:b/>
          <w:sz w:val="24"/>
          <w:szCs w:val="24"/>
        </w:rPr>
        <w:tab/>
      </w:r>
      <w:r w:rsidRPr="00E54001">
        <w:rPr>
          <w:rFonts w:ascii="Arial" w:hAnsi="Arial" w:cs="Arial"/>
          <w:b/>
          <w:sz w:val="24"/>
          <w:szCs w:val="24"/>
        </w:rPr>
        <w:tab/>
      </w:r>
      <w:r w:rsidRPr="00E54001">
        <w:rPr>
          <w:rFonts w:ascii="Arial" w:hAnsi="Arial" w:cs="Arial"/>
          <w:b/>
          <w:sz w:val="24"/>
          <w:szCs w:val="24"/>
        </w:rPr>
        <w:tab/>
      </w:r>
      <w:r w:rsidRPr="00E54001">
        <w:rPr>
          <w:rFonts w:ascii="Arial" w:hAnsi="Arial" w:cs="Arial"/>
          <w:b/>
          <w:sz w:val="24"/>
          <w:szCs w:val="24"/>
        </w:rPr>
        <w:tab/>
      </w:r>
      <w:r w:rsidRPr="00E54001">
        <w:rPr>
          <w:rFonts w:ascii="Arial" w:hAnsi="Arial" w:cs="Arial"/>
          <w:b/>
          <w:sz w:val="24"/>
          <w:szCs w:val="24"/>
        </w:rPr>
        <w:tab/>
      </w:r>
      <w:r w:rsidRPr="00E54001">
        <w:rPr>
          <w:rFonts w:ascii="Arial" w:hAnsi="Arial" w:cs="Arial"/>
          <w:b/>
          <w:sz w:val="24"/>
          <w:szCs w:val="24"/>
        </w:rPr>
        <w:tab/>
      </w:r>
      <w:r w:rsidRPr="00E54001">
        <w:rPr>
          <w:rFonts w:ascii="Arial" w:hAnsi="Arial" w:cs="Arial"/>
          <w:b/>
          <w:sz w:val="24"/>
          <w:szCs w:val="24"/>
        </w:rPr>
        <w:tab/>
        <w:t xml:space="preserve">№ </w:t>
      </w:r>
      <w:r w:rsidR="009C2BC4">
        <w:rPr>
          <w:rFonts w:ascii="Arial" w:hAnsi="Arial" w:cs="Arial"/>
          <w:b/>
          <w:sz w:val="24"/>
          <w:szCs w:val="24"/>
          <w:u w:val="single"/>
        </w:rPr>
        <w:t>1123</w:t>
      </w:r>
    </w:p>
    <w:p w:rsidR="00113809" w:rsidRDefault="00113809" w:rsidP="00113809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113809" w:rsidRDefault="00663F6F" w:rsidP="00663F6F">
      <w:pPr>
        <w:widowControl w:val="0"/>
        <w:suppressAutoHyphens/>
        <w:ind w:right="5103"/>
        <w:jc w:val="both"/>
        <w:rPr>
          <w:rFonts w:ascii="Arial" w:hAnsi="Arial" w:cs="Arial"/>
          <w:sz w:val="24"/>
          <w:szCs w:val="24"/>
        </w:rPr>
      </w:pPr>
      <w:r w:rsidRPr="00663F6F">
        <w:rPr>
          <w:rFonts w:ascii="Arial" w:hAnsi="Arial" w:cs="Arial"/>
          <w:sz w:val="24"/>
          <w:szCs w:val="24"/>
        </w:rPr>
        <w:t>«Об утверждении состава Административной комиссии городского округа Жуковский»</w:t>
      </w:r>
    </w:p>
    <w:p w:rsidR="00113809" w:rsidRDefault="00113809" w:rsidP="00113809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113809" w:rsidRDefault="009C2BC4" w:rsidP="0011380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9C2BC4">
        <w:rPr>
          <w:rFonts w:ascii="Arial" w:hAnsi="Arial" w:cs="Arial"/>
          <w:sz w:val="24"/>
          <w:szCs w:val="24"/>
        </w:rPr>
        <w:t>В соответствии Законом Московской области от 26.12.2017 № 244/2017-ОЗ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 в Московской области, Законом Московской области от 26.12.2017 № 243/2017-ОЗ «Об Административных комиссиях в Московской области», Законом Московской области от 04.05.2016 № 37/2016-ОЗ «Кодекс Московской области об административных правонарушениях»</w:t>
      </w:r>
      <w:r w:rsidR="00113809">
        <w:rPr>
          <w:rFonts w:ascii="Arial" w:hAnsi="Arial" w:cs="Arial"/>
          <w:sz w:val="24"/>
          <w:szCs w:val="24"/>
        </w:rPr>
        <w:t>,</w:t>
      </w:r>
    </w:p>
    <w:p w:rsidR="00113809" w:rsidRDefault="00113809" w:rsidP="0011380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113809" w:rsidRDefault="00113809" w:rsidP="00113809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113809" w:rsidRDefault="00113809" w:rsidP="0011380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9C2BC4" w:rsidRPr="009C2BC4" w:rsidRDefault="009C2BC4" w:rsidP="009C2B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9C2BC4">
        <w:rPr>
          <w:rFonts w:ascii="Arial" w:hAnsi="Arial" w:cs="Arial"/>
          <w:sz w:val="24"/>
          <w:szCs w:val="24"/>
        </w:rPr>
        <w:t>1. Утвердить состав Административной комиссии городского округа Жуковский,</w:t>
      </w:r>
      <w:r>
        <w:rPr>
          <w:rFonts w:ascii="Arial" w:hAnsi="Arial" w:cs="Arial"/>
          <w:sz w:val="24"/>
          <w:szCs w:val="24"/>
        </w:rPr>
        <w:t xml:space="preserve"> </w:t>
      </w:r>
      <w:r w:rsidRPr="009C2BC4">
        <w:rPr>
          <w:rFonts w:ascii="Arial" w:hAnsi="Arial" w:cs="Arial"/>
          <w:sz w:val="24"/>
          <w:szCs w:val="24"/>
        </w:rPr>
        <w:t>согласно Приложению №1 к настоящему постановлению.</w:t>
      </w:r>
    </w:p>
    <w:p w:rsidR="009C2BC4" w:rsidRPr="009C2BC4" w:rsidRDefault="009C2BC4" w:rsidP="009C2B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9C2BC4">
        <w:rPr>
          <w:rFonts w:ascii="Arial" w:hAnsi="Arial" w:cs="Arial"/>
          <w:sz w:val="24"/>
          <w:szCs w:val="24"/>
        </w:rPr>
        <w:t>2. Признать утратившим силу пункт 1 постановления Администрации городского округа Жуковский от 18.04.2019 №532 «О внесении изменений в состав Административной комиссии городского округа Жуковский».</w:t>
      </w:r>
    </w:p>
    <w:p w:rsidR="009C2BC4" w:rsidRPr="009C2BC4" w:rsidRDefault="009C2BC4" w:rsidP="009C2B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9C2BC4">
        <w:rPr>
          <w:rFonts w:ascii="Arial" w:hAnsi="Arial" w:cs="Arial"/>
          <w:sz w:val="24"/>
          <w:szCs w:val="24"/>
        </w:rPr>
        <w:t xml:space="preserve">3. Опубликовать настоящее постановление в средствах массовой информации и разместить на официальном сайте Администрации городского округа Жуковский </w:t>
      </w:r>
      <w:r w:rsidRPr="009C2BC4">
        <w:rPr>
          <w:rFonts w:ascii="Arial" w:hAnsi="Arial" w:cs="Arial"/>
          <w:sz w:val="24"/>
          <w:szCs w:val="24"/>
        </w:rPr>
        <w:t>www.zhukovskiy.ru</w:t>
      </w:r>
      <w:r>
        <w:rPr>
          <w:rFonts w:ascii="Arial" w:hAnsi="Arial" w:cs="Arial"/>
          <w:sz w:val="24"/>
          <w:szCs w:val="24"/>
        </w:rPr>
        <w:t xml:space="preserve"> </w:t>
      </w:r>
      <w:r w:rsidRPr="009C2BC4">
        <w:rPr>
          <w:rFonts w:ascii="Arial" w:hAnsi="Arial" w:cs="Arial"/>
          <w:sz w:val="24"/>
          <w:szCs w:val="24"/>
        </w:rPr>
        <w:t>в информационно-телекоммуникационной сети Интернет.</w:t>
      </w:r>
    </w:p>
    <w:p w:rsidR="00113809" w:rsidRDefault="009C2BC4" w:rsidP="009C2B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9C2BC4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496DAB" w:rsidRDefault="00496DAB" w:rsidP="0011380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747E9F" w:rsidRDefault="00747E9F" w:rsidP="0011380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747E9F" w:rsidRPr="00CD7434" w:rsidRDefault="00747E9F" w:rsidP="00747E9F">
      <w:pPr>
        <w:widowControl w:val="0"/>
        <w:suppressAutoHyphens/>
        <w:jc w:val="both"/>
        <w:rPr>
          <w:rFonts w:ascii="Arial" w:hAnsi="Arial" w:cs="Arial"/>
          <w:sz w:val="24"/>
          <w:szCs w:val="24"/>
        </w:rPr>
      </w:pPr>
      <w:r w:rsidRPr="00CD7434">
        <w:rPr>
          <w:rFonts w:ascii="Arial" w:hAnsi="Arial" w:cs="Arial"/>
          <w:sz w:val="24"/>
          <w:szCs w:val="24"/>
        </w:rPr>
        <w:t xml:space="preserve">Глава городского округа Жуковский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CD7434">
        <w:rPr>
          <w:rFonts w:ascii="Arial" w:hAnsi="Arial" w:cs="Arial"/>
          <w:sz w:val="24"/>
          <w:szCs w:val="24"/>
        </w:rPr>
        <w:t xml:space="preserve">                         Ю.В. Прохоров</w:t>
      </w:r>
    </w:p>
    <w:p w:rsidR="00747E9F" w:rsidRDefault="00747E9F" w:rsidP="0011380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747E9F" w:rsidRDefault="00747E9F" w:rsidP="0011380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BB502B" w:rsidRDefault="00BB502B" w:rsidP="0011380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BB502B" w:rsidRPr="00BB502B" w:rsidRDefault="00BB502B" w:rsidP="00BB502B">
      <w:pPr>
        <w:widowControl w:val="0"/>
        <w:suppressAutoHyphens/>
        <w:ind w:firstLine="709"/>
        <w:jc w:val="right"/>
        <w:rPr>
          <w:rFonts w:ascii="Arial" w:hAnsi="Arial" w:cs="Arial"/>
          <w:sz w:val="24"/>
          <w:szCs w:val="24"/>
        </w:rPr>
      </w:pPr>
      <w:r w:rsidRPr="00BB502B">
        <w:rPr>
          <w:rFonts w:ascii="Arial" w:hAnsi="Arial" w:cs="Arial"/>
          <w:sz w:val="24"/>
          <w:szCs w:val="24"/>
        </w:rPr>
        <w:t>Приложение № 1</w:t>
      </w:r>
    </w:p>
    <w:p w:rsidR="00BB502B" w:rsidRDefault="00BB502B" w:rsidP="00BB502B">
      <w:pPr>
        <w:widowControl w:val="0"/>
        <w:suppressAutoHyphens/>
        <w:ind w:firstLine="709"/>
        <w:jc w:val="right"/>
        <w:rPr>
          <w:rFonts w:ascii="Arial" w:hAnsi="Arial" w:cs="Arial"/>
          <w:sz w:val="24"/>
          <w:szCs w:val="24"/>
        </w:rPr>
      </w:pPr>
      <w:r w:rsidRPr="00BB502B">
        <w:rPr>
          <w:rFonts w:ascii="Arial" w:hAnsi="Arial" w:cs="Arial"/>
          <w:sz w:val="24"/>
          <w:szCs w:val="24"/>
        </w:rPr>
        <w:t>к Постановлению</w:t>
      </w:r>
      <w:r>
        <w:rPr>
          <w:rFonts w:ascii="Arial" w:hAnsi="Arial" w:cs="Arial"/>
          <w:sz w:val="24"/>
          <w:szCs w:val="24"/>
        </w:rPr>
        <w:t xml:space="preserve"> </w:t>
      </w:r>
      <w:r w:rsidRPr="00BB502B">
        <w:rPr>
          <w:rFonts w:ascii="Arial" w:hAnsi="Arial" w:cs="Arial"/>
          <w:sz w:val="24"/>
          <w:szCs w:val="24"/>
        </w:rPr>
        <w:t>Администрации</w:t>
      </w:r>
    </w:p>
    <w:p w:rsidR="00BB502B" w:rsidRDefault="00BB502B" w:rsidP="00BB502B">
      <w:pPr>
        <w:widowControl w:val="0"/>
        <w:suppressAutoHyphens/>
        <w:ind w:firstLine="709"/>
        <w:jc w:val="right"/>
        <w:rPr>
          <w:rFonts w:ascii="Arial" w:hAnsi="Arial" w:cs="Arial"/>
          <w:sz w:val="24"/>
          <w:szCs w:val="24"/>
        </w:rPr>
      </w:pPr>
      <w:r w:rsidRPr="00BB502B">
        <w:rPr>
          <w:rFonts w:ascii="Arial" w:hAnsi="Arial" w:cs="Arial"/>
          <w:sz w:val="24"/>
          <w:szCs w:val="24"/>
        </w:rPr>
        <w:t>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BB502B">
        <w:rPr>
          <w:rFonts w:ascii="Arial" w:hAnsi="Arial" w:cs="Arial"/>
          <w:sz w:val="24"/>
          <w:szCs w:val="24"/>
        </w:rPr>
        <w:t>Жуковский</w:t>
      </w:r>
    </w:p>
    <w:p w:rsidR="00BB502B" w:rsidRDefault="00BB502B" w:rsidP="00BB502B">
      <w:pPr>
        <w:widowControl w:val="0"/>
        <w:suppressAutoHyphens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AE69C3">
        <w:rPr>
          <w:rFonts w:ascii="Arial" w:hAnsi="Arial" w:cs="Arial"/>
          <w:sz w:val="24"/>
          <w:szCs w:val="24"/>
        </w:rPr>
        <w:t>05.08</w:t>
      </w:r>
      <w:r>
        <w:rPr>
          <w:rFonts w:ascii="Arial" w:hAnsi="Arial" w:cs="Arial"/>
          <w:sz w:val="24"/>
          <w:szCs w:val="24"/>
        </w:rPr>
        <w:t xml:space="preserve">.2019 № </w:t>
      </w:r>
      <w:r w:rsidR="00AE69C3">
        <w:rPr>
          <w:rFonts w:ascii="Arial" w:hAnsi="Arial" w:cs="Arial"/>
          <w:sz w:val="24"/>
          <w:szCs w:val="24"/>
        </w:rPr>
        <w:t>1123</w:t>
      </w:r>
    </w:p>
    <w:p w:rsidR="00AE69C3" w:rsidRDefault="00AE69C3" w:rsidP="00AE69C3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AE69C3" w:rsidRPr="00AE69C3" w:rsidRDefault="00AE69C3" w:rsidP="00AE69C3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AE69C3">
        <w:rPr>
          <w:rFonts w:ascii="Arial" w:hAnsi="Arial" w:cs="Arial"/>
          <w:sz w:val="24"/>
          <w:szCs w:val="24"/>
        </w:rPr>
        <w:t>СОСТАВ</w:t>
      </w:r>
    </w:p>
    <w:p w:rsidR="00AE69C3" w:rsidRDefault="00AE69C3" w:rsidP="00AE69C3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AE69C3">
        <w:rPr>
          <w:rFonts w:ascii="Arial" w:hAnsi="Arial" w:cs="Arial"/>
          <w:sz w:val="24"/>
          <w:szCs w:val="24"/>
        </w:rPr>
        <w:t>Административной комиссии городского округа Жуковский</w:t>
      </w:r>
    </w:p>
    <w:p w:rsidR="00BB502B" w:rsidRDefault="00BB502B" w:rsidP="0011380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fe"/>
        <w:tblW w:w="10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444"/>
        <w:gridCol w:w="287"/>
        <w:gridCol w:w="6588"/>
      </w:tblGrid>
      <w:tr w:rsidR="00113809" w:rsidRPr="00BB502B" w:rsidTr="00B971D0">
        <w:tc>
          <w:tcPr>
            <w:tcW w:w="3444" w:type="dxa"/>
          </w:tcPr>
          <w:p w:rsidR="00113809" w:rsidRPr="00BB502B" w:rsidRDefault="00BB502B" w:rsidP="006D3F5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 xml:space="preserve">Кимов </w:t>
            </w:r>
            <w:proofErr w:type="spellStart"/>
            <w:r w:rsidRPr="00BB502B">
              <w:rPr>
                <w:rFonts w:ascii="Arial" w:hAnsi="Arial" w:cs="Arial"/>
                <w:sz w:val="24"/>
                <w:szCs w:val="24"/>
              </w:rPr>
              <w:t>Т</w:t>
            </w:r>
            <w:r w:rsidR="006D3F5B">
              <w:rPr>
                <w:rFonts w:ascii="Arial" w:hAnsi="Arial" w:cs="Arial"/>
                <w:sz w:val="24"/>
                <w:szCs w:val="24"/>
              </w:rPr>
              <w:t>е</w:t>
            </w:r>
            <w:r w:rsidRPr="00BB502B">
              <w:rPr>
                <w:rFonts w:ascii="Arial" w:hAnsi="Arial" w:cs="Arial"/>
                <w:sz w:val="24"/>
                <w:szCs w:val="24"/>
              </w:rPr>
              <w:t>мбот</w:t>
            </w:r>
            <w:proofErr w:type="spellEnd"/>
            <w:r w:rsidRPr="00BB50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502B">
              <w:rPr>
                <w:rFonts w:ascii="Arial" w:hAnsi="Arial" w:cs="Arial"/>
                <w:sz w:val="24"/>
                <w:szCs w:val="24"/>
              </w:rPr>
              <w:t>Залимгериевич</w:t>
            </w:r>
            <w:proofErr w:type="spellEnd"/>
          </w:p>
        </w:tc>
        <w:tc>
          <w:tcPr>
            <w:tcW w:w="287" w:type="dxa"/>
          </w:tcPr>
          <w:p w:rsidR="00113809" w:rsidRPr="00BB502B" w:rsidRDefault="00505C5C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88" w:type="dxa"/>
          </w:tcPr>
          <w:p w:rsidR="00113809" w:rsidRPr="00BB502B" w:rsidRDefault="00BB502B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первый заместитель Главы Администрации городского округа Жуковский (председатель комиссии);</w:t>
            </w:r>
          </w:p>
        </w:tc>
      </w:tr>
      <w:tr w:rsidR="00B971D0" w:rsidRPr="00BB502B" w:rsidTr="00B971D0">
        <w:tc>
          <w:tcPr>
            <w:tcW w:w="3444" w:type="dxa"/>
          </w:tcPr>
          <w:p w:rsidR="00B971D0" w:rsidRPr="00BB502B" w:rsidRDefault="00B971D0" w:rsidP="006D3F5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971D0">
              <w:rPr>
                <w:rFonts w:ascii="Arial" w:hAnsi="Arial" w:cs="Arial"/>
                <w:sz w:val="24"/>
                <w:szCs w:val="24"/>
              </w:rPr>
              <w:t>Сигалов Эдуард Семенович</w:t>
            </w:r>
          </w:p>
        </w:tc>
        <w:tc>
          <w:tcPr>
            <w:tcW w:w="287" w:type="dxa"/>
          </w:tcPr>
          <w:p w:rsidR="00B971D0" w:rsidRPr="00BB502B" w:rsidRDefault="00B971D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88" w:type="dxa"/>
          </w:tcPr>
          <w:p w:rsidR="00B971D0" w:rsidRPr="00BB502B" w:rsidRDefault="00B971D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971D0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Жуковский (заместитель председателя комиссии);</w:t>
            </w:r>
          </w:p>
        </w:tc>
      </w:tr>
      <w:tr w:rsidR="00B971D0" w:rsidRPr="00BB502B" w:rsidTr="00B971D0">
        <w:tc>
          <w:tcPr>
            <w:tcW w:w="3444" w:type="dxa"/>
          </w:tcPr>
          <w:p w:rsidR="00B971D0" w:rsidRPr="00BB502B" w:rsidRDefault="00B971D0" w:rsidP="006D3F5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1D0">
              <w:rPr>
                <w:rFonts w:ascii="Arial" w:hAnsi="Arial" w:cs="Arial"/>
                <w:sz w:val="24"/>
                <w:szCs w:val="24"/>
              </w:rPr>
              <w:t>Бунтин</w:t>
            </w:r>
            <w:proofErr w:type="spellEnd"/>
            <w:r w:rsidRPr="00B971D0">
              <w:rPr>
                <w:rFonts w:ascii="Arial" w:hAnsi="Arial" w:cs="Arial"/>
                <w:sz w:val="24"/>
                <w:szCs w:val="24"/>
              </w:rPr>
              <w:t xml:space="preserve"> Егор Вячеславович</w:t>
            </w:r>
          </w:p>
        </w:tc>
        <w:tc>
          <w:tcPr>
            <w:tcW w:w="287" w:type="dxa"/>
          </w:tcPr>
          <w:p w:rsidR="00B971D0" w:rsidRPr="00BB502B" w:rsidRDefault="00B971D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88" w:type="dxa"/>
          </w:tcPr>
          <w:p w:rsidR="00B971D0" w:rsidRPr="00BB502B" w:rsidRDefault="00B971D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971D0">
              <w:rPr>
                <w:rFonts w:ascii="Arial" w:hAnsi="Arial" w:cs="Arial"/>
                <w:sz w:val="24"/>
                <w:szCs w:val="24"/>
              </w:rPr>
              <w:t>начальник Управления жилищно-коммунального хозяйства Администрации городского округа Жуковский (заместитель председателя комиссии);</w:t>
            </w:r>
          </w:p>
        </w:tc>
      </w:tr>
      <w:tr w:rsidR="00113809" w:rsidRPr="00BB502B" w:rsidTr="00B971D0">
        <w:tc>
          <w:tcPr>
            <w:tcW w:w="3444" w:type="dxa"/>
          </w:tcPr>
          <w:p w:rsidR="00113809" w:rsidRPr="00BB502B" w:rsidRDefault="00113809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lastRenderedPageBreak/>
              <w:t>Бобылев Олег Васильевич</w:t>
            </w:r>
          </w:p>
        </w:tc>
        <w:tc>
          <w:tcPr>
            <w:tcW w:w="287" w:type="dxa"/>
          </w:tcPr>
          <w:p w:rsidR="00113809" w:rsidRPr="00BB502B" w:rsidRDefault="00505C5C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88" w:type="dxa"/>
          </w:tcPr>
          <w:p w:rsidR="00113809" w:rsidRPr="00BB502B" w:rsidRDefault="00B971D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971D0">
              <w:rPr>
                <w:rFonts w:ascii="Arial" w:hAnsi="Arial" w:cs="Arial"/>
                <w:sz w:val="24"/>
                <w:szCs w:val="24"/>
              </w:rPr>
              <w:t>начальник Управления безопасности, предупреждения и ликвидации чрезвычайных ситуаций, решения задач гражданской обороны городского округа Жуковский;</w:t>
            </w:r>
          </w:p>
        </w:tc>
      </w:tr>
      <w:tr w:rsidR="00113809" w:rsidRPr="00BB502B" w:rsidTr="00B971D0">
        <w:tc>
          <w:tcPr>
            <w:tcW w:w="3444" w:type="dxa"/>
          </w:tcPr>
          <w:p w:rsidR="00113809" w:rsidRPr="00BB502B" w:rsidRDefault="00113809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502B">
              <w:rPr>
                <w:rFonts w:ascii="Arial" w:hAnsi="Arial" w:cs="Arial"/>
                <w:sz w:val="24"/>
                <w:szCs w:val="24"/>
              </w:rPr>
              <w:t>Кочегарова</w:t>
            </w:r>
            <w:proofErr w:type="spellEnd"/>
            <w:r w:rsidRPr="00BB502B">
              <w:rPr>
                <w:rFonts w:ascii="Arial" w:hAnsi="Arial" w:cs="Arial"/>
                <w:sz w:val="24"/>
                <w:szCs w:val="24"/>
              </w:rPr>
              <w:t xml:space="preserve"> Лада </w:t>
            </w:r>
            <w:bookmarkStart w:id="0" w:name="_GoBack"/>
            <w:bookmarkEnd w:id="0"/>
            <w:r w:rsidRPr="00BB502B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  <w:tc>
          <w:tcPr>
            <w:tcW w:w="287" w:type="dxa"/>
          </w:tcPr>
          <w:p w:rsidR="00113809" w:rsidRPr="00BB502B" w:rsidRDefault="00505C5C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88" w:type="dxa"/>
          </w:tcPr>
          <w:p w:rsidR="00113809" w:rsidRPr="00BB502B" w:rsidRDefault="00B971D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971D0">
              <w:rPr>
                <w:rFonts w:ascii="Arial" w:hAnsi="Arial" w:cs="Arial"/>
                <w:sz w:val="24"/>
                <w:szCs w:val="24"/>
              </w:rPr>
              <w:t>консультант судебно-правового отдела Правового управления Администрации городского округа Жуковский;</w:t>
            </w:r>
          </w:p>
        </w:tc>
      </w:tr>
      <w:tr w:rsidR="00113809" w:rsidRPr="00BB502B" w:rsidTr="00B971D0">
        <w:tc>
          <w:tcPr>
            <w:tcW w:w="3444" w:type="dxa"/>
          </w:tcPr>
          <w:p w:rsidR="00113809" w:rsidRPr="00BB502B" w:rsidRDefault="00113809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Резерв:</w:t>
            </w:r>
          </w:p>
          <w:p w:rsidR="00113809" w:rsidRPr="00BB502B" w:rsidRDefault="00113809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502B">
              <w:rPr>
                <w:rFonts w:ascii="Arial" w:hAnsi="Arial" w:cs="Arial"/>
                <w:sz w:val="24"/>
                <w:szCs w:val="24"/>
              </w:rPr>
              <w:t>Черноиванов</w:t>
            </w:r>
            <w:proofErr w:type="spellEnd"/>
            <w:r w:rsidRPr="00BB502B">
              <w:rPr>
                <w:rFonts w:ascii="Arial" w:hAnsi="Arial" w:cs="Arial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87" w:type="dxa"/>
          </w:tcPr>
          <w:p w:rsidR="00113809" w:rsidRPr="00BB502B" w:rsidRDefault="00505C5C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88" w:type="dxa"/>
          </w:tcPr>
          <w:p w:rsidR="00113809" w:rsidRPr="00BB502B" w:rsidRDefault="00B971D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971D0">
              <w:rPr>
                <w:rFonts w:ascii="Arial" w:hAnsi="Arial" w:cs="Arial"/>
                <w:sz w:val="24"/>
                <w:szCs w:val="24"/>
              </w:rPr>
              <w:t>заместитель начальника Правового управления Администрации городского округа Жуковский;</w:t>
            </w:r>
          </w:p>
        </w:tc>
      </w:tr>
      <w:tr w:rsidR="00B971D0" w:rsidRPr="00BB502B" w:rsidTr="00B971D0">
        <w:tc>
          <w:tcPr>
            <w:tcW w:w="3444" w:type="dxa"/>
          </w:tcPr>
          <w:p w:rsidR="00B971D0" w:rsidRPr="00BB502B" w:rsidRDefault="00B971D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971D0">
              <w:rPr>
                <w:rFonts w:ascii="Arial" w:hAnsi="Arial" w:cs="Arial"/>
                <w:sz w:val="24"/>
                <w:szCs w:val="24"/>
              </w:rPr>
              <w:t>Артамонова Галина Васильевна</w:t>
            </w:r>
          </w:p>
        </w:tc>
        <w:tc>
          <w:tcPr>
            <w:tcW w:w="287" w:type="dxa"/>
          </w:tcPr>
          <w:p w:rsidR="00B971D0" w:rsidRPr="00BB502B" w:rsidRDefault="00B971D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88" w:type="dxa"/>
          </w:tcPr>
          <w:p w:rsidR="00B971D0" w:rsidRPr="00B971D0" w:rsidRDefault="00B971D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971D0">
              <w:rPr>
                <w:rFonts w:ascii="Arial" w:hAnsi="Arial" w:cs="Arial"/>
                <w:sz w:val="24"/>
                <w:szCs w:val="24"/>
              </w:rPr>
              <w:t>начальник отдела потребительского рынка Администрации городского округа Жуковский;</w:t>
            </w:r>
          </w:p>
        </w:tc>
      </w:tr>
      <w:tr w:rsidR="00113809" w:rsidRPr="00BB502B" w:rsidTr="00B971D0">
        <w:tc>
          <w:tcPr>
            <w:tcW w:w="3444" w:type="dxa"/>
          </w:tcPr>
          <w:p w:rsidR="00113809" w:rsidRPr="00BB502B" w:rsidRDefault="00113809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Трейстер Александр Викторович</w:t>
            </w:r>
          </w:p>
        </w:tc>
        <w:tc>
          <w:tcPr>
            <w:tcW w:w="287" w:type="dxa"/>
          </w:tcPr>
          <w:p w:rsidR="00113809" w:rsidRPr="00BB502B" w:rsidRDefault="00505C5C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88" w:type="dxa"/>
          </w:tcPr>
          <w:p w:rsidR="00113809" w:rsidRPr="00BB502B" w:rsidRDefault="00B971D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971D0">
              <w:rPr>
                <w:rFonts w:ascii="Arial" w:hAnsi="Arial" w:cs="Arial"/>
                <w:sz w:val="24"/>
                <w:szCs w:val="24"/>
              </w:rPr>
              <w:t>начальник отдела по транспорту, связи и дорожной деятельности Администрации городского округа Жуковский;</w:t>
            </w:r>
          </w:p>
        </w:tc>
      </w:tr>
      <w:tr w:rsidR="00B971D0" w:rsidRPr="00BB502B" w:rsidTr="00B971D0">
        <w:tc>
          <w:tcPr>
            <w:tcW w:w="3444" w:type="dxa"/>
          </w:tcPr>
          <w:p w:rsidR="00B971D0" w:rsidRPr="00BB502B" w:rsidRDefault="00B971D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1D0">
              <w:rPr>
                <w:rFonts w:ascii="Arial" w:hAnsi="Arial" w:cs="Arial"/>
                <w:sz w:val="24"/>
                <w:szCs w:val="24"/>
              </w:rPr>
              <w:t>Грицуник</w:t>
            </w:r>
            <w:proofErr w:type="spellEnd"/>
            <w:r w:rsidRPr="00B971D0">
              <w:rPr>
                <w:rFonts w:ascii="Arial" w:hAnsi="Arial" w:cs="Arial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87" w:type="dxa"/>
          </w:tcPr>
          <w:p w:rsidR="00B971D0" w:rsidRPr="00BB502B" w:rsidRDefault="00B971D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88" w:type="dxa"/>
          </w:tcPr>
          <w:p w:rsidR="00B971D0" w:rsidRPr="00B971D0" w:rsidRDefault="00B971D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971D0">
              <w:rPr>
                <w:rFonts w:ascii="Arial" w:hAnsi="Arial" w:cs="Arial"/>
                <w:sz w:val="24"/>
                <w:szCs w:val="24"/>
              </w:rPr>
              <w:t>главный эксперт отдела благоустройства Управления жилищно-коммунального хозяйства Администрации городского округа Жуковский;</w:t>
            </w:r>
          </w:p>
        </w:tc>
      </w:tr>
      <w:tr w:rsidR="00113809" w:rsidRPr="00BB502B" w:rsidTr="00B971D0">
        <w:tc>
          <w:tcPr>
            <w:tcW w:w="3444" w:type="dxa"/>
          </w:tcPr>
          <w:p w:rsidR="00113809" w:rsidRPr="00BB502B" w:rsidRDefault="00113809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Ежков Иван Михайлович</w:t>
            </w:r>
          </w:p>
        </w:tc>
        <w:tc>
          <w:tcPr>
            <w:tcW w:w="287" w:type="dxa"/>
          </w:tcPr>
          <w:p w:rsidR="00113809" w:rsidRPr="00BB502B" w:rsidRDefault="00505C5C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88" w:type="dxa"/>
          </w:tcPr>
          <w:p w:rsidR="00113809" w:rsidRPr="00BB502B" w:rsidRDefault="005B5579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B5579">
              <w:rPr>
                <w:rFonts w:ascii="Arial" w:hAnsi="Arial" w:cs="Arial"/>
                <w:sz w:val="24"/>
                <w:szCs w:val="24"/>
              </w:rPr>
              <w:t>главный эксперт отдела реализации градостроительной политики Управления градостроительной деятельностью Администрации городского округа Жуковский;</w:t>
            </w:r>
          </w:p>
        </w:tc>
      </w:tr>
      <w:tr w:rsidR="00113809" w:rsidRPr="00BB502B" w:rsidTr="00B971D0">
        <w:tc>
          <w:tcPr>
            <w:tcW w:w="3444" w:type="dxa"/>
          </w:tcPr>
          <w:p w:rsidR="00113809" w:rsidRPr="00BB502B" w:rsidRDefault="00113809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502B">
              <w:rPr>
                <w:rFonts w:ascii="Arial" w:hAnsi="Arial" w:cs="Arial"/>
                <w:sz w:val="24"/>
                <w:szCs w:val="24"/>
              </w:rPr>
              <w:t>Мерсиянов</w:t>
            </w:r>
            <w:proofErr w:type="spellEnd"/>
            <w:r w:rsidRPr="00BB502B">
              <w:rPr>
                <w:rFonts w:ascii="Arial" w:hAnsi="Arial" w:cs="Arial"/>
                <w:sz w:val="24"/>
                <w:szCs w:val="24"/>
              </w:rPr>
              <w:t xml:space="preserve"> Роман </w:t>
            </w:r>
            <w:proofErr w:type="spellStart"/>
            <w:r w:rsidRPr="00BB502B">
              <w:rPr>
                <w:rFonts w:ascii="Arial" w:hAnsi="Arial" w:cs="Arial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287" w:type="dxa"/>
          </w:tcPr>
          <w:p w:rsidR="00113809" w:rsidRPr="00BB502B" w:rsidRDefault="00505C5C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88" w:type="dxa"/>
          </w:tcPr>
          <w:p w:rsidR="00113809" w:rsidRPr="00BB502B" w:rsidRDefault="00113809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заместитель председателя общественного совета при ОМВД по городскому округу Жуковский (по согласованию);</w:t>
            </w:r>
          </w:p>
        </w:tc>
      </w:tr>
      <w:tr w:rsidR="00113809" w:rsidRPr="00BB502B" w:rsidTr="00B971D0">
        <w:tc>
          <w:tcPr>
            <w:tcW w:w="3444" w:type="dxa"/>
          </w:tcPr>
          <w:p w:rsidR="00113809" w:rsidRPr="00BB502B" w:rsidRDefault="00113809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Грибанов Денис Михайлович</w:t>
            </w:r>
          </w:p>
        </w:tc>
        <w:tc>
          <w:tcPr>
            <w:tcW w:w="287" w:type="dxa"/>
          </w:tcPr>
          <w:p w:rsidR="00113809" w:rsidRPr="00BB502B" w:rsidRDefault="00505C5C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88" w:type="dxa"/>
          </w:tcPr>
          <w:p w:rsidR="00113809" w:rsidRPr="00BB502B" w:rsidRDefault="006D092B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заместитель руководителя местного отделения Всероссийской общественной организации «Российский союз молодежи» (по согласованию);</w:t>
            </w:r>
          </w:p>
        </w:tc>
      </w:tr>
      <w:tr w:rsidR="00113809" w:rsidRPr="00BB502B" w:rsidTr="00B971D0">
        <w:tc>
          <w:tcPr>
            <w:tcW w:w="3444" w:type="dxa"/>
          </w:tcPr>
          <w:p w:rsidR="00113809" w:rsidRPr="00BB502B" w:rsidRDefault="006D092B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Ищенко Николай Анатольевич</w:t>
            </w:r>
          </w:p>
        </w:tc>
        <w:tc>
          <w:tcPr>
            <w:tcW w:w="287" w:type="dxa"/>
          </w:tcPr>
          <w:p w:rsidR="00113809" w:rsidRPr="00BB502B" w:rsidRDefault="00505C5C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88" w:type="dxa"/>
          </w:tcPr>
          <w:p w:rsidR="00113809" w:rsidRPr="00BB502B" w:rsidRDefault="006D092B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житель городского округа Жуковский (по согласованию);</w:t>
            </w:r>
          </w:p>
        </w:tc>
      </w:tr>
      <w:tr w:rsidR="00603690" w:rsidRPr="00BB502B" w:rsidTr="00B971D0">
        <w:tc>
          <w:tcPr>
            <w:tcW w:w="3444" w:type="dxa"/>
          </w:tcPr>
          <w:p w:rsidR="00603690" w:rsidRPr="00BB502B" w:rsidRDefault="0060369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3690">
              <w:rPr>
                <w:rFonts w:ascii="Arial" w:hAnsi="Arial" w:cs="Arial"/>
                <w:sz w:val="24"/>
                <w:szCs w:val="24"/>
              </w:rPr>
              <w:t>Трунов</w:t>
            </w:r>
            <w:proofErr w:type="spellEnd"/>
            <w:r w:rsidRPr="00603690">
              <w:rPr>
                <w:rFonts w:ascii="Arial" w:hAnsi="Arial" w:cs="Arial"/>
                <w:sz w:val="24"/>
                <w:szCs w:val="24"/>
              </w:rPr>
              <w:t xml:space="preserve"> Юрий Юрьевич</w:t>
            </w:r>
          </w:p>
        </w:tc>
        <w:tc>
          <w:tcPr>
            <w:tcW w:w="287" w:type="dxa"/>
          </w:tcPr>
          <w:p w:rsidR="00603690" w:rsidRPr="00BB502B" w:rsidRDefault="0060369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88" w:type="dxa"/>
          </w:tcPr>
          <w:p w:rsidR="00603690" w:rsidRPr="00BB502B" w:rsidRDefault="00603690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житель городского округа Жуковский (по согласованию);</w:t>
            </w:r>
          </w:p>
        </w:tc>
      </w:tr>
      <w:tr w:rsidR="00113809" w:rsidRPr="00BB502B" w:rsidTr="00B971D0">
        <w:tc>
          <w:tcPr>
            <w:tcW w:w="3444" w:type="dxa"/>
          </w:tcPr>
          <w:p w:rsidR="00113809" w:rsidRPr="00BB502B" w:rsidRDefault="006D092B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Тихонов Алексей Викторович</w:t>
            </w:r>
          </w:p>
        </w:tc>
        <w:tc>
          <w:tcPr>
            <w:tcW w:w="287" w:type="dxa"/>
          </w:tcPr>
          <w:p w:rsidR="00113809" w:rsidRPr="00BB502B" w:rsidRDefault="00505C5C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B502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88" w:type="dxa"/>
          </w:tcPr>
          <w:p w:rsidR="00113809" w:rsidRPr="00BB502B" w:rsidRDefault="005B5579" w:rsidP="0011380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B5579">
              <w:rPr>
                <w:rFonts w:ascii="Arial" w:hAnsi="Arial" w:cs="Arial"/>
                <w:sz w:val="24"/>
                <w:szCs w:val="24"/>
              </w:rPr>
              <w:t>ведущий специалист отдела благоустройства Управления жилищно-коммунального хозяйства Администрации городского округа Жуковский (ответственный секретарь).</w:t>
            </w:r>
          </w:p>
        </w:tc>
      </w:tr>
    </w:tbl>
    <w:p w:rsidR="00113809" w:rsidRDefault="00113809" w:rsidP="00505C5C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113809" w:rsidRDefault="00113809" w:rsidP="0011380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sectPr w:rsidR="00113809" w:rsidSect="001138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C9"/>
    <w:rsid w:val="00100216"/>
    <w:rsid w:val="00113809"/>
    <w:rsid w:val="0013593E"/>
    <w:rsid w:val="002309F5"/>
    <w:rsid w:val="002C0CA0"/>
    <w:rsid w:val="002E208D"/>
    <w:rsid w:val="003C6444"/>
    <w:rsid w:val="003D5AE7"/>
    <w:rsid w:val="003E6B4B"/>
    <w:rsid w:val="00496DAB"/>
    <w:rsid w:val="004C40D4"/>
    <w:rsid w:val="004F7AD2"/>
    <w:rsid w:val="00505C5C"/>
    <w:rsid w:val="00543F0E"/>
    <w:rsid w:val="00594626"/>
    <w:rsid w:val="005B5579"/>
    <w:rsid w:val="00603690"/>
    <w:rsid w:val="00663F6F"/>
    <w:rsid w:val="00675FD9"/>
    <w:rsid w:val="00680981"/>
    <w:rsid w:val="006D092B"/>
    <w:rsid w:val="006D3F5B"/>
    <w:rsid w:val="006F16C9"/>
    <w:rsid w:val="00747E9F"/>
    <w:rsid w:val="007870FE"/>
    <w:rsid w:val="007F3D58"/>
    <w:rsid w:val="009C2BC4"/>
    <w:rsid w:val="009C2DB2"/>
    <w:rsid w:val="009C7955"/>
    <w:rsid w:val="00AD716C"/>
    <w:rsid w:val="00AE69C3"/>
    <w:rsid w:val="00B223D1"/>
    <w:rsid w:val="00B971D0"/>
    <w:rsid w:val="00BB4F87"/>
    <w:rsid w:val="00BB502B"/>
    <w:rsid w:val="00C96C17"/>
    <w:rsid w:val="00CD7434"/>
    <w:rsid w:val="00CF4D9A"/>
    <w:rsid w:val="00E94E5B"/>
    <w:rsid w:val="00EC480E"/>
    <w:rsid w:val="00F65B93"/>
    <w:rsid w:val="00F86AEC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C82E"/>
  <w15:chartTrackingRefBased/>
  <w15:docId w15:val="{08CC30A0-3F5F-41DD-8D17-80B9CEE9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113809"/>
    <w:rPr>
      <w:rFonts w:ascii="Times New Roman" w:eastAsia="Times New Roman" w:hAnsi="Times New Roman"/>
      <w:sz w:val="26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  <w:lang w:eastAsia="en-US"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 w:val="24"/>
      <w:szCs w:val="28"/>
      <w:lang w:eastAsia="en-US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 w:val="24"/>
      <w:szCs w:val="26"/>
      <w:lang w:eastAsia="en-US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 w:val="24"/>
      <w:lang w:eastAsia="en-US"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lang w:eastAsia="en-US"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  <w:rPr>
      <w:rFonts w:eastAsia="Calibri"/>
      <w:sz w:val="24"/>
      <w:szCs w:val="24"/>
      <w:lang w:eastAsia="en-US"/>
    </w:r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lang w:eastAsia="en-US"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sz w:val="24"/>
      <w:szCs w:val="24"/>
      <w:lang w:eastAsia="en-US"/>
    </w:r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  <w:rPr>
      <w:rFonts w:ascii="Arial" w:hAnsi="Arial"/>
      <w:sz w:val="24"/>
      <w:szCs w:val="24"/>
      <w:lang w:eastAsia="en-US"/>
    </w:r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sz w:val="24"/>
      <w:szCs w:val="24"/>
      <w:lang w:eastAsia="en-US"/>
    </w:r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sz w:val="24"/>
      <w:szCs w:val="24"/>
      <w:lang w:eastAsia="en-US"/>
    </w:r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4"/>
      <w:lang w:eastAsia="en-US"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lang w:eastAsia="en-US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  <w:lang w:eastAsia="en-US"/>
    </w:r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sz w:val="24"/>
      <w:szCs w:val="24"/>
      <w:lang w:eastAsia="en-US"/>
    </w:r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lang w:eastAsia="en-US"/>
    </w:r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  <w:rPr>
      <w:rFonts w:eastAsia="Calibri"/>
      <w:sz w:val="24"/>
      <w:szCs w:val="24"/>
      <w:lang w:eastAsia="en-US"/>
    </w:r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eastAsia="Calibri" w:hAnsi="Verdana"/>
      <w:color w:val="000000"/>
      <w:sz w:val="16"/>
      <w:szCs w:val="16"/>
      <w:lang w:eastAsia="en-US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  <w:lang w:eastAsia="en-US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rFonts w:eastAsia="Calibri"/>
      <w:sz w:val="28"/>
      <w:szCs w:val="24"/>
      <w:lang w:eastAsia="en-US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rFonts w:eastAsia="Calibri"/>
      <w:sz w:val="28"/>
      <w:szCs w:val="28"/>
      <w:lang w:eastAsia="en-US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rFonts w:eastAsia="Calibri"/>
      <w:b/>
      <w:bCs/>
      <w:sz w:val="28"/>
      <w:szCs w:val="28"/>
      <w:lang w:val="en-US" w:eastAsia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rFonts w:eastAsia="Calibri"/>
      <w:b/>
      <w:sz w:val="28"/>
      <w:szCs w:val="28"/>
      <w:lang w:eastAsia="en-US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lang w:eastAsia="en-US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lang w:eastAsia="en-US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lang w:eastAsia="en-US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  <w:rPr>
      <w:rFonts w:eastAsia="Calibri"/>
      <w:sz w:val="20"/>
      <w:lang w:eastAsia="en-US"/>
    </w:r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rFonts w:eastAsia="Calibri"/>
      <w:color w:val="000000"/>
      <w:sz w:val="24"/>
      <w:szCs w:val="24"/>
      <w:lang w:eastAsia="en-US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rFonts w:eastAsia="Calibri"/>
      <w:color w:val="000000"/>
      <w:sz w:val="24"/>
      <w:szCs w:val="24"/>
      <w:lang w:eastAsia="en-US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  <w:rPr>
      <w:rFonts w:eastAsia="Calibri"/>
      <w:sz w:val="24"/>
      <w:szCs w:val="24"/>
      <w:lang w:eastAsia="en-US"/>
    </w:r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lang w:eastAsia="en-US"/>
    </w:r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  <w:sz w:val="20"/>
      <w:lang w:eastAsia="en-US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sz w:val="24"/>
      <w:szCs w:val="24"/>
      <w:lang w:eastAsia="en-US"/>
    </w:r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sz w:val="24"/>
      <w:lang w:val="en-US" w:eastAsia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sz w:val="24"/>
      <w:lang w:val="en-US" w:eastAsia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rFonts w:eastAsia="Calibri"/>
      <w:b/>
      <w:bCs/>
      <w:noProof/>
      <w:sz w:val="20"/>
      <w:lang w:eastAsia="en-US"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rFonts w:eastAsia="Calibri"/>
      <w:b/>
      <w:noProof/>
      <w:sz w:val="20"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rFonts w:eastAsia="Calibri"/>
      <w:i/>
      <w:iCs/>
      <w:sz w:val="20"/>
      <w:lang w:eastAsia="en-US"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rFonts w:ascii="Arial" w:eastAsia="Calibri" w:hAnsi="Arial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rFonts w:ascii="Arial" w:eastAsia="Calibri" w:hAnsi="Arial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rFonts w:ascii="Arial" w:eastAsia="Calibri" w:hAnsi="Arial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rFonts w:ascii="Arial" w:eastAsia="Calibri" w:hAnsi="Arial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rFonts w:ascii="Arial" w:eastAsia="Calibri" w:hAnsi="Arial"/>
      <w:sz w:val="18"/>
      <w:szCs w:val="18"/>
      <w:lang w:eastAsia="en-US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sz w:val="20"/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  <w:rPr>
      <w:rFonts w:ascii="Arial" w:eastAsia="Calibri" w:hAnsi="Arial"/>
      <w:sz w:val="20"/>
      <w:lang w:eastAsia="en-US"/>
    </w:rPr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  <w:rPr>
      <w:rFonts w:ascii="Arial" w:eastAsia="Calibri" w:hAnsi="Arial"/>
      <w:sz w:val="24"/>
      <w:szCs w:val="24"/>
      <w:lang w:eastAsia="en-US"/>
    </w:r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  <w:rPr>
      <w:rFonts w:ascii="Arial" w:eastAsia="Calibri" w:hAnsi="Arial"/>
      <w:sz w:val="24"/>
      <w:szCs w:val="24"/>
      <w:lang w:eastAsia="en-US"/>
    </w:r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  <w:rPr>
      <w:rFonts w:ascii="Arial" w:eastAsia="Calibri" w:hAnsi="Arial"/>
      <w:sz w:val="24"/>
      <w:szCs w:val="24"/>
      <w:lang w:eastAsia="en-US"/>
    </w:rPr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  <w:szCs w:val="24"/>
      <w:lang w:eastAsia="en-US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  <w:sz w:val="24"/>
      <w:szCs w:val="24"/>
      <w:lang w:eastAsia="en-US"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  <w:lang w:eastAsia="en-US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rFonts w:eastAsia="Calibri"/>
      <w:sz w:val="16"/>
      <w:szCs w:val="16"/>
      <w:lang w:eastAsia="en-US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  <w:rPr>
      <w:rFonts w:eastAsia="Calibri"/>
      <w:sz w:val="24"/>
      <w:szCs w:val="24"/>
      <w:lang w:eastAsia="en-US"/>
    </w:rPr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eastAsia="Calibri" w:hAnsi="Courier New"/>
      <w:sz w:val="20"/>
      <w:lang w:eastAsia="en-US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  <w:rPr>
      <w:sz w:val="24"/>
      <w:szCs w:val="24"/>
      <w:lang w:eastAsia="en-US"/>
    </w:rPr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  <w:sz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eastAsia="Calibri" w:hAnsi="Tahoma"/>
      <w:sz w:val="16"/>
      <w:szCs w:val="16"/>
      <w:lang w:eastAsia="en-US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29</cp:revision>
  <dcterms:created xsi:type="dcterms:W3CDTF">2020-05-07T12:14:00Z</dcterms:created>
  <dcterms:modified xsi:type="dcterms:W3CDTF">2020-05-07T13:21:00Z</dcterms:modified>
</cp:coreProperties>
</file>