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F3D64" w14:textId="77777777" w:rsidR="00CC1306" w:rsidRDefault="00CC1306" w:rsidP="00CC1306">
      <w:pPr>
        <w:ind w:left="3540" w:firstLine="708"/>
        <w:rPr>
          <w:szCs w:val="28"/>
        </w:rPr>
      </w:pPr>
      <w:r>
        <w:rPr>
          <w:noProof/>
          <w:sz w:val="32"/>
          <w:szCs w:val="32"/>
        </w:rPr>
        <w:drawing>
          <wp:inline distT="0" distB="0" distL="0" distR="0" wp14:anchorId="676BE601" wp14:editId="3163A907">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388301F1" w14:textId="77777777" w:rsidR="00CC1306" w:rsidRDefault="00CC1306" w:rsidP="00CC1306">
      <w:pPr>
        <w:rPr>
          <w:szCs w:val="28"/>
        </w:rPr>
      </w:pPr>
    </w:p>
    <w:p w14:paraId="14EE4183" w14:textId="77777777" w:rsidR="00CC1306" w:rsidRDefault="00CC1306" w:rsidP="00CC1306">
      <w:pPr>
        <w:pStyle w:val="a4"/>
        <w:rPr>
          <w:sz w:val="32"/>
          <w:szCs w:val="32"/>
          <w:lang w:val="ru-RU"/>
        </w:rPr>
      </w:pPr>
      <w:proofErr w:type="gramStart"/>
      <w:r>
        <w:rPr>
          <w:sz w:val="32"/>
          <w:szCs w:val="32"/>
          <w:lang w:val="ru-RU"/>
        </w:rPr>
        <w:t>МОСКОВСКАЯ  ОБЛАСТЬ</w:t>
      </w:r>
      <w:proofErr w:type="gramEnd"/>
    </w:p>
    <w:p w14:paraId="1353F298" w14:textId="77777777" w:rsidR="00CC1306" w:rsidRDefault="00CC1306" w:rsidP="00CC1306">
      <w:pPr>
        <w:jc w:val="center"/>
        <w:rPr>
          <w:b/>
          <w:sz w:val="32"/>
          <w:szCs w:val="32"/>
        </w:rPr>
      </w:pPr>
      <w:r>
        <w:rPr>
          <w:b/>
          <w:sz w:val="32"/>
          <w:szCs w:val="32"/>
        </w:rPr>
        <w:t>ГОРОДСКОЙ ОКРУГ ЖУКОВСКИЙ</w:t>
      </w:r>
    </w:p>
    <w:p w14:paraId="168E66F2" w14:textId="77777777" w:rsidR="00CC1306" w:rsidRDefault="00CC1306" w:rsidP="00AB18C0">
      <w:pPr>
        <w:pStyle w:val="1"/>
        <w:jc w:val="left"/>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70100E74" w14:textId="77777777" w:rsidR="00CC1306" w:rsidRDefault="00CC1306" w:rsidP="00CC1306">
      <w:pPr>
        <w:jc w:val="center"/>
        <w:rPr>
          <w:rFonts w:ascii="Arial" w:hAnsi="Arial"/>
          <w:b/>
          <w:sz w:val="56"/>
        </w:rPr>
      </w:pPr>
      <w:r>
        <w:rPr>
          <w:noProof/>
        </w:rPr>
        <mc:AlternateContent>
          <mc:Choice Requires="wps">
            <w:drawing>
              <wp:anchor distT="0" distB="0" distL="114300" distR="114300" simplePos="0" relativeHeight="251659264" behindDoc="0" locked="0" layoutInCell="0" allowOverlap="1" wp14:anchorId="57584443" wp14:editId="703FAC8F">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39310"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" o:allowincell="f" strokeweight="4.5pt">
                <v:stroke linestyle="thickThin"/>
              </v:line>
            </w:pict>
          </mc:Fallback>
        </mc:AlternateContent>
      </w:r>
    </w:p>
    <w:p w14:paraId="33076F5A" w14:textId="77777777" w:rsidR="00CC1306" w:rsidRDefault="00CC1306" w:rsidP="00CC1306">
      <w:pPr>
        <w:pStyle w:val="2"/>
        <w:rPr>
          <w:sz w:val="40"/>
          <w:szCs w:val="40"/>
          <w:lang w:val="ru-RU"/>
        </w:rPr>
      </w:pPr>
      <w:r>
        <w:rPr>
          <w:sz w:val="40"/>
          <w:szCs w:val="40"/>
          <w:lang w:val="ru-RU"/>
        </w:rPr>
        <w:t>Р Е Ш Е Н И Е</w:t>
      </w:r>
    </w:p>
    <w:p w14:paraId="3F47A93C" w14:textId="77777777" w:rsidR="00CC1306" w:rsidRDefault="00CC1306" w:rsidP="00CC1306">
      <w:pPr>
        <w:jc w:val="both"/>
        <w:rPr>
          <w:rFonts w:ascii="Arial" w:hAnsi="Arial"/>
          <w:b/>
          <w:sz w:val="22"/>
        </w:rPr>
      </w:pPr>
    </w:p>
    <w:p w14:paraId="3B343EF6" w14:textId="77777777" w:rsidR="00CC1306" w:rsidRDefault="00CC1306" w:rsidP="00CC1306">
      <w:pPr>
        <w:rPr>
          <w:sz w:val="18"/>
          <w:szCs w:val="18"/>
        </w:rPr>
      </w:pPr>
    </w:p>
    <w:p w14:paraId="5E6026E0" w14:textId="77777777" w:rsidR="00CC1306" w:rsidRDefault="00CC1306" w:rsidP="00CC1306">
      <w:pPr>
        <w:rPr>
          <w:sz w:val="18"/>
          <w:szCs w:val="18"/>
        </w:rPr>
      </w:pPr>
    </w:p>
    <w:p w14:paraId="29C05277" w14:textId="77777777" w:rsidR="00CC1306" w:rsidRDefault="00CC1306" w:rsidP="00CC1306">
      <w:pPr>
        <w:rPr>
          <w:sz w:val="18"/>
          <w:szCs w:val="18"/>
        </w:rPr>
      </w:pPr>
    </w:p>
    <w:p w14:paraId="52287912" w14:textId="77777777" w:rsidR="00CC1306" w:rsidRPr="00B9165E" w:rsidRDefault="00CC1306" w:rsidP="00CC1306">
      <w:pPr>
        <w:rPr>
          <w:sz w:val="24"/>
          <w:szCs w:val="24"/>
        </w:rPr>
      </w:pPr>
      <w:bookmarkStart w:id="0" w:name="_Hlk47686480"/>
      <w:r w:rsidRPr="00B9165E">
        <w:rPr>
          <w:sz w:val="24"/>
          <w:szCs w:val="24"/>
        </w:rPr>
        <w:t>от «_____» _______________20____г.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t>№______________</w:t>
      </w:r>
    </w:p>
    <w:bookmarkEnd w:id="0"/>
    <w:p w14:paraId="75B97935" w14:textId="77777777" w:rsidR="00CC1306" w:rsidRDefault="00CC1306" w:rsidP="00CC1306">
      <w:pPr>
        <w:rPr>
          <w:sz w:val="18"/>
          <w:szCs w:val="18"/>
        </w:rPr>
      </w:pPr>
    </w:p>
    <w:p w14:paraId="02A241CF" w14:textId="3CB651BF" w:rsidR="00CC1306" w:rsidRPr="00CC1306" w:rsidRDefault="00CC1306">
      <w:pPr>
        <w:pStyle w:val="ConsPlusTitlePage"/>
        <w:rPr>
          <w:rFonts w:ascii="Times New Roman" w:hAnsi="Times New Roman" w:cs="Times New Roman"/>
          <w:sz w:val="28"/>
          <w:szCs w:val="28"/>
        </w:rPr>
      </w:pPr>
      <w:r>
        <w:br/>
      </w:r>
    </w:p>
    <w:p w14:paraId="25C35A9F" w14:textId="0F7A4106" w:rsidR="00CC1306" w:rsidRDefault="00CC1306">
      <w:pPr>
        <w:pStyle w:val="ConsPlusNormal"/>
        <w:jc w:val="both"/>
        <w:outlineLvl w:val="0"/>
        <w:rPr>
          <w:rFonts w:ascii="Times New Roman" w:hAnsi="Times New Roman" w:cs="Times New Roman"/>
          <w:sz w:val="28"/>
          <w:szCs w:val="28"/>
        </w:rPr>
      </w:pPr>
      <w:r w:rsidRPr="00CC1306">
        <w:rPr>
          <w:rFonts w:ascii="Times New Roman" w:hAnsi="Times New Roman" w:cs="Times New Roman"/>
          <w:sz w:val="28"/>
          <w:szCs w:val="28"/>
        </w:rPr>
        <w:t>«О комиссии</w:t>
      </w:r>
      <w:r>
        <w:rPr>
          <w:rFonts w:ascii="Times New Roman" w:hAnsi="Times New Roman" w:cs="Times New Roman"/>
          <w:sz w:val="28"/>
          <w:szCs w:val="28"/>
        </w:rPr>
        <w:t xml:space="preserve"> по соблюдению</w:t>
      </w:r>
    </w:p>
    <w:p w14:paraId="601D38E7" w14:textId="1FD777AE" w:rsidR="00CC1306" w:rsidRDefault="00AC3598">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о</w:t>
      </w:r>
      <w:r w:rsidR="00CC1306">
        <w:rPr>
          <w:rFonts w:ascii="Times New Roman" w:hAnsi="Times New Roman" w:cs="Times New Roman"/>
          <w:sz w:val="28"/>
          <w:szCs w:val="28"/>
        </w:rPr>
        <w:t>граничений, запретов и исполнению</w:t>
      </w:r>
    </w:p>
    <w:p w14:paraId="70334250" w14:textId="19268664" w:rsidR="00CC1306" w:rsidRDefault="00AC3598">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о</w:t>
      </w:r>
      <w:r w:rsidR="00CC1306">
        <w:rPr>
          <w:rFonts w:ascii="Times New Roman" w:hAnsi="Times New Roman" w:cs="Times New Roman"/>
          <w:sz w:val="28"/>
          <w:szCs w:val="28"/>
        </w:rPr>
        <w:t>бязанностей, установленных федеральным</w:t>
      </w:r>
    </w:p>
    <w:p w14:paraId="3554623B" w14:textId="3DB73319" w:rsidR="00CC1306" w:rsidRDefault="00AC3598">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з</w:t>
      </w:r>
      <w:r w:rsidR="00CC1306">
        <w:rPr>
          <w:rFonts w:ascii="Times New Roman" w:hAnsi="Times New Roman" w:cs="Times New Roman"/>
          <w:sz w:val="28"/>
          <w:szCs w:val="28"/>
        </w:rPr>
        <w:t>аконодательством, лицами, замещающими</w:t>
      </w:r>
    </w:p>
    <w:p w14:paraId="16852170" w14:textId="29C3ECB8" w:rsidR="00CC1306" w:rsidRDefault="00AC3598">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м</w:t>
      </w:r>
      <w:r w:rsidR="00CC1306">
        <w:rPr>
          <w:rFonts w:ascii="Times New Roman" w:hAnsi="Times New Roman" w:cs="Times New Roman"/>
          <w:sz w:val="28"/>
          <w:szCs w:val="28"/>
        </w:rPr>
        <w:t>униципальные должности в городском</w:t>
      </w:r>
    </w:p>
    <w:p w14:paraId="31DE46A3" w14:textId="78B00421" w:rsidR="00CC1306" w:rsidRDefault="00AC3598">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о</w:t>
      </w:r>
      <w:r w:rsidR="00CC1306">
        <w:rPr>
          <w:rFonts w:ascii="Times New Roman" w:hAnsi="Times New Roman" w:cs="Times New Roman"/>
          <w:sz w:val="28"/>
          <w:szCs w:val="28"/>
        </w:rPr>
        <w:t>круге Жуковский»</w:t>
      </w:r>
    </w:p>
    <w:p w14:paraId="1F91303B" w14:textId="77777777" w:rsidR="00CC1306" w:rsidRPr="00CC1306" w:rsidRDefault="00CC1306">
      <w:pPr>
        <w:pStyle w:val="ConsPlusNormal"/>
        <w:jc w:val="both"/>
        <w:outlineLvl w:val="0"/>
        <w:rPr>
          <w:rFonts w:ascii="Times New Roman" w:hAnsi="Times New Roman" w:cs="Times New Roman"/>
          <w:sz w:val="28"/>
          <w:szCs w:val="28"/>
        </w:rPr>
      </w:pPr>
    </w:p>
    <w:p w14:paraId="6A0D000F" w14:textId="77777777" w:rsidR="00CC1306" w:rsidRPr="00CC1306" w:rsidRDefault="00CC1306">
      <w:pPr>
        <w:pStyle w:val="ConsPlusNormal"/>
        <w:jc w:val="both"/>
        <w:rPr>
          <w:rFonts w:ascii="Times New Roman" w:hAnsi="Times New Roman" w:cs="Times New Roman"/>
          <w:sz w:val="28"/>
          <w:szCs w:val="28"/>
        </w:rPr>
      </w:pPr>
    </w:p>
    <w:p w14:paraId="41260385" w14:textId="77777777" w:rsidR="00CC1306" w:rsidRDefault="00CC1306">
      <w:pPr>
        <w:pStyle w:val="ConsPlusNormal"/>
        <w:ind w:firstLine="540"/>
        <w:jc w:val="both"/>
        <w:rPr>
          <w:rFonts w:ascii="Times New Roman" w:hAnsi="Times New Roman" w:cs="Times New Roman"/>
          <w:sz w:val="28"/>
          <w:szCs w:val="28"/>
        </w:rPr>
      </w:pPr>
      <w:r w:rsidRPr="00CC1306">
        <w:rPr>
          <w:rFonts w:ascii="Times New Roman" w:hAnsi="Times New Roman" w:cs="Times New Roman"/>
          <w:sz w:val="28"/>
          <w:szCs w:val="28"/>
        </w:rPr>
        <w:t xml:space="preserve">В соответствии с Федеральным </w:t>
      </w:r>
      <w:hyperlink r:id="rId5" w:history="1">
        <w:r w:rsidRPr="00CC1306">
          <w:rPr>
            <w:rFonts w:ascii="Times New Roman" w:hAnsi="Times New Roman" w:cs="Times New Roman"/>
            <w:sz w:val="28"/>
            <w:szCs w:val="28"/>
          </w:rPr>
          <w:t>законом</w:t>
        </w:r>
      </w:hyperlink>
      <w:r w:rsidRPr="00CC1306">
        <w:rPr>
          <w:rFonts w:ascii="Times New Roman" w:hAnsi="Times New Roman" w:cs="Times New Roman"/>
          <w:sz w:val="28"/>
          <w:szCs w:val="28"/>
        </w:rPr>
        <w:t xml:space="preserve"> от 25.12.2008 N 273-ФЗ "О противодействии коррупции", Федеральным </w:t>
      </w:r>
      <w:hyperlink r:id="rId6" w:history="1">
        <w:r w:rsidRPr="00CC1306">
          <w:rPr>
            <w:rFonts w:ascii="Times New Roman" w:hAnsi="Times New Roman" w:cs="Times New Roman"/>
            <w:sz w:val="28"/>
            <w:szCs w:val="28"/>
          </w:rPr>
          <w:t>законом</w:t>
        </w:r>
      </w:hyperlink>
      <w:r w:rsidRPr="00CC1306">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7" w:history="1">
        <w:r w:rsidRPr="00CC1306">
          <w:rPr>
            <w:rFonts w:ascii="Times New Roman" w:hAnsi="Times New Roman" w:cs="Times New Roman"/>
            <w:sz w:val="28"/>
            <w:szCs w:val="28"/>
          </w:rPr>
          <w:t>ст. 8.2</w:t>
        </w:r>
      </w:hyperlink>
      <w:r w:rsidRPr="00CC1306">
        <w:rPr>
          <w:rFonts w:ascii="Times New Roman" w:hAnsi="Times New Roman" w:cs="Times New Roman"/>
          <w:sz w:val="28"/>
          <w:szCs w:val="28"/>
        </w:rPr>
        <w:t xml:space="preserve"> Закона Московской области N 31/2009-ОЗ "О мерах по противодействию коррупции в Московской области", </w:t>
      </w:r>
      <w:hyperlink r:id="rId8" w:history="1">
        <w:r w:rsidRPr="00CC1306">
          <w:rPr>
            <w:rFonts w:ascii="Times New Roman" w:hAnsi="Times New Roman" w:cs="Times New Roman"/>
            <w:sz w:val="28"/>
            <w:szCs w:val="28"/>
          </w:rPr>
          <w:t>постановлением</w:t>
        </w:r>
      </w:hyperlink>
      <w:r w:rsidRPr="00CC1306">
        <w:rPr>
          <w:rFonts w:ascii="Times New Roman" w:hAnsi="Times New Roman" w:cs="Times New Roman"/>
          <w:sz w:val="28"/>
          <w:szCs w:val="28"/>
        </w:rPr>
        <w:t xml:space="preserve"> Губернатора Московской области от 08.07.2019 N 315-ПГ "О некоторых вопросах деятельности комиссии по координации работы по противодействию коррупции в Московской области", </w:t>
      </w:r>
      <w:r>
        <w:rPr>
          <w:rFonts w:ascii="Times New Roman" w:hAnsi="Times New Roman" w:cs="Times New Roman"/>
          <w:sz w:val="28"/>
          <w:szCs w:val="28"/>
        </w:rPr>
        <w:t xml:space="preserve">руководствуясь </w:t>
      </w:r>
      <w:hyperlink r:id="rId9" w:history="1">
        <w:r w:rsidRPr="00CC1306">
          <w:rPr>
            <w:rFonts w:ascii="Times New Roman" w:hAnsi="Times New Roman" w:cs="Times New Roman"/>
            <w:sz w:val="28"/>
            <w:szCs w:val="28"/>
          </w:rPr>
          <w:t>Уставом</w:t>
        </w:r>
      </w:hyperlink>
      <w:r w:rsidRPr="00CC1306">
        <w:rPr>
          <w:rFonts w:ascii="Times New Roman" w:hAnsi="Times New Roman" w:cs="Times New Roman"/>
          <w:sz w:val="28"/>
          <w:szCs w:val="28"/>
        </w:rPr>
        <w:t xml:space="preserve"> </w:t>
      </w:r>
      <w:r>
        <w:rPr>
          <w:rFonts w:ascii="Times New Roman" w:hAnsi="Times New Roman" w:cs="Times New Roman"/>
          <w:sz w:val="28"/>
          <w:szCs w:val="28"/>
        </w:rPr>
        <w:t>городского округа Жуковский,</w:t>
      </w:r>
    </w:p>
    <w:p w14:paraId="476A56D3" w14:textId="77777777" w:rsidR="00CC1306" w:rsidRDefault="00CC1306">
      <w:pPr>
        <w:pStyle w:val="ConsPlusNormal"/>
        <w:ind w:firstLine="540"/>
        <w:jc w:val="both"/>
        <w:rPr>
          <w:rFonts w:ascii="Times New Roman" w:hAnsi="Times New Roman" w:cs="Times New Roman"/>
          <w:sz w:val="28"/>
          <w:szCs w:val="28"/>
        </w:rPr>
      </w:pPr>
    </w:p>
    <w:p w14:paraId="5D93D8F8" w14:textId="139B569C" w:rsidR="00CC1306" w:rsidRDefault="00CC1306" w:rsidP="00CC1306">
      <w:pPr>
        <w:pStyle w:val="ConsPlusNormal"/>
        <w:ind w:left="1416" w:firstLine="708"/>
        <w:jc w:val="both"/>
        <w:rPr>
          <w:rFonts w:ascii="Times New Roman" w:hAnsi="Times New Roman" w:cs="Times New Roman"/>
          <w:sz w:val="28"/>
          <w:szCs w:val="28"/>
        </w:rPr>
      </w:pPr>
      <w:proofErr w:type="gramStart"/>
      <w:r>
        <w:rPr>
          <w:rFonts w:ascii="Times New Roman" w:hAnsi="Times New Roman" w:cs="Times New Roman"/>
          <w:sz w:val="28"/>
          <w:szCs w:val="28"/>
        </w:rPr>
        <w:t>СОВЕТ  ДЕПУТАТОВ</w:t>
      </w:r>
      <w:proofErr w:type="gramEnd"/>
      <w:r>
        <w:rPr>
          <w:rFonts w:ascii="Times New Roman" w:hAnsi="Times New Roman" w:cs="Times New Roman"/>
          <w:sz w:val="28"/>
          <w:szCs w:val="28"/>
        </w:rPr>
        <w:t xml:space="preserve">  РЕШИЛ:</w:t>
      </w:r>
    </w:p>
    <w:p w14:paraId="49565272" w14:textId="77777777" w:rsidR="00AC3598" w:rsidRDefault="00AC3598" w:rsidP="00CC1306">
      <w:pPr>
        <w:pStyle w:val="ConsPlusNormal"/>
        <w:ind w:left="1416" w:firstLine="708"/>
        <w:jc w:val="both"/>
        <w:rPr>
          <w:rFonts w:ascii="Times New Roman" w:hAnsi="Times New Roman" w:cs="Times New Roman"/>
          <w:sz w:val="28"/>
          <w:szCs w:val="28"/>
        </w:rPr>
      </w:pPr>
    </w:p>
    <w:p w14:paraId="0B341569" w14:textId="1C614AE4" w:rsidR="00CC1306" w:rsidRPr="00CC1306" w:rsidRDefault="00CC1306" w:rsidP="00CC1306">
      <w:pPr>
        <w:pStyle w:val="ConsPlusNormal"/>
        <w:ind w:firstLine="540"/>
        <w:jc w:val="both"/>
        <w:rPr>
          <w:rFonts w:ascii="Times New Roman" w:hAnsi="Times New Roman" w:cs="Times New Roman"/>
          <w:sz w:val="28"/>
          <w:szCs w:val="28"/>
        </w:rPr>
      </w:pPr>
      <w:r w:rsidRPr="00CC1306">
        <w:rPr>
          <w:rFonts w:ascii="Times New Roman" w:hAnsi="Times New Roman" w:cs="Times New Roman"/>
          <w:sz w:val="28"/>
          <w:szCs w:val="28"/>
        </w:rPr>
        <w:t xml:space="preserve">1. Создать комиссию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Pr>
          <w:rFonts w:ascii="Times New Roman" w:hAnsi="Times New Roman" w:cs="Times New Roman"/>
          <w:sz w:val="28"/>
          <w:szCs w:val="28"/>
        </w:rPr>
        <w:t>Жуковский</w:t>
      </w:r>
      <w:r w:rsidRPr="00CC1306">
        <w:rPr>
          <w:rFonts w:ascii="Times New Roman" w:hAnsi="Times New Roman" w:cs="Times New Roman"/>
          <w:sz w:val="28"/>
          <w:szCs w:val="28"/>
        </w:rPr>
        <w:t>.</w:t>
      </w:r>
    </w:p>
    <w:p w14:paraId="68261916" w14:textId="2AB86B9B" w:rsidR="00CC1306" w:rsidRPr="00CC1306" w:rsidRDefault="00CC1306" w:rsidP="00CC1306">
      <w:pPr>
        <w:pStyle w:val="ConsPlusNormal"/>
        <w:ind w:firstLine="540"/>
        <w:jc w:val="both"/>
        <w:rPr>
          <w:rFonts w:ascii="Times New Roman" w:hAnsi="Times New Roman" w:cs="Times New Roman"/>
          <w:sz w:val="28"/>
          <w:szCs w:val="28"/>
        </w:rPr>
      </w:pPr>
      <w:r w:rsidRPr="00CC1306">
        <w:rPr>
          <w:rFonts w:ascii="Times New Roman" w:hAnsi="Times New Roman" w:cs="Times New Roman"/>
          <w:sz w:val="28"/>
          <w:szCs w:val="28"/>
        </w:rPr>
        <w:t xml:space="preserve">2. Утвердить </w:t>
      </w:r>
      <w:hyperlink w:anchor="P40" w:history="1">
        <w:r w:rsidRPr="00CC1306">
          <w:rPr>
            <w:rFonts w:ascii="Times New Roman" w:hAnsi="Times New Roman" w:cs="Times New Roman"/>
            <w:sz w:val="28"/>
            <w:szCs w:val="28"/>
          </w:rPr>
          <w:t>Положение</w:t>
        </w:r>
      </w:hyperlink>
      <w:r w:rsidRPr="00CC1306">
        <w:rPr>
          <w:rFonts w:ascii="Times New Roman" w:hAnsi="Times New Roman" w:cs="Times New Roman"/>
          <w:sz w:val="28"/>
          <w:szCs w:val="28"/>
        </w:rPr>
        <w:t xml:space="preserve"> о комиссии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Pr>
          <w:rFonts w:ascii="Times New Roman" w:hAnsi="Times New Roman" w:cs="Times New Roman"/>
          <w:sz w:val="28"/>
          <w:szCs w:val="28"/>
        </w:rPr>
        <w:t>Жуковский</w:t>
      </w:r>
      <w:r w:rsidRPr="00CC1306">
        <w:rPr>
          <w:rFonts w:ascii="Times New Roman" w:hAnsi="Times New Roman" w:cs="Times New Roman"/>
          <w:sz w:val="28"/>
          <w:szCs w:val="28"/>
        </w:rPr>
        <w:t xml:space="preserve"> (приложение N 1).</w:t>
      </w:r>
    </w:p>
    <w:p w14:paraId="64B2BA5B" w14:textId="4C2839AB" w:rsidR="00CC1306" w:rsidRDefault="00CC1306" w:rsidP="00CC1306">
      <w:pPr>
        <w:pStyle w:val="ConsPlusNormal"/>
        <w:ind w:firstLine="540"/>
        <w:jc w:val="both"/>
        <w:rPr>
          <w:rFonts w:ascii="Times New Roman" w:hAnsi="Times New Roman" w:cs="Times New Roman"/>
          <w:sz w:val="28"/>
          <w:szCs w:val="28"/>
        </w:rPr>
      </w:pPr>
      <w:r w:rsidRPr="00CC1306">
        <w:rPr>
          <w:rFonts w:ascii="Times New Roman" w:hAnsi="Times New Roman" w:cs="Times New Roman"/>
          <w:sz w:val="28"/>
          <w:szCs w:val="28"/>
        </w:rPr>
        <w:t xml:space="preserve">3. Утвердить </w:t>
      </w:r>
      <w:hyperlink w:anchor="P119" w:history="1">
        <w:r w:rsidRPr="00CC1306">
          <w:rPr>
            <w:rFonts w:ascii="Times New Roman" w:hAnsi="Times New Roman" w:cs="Times New Roman"/>
            <w:sz w:val="28"/>
            <w:szCs w:val="28"/>
          </w:rPr>
          <w:t>состав</w:t>
        </w:r>
      </w:hyperlink>
      <w:r w:rsidRPr="00CC1306">
        <w:rPr>
          <w:rFonts w:ascii="Times New Roman" w:hAnsi="Times New Roman" w:cs="Times New Roman"/>
          <w:sz w:val="28"/>
          <w:szCs w:val="28"/>
        </w:rPr>
        <w:t xml:space="preserve"> комиссии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Pr>
          <w:rFonts w:ascii="Times New Roman" w:hAnsi="Times New Roman" w:cs="Times New Roman"/>
          <w:sz w:val="28"/>
          <w:szCs w:val="28"/>
        </w:rPr>
        <w:lastRenderedPageBreak/>
        <w:t>Жуковский</w:t>
      </w:r>
      <w:r w:rsidRPr="00CC1306">
        <w:rPr>
          <w:rFonts w:ascii="Times New Roman" w:hAnsi="Times New Roman" w:cs="Times New Roman"/>
          <w:sz w:val="28"/>
          <w:szCs w:val="28"/>
        </w:rPr>
        <w:t xml:space="preserve"> (приложение N 2).</w:t>
      </w:r>
    </w:p>
    <w:p w14:paraId="3096BCF0" w14:textId="08180312" w:rsidR="00EB5EDD" w:rsidRPr="00EB5EDD" w:rsidRDefault="00EB5EDD" w:rsidP="00EB5E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EB5EDD">
        <w:rPr>
          <w:rFonts w:ascii="Times New Roman" w:hAnsi="Times New Roman" w:cs="Times New Roman"/>
          <w:sz w:val="28"/>
          <w:szCs w:val="28"/>
        </w:rPr>
        <w:t xml:space="preserve">Утвердить </w:t>
      </w:r>
      <w:hyperlink w:anchor="P180" w:history="1">
        <w:r w:rsidRPr="00EB5EDD">
          <w:rPr>
            <w:rFonts w:ascii="Times New Roman" w:hAnsi="Times New Roman" w:cs="Times New Roman"/>
            <w:sz w:val="28"/>
            <w:szCs w:val="28"/>
          </w:rPr>
          <w:t>Порядок</w:t>
        </w:r>
      </w:hyperlink>
      <w:r w:rsidRPr="00EB5EDD">
        <w:rPr>
          <w:rFonts w:ascii="Times New Roman" w:hAnsi="Times New Roman" w:cs="Times New Roman"/>
          <w:sz w:val="28"/>
          <w:szCs w:val="28"/>
        </w:rPr>
        <w:t xml:space="preserve"> сообщения лицами, замещающими муниципальные должности в городском округе Егорьевск,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N 3).</w:t>
      </w:r>
    </w:p>
    <w:p w14:paraId="5549CFA6" w14:textId="0914A890" w:rsidR="00CC1306" w:rsidRPr="00CC1306" w:rsidRDefault="00EB5EDD" w:rsidP="00CC13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C1306" w:rsidRPr="00CC1306">
        <w:rPr>
          <w:rFonts w:ascii="Times New Roman" w:hAnsi="Times New Roman" w:cs="Times New Roman"/>
          <w:sz w:val="28"/>
          <w:szCs w:val="28"/>
        </w:rPr>
        <w:t xml:space="preserve">. Опубликовать настоящее решение в городских средствах массовой информации и разместить на сайте </w:t>
      </w:r>
      <w:hyperlink r:id="rId10" w:history="1">
        <w:r w:rsidR="00CC1306" w:rsidRPr="00CC1306">
          <w:rPr>
            <w:rStyle w:val="a3"/>
            <w:rFonts w:ascii="Times New Roman" w:hAnsi="Times New Roman" w:cs="Times New Roman"/>
            <w:sz w:val="28"/>
            <w:szCs w:val="28"/>
            <w:lang w:val="en-US"/>
          </w:rPr>
          <w:t>www</w:t>
        </w:r>
        <w:r w:rsidR="00CC1306" w:rsidRPr="00CC1306">
          <w:rPr>
            <w:rStyle w:val="a3"/>
            <w:rFonts w:ascii="Times New Roman" w:hAnsi="Times New Roman" w:cs="Times New Roman"/>
            <w:sz w:val="28"/>
            <w:szCs w:val="28"/>
          </w:rPr>
          <w:t>.</w:t>
        </w:r>
        <w:proofErr w:type="spellStart"/>
        <w:r w:rsidR="00CC1306" w:rsidRPr="00CC1306">
          <w:rPr>
            <w:rStyle w:val="a3"/>
            <w:rFonts w:ascii="Times New Roman" w:hAnsi="Times New Roman" w:cs="Times New Roman"/>
            <w:sz w:val="28"/>
            <w:szCs w:val="28"/>
            <w:lang w:val="en-US"/>
          </w:rPr>
          <w:t>zhukovskiy</w:t>
        </w:r>
        <w:proofErr w:type="spellEnd"/>
        <w:r w:rsidR="00CC1306" w:rsidRPr="00CC1306">
          <w:rPr>
            <w:rStyle w:val="a3"/>
            <w:rFonts w:ascii="Times New Roman" w:hAnsi="Times New Roman" w:cs="Times New Roman"/>
            <w:sz w:val="28"/>
            <w:szCs w:val="28"/>
          </w:rPr>
          <w:t>.</w:t>
        </w:r>
        <w:proofErr w:type="spellStart"/>
        <w:r w:rsidR="00CC1306" w:rsidRPr="00CC1306">
          <w:rPr>
            <w:rStyle w:val="a3"/>
            <w:rFonts w:ascii="Times New Roman" w:hAnsi="Times New Roman" w:cs="Times New Roman"/>
            <w:sz w:val="28"/>
            <w:szCs w:val="28"/>
            <w:lang w:val="en-US"/>
          </w:rPr>
          <w:t>ru</w:t>
        </w:r>
        <w:proofErr w:type="spellEnd"/>
      </w:hyperlink>
      <w:r w:rsidR="00CC1306" w:rsidRPr="00CC1306">
        <w:rPr>
          <w:rFonts w:ascii="Times New Roman" w:hAnsi="Times New Roman" w:cs="Times New Roman"/>
          <w:sz w:val="28"/>
          <w:szCs w:val="28"/>
        </w:rPr>
        <w:t xml:space="preserve"> в информационно – телекоммуникационной сети «Интернет».</w:t>
      </w:r>
    </w:p>
    <w:p w14:paraId="0BAFFBE8" w14:textId="77777777" w:rsidR="00CC1306" w:rsidRPr="00CC1306" w:rsidRDefault="00CC1306">
      <w:pPr>
        <w:pStyle w:val="ConsPlusNormal"/>
        <w:jc w:val="both"/>
        <w:rPr>
          <w:rFonts w:ascii="Times New Roman" w:hAnsi="Times New Roman" w:cs="Times New Roman"/>
          <w:sz w:val="28"/>
          <w:szCs w:val="28"/>
        </w:rPr>
      </w:pPr>
    </w:p>
    <w:p w14:paraId="08A707AC" w14:textId="12BCA338" w:rsidR="00CC1306" w:rsidRDefault="00CC1306">
      <w:pPr>
        <w:pStyle w:val="ConsPlusNormal"/>
        <w:jc w:val="both"/>
        <w:rPr>
          <w:rFonts w:ascii="Times New Roman" w:hAnsi="Times New Roman" w:cs="Times New Roman"/>
          <w:sz w:val="28"/>
          <w:szCs w:val="28"/>
        </w:rPr>
      </w:pPr>
    </w:p>
    <w:p w14:paraId="69CE5B41" w14:textId="2C8FCA7F" w:rsidR="00AB18C0" w:rsidRDefault="00AB18C0">
      <w:pPr>
        <w:pStyle w:val="ConsPlusNormal"/>
        <w:jc w:val="both"/>
        <w:rPr>
          <w:rFonts w:ascii="Times New Roman" w:hAnsi="Times New Roman" w:cs="Times New Roman"/>
          <w:sz w:val="28"/>
          <w:szCs w:val="28"/>
        </w:rPr>
      </w:pPr>
    </w:p>
    <w:p w14:paraId="2358239C" w14:textId="075AD75D" w:rsidR="00AB18C0" w:rsidRDefault="00AB18C0">
      <w:pPr>
        <w:pStyle w:val="ConsPlusNormal"/>
        <w:jc w:val="both"/>
        <w:rPr>
          <w:rFonts w:ascii="Times New Roman" w:hAnsi="Times New Roman" w:cs="Times New Roman"/>
          <w:sz w:val="28"/>
          <w:szCs w:val="28"/>
        </w:rPr>
      </w:pPr>
    </w:p>
    <w:p w14:paraId="4304CD66" w14:textId="77777777" w:rsidR="00AB18C0" w:rsidRPr="00CC1306" w:rsidRDefault="00AB18C0">
      <w:pPr>
        <w:pStyle w:val="ConsPlusNormal"/>
        <w:jc w:val="both"/>
        <w:rPr>
          <w:rFonts w:ascii="Times New Roman" w:hAnsi="Times New Roman" w:cs="Times New Roman"/>
          <w:sz w:val="28"/>
          <w:szCs w:val="28"/>
        </w:rPr>
      </w:pPr>
    </w:p>
    <w:p w14:paraId="50BAC2A6" w14:textId="77777777" w:rsidR="00AB18C0" w:rsidRDefault="00AB18C0" w:rsidP="00AB18C0">
      <w:pPr>
        <w:shd w:val="clear" w:color="auto" w:fill="FFFFFF"/>
        <w:ind w:left="19"/>
        <w:rPr>
          <w:spacing w:val="-1"/>
          <w:sz w:val="24"/>
          <w:szCs w:val="24"/>
        </w:rPr>
      </w:pPr>
    </w:p>
    <w:p w14:paraId="27CA27C8" w14:textId="77777777" w:rsidR="00AB18C0" w:rsidRPr="00AB18C0" w:rsidRDefault="00AB18C0" w:rsidP="00AB18C0">
      <w:pPr>
        <w:shd w:val="clear" w:color="auto" w:fill="FFFFFF"/>
        <w:ind w:left="19"/>
        <w:rPr>
          <w:szCs w:val="28"/>
        </w:rPr>
      </w:pPr>
      <w:r w:rsidRPr="00AB18C0">
        <w:rPr>
          <w:spacing w:val="-1"/>
          <w:szCs w:val="28"/>
        </w:rPr>
        <w:t>Председатель Совета депутатов</w:t>
      </w:r>
    </w:p>
    <w:p w14:paraId="1164F675" w14:textId="62530D98" w:rsidR="00AB18C0" w:rsidRPr="00AB18C0" w:rsidRDefault="00AB18C0" w:rsidP="00AB18C0">
      <w:pPr>
        <w:shd w:val="clear" w:color="auto" w:fill="FFFFFF"/>
        <w:tabs>
          <w:tab w:val="left" w:pos="8227"/>
        </w:tabs>
        <w:ind w:left="19"/>
        <w:rPr>
          <w:spacing w:val="-3"/>
          <w:szCs w:val="28"/>
        </w:rPr>
      </w:pPr>
      <w:r w:rsidRPr="00AB18C0">
        <w:rPr>
          <w:spacing w:val="-2"/>
          <w:szCs w:val="28"/>
        </w:rPr>
        <w:t>городского округа Жуковский</w:t>
      </w:r>
      <w:r w:rsidRPr="00AB18C0">
        <w:rPr>
          <w:rFonts w:ascii="Arial" w:hAnsi="Arial" w:cs="Arial"/>
          <w:szCs w:val="28"/>
        </w:rPr>
        <w:t xml:space="preserve">                                                       </w:t>
      </w:r>
      <w:proofErr w:type="gramStart"/>
      <w:r w:rsidRPr="00AB18C0">
        <w:rPr>
          <w:spacing w:val="-3"/>
          <w:szCs w:val="28"/>
        </w:rPr>
        <w:t>Б .</w:t>
      </w:r>
      <w:proofErr w:type="gramEnd"/>
      <w:r w:rsidRPr="00AB18C0">
        <w:rPr>
          <w:spacing w:val="-3"/>
          <w:szCs w:val="28"/>
        </w:rPr>
        <w:t>Е</w:t>
      </w:r>
      <w:r>
        <w:rPr>
          <w:spacing w:val="-3"/>
          <w:szCs w:val="28"/>
        </w:rPr>
        <w:t>.</w:t>
      </w:r>
      <w:r w:rsidRPr="00AB18C0">
        <w:rPr>
          <w:spacing w:val="-3"/>
          <w:szCs w:val="28"/>
        </w:rPr>
        <w:t xml:space="preserve"> </w:t>
      </w:r>
      <w:proofErr w:type="spellStart"/>
      <w:r w:rsidRPr="00AB18C0">
        <w:rPr>
          <w:spacing w:val="-3"/>
          <w:szCs w:val="28"/>
        </w:rPr>
        <w:t>Аубакиров</w:t>
      </w:r>
      <w:proofErr w:type="spellEnd"/>
    </w:p>
    <w:p w14:paraId="433F0238" w14:textId="634501C6" w:rsidR="00AB18C0" w:rsidRPr="00AB18C0" w:rsidRDefault="00AB18C0" w:rsidP="00AB18C0">
      <w:pPr>
        <w:shd w:val="clear" w:color="auto" w:fill="FFFFFF"/>
        <w:tabs>
          <w:tab w:val="left" w:pos="8227"/>
        </w:tabs>
        <w:ind w:left="19"/>
        <w:rPr>
          <w:spacing w:val="-3"/>
          <w:szCs w:val="28"/>
        </w:rPr>
      </w:pPr>
    </w:p>
    <w:p w14:paraId="6961E431" w14:textId="6B7C0EC7" w:rsidR="00AB18C0" w:rsidRPr="00AB18C0" w:rsidRDefault="00AB18C0" w:rsidP="00AB18C0">
      <w:pPr>
        <w:shd w:val="clear" w:color="auto" w:fill="FFFFFF"/>
        <w:tabs>
          <w:tab w:val="left" w:pos="8227"/>
        </w:tabs>
        <w:ind w:left="19"/>
        <w:rPr>
          <w:spacing w:val="-3"/>
          <w:szCs w:val="28"/>
        </w:rPr>
      </w:pPr>
    </w:p>
    <w:p w14:paraId="114FE67A" w14:textId="555D0714" w:rsidR="00AB18C0" w:rsidRPr="00AB18C0" w:rsidRDefault="00AB18C0" w:rsidP="00AB18C0">
      <w:pPr>
        <w:shd w:val="clear" w:color="auto" w:fill="FFFFFF"/>
        <w:tabs>
          <w:tab w:val="left" w:pos="8227"/>
        </w:tabs>
        <w:ind w:left="19"/>
        <w:rPr>
          <w:szCs w:val="28"/>
        </w:rPr>
      </w:pPr>
      <w:r w:rsidRPr="00AB18C0">
        <w:rPr>
          <w:spacing w:val="-3"/>
          <w:szCs w:val="28"/>
        </w:rPr>
        <w:t>Глава городского округа Жуковский                                                      Ю.В. Прохоров</w:t>
      </w:r>
    </w:p>
    <w:p w14:paraId="694F8EF7" w14:textId="2A4887E4" w:rsidR="00AB18C0" w:rsidRDefault="00AB18C0" w:rsidP="00AB18C0">
      <w:pPr>
        <w:rPr>
          <w:szCs w:val="28"/>
        </w:rPr>
      </w:pPr>
    </w:p>
    <w:p w14:paraId="3B91F465" w14:textId="695993DE" w:rsidR="00AB18C0" w:rsidRDefault="00AB18C0" w:rsidP="00AB18C0">
      <w:pPr>
        <w:rPr>
          <w:szCs w:val="28"/>
        </w:rPr>
      </w:pPr>
    </w:p>
    <w:p w14:paraId="2C8A88F0" w14:textId="59B41822" w:rsidR="00AB18C0" w:rsidRDefault="00AB18C0" w:rsidP="00AB18C0">
      <w:pPr>
        <w:rPr>
          <w:szCs w:val="28"/>
        </w:rPr>
      </w:pPr>
    </w:p>
    <w:p w14:paraId="6D0EABFD" w14:textId="66E8E85E" w:rsidR="00AB18C0" w:rsidRDefault="00AB18C0" w:rsidP="00AB18C0">
      <w:pPr>
        <w:rPr>
          <w:szCs w:val="28"/>
        </w:rPr>
      </w:pPr>
    </w:p>
    <w:p w14:paraId="102747E0" w14:textId="77777777" w:rsidR="00AB18C0" w:rsidRPr="00AB18C0" w:rsidRDefault="00AB18C0" w:rsidP="00AB18C0">
      <w:pPr>
        <w:rPr>
          <w:szCs w:val="28"/>
        </w:rPr>
      </w:pPr>
    </w:p>
    <w:p w14:paraId="2C2C76DE" w14:textId="77777777" w:rsidR="00AB18C0" w:rsidRDefault="00AB18C0" w:rsidP="00AB18C0">
      <w:pPr>
        <w:rPr>
          <w:sz w:val="18"/>
          <w:szCs w:val="18"/>
        </w:rPr>
      </w:pPr>
    </w:p>
    <w:p w14:paraId="40D8F405" w14:textId="77777777" w:rsidR="00AB18C0" w:rsidRDefault="00AB18C0" w:rsidP="00AB18C0">
      <w:pPr>
        <w:rPr>
          <w:sz w:val="18"/>
          <w:szCs w:val="18"/>
        </w:rPr>
      </w:pPr>
    </w:p>
    <w:p w14:paraId="5E1647B2" w14:textId="77777777" w:rsidR="00AB18C0" w:rsidRPr="00B531B2" w:rsidRDefault="00AB18C0" w:rsidP="00AB18C0">
      <w:pPr>
        <w:rPr>
          <w:sz w:val="18"/>
          <w:szCs w:val="18"/>
        </w:rPr>
      </w:pPr>
      <w:r w:rsidRPr="00B531B2">
        <w:rPr>
          <w:sz w:val="18"/>
          <w:szCs w:val="18"/>
        </w:rPr>
        <w:t>Принято на заседании Совета депутатов</w:t>
      </w:r>
    </w:p>
    <w:p w14:paraId="17C95660" w14:textId="362FFDA3" w:rsidR="00AB18C0" w:rsidRPr="00B531B2" w:rsidRDefault="00AB18C0" w:rsidP="00AB18C0">
      <w:pPr>
        <w:rPr>
          <w:sz w:val="18"/>
          <w:szCs w:val="18"/>
        </w:rPr>
      </w:pPr>
      <w:r w:rsidRPr="00B531B2">
        <w:rPr>
          <w:sz w:val="18"/>
          <w:szCs w:val="18"/>
        </w:rPr>
        <w:t xml:space="preserve">от </w:t>
      </w:r>
      <w:proofErr w:type="gramStart"/>
      <w:r w:rsidRPr="00B531B2">
        <w:rPr>
          <w:sz w:val="18"/>
          <w:szCs w:val="18"/>
        </w:rPr>
        <w:t xml:space="preserve">«  </w:t>
      </w:r>
      <w:proofErr w:type="gramEnd"/>
      <w:r w:rsidRPr="00B531B2">
        <w:rPr>
          <w:sz w:val="18"/>
          <w:szCs w:val="18"/>
        </w:rPr>
        <w:t xml:space="preserve">  »___________20</w:t>
      </w:r>
      <w:r>
        <w:rPr>
          <w:sz w:val="18"/>
          <w:szCs w:val="18"/>
        </w:rPr>
        <w:t xml:space="preserve">21 </w:t>
      </w:r>
      <w:r w:rsidRPr="00B531B2">
        <w:rPr>
          <w:sz w:val="18"/>
          <w:szCs w:val="18"/>
        </w:rPr>
        <w:t>г.</w:t>
      </w:r>
    </w:p>
    <w:p w14:paraId="22036B22" w14:textId="77777777" w:rsidR="00AB18C0" w:rsidRPr="00B531B2" w:rsidRDefault="00AB18C0" w:rsidP="00AB18C0">
      <w:pPr>
        <w:jc w:val="both"/>
        <w:rPr>
          <w:sz w:val="18"/>
          <w:szCs w:val="18"/>
        </w:rPr>
      </w:pPr>
    </w:p>
    <w:p w14:paraId="7831AB0D" w14:textId="77777777" w:rsidR="00AB18C0" w:rsidRPr="00B531B2" w:rsidRDefault="00AB18C0" w:rsidP="00AB18C0">
      <w:pPr>
        <w:rPr>
          <w:sz w:val="18"/>
          <w:szCs w:val="18"/>
        </w:rPr>
      </w:pPr>
      <w:r w:rsidRPr="00B531B2">
        <w:rPr>
          <w:sz w:val="18"/>
          <w:szCs w:val="18"/>
        </w:rPr>
        <w:t>Подписано</w:t>
      </w:r>
    </w:p>
    <w:p w14:paraId="730AE4CB" w14:textId="0786D05A" w:rsidR="00AB18C0" w:rsidRDefault="00AB18C0" w:rsidP="00AB18C0">
      <w:pPr>
        <w:rPr>
          <w:sz w:val="18"/>
          <w:szCs w:val="18"/>
        </w:rPr>
      </w:pPr>
      <w:proofErr w:type="gramStart"/>
      <w:r w:rsidRPr="00B531B2">
        <w:rPr>
          <w:sz w:val="18"/>
          <w:szCs w:val="18"/>
        </w:rPr>
        <w:t xml:space="preserve">«  </w:t>
      </w:r>
      <w:proofErr w:type="gramEnd"/>
      <w:r w:rsidRPr="00B531B2">
        <w:rPr>
          <w:sz w:val="18"/>
          <w:szCs w:val="18"/>
        </w:rPr>
        <w:t xml:space="preserve">   »______________20</w:t>
      </w:r>
      <w:r>
        <w:rPr>
          <w:sz w:val="18"/>
          <w:szCs w:val="18"/>
        </w:rPr>
        <w:t>21</w:t>
      </w:r>
      <w:r w:rsidR="00780E08">
        <w:rPr>
          <w:sz w:val="18"/>
          <w:szCs w:val="18"/>
        </w:rPr>
        <w:t xml:space="preserve"> г.</w:t>
      </w:r>
    </w:p>
    <w:p w14:paraId="636439EC" w14:textId="77777777" w:rsidR="00AB18C0" w:rsidRDefault="00AB18C0" w:rsidP="00AB18C0">
      <w:pPr>
        <w:rPr>
          <w:sz w:val="18"/>
          <w:szCs w:val="18"/>
        </w:rPr>
      </w:pPr>
    </w:p>
    <w:p w14:paraId="358A9310" w14:textId="77777777" w:rsidR="00AB18C0" w:rsidRDefault="00AB18C0" w:rsidP="00AB18C0">
      <w:pPr>
        <w:rPr>
          <w:sz w:val="18"/>
          <w:szCs w:val="18"/>
        </w:rPr>
      </w:pPr>
    </w:p>
    <w:p w14:paraId="36DA17CD" w14:textId="77777777" w:rsidR="00AB18C0" w:rsidRDefault="00AB18C0" w:rsidP="00AB18C0">
      <w:pPr>
        <w:rPr>
          <w:sz w:val="18"/>
          <w:szCs w:val="18"/>
        </w:rPr>
      </w:pPr>
    </w:p>
    <w:p w14:paraId="2BE1A97D" w14:textId="77777777" w:rsidR="00AB18C0" w:rsidRDefault="00AB18C0" w:rsidP="00AB18C0">
      <w:pPr>
        <w:rPr>
          <w:sz w:val="18"/>
          <w:szCs w:val="18"/>
        </w:rPr>
      </w:pPr>
    </w:p>
    <w:p w14:paraId="4AC5993E" w14:textId="77777777" w:rsidR="00AB18C0" w:rsidRDefault="00AB18C0" w:rsidP="00AB18C0">
      <w:pPr>
        <w:rPr>
          <w:sz w:val="18"/>
          <w:szCs w:val="18"/>
        </w:rPr>
      </w:pPr>
    </w:p>
    <w:p w14:paraId="773F317C" w14:textId="77777777" w:rsidR="00AB18C0" w:rsidRDefault="00AB18C0" w:rsidP="00AB18C0">
      <w:pPr>
        <w:rPr>
          <w:sz w:val="18"/>
          <w:szCs w:val="18"/>
        </w:rPr>
      </w:pPr>
    </w:p>
    <w:p w14:paraId="793F0809" w14:textId="77777777" w:rsidR="00AB18C0" w:rsidRDefault="00AB18C0" w:rsidP="00AB18C0">
      <w:pPr>
        <w:rPr>
          <w:sz w:val="18"/>
          <w:szCs w:val="18"/>
        </w:rPr>
      </w:pPr>
    </w:p>
    <w:p w14:paraId="42E53CCE" w14:textId="77777777" w:rsidR="00AB18C0" w:rsidRDefault="00AB18C0" w:rsidP="00AB18C0">
      <w:pPr>
        <w:rPr>
          <w:sz w:val="18"/>
          <w:szCs w:val="18"/>
        </w:rPr>
      </w:pPr>
    </w:p>
    <w:p w14:paraId="0097D2E5" w14:textId="77777777" w:rsidR="00AB18C0" w:rsidRDefault="00AB18C0" w:rsidP="00AB18C0">
      <w:pPr>
        <w:rPr>
          <w:sz w:val="18"/>
          <w:szCs w:val="18"/>
        </w:rPr>
      </w:pPr>
    </w:p>
    <w:p w14:paraId="30CBCAE6" w14:textId="77777777" w:rsidR="00AB18C0" w:rsidRDefault="00AB18C0" w:rsidP="00AB18C0">
      <w:pPr>
        <w:rPr>
          <w:sz w:val="18"/>
          <w:szCs w:val="18"/>
        </w:rPr>
      </w:pPr>
    </w:p>
    <w:p w14:paraId="7AAFA449" w14:textId="77777777" w:rsidR="00AB18C0" w:rsidRDefault="00AB18C0" w:rsidP="00AB18C0">
      <w:pPr>
        <w:rPr>
          <w:sz w:val="18"/>
          <w:szCs w:val="18"/>
        </w:rPr>
      </w:pPr>
    </w:p>
    <w:p w14:paraId="59040695" w14:textId="77777777" w:rsidR="00AB18C0" w:rsidRDefault="00AB18C0" w:rsidP="00AB18C0">
      <w:pPr>
        <w:rPr>
          <w:sz w:val="18"/>
          <w:szCs w:val="18"/>
        </w:rPr>
      </w:pPr>
    </w:p>
    <w:p w14:paraId="060D2CF8" w14:textId="77777777" w:rsidR="00AB18C0" w:rsidRDefault="00AB18C0" w:rsidP="00AB18C0">
      <w:pPr>
        <w:rPr>
          <w:sz w:val="18"/>
          <w:szCs w:val="18"/>
        </w:rPr>
      </w:pPr>
    </w:p>
    <w:p w14:paraId="2FD07400" w14:textId="77777777" w:rsidR="00AB18C0" w:rsidRDefault="00AB18C0" w:rsidP="00AB18C0">
      <w:pPr>
        <w:rPr>
          <w:sz w:val="18"/>
          <w:szCs w:val="18"/>
        </w:rPr>
      </w:pPr>
    </w:p>
    <w:p w14:paraId="4EB9C830" w14:textId="77777777" w:rsidR="00AB18C0" w:rsidRDefault="00AB18C0" w:rsidP="00AB18C0">
      <w:pPr>
        <w:rPr>
          <w:sz w:val="18"/>
          <w:szCs w:val="18"/>
        </w:rPr>
      </w:pPr>
    </w:p>
    <w:p w14:paraId="1D92A4EE" w14:textId="77777777" w:rsidR="00AB18C0" w:rsidRDefault="00AB18C0" w:rsidP="00AB18C0">
      <w:pPr>
        <w:rPr>
          <w:sz w:val="18"/>
          <w:szCs w:val="18"/>
        </w:rPr>
      </w:pPr>
    </w:p>
    <w:p w14:paraId="034B38E5" w14:textId="77777777" w:rsidR="00AB18C0" w:rsidRDefault="00AB18C0" w:rsidP="00AB18C0">
      <w:pPr>
        <w:rPr>
          <w:sz w:val="18"/>
          <w:szCs w:val="18"/>
        </w:rPr>
      </w:pPr>
    </w:p>
    <w:p w14:paraId="5BCCA2B5" w14:textId="77777777" w:rsidR="00AB18C0" w:rsidRDefault="00AB18C0" w:rsidP="00AB18C0">
      <w:pPr>
        <w:rPr>
          <w:sz w:val="18"/>
          <w:szCs w:val="18"/>
        </w:rPr>
      </w:pPr>
    </w:p>
    <w:p w14:paraId="70C11366" w14:textId="77777777" w:rsidR="00AB18C0" w:rsidRDefault="00AB18C0" w:rsidP="00AB18C0">
      <w:pPr>
        <w:rPr>
          <w:sz w:val="18"/>
          <w:szCs w:val="18"/>
        </w:rPr>
      </w:pPr>
    </w:p>
    <w:p w14:paraId="6705E365" w14:textId="77777777" w:rsidR="00AB18C0" w:rsidRDefault="00AB18C0" w:rsidP="00AB18C0">
      <w:pPr>
        <w:rPr>
          <w:sz w:val="18"/>
          <w:szCs w:val="18"/>
        </w:rPr>
      </w:pPr>
    </w:p>
    <w:p w14:paraId="3645CA6E" w14:textId="77777777" w:rsidR="00AB18C0" w:rsidRDefault="00AB18C0" w:rsidP="00AB18C0">
      <w:pPr>
        <w:rPr>
          <w:sz w:val="18"/>
          <w:szCs w:val="18"/>
        </w:rPr>
      </w:pPr>
    </w:p>
    <w:p w14:paraId="2850A5CB" w14:textId="77777777" w:rsidR="00AB18C0" w:rsidRDefault="00AB18C0" w:rsidP="00AB18C0">
      <w:pPr>
        <w:rPr>
          <w:sz w:val="18"/>
          <w:szCs w:val="18"/>
        </w:rPr>
      </w:pPr>
    </w:p>
    <w:p w14:paraId="2F816997" w14:textId="77777777" w:rsidR="00AB18C0" w:rsidRDefault="00AB18C0" w:rsidP="00AB18C0">
      <w:pPr>
        <w:rPr>
          <w:sz w:val="18"/>
          <w:szCs w:val="18"/>
        </w:rPr>
      </w:pPr>
    </w:p>
    <w:p w14:paraId="247BF84D" w14:textId="7864FB0A" w:rsidR="00AB18C0" w:rsidRPr="0032407B" w:rsidRDefault="00AB18C0" w:rsidP="00AB18C0">
      <w:pPr>
        <w:rPr>
          <w:sz w:val="20"/>
        </w:rPr>
      </w:pPr>
      <w:r>
        <w:rPr>
          <w:sz w:val="18"/>
          <w:szCs w:val="18"/>
        </w:rPr>
        <w:t xml:space="preserve"> </w:t>
      </w:r>
      <w:r w:rsidRPr="0032407B">
        <w:rPr>
          <w:sz w:val="20"/>
        </w:rPr>
        <w:tab/>
      </w:r>
    </w:p>
    <w:p w14:paraId="66B4C245" w14:textId="77777777" w:rsidR="00AC3598" w:rsidRDefault="00AC3598">
      <w:pPr>
        <w:pStyle w:val="ConsPlusNormal"/>
        <w:jc w:val="right"/>
        <w:outlineLvl w:val="0"/>
        <w:rPr>
          <w:rFonts w:ascii="Times New Roman" w:hAnsi="Times New Roman" w:cs="Times New Roman"/>
          <w:sz w:val="28"/>
          <w:szCs w:val="28"/>
        </w:rPr>
      </w:pPr>
    </w:p>
    <w:p w14:paraId="3D1E0733" w14:textId="77777777" w:rsidR="00AC3598" w:rsidRDefault="00AC3598">
      <w:pPr>
        <w:pStyle w:val="ConsPlusNormal"/>
        <w:jc w:val="right"/>
        <w:outlineLvl w:val="0"/>
        <w:rPr>
          <w:rFonts w:ascii="Times New Roman" w:hAnsi="Times New Roman" w:cs="Times New Roman"/>
          <w:sz w:val="28"/>
          <w:szCs w:val="28"/>
        </w:rPr>
      </w:pPr>
    </w:p>
    <w:p w14:paraId="5A10EE93" w14:textId="77777777" w:rsidR="00AC3598" w:rsidRDefault="00AC3598">
      <w:pPr>
        <w:pStyle w:val="ConsPlusNormal"/>
        <w:jc w:val="right"/>
        <w:outlineLvl w:val="0"/>
        <w:rPr>
          <w:rFonts w:ascii="Times New Roman" w:hAnsi="Times New Roman" w:cs="Times New Roman"/>
          <w:sz w:val="28"/>
          <w:szCs w:val="28"/>
        </w:rPr>
      </w:pPr>
    </w:p>
    <w:p w14:paraId="0054BB5B" w14:textId="6F05C385" w:rsidR="00CC1306" w:rsidRPr="00CC1306" w:rsidRDefault="00780E0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CC1306" w:rsidRPr="00CC1306">
        <w:rPr>
          <w:rFonts w:ascii="Times New Roman" w:hAnsi="Times New Roman" w:cs="Times New Roman"/>
          <w:sz w:val="28"/>
          <w:szCs w:val="28"/>
        </w:rPr>
        <w:t>риложение N 1</w:t>
      </w:r>
    </w:p>
    <w:p w14:paraId="4DA44C94" w14:textId="77777777"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к решению Совета депутатов</w:t>
      </w:r>
    </w:p>
    <w:p w14:paraId="331A9E4A" w14:textId="790DFEED"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 xml:space="preserve">городского округа </w:t>
      </w:r>
      <w:r w:rsidR="00AB18C0">
        <w:rPr>
          <w:rFonts w:ascii="Times New Roman" w:hAnsi="Times New Roman" w:cs="Times New Roman"/>
          <w:sz w:val="28"/>
          <w:szCs w:val="28"/>
        </w:rPr>
        <w:t>Жуковский</w:t>
      </w:r>
    </w:p>
    <w:p w14:paraId="24CDF982" w14:textId="172395FC"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 xml:space="preserve">от </w:t>
      </w:r>
      <w:r w:rsidR="00AB18C0">
        <w:rPr>
          <w:rFonts w:ascii="Times New Roman" w:hAnsi="Times New Roman" w:cs="Times New Roman"/>
          <w:sz w:val="28"/>
          <w:szCs w:val="28"/>
        </w:rPr>
        <w:t>«___</w:t>
      </w:r>
      <w:proofErr w:type="gramStart"/>
      <w:r w:rsidR="00AB18C0">
        <w:rPr>
          <w:rFonts w:ascii="Times New Roman" w:hAnsi="Times New Roman" w:cs="Times New Roman"/>
          <w:sz w:val="28"/>
          <w:szCs w:val="28"/>
        </w:rPr>
        <w:t>_»_</w:t>
      </w:r>
      <w:proofErr w:type="gramEnd"/>
      <w:r w:rsidR="00AB18C0">
        <w:rPr>
          <w:rFonts w:ascii="Times New Roman" w:hAnsi="Times New Roman" w:cs="Times New Roman"/>
          <w:sz w:val="28"/>
          <w:szCs w:val="28"/>
        </w:rPr>
        <w:t>______</w:t>
      </w:r>
      <w:r w:rsidRPr="00CC1306">
        <w:rPr>
          <w:rFonts w:ascii="Times New Roman" w:hAnsi="Times New Roman" w:cs="Times New Roman"/>
          <w:sz w:val="28"/>
          <w:szCs w:val="28"/>
        </w:rPr>
        <w:t xml:space="preserve"> 202</w:t>
      </w:r>
      <w:r w:rsidR="00AB18C0">
        <w:rPr>
          <w:rFonts w:ascii="Times New Roman" w:hAnsi="Times New Roman" w:cs="Times New Roman"/>
          <w:sz w:val="28"/>
          <w:szCs w:val="28"/>
        </w:rPr>
        <w:t>1</w:t>
      </w:r>
      <w:r w:rsidRPr="00CC1306">
        <w:rPr>
          <w:rFonts w:ascii="Times New Roman" w:hAnsi="Times New Roman" w:cs="Times New Roman"/>
          <w:sz w:val="28"/>
          <w:szCs w:val="28"/>
        </w:rPr>
        <w:t xml:space="preserve"> г. N </w:t>
      </w:r>
      <w:r w:rsidR="00AB18C0">
        <w:rPr>
          <w:rFonts w:ascii="Times New Roman" w:hAnsi="Times New Roman" w:cs="Times New Roman"/>
          <w:sz w:val="28"/>
          <w:szCs w:val="28"/>
        </w:rPr>
        <w:t>_____</w:t>
      </w:r>
    </w:p>
    <w:p w14:paraId="0CE9B23E" w14:textId="77777777" w:rsidR="00CC1306" w:rsidRPr="00CC1306" w:rsidRDefault="00CC1306">
      <w:pPr>
        <w:pStyle w:val="ConsPlusNormal"/>
        <w:jc w:val="both"/>
        <w:rPr>
          <w:rFonts w:ascii="Times New Roman" w:hAnsi="Times New Roman" w:cs="Times New Roman"/>
          <w:sz w:val="28"/>
          <w:szCs w:val="28"/>
        </w:rPr>
      </w:pPr>
    </w:p>
    <w:p w14:paraId="7C67A8F8" w14:textId="77777777" w:rsidR="00CC1306" w:rsidRPr="00CC1306" w:rsidRDefault="00CC1306">
      <w:pPr>
        <w:pStyle w:val="ConsPlusTitle"/>
        <w:jc w:val="center"/>
        <w:rPr>
          <w:rFonts w:ascii="Times New Roman" w:hAnsi="Times New Roman" w:cs="Times New Roman"/>
          <w:sz w:val="28"/>
          <w:szCs w:val="28"/>
        </w:rPr>
      </w:pPr>
      <w:bookmarkStart w:id="1" w:name="P40"/>
      <w:bookmarkEnd w:id="1"/>
      <w:r w:rsidRPr="00CC1306">
        <w:rPr>
          <w:rFonts w:ascii="Times New Roman" w:hAnsi="Times New Roman" w:cs="Times New Roman"/>
          <w:sz w:val="28"/>
          <w:szCs w:val="28"/>
        </w:rPr>
        <w:t>ПОЛОЖЕНИЕ</w:t>
      </w:r>
    </w:p>
    <w:p w14:paraId="2FCA37FE"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О КОМИССИИ ПО СОБЛЮДЕНИЮ ОГРАНИЧЕНИЙ, ЗАПРЕТОВ И ИСПОЛНЕНИЮ</w:t>
      </w:r>
    </w:p>
    <w:p w14:paraId="7BD2D586"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ОБЯЗАННОСТЕЙ, УСТАНОВЛЕННЫХ ФЕДЕРАЛЬНЫМ ЗАКОНОДАТЕЛЬСТВОМ,</w:t>
      </w:r>
    </w:p>
    <w:p w14:paraId="6256761B"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ЛИЦАМИ, ЗАМЕЩАЮЩИМИ МУНИЦИПАЛЬНЫЕ ДОЛЖНОСТИ В ГОРОДСКОМ</w:t>
      </w:r>
    </w:p>
    <w:p w14:paraId="29FDD089" w14:textId="308D8D6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 xml:space="preserve">ОКРУГЕ </w:t>
      </w:r>
      <w:r w:rsidR="00AB18C0">
        <w:rPr>
          <w:rFonts w:ascii="Times New Roman" w:hAnsi="Times New Roman" w:cs="Times New Roman"/>
          <w:sz w:val="28"/>
          <w:szCs w:val="28"/>
        </w:rPr>
        <w:t>ЖУКОВСКИЙ</w:t>
      </w:r>
    </w:p>
    <w:p w14:paraId="0935F2BC" w14:textId="77777777" w:rsidR="00CC1306" w:rsidRPr="00CC1306" w:rsidRDefault="00CC1306">
      <w:pPr>
        <w:pStyle w:val="ConsPlusNormal"/>
        <w:jc w:val="both"/>
        <w:rPr>
          <w:rFonts w:ascii="Times New Roman" w:hAnsi="Times New Roman" w:cs="Times New Roman"/>
          <w:sz w:val="28"/>
          <w:szCs w:val="28"/>
        </w:rPr>
      </w:pPr>
    </w:p>
    <w:p w14:paraId="75ADDD67" w14:textId="77777777" w:rsidR="00CC1306" w:rsidRPr="00CC1306" w:rsidRDefault="00CC1306">
      <w:pPr>
        <w:pStyle w:val="ConsPlusTitle"/>
        <w:jc w:val="center"/>
        <w:outlineLvl w:val="1"/>
        <w:rPr>
          <w:rFonts w:ascii="Times New Roman" w:hAnsi="Times New Roman" w:cs="Times New Roman"/>
          <w:sz w:val="28"/>
          <w:szCs w:val="28"/>
        </w:rPr>
      </w:pPr>
      <w:r w:rsidRPr="00CC1306">
        <w:rPr>
          <w:rFonts w:ascii="Times New Roman" w:hAnsi="Times New Roman" w:cs="Times New Roman"/>
          <w:sz w:val="28"/>
          <w:szCs w:val="28"/>
        </w:rPr>
        <w:t>1. Общие положения</w:t>
      </w:r>
    </w:p>
    <w:p w14:paraId="2A13A0B8" w14:textId="77777777" w:rsidR="00CC1306" w:rsidRPr="00CC1306" w:rsidRDefault="00CC1306">
      <w:pPr>
        <w:pStyle w:val="ConsPlusNormal"/>
        <w:jc w:val="both"/>
        <w:rPr>
          <w:rFonts w:ascii="Times New Roman" w:hAnsi="Times New Roman" w:cs="Times New Roman"/>
          <w:sz w:val="28"/>
          <w:szCs w:val="28"/>
        </w:rPr>
      </w:pPr>
    </w:p>
    <w:p w14:paraId="38252B01" w14:textId="77777777" w:rsidR="00AB18C0" w:rsidRDefault="00CC1306" w:rsidP="00AB18C0">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1.1. Комиссия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 xml:space="preserve"> (далее - комиссия) создана в целях обеспечения соблюдения ограничений, запретов и исполнения обязанностей, установленных Федеральным </w:t>
      </w:r>
      <w:hyperlink r:id="rId11" w:history="1">
        <w:r w:rsidRPr="00AB18C0">
          <w:rPr>
            <w:rFonts w:ascii="Times New Roman" w:hAnsi="Times New Roman" w:cs="Times New Roman"/>
            <w:sz w:val="28"/>
            <w:szCs w:val="28"/>
          </w:rPr>
          <w:t>законом</w:t>
        </w:r>
      </w:hyperlink>
      <w:r w:rsidRPr="00AB18C0">
        <w:rPr>
          <w:rFonts w:ascii="Times New Roman" w:hAnsi="Times New Roman" w:cs="Times New Roman"/>
          <w:sz w:val="28"/>
          <w:szCs w:val="28"/>
        </w:rPr>
        <w:t xml:space="preserve"> от 25.12.2008 N 273-ФЗ "О противодействии коррупции", лицами, замещающими муниципальные должности в городском округе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 xml:space="preserve"> (за исключением </w:t>
      </w:r>
      <w:r w:rsidR="00AB18C0">
        <w:rPr>
          <w:rFonts w:ascii="Times New Roman" w:hAnsi="Times New Roman" w:cs="Times New Roman"/>
          <w:sz w:val="28"/>
          <w:szCs w:val="28"/>
        </w:rPr>
        <w:t>Г</w:t>
      </w:r>
      <w:r w:rsidRPr="00AB18C0">
        <w:rPr>
          <w:rFonts w:ascii="Times New Roman" w:hAnsi="Times New Roman" w:cs="Times New Roman"/>
          <w:sz w:val="28"/>
          <w:szCs w:val="28"/>
        </w:rPr>
        <w:t xml:space="preserve">лавы городского округа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w:t>
      </w:r>
    </w:p>
    <w:p w14:paraId="1E42F86C" w14:textId="77777777" w:rsidR="00AB18C0" w:rsidRDefault="00CC1306" w:rsidP="00AB18C0">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1.2. Правовую основу деятельности комиссии составляют </w:t>
      </w:r>
      <w:hyperlink r:id="rId12" w:history="1">
        <w:r w:rsidRPr="00AB18C0">
          <w:rPr>
            <w:rFonts w:ascii="Times New Roman" w:hAnsi="Times New Roman" w:cs="Times New Roman"/>
            <w:sz w:val="28"/>
            <w:szCs w:val="28"/>
          </w:rPr>
          <w:t>Конституция</w:t>
        </w:r>
      </w:hyperlink>
      <w:r w:rsidRPr="00AB18C0">
        <w:rPr>
          <w:rFonts w:ascii="Times New Roman" w:hAnsi="Times New Roman" w:cs="Times New Roman"/>
          <w:sz w:val="28"/>
          <w:szCs w:val="28"/>
        </w:rPr>
        <w:t xml:space="preserve"> Российской Федерации, законодательство Российской Федерации, нормативные правовые акты Президента Российской Федерации и Правительства Российской Федерации, законодательство Московской области, </w:t>
      </w:r>
      <w:hyperlink r:id="rId13" w:history="1">
        <w:r w:rsidRPr="00AB18C0">
          <w:rPr>
            <w:rFonts w:ascii="Times New Roman" w:hAnsi="Times New Roman" w:cs="Times New Roman"/>
            <w:sz w:val="28"/>
            <w:szCs w:val="28"/>
          </w:rPr>
          <w:t>Устав</w:t>
        </w:r>
      </w:hyperlink>
      <w:r w:rsidRPr="00AB18C0">
        <w:rPr>
          <w:rFonts w:ascii="Times New Roman" w:hAnsi="Times New Roman" w:cs="Times New Roman"/>
          <w:sz w:val="28"/>
          <w:szCs w:val="28"/>
        </w:rPr>
        <w:t xml:space="preserve"> </w:t>
      </w:r>
      <w:r w:rsidR="00AB18C0">
        <w:rPr>
          <w:rFonts w:ascii="Times New Roman" w:hAnsi="Times New Roman" w:cs="Times New Roman"/>
          <w:sz w:val="28"/>
          <w:szCs w:val="28"/>
        </w:rPr>
        <w:t>городского округа Жуковский</w:t>
      </w:r>
      <w:r w:rsidRPr="00AB18C0">
        <w:rPr>
          <w:rFonts w:ascii="Times New Roman" w:hAnsi="Times New Roman" w:cs="Times New Roman"/>
          <w:sz w:val="28"/>
          <w:szCs w:val="28"/>
        </w:rPr>
        <w:t xml:space="preserve">, муниципальные правовые акты городского округа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 xml:space="preserve"> и настоящее Положение.</w:t>
      </w:r>
    </w:p>
    <w:p w14:paraId="28B83AED" w14:textId="77777777" w:rsidR="00AB18C0" w:rsidRDefault="00CC1306" w:rsidP="00AB18C0">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1.3. Создание комиссии, утверждение Положения о комиссии, утверждение состава комиссии осуществляются решением Совета депутатов городского округа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w:t>
      </w:r>
    </w:p>
    <w:p w14:paraId="72A9A2CB" w14:textId="41F680CE" w:rsidR="00CC1306" w:rsidRPr="00AB18C0" w:rsidRDefault="00CC1306" w:rsidP="00AB18C0">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1.4. Настоящее Положение определяет основные задачи, состав, вопросы ведения, основные принципы организации и деятельности комиссии.</w:t>
      </w:r>
    </w:p>
    <w:p w14:paraId="70D7450C" w14:textId="77777777" w:rsidR="00CC1306" w:rsidRPr="00AB18C0" w:rsidRDefault="00CC1306">
      <w:pPr>
        <w:pStyle w:val="ConsPlusNormal"/>
        <w:jc w:val="both"/>
        <w:rPr>
          <w:rFonts w:ascii="Times New Roman" w:hAnsi="Times New Roman" w:cs="Times New Roman"/>
          <w:sz w:val="28"/>
          <w:szCs w:val="28"/>
        </w:rPr>
      </w:pPr>
    </w:p>
    <w:p w14:paraId="0D80CE94" w14:textId="77777777" w:rsidR="00CC1306" w:rsidRPr="00AB18C0" w:rsidRDefault="00CC1306">
      <w:pPr>
        <w:pStyle w:val="ConsPlusTitle"/>
        <w:jc w:val="center"/>
        <w:outlineLvl w:val="1"/>
        <w:rPr>
          <w:rFonts w:ascii="Times New Roman" w:hAnsi="Times New Roman" w:cs="Times New Roman"/>
          <w:sz w:val="28"/>
          <w:szCs w:val="28"/>
        </w:rPr>
      </w:pPr>
      <w:r w:rsidRPr="00AB18C0">
        <w:rPr>
          <w:rFonts w:ascii="Times New Roman" w:hAnsi="Times New Roman" w:cs="Times New Roman"/>
          <w:sz w:val="28"/>
          <w:szCs w:val="28"/>
        </w:rPr>
        <w:t>2. Вопросы ведения комиссии</w:t>
      </w:r>
    </w:p>
    <w:p w14:paraId="2181C8ED" w14:textId="77777777" w:rsidR="00CC1306" w:rsidRPr="00AB18C0" w:rsidRDefault="00CC1306">
      <w:pPr>
        <w:pStyle w:val="ConsPlusNormal"/>
        <w:jc w:val="both"/>
        <w:rPr>
          <w:rFonts w:ascii="Times New Roman" w:hAnsi="Times New Roman" w:cs="Times New Roman"/>
          <w:sz w:val="28"/>
          <w:szCs w:val="28"/>
        </w:rPr>
      </w:pPr>
    </w:p>
    <w:p w14:paraId="0B05F8AE" w14:textId="04FF0851" w:rsidR="00CC1306" w:rsidRPr="00AB18C0" w:rsidRDefault="00CC1306">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2.1. К ведению комиссии относятся вопросы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 xml:space="preserve"> (за исключением </w:t>
      </w:r>
      <w:r w:rsidR="00AB18C0">
        <w:rPr>
          <w:rFonts w:ascii="Times New Roman" w:hAnsi="Times New Roman" w:cs="Times New Roman"/>
          <w:sz w:val="28"/>
          <w:szCs w:val="28"/>
        </w:rPr>
        <w:t>Г</w:t>
      </w:r>
      <w:r w:rsidRPr="00AB18C0">
        <w:rPr>
          <w:rFonts w:ascii="Times New Roman" w:hAnsi="Times New Roman" w:cs="Times New Roman"/>
          <w:sz w:val="28"/>
          <w:szCs w:val="28"/>
        </w:rPr>
        <w:t>лавы городского округа</w:t>
      </w:r>
      <w:r w:rsidR="00AB18C0" w:rsidRPr="00AB18C0">
        <w:rPr>
          <w:rFonts w:ascii="Times New Roman" w:hAnsi="Times New Roman" w:cs="Times New Roman"/>
          <w:sz w:val="28"/>
          <w:szCs w:val="28"/>
        </w:rPr>
        <w:t xml:space="preserve"> </w:t>
      </w:r>
      <w:r w:rsidR="00AB18C0">
        <w:rPr>
          <w:rFonts w:ascii="Times New Roman" w:hAnsi="Times New Roman" w:cs="Times New Roman"/>
          <w:sz w:val="28"/>
          <w:szCs w:val="28"/>
        </w:rPr>
        <w:t>Жуковский</w:t>
      </w:r>
      <w:r w:rsidRPr="00AB18C0">
        <w:rPr>
          <w:rFonts w:ascii="Times New Roman" w:hAnsi="Times New Roman" w:cs="Times New Roman"/>
          <w:sz w:val="28"/>
          <w:szCs w:val="28"/>
        </w:rPr>
        <w:t>).</w:t>
      </w:r>
    </w:p>
    <w:p w14:paraId="7F21D0BF" w14:textId="77777777" w:rsidR="00CC1306" w:rsidRPr="00AB18C0" w:rsidRDefault="00CC1306">
      <w:pPr>
        <w:pStyle w:val="ConsPlusNormal"/>
        <w:jc w:val="both"/>
        <w:rPr>
          <w:rFonts w:ascii="Times New Roman" w:hAnsi="Times New Roman" w:cs="Times New Roman"/>
          <w:sz w:val="28"/>
          <w:szCs w:val="28"/>
        </w:rPr>
      </w:pPr>
    </w:p>
    <w:p w14:paraId="510A2AFC" w14:textId="77777777" w:rsidR="00AB18C0" w:rsidRDefault="00AB18C0">
      <w:pPr>
        <w:pStyle w:val="ConsPlusTitle"/>
        <w:jc w:val="center"/>
        <w:outlineLvl w:val="1"/>
        <w:rPr>
          <w:rFonts w:ascii="Times New Roman" w:hAnsi="Times New Roman" w:cs="Times New Roman"/>
          <w:sz w:val="28"/>
          <w:szCs w:val="28"/>
        </w:rPr>
      </w:pPr>
    </w:p>
    <w:p w14:paraId="4F522FAA" w14:textId="46EEC50C" w:rsidR="00CC1306" w:rsidRPr="00AB18C0" w:rsidRDefault="00CC1306">
      <w:pPr>
        <w:pStyle w:val="ConsPlusTitle"/>
        <w:jc w:val="center"/>
        <w:outlineLvl w:val="1"/>
        <w:rPr>
          <w:rFonts w:ascii="Times New Roman" w:hAnsi="Times New Roman" w:cs="Times New Roman"/>
          <w:sz w:val="28"/>
          <w:szCs w:val="28"/>
        </w:rPr>
      </w:pPr>
      <w:r w:rsidRPr="00AB18C0">
        <w:rPr>
          <w:rFonts w:ascii="Times New Roman" w:hAnsi="Times New Roman" w:cs="Times New Roman"/>
          <w:sz w:val="28"/>
          <w:szCs w:val="28"/>
        </w:rPr>
        <w:t>3. Организация деятельности комиссии и порядок ее работы</w:t>
      </w:r>
    </w:p>
    <w:p w14:paraId="1EFB6566" w14:textId="77777777" w:rsidR="00CC1306" w:rsidRPr="00AB18C0" w:rsidRDefault="00CC1306">
      <w:pPr>
        <w:pStyle w:val="ConsPlusNormal"/>
        <w:jc w:val="both"/>
        <w:rPr>
          <w:rFonts w:ascii="Times New Roman" w:hAnsi="Times New Roman" w:cs="Times New Roman"/>
          <w:sz w:val="28"/>
          <w:szCs w:val="28"/>
        </w:rPr>
      </w:pPr>
    </w:p>
    <w:p w14:paraId="2FF2168C" w14:textId="77777777" w:rsidR="00AB18C0" w:rsidRDefault="00CC1306" w:rsidP="00AB18C0">
      <w:pPr>
        <w:pStyle w:val="ConsPlusNormal"/>
        <w:ind w:firstLine="540"/>
        <w:jc w:val="both"/>
        <w:rPr>
          <w:rFonts w:ascii="Times New Roman" w:hAnsi="Times New Roman" w:cs="Times New Roman"/>
          <w:sz w:val="28"/>
          <w:szCs w:val="28"/>
        </w:rPr>
      </w:pPr>
      <w:bookmarkStart w:id="2" w:name="P59"/>
      <w:bookmarkEnd w:id="2"/>
      <w:r w:rsidRPr="00AB18C0">
        <w:rPr>
          <w:rFonts w:ascii="Times New Roman" w:hAnsi="Times New Roman" w:cs="Times New Roman"/>
          <w:sz w:val="28"/>
          <w:szCs w:val="28"/>
        </w:rPr>
        <w:lastRenderedPageBreak/>
        <w:t>3.1. Комиссия формируется в составе председателя комиссии, его заместителя и членов комиссии.</w:t>
      </w:r>
    </w:p>
    <w:p w14:paraId="14CF70DE"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3.2. Председателем комиссии является </w:t>
      </w:r>
      <w:r w:rsidR="00AB18C0">
        <w:rPr>
          <w:rFonts w:ascii="Times New Roman" w:hAnsi="Times New Roman" w:cs="Times New Roman"/>
          <w:sz w:val="28"/>
          <w:szCs w:val="28"/>
        </w:rPr>
        <w:t>П</w:t>
      </w:r>
      <w:r w:rsidRPr="00AB18C0">
        <w:rPr>
          <w:rFonts w:ascii="Times New Roman" w:hAnsi="Times New Roman" w:cs="Times New Roman"/>
          <w:sz w:val="28"/>
          <w:szCs w:val="28"/>
        </w:rPr>
        <w:t>редседатель Совета депутатов городского округа</w:t>
      </w:r>
      <w:r w:rsidR="00AB18C0">
        <w:rPr>
          <w:rFonts w:ascii="Times New Roman" w:hAnsi="Times New Roman" w:cs="Times New Roman"/>
          <w:sz w:val="28"/>
          <w:szCs w:val="28"/>
        </w:rPr>
        <w:t xml:space="preserve"> Жуковский</w:t>
      </w:r>
      <w:r w:rsidRPr="00AB18C0">
        <w:rPr>
          <w:rFonts w:ascii="Times New Roman" w:hAnsi="Times New Roman" w:cs="Times New Roman"/>
          <w:sz w:val="28"/>
          <w:szCs w:val="28"/>
        </w:rPr>
        <w:t>.</w:t>
      </w:r>
    </w:p>
    <w:p w14:paraId="33FE88BA"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3.3. Заседания комиссии ведет председатель комиссии или по его поручению заместитель председателя комиссии. В отсутствие председателя комиссии его обязанности исполняет заместитель председателя комиссии.</w:t>
      </w:r>
    </w:p>
    <w:p w14:paraId="014165DA" w14:textId="679C3321"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3.4. 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 </w:t>
      </w:r>
    </w:p>
    <w:p w14:paraId="1F8E601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3.5. Дата проведения заседания комиссии и место его проведения определяются председателем комиссии.</w:t>
      </w:r>
    </w:p>
    <w:p w14:paraId="02F63F2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3.6.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о вопросах, включенных в повестку заседания комиссии, дате, времени и месте проведения заседания комиссии не позднее чем за </w:t>
      </w:r>
      <w:r w:rsidR="000C2687">
        <w:rPr>
          <w:rFonts w:ascii="Times New Roman" w:hAnsi="Times New Roman" w:cs="Times New Roman"/>
          <w:sz w:val="28"/>
          <w:szCs w:val="28"/>
        </w:rPr>
        <w:t>3</w:t>
      </w:r>
      <w:r w:rsidRPr="00AB18C0">
        <w:rPr>
          <w:rFonts w:ascii="Times New Roman" w:hAnsi="Times New Roman" w:cs="Times New Roman"/>
          <w:sz w:val="28"/>
          <w:szCs w:val="28"/>
        </w:rPr>
        <w:t xml:space="preserve"> рабочих дн</w:t>
      </w:r>
      <w:r w:rsidR="000C2687">
        <w:rPr>
          <w:rFonts w:ascii="Times New Roman" w:hAnsi="Times New Roman" w:cs="Times New Roman"/>
          <w:sz w:val="28"/>
          <w:szCs w:val="28"/>
        </w:rPr>
        <w:t>я</w:t>
      </w:r>
      <w:r w:rsidRPr="00AB18C0">
        <w:rPr>
          <w:rFonts w:ascii="Times New Roman" w:hAnsi="Times New Roman" w:cs="Times New Roman"/>
          <w:sz w:val="28"/>
          <w:szCs w:val="28"/>
        </w:rPr>
        <w:t xml:space="preserve"> до дня заседания.</w:t>
      </w:r>
    </w:p>
    <w:p w14:paraId="5B8E6E90"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3.7.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принимает участия в рассмотрении указанного вопроса и голосовании.</w:t>
      </w:r>
    </w:p>
    <w:p w14:paraId="71F583C8"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3.8. Заседание комиссии проводится, как правило, в присутствии лица, представившего в соответствии с </w:t>
      </w:r>
      <w:hyperlink w:anchor="P74" w:history="1">
        <w:r w:rsidRPr="00AB18C0">
          <w:rPr>
            <w:rFonts w:ascii="Times New Roman" w:hAnsi="Times New Roman" w:cs="Times New Roman"/>
            <w:sz w:val="28"/>
            <w:szCs w:val="28"/>
          </w:rPr>
          <w:t>подпунктами "а"</w:t>
        </w:r>
      </w:hyperlink>
      <w:r w:rsidRPr="00AB18C0">
        <w:rPr>
          <w:rFonts w:ascii="Times New Roman" w:hAnsi="Times New Roman" w:cs="Times New Roman"/>
          <w:sz w:val="28"/>
          <w:szCs w:val="28"/>
        </w:rPr>
        <w:t xml:space="preserve"> и </w:t>
      </w:r>
      <w:hyperlink w:anchor="P75" w:history="1">
        <w:r w:rsidRPr="00AB18C0">
          <w:rPr>
            <w:rFonts w:ascii="Times New Roman" w:hAnsi="Times New Roman" w:cs="Times New Roman"/>
            <w:sz w:val="28"/>
            <w:szCs w:val="28"/>
          </w:rPr>
          <w:t>"б" пункта 3.13</w:t>
        </w:r>
      </w:hyperlink>
      <w:r w:rsidRPr="00AB18C0">
        <w:rPr>
          <w:rFonts w:ascii="Times New Roman" w:hAnsi="Times New Roman" w:cs="Times New Roman"/>
          <w:sz w:val="28"/>
          <w:szCs w:val="28"/>
        </w:rPr>
        <w:t xml:space="preserve">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14:paraId="5084CA52"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3.9. Заседания комиссии могут проводиться в отсутствие лица, представившего в соответствии с </w:t>
      </w:r>
      <w:hyperlink w:anchor="P74" w:history="1">
        <w:r w:rsidRPr="00AB18C0">
          <w:rPr>
            <w:rFonts w:ascii="Times New Roman" w:hAnsi="Times New Roman" w:cs="Times New Roman"/>
            <w:sz w:val="28"/>
            <w:szCs w:val="28"/>
          </w:rPr>
          <w:t>подпунктами "а"</w:t>
        </w:r>
      </w:hyperlink>
      <w:r w:rsidRPr="00AB18C0">
        <w:rPr>
          <w:rFonts w:ascii="Times New Roman" w:hAnsi="Times New Roman" w:cs="Times New Roman"/>
          <w:sz w:val="28"/>
          <w:szCs w:val="28"/>
        </w:rPr>
        <w:t xml:space="preserve"> и </w:t>
      </w:r>
      <w:hyperlink w:anchor="P75" w:history="1">
        <w:r w:rsidRPr="00AB18C0">
          <w:rPr>
            <w:rFonts w:ascii="Times New Roman" w:hAnsi="Times New Roman" w:cs="Times New Roman"/>
            <w:sz w:val="28"/>
            <w:szCs w:val="28"/>
          </w:rPr>
          <w:t>"б" пункта 3.13</w:t>
        </w:r>
      </w:hyperlink>
      <w:r w:rsidRPr="00AB18C0">
        <w:rPr>
          <w:rFonts w:ascii="Times New Roman" w:hAnsi="Times New Roman" w:cs="Times New Roman"/>
          <w:sz w:val="28"/>
          <w:szCs w:val="28"/>
        </w:rPr>
        <w:t xml:space="preserve"> настоящего Положения заявление или уведомление, в случае:</w:t>
      </w:r>
    </w:p>
    <w:p w14:paraId="402D04FD"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1) 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
    <w:p w14:paraId="25B56418"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2) 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14:paraId="6748806E"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3.10.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Московской области, органов местного самоуправления, а также представители заинтересованных организаций.</w:t>
      </w:r>
    </w:p>
    <w:p w14:paraId="2617F249"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3.11. На заседании комиссии в порядке, определяемом председателем комиссии, заслушиваются пояснения лица, замещающего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могут быть заслушаны иные лица и рассмотрены представленные ими материалы.</w:t>
      </w:r>
    </w:p>
    <w:p w14:paraId="45032A21"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lastRenderedPageBreak/>
        <w:t>3.12. Члены комиссии и лица, участвовавшие в ее заседании, не вправе разглашать сведения, ставшие им известными в ходе работы комиссии.</w:t>
      </w:r>
      <w:bookmarkStart w:id="3" w:name="P73"/>
      <w:bookmarkEnd w:id="3"/>
    </w:p>
    <w:p w14:paraId="4FD9906E"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3.13. Основаниями для проведения заседания комиссии являются поступившие председателю комиссии в установленном порядке:</w:t>
      </w:r>
      <w:bookmarkStart w:id="4" w:name="P74"/>
      <w:bookmarkEnd w:id="4"/>
    </w:p>
    <w:p w14:paraId="0284BB58"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а) заявление лица, замещающего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bookmarkStart w:id="5" w:name="P75"/>
      <w:bookmarkEnd w:id="5"/>
    </w:p>
    <w:p w14:paraId="1B96A1D7"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б) уведомление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w:t>
      </w:r>
      <w:bookmarkStart w:id="6" w:name="P76"/>
      <w:bookmarkEnd w:id="6"/>
    </w:p>
    <w:p w14:paraId="7F2F2511"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в) иные материалы о нарушении лицом, замещающим муниципальную должность, требований к служебному поведению.</w:t>
      </w:r>
    </w:p>
    <w:p w14:paraId="4B58E141"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3.14. Заявления и уведомления, указанные в </w:t>
      </w:r>
      <w:hyperlink w:anchor="P74" w:history="1">
        <w:r w:rsidRPr="00AB18C0">
          <w:rPr>
            <w:rFonts w:ascii="Times New Roman" w:hAnsi="Times New Roman" w:cs="Times New Roman"/>
            <w:sz w:val="28"/>
            <w:szCs w:val="28"/>
          </w:rPr>
          <w:t>подпунктах "а"</w:t>
        </w:r>
      </w:hyperlink>
      <w:r w:rsidRPr="00AB18C0">
        <w:rPr>
          <w:rFonts w:ascii="Times New Roman" w:hAnsi="Times New Roman" w:cs="Times New Roman"/>
          <w:sz w:val="28"/>
          <w:szCs w:val="28"/>
        </w:rPr>
        <w:t xml:space="preserve"> и </w:t>
      </w:r>
      <w:hyperlink w:anchor="P75" w:history="1">
        <w:r w:rsidRPr="00AB18C0">
          <w:rPr>
            <w:rFonts w:ascii="Times New Roman" w:hAnsi="Times New Roman" w:cs="Times New Roman"/>
            <w:sz w:val="28"/>
            <w:szCs w:val="28"/>
          </w:rPr>
          <w:t>"б" пункта 3.13</w:t>
        </w:r>
      </w:hyperlink>
      <w:r w:rsidRPr="00AB18C0">
        <w:rPr>
          <w:rFonts w:ascii="Times New Roman" w:hAnsi="Times New Roman" w:cs="Times New Roman"/>
          <w:sz w:val="28"/>
          <w:szCs w:val="28"/>
        </w:rPr>
        <w:t xml:space="preserve"> настоящего Положения, подаются лицом, замещающим муниципальную должность, на имя председателя комиссии (заявление и уведомление председателя комиссии подаются на имя заместителя председателя комиссии).</w:t>
      </w:r>
    </w:p>
    <w:p w14:paraId="59295AA6"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3.15. Председатель комиссии при поступлении к нему заявления, уведомления, материалов (заместитель председателя комиссии в случае, если заявление или уведомление подано председателем комиссии), предусмотренных </w:t>
      </w:r>
      <w:hyperlink w:anchor="P73" w:history="1">
        <w:r w:rsidRPr="00AB18C0">
          <w:rPr>
            <w:rFonts w:ascii="Times New Roman" w:hAnsi="Times New Roman" w:cs="Times New Roman"/>
            <w:sz w:val="28"/>
            <w:szCs w:val="28"/>
          </w:rPr>
          <w:t>пунктом 3.13</w:t>
        </w:r>
      </w:hyperlink>
      <w:r w:rsidRPr="00AB18C0">
        <w:rPr>
          <w:rFonts w:ascii="Times New Roman" w:hAnsi="Times New Roman" w:cs="Times New Roman"/>
          <w:sz w:val="28"/>
          <w:szCs w:val="28"/>
        </w:rPr>
        <w:t xml:space="preserve"> настоящего Положения, в 10-дневный срок назначает дату, время и место заседания комиссии.</w:t>
      </w:r>
      <w:bookmarkStart w:id="7" w:name="P79"/>
      <w:bookmarkEnd w:id="7"/>
    </w:p>
    <w:p w14:paraId="1E29C937"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Председатель комиссии по решению комиссии вправе направлять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14:paraId="7F029619"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3.16. Комиссия в течение 30 дней со дня поступления на имя председателя комиссии (заместителя председателя комиссии в случае, если заявление или уведомление подано председателем комиссии) заявления, уведомления, материалов, указанных в </w:t>
      </w:r>
      <w:hyperlink w:anchor="P73" w:history="1">
        <w:r w:rsidRPr="00AB18C0">
          <w:rPr>
            <w:rFonts w:ascii="Times New Roman" w:hAnsi="Times New Roman" w:cs="Times New Roman"/>
            <w:sz w:val="28"/>
            <w:szCs w:val="28"/>
          </w:rPr>
          <w:t>пункте 3.13</w:t>
        </w:r>
      </w:hyperlink>
      <w:r w:rsidRPr="00AB18C0">
        <w:rPr>
          <w:rFonts w:ascii="Times New Roman" w:hAnsi="Times New Roman" w:cs="Times New Roman"/>
          <w:sz w:val="28"/>
          <w:szCs w:val="28"/>
        </w:rPr>
        <w:t xml:space="preserve"> настоящего Положения, рассматривает их и принимает одно из решений, предусмотренных </w:t>
      </w:r>
      <w:hyperlink w:anchor="P59" w:history="1">
        <w:r w:rsidRPr="00AB18C0">
          <w:rPr>
            <w:rFonts w:ascii="Times New Roman" w:hAnsi="Times New Roman" w:cs="Times New Roman"/>
            <w:sz w:val="28"/>
            <w:szCs w:val="28"/>
          </w:rPr>
          <w:t>пунктами 3.1</w:t>
        </w:r>
      </w:hyperlink>
      <w:r w:rsidRPr="00AB18C0">
        <w:rPr>
          <w:rFonts w:ascii="Times New Roman" w:hAnsi="Times New Roman" w:cs="Times New Roman"/>
          <w:sz w:val="28"/>
          <w:szCs w:val="28"/>
        </w:rPr>
        <w:t xml:space="preserve"> - </w:t>
      </w:r>
      <w:hyperlink w:anchor="P91" w:history="1">
        <w:r w:rsidRPr="00AB18C0">
          <w:rPr>
            <w:rFonts w:ascii="Times New Roman" w:hAnsi="Times New Roman" w:cs="Times New Roman"/>
            <w:sz w:val="28"/>
            <w:szCs w:val="28"/>
          </w:rPr>
          <w:t>3.19</w:t>
        </w:r>
      </w:hyperlink>
      <w:r w:rsidRPr="00AB18C0">
        <w:rPr>
          <w:rFonts w:ascii="Times New Roman" w:hAnsi="Times New Roman" w:cs="Times New Roman"/>
          <w:sz w:val="28"/>
          <w:szCs w:val="28"/>
        </w:rPr>
        <w:t xml:space="preserve">, настоящего Положения. В случае направления запросов, указанных в </w:t>
      </w:r>
      <w:hyperlink w:anchor="P79" w:history="1">
        <w:r w:rsidRPr="00AB18C0">
          <w:rPr>
            <w:rFonts w:ascii="Times New Roman" w:hAnsi="Times New Roman" w:cs="Times New Roman"/>
            <w:sz w:val="28"/>
            <w:szCs w:val="28"/>
          </w:rPr>
          <w:t>абзаце втором пункта 3.15</w:t>
        </w:r>
      </w:hyperlink>
      <w:r w:rsidRPr="00AB18C0">
        <w:rPr>
          <w:rFonts w:ascii="Times New Roman" w:hAnsi="Times New Roman" w:cs="Times New Roman"/>
          <w:sz w:val="28"/>
          <w:szCs w:val="28"/>
        </w:rPr>
        <w:t xml:space="preserve"> настоящего Положения, указанный 30-дневный срок может быть продлен председателем комиссии, но не более чем на 30 дней.</w:t>
      </w:r>
    </w:p>
    <w:p w14:paraId="671E4AD0"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При этом заседание комиссии по рассмотрению вопросов, указанных в </w:t>
      </w:r>
      <w:hyperlink w:anchor="P74" w:history="1">
        <w:r w:rsidRPr="00AB18C0">
          <w:rPr>
            <w:rFonts w:ascii="Times New Roman" w:hAnsi="Times New Roman" w:cs="Times New Roman"/>
            <w:sz w:val="28"/>
            <w:szCs w:val="28"/>
          </w:rPr>
          <w:t>подпункте "а" пункта 3.13</w:t>
        </w:r>
      </w:hyperlink>
      <w:r w:rsidRPr="00AB18C0">
        <w:rPr>
          <w:rFonts w:ascii="Times New Roman" w:hAnsi="Times New Roman" w:cs="Times New Roman"/>
          <w:sz w:val="28"/>
          <w:szCs w:val="28"/>
        </w:rPr>
        <w:t xml:space="preserve"> настоящего Положения, проводится не позднее одного месяца со дня истечения срока, установленного для представления сведений о доходах.</w:t>
      </w:r>
      <w:bookmarkStart w:id="8" w:name="P82"/>
      <w:bookmarkEnd w:id="8"/>
    </w:p>
    <w:p w14:paraId="2A6F843F"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3.17. По итогам рассмотрения заявления, указанного в </w:t>
      </w:r>
      <w:hyperlink w:anchor="P74" w:history="1">
        <w:r w:rsidRPr="00AB18C0">
          <w:rPr>
            <w:rFonts w:ascii="Times New Roman" w:hAnsi="Times New Roman" w:cs="Times New Roman"/>
            <w:sz w:val="28"/>
            <w:szCs w:val="28"/>
          </w:rPr>
          <w:t>подпункте "а" пункта 3.13</w:t>
        </w:r>
      </w:hyperlink>
      <w:r w:rsidRPr="00AB18C0">
        <w:rPr>
          <w:rFonts w:ascii="Times New Roman" w:hAnsi="Times New Roman" w:cs="Times New Roman"/>
          <w:sz w:val="28"/>
          <w:szCs w:val="28"/>
        </w:rPr>
        <w:t xml:space="preserve"> настоящего Положения, комиссия принимает одно из следующих решений:</w:t>
      </w:r>
    </w:p>
    <w:p w14:paraId="58F4305D"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а) признать, что причина непредставления лицом, замещающим муниципальную должность, сведений о доходах своих супруги (супруга) и несовершеннолетних детей является объективной и уважительной;</w:t>
      </w:r>
    </w:p>
    <w:p w14:paraId="126EEDBC"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б) признать, что причина непредставления лицом, замещающим муниципальную должность, сведений о доходах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w:t>
      </w:r>
      <w:r w:rsidRPr="00AB18C0">
        <w:rPr>
          <w:rFonts w:ascii="Times New Roman" w:hAnsi="Times New Roman" w:cs="Times New Roman"/>
          <w:sz w:val="28"/>
          <w:szCs w:val="28"/>
        </w:rPr>
        <w:lastRenderedPageBreak/>
        <w:t>представлению указанных сведений;</w:t>
      </w:r>
    </w:p>
    <w:p w14:paraId="5B6AA46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14:paraId="62FCE8D1"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3.18. Уведомления, указанные в </w:t>
      </w:r>
      <w:hyperlink w:anchor="P75" w:history="1">
        <w:r w:rsidRPr="00AB18C0">
          <w:rPr>
            <w:rFonts w:ascii="Times New Roman" w:hAnsi="Times New Roman" w:cs="Times New Roman"/>
            <w:sz w:val="28"/>
            <w:szCs w:val="28"/>
          </w:rPr>
          <w:t>подпункте "б" пункта 3.13</w:t>
        </w:r>
      </w:hyperlink>
      <w:r w:rsidRPr="00AB18C0">
        <w:rPr>
          <w:rFonts w:ascii="Times New Roman" w:hAnsi="Times New Roman" w:cs="Times New Roman"/>
          <w:sz w:val="28"/>
          <w:szCs w:val="28"/>
        </w:rPr>
        <w:t xml:space="preserve"> настоящего Положения, по поручению председателя комиссии направляются для предварительного рассмотрения на заседание комиссии. По результатам предварительного рассмотрения уведомлений, указанных в </w:t>
      </w:r>
      <w:hyperlink w:anchor="P75" w:history="1">
        <w:r w:rsidRPr="00AB18C0">
          <w:rPr>
            <w:rFonts w:ascii="Times New Roman" w:hAnsi="Times New Roman" w:cs="Times New Roman"/>
            <w:sz w:val="28"/>
            <w:szCs w:val="28"/>
          </w:rPr>
          <w:t>подпункте "б" пункта 3.13</w:t>
        </w:r>
      </w:hyperlink>
      <w:r w:rsidRPr="00AB18C0">
        <w:rPr>
          <w:rFonts w:ascii="Times New Roman" w:hAnsi="Times New Roman" w:cs="Times New Roman"/>
          <w:sz w:val="28"/>
          <w:szCs w:val="28"/>
        </w:rPr>
        <w:t xml:space="preserve"> настоящего Положения, комиссией подготавливается мотивированное заключение на каждое из поступивших уведомлений.</w:t>
      </w:r>
    </w:p>
    <w:p w14:paraId="57054890"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По итогам рассмотрения уведомления, указанного в </w:t>
      </w:r>
      <w:hyperlink w:anchor="P75" w:history="1">
        <w:r w:rsidRPr="00AB18C0">
          <w:rPr>
            <w:rFonts w:ascii="Times New Roman" w:hAnsi="Times New Roman" w:cs="Times New Roman"/>
            <w:sz w:val="28"/>
            <w:szCs w:val="28"/>
          </w:rPr>
          <w:t>подпункте "б" пункта 3.13</w:t>
        </w:r>
      </w:hyperlink>
      <w:r w:rsidRPr="00AB18C0">
        <w:rPr>
          <w:rFonts w:ascii="Times New Roman" w:hAnsi="Times New Roman" w:cs="Times New Roman"/>
          <w:sz w:val="28"/>
          <w:szCs w:val="28"/>
        </w:rPr>
        <w:t xml:space="preserve"> настоящего Положения, комиссия принимает одно из следующих решений:</w:t>
      </w:r>
    </w:p>
    <w:p w14:paraId="6B90AD5B"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а) признать, что при осуществлении лицом, замещающим муниципальную должность, полномочий конфликт интересов отсутствует;</w:t>
      </w:r>
    </w:p>
    <w:p w14:paraId="1FC4C125"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б) признать, что при осуществлении лицом, замещающим муниципальную должность, полномочий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урегулированию конфликта интересов или по недопущению его возникновения;</w:t>
      </w:r>
    </w:p>
    <w:p w14:paraId="4F122014"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в) признать, что лицо, замещающее муниципальную должность, не соблюдало требования об урегулировании конфликта интересов.</w:t>
      </w:r>
      <w:bookmarkStart w:id="9" w:name="P91"/>
      <w:bookmarkEnd w:id="9"/>
    </w:p>
    <w:p w14:paraId="16223878"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3.19. По итогам рассмотрения материалов, указанных в </w:t>
      </w:r>
      <w:hyperlink w:anchor="P76" w:history="1">
        <w:r w:rsidRPr="00AB18C0">
          <w:rPr>
            <w:rFonts w:ascii="Times New Roman" w:hAnsi="Times New Roman" w:cs="Times New Roman"/>
            <w:sz w:val="28"/>
            <w:szCs w:val="28"/>
          </w:rPr>
          <w:t>подпункте "в" пункта 3.13</w:t>
        </w:r>
      </w:hyperlink>
      <w:r w:rsidRPr="00AB18C0">
        <w:rPr>
          <w:rFonts w:ascii="Times New Roman" w:hAnsi="Times New Roman" w:cs="Times New Roman"/>
          <w:sz w:val="28"/>
          <w:szCs w:val="28"/>
        </w:rPr>
        <w:t xml:space="preserve"> настоящего Положения, комиссия принимает одно из следующих решений:</w:t>
      </w:r>
    </w:p>
    <w:p w14:paraId="61C586E9"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а) установить, что в рассматриваемом случае не содержится признаков нарушения лицом, замещающим муниципальную должность, требований к служебному поведению;</w:t>
      </w:r>
    </w:p>
    <w:p w14:paraId="62ADBFC6"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б) установить, что в рассматриваемом случае имеются признаки нарушения лицом, замещающим муниципальную должность, требований к служебному поведению.</w:t>
      </w:r>
    </w:p>
    <w:p w14:paraId="35E54409"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3.20. Комиссия вправе принять иное, чем предусмотрено </w:t>
      </w:r>
      <w:hyperlink w:anchor="P82" w:history="1">
        <w:r w:rsidRPr="00AB18C0">
          <w:rPr>
            <w:rFonts w:ascii="Times New Roman" w:hAnsi="Times New Roman" w:cs="Times New Roman"/>
            <w:sz w:val="28"/>
            <w:szCs w:val="28"/>
          </w:rPr>
          <w:t>пунктами 3.17</w:t>
        </w:r>
      </w:hyperlink>
      <w:r w:rsidRPr="00AB18C0">
        <w:rPr>
          <w:rFonts w:ascii="Times New Roman" w:hAnsi="Times New Roman" w:cs="Times New Roman"/>
          <w:sz w:val="28"/>
          <w:szCs w:val="28"/>
        </w:rPr>
        <w:t xml:space="preserve"> - </w:t>
      </w:r>
      <w:hyperlink w:anchor="P91" w:history="1">
        <w:r w:rsidRPr="00AB18C0">
          <w:rPr>
            <w:rFonts w:ascii="Times New Roman" w:hAnsi="Times New Roman" w:cs="Times New Roman"/>
            <w:sz w:val="28"/>
            <w:szCs w:val="28"/>
          </w:rPr>
          <w:t>3.19</w:t>
        </w:r>
      </w:hyperlink>
      <w:r w:rsidRPr="00AB18C0">
        <w:rPr>
          <w:rFonts w:ascii="Times New Roman" w:hAnsi="Times New Roman" w:cs="Times New Roman"/>
          <w:sz w:val="28"/>
          <w:szCs w:val="28"/>
        </w:rPr>
        <w:t xml:space="preserve"> настоящего Положения, решение. Основания и мотивы такого решения отражаются в протоколе заседания комиссии.</w:t>
      </w:r>
    </w:p>
    <w:p w14:paraId="3934223B"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3.21. Решение комиссии оформляется протоколом. В протоколе заседания комиссии указываются:</w:t>
      </w:r>
    </w:p>
    <w:p w14:paraId="3EBB05AB"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а) дата заседания комиссии, фамилии, имена, отчества членов комиссии и других лиц, присутствующих на заседании;</w:t>
      </w:r>
    </w:p>
    <w:p w14:paraId="012FA8E8"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б) информация о том, что заседание комиссии осуществляется в порядке, предусмотренном настоящим Положением;</w:t>
      </w:r>
    </w:p>
    <w:p w14:paraId="3A026B06"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в) формулировка каждого из рассматриваемых на заседании комиссии вопросов с указанием фамилии, имени, отчества лица, замещающего муниципальную должность, в отношении которого рассматривался вопрос;</w:t>
      </w:r>
    </w:p>
    <w:p w14:paraId="28E57CF2"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г) содержание пояснений лица, замещающего муниципальную должность, и других лиц по существу рассматриваемых вопросов;</w:t>
      </w:r>
    </w:p>
    <w:p w14:paraId="5D3C022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д) фамилии, имена, отчества выступивших на заседании лиц и краткое изложение их выступлений;</w:t>
      </w:r>
    </w:p>
    <w:p w14:paraId="0978160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lastRenderedPageBreak/>
        <w:t>е) другие сведения;</w:t>
      </w:r>
    </w:p>
    <w:p w14:paraId="4583FACC"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ж) результаты голосования;</w:t>
      </w:r>
    </w:p>
    <w:p w14:paraId="0BDB9A03"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з) решение и обоснование его принятия.</w:t>
      </w:r>
    </w:p>
    <w:p w14:paraId="681E0449"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Протокол подписывается всеми присутствующими на заседании членами комиссии.</w:t>
      </w:r>
    </w:p>
    <w:p w14:paraId="2995F151"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Копия протокола направляется комиссией в срок не позднее 10 рабочих дней со дня заседания комиссии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14:paraId="34D8EE64" w14:textId="77777777" w:rsidR="000C2687"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 xml:space="preserve">3.22. Выписка из протокола заседания комиссии, заверенная председателем комиссии, направляется лицу, замещающему муниципальную должность, в срок не позднее </w:t>
      </w:r>
      <w:r w:rsidR="000C2687">
        <w:rPr>
          <w:rFonts w:ascii="Times New Roman" w:hAnsi="Times New Roman" w:cs="Times New Roman"/>
          <w:sz w:val="28"/>
          <w:szCs w:val="28"/>
        </w:rPr>
        <w:t>3</w:t>
      </w:r>
      <w:r w:rsidRPr="00AB18C0">
        <w:rPr>
          <w:rFonts w:ascii="Times New Roman" w:hAnsi="Times New Roman" w:cs="Times New Roman"/>
          <w:sz w:val="28"/>
          <w:szCs w:val="28"/>
        </w:rPr>
        <w:t xml:space="preserve"> рабочих дней со дня заседания комиссии.</w:t>
      </w:r>
    </w:p>
    <w:p w14:paraId="1B0D1281" w14:textId="7F0318BC" w:rsidR="00CC1306" w:rsidRPr="00AB18C0" w:rsidRDefault="00CC1306" w:rsidP="000C2687">
      <w:pPr>
        <w:pStyle w:val="ConsPlusNormal"/>
        <w:ind w:firstLine="540"/>
        <w:jc w:val="both"/>
        <w:rPr>
          <w:rFonts w:ascii="Times New Roman" w:hAnsi="Times New Roman" w:cs="Times New Roman"/>
          <w:sz w:val="28"/>
          <w:szCs w:val="28"/>
        </w:rPr>
      </w:pPr>
      <w:r w:rsidRPr="00AB18C0">
        <w:rPr>
          <w:rFonts w:ascii="Times New Roman" w:hAnsi="Times New Roman" w:cs="Times New Roman"/>
          <w:sz w:val="28"/>
          <w:szCs w:val="28"/>
        </w:rPr>
        <w:t>3.23. Решение комиссии может быть обжаловано в порядке, установленном законодательством.</w:t>
      </w:r>
    </w:p>
    <w:p w14:paraId="5F8BAA51" w14:textId="77777777" w:rsidR="00CC1306" w:rsidRPr="00AB18C0" w:rsidRDefault="00CC1306">
      <w:pPr>
        <w:pStyle w:val="ConsPlusNormal"/>
        <w:jc w:val="both"/>
        <w:rPr>
          <w:rFonts w:ascii="Times New Roman" w:hAnsi="Times New Roman" w:cs="Times New Roman"/>
          <w:sz w:val="28"/>
          <w:szCs w:val="28"/>
        </w:rPr>
      </w:pPr>
    </w:p>
    <w:p w14:paraId="0C11BBE6" w14:textId="77777777" w:rsidR="00CC1306" w:rsidRPr="00AB18C0" w:rsidRDefault="00CC1306">
      <w:pPr>
        <w:pStyle w:val="ConsPlusNormal"/>
        <w:jc w:val="both"/>
        <w:rPr>
          <w:rFonts w:ascii="Times New Roman" w:hAnsi="Times New Roman" w:cs="Times New Roman"/>
          <w:sz w:val="28"/>
          <w:szCs w:val="28"/>
        </w:rPr>
      </w:pPr>
    </w:p>
    <w:p w14:paraId="1F620B32" w14:textId="77777777" w:rsidR="00CC1306" w:rsidRPr="00AB18C0" w:rsidRDefault="00CC1306">
      <w:pPr>
        <w:pStyle w:val="ConsPlusNormal"/>
        <w:jc w:val="both"/>
        <w:rPr>
          <w:rFonts w:ascii="Times New Roman" w:hAnsi="Times New Roman" w:cs="Times New Roman"/>
          <w:sz w:val="28"/>
          <w:szCs w:val="28"/>
        </w:rPr>
      </w:pPr>
    </w:p>
    <w:p w14:paraId="0F545030" w14:textId="77777777" w:rsidR="00CC1306" w:rsidRPr="00AB18C0" w:rsidRDefault="00CC1306">
      <w:pPr>
        <w:pStyle w:val="ConsPlusNormal"/>
        <w:jc w:val="both"/>
        <w:rPr>
          <w:rFonts w:ascii="Times New Roman" w:hAnsi="Times New Roman" w:cs="Times New Roman"/>
          <w:sz w:val="28"/>
          <w:szCs w:val="28"/>
        </w:rPr>
      </w:pPr>
    </w:p>
    <w:p w14:paraId="3094FECE" w14:textId="77777777" w:rsidR="00CC1306" w:rsidRPr="00CC1306" w:rsidRDefault="00CC1306">
      <w:pPr>
        <w:pStyle w:val="ConsPlusNormal"/>
        <w:jc w:val="both"/>
        <w:rPr>
          <w:rFonts w:ascii="Times New Roman" w:hAnsi="Times New Roman" w:cs="Times New Roman"/>
          <w:sz w:val="28"/>
          <w:szCs w:val="28"/>
        </w:rPr>
      </w:pPr>
    </w:p>
    <w:p w14:paraId="4CA3EED0" w14:textId="77777777" w:rsidR="000C2687" w:rsidRDefault="000C2687">
      <w:pPr>
        <w:pStyle w:val="ConsPlusNormal"/>
        <w:jc w:val="right"/>
        <w:rPr>
          <w:rFonts w:ascii="Times New Roman" w:hAnsi="Times New Roman" w:cs="Times New Roman"/>
          <w:sz w:val="28"/>
          <w:szCs w:val="28"/>
        </w:rPr>
      </w:pPr>
    </w:p>
    <w:p w14:paraId="4791C392" w14:textId="77777777" w:rsidR="000C2687" w:rsidRDefault="000C2687">
      <w:pPr>
        <w:pStyle w:val="ConsPlusNormal"/>
        <w:jc w:val="right"/>
        <w:rPr>
          <w:rFonts w:ascii="Times New Roman" w:hAnsi="Times New Roman" w:cs="Times New Roman"/>
          <w:sz w:val="28"/>
          <w:szCs w:val="28"/>
        </w:rPr>
      </w:pPr>
    </w:p>
    <w:p w14:paraId="6C57F94F" w14:textId="77777777" w:rsidR="000C2687" w:rsidRDefault="000C2687">
      <w:pPr>
        <w:pStyle w:val="ConsPlusNormal"/>
        <w:jc w:val="right"/>
        <w:rPr>
          <w:rFonts w:ascii="Times New Roman" w:hAnsi="Times New Roman" w:cs="Times New Roman"/>
          <w:sz w:val="28"/>
          <w:szCs w:val="28"/>
        </w:rPr>
      </w:pPr>
    </w:p>
    <w:p w14:paraId="6CD55AC4" w14:textId="77777777" w:rsidR="000C2687" w:rsidRDefault="000C2687">
      <w:pPr>
        <w:pStyle w:val="ConsPlusNormal"/>
        <w:jc w:val="right"/>
        <w:rPr>
          <w:rFonts w:ascii="Times New Roman" w:hAnsi="Times New Roman" w:cs="Times New Roman"/>
          <w:sz w:val="28"/>
          <w:szCs w:val="28"/>
        </w:rPr>
      </w:pPr>
    </w:p>
    <w:p w14:paraId="5CC7E02F" w14:textId="77777777" w:rsidR="000C2687" w:rsidRDefault="000C2687">
      <w:pPr>
        <w:pStyle w:val="ConsPlusNormal"/>
        <w:jc w:val="right"/>
        <w:rPr>
          <w:rFonts w:ascii="Times New Roman" w:hAnsi="Times New Roman" w:cs="Times New Roman"/>
          <w:sz w:val="28"/>
          <w:szCs w:val="28"/>
        </w:rPr>
      </w:pPr>
    </w:p>
    <w:p w14:paraId="71BE1214" w14:textId="77777777" w:rsidR="000C2687" w:rsidRDefault="000C2687">
      <w:pPr>
        <w:pStyle w:val="ConsPlusNormal"/>
        <w:jc w:val="right"/>
        <w:rPr>
          <w:rFonts w:ascii="Times New Roman" w:hAnsi="Times New Roman" w:cs="Times New Roman"/>
          <w:sz w:val="28"/>
          <w:szCs w:val="28"/>
        </w:rPr>
      </w:pPr>
    </w:p>
    <w:p w14:paraId="5CF2ED7F" w14:textId="77777777" w:rsidR="000C2687" w:rsidRDefault="000C2687">
      <w:pPr>
        <w:pStyle w:val="ConsPlusNormal"/>
        <w:jc w:val="right"/>
        <w:rPr>
          <w:rFonts w:ascii="Times New Roman" w:hAnsi="Times New Roman" w:cs="Times New Roman"/>
          <w:sz w:val="28"/>
          <w:szCs w:val="28"/>
        </w:rPr>
      </w:pPr>
    </w:p>
    <w:p w14:paraId="5C124A41" w14:textId="77777777" w:rsidR="000C2687" w:rsidRDefault="000C2687">
      <w:pPr>
        <w:pStyle w:val="ConsPlusNormal"/>
        <w:jc w:val="right"/>
        <w:rPr>
          <w:rFonts w:ascii="Times New Roman" w:hAnsi="Times New Roman" w:cs="Times New Roman"/>
          <w:sz w:val="28"/>
          <w:szCs w:val="28"/>
        </w:rPr>
      </w:pPr>
    </w:p>
    <w:p w14:paraId="4D482DFC" w14:textId="77777777" w:rsidR="000C2687" w:rsidRDefault="000C2687">
      <w:pPr>
        <w:pStyle w:val="ConsPlusNormal"/>
        <w:jc w:val="right"/>
        <w:rPr>
          <w:rFonts w:ascii="Times New Roman" w:hAnsi="Times New Roman" w:cs="Times New Roman"/>
          <w:sz w:val="28"/>
          <w:szCs w:val="28"/>
        </w:rPr>
      </w:pPr>
    </w:p>
    <w:p w14:paraId="0B54B2C2" w14:textId="77777777" w:rsidR="000C2687" w:rsidRDefault="000C2687">
      <w:pPr>
        <w:pStyle w:val="ConsPlusNormal"/>
        <w:jc w:val="right"/>
        <w:rPr>
          <w:rFonts w:ascii="Times New Roman" w:hAnsi="Times New Roman" w:cs="Times New Roman"/>
          <w:sz w:val="28"/>
          <w:szCs w:val="28"/>
        </w:rPr>
      </w:pPr>
    </w:p>
    <w:p w14:paraId="69462123" w14:textId="77777777" w:rsidR="000C2687" w:rsidRDefault="000C2687">
      <w:pPr>
        <w:pStyle w:val="ConsPlusNormal"/>
        <w:jc w:val="right"/>
        <w:rPr>
          <w:rFonts w:ascii="Times New Roman" w:hAnsi="Times New Roman" w:cs="Times New Roman"/>
          <w:sz w:val="28"/>
          <w:szCs w:val="28"/>
        </w:rPr>
      </w:pPr>
    </w:p>
    <w:p w14:paraId="2F04EB00" w14:textId="77777777" w:rsidR="000C2687" w:rsidRDefault="000C2687">
      <w:pPr>
        <w:pStyle w:val="ConsPlusNormal"/>
        <w:jc w:val="right"/>
        <w:rPr>
          <w:rFonts w:ascii="Times New Roman" w:hAnsi="Times New Roman" w:cs="Times New Roman"/>
          <w:sz w:val="28"/>
          <w:szCs w:val="28"/>
        </w:rPr>
      </w:pPr>
    </w:p>
    <w:p w14:paraId="34758F4D" w14:textId="77777777" w:rsidR="000C2687" w:rsidRDefault="000C2687">
      <w:pPr>
        <w:pStyle w:val="ConsPlusNormal"/>
        <w:jc w:val="right"/>
        <w:rPr>
          <w:rFonts w:ascii="Times New Roman" w:hAnsi="Times New Roman" w:cs="Times New Roman"/>
          <w:sz w:val="28"/>
          <w:szCs w:val="28"/>
        </w:rPr>
      </w:pPr>
    </w:p>
    <w:p w14:paraId="356C3E6B" w14:textId="77777777" w:rsidR="00993B96" w:rsidRDefault="00993B96">
      <w:pPr>
        <w:pStyle w:val="ConsPlusNormal"/>
        <w:jc w:val="right"/>
        <w:rPr>
          <w:rFonts w:ascii="Times New Roman" w:hAnsi="Times New Roman" w:cs="Times New Roman"/>
          <w:sz w:val="28"/>
          <w:szCs w:val="28"/>
        </w:rPr>
      </w:pPr>
    </w:p>
    <w:p w14:paraId="5AA785CB" w14:textId="77777777" w:rsidR="00993B96" w:rsidRDefault="00993B96">
      <w:pPr>
        <w:pStyle w:val="ConsPlusNormal"/>
        <w:jc w:val="right"/>
        <w:rPr>
          <w:rFonts w:ascii="Times New Roman" w:hAnsi="Times New Roman" w:cs="Times New Roman"/>
          <w:sz w:val="28"/>
          <w:szCs w:val="28"/>
        </w:rPr>
      </w:pPr>
    </w:p>
    <w:p w14:paraId="7D0B1C10" w14:textId="77777777" w:rsidR="00993B96" w:rsidRDefault="00993B96">
      <w:pPr>
        <w:pStyle w:val="ConsPlusNormal"/>
        <w:jc w:val="right"/>
        <w:rPr>
          <w:rFonts w:ascii="Times New Roman" w:hAnsi="Times New Roman" w:cs="Times New Roman"/>
          <w:sz w:val="28"/>
          <w:szCs w:val="28"/>
        </w:rPr>
      </w:pPr>
    </w:p>
    <w:p w14:paraId="7FC982C7" w14:textId="77777777" w:rsidR="00993B96" w:rsidRDefault="00993B96">
      <w:pPr>
        <w:pStyle w:val="ConsPlusNormal"/>
        <w:jc w:val="right"/>
        <w:rPr>
          <w:rFonts w:ascii="Times New Roman" w:hAnsi="Times New Roman" w:cs="Times New Roman"/>
          <w:sz w:val="28"/>
          <w:szCs w:val="28"/>
        </w:rPr>
      </w:pPr>
    </w:p>
    <w:p w14:paraId="6CFCD69A" w14:textId="77777777" w:rsidR="00993B96" w:rsidRDefault="00993B96">
      <w:pPr>
        <w:pStyle w:val="ConsPlusNormal"/>
        <w:jc w:val="right"/>
        <w:rPr>
          <w:rFonts w:ascii="Times New Roman" w:hAnsi="Times New Roman" w:cs="Times New Roman"/>
          <w:sz w:val="28"/>
          <w:szCs w:val="28"/>
        </w:rPr>
      </w:pPr>
    </w:p>
    <w:p w14:paraId="3806D4CB" w14:textId="77777777" w:rsidR="00993B96" w:rsidRDefault="00993B96">
      <w:pPr>
        <w:pStyle w:val="ConsPlusNormal"/>
        <w:jc w:val="right"/>
        <w:rPr>
          <w:rFonts w:ascii="Times New Roman" w:hAnsi="Times New Roman" w:cs="Times New Roman"/>
          <w:sz w:val="28"/>
          <w:szCs w:val="28"/>
        </w:rPr>
      </w:pPr>
    </w:p>
    <w:p w14:paraId="1B0AE4E1" w14:textId="77777777" w:rsidR="00993B96" w:rsidRDefault="00993B96">
      <w:pPr>
        <w:pStyle w:val="ConsPlusNormal"/>
        <w:jc w:val="right"/>
        <w:rPr>
          <w:rFonts w:ascii="Times New Roman" w:hAnsi="Times New Roman" w:cs="Times New Roman"/>
          <w:sz w:val="28"/>
          <w:szCs w:val="28"/>
        </w:rPr>
      </w:pPr>
    </w:p>
    <w:p w14:paraId="45387EAA" w14:textId="77777777" w:rsidR="00993B96" w:rsidRDefault="00993B96">
      <w:pPr>
        <w:pStyle w:val="ConsPlusNormal"/>
        <w:jc w:val="right"/>
        <w:rPr>
          <w:rFonts w:ascii="Times New Roman" w:hAnsi="Times New Roman" w:cs="Times New Roman"/>
          <w:sz w:val="28"/>
          <w:szCs w:val="28"/>
        </w:rPr>
      </w:pPr>
    </w:p>
    <w:p w14:paraId="37A36130" w14:textId="77777777" w:rsidR="00993B96" w:rsidRDefault="00993B96">
      <w:pPr>
        <w:pStyle w:val="ConsPlusNormal"/>
        <w:jc w:val="right"/>
        <w:rPr>
          <w:rFonts w:ascii="Times New Roman" w:hAnsi="Times New Roman" w:cs="Times New Roman"/>
          <w:sz w:val="28"/>
          <w:szCs w:val="28"/>
        </w:rPr>
      </w:pPr>
    </w:p>
    <w:p w14:paraId="1658EF51" w14:textId="77777777" w:rsidR="00993B96" w:rsidRDefault="00993B96">
      <w:pPr>
        <w:pStyle w:val="ConsPlusNormal"/>
        <w:jc w:val="right"/>
        <w:rPr>
          <w:rFonts w:ascii="Times New Roman" w:hAnsi="Times New Roman" w:cs="Times New Roman"/>
          <w:sz w:val="28"/>
          <w:szCs w:val="28"/>
        </w:rPr>
      </w:pPr>
    </w:p>
    <w:p w14:paraId="057A5723" w14:textId="77777777" w:rsidR="0020578D" w:rsidRDefault="0020578D">
      <w:pPr>
        <w:pStyle w:val="ConsPlusNormal"/>
        <w:jc w:val="right"/>
        <w:rPr>
          <w:rFonts w:ascii="Times New Roman" w:hAnsi="Times New Roman" w:cs="Times New Roman"/>
          <w:sz w:val="28"/>
          <w:szCs w:val="28"/>
        </w:rPr>
      </w:pPr>
    </w:p>
    <w:p w14:paraId="3C75086D" w14:textId="45BD2D29" w:rsidR="000C2687" w:rsidRDefault="00AC3598">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w:t>
      </w:r>
      <w:r w:rsidR="000C2687">
        <w:rPr>
          <w:rFonts w:ascii="Times New Roman" w:hAnsi="Times New Roman" w:cs="Times New Roman"/>
          <w:sz w:val="28"/>
          <w:szCs w:val="28"/>
        </w:rPr>
        <w:t>риложение № 2</w:t>
      </w:r>
    </w:p>
    <w:p w14:paraId="1C7E342C" w14:textId="1D074F2C"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к решению Совета депутатов</w:t>
      </w:r>
    </w:p>
    <w:p w14:paraId="30A42EF0" w14:textId="5A12AAF8"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 xml:space="preserve">городского округа </w:t>
      </w:r>
      <w:r w:rsidR="000C2687">
        <w:rPr>
          <w:rFonts w:ascii="Times New Roman" w:hAnsi="Times New Roman" w:cs="Times New Roman"/>
          <w:sz w:val="28"/>
          <w:szCs w:val="28"/>
        </w:rPr>
        <w:t>Жуковский</w:t>
      </w:r>
    </w:p>
    <w:p w14:paraId="70E50949" w14:textId="45553917" w:rsidR="00CC1306" w:rsidRPr="00CC1306" w:rsidRDefault="00CC1306">
      <w:pPr>
        <w:pStyle w:val="ConsPlusNormal"/>
        <w:jc w:val="right"/>
        <w:rPr>
          <w:rFonts w:ascii="Times New Roman" w:hAnsi="Times New Roman" w:cs="Times New Roman"/>
          <w:sz w:val="28"/>
          <w:szCs w:val="28"/>
        </w:rPr>
      </w:pPr>
      <w:r w:rsidRPr="00CC1306">
        <w:rPr>
          <w:rFonts w:ascii="Times New Roman" w:hAnsi="Times New Roman" w:cs="Times New Roman"/>
          <w:sz w:val="28"/>
          <w:szCs w:val="28"/>
        </w:rPr>
        <w:t xml:space="preserve">от </w:t>
      </w:r>
      <w:r w:rsidR="000C2687">
        <w:rPr>
          <w:rFonts w:ascii="Times New Roman" w:hAnsi="Times New Roman" w:cs="Times New Roman"/>
          <w:sz w:val="28"/>
          <w:szCs w:val="28"/>
        </w:rPr>
        <w:t>«___</w:t>
      </w:r>
      <w:proofErr w:type="gramStart"/>
      <w:r w:rsidR="000C2687">
        <w:rPr>
          <w:rFonts w:ascii="Times New Roman" w:hAnsi="Times New Roman" w:cs="Times New Roman"/>
          <w:sz w:val="28"/>
          <w:szCs w:val="28"/>
        </w:rPr>
        <w:t>_»_</w:t>
      </w:r>
      <w:proofErr w:type="gramEnd"/>
      <w:r w:rsidR="000C2687">
        <w:rPr>
          <w:rFonts w:ascii="Times New Roman" w:hAnsi="Times New Roman" w:cs="Times New Roman"/>
          <w:sz w:val="28"/>
          <w:szCs w:val="28"/>
        </w:rPr>
        <w:t>__________</w:t>
      </w:r>
      <w:r w:rsidRPr="00CC1306">
        <w:rPr>
          <w:rFonts w:ascii="Times New Roman" w:hAnsi="Times New Roman" w:cs="Times New Roman"/>
          <w:sz w:val="28"/>
          <w:szCs w:val="28"/>
        </w:rPr>
        <w:t xml:space="preserve"> 202</w:t>
      </w:r>
      <w:r w:rsidR="000C2687">
        <w:rPr>
          <w:rFonts w:ascii="Times New Roman" w:hAnsi="Times New Roman" w:cs="Times New Roman"/>
          <w:sz w:val="28"/>
          <w:szCs w:val="28"/>
        </w:rPr>
        <w:t>1</w:t>
      </w:r>
      <w:r w:rsidRPr="00CC1306">
        <w:rPr>
          <w:rFonts w:ascii="Times New Roman" w:hAnsi="Times New Roman" w:cs="Times New Roman"/>
          <w:sz w:val="28"/>
          <w:szCs w:val="28"/>
        </w:rPr>
        <w:t xml:space="preserve"> г. N </w:t>
      </w:r>
      <w:r w:rsidR="000C2687">
        <w:rPr>
          <w:rFonts w:ascii="Times New Roman" w:hAnsi="Times New Roman" w:cs="Times New Roman"/>
          <w:sz w:val="28"/>
          <w:szCs w:val="28"/>
        </w:rPr>
        <w:t>___</w:t>
      </w:r>
    </w:p>
    <w:p w14:paraId="1DA2277D" w14:textId="77777777" w:rsidR="00CC1306" w:rsidRPr="00CC1306" w:rsidRDefault="00CC1306">
      <w:pPr>
        <w:pStyle w:val="ConsPlusNormal"/>
        <w:jc w:val="both"/>
        <w:rPr>
          <w:rFonts w:ascii="Times New Roman" w:hAnsi="Times New Roman" w:cs="Times New Roman"/>
          <w:sz w:val="28"/>
          <w:szCs w:val="28"/>
        </w:rPr>
      </w:pPr>
    </w:p>
    <w:p w14:paraId="70D1A486" w14:textId="77777777" w:rsidR="00CC1306" w:rsidRPr="00CC1306" w:rsidRDefault="00CC1306">
      <w:pPr>
        <w:pStyle w:val="ConsPlusTitle"/>
        <w:jc w:val="center"/>
        <w:rPr>
          <w:rFonts w:ascii="Times New Roman" w:hAnsi="Times New Roman" w:cs="Times New Roman"/>
          <w:sz w:val="28"/>
          <w:szCs w:val="28"/>
        </w:rPr>
      </w:pPr>
      <w:bookmarkStart w:id="10" w:name="P119"/>
      <w:bookmarkEnd w:id="10"/>
      <w:r w:rsidRPr="00CC1306">
        <w:rPr>
          <w:rFonts w:ascii="Times New Roman" w:hAnsi="Times New Roman" w:cs="Times New Roman"/>
          <w:sz w:val="28"/>
          <w:szCs w:val="28"/>
        </w:rPr>
        <w:t>СОСТАВ</w:t>
      </w:r>
    </w:p>
    <w:p w14:paraId="35A198C6"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КОМИССИИ ПО СОБЛЮДЕНИЮ ОГРАНИЧЕНИЙ, ЗАПРЕТОВ И ИСПОЛНЕНИЮ</w:t>
      </w:r>
    </w:p>
    <w:p w14:paraId="136EB395"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ОБЯЗАННОСТЕЙ, УСТАНОВЛЕННЫХ ФЕДЕРАЛЬНЫМ ЗАКОНОДАТЕЛЬСТВОМ,</w:t>
      </w:r>
    </w:p>
    <w:p w14:paraId="18EC11D4" w14:textId="77777777"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ЛИЦАМИ, ЗАМЕЩАЮЩИМИ МУНИЦИПАЛЬНЫЕ ДОЛЖНОСТИ В ГОРОДСКОМ</w:t>
      </w:r>
    </w:p>
    <w:p w14:paraId="3374BC6C" w14:textId="02F77478" w:rsidR="00CC1306" w:rsidRPr="00CC1306" w:rsidRDefault="00CC1306">
      <w:pPr>
        <w:pStyle w:val="ConsPlusTitle"/>
        <w:jc w:val="center"/>
        <w:rPr>
          <w:rFonts w:ascii="Times New Roman" w:hAnsi="Times New Roman" w:cs="Times New Roman"/>
          <w:sz w:val="28"/>
          <w:szCs w:val="28"/>
        </w:rPr>
      </w:pPr>
      <w:r w:rsidRPr="00CC1306">
        <w:rPr>
          <w:rFonts w:ascii="Times New Roman" w:hAnsi="Times New Roman" w:cs="Times New Roman"/>
          <w:sz w:val="28"/>
          <w:szCs w:val="28"/>
        </w:rPr>
        <w:t xml:space="preserve">ОКРУГЕ </w:t>
      </w:r>
      <w:r w:rsidR="000C2687">
        <w:rPr>
          <w:rFonts w:ascii="Times New Roman" w:hAnsi="Times New Roman" w:cs="Times New Roman"/>
          <w:sz w:val="28"/>
          <w:szCs w:val="28"/>
        </w:rPr>
        <w:t>ЖУКОВСКИЙ</w:t>
      </w:r>
    </w:p>
    <w:p w14:paraId="206D3CE0" w14:textId="77777777" w:rsidR="00CC1306" w:rsidRPr="00CC1306" w:rsidRDefault="00CC1306">
      <w:pPr>
        <w:pStyle w:val="ConsPlusNormal"/>
        <w:jc w:val="both"/>
        <w:rPr>
          <w:rFonts w:ascii="Times New Roman" w:hAnsi="Times New Roman" w:cs="Times New Roman"/>
          <w:sz w:val="28"/>
          <w:szCs w:val="28"/>
        </w:rPr>
      </w:pPr>
    </w:p>
    <w:tbl>
      <w:tblPr>
        <w:tblW w:w="9876"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851"/>
        <w:gridCol w:w="6331"/>
      </w:tblGrid>
      <w:tr w:rsidR="00CC1306" w:rsidRPr="00CC1306" w14:paraId="3C268B7A" w14:textId="77777777" w:rsidTr="00993B96">
        <w:tc>
          <w:tcPr>
            <w:tcW w:w="426" w:type="dxa"/>
            <w:tcBorders>
              <w:top w:val="nil"/>
              <w:left w:val="nil"/>
              <w:bottom w:val="nil"/>
              <w:right w:val="nil"/>
            </w:tcBorders>
          </w:tcPr>
          <w:p w14:paraId="19C51559" w14:textId="77777777" w:rsidR="00CC1306" w:rsidRPr="00CC1306" w:rsidRDefault="00CC1306">
            <w:pPr>
              <w:pStyle w:val="ConsPlusNormal"/>
              <w:rPr>
                <w:rFonts w:ascii="Times New Roman" w:hAnsi="Times New Roman" w:cs="Times New Roman"/>
                <w:sz w:val="28"/>
                <w:szCs w:val="28"/>
              </w:rPr>
            </w:pPr>
          </w:p>
        </w:tc>
        <w:tc>
          <w:tcPr>
            <w:tcW w:w="9450" w:type="dxa"/>
            <w:gridSpan w:val="3"/>
            <w:tcBorders>
              <w:top w:val="nil"/>
              <w:left w:val="nil"/>
              <w:bottom w:val="nil"/>
              <w:right w:val="nil"/>
            </w:tcBorders>
          </w:tcPr>
          <w:p w14:paraId="38D0C51C" w14:textId="77777777"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Председатель комиссии:</w:t>
            </w:r>
          </w:p>
        </w:tc>
      </w:tr>
      <w:tr w:rsidR="00CC1306" w:rsidRPr="00CC1306" w14:paraId="36001C6B" w14:textId="77777777" w:rsidTr="00993B96">
        <w:tc>
          <w:tcPr>
            <w:tcW w:w="426" w:type="dxa"/>
            <w:tcBorders>
              <w:top w:val="nil"/>
              <w:left w:val="nil"/>
              <w:bottom w:val="nil"/>
              <w:right w:val="nil"/>
            </w:tcBorders>
          </w:tcPr>
          <w:p w14:paraId="2DC1AC06" w14:textId="597FC504"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1</w:t>
            </w:r>
            <w:r w:rsidR="00993B96">
              <w:rPr>
                <w:rFonts w:ascii="Times New Roman" w:hAnsi="Times New Roman" w:cs="Times New Roman"/>
                <w:sz w:val="28"/>
                <w:szCs w:val="28"/>
              </w:rPr>
              <w:t>.</w:t>
            </w:r>
          </w:p>
        </w:tc>
        <w:tc>
          <w:tcPr>
            <w:tcW w:w="2268" w:type="dxa"/>
            <w:tcBorders>
              <w:top w:val="nil"/>
              <w:left w:val="nil"/>
              <w:bottom w:val="nil"/>
              <w:right w:val="nil"/>
            </w:tcBorders>
          </w:tcPr>
          <w:p w14:paraId="79F140D0" w14:textId="64DA0E34" w:rsidR="00CC1306" w:rsidRPr="00CC1306" w:rsidRDefault="000C2687">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Аубакиров</w:t>
            </w:r>
            <w:proofErr w:type="spellEnd"/>
            <w:r>
              <w:rPr>
                <w:rFonts w:ascii="Times New Roman" w:hAnsi="Times New Roman" w:cs="Times New Roman"/>
                <w:sz w:val="28"/>
                <w:szCs w:val="28"/>
              </w:rPr>
              <w:t xml:space="preserve"> Б. Е.</w:t>
            </w:r>
          </w:p>
        </w:tc>
        <w:tc>
          <w:tcPr>
            <w:tcW w:w="851" w:type="dxa"/>
            <w:tcBorders>
              <w:top w:val="nil"/>
              <w:left w:val="nil"/>
              <w:bottom w:val="nil"/>
              <w:right w:val="nil"/>
            </w:tcBorders>
          </w:tcPr>
          <w:p w14:paraId="37505536" w14:textId="77777777" w:rsidR="00CC1306" w:rsidRPr="00CC1306" w:rsidRDefault="00CC130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1FE1D6F4" w14:textId="2F099B05" w:rsidR="00CC1306" w:rsidRPr="00CC1306" w:rsidRDefault="00CC1306" w:rsidP="000C2687">
            <w:pPr>
              <w:pStyle w:val="ConsPlusNormal"/>
              <w:tabs>
                <w:tab w:val="left" w:pos="708"/>
              </w:tabs>
              <w:rPr>
                <w:rFonts w:ascii="Times New Roman" w:hAnsi="Times New Roman" w:cs="Times New Roman"/>
                <w:sz w:val="28"/>
                <w:szCs w:val="28"/>
              </w:rPr>
            </w:pPr>
            <w:r w:rsidRPr="00CC1306">
              <w:rPr>
                <w:rFonts w:ascii="Times New Roman" w:hAnsi="Times New Roman" w:cs="Times New Roman"/>
                <w:sz w:val="28"/>
                <w:szCs w:val="28"/>
              </w:rPr>
              <w:t xml:space="preserve">председатель Совета депутатов городского округа </w:t>
            </w:r>
            <w:r w:rsidR="000C2687">
              <w:rPr>
                <w:rFonts w:ascii="Times New Roman" w:hAnsi="Times New Roman" w:cs="Times New Roman"/>
                <w:sz w:val="28"/>
                <w:szCs w:val="28"/>
              </w:rPr>
              <w:t>Жуковский</w:t>
            </w:r>
          </w:p>
        </w:tc>
      </w:tr>
      <w:tr w:rsidR="00CC1306" w:rsidRPr="00CC1306" w14:paraId="1230AD5C" w14:textId="77777777" w:rsidTr="00993B96">
        <w:tc>
          <w:tcPr>
            <w:tcW w:w="426" w:type="dxa"/>
            <w:tcBorders>
              <w:top w:val="nil"/>
              <w:left w:val="nil"/>
              <w:bottom w:val="nil"/>
              <w:right w:val="nil"/>
            </w:tcBorders>
          </w:tcPr>
          <w:p w14:paraId="3D4EFD2D" w14:textId="77777777" w:rsidR="00CC1306" w:rsidRPr="00CC1306" w:rsidRDefault="00CC1306">
            <w:pPr>
              <w:pStyle w:val="ConsPlusNormal"/>
              <w:rPr>
                <w:rFonts w:ascii="Times New Roman" w:hAnsi="Times New Roman" w:cs="Times New Roman"/>
                <w:sz w:val="28"/>
                <w:szCs w:val="28"/>
              </w:rPr>
            </w:pPr>
          </w:p>
        </w:tc>
        <w:tc>
          <w:tcPr>
            <w:tcW w:w="9450" w:type="dxa"/>
            <w:gridSpan w:val="3"/>
            <w:tcBorders>
              <w:top w:val="nil"/>
              <w:left w:val="nil"/>
              <w:bottom w:val="nil"/>
              <w:right w:val="nil"/>
            </w:tcBorders>
          </w:tcPr>
          <w:p w14:paraId="1A538C0E" w14:textId="77777777"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Заместитель председателя комиссии:</w:t>
            </w:r>
          </w:p>
        </w:tc>
      </w:tr>
      <w:tr w:rsidR="00CC1306" w:rsidRPr="00CC1306" w14:paraId="19E8E639" w14:textId="77777777" w:rsidTr="00993B96">
        <w:tc>
          <w:tcPr>
            <w:tcW w:w="426" w:type="dxa"/>
            <w:tcBorders>
              <w:top w:val="nil"/>
              <w:left w:val="nil"/>
              <w:bottom w:val="nil"/>
              <w:right w:val="nil"/>
            </w:tcBorders>
          </w:tcPr>
          <w:p w14:paraId="707765B4" w14:textId="15B60558"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2</w:t>
            </w:r>
            <w:r w:rsidR="00993B96">
              <w:rPr>
                <w:rFonts w:ascii="Times New Roman" w:hAnsi="Times New Roman" w:cs="Times New Roman"/>
                <w:sz w:val="28"/>
                <w:szCs w:val="28"/>
              </w:rPr>
              <w:t>.</w:t>
            </w:r>
          </w:p>
        </w:tc>
        <w:tc>
          <w:tcPr>
            <w:tcW w:w="2268" w:type="dxa"/>
            <w:tcBorders>
              <w:top w:val="nil"/>
              <w:left w:val="nil"/>
              <w:bottom w:val="nil"/>
              <w:right w:val="nil"/>
            </w:tcBorders>
          </w:tcPr>
          <w:p w14:paraId="2F85AEF1" w14:textId="6A73DB4F" w:rsidR="00CC1306" w:rsidRPr="00CC1306" w:rsidRDefault="00993B96">
            <w:pPr>
              <w:pStyle w:val="ConsPlusNormal"/>
              <w:rPr>
                <w:rFonts w:ascii="Times New Roman" w:hAnsi="Times New Roman" w:cs="Times New Roman"/>
                <w:sz w:val="28"/>
                <w:szCs w:val="28"/>
              </w:rPr>
            </w:pPr>
            <w:r>
              <w:rPr>
                <w:rFonts w:ascii="Times New Roman" w:hAnsi="Times New Roman" w:cs="Times New Roman"/>
                <w:sz w:val="28"/>
                <w:szCs w:val="28"/>
              </w:rPr>
              <w:t>Рязанов С. А</w:t>
            </w:r>
            <w:r w:rsidR="00CC1306" w:rsidRPr="00CC1306">
              <w:rPr>
                <w:rFonts w:ascii="Times New Roman" w:hAnsi="Times New Roman" w:cs="Times New Roman"/>
                <w:sz w:val="28"/>
                <w:szCs w:val="28"/>
              </w:rPr>
              <w:t>.</w:t>
            </w:r>
          </w:p>
        </w:tc>
        <w:tc>
          <w:tcPr>
            <w:tcW w:w="851" w:type="dxa"/>
            <w:tcBorders>
              <w:top w:val="nil"/>
              <w:left w:val="nil"/>
              <w:bottom w:val="nil"/>
              <w:right w:val="nil"/>
            </w:tcBorders>
          </w:tcPr>
          <w:p w14:paraId="36951377" w14:textId="77777777" w:rsidR="00CC1306" w:rsidRPr="00CC1306" w:rsidRDefault="00CC130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101893C0" w14:textId="23D0556A"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 xml:space="preserve">заместитель председателя Совета депутатов городского округа </w:t>
            </w:r>
            <w:r w:rsidR="00993B96">
              <w:rPr>
                <w:rFonts w:ascii="Times New Roman" w:hAnsi="Times New Roman" w:cs="Times New Roman"/>
                <w:sz w:val="28"/>
                <w:szCs w:val="28"/>
              </w:rPr>
              <w:t>Жуковский</w:t>
            </w:r>
          </w:p>
        </w:tc>
      </w:tr>
      <w:tr w:rsidR="00CC1306" w:rsidRPr="00CC1306" w14:paraId="568DFCF4" w14:textId="77777777" w:rsidTr="00993B96">
        <w:trPr>
          <w:trHeight w:val="439"/>
        </w:trPr>
        <w:tc>
          <w:tcPr>
            <w:tcW w:w="426" w:type="dxa"/>
            <w:tcBorders>
              <w:top w:val="nil"/>
              <w:left w:val="nil"/>
              <w:bottom w:val="nil"/>
              <w:right w:val="nil"/>
            </w:tcBorders>
          </w:tcPr>
          <w:p w14:paraId="16D4D866" w14:textId="77777777" w:rsidR="00CC1306" w:rsidRPr="00CC1306" w:rsidRDefault="00CC1306">
            <w:pPr>
              <w:pStyle w:val="ConsPlusNormal"/>
              <w:rPr>
                <w:rFonts w:ascii="Times New Roman" w:hAnsi="Times New Roman" w:cs="Times New Roman"/>
                <w:sz w:val="28"/>
                <w:szCs w:val="28"/>
              </w:rPr>
            </w:pPr>
          </w:p>
        </w:tc>
        <w:tc>
          <w:tcPr>
            <w:tcW w:w="9450" w:type="dxa"/>
            <w:gridSpan w:val="3"/>
            <w:tcBorders>
              <w:top w:val="nil"/>
              <w:left w:val="nil"/>
              <w:bottom w:val="nil"/>
              <w:right w:val="nil"/>
            </w:tcBorders>
          </w:tcPr>
          <w:p w14:paraId="5A7704F7" w14:textId="77777777" w:rsid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Члены комиссии:</w:t>
            </w:r>
          </w:p>
          <w:p w14:paraId="7E7E83AA" w14:textId="2306595D" w:rsidR="00993B96" w:rsidRPr="00CC1306" w:rsidRDefault="00993B96" w:rsidP="00993B96">
            <w:pPr>
              <w:tabs>
                <w:tab w:val="num" w:pos="0"/>
              </w:tabs>
              <w:ind w:firstLine="900"/>
              <w:jc w:val="both"/>
              <w:rPr>
                <w:szCs w:val="28"/>
              </w:rPr>
            </w:pPr>
          </w:p>
        </w:tc>
      </w:tr>
      <w:tr w:rsidR="00CC1306" w:rsidRPr="00CC1306" w14:paraId="4DE288BA" w14:textId="77777777" w:rsidTr="00993B96">
        <w:trPr>
          <w:trHeight w:val="437"/>
        </w:trPr>
        <w:tc>
          <w:tcPr>
            <w:tcW w:w="426" w:type="dxa"/>
            <w:tcBorders>
              <w:top w:val="nil"/>
              <w:left w:val="nil"/>
              <w:bottom w:val="nil"/>
              <w:right w:val="nil"/>
            </w:tcBorders>
          </w:tcPr>
          <w:p w14:paraId="202E0192" w14:textId="02F7C11D"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3</w:t>
            </w:r>
            <w:r w:rsidR="00993B96">
              <w:rPr>
                <w:rFonts w:ascii="Times New Roman" w:hAnsi="Times New Roman" w:cs="Times New Roman"/>
                <w:sz w:val="28"/>
                <w:szCs w:val="28"/>
              </w:rPr>
              <w:t>.</w:t>
            </w:r>
          </w:p>
        </w:tc>
        <w:tc>
          <w:tcPr>
            <w:tcW w:w="2268" w:type="dxa"/>
            <w:tcBorders>
              <w:top w:val="nil"/>
              <w:left w:val="nil"/>
              <w:bottom w:val="nil"/>
              <w:right w:val="nil"/>
            </w:tcBorders>
          </w:tcPr>
          <w:p w14:paraId="1E22D746" w14:textId="6B8452AB" w:rsidR="00993B96" w:rsidRDefault="00993B96" w:rsidP="00993B96">
            <w:pPr>
              <w:tabs>
                <w:tab w:val="num" w:pos="0"/>
              </w:tabs>
              <w:jc w:val="both"/>
              <w:rPr>
                <w:sz w:val="22"/>
                <w:szCs w:val="22"/>
              </w:rPr>
            </w:pPr>
            <w:r w:rsidRPr="00993B96">
              <w:rPr>
                <w:szCs w:val="28"/>
              </w:rPr>
              <w:t>Агафонов М. М</w:t>
            </w:r>
            <w:r>
              <w:rPr>
                <w:sz w:val="22"/>
                <w:szCs w:val="22"/>
              </w:rPr>
              <w:t>.</w:t>
            </w:r>
          </w:p>
          <w:p w14:paraId="2EF17388" w14:textId="77777777" w:rsidR="00993B96" w:rsidRDefault="00993B96" w:rsidP="00993B96">
            <w:pPr>
              <w:tabs>
                <w:tab w:val="num" w:pos="0"/>
              </w:tabs>
              <w:jc w:val="both"/>
              <w:rPr>
                <w:sz w:val="22"/>
                <w:szCs w:val="22"/>
              </w:rPr>
            </w:pPr>
          </w:p>
          <w:p w14:paraId="1FFF0B38" w14:textId="5D0F1C11" w:rsidR="00CC1306" w:rsidRPr="00CC1306" w:rsidRDefault="00CC1306" w:rsidP="00993B96">
            <w:pPr>
              <w:tabs>
                <w:tab w:val="num" w:pos="0"/>
              </w:tabs>
              <w:jc w:val="both"/>
              <w:rPr>
                <w:szCs w:val="28"/>
              </w:rPr>
            </w:pPr>
          </w:p>
        </w:tc>
        <w:tc>
          <w:tcPr>
            <w:tcW w:w="851" w:type="dxa"/>
            <w:tcBorders>
              <w:top w:val="nil"/>
              <w:left w:val="nil"/>
              <w:bottom w:val="nil"/>
              <w:right w:val="nil"/>
            </w:tcBorders>
          </w:tcPr>
          <w:p w14:paraId="165E1A45" w14:textId="77777777" w:rsidR="00CC1306" w:rsidRPr="00CC1306" w:rsidRDefault="00CC130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33228203" w14:textId="14E2FBC7" w:rsidR="00CC1306" w:rsidRPr="00CC1306" w:rsidRDefault="00CC1306">
            <w:pPr>
              <w:pStyle w:val="ConsPlusNormal"/>
              <w:rPr>
                <w:rFonts w:ascii="Times New Roman" w:hAnsi="Times New Roman" w:cs="Times New Roman"/>
                <w:sz w:val="28"/>
                <w:szCs w:val="28"/>
              </w:rPr>
            </w:pPr>
            <w:r w:rsidRPr="00CC1306">
              <w:rPr>
                <w:rFonts w:ascii="Times New Roman" w:hAnsi="Times New Roman" w:cs="Times New Roman"/>
                <w:sz w:val="28"/>
                <w:szCs w:val="28"/>
              </w:rPr>
              <w:t xml:space="preserve">депутат Совета депутатов городского округа </w:t>
            </w:r>
            <w:r w:rsidR="00993B96">
              <w:rPr>
                <w:rFonts w:ascii="Times New Roman" w:hAnsi="Times New Roman" w:cs="Times New Roman"/>
                <w:sz w:val="28"/>
                <w:szCs w:val="28"/>
              </w:rPr>
              <w:t>Жуковский</w:t>
            </w:r>
          </w:p>
        </w:tc>
      </w:tr>
      <w:tr w:rsidR="00993B96" w:rsidRPr="00CC1306" w14:paraId="4083ED19" w14:textId="77777777" w:rsidTr="00993B96">
        <w:tc>
          <w:tcPr>
            <w:tcW w:w="426" w:type="dxa"/>
            <w:tcBorders>
              <w:top w:val="nil"/>
              <w:left w:val="nil"/>
              <w:bottom w:val="nil"/>
              <w:right w:val="nil"/>
            </w:tcBorders>
          </w:tcPr>
          <w:p w14:paraId="06A42708" w14:textId="75B8153A"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4</w:t>
            </w:r>
            <w:r>
              <w:rPr>
                <w:rFonts w:ascii="Times New Roman" w:hAnsi="Times New Roman" w:cs="Times New Roman"/>
                <w:sz w:val="28"/>
                <w:szCs w:val="28"/>
              </w:rPr>
              <w:t>.</w:t>
            </w:r>
          </w:p>
        </w:tc>
        <w:tc>
          <w:tcPr>
            <w:tcW w:w="2268" w:type="dxa"/>
            <w:tcBorders>
              <w:top w:val="nil"/>
              <w:left w:val="nil"/>
              <w:bottom w:val="nil"/>
              <w:right w:val="nil"/>
            </w:tcBorders>
          </w:tcPr>
          <w:p w14:paraId="05405BFA" w14:textId="77777777" w:rsidR="00993B96" w:rsidRPr="00993B96" w:rsidRDefault="00993B96" w:rsidP="00993B96">
            <w:pPr>
              <w:tabs>
                <w:tab w:val="num" w:pos="0"/>
              </w:tabs>
              <w:jc w:val="both"/>
              <w:rPr>
                <w:szCs w:val="28"/>
              </w:rPr>
            </w:pPr>
            <w:r w:rsidRPr="00993B96">
              <w:rPr>
                <w:szCs w:val="28"/>
              </w:rPr>
              <w:t>Артамонов А. Е.</w:t>
            </w:r>
          </w:p>
          <w:p w14:paraId="627A211D" w14:textId="32134BE8" w:rsidR="00993B96" w:rsidRPr="00CC1306" w:rsidRDefault="00993B96" w:rsidP="00993B96">
            <w:pPr>
              <w:tabs>
                <w:tab w:val="num" w:pos="0"/>
              </w:tabs>
              <w:ind w:firstLine="900"/>
              <w:jc w:val="both"/>
              <w:rPr>
                <w:szCs w:val="28"/>
              </w:rPr>
            </w:pPr>
          </w:p>
        </w:tc>
        <w:tc>
          <w:tcPr>
            <w:tcW w:w="851" w:type="dxa"/>
            <w:tcBorders>
              <w:top w:val="nil"/>
              <w:left w:val="nil"/>
              <w:bottom w:val="nil"/>
              <w:right w:val="nil"/>
            </w:tcBorders>
          </w:tcPr>
          <w:p w14:paraId="0255531E" w14:textId="77777777" w:rsidR="00993B96" w:rsidRPr="00CC1306" w:rsidRDefault="00993B96" w:rsidP="00993B9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1E6269DC" w14:textId="5BC75CC4" w:rsidR="00993B96" w:rsidRPr="00CC1306" w:rsidRDefault="00993B96" w:rsidP="00993B96">
            <w:pPr>
              <w:pStyle w:val="ConsPlusNormal"/>
              <w:rPr>
                <w:rFonts w:ascii="Times New Roman" w:hAnsi="Times New Roman" w:cs="Times New Roman"/>
                <w:sz w:val="28"/>
                <w:szCs w:val="28"/>
              </w:rPr>
            </w:pPr>
            <w:r w:rsidRPr="00D476C1">
              <w:rPr>
                <w:rFonts w:ascii="Times New Roman" w:hAnsi="Times New Roman" w:cs="Times New Roman"/>
                <w:sz w:val="28"/>
                <w:szCs w:val="28"/>
              </w:rPr>
              <w:t>депутат Совета депутатов городского округа Жуковский</w:t>
            </w:r>
          </w:p>
        </w:tc>
      </w:tr>
      <w:tr w:rsidR="00993B96" w:rsidRPr="00CC1306" w14:paraId="33A32AE2" w14:textId="77777777" w:rsidTr="00993B96">
        <w:tc>
          <w:tcPr>
            <w:tcW w:w="426" w:type="dxa"/>
            <w:tcBorders>
              <w:top w:val="nil"/>
              <w:left w:val="nil"/>
              <w:bottom w:val="nil"/>
              <w:right w:val="nil"/>
            </w:tcBorders>
          </w:tcPr>
          <w:p w14:paraId="202BB033" w14:textId="1115310F"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5</w:t>
            </w:r>
            <w:r>
              <w:rPr>
                <w:rFonts w:ascii="Times New Roman" w:hAnsi="Times New Roman" w:cs="Times New Roman"/>
                <w:sz w:val="28"/>
                <w:szCs w:val="28"/>
              </w:rPr>
              <w:t>.</w:t>
            </w:r>
          </w:p>
        </w:tc>
        <w:tc>
          <w:tcPr>
            <w:tcW w:w="2268" w:type="dxa"/>
            <w:tcBorders>
              <w:top w:val="nil"/>
              <w:left w:val="nil"/>
              <w:bottom w:val="nil"/>
              <w:right w:val="nil"/>
            </w:tcBorders>
          </w:tcPr>
          <w:p w14:paraId="6DF6D974" w14:textId="77777777" w:rsidR="00993B96" w:rsidRPr="00993B96" w:rsidRDefault="00993B96" w:rsidP="00993B96">
            <w:pPr>
              <w:tabs>
                <w:tab w:val="num" w:pos="0"/>
              </w:tabs>
              <w:jc w:val="both"/>
              <w:rPr>
                <w:szCs w:val="28"/>
              </w:rPr>
            </w:pPr>
            <w:r w:rsidRPr="00993B96">
              <w:rPr>
                <w:szCs w:val="28"/>
              </w:rPr>
              <w:t>Безлепкина С. Н.</w:t>
            </w:r>
          </w:p>
          <w:p w14:paraId="47135F61" w14:textId="433778D1" w:rsidR="00993B96" w:rsidRPr="00CC1306" w:rsidRDefault="00993B96" w:rsidP="00993B96">
            <w:pPr>
              <w:pStyle w:val="ConsPlusNormal"/>
              <w:rPr>
                <w:rFonts w:ascii="Times New Roman" w:hAnsi="Times New Roman" w:cs="Times New Roman"/>
                <w:sz w:val="28"/>
                <w:szCs w:val="28"/>
              </w:rPr>
            </w:pPr>
          </w:p>
        </w:tc>
        <w:tc>
          <w:tcPr>
            <w:tcW w:w="851" w:type="dxa"/>
            <w:tcBorders>
              <w:top w:val="nil"/>
              <w:left w:val="nil"/>
              <w:bottom w:val="nil"/>
              <w:right w:val="nil"/>
            </w:tcBorders>
          </w:tcPr>
          <w:p w14:paraId="4D3EF7AF" w14:textId="77777777" w:rsidR="00993B96" w:rsidRPr="00CC1306" w:rsidRDefault="00993B96" w:rsidP="00993B9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03B0E08D" w14:textId="0A3EB501" w:rsidR="00993B96" w:rsidRPr="00CC1306" w:rsidRDefault="00993B96" w:rsidP="00993B96">
            <w:pPr>
              <w:pStyle w:val="ConsPlusNormal"/>
              <w:rPr>
                <w:rFonts w:ascii="Times New Roman" w:hAnsi="Times New Roman" w:cs="Times New Roman"/>
                <w:sz w:val="28"/>
                <w:szCs w:val="28"/>
              </w:rPr>
            </w:pPr>
            <w:r w:rsidRPr="00D476C1">
              <w:rPr>
                <w:rFonts w:ascii="Times New Roman" w:hAnsi="Times New Roman" w:cs="Times New Roman"/>
                <w:sz w:val="28"/>
                <w:szCs w:val="28"/>
              </w:rPr>
              <w:t>депутат Совета депутатов городского округа Жуковский</w:t>
            </w:r>
          </w:p>
        </w:tc>
      </w:tr>
      <w:tr w:rsidR="00993B96" w:rsidRPr="00CC1306" w14:paraId="3E7CF5FA" w14:textId="77777777" w:rsidTr="00993B96">
        <w:tc>
          <w:tcPr>
            <w:tcW w:w="426" w:type="dxa"/>
            <w:tcBorders>
              <w:top w:val="nil"/>
              <w:left w:val="nil"/>
              <w:bottom w:val="nil"/>
              <w:right w:val="nil"/>
            </w:tcBorders>
          </w:tcPr>
          <w:p w14:paraId="15B0F9A5" w14:textId="7507B881"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6</w:t>
            </w:r>
            <w:r>
              <w:rPr>
                <w:rFonts w:ascii="Times New Roman" w:hAnsi="Times New Roman" w:cs="Times New Roman"/>
                <w:sz w:val="28"/>
                <w:szCs w:val="28"/>
              </w:rPr>
              <w:t>.</w:t>
            </w:r>
          </w:p>
        </w:tc>
        <w:tc>
          <w:tcPr>
            <w:tcW w:w="2268" w:type="dxa"/>
            <w:tcBorders>
              <w:top w:val="nil"/>
              <w:left w:val="nil"/>
              <w:bottom w:val="nil"/>
              <w:right w:val="nil"/>
            </w:tcBorders>
          </w:tcPr>
          <w:p w14:paraId="4165E4BD" w14:textId="4222C9AF" w:rsidR="00993B96" w:rsidRPr="00CC1306" w:rsidRDefault="00993B96" w:rsidP="00993B96">
            <w:pPr>
              <w:tabs>
                <w:tab w:val="num" w:pos="0"/>
              </w:tabs>
              <w:jc w:val="both"/>
              <w:rPr>
                <w:szCs w:val="28"/>
              </w:rPr>
            </w:pPr>
            <w:r>
              <w:rPr>
                <w:szCs w:val="28"/>
              </w:rPr>
              <w:t>Гришин Н. С.</w:t>
            </w:r>
          </w:p>
        </w:tc>
        <w:tc>
          <w:tcPr>
            <w:tcW w:w="851" w:type="dxa"/>
            <w:tcBorders>
              <w:top w:val="nil"/>
              <w:left w:val="nil"/>
              <w:bottom w:val="nil"/>
              <w:right w:val="nil"/>
            </w:tcBorders>
          </w:tcPr>
          <w:p w14:paraId="7D051088" w14:textId="77777777" w:rsidR="00993B96" w:rsidRPr="00CC1306" w:rsidRDefault="00993B96" w:rsidP="00993B9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4658247F" w14:textId="22B2AD20" w:rsidR="00993B96" w:rsidRPr="00CC1306" w:rsidRDefault="00993B96" w:rsidP="00993B96">
            <w:pPr>
              <w:pStyle w:val="ConsPlusNormal"/>
              <w:rPr>
                <w:rFonts w:ascii="Times New Roman" w:hAnsi="Times New Roman" w:cs="Times New Roman"/>
                <w:sz w:val="28"/>
                <w:szCs w:val="28"/>
              </w:rPr>
            </w:pPr>
            <w:r w:rsidRPr="00D476C1">
              <w:rPr>
                <w:rFonts w:ascii="Times New Roman" w:hAnsi="Times New Roman" w:cs="Times New Roman"/>
                <w:sz w:val="28"/>
                <w:szCs w:val="28"/>
              </w:rPr>
              <w:t>депутат Совета депутатов городского округа Жуковский</w:t>
            </w:r>
          </w:p>
        </w:tc>
      </w:tr>
      <w:tr w:rsidR="00993B96" w:rsidRPr="00CC1306" w14:paraId="259B4574" w14:textId="77777777" w:rsidTr="00993B96">
        <w:tc>
          <w:tcPr>
            <w:tcW w:w="426" w:type="dxa"/>
            <w:tcBorders>
              <w:top w:val="nil"/>
              <w:left w:val="nil"/>
              <w:bottom w:val="nil"/>
              <w:right w:val="nil"/>
            </w:tcBorders>
          </w:tcPr>
          <w:p w14:paraId="5AF5497E" w14:textId="443E2593"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7</w:t>
            </w:r>
            <w:r>
              <w:rPr>
                <w:rFonts w:ascii="Times New Roman" w:hAnsi="Times New Roman" w:cs="Times New Roman"/>
                <w:sz w:val="28"/>
                <w:szCs w:val="28"/>
              </w:rPr>
              <w:t>.</w:t>
            </w:r>
          </w:p>
        </w:tc>
        <w:tc>
          <w:tcPr>
            <w:tcW w:w="2268" w:type="dxa"/>
            <w:tcBorders>
              <w:top w:val="nil"/>
              <w:left w:val="nil"/>
              <w:bottom w:val="nil"/>
              <w:right w:val="nil"/>
            </w:tcBorders>
          </w:tcPr>
          <w:p w14:paraId="7DBCFEFB" w14:textId="77777777" w:rsidR="00993B96" w:rsidRPr="00993B96" w:rsidRDefault="00993B96" w:rsidP="00993B96">
            <w:pPr>
              <w:tabs>
                <w:tab w:val="num" w:pos="0"/>
              </w:tabs>
              <w:jc w:val="both"/>
              <w:rPr>
                <w:szCs w:val="28"/>
              </w:rPr>
            </w:pPr>
            <w:r w:rsidRPr="00993B96">
              <w:rPr>
                <w:szCs w:val="28"/>
              </w:rPr>
              <w:t>Монахова И. С.</w:t>
            </w:r>
          </w:p>
          <w:p w14:paraId="0F11402B" w14:textId="75121E89" w:rsidR="00993B96" w:rsidRPr="00CC1306" w:rsidRDefault="00993B96" w:rsidP="00993B96">
            <w:pPr>
              <w:pStyle w:val="ConsPlusNormal"/>
              <w:rPr>
                <w:rFonts w:ascii="Times New Roman" w:hAnsi="Times New Roman" w:cs="Times New Roman"/>
                <w:sz w:val="28"/>
                <w:szCs w:val="28"/>
              </w:rPr>
            </w:pPr>
          </w:p>
        </w:tc>
        <w:tc>
          <w:tcPr>
            <w:tcW w:w="851" w:type="dxa"/>
            <w:tcBorders>
              <w:top w:val="nil"/>
              <w:left w:val="nil"/>
              <w:bottom w:val="nil"/>
              <w:right w:val="nil"/>
            </w:tcBorders>
          </w:tcPr>
          <w:p w14:paraId="23D7597C" w14:textId="77777777" w:rsidR="00993B96" w:rsidRPr="00CC1306" w:rsidRDefault="00993B96" w:rsidP="00993B9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1790B5CD" w14:textId="3BA85C39" w:rsidR="00993B96" w:rsidRPr="00CC1306" w:rsidRDefault="00993B96" w:rsidP="00993B96">
            <w:pPr>
              <w:pStyle w:val="ConsPlusNormal"/>
              <w:rPr>
                <w:rFonts w:ascii="Times New Roman" w:hAnsi="Times New Roman" w:cs="Times New Roman"/>
                <w:sz w:val="28"/>
                <w:szCs w:val="28"/>
              </w:rPr>
            </w:pPr>
            <w:r w:rsidRPr="00D476C1">
              <w:rPr>
                <w:rFonts w:ascii="Times New Roman" w:hAnsi="Times New Roman" w:cs="Times New Roman"/>
                <w:sz w:val="28"/>
                <w:szCs w:val="28"/>
              </w:rPr>
              <w:t>депутат Совета депутатов городского округа Жуковский</w:t>
            </w:r>
          </w:p>
        </w:tc>
      </w:tr>
      <w:tr w:rsidR="00993B96" w:rsidRPr="00CC1306" w14:paraId="5DD07C86" w14:textId="77777777" w:rsidTr="00993B96">
        <w:tc>
          <w:tcPr>
            <w:tcW w:w="426" w:type="dxa"/>
            <w:tcBorders>
              <w:top w:val="nil"/>
              <w:left w:val="nil"/>
              <w:bottom w:val="nil"/>
              <w:right w:val="nil"/>
            </w:tcBorders>
          </w:tcPr>
          <w:p w14:paraId="50C42DA9" w14:textId="355D981F" w:rsidR="00993B96" w:rsidRPr="00CC1306" w:rsidRDefault="00993B96" w:rsidP="00993B96">
            <w:pPr>
              <w:pStyle w:val="ConsPlusNormal"/>
              <w:rPr>
                <w:rFonts w:ascii="Times New Roman" w:hAnsi="Times New Roman" w:cs="Times New Roman"/>
                <w:sz w:val="28"/>
                <w:szCs w:val="28"/>
              </w:rPr>
            </w:pPr>
            <w:r>
              <w:rPr>
                <w:rFonts w:ascii="Times New Roman" w:hAnsi="Times New Roman" w:cs="Times New Roman"/>
                <w:sz w:val="28"/>
                <w:szCs w:val="28"/>
              </w:rPr>
              <w:t xml:space="preserve">8.   </w:t>
            </w:r>
          </w:p>
        </w:tc>
        <w:tc>
          <w:tcPr>
            <w:tcW w:w="2268" w:type="dxa"/>
            <w:tcBorders>
              <w:top w:val="nil"/>
              <w:left w:val="nil"/>
              <w:bottom w:val="nil"/>
              <w:right w:val="nil"/>
            </w:tcBorders>
          </w:tcPr>
          <w:p w14:paraId="111880EB" w14:textId="0AA59142" w:rsidR="00993B96" w:rsidRPr="00CC1306" w:rsidRDefault="00993B96" w:rsidP="00993B96">
            <w:pPr>
              <w:pStyle w:val="ConsPlusNormal"/>
              <w:rPr>
                <w:rFonts w:ascii="Times New Roman" w:hAnsi="Times New Roman" w:cs="Times New Roman"/>
                <w:sz w:val="28"/>
                <w:szCs w:val="28"/>
              </w:rPr>
            </w:pPr>
            <w:r>
              <w:rPr>
                <w:rFonts w:ascii="Times New Roman" w:hAnsi="Times New Roman" w:cs="Times New Roman"/>
                <w:sz w:val="28"/>
                <w:szCs w:val="28"/>
              </w:rPr>
              <w:t>Марков И. А.</w:t>
            </w:r>
          </w:p>
        </w:tc>
        <w:tc>
          <w:tcPr>
            <w:tcW w:w="851" w:type="dxa"/>
            <w:tcBorders>
              <w:top w:val="nil"/>
              <w:left w:val="nil"/>
              <w:bottom w:val="nil"/>
              <w:right w:val="nil"/>
            </w:tcBorders>
          </w:tcPr>
          <w:p w14:paraId="741666A6" w14:textId="2D74601E" w:rsidR="00993B96" w:rsidRPr="00CC1306" w:rsidRDefault="00993B96" w:rsidP="00993B9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6331" w:type="dxa"/>
            <w:tcBorders>
              <w:top w:val="nil"/>
              <w:left w:val="nil"/>
              <w:bottom w:val="nil"/>
              <w:right w:val="nil"/>
            </w:tcBorders>
          </w:tcPr>
          <w:p w14:paraId="1A6CDFC0" w14:textId="091A0D25"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 xml:space="preserve">депутат Совета депутатов городского округа </w:t>
            </w:r>
            <w:r>
              <w:rPr>
                <w:rFonts w:ascii="Times New Roman" w:hAnsi="Times New Roman" w:cs="Times New Roman"/>
                <w:sz w:val="28"/>
                <w:szCs w:val="28"/>
              </w:rPr>
              <w:t>Жуковский</w:t>
            </w:r>
          </w:p>
        </w:tc>
      </w:tr>
      <w:tr w:rsidR="00993B96" w:rsidRPr="00CC1306" w14:paraId="354C398C" w14:textId="77777777" w:rsidTr="00993B96">
        <w:tc>
          <w:tcPr>
            <w:tcW w:w="426" w:type="dxa"/>
            <w:tcBorders>
              <w:top w:val="nil"/>
              <w:left w:val="nil"/>
              <w:bottom w:val="nil"/>
              <w:right w:val="nil"/>
            </w:tcBorders>
          </w:tcPr>
          <w:p w14:paraId="22460E3A" w14:textId="77777777" w:rsidR="00993B96" w:rsidRPr="00CC1306" w:rsidRDefault="00993B96" w:rsidP="00993B96">
            <w:pPr>
              <w:pStyle w:val="ConsPlusNormal"/>
              <w:rPr>
                <w:rFonts w:ascii="Times New Roman" w:hAnsi="Times New Roman" w:cs="Times New Roman"/>
                <w:sz w:val="28"/>
                <w:szCs w:val="28"/>
              </w:rPr>
            </w:pPr>
          </w:p>
        </w:tc>
        <w:tc>
          <w:tcPr>
            <w:tcW w:w="9450" w:type="dxa"/>
            <w:gridSpan w:val="3"/>
            <w:tcBorders>
              <w:top w:val="nil"/>
              <w:left w:val="nil"/>
              <w:bottom w:val="nil"/>
              <w:right w:val="nil"/>
            </w:tcBorders>
          </w:tcPr>
          <w:p w14:paraId="749C8FF9" w14:textId="77777777"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Секретарь комиссии:</w:t>
            </w:r>
          </w:p>
        </w:tc>
      </w:tr>
      <w:tr w:rsidR="00993B96" w:rsidRPr="00CC1306" w14:paraId="6E976C17" w14:textId="77777777" w:rsidTr="00993B96">
        <w:tc>
          <w:tcPr>
            <w:tcW w:w="426" w:type="dxa"/>
            <w:tcBorders>
              <w:top w:val="nil"/>
              <w:left w:val="nil"/>
              <w:bottom w:val="nil"/>
              <w:right w:val="nil"/>
            </w:tcBorders>
          </w:tcPr>
          <w:p w14:paraId="48486D86" w14:textId="4CDBE9E2"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9</w:t>
            </w:r>
            <w:r w:rsidR="00DD3285">
              <w:rPr>
                <w:rFonts w:ascii="Times New Roman" w:hAnsi="Times New Roman" w:cs="Times New Roman"/>
                <w:sz w:val="28"/>
                <w:szCs w:val="28"/>
              </w:rPr>
              <w:t>.</w:t>
            </w:r>
          </w:p>
        </w:tc>
        <w:tc>
          <w:tcPr>
            <w:tcW w:w="2268" w:type="dxa"/>
            <w:tcBorders>
              <w:top w:val="nil"/>
              <w:left w:val="nil"/>
              <w:bottom w:val="nil"/>
              <w:right w:val="nil"/>
            </w:tcBorders>
          </w:tcPr>
          <w:p w14:paraId="1D9E9A54" w14:textId="5BF07365" w:rsidR="00993B96" w:rsidRPr="00CC1306" w:rsidRDefault="00993B96" w:rsidP="00993B96">
            <w:pPr>
              <w:pStyle w:val="ConsPlusNormal"/>
              <w:rPr>
                <w:rFonts w:ascii="Times New Roman" w:hAnsi="Times New Roman" w:cs="Times New Roman"/>
                <w:sz w:val="28"/>
                <w:szCs w:val="28"/>
              </w:rPr>
            </w:pPr>
            <w:r>
              <w:rPr>
                <w:rFonts w:ascii="Times New Roman" w:hAnsi="Times New Roman" w:cs="Times New Roman"/>
                <w:sz w:val="28"/>
                <w:szCs w:val="28"/>
              </w:rPr>
              <w:t>Джус Е. В.</w:t>
            </w:r>
          </w:p>
        </w:tc>
        <w:tc>
          <w:tcPr>
            <w:tcW w:w="851" w:type="dxa"/>
            <w:tcBorders>
              <w:top w:val="nil"/>
              <w:left w:val="nil"/>
              <w:bottom w:val="nil"/>
              <w:right w:val="nil"/>
            </w:tcBorders>
          </w:tcPr>
          <w:p w14:paraId="68934A86" w14:textId="77777777" w:rsidR="00993B96" w:rsidRPr="00CC1306" w:rsidRDefault="00993B96" w:rsidP="00993B96">
            <w:pPr>
              <w:pStyle w:val="ConsPlusNormal"/>
              <w:jc w:val="center"/>
              <w:rPr>
                <w:rFonts w:ascii="Times New Roman" w:hAnsi="Times New Roman" w:cs="Times New Roman"/>
                <w:sz w:val="28"/>
                <w:szCs w:val="28"/>
              </w:rPr>
            </w:pPr>
            <w:r w:rsidRPr="00CC1306">
              <w:rPr>
                <w:rFonts w:ascii="Times New Roman" w:hAnsi="Times New Roman" w:cs="Times New Roman"/>
                <w:sz w:val="28"/>
                <w:szCs w:val="28"/>
              </w:rPr>
              <w:t>-</w:t>
            </w:r>
          </w:p>
        </w:tc>
        <w:tc>
          <w:tcPr>
            <w:tcW w:w="6331" w:type="dxa"/>
            <w:tcBorders>
              <w:top w:val="nil"/>
              <w:left w:val="nil"/>
              <w:bottom w:val="nil"/>
              <w:right w:val="nil"/>
            </w:tcBorders>
          </w:tcPr>
          <w:p w14:paraId="759EF7DA" w14:textId="47838775" w:rsidR="00993B96" w:rsidRPr="00CC1306" w:rsidRDefault="00993B96" w:rsidP="00993B96">
            <w:pPr>
              <w:pStyle w:val="ConsPlusNormal"/>
              <w:rPr>
                <w:rFonts w:ascii="Times New Roman" w:hAnsi="Times New Roman" w:cs="Times New Roman"/>
                <w:sz w:val="28"/>
                <w:szCs w:val="28"/>
              </w:rPr>
            </w:pPr>
            <w:r w:rsidRPr="00CC1306">
              <w:rPr>
                <w:rFonts w:ascii="Times New Roman" w:hAnsi="Times New Roman" w:cs="Times New Roman"/>
                <w:sz w:val="28"/>
                <w:szCs w:val="28"/>
              </w:rPr>
              <w:t>Начальник</w:t>
            </w:r>
            <w:r>
              <w:rPr>
                <w:rFonts w:ascii="Times New Roman" w:hAnsi="Times New Roman" w:cs="Times New Roman"/>
                <w:sz w:val="28"/>
                <w:szCs w:val="28"/>
              </w:rPr>
              <w:t xml:space="preserve"> организационно-правового отдела Совета депутатов</w:t>
            </w:r>
            <w:r w:rsidRPr="00CC1306">
              <w:rPr>
                <w:rFonts w:ascii="Times New Roman" w:hAnsi="Times New Roman" w:cs="Times New Roman"/>
                <w:sz w:val="28"/>
                <w:szCs w:val="28"/>
              </w:rPr>
              <w:t xml:space="preserve"> городского округа </w:t>
            </w:r>
            <w:r>
              <w:rPr>
                <w:rFonts w:ascii="Times New Roman" w:hAnsi="Times New Roman" w:cs="Times New Roman"/>
                <w:sz w:val="28"/>
                <w:szCs w:val="28"/>
              </w:rPr>
              <w:t>Жуковский</w:t>
            </w:r>
          </w:p>
        </w:tc>
      </w:tr>
    </w:tbl>
    <w:p w14:paraId="6D18656D" w14:textId="6D3B81CA" w:rsidR="00D3279C" w:rsidRDefault="00D3279C" w:rsidP="00AC3598">
      <w:pPr>
        <w:pStyle w:val="ConsPlusNormal"/>
        <w:jc w:val="right"/>
        <w:rPr>
          <w:szCs w:val="28"/>
        </w:rPr>
      </w:pPr>
    </w:p>
    <w:p w14:paraId="54DB3F96" w14:textId="40BD8A19" w:rsidR="00EB5EDD" w:rsidRPr="00EB5EDD" w:rsidRDefault="00780E08" w:rsidP="00EB5ED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EB5EDD" w:rsidRPr="00EB5EDD">
        <w:rPr>
          <w:rFonts w:ascii="Times New Roman" w:hAnsi="Times New Roman" w:cs="Times New Roman"/>
          <w:sz w:val="28"/>
          <w:szCs w:val="28"/>
        </w:rPr>
        <w:t>риложение N 3</w:t>
      </w:r>
    </w:p>
    <w:p w14:paraId="7A233FF2" w14:textId="77777777" w:rsidR="00EB5EDD" w:rsidRPr="00EB5EDD" w:rsidRDefault="00EB5EDD" w:rsidP="00EB5EDD">
      <w:pPr>
        <w:pStyle w:val="ConsPlusNormal"/>
        <w:jc w:val="right"/>
        <w:rPr>
          <w:rFonts w:ascii="Times New Roman" w:hAnsi="Times New Roman" w:cs="Times New Roman"/>
          <w:sz w:val="28"/>
          <w:szCs w:val="28"/>
        </w:rPr>
      </w:pPr>
      <w:r w:rsidRPr="00EB5EDD">
        <w:rPr>
          <w:rFonts w:ascii="Times New Roman" w:hAnsi="Times New Roman" w:cs="Times New Roman"/>
          <w:sz w:val="28"/>
          <w:szCs w:val="28"/>
        </w:rPr>
        <w:t>к решению Совета депутатов</w:t>
      </w:r>
    </w:p>
    <w:p w14:paraId="35591AAE" w14:textId="3B16385B" w:rsidR="00EB5EDD" w:rsidRPr="00EB5EDD" w:rsidRDefault="00EB5EDD" w:rsidP="00EB5EDD">
      <w:pPr>
        <w:pStyle w:val="ConsPlusNormal"/>
        <w:jc w:val="right"/>
        <w:rPr>
          <w:rFonts w:ascii="Times New Roman" w:hAnsi="Times New Roman" w:cs="Times New Roman"/>
          <w:sz w:val="28"/>
          <w:szCs w:val="28"/>
        </w:rPr>
      </w:pPr>
      <w:r w:rsidRPr="00EB5EDD">
        <w:rPr>
          <w:rFonts w:ascii="Times New Roman" w:hAnsi="Times New Roman" w:cs="Times New Roman"/>
          <w:sz w:val="28"/>
          <w:szCs w:val="28"/>
        </w:rPr>
        <w:t xml:space="preserve">городского округа </w:t>
      </w:r>
      <w:r>
        <w:rPr>
          <w:rFonts w:ascii="Times New Roman" w:hAnsi="Times New Roman" w:cs="Times New Roman"/>
          <w:sz w:val="28"/>
          <w:szCs w:val="28"/>
        </w:rPr>
        <w:t>Жуковский</w:t>
      </w:r>
    </w:p>
    <w:p w14:paraId="4E719F73" w14:textId="1707FAFD" w:rsidR="00EB5EDD" w:rsidRPr="00EB5EDD" w:rsidRDefault="00EB5EDD" w:rsidP="00EB5EDD">
      <w:pPr>
        <w:pStyle w:val="ConsPlusNormal"/>
        <w:jc w:val="right"/>
        <w:rPr>
          <w:rFonts w:ascii="Times New Roman" w:hAnsi="Times New Roman" w:cs="Times New Roman"/>
          <w:sz w:val="28"/>
          <w:szCs w:val="28"/>
        </w:rPr>
      </w:pPr>
      <w:r w:rsidRPr="00EB5EDD">
        <w:rPr>
          <w:rFonts w:ascii="Times New Roman" w:hAnsi="Times New Roman" w:cs="Times New Roman"/>
          <w:sz w:val="28"/>
          <w:szCs w:val="28"/>
        </w:rPr>
        <w:t xml:space="preserve">от </w:t>
      </w: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w:t>
      </w:r>
      <w:r w:rsidRPr="00EB5EDD">
        <w:rPr>
          <w:rFonts w:ascii="Times New Roman" w:hAnsi="Times New Roman" w:cs="Times New Roman"/>
          <w:sz w:val="28"/>
          <w:szCs w:val="28"/>
        </w:rPr>
        <w:t xml:space="preserve"> 202</w:t>
      </w:r>
      <w:r>
        <w:rPr>
          <w:rFonts w:ascii="Times New Roman" w:hAnsi="Times New Roman" w:cs="Times New Roman"/>
          <w:sz w:val="28"/>
          <w:szCs w:val="28"/>
        </w:rPr>
        <w:t>1</w:t>
      </w:r>
      <w:r w:rsidRPr="00EB5EDD">
        <w:rPr>
          <w:rFonts w:ascii="Times New Roman" w:hAnsi="Times New Roman" w:cs="Times New Roman"/>
          <w:sz w:val="28"/>
          <w:szCs w:val="28"/>
        </w:rPr>
        <w:t xml:space="preserve"> г. N </w:t>
      </w:r>
      <w:r>
        <w:rPr>
          <w:rFonts w:ascii="Times New Roman" w:hAnsi="Times New Roman" w:cs="Times New Roman"/>
          <w:sz w:val="28"/>
          <w:szCs w:val="28"/>
        </w:rPr>
        <w:t>____</w:t>
      </w:r>
    </w:p>
    <w:p w14:paraId="77FED76A" w14:textId="77777777" w:rsidR="00EB5EDD" w:rsidRPr="00EB5EDD" w:rsidRDefault="00EB5EDD" w:rsidP="00EB5EDD">
      <w:pPr>
        <w:pStyle w:val="ConsPlusNormal"/>
        <w:jc w:val="both"/>
        <w:rPr>
          <w:rFonts w:ascii="Times New Roman" w:hAnsi="Times New Roman" w:cs="Times New Roman"/>
          <w:sz w:val="28"/>
          <w:szCs w:val="28"/>
        </w:rPr>
      </w:pPr>
    </w:p>
    <w:p w14:paraId="069AF925" w14:textId="77777777" w:rsidR="00EB5EDD" w:rsidRPr="00EB5EDD" w:rsidRDefault="00EB5EDD" w:rsidP="00EB5EDD">
      <w:pPr>
        <w:pStyle w:val="ConsPlusTitle"/>
        <w:jc w:val="center"/>
        <w:rPr>
          <w:rFonts w:ascii="Times New Roman" w:hAnsi="Times New Roman" w:cs="Times New Roman"/>
          <w:sz w:val="28"/>
          <w:szCs w:val="28"/>
        </w:rPr>
      </w:pPr>
      <w:bookmarkStart w:id="11" w:name="P180"/>
      <w:bookmarkEnd w:id="11"/>
      <w:r w:rsidRPr="00EB5EDD">
        <w:rPr>
          <w:rFonts w:ascii="Times New Roman" w:hAnsi="Times New Roman" w:cs="Times New Roman"/>
          <w:sz w:val="28"/>
          <w:szCs w:val="28"/>
        </w:rPr>
        <w:t>ПОРЯДОК</w:t>
      </w:r>
    </w:p>
    <w:p w14:paraId="0254A8D5" w14:textId="77777777" w:rsidR="00EB5EDD" w:rsidRPr="00EB5EDD" w:rsidRDefault="00EB5EDD" w:rsidP="00EB5EDD">
      <w:pPr>
        <w:pStyle w:val="ConsPlusTitle"/>
        <w:jc w:val="center"/>
        <w:rPr>
          <w:rFonts w:ascii="Times New Roman" w:hAnsi="Times New Roman" w:cs="Times New Roman"/>
          <w:sz w:val="28"/>
          <w:szCs w:val="28"/>
        </w:rPr>
      </w:pPr>
      <w:r w:rsidRPr="00EB5EDD">
        <w:rPr>
          <w:rFonts w:ascii="Times New Roman" w:hAnsi="Times New Roman" w:cs="Times New Roman"/>
          <w:sz w:val="28"/>
          <w:szCs w:val="28"/>
        </w:rPr>
        <w:t>СООБЩЕНИЯ ЛИЦАМИ, ЗАМЕЩАЮЩИМИ МУНИЦИПАЛЬНЫЕ ДОЛЖНОСТИ</w:t>
      </w:r>
    </w:p>
    <w:p w14:paraId="04DDA330" w14:textId="121C714F" w:rsidR="00EB5EDD" w:rsidRPr="00EB5EDD" w:rsidRDefault="00EB5EDD" w:rsidP="00EB5EDD">
      <w:pPr>
        <w:pStyle w:val="ConsPlusTitle"/>
        <w:jc w:val="center"/>
        <w:rPr>
          <w:rFonts w:ascii="Times New Roman" w:hAnsi="Times New Roman" w:cs="Times New Roman"/>
          <w:sz w:val="28"/>
          <w:szCs w:val="28"/>
        </w:rPr>
      </w:pPr>
      <w:r w:rsidRPr="00EB5EDD">
        <w:rPr>
          <w:rFonts w:ascii="Times New Roman" w:hAnsi="Times New Roman" w:cs="Times New Roman"/>
          <w:sz w:val="28"/>
          <w:szCs w:val="28"/>
        </w:rPr>
        <w:t>В ГОРОДСКОМ ОКРУГЕ</w:t>
      </w:r>
      <w:r>
        <w:rPr>
          <w:rFonts w:ascii="Times New Roman" w:hAnsi="Times New Roman" w:cs="Times New Roman"/>
          <w:sz w:val="28"/>
          <w:szCs w:val="28"/>
        </w:rPr>
        <w:t xml:space="preserve"> ЖУКОВСКИЙ</w:t>
      </w:r>
      <w:r w:rsidRPr="00EB5EDD">
        <w:rPr>
          <w:rFonts w:ascii="Times New Roman" w:hAnsi="Times New Roman" w:cs="Times New Roman"/>
          <w:sz w:val="28"/>
          <w:szCs w:val="28"/>
        </w:rPr>
        <w:t>, О ВОЗНИКНОВЕНИИ ЛИЧНОЙ</w:t>
      </w:r>
    </w:p>
    <w:p w14:paraId="45CA1792" w14:textId="77777777" w:rsidR="00EB5EDD" w:rsidRPr="00EB5EDD" w:rsidRDefault="00EB5EDD" w:rsidP="00EB5EDD">
      <w:pPr>
        <w:pStyle w:val="ConsPlusTitle"/>
        <w:jc w:val="center"/>
        <w:rPr>
          <w:rFonts w:ascii="Times New Roman" w:hAnsi="Times New Roman" w:cs="Times New Roman"/>
          <w:sz w:val="28"/>
          <w:szCs w:val="28"/>
        </w:rPr>
      </w:pPr>
      <w:r w:rsidRPr="00EB5EDD">
        <w:rPr>
          <w:rFonts w:ascii="Times New Roman" w:hAnsi="Times New Roman" w:cs="Times New Roman"/>
          <w:sz w:val="28"/>
          <w:szCs w:val="28"/>
        </w:rPr>
        <w:t>ЗАИНТЕРЕСОВАННОСТИ ПРИ ИСПОЛНЕНИИ ДОЛЖНОСТНЫХ ОБЯЗАННОСТЕЙ,</w:t>
      </w:r>
    </w:p>
    <w:p w14:paraId="74F7102C" w14:textId="77777777" w:rsidR="00EB5EDD" w:rsidRPr="00EB5EDD" w:rsidRDefault="00EB5EDD" w:rsidP="00EB5EDD">
      <w:pPr>
        <w:pStyle w:val="ConsPlusTitle"/>
        <w:jc w:val="center"/>
        <w:rPr>
          <w:rFonts w:ascii="Times New Roman" w:hAnsi="Times New Roman" w:cs="Times New Roman"/>
          <w:sz w:val="28"/>
          <w:szCs w:val="28"/>
        </w:rPr>
      </w:pPr>
      <w:r w:rsidRPr="00EB5EDD">
        <w:rPr>
          <w:rFonts w:ascii="Times New Roman" w:hAnsi="Times New Roman" w:cs="Times New Roman"/>
          <w:sz w:val="28"/>
          <w:szCs w:val="28"/>
        </w:rPr>
        <w:t>КОТОРАЯ ПРИВОДИТ ИЛИ МОЖЕТ ПРИВЕСТИ К КОНФЛИКТУ ИНТЕРЕСОВ</w:t>
      </w:r>
    </w:p>
    <w:p w14:paraId="4534583A" w14:textId="77777777" w:rsidR="00EB5EDD" w:rsidRPr="00EB5EDD" w:rsidRDefault="00EB5EDD" w:rsidP="00EB5EDD">
      <w:pPr>
        <w:pStyle w:val="ConsPlusNormal"/>
        <w:jc w:val="both"/>
        <w:rPr>
          <w:rFonts w:ascii="Times New Roman" w:hAnsi="Times New Roman" w:cs="Times New Roman"/>
          <w:sz w:val="28"/>
          <w:szCs w:val="28"/>
        </w:rPr>
      </w:pPr>
    </w:p>
    <w:p w14:paraId="1E83B59C"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1. Настоящий Порядок определяет процедуру сообщения лицами, замещающими муниципальные должности в городском округе </w:t>
      </w:r>
      <w:r>
        <w:rPr>
          <w:rFonts w:ascii="Times New Roman" w:hAnsi="Times New Roman" w:cs="Times New Roman"/>
          <w:sz w:val="28"/>
          <w:szCs w:val="28"/>
        </w:rPr>
        <w:t>Жуковский</w:t>
      </w:r>
      <w:r w:rsidRPr="00EB5EDD">
        <w:rPr>
          <w:rFonts w:ascii="Times New Roman" w:hAnsi="Times New Roman" w:cs="Times New Roman"/>
          <w:sz w:val="28"/>
          <w:szCs w:val="28"/>
        </w:rPr>
        <w:t xml:space="preserve"> </w:t>
      </w:r>
      <w:r w:rsidRPr="00EB5EDD">
        <w:rPr>
          <w:rFonts w:ascii="Times New Roman" w:hAnsi="Times New Roman" w:cs="Times New Roman"/>
          <w:sz w:val="28"/>
          <w:szCs w:val="28"/>
        </w:rPr>
        <w:t>Московской области (далее -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1BF8D5F"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Настоящий Порядок не распространяется на лиц, замещающих должность </w:t>
      </w:r>
      <w:r>
        <w:rPr>
          <w:rFonts w:ascii="Times New Roman" w:hAnsi="Times New Roman" w:cs="Times New Roman"/>
          <w:sz w:val="28"/>
          <w:szCs w:val="28"/>
        </w:rPr>
        <w:t>Г</w:t>
      </w:r>
      <w:r w:rsidRPr="00EB5EDD">
        <w:rPr>
          <w:rFonts w:ascii="Times New Roman" w:hAnsi="Times New Roman" w:cs="Times New Roman"/>
          <w:sz w:val="28"/>
          <w:szCs w:val="28"/>
        </w:rPr>
        <w:t xml:space="preserve">лавы городского округа </w:t>
      </w:r>
      <w:r>
        <w:rPr>
          <w:rFonts w:ascii="Times New Roman" w:hAnsi="Times New Roman" w:cs="Times New Roman"/>
          <w:sz w:val="28"/>
          <w:szCs w:val="28"/>
        </w:rPr>
        <w:t>Жуковский</w:t>
      </w:r>
      <w:r w:rsidRPr="00EB5EDD">
        <w:rPr>
          <w:rFonts w:ascii="Times New Roman" w:hAnsi="Times New Roman" w:cs="Times New Roman"/>
          <w:sz w:val="28"/>
          <w:szCs w:val="28"/>
        </w:rPr>
        <w:t xml:space="preserve"> </w:t>
      </w:r>
      <w:r w:rsidRPr="00EB5EDD">
        <w:rPr>
          <w:rFonts w:ascii="Times New Roman" w:hAnsi="Times New Roman" w:cs="Times New Roman"/>
          <w:sz w:val="28"/>
          <w:szCs w:val="28"/>
        </w:rPr>
        <w:t>Московской области.</w:t>
      </w:r>
      <w:bookmarkStart w:id="12" w:name="P188"/>
      <w:bookmarkEnd w:id="12"/>
    </w:p>
    <w:p w14:paraId="62C1AE3B"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2. Под конфликтом интересов понимается ситуация, при которой личная заинтересованность (прямая или косвенная) лица, замещающего муниципальную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5C7D43C"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муниципальную должность,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муниципальную должность, и (или) лица, состоящие с ним в близком родстве или свойстве, связаны имущественными, корпоративными или иными близкими отношениями.</w:t>
      </w:r>
      <w:bookmarkStart w:id="13" w:name="P190"/>
      <w:bookmarkEnd w:id="13"/>
    </w:p>
    <w:p w14:paraId="5F839AA7"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3.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14:paraId="3033FD74"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4. Сообщение оформляется в письменной форме в виде </w:t>
      </w:r>
      <w:hyperlink w:anchor="P221" w:history="1">
        <w:r w:rsidRPr="00EB5EDD">
          <w:rPr>
            <w:rFonts w:ascii="Times New Roman" w:hAnsi="Times New Roman" w:cs="Times New Roman"/>
            <w:sz w:val="28"/>
            <w:szCs w:val="28"/>
          </w:rPr>
          <w:t>уведомления</w:t>
        </w:r>
      </w:hyperlink>
      <w:r w:rsidRPr="00EB5EDD">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EB5EDD">
        <w:rPr>
          <w:rFonts w:ascii="Times New Roman" w:hAnsi="Times New Roman" w:cs="Times New Roman"/>
          <w:sz w:val="28"/>
          <w:szCs w:val="28"/>
        </w:rPr>
        <w:lastRenderedPageBreak/>
        <w:t>(далее - уведомление) по форме согласно приложению к настоящему Порядку.</w:t>
      </w:r>
    </w:p>
    <w:p w14:paraId="3CCE2B7D"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5. Функция по соблюдению лицами, замещающими муниципальные должности, требований о предотвращении или урегулировании конфликта интересов, а также в обеспечении исполнения ими обязанностей, установленных законодательством Российской Федерации, требований об урегулировании конфликта интересов возлагается на Комиссию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 </w:t>
      </w:r>
      <w:r>
        <w:rPr>
          <w:rFonts w:ascii="Times New Roman" w:hAnsi="Times New Roman" w:cs="Times New Roman"/>
          <w:sz w:val="28"/>
          <w:szCs w:val="28"/>
        </w:rPr>
        <w:t>Жуковский</w:t>
      </w:r>
      <w:r w:rsidRPr="00EB5EDD">
        <w:rPr>
          <w:rFonts w:ascii="Times New Roman" w:hAnsi="Times New Roman" w:cs="Times New Roman"/>
          <w:sz w:val="28"/>
          <w:szCs w:val="28"/>
        </w:rPr>
        <w:t xml:space="preserve"> </w:t>
      </w:r>
      <w:r w:rsidRPr="00EB5EDD">
        <w:rPr>
          <w:rFonts w:ascii="Times New Roman" w:hAnsi="Times New Roman" w:cs="Times New Roman"/>
          <w:sz w:val="28"/>
          <w:szCs w:val="28"/>
        </w:rPr>
        <w:t>(далее - Комиссия).</w:t>
      </w:r>
    </w:p>
    <w:p w14:paraId="4A6CF616"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6. Уведомления, предусмотренные </w:t>
      </w:r>
      <w:hyperlink w:anchor="P190" w:history="1">
        <w:r w:rsidRPr="00EB5EDD">
          <w:rPr>
            <w:rFonts w:ascii="Times New Roman" w:hAnsi="Times New Roman" w:cs="Times New Roman"/>
            <w:sz w:val="28"/>
            <w:szCs w:val="28"/>
          </w:rPr>
          <w:t>пунктом 3</w:t>
        </w:r>
      </w:hyperlink>
      <w:r w:rsidRPr="00EB5EDD">
        <w:rPr>
          <w:rFonts w:ascii="Times New Roman" w:hAnsi="Times New Roman" w:cs="Times New Roman"/>
          <w:sz w:val="28"/>
          <w:szCs w:val="28"/>
        </w:rPr>
        <w:t xml:space="preserve"> настоящего Порядка, по поручению председателя Комиссии направляются для предварительного рассмотрения на заседание Комиссии.</w:t>
      </w:r>
    </w:p>
    <w:p w14:paraId="42E371E7" w14:textId="77777777" w:rsid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 xml:space="preserve">7. По результатам предварительного рассмотрения уведомлений, поступивших в соответствии с </w:t>
      </w:r>
      <w:hyperlink w:anchor="P188" w:history="1">
        <w:r w:rsidRPr="00EB5EDD">
          <w:rPr>
            <w:rFonts w:ascii="Times New Roman" w:hAnsi="Times New Roman" w:cs="Times New Roman"/>
            <w:sz w:val="28"/>
            <w:szCs w:val="28"/>
          </w:rPr>
          <w:t>пунктом 2</w:t>
        </w:r>
      </w:hyperlink>
      <w:r w:rsidRPr="00EB5EDD">
        <w:rPr>
          <w:rFonts w:ascii="Times New Roman" w:hAnsi="Times New Roman" w:cs="Times New Roman"/>
          <w:sz w:val="28"/>
          <w:szCs w:val="28"/>
        </w:rPr>
        <w:t xml:space="preserve"> настоящего Порядка, Комиссией подготавливается мотивированное заключение на каждое из поступивших уведомлений.</w:t>
      </w:r>
    </w:p>
    <w:p w14:paraId="5486212A" w14:textId="66C0EBF9" w:rsidR="00EB5EDD" w:rsidRPr="00EB5EDD" w:rsidRDefault="00EB5EDD" w:rsidP="00EB5EDD">
      <w:pPr>
        <w:pStyle w:val="ConsPlusNormal"/>
        <w:ind w:firstLine="540"/>
        <w:jc w:val="both"/>
        <w:rPr>
          <w:rFonts w:ascii="Times New Roman" w:hAnsi="Times New Roman" w:cs="Times New Roman"/>
          <w:sz w:val="28"/>
          <w:szCs w:val="28"/>
        </w:rPr>
      </w:pPr>
      <w:r w:rsidRPr="00EB5EDD">
        <w:rPr>
          <w:rFonts w:ascii="Times New Roman" w:hAnsi="Times New Roman" w:cs="Times New Roman"/>
          <w:sz w:val="28"/>
          <w:szCs w:val="28"/>
        </w:rPr>
        <w:t>8. Комиссия рассматривает уведомления и принимает по ним решения в соответствии с Положением о Комиссии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городском округе</w:t>
      </w:r>
      <w:r w:rsidRPr="00EB5EDD">
        <w:rPr>
          <w:rFonts w:ascii="Times New Roman" w:hAnsi="Times New Roman" w:cs="Times New Roman"/>
          <w:sz w:val="28"/>
          <w:szCs w:val="28"/>
        </w:rPr>
        <w:t xml:space="preserve"> </w:t>
      </w:r>
      <w:r>
        <w:rPr>
          <w:rFonts w:ascii="Times New Roman" w:hAnsi="Times New Roman" w:cs="Times New Roman"/>
          <w:sz w:val="28"/>
          <w:szCs w:val="28"/>
        </w:rPr>
        <w:t>Жуковский</w:t>
      </w:r>
      <w:r w:rsidRPr="00EB5EDD">
        <w:rPr>
          <w:rFonts w:ascii="Times New Roman" w:hAnsi="Times New Roman" w:cs="Times New Roman"/>
          <w:sz w:val="28"/>
          <w:szCs w:val="28"/>
        </w:rPr>
        <w:t>, утверждаемым решением Совета депутатов городского округа</w:t>
      </w:r>
      <w:r w:rsidRPr="00EB5EDD">
        <w:rPr>
          <w:rFonts w:ascii="Times New Roman" w:hAnsi="Times New Roman" w:cs="Times New Roman"/>
          <w:sz w:val="28"/>
          <w:szCs w:val="28"/>
        </w:rPr>
        <w:t xml:space="preserve"> </w:t>
      </w:r>
      <w:r>
        <w:rPr>
          <w:rFonts w:ascii="Times New Roman" w:hAnsi="Times New Roman" w:cs="Times New Roman"/>
          <w:sz w:val="28"/>
          <w:szCs w:val="28"/>
        </w:rPr>
        <w:t>Жуковский</w:t>
      </w:r>
      <w:r w:rsidRPr="00EB5EDD">
        <w:rPr>
          <w:rFonts w:ascii="Times New Roman" w:hAnsi="Times New Roman" w:cs="Times New Roman"/>
          <w:sz w:val="28"/>
          <w:szCs w:val="28"/>
        </w:rPr>
        <w:t>.</w:t>
      </w:r>
    </w:p>
    <w:p w14:paraId="38B33BB9" w14:textId="77777777" w:rsidR="00EB5EDD" w:rsidRPr="00EB5EDD" w:rsidRDefault="00EB5EDD" w:rsidP="00EB5EDD">
      <w:pPr>
        <w:pStyle w:val="ConsPlusNormal"/>
        <w:jc w:val="both"/>
        <w:rPr>
          <w:rFonts w:ascii="Times New Roman" w:hAnsi="Times New Roman" w:cs="Times New Roman"/>
          <w:sz w:val="28"/>
          <w:szCs w:val="28"/>
        </w:rPr>
      </w:pPr>
    </w:p>
    <w:p w14:paraId="4F06FE86" w14:textId="77777777" w:rsidR="00EB5EDD" w:rsidRPr="00EB5EDD" w:rsidRDefault="00EB5EDD" w:rsidP="00EB5EDD">
      <w:pPr>
        <w:pStyle w:val="ConsPlusNormal"/>
        <w:jc w:val="both"/>
        <w:rPr>
          <w:rFonts w:ascii="Times New Roman" w:hAnsi="Times New Roman" w:cs="Times New Roman"/>
          <w:sz w:val="28"/>
          <w:szCs w:val="28"/>
        </w:rPr>
      </w:pPr>
    </w:p>
    <w:p w14:paraId="5A5F3E1C" w14:textId="77777777" w:rsidR="00EB5EDD" w:rsidRPr="00EB5EDD" w:rsidRDefault="00EB5EDD" w:rsidP="00EB5EDD">
      <w:pPr>
        <w:pStyle w:val="ConsPlusNormal"/>
        <w:jc w:val="both"/>
        <w:rPr>
          <w:rFonts w:ascii="Times New Roman" w:hAnsi="Times New Roman" w:cs="Times New Roman"/>
          <w:sz w:val="28"/>
          <w:szCs w:val="28"/>
        </w:rPr>
      </w:pPr>
    </w:p>
    <w:p w14:paraId="12DE9370" w14:textId="77777777" w:rsidR="00EB5EDD" w:rsidRPr="00EB5EDD" w:rsidRDefault="00EB5EDD" w:rsidP="00EB5EDD">
      <w:pPr>
        <w:pStyle w:val="ConsPlusNormal"/>
        <w:jc w:val="both"/>
        <w:rPr>
          <w:rFonts w:ascii="Times New Roman" w:hAnsi="Times New Roman" w:cs="Times New Roman"/>
          <w:sz w:val="28"/>
          <w:szCs w:val="28"/>
        </w:rPr>
      </w:pPr>
    </w:p>
    <w:p w14:paraId="7FCAEC4D" w14:textId="77777777" w:rsidR="00EB5EDD" w:rsidRPr="00EB5EDD" w:rsidRDefault="00EB5EDD" w:rsidP="00EB5EDD">
      <w:pPr>
        <w:pStyle w:val="ConsPlusNormal"/>
        <w:jc w:val="both"/>
        <w:rPr>
          <w:rFonts w:ascii="Times New Roman" w:hAnsi="Times New Roman" w:cs="Times New Roman"/>
          <w:sz w:val="28"/>
          <w:szCs w:val="28"/>
        </w:rPr>
      </w:pPr>
    </w:p>
    <w:p w14:paraId="20F65BD9" w14:textId="77777777" w:rsidR="00780E08" w:rsidRDefault="00780E08" w:rsidP="00EB5EDD">
      <w:pPr>
        <w:pStyle w:val="ConsPlusNormal"/>
        <w:jc w:val="right"/>
        <w:outlineLvl w:val="1"/>
        <w:rPr>
          <w:rFonts w:ascii="Times New Roman" w:hAnsi="Times New Roman" w:cs="Times New Roman"/>
          <w:sz w:val="28"/>
          <w:szCs w:val="28"/>
        </w:rPr>
      </w:pPr>
    </w:p>
    <w:p w14:paraId="5A91BAED" w14:textId="77777777" w:rsidR="00780E08" w:rsidRDefault="00780E08" w:rsidP="00EB5EDD">
      <w:pPr>
        <w:pStyle w:val="ConsPlusNormal"/>
        <w:jc w:val="right"/>
        <w:outlineLvl w:val="1"/>
        <w:rPr>
          <w:rFonts w:ascii="Times New Roman" w:hAnsi="Times New Roman" w:cs="Times New Roman"/>
          <w:sz w:val="28"/>
          <w:szCs w:val="28"/>
        </w:rPr>
      </w:pPr>
    </w:p>
    <w:p w14:paraId="263E8E78" w14:textId="77777777" w:rsidR="00780E08" w:rsidRDefault="00780E08" w:rsidP="00EB5EDD">
      <w:pPr>
        <w:pStyle w:val="ConsPlusNormal"/>
        <w:jc w:val="right"/>
        <w:outlineLvl w:val="1"/>
        <w:rPr>
          <w:rFonts w:ascii="Times New Roman" w:hAnsi="Times New Roman" w:cs="Times New Roman"/>
          <w:sz w:val="28"/>
          <w:szCs w:val="28"/>
        </w:rPr>
      </w:pPr>
    </w:p>
    <w:p w14:paraId="2CC36276" w14:textId="77777777" w:rsidR="00780E08" w:rsidRDefault="00780E08" w:rsidP="00EB5EDD">
      <w:pPr>
        <w:pStyle w:val="ConsPlusNormal"/>
        <w:jc w:val="right"/>
        <w:outlineLvl w:val="1"/>
        <w:rPr>
          <w:rFonts w:ascii="Times New Roman" w:hAnsi="Times New Roman" w:cs="Times New Roman"/>
          <w:sz w:val="28"/>
          <w:szCs w:val="28"/>
        </w:rPr>
      </w:pPr>
    </w:p>
    <w:p w14:paraId="7CD01259" w14:textId="77777777" w:rsidR="00780E08" w:rsidRDefault="00780E08" w:rsidP="00EB5EDD">
      <w:pPr>
        <w:pStyle w:val="ConsPlusNormal"/>
        <w:jc w:val="right"/>
        <w:outlineLvl w:val="1"/>
        <w:rPr>
          <w:rFonts w:ascii="Times New Roman" w:hAnsi="Times New Roman" w:cs="Times New Roman"/>
          <w:sz w:val="28"/>
          <w:szCs w:val="28"/>
        </w:rPr>
      </w:pPr>
    </w:p>
    <w:p w14:paraId="68F9041A" w14:textId="77777777" w:rsidR="00780E08" w:rsidRDefault="00780E08" w:rsidP="00EB5EDD">
      <w:pPr>
        <w:pStyle w:val="ConsPlusNormal"/>
        <w:jc w:val="right"/>
        <w:outlineLvl w:val="1"/>
        <w:rPr>
          <w:rFonts w:ascii="Times New Roman" w:hAnsi="Times New Roman" w:cs="Times New Roman"/>
          <w:sz w:val="28"/>
          <w:szCs w:val="28"/>
        </w:rPr>
      </w:pPr>
    </w:p>
    <w:p w14:paraId="2D8357BC" w14:textId="77777777" w:rsidR="00780E08" w:rsidRDefault="00780E08" w:rsidP="00EB5EDD">
      <w:pPr>
        <w:pStyle w:val="ConsPlusNormal"/>
        <w:jc w:val="right"/>
        <w:outlineLvl w:val="1"/>
        <w:rPr>
          <w:rFonts w:ascii="Times New Roman" w:hAnsi="Times New Roman" w:cs="Times New Roman"/>
          <w:sz w:val="28"/>
          <w:szCs w:val="28"/>
        </w:rPr>
      </w:pPr>
    </w:p>
    <w:p w14:paraId="29438F67" w14:textId="77777777" w:rsidR="00780E08" w:rsidRDefault="00780E08" w:rsidP="00EB5EDD">
      <w:pPr>
        <w:pStyle w:val="ConsPlusNormal"/>
        <w:jc w:val="right"/>
        <w:outlineLvl w:val="1"/>
        <w:rPr>
          <w:rFonts w:ascii="Times New Roman" w:hAnsi="Times New Roman" w:cs="Times New Roman"/>
          <w:sz w:val="28"/>
          <w:szCs w:val="28"/>
        </w:rPr>
      </w:pPr>
    </w:p>
    <w:p w14:paraId="1A7353F5" w14:textId="77777777" w:rsidR="00780E08" w:rsidRDefault="00780E08" w:rsidP="00EB5EDD">
      <w:pPr>
        <w:pStyle w:val="ConsPlusNormal"/>
        <w:jc w:val="right"/>
        <w:outlineLvl w:val="1"/>
        <w:rPr>
          <w:rFonts w:ascii="Times New Roman" w:hAnsi="Times New Roman" w:cs="Times New Roman"/>
          <w:sz w:val="28"/>
          <w:szCs w:val="28"/>
        </w:rPr>
      </w:pPr>
    </w:p>
    <w:p w14:paraId="2C171A04" w14:textId="77777777" w:rsidR="00780E08" w:rsidRDefault="00780E08" w:rsidP="00EB5EDD">
      <w:pPr>
        <w:pStyle w:val="ConsPlusNormal"/>
        <w:jc w:val="right"/>
        <w:outlineLvl w:val="1"/>
        <w:rPr>
          <w:rFonts w:ascii="Times New Roman" w:hAnsi="Times New Roman" w:cs="Times New Roman"/>
          <w:sz w:val="28"/>
          <w:szCs w:val="28"/>
        </w:rPr>
      </w:pPr>
    </w:p>
    <w:p w14:paraId="7C998B7F" w14:textId="77777777" w:rsidR="00780E08" w:rsidRDefault="00780E08" w:rsidP="00EB5EDD">
      <w:pPr>
        <w:pStyle w:val="ConsPlusNormal"/>
        <w:jc w:val="right"/>
        <w:outlineLvl w:val="1"/>
        <w:rPr>
          <w:rFonts w:ascii="Times New Roman" w:hAnsi="Times New Roman" w:cs="Times New Roman"/>
          <w:sz w:val="28"/>
          <w:szCs w:val="28"/>
        </w:rPr>
      </w:pPr>
    </w:p>
    <w:p w14:paraId="1D30B9BC" w14:textId="77777777" w:rsidR="00780E08" w:rsidRDefault="00780E08" w:rsidP="00EB5EDD">
      <w:pPr>
        <w:pStyle w:val="ConsPlusNormal"/>
        <w:jc w:val="right"/>
        <w:outlineLvl w:val="1"/>
        <w:rPr>
          <w:rFonts w:ascii="Times New Roman" w:hAnsi="Times New Roman" w:cs="Times New Roman"/>
          <w:sz w:val="28"/>
          <w:szCs w:val="28"/>
        </w:rPr>
      </w:pPr>
    </w:p>
    <w:p w14:paraId="78383BF7" w14:textId="77777777" w:rsidR="00780E08" w:rsidRDefault="00780E08" w:rsidP="00EB5EDD">
      <w:pPr>
        <w:pStyle w:val="ConsPlusNormal"/>
        <w:jc w:val="right"/>
        <w:outlineLvl w:val="1"/>
        <w:rPr>
          <w:rFonts w:ascii="Times New Roman" w:hAnsi="Times New Roman" w:cs="Times New Roman"/>
          <w:sz w:val="28"/>
          <w:szCs w:val="28"/>
        </w:rPr>
      </w:pPr>
    </w:p>
    <w:p w14:paraId="53F65E6B" w14:textId="77777777" w:rsidR="00780E08" w:rsidRDefault="00780E08" w:rsidP="00EB5EDD">
      <w:pPr>
        <w:pStyle w:val="ConsPlusNormal"/>
        <w:jc w:val="right"/>
        <w:outlineLvl w:val="1"/>
        <w:rPr>
          <w:rFonts w:ascii="Times New Roman" w:hAnsi="Times New Roman" w:cs="Times New Roman"/>
          <w:sz w:val="28"/>
          <w:szCs w:val="28"/>
        </w:rPr>
      </w:pPr>
    </w:p>
    <w:p w14:paraId="2FFF602E" w14:textId="77777777" w:rsidR="00780E08" w:rsidRDefault="00780E08" w:rsidP="00EB5EDD">
      <w:pPr>
        <w:pStyle w:val="ConsPlusNormal"/>
        <w:jc w:val="right"/>
        <w:outlineLvl w:val="1"/>
        <w:rPr>
          <w:rFonts w:ascii="Times New Roman" w:hAnsi="Times New Roman" w:cs="Times New Roman"/>
          <w:sz w:val="28"/>
          <w:szCs w:val="28"/>
        </w:rPr>
      </w:pPr>
    </w:p>
    <w:p w14:paraId="34EDA68C" w14:textId="77777777" w:rsidR="00780E08" w:rsidRDefault="00780E08" w:rsidP="00EB5EDD">
      <w:pPr>
        <w:pStyle w:val="ConsPlusNormal"/>
        <w:jc w:val="right"/>
        <w:outlineLvl w:val="1"/>
        <w:rPr>
          <w:rFonts w:ascii="Times New Roman" w:hAnsi="Times New Roman" w:cs="Times New Roman"/>
          <w:sz w:val="28"/>
          <w:szCs w:val="28"/>
        </w:rPr>
      </w:pPr>
    </w:p>
    <w:p w14:paraId="578AC4A6" w14:textId="77777777" w:rsidR="00780E08" w:rsidRDefault="00780E08" w:rsidP="00EB5EDD">
      <w:pPr>
        <w:pStyle w:val="ConsPlusNormal"/>
        <w:jc w:val="right"/>
        <w:outlineLvl w:val="1"/>
        <w:rPr>
          <w:rFonts w:ascii="Times New Roman" w:hAnsi="Times New Roman" w:cs="Times New Roman"/>
          <w:sz w:val="28"/>
          <w:szCs w:val="28"/>
        </w:rPr>
      </w:pPr>
    </w:p>
    <w:p w14:paraId="7BA357C4" w14:textId="77777777" w:rsidR="00780E08" w:rsidRDefault="00780E08" w:rsidP="00EB5EDD">
      <w:pPr>
        <w:pStyle w:val="ConsPlusNormal"/>
        <w:jc w:val="right"/>
        <w:outlineLvl w:val="1"/>
        <w:rPr>
          <w:rFonts w:ascii="Times New Roman" w:hAnsi="Times New Roman" w:cs="Times New Roman"/>
          <w:sz w:val="28"/>
          <w:szCs w:val="28"/>
        </w:rPr>
      </w:pPr>
    </w:p>
    <w:p w14:paraId="56408EA3" w14:textId="77777777" w:rsidR="00780E08" w:rsidRDefault="00780E08" w:rsidP="00EB5EDD">
      <w:pPr>
        <w:pStyle w:val="ConsPlusNormal"/>
        <w:jc w:val="right"/>
        <w:outlineLvl w:val="1"/>
        <w:rPr>
          <w:rFonts w:ascii="Times New Roman" w:hAnsi="Times New Roman" w:cs="Times New Roman"/>
          <w:sz w:val="28"/>
          <w:szCs w:val="28"/>
        </w:rPr>
      </w:pPr>
    </w:p>
    <w:p w14:paraId="54304DAE" w14:textId="77777777" w:rsidR="00780E08" w:rsidRDefault="00780E08" w:rsidP="00EB5EDD">
      <w:pPr>
        <w:pStyle w:val="ConsPlusNormal"/>
        <w:jc w:val="right"/>
        <w:outlineLvl w:val="1"/>
        <w:rPr>
          <w:rFonts w:ascii="Times New Roman" w:hAnsi="Times New Roman" w:cs="Times New Roman"/>
          <w:sz w:val="28"/>
          <w:szCs w:val="28"/>
        </w:rPr>
      </w:pPr>
    </w:p>
    <w:p w14:paraId="26D84427" w14:textId="05ACE094" w:rsidR="00EB5EDD" w:rsidRPr="00EB5EDD" w:rsidRDefault="00EB5EDD" w:rsidP="00EB5EDD">
      <w:pPr>
        <w:pStyle w:val="ConsPlusNormal"/>
        <w:jc w:val="right"/>
        <w:outlineLvl w:val="1"/>
        <w:rPr>
          <w:rFonts w:ascii="Times New Roman" w:hAnsi="Times New Roman" w:cs="Times New Roman"/>
          <w:sz w:val="28"/>
          <w:szCs w:val="28"/>
        </w:rPr>
      </w:pPr>
      <w:r w:rsidRPr="00EB5EDD">
        <w:rPr>
          <w:rFonts w:ascii="Times New Roman" w:hAnsi="Times New Roman" w:cs="Times New Roman"/>
          <w:sz w:val="28"/>
          <w:szCs w:val="28"/>
        </w:rPr>
        <w:lastRenderedPageBreak/>
        <w:t>Приложение</w:t>
      </w:r>
    </w:p>
    <w:p w14:paraId="51BB6183" w14:textId="7360D9F7" w:rsidR="00EB5EDD" w:rsidRPr="00EB5EDD" w:rsidRDefault="00EB5EDD" w:rsidP="00EB5EDD">
      <w:pPr>
        <w:pStyle w:val="ConsPlusNormal"/>
        <w:jc w:val="right"/>
        <w:rPr>
          <w:rFonts w:ascii="Times New Roman" w:hAnsi="Times New Roman" w:cs="Times New Roman"/>
          <w:sz w:val="28"/>
          <w:szCs w:val="28"/>
        </w:rPr>
      </w:pPr>
      <w:r w:rsidRPr="00EB5EDD">
        <w:rPr>
          <w:rFonts w:ascii="Times New Roman" w:hAnsi="Times New Roman" w:cs="Times New Roman"/>
          <w:sz w:val="28"/>
          <w:szCs w:val="28"/>
        </w:rPr>
        <w:t xml:space="preserve">к Порядку </w:t>
      </w:r>
    </w:p>
    <w:p w14:paraId="282E952D" w14:textId="2CE0964A" w:rsidR="00EB5EDD" w:rsidRPr="00EB5EDD" w:rsidRDefault="00EB5EDD" w:rsidP="00EB5EDD">
      <w:pPr>
        <w:pStyle w:val="ConsPlusNormal"/>
        <w:jc w:val="right"/>
        <w:rPr>
          <w:rFonts w:ascii="Times New Roman" w:hAnsi="Times New Roman" w:cs="Times New Roman"/>
          <w:sz w:val="28"/>
          <w:szCs w:val="28"/>
        </w:rPr>
      </w:pPr>
    </w:p>
    <w:p w14:paraId="1E1DA230" w14:textId="77777777" w:rsidR="00EB5EDD" w:rsidRPr="00EB5EDD" w:rsidRDefault="00EB5EDD" w:rsidP="00EB5EDD">
      <w:pPr>
        <w:pStyle w:val="ConsPlusNormal"/>
        <w:jc w:val="both"/>
        <w:rPr>
          <w:rFonts w:ascii="Times New Roman" w:hAnsi="Times New Roman" w:cs="Times New Roman"/>
          <w:sz w:val="28"/>
          <w:szCs w:val="28"/>
        </w:rPr>
      </w:pPr>
    </w:p>
    <w:p w14:paraId="71E3BFCF"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Форма</w:t>
      </w:r>
    </w:p>
    <w:p w14:paraId="49426721" w14:textId="77777777" w:rsidR="00EB5EDD" w:rsidRPr="00EB5EDD" w:rsidRDefault="00EB5EDD" w:rsidP="00EB5EDD">
      <w:pPr>
        <w:pStyle w:val="ConsPlusNonformat"/>
        <w:jc w:val="both"/>
        <w:rPr>
          <w:rFonts w:ascii="Times New Roman" w:hAnsi="Times New Roman" w:cs="Times New Roman"/>
          <w:sz w:val="28"/>
          <w:szCs w:val="28"/>
        </w:rPr>
      </w:pPr>
    </w:p>
    <w:p w14:paraId="137B2B71" w14:textId="6596D256"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Председателю комиссии по соблюдению</w:t>
      </w:r>
    </w:p>
    <w:p w14:paraId="773E4858" w14:textId="661025F3"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ограничений, запретов и исполнению</w:t>
      </w:r>
    </w:p>
    <w:p w14:paraId="2B6A3DF3" w14:textId="148CCD05"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обязанностей, установленных федеральным</w:t>
      </w:r>
    </w:p>
    <w:p w14:paraId="25D74EFF" w14:textId="78A20850"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законодательством, лицами, замещающими</w:t>
      </w:r>
    </w:p>
    <w:p w14:paraId="4FFE5D8F" w14:textId="7B25DA8C"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муниципальные должности в городском</w:t>
      </w:r>
    </w:p>
    <w:p w14:paraId="6C581761" w14:textId="2875E8E1" w:rsidR="00EB5EDD" w:rsidRPr="00EB5EDD" w:rsidRDefault="00EB5EDD" w:rsidP="00EB5EDD">
      <w:pPr>
        <w:pStyle w:val="ConsPlusNonformat"/>
        <w:jc w:val="center"/>
        <w:rPr>
          <w:rFonts w:ascii="Times New Roman" w:hAnsi="Times New Roman" w:cs="Times New Roman"/>
          <w:sz w:val="28"/>
          <w:szCs w:val="28"/>
        </w:rPr>
      </w:pPr>
      <w:r w:rsidRPr="00EB5EDD">
        <w:rPr>
          <w:rFonts w:ascii="Times New Roman" w:hAnsi="Times New Roman" w:cs="Times New Roman"/>
          <w:sz w:val="28"/>
          <w:szCs w:val="28"/>
        </w:rPr>
        <w:t xml:space="preserve">округе </w:t>
      </w:r>
      <w:r>
        <w:rPr>
          <w:rFonts w:ascii="Times New Roman" w:hAnsi="Times New Roman" w:cs="Times New Roman"/>
          <w:sz w:val="28"/>
          <w:szCs w:val="28"/>
        </w:rPr>
        <w:t>Жуковский</w:t>
      </w:r>
    </w:p>
    <w:p w14:paraId="0A85DBAD"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от ____________________________________</w:t>
      </w:r>
    </w:p>
    <w:p w14:paraId="4C494401"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(Ф.И.О., замещаемая должность)</w:t>
      </w:r>
    </w:p>
    <w:p w14:paraId="31C2B122" w14:textId="77777777" w:rsidR="00EB5EDD" w:rsidRPr="00EB5EDD" w:rsidRDefault="00EB5EDD" w:rsidP="00EB5EDD">
      <w:pPr>
        <w:pStyle w:val="ConsPlusNonformat"/>
        <w:jc w:val="both"/>
        <w:rPr>
          <w:rFonts w:ascii="Times New Roman" w:hAnsi="Times New Roman" w:cs="Times New Roman"/>
          <w:sz w:val="28"/>
          <w:szCs w:val="28"/>
        </w:rPr>
      </w:pPr>
    </w:p>
    <w:p w14:paraId="151225DE" w14:textId="592FD17A" w:rsidR="00EB5EDD" w:rsidRPr="00EB5EDD" w:rsidRDefault="00EB5EDD" w:rsidP="00EB5EDD">
      <w:pPr>
        <w:pStyle w:val="ConsPlusNonformat"/>
        <w:jc w:val="both"/>
        <w:rPr>
          <w:rFonts w:ascii="Times New Roman" w:hAnsi="Times New Roman" w:cs="Times New Roman"/>
          <w:sz w:val="28"/>
          <w:szCs w:val="28"/>
        </w:rPr>
      </w:pPr>
      <w:bookmarkStart w:id="14" w:name="P221"/>
      <w:bookmarkEnd w:id="14"/>
      <w:r w:rsidRPr="00EB5E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B5EDD">
        <w:rPr>
          <w:rFonts w:ascii="Times New Roman" w:hAnsi="Times New Roman" w:cs="Times New Roman"/>
          <w:sz w:val="28"/>
          <w:szCs w:val="28"/>
        </w:rPr>
        <w:t>УВЕДОМЛЕНИЕ</w:t>
      </w:r>
    </w:p>
    <w:p w14:paraId="7443782F"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о возникновении личной заинтересованности при исполнении</w:t>
      </w:r>
    </w:p>
    <w:p w14:paraId="5B66884D"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должностных обязанностей, которая приводит или может</w:t>
      </w:r>
    </w:p>
    <w:p w14:paraId="0787DB1A" w14:textId="641E5294"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B5EDD">
        <w:rPr>
          <w:rFonts w:ascii="Times New Roman" w:hAnsi="Times New Roman" w:cs="Times New Roman"/>
          <w:sz w:val="28"/>
          <w:szCs w:val="28"/>
        </w:rPr>
        <w:t xml:space="preserve"> привести к конфликту интересов</w:t>
      </w:r>
    </w:p>
    <w:p w14:paraId="01ED21DB" w14:textId="77777777" w:rsidR="00EB5EDD" w:rsidRPr="00EB5EDD" w:rsidRDefault="00EB5EDD" w:rsidP="00EB5EDD">
      <w:pPr>
        <w:pStyle w:val="ConsPlusNonformat"/>
        <w:jc w:val="both"/>
        <w:rPr>
          <w:rFonts w:ascii="Times New Roman" w:hAnsi="Times New Roman" w:cs="Times New Roman"/>
          <w:sz w:val="28"/>
          <w:szCs w:val="28"/>
        </w:rPr>
      </w:pPr>
    </w:p>
    <w:p w14:paraId="013884E3"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Сообщаю о возникновении у меня личной заинтересованности при исполнении</w:t>
      </w:r>
    </w:p>
    <w:p w14:paraId="135E19C9" w14:textId="57E1E97D"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должностных обязанностей, которая приводит или может привести к конфликту</w:t>
      </w:r>
      <w:r>
        <w:rPr>
          <w:rFonts w:ascii="Times New Roman" w:hAnsi="Times New Roman" w:cs="Times New Roman"/>
          <w:sz w:val="28"/>
          <w:szCs w:val="28"/>
        </w:rPr>
        <w:t xml:space="preserve"> </w:t>
      </w:r>
      <w:r w:rsidRPr="00EB5EDD">
        <w:rPr>
          <w:rFonts w:ascii="Times New Roman" w:hAnsi="Times New Roman" w:cs="Times New Roman"/>
          <w:sz w:val="28"/>
          <w:szCs w:val="28"/>
        </w:rPr>
        <w:t>интересов (нужное подчеркнуть).</w:t>
      </w:r>
    </w:p>
    <w:p w14:paraId="2B1F2E91" w14:textId="2A6BFE2B"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Обстоятельства, являющиеся    основанием    возникновения    личной</w:t>
      </w:r>
      <w:r>
        <w:rPr>
          <w:rFonts w:ascii="Times New Roman" w:hAnsi="Times New Roman" w:cs="Times New Roman"/>
          <w:sz w:val="28"/>
          <w:szCs w:val="28"/>
        </w:rPr>
        <w:t xml:space="preserve"> </w:t>
      </w:r>
      <w:r w:rsidRPr="00EB5EDD">
        <w:rPr>
          <w:rFonts w:ascii="Times New Roman" w:hAnsi="Times New Roman" w:cs="Times New Roman"/>
          <w:sz w:val="28"/>
          <w:szCs w:val="28"/>
        </w:rPr>
        <w:t>заинтересованности:</w:t>
      </w:r>
    </w:p>
    <w:p w14:paraId="664A37C8" w14:textId="77469DF0"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_______________________________________________________________</w:t>
      </w:r>
    </w:p>
    <w:p w14:paraId="7AE519D8" w14:textId="3F95A754"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Должностные   обязанности, на исполнение которых влияет или может</w:t>
      </w:r>
      <w:r>
        <w:rPr>
          <w:rFonts w:ascii="Times New Roman" w:hAnsi="Times New Roman" w:cs="Times New Roman"/>
          <w:sz w:val="28"/>
          <w:szCs w:val="28"/>
        </w:rPr>
        <w:t xml:space="preserve"> </w:t>
      </w:r>
      <w:r w:rsidRPr="00EB5EDD">
        <w:rPr>
          <w:rFonts w:ascii="Times New Roman" w:hAnsi="Times New Roman" w:cs="Times New Roman"/>
          <w:sz w:val="28"/>
          <w:szCs w:val="28"/>
        </w:rPr>
        <w:t>повлиять личная заинтересованность: ____________________________________</w:t>
      </w:r>
      <w:r>
        <w:rPr>
          <w:rFonts w:ascii="Times New Roman" w:hAnsi="Times New Roman" w:cs="Times New Roman"/>
          <w:sz w:val="28"/>
          <w:szCs w:val="28"/>
        </w:rPr>
        <w:t>______________________________</w:t>
      </w:r>
      <w:r w:rsidRPr="00EB5EDD">
        <w:rPr>
          <w:rFonts w:ascii="Times New Roman" w:hAnsi="Times New Roman" w:cs="Times New Roman"/>
          <w:sz w:val="28"/>
          <w:szCs w:val="28"/>
        </w:rPr>
        <w:t>___</w:t>
      </w:r>
    </w:p>
    <w:p w14:paraId="421D7D7D" w14:textId="2982C4FB"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_____________________________________________________________________</w:t>
      </w:r>
    </w:p>
    <w:p w14:paraId="14BC4A58" w14:textId="2A236B0B"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Предполагаемые меры по предотвращению или урегулированию конфликта</w:t>
      </w:r>
      <w:r>
        <w:rPr>
          <w:rFonts w:ascii="Times New Roman" w:hAnsi="Times New Roman" w:cs="Times New Roman"/>
          <w:sz w:val="28"/>
          <w:szCs w:val="28"/>
        </w:rPr>
        <w:t xml:space="preserve"> </w:t>
      </w:r>
      <w:r w:rsidRPr="00EB5EDD">
        <w:rPr>
          <w:rFonts w:ascii="Times New Roman" w:hAnsi="Times New Roman" w:cs="Times New Roman"/>
          <w:sz w:val="28"/>
          <w:szCs w:val="28"/>
        </w:rPr>
        <w:t>интересов:</w:t>
      </w:r>
    </w:p>
    <w:p w14:paraId="167CBC4F" w14:textId="24AA8849"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_____________________________________________________________________</w:t>
      </w:r>
    </w:p>
    <w:p w14:paraId="4A50D63B" w14:textId="2510382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_____________________________________________________________________</w:t>
      </w:r>
    </w:p>
    <w:p w14:paraId="1A3775ED" w14:textId="77777777"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 xml:space="preserve">    Намереваюсь (не намереваюсь) лично присутствовать на заседании комиссии</w:t>
      </w:r>
    </w:p>
    <w:p w14:paraId="4729806F" w14:textId="1E4B2596"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по    соблюдению   ограничений, запретов   и   исполнению   обязанностей,</w:t>
      </w:r>
      <w:r>
        <w:rPr>
          <w:rFonts w:ascii="Times New Roman" w:hAnsi="Times New Roman" w:cs="Times New Roman"/>
          <w:sz w:val="28"/>
          <w:szCs w:val="28"/>
        </w:rPr>
        <w:t xml:space="preserve"> </w:t>
      </w:r>
      <w:r w:rsidRPr="00EB5EDD">
        <w:rPr>
          <w:rFonts w:ascii="Times New Roman" w:hAnsi="Times New Roman" w:cs="Times New Roman"/>
          <w:sz w:val="28"/>
          <w:szCs w:val="28"/>
        </w:rPr>
        <w:t>установленных    федеральным    законодательством, лицами, замещающими</w:t>
      </w:r>
      <w:r>
        <w:rPr>
          <w:rFonts w:ascii="Times New Roman" w:hAnsi="Times New Roman" w:cs="Times New Roman"/>
          <w:sz w:val="28"/>
          <w:szCs w:val="28"/>
        </w:rPr>
        <w:t xml:space="preserve"> </w:t>
      </w:r>
      <w:r w:rsidRPr="00EB5EDD">
        <w:rPr>
          <w:rFonts w:ascii="Times New Roman" w:hAnsi="Times New Roman" w:cs="Times New Roman"/>
          <w:sz w:val="28"/>
          <w:szCs w:val="28"/>
        </w:rPr>
        <w:t>муниципальные должности в городском округе</w:t>
      </w:r>
      <w:r>
        <w:rPr>
          <w:rFonts w:ascii="Times New Roman" w:hAnsi="Times New Roman" w:cs="Times New Roman"/>
          <w:sz w:val="28"/>
          <w:szCs w:val="28"/>
        </w:rPr>
        <w:t xml:space="preserve"> </w:t>
      </w:r>
      <w:r>
        <w:rPr>
          <w:rFonts w:ascii="Times New Roman" w:hAnsi="Times New Roman" w:cs="Times New Roman"/>
          <w:sz w:val="28"/>
          <w:szCs w:val="28"/>
        </w:rPr>
        <w:t>Жуковский</w:t>
      </w:r>
      <w:r w:rsidRPr="00EB5EDD">
        <w:rPr>
          <w:rFonts w:ascii="Times New Roman" w:hAnsi="Times New Roman" w:cs="Times New Roman"/>
          <w:sz w:val="28"/>
          <w:szCs w:val="28"/>
        </w:rPr>
        <w:t>.</w:t>
      </w:r>
    </w:p>
    <w:p w14:paraId="1E310F0C" w14:textId="77777777" w:rsidR="00EB5EDD" w:rsidRPr="00EB5EDD" w:rsidRDefault="00EB5EDD" w:rsidP="00EB5EDD">
      <w:pPr>
        <w:pStyle w:val="ConsPlusNonformat"/>
        <w:jc w:val="both"/>
        <w:rPr>
          <w:rFonts w:ascii="Times New Roman" w:hAnsi="Times New Roman" w:cs="Times New Roman"/>
          <w:sz w:val="28"/>
          <w:szCs w:val="28"/>
        </w:rPr>
      </w:pPr>
    </w:p>
    <w:p w14:paraId="5B1B0857" w14:textId="102EA84B" w:rsidR="00EB5EDD" w:rsidRPr="00EB5EDD" w:rsidRDefault="00EB5EDD" w:rsidP="00EB5EDD">
      <w:pPr>
        <w:pStyle w:val="ConsPlusNonformat"/>
        <w:jc w:val="both"/>
        <w:rPr>
          <w:rFonts w:ascii="Times New Roman" w:hAnsi="Times New Roman" w:cs="Times New Roman"/>
          <w:sz w:val="28"/>
          <w:szCs w:val="28"/>
        </w:rPr>
      </w:pPr>
      <w:r w:rsidRPr="00EB5EDD">
        <w:rPr>
          <w:rFonts w:ascii="Times New Roman" w:hAnsi="Times New Roman" w:cs="Times New Roman"/>
          <w:sz w:val="28"/>
          <w:szCs w:val="28"/>
        </w:rPr>
        <w:t>"___" _________ 20__ г.___________________________</w:t>
      </w:r>
      <w:proofErr w:type="gramStart"/>
      <w:r w:rsidRPr="00EB5EDD">
        <w:rPr>
          <w:rFonts w:ascii="Times New Roman" w:hAnsi="Times New Roman" w:cs="Times New Roman"/>
          <w:sz w:val="28"/>
          <w:szCs w:val="28"/>
        </w:rPr>
        <w:t>_  _</w:t>
      </w:r>
      <w:proofErr w:type="gramEnd"/>
      <w:r w:rsidRPr="00EB5EDD">
        <w:rPr>
          <w:rFonts w:ascii="Times New Roman" w:hAnsi="Times New Roman" w:cs="Times New Roman"/>
          <w:sz w:val="28"/>
          <w:szCs w:val="28"/>
        </w:rPr>
        <w:t>____________________</w:t>
      </w:r>
    </w:p>
    <w:p w14:paraId="371BC84C" w14:textId="44F9AA70" w:rsidR="00EB5EDD" w:rsidRPr="00EB5EDD" w:rsidRDefault="00EB5EDD" w:rsidP="00EB5EDD">
      <w:pPr>
        <w:pStyle w:val="ConsPlusNonformat"/>
        <w:jc w:val="both"/>
        <w:rPr>
          <w:rFonts w:ascii="Times New Roman" w:hAnsi="Times New Roman" w:cs="Times New Roman"/>
          <w:sz w:val="24"/>
          <w:szCs w:val="24"/>
        </w:rPr>
      </w:pPr>
      <w:r w:rsidRPr="00EB5ED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B5EDD">
        <w:rPr>
          <w:rFonts w:ascii="Times New Roman" w:hAnsi="Times New Roman" w:cs="Times New Roman"/>
          <w:sz w:val="28"/>
          <w:szCs w:val="28"/>
        </w:rPr>
        <w:t>(</w:t>
      </w:r>
      <w:r w:rsidRPr="00EB5EDD">
        <w:rPr>
          <w:rFonts w:ascii="Times New Roman" w:hAnsi="Times New Roman" w:cs="Times New Roman"/>
          <w:sz w:val="24"/>
          <w:szCs w:val="24"/>
        </w:rPr>
        <w:t xml:space="preserve">подпись лица, направляющего </w:t>
      </w:r>
      <w:r w:rsidRPr="00EB5EDD">
        <w:rPr>
          <w:rFonts w:ascii="Times New Roman" w:hAnsi="Times New Roman" w:cs="Times New Roman"/>
          <w:sz w:val="24"/>
          <w:szCs w:val="24"/>
        </w:rPr>
        <w:tab/>
        <w:t>(ра</w:t>
      </w:r>
      <w:r w:rsidRPr="00EB5EDD">
        <w:rPr>
          <w:rFonts w:ascii="Times New Roman" w:hAnsi="Times New Roman" w:cs="Times New Roman"/>
          <w:sz w:val="24"/>
          <w:szCs w:val="24"/>
        </w:rPr>
        <w:t>сшифровка подписи)</w:t>
      </w:r>
    </w:p>
    <w:p w14:paraId="3FDFEB85" w14:textId="1A4F8831" w:rsidR="00EB5EDD" w:rsidRPr="00EB5EDD" w:rsidRDefault="00EB5EDD" w:rsidP="00EB5EDD">
      <w:pPr>
        <w:pStyle w:val="ConsPlusNonformat"/>
        <w:jc w:val="both"/>
        <w:rPr>
          <w:rFonts w:ascii="Times New Roman" w:hAnsi="Times New Roman" w:cs="Times New Roman"/>
          <w:sz w:val="24"/>
          <w:szCs w:val="24"/>
        </w:rPr>
      </w:pPr>
      <w:r w:rsidRPr="00EB5E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5EDD">
        <w:rPr>
          <w:rFonts w:ascii="Times New Roman" w:hAnsi="Times New Roman" w:cs="Times New Roman"/>
          <w:sz w:val="24"/>
          <w:szCs w:val="24"/>
        </w:rPr>
        <w:t xml:space="preserve">  уведомление)</w:t>
      </w:r>
    </w:p>
    <w:p w14:paraId="0C5B13FA" w14:textId="77777777" w:rsidR="00EB5EDD" w:rsidRPr="00EB5EDD" w:rsidRDefault="00EB5EDD" w:rsidP="00EB5EDD">
      <w:pPr>
        <w:pStyle w:val="ConsPlusNormal"/>
        <w:jc w:val="both"/>
        <w:rPr>
          <w:rFonts w:ascii="Times New Roman" w:hAnsi="Times New Roman" w:cs="Times New Roman"/>
          <w:sz w:val="28"/>
          <w:szCs w:val="28"/>
        </w:rPr>
      </w:pPr>
    </w:p>
    <w:p w14:paraId="1D1A1C50" w14:textId="77777777" w:rsidR="00EB5EDD" w:rsidRPr="00EB5EDD" w:rsidRDefault="00EB5EDD" w:rsidP="00EB5EDD">
      <w:pPr>
        <w:pStyle w:val="ConsPlusNormal"/>
        <w:jc w:val="both"/>
        <w:rPr>
          <w:rFonts w:ascii="Times New Roman" w:hAnsi="Times New Roman" w:cs="Times New Roman"/>
          <w:sz w:val="28"/>
          <w:szCs w:val="28"/>
        </w:rPr>
      </w:pPr>
    </w:p>
    <w:p w14:paraId="24340B7A" w14:textId="77777777" w:rsidR="00EB5EDD" w:rsidRPr="00EB5EDD" w:rsidRDefault="00EB5EDD" w:rsidP="00EB5EDD">
      <w:pPr>
        <w:rPr>
          <w:szCs w:val="28"/>
        </w:rPr>
      </w:pPr>
    </w:p>
    <w:p w14:paraId="1EEF13E7" w14:textId="77777777" w:rsidR="00EB5EDD" w:rsidRPr="00CC1306" w:rsidRDefault="00EB5EDD" w:rsidP="00AC3598">
      <w:pPr>
        <w:pStyle w:val="ConsPlusNormal"/>
        <w:jc w:val="right"/>
        <w:rPr>
          <w:szCs w:val="28"/>
        </w:rPr>
      </w:pPr>
    </w:p>
    <w:sectPr w:rsidR="00EB5EDD" w:rsidRPr="00CC1306" w:rsidSect="00993B96">
      <w:pgSz w:w="11906" w:h="16838"/>
      <w:pgMar w:top="1134"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06"/>
    <w:rsid w:val="000C2687"/>
    <w:rsid w:val="0020578D"/>
    <w:rsid w:val="003927B5"/>
    <w:rsid w:val="00780E08"/>
    <w:rsid w:val="0094707C"/>
    <w:rsid w:val="00993B96"/>
    <w:rsid w:val="00AB18C0"/>
    <w:rsid w:val="00AC3598"/>
    <w:rsid w:val="00CB3036"/>
    <w:rsid w:val="00CC1306"/>
    <w:rsid w:val="00D3279C"/>
    <w:rsid w:val="00DD3285"/>
    <w:rsid w:val="00EB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C7BD"/>
  <w15:chartTrackingRefBased/>
  <w15:docId w15:val="{177DCD86-626A-44A8-84FF-D3754249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0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C1306"/>
    <w:pPr>
      <w:keepNext/>
      <w:jc w:val="center"/>
      <w:outlineLvl w:val="0"/>
    </w:pPr>
    <w:rPr>
      <w:b/>
      <w:sz w:val="56"/>
      <w:lang w:val="en-US"/>
    </w:rPr>
  </w:style>
  <w:style w:type="paragraph" w:styleId="2">
    <w:name w:val="heading 2"/>
    <w:basedOn w:val="a"/>
    <w:next w:val="a"/>
    <w:link w:val="20"/>
    <w:qFormat/>
    <w:rsid w:val="00CC1306"/>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3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13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13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306"/>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CC1306"/>
    <w:rPr>
      <w:color w:val="0000FF"/>
      <w:u w:val="single"/>
    </w:rPr>
  </w:style>
  <w:style w:type="character" w:customStyle="1" w:styleId="10">
    <w:name w:val="Заголовок 1 Знак"/>
    <w:basedOn w:val="a0"/>
    <w:link w:val="1"/>
    <w:rsid w:val="00CC1306"/>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rsid w:val="00CC1306"/>
    <w:rPr>
      <w:rFonts w:ascii="Times New Roman" w:eastAsia="Times New Roman" w:hAnsi="Times New Roman" w:cs="Times New Roman"/>
      <w:b/>
      <w:sz w:val="44"/>
      <w:szCs w:val="20"/>
      <w:lang w:val="en-US" w:eastAsia="ru-RU"/>
    </w:rPr>
  </w:style>
  <w:style w:type="paragraph" w:styleId="a4">
    <w:name w:val="Subtitle"/>
    <w:basedOn w:val="a"/>
    <w:link w:val="a5"/>
    <w:qFormat/>
    <w:rsid w:val="00CC1306"/>
    <w:pPr>
      <w:jc w:val="center"/>
    </w:pPr>
    <w:rPr>
      <w:b/>
      <w:sz w:val="26"/>
      <w:lang w:val="en-US"/>
    </w:rPr>
  </w:style>
  <w:style w:type="character" w:customStyle="1" w:styleId="a5">
    <w:name w:val="Подзаголовок Знак"/>
    <w:basedOn w:val="a0"/>
    <w:link w:val="a4"/>
    <w:rsid w:val="00CC1306"/>
    <w:rPr>
      <w:rFonts w:ascii="Times New Roman" w:eastAsia="Times New Roman" w:hAnsi="Times New Roman" w:cs="Times New Roman"/>
      <w:b/>
      <w:sz w:val="26"/>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F90FA9C3D932ADBB143016EC4C6C66F4E0054B8FAF0FA8A9567AB5EA3B69BF3FAED2A922FB0E8ACE7DD78234dAD7N" TargetMode="External"/><Relationship Id="rId13" Type="http://schemas.openxmlformats.org/officeDocument/2006/relationships/hyperlink" Target="consultantplus://offline/ref=25F90FA9C3D932ADBB143016EC4C6C66F4E007428FAB0FA8A9567AB5EA3B69BF3FAED2A922FB0E8ACE7DD78234dAD7N" TargetMode="External"/><Relationship Id="rId3" Type="http://schemas.openxmlformats.org/officeDocument/2006/relationships/webSettings" Target="webSettings.xml"/><Relationship Id="rId7" Type="http://schemas.openxmlformats.org/officeDocument/2006/relationships/hyperlink" Target="consultantplus://offline/ref=25F90FA9C3D932ADBB143016EC4C6C66F4E3084E8DAC0FA8A9567AB5EA3B69BF2DAE8AA523F81188C66881D372F3F90B17264F02F571DC32d7D1N" TargetMode="External"/><Relationship Id="rId12" Type="http://schemas.openxmlformats.org/officeDocument/2006/relationships/hyperlink" Target="consultantplus://offline/ref=25F90FA9C3D932ADBB143118F94C6C66F5EA074E86FA58AAF80374B0E26B33AF3BE786A73DF81194CD63D7d8D3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5F90FA9C3D932ADBB143118F94C6C66F4E7084B88AD0FA8A9567AB5EA3B69BF3FAED2A922FB0E8ACE7DD78234dAD7N" TargetMode="External"/><Relationship Id="rId11" Type="http://schemas.openxmlformats.org/officeDocument/2006/relationships/hyperlink" Target="consultantplus://offline/ref=25F90FA9C3D932ADBB143118F94C6C66F4E708438FA50FA8A9567AB5EA3B69BF3FAED2A922FB0E8ACE7DD78234dAD7N" TargetMode="External"/><Relationship Id="rId5" Type="http://schemas.openxmlformats.org/officeDocument/2006/relationships/hyperlink" Target="consultantplus://offline/ref=25F90FA9C3D932ADBB143118F94C6C66F4E708438FA50FA8A9567AB5EA3B69BF3FAED2A922FB0E8ACE7DD78234dAD7N" TargetMode="External"/><Relationship Id="rId15" Type="http://schemas.openxmlformats.org/officeDocument/2006/relationships/theme" Target="theme/theme1.xml"/><Relationship Id="rId10" Type="http://schemas.openxmlformats.org/officeDocument/2006/relationships/hyperlink" Target="http://www.zhukovskiy.ru" TargetMode="External"/><Relationship Id="rId4" Type="http://schemas.openxmlformats.org/officeDocument/2006/relationships/image" Target="media/image1.png"/><Relationship Id="rId9" Type="http://schemas.openxmlformats.org/officeDocument/2006/relationships/hyperlink" Target="consultantplus://offline/ref=25F90FA9C3D932ADBB143016EC4C6C66F4E007428FAB0FA8A9567AB5EA3B69BF3FAED2A922FB0E8ACE7DD78234dAD7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3420</Words>
  <Characters>19498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Aubakirov</dc:creator>
  <cp:keywords/>
  <dc:description/>
  <cp:lastModifiedBy>Boris Aubakirov</cp:lastModifiedBy>
  <cp:revision>11</cp:revision>
  <cp:lastPrinted>2021-01-13T14:40:00Z</cp:lastPrinted>
  <dcterms:created xsi:type="dcterms:W3CDTF">2021-01-13T13:03:00Z</dcterms:created>
  <dcterms:modified xsi:type="dcterms:W3CDTF">2021-01-13T14:40:00Z</dcterms:modified>
</cp:coreProperties>
</file>