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</w:p>
    <w:p w:rsidR="0083527B" w:rsidRPr="004F41B7" w:rsidRDefault="0083527B" w:rsidP="00B91F45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767DBA" w:rsidRPr="004F41B7" w:rsidRDefault="00767DBA" w:rsidP="00B91F45">
      <w:pPr>
        <w:rPr>
          <w:rFonts w:ascii="Arial" w:hAnsi="Arial" w:cs="Arial"/>
          <w:sz w:val="24"/>
          <w:szCs w:val="24"/>
        </w:rPr>
      </w:pPr>
    </w:p>
    <w:p w:rsidR="004D418F" w:rsidRPr="004F41B7" w:rsidRDefault="00767DBA" w:rsidP="00B91F45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>о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т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B74A23">
        <w:rPr>
          <w:rFonts w:ascii="Arial" w:hAnsi="Arial" w:cs="Arial"/>
          <w:b/>
          <w:sz w:val="24"/>
          <w:szCs w:val="24"/>
          <w:u w:val="single"/>
        </w:rPr>
        <w:t>2</w:t>
      </w:r>
      <w:r w:rsidR="000451CB">
        <w:rPr>
          <w:rFonts w:ascii="Arial" w:hAnsi="Arial" w:cs="Arial"/>
          <w:b/>
          <w:sz w:val="24"/>
          <w:szCs w:val="24"/>
          <w:u w:val="single"/>
        </w:rPr>
        <w:t>7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» 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 w:rsidR="002B22DA"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0451CB">
        <w:rPr>
          <w:rFonts w:ascii="Arial" w:hAnsi="Arial" w:cs="Arial"/>
          <w:b/>
          <w:sz w:val="24"/>
          <w:szCs w:val="24"/>
          <w:u w:val="single"/>
        </w:rPr>
        <w:t>7</w:t>
      </w:r>
      <w:r w:rsidR="002B22DA" w:rsidRPr="004F41B7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83527B" w:rsidRPr="004F41B7">
        <w:rPr>
          <w:rFonts w:ascii="Arial" w:hAnsi="Arial" w:cs="Arial"/>
          <w:b/>
          <w:sz w:val="24"/>
          <w:szCs w:val="24"/>
          <w:u w:val="single"/>
        </w:rPr>
        <w:t xml:space="preserve"> 201</w:t>
      </w:r>
      <w:r w:rsidR="00B74A23">
        <w:rPr>
          <w:rFonts w:ascii="Arial" w:hAnsi="Arial" w:cs="Arial"/>
          <w:b/>
          <w:sz w:val="24"/>
          <w:szCs w:val="24"/>
          <w:u w:val="single"/>
        </w:rPr>
        <w:t>5</w:t>
      </w:r>
      <w:r w:rsidR="0083527B" w:rsidRPr="004F41B7">
        <w:rPr>
          <w:rFonts w:ascii="Arial" w:hAnsi="Arial" w:cs="Arial"/>
          <w:b/>
          <w:sz w:val="24"/>
          <w:szCs w:val="24"/>
        </w:rPr>
        <w:t xml:space="preserve"> г.</w:t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</w:r>
      <w:r w:rsidR="0083527B"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0451CB">
        <w:rPr>
          <w:rFonts w:ascii="Arial" w:hAnsi="Arial" w:cs="Arial"/>
          <w:b/>
          <w:sz w:val="24"/>
          <w:szCs w:val="24"/>
          <w:u w:val="single"/>
        </w:rPr>
        <w:t>986</w:t>
      </w:r>
    </w:p>
    <w:p w:rsidR="0083527B" w:rsidRPr="004F41B7" w:rsidRDefault="0083527B" w:rsidP="00B91F45">
      <w:pPr>
        <w:rPr>
          <w:rFonts w:ascii="Arial" w:hAnsi="Arial" w:cs="Arial"/>
          <w:sz w:val="24"/>
          <w:szCs w:val="24"/>
        </w:rPr>
      </w:pPr>
    </w:p>
    <w:p w:rsidR="002C0B01" w:rsidRPr="004F41B7" w:rsidRDefault="000451CB" w:rsidP="00B74A23">
      <w:pPr>
        <w:ind w:right="5103"/>
        <w:rPr>
          <w:rFonts w:ascii="Arial" w:hAnsi="Arial" w:cs="Arial"/>
          <w:sz w:val="24"/>
          <w:szCs w:val="24"/>
        </w:rPr>
      </w:pPr>
      <w:r w:rsidRPr="000451CB">
        <w:rPr>
          <w:rFonts w:ascii="Arial" w:hAnsi="Arial" w:cs="Arial"/>
          <w:sz w:val="24"/>
          <w:szCs w:val="24"/>
        </w:rPr>
        <w:t>«О ценах на платные услуги, оказываемые в бассейне МБУ «Спорткомплекс «Метеор</w:t>
      </w:r>
      <w:r w:rsidR="00DF2560" w:rsidRPr="00DF2560">
        <w:rPr>
          <w:rFonts w:ascii="Arial" w:hAnsi="Arial" w:cs="Arial"/>
          <w:sz w:val="24"/>
          <w:szCs w:val="24"/>
        </w:rPr>
        <w:t>»</w:t>
      </w:r>
    </w:p>
    <w:p w:rsidR="0036361F" w:rsidRPr="004F41B7" w:rsidRDefault="0036361F" w:rsidP="0036361F">
      <w:pPr>
        <w:jc w:val="both"/>
        <w:rPr>
          <w:rFonts w:ascii="Arial" w:hAnsi="Arial" w:cs="Arial"/>
          <w:sz w:val="24"/>
          <w:szCs w:val="24"/>
        </w:rPr>
      </w:pPr>
    </w:p>
    <w:p w:rsidR="0036361F" w:rsidRDefault="000451CB" w:rsidP="0036361F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0451CB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распоряжением Комитета по физической культуре, спорту, туризму и работе с молодежью Московской области от 22.06.2011 №117/РП «Об утверждении Порядка определения платы за предоставление услуг в области физической культуры и спорта государственными бюджетными учреждениями Московской области»,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A36302" w:rsidRPr="00A36302">
        <w:rPr>
          <w:rFonts w:ascii="Arial" w:hAnsi="Arial" w:cs="Arial"/>
          <w:sz w:val="24"/>
          <w:szCs w:val="24"/>
        </w:rPr>
        <w:t>»</w:t>
      </w:r>
      <w:r w:rsidR="00A36302">
        <w:rPr>
          <w:rFonts w:ascii="Arial" w:hAnsi="Arial" w:cs="Arial"/>
          <w:sz w:val="24"/>
          <w:szCs w:val="24"/>
        </w:rPr>
        <w:t>,</w:t>
      </w:r>
    </w:p>
    <w:p w:rsidR="00A36302" w:rsidRPr="004F41B7" w:rsidRDefault="00A36302" w:rsidP="0036361F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83527B" w:rsidRPr="004F41B7" w:rsidRDefault="0083527B" w:rsidP="00B91F45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0451CB" w:rsidRPr="000451CB" w:rsidRDefault="000451CB" w:rsidP="000451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451CB">
        <w:rPr>
          <w:rFonts w:ascii="Arial" w:hAnsi="Arial" w:cs="Arial"/>
          <w:sz w:val="24"/>
          <w:szCs w:val="24"/>
        </w:rPr>
        <w:t>1.</w:t>
      </w:r>
      <w:r w:rsidRPr="000451CB">
        <w:rPr>
          <w:rFonts w:ascii="Arial" w:hAnsi="Arial" w:cs="Arial"/>
          <w:sz w:val="24"/>
          <w:szCs w:val="24"/>
        </w:rPr>
        <w:tab/>
        <w:t>Утвердить прейскурант цен на платные услуги, оказываемые в бассейне МБУ «Спорткомплекс «Метеор».</w:t>
      </w:r>
    </w:p>
    <w:p w:rsidR="000451CB" w:rsidRPr="000451CB" w:rsidRDefault="000451CB" w:rsidP="000451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451CB">
        <w:rPr>
          <w:rFonts w:ascii="Arial" w:hAnsi="Arial" w:cs="Arial"/>
          <w:sz w:val="24"/>
          <w:szCs w:val="24"/>
        </w:rPr>
        <w:t>2.</w:t>
      </w:r>
      <w:r w:rsidRPr="000451CB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подписания.</w:t>
      </w:r>
    </w:p>
    <w:p w:rsidR="000451CB" w:rsidRPr="000451CB" w:rsidRDefault="000451CB" w:rsidP="000451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451CB">
        <w:rPr>
          <w:rFonts w:ascii="Arial" w:hAnsi="Arial" w:cs="Arial"/>
          <w:sz w:val="24"/>
          <w:szCs w:val="24"/>
        </w:rPr>
        <w:t>3.</w:t>
      </w:r>
      <w:r w:rsidRPr="000451CB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EF776F" w:rsidRPr="004F41B7" w:rsidRDefault="000451CB" w:rsidP="000451CB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451CB">
        <w:rPr>
          <w:rFonts w:ascii="Arial" w:hAnsi="Arial" w:cs="Arial"/>
          <w:sz w:val="24"/>
          <w:szCs w:val="24"/>
        </w:rPr>
        <w:t>4.</w:t>
      </w:r>
      <w:r w:rsidRPr="000451CB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возложить на заместителя руководителя Администрации городского округа Жуковский Н.А. </w:t>
      </w:r>
      <w:proofErr w:type="spellStart"/>
      <w:r w:rsidRPr="000451CB">
        <w:rPr>
          <w:rFonts w:ascii="Arial" w:hAnsi="Arial" w:cs="Arial"/>
          <w:sz w:val="24"/>
          <w:szCs w:val="24"/>
        </w:rPr>
        <w:t>Вартанову</w:t>
      </w:r>
      <w:proofErr w:type="spellEnd"/>
      <w:r w:rsidR="00A36302" w:rsidRPr="00A36302">
        <w:rPr>
          <w:rFonts w:ascii="Arial" w:hAnsi="Arial" w:cs="Arial"/>
          <w:sz w:val="24"/>
          <w:szCs w:val="24"/>
        </w:rPr>
        <w:t>.</w:t>
      </w:r>
    </w:p>
    <w:p w:rsidR="00382A43" w:rsidRPr="004F41B7" w:rsidRDefault="00382A43" w:rsidP="00382A43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382A43" w:rsidRPr="004F41B7" w:rsidRDefault="00382A43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36361F" w:rsidRPr="004F41B7" w:rsidRDefault="0036361F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83527B" w:rsidRPr="004F41B7" w:rsidRDefault="0083527B" w:rsidP="00B91F45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2C0B01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="00EF776F"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0451CB">
        <w:rPr>
          <w:rFonts w:ascii="Arial" w:hAnsi="Arial" w:cs="Arial"/>
          <w:sz w:val="24"/>
          <w:szCs w:val="24"/>
        </w:rPr>
        <w:t xml:space="preserve">           </w:t>
      </w:r>
      <w:r w:rsidR="0036361F" w:rsidRPr="004F41B7">
        <w:rPr>
          <w:rFonts w:ascii="Arial" w:hAnsi="Arial" w:cs="Arial"/>
          <w:sz w:val="24"/>
          <w:szCs w:val="24"/>
        </w:rPr>
        <w:t>Ю.В. Прохоров</w:t>
      </w:r>
    </w:p>
    <w:p w:rsidR="002711D9" w:rsidRPr="004F41B7" w:rsidRDefault="002711D9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Default="00241AA5" w:rsidP="00B91F45">
      <w:pPr>
        <w:jc w:val="both"/>
        <w:rPr>
          <w:rFonts w:ascii="Arial" w:hAnsi="Arial" w:cs="Arial"/>
          <w:sz w:val="24"/>
          <w:szCs w:val="24"/>
        </w:rPr>
      </w:pPr>
    </w:p>
    <w:p w:rsidR="001558BE" w:rsidRPr="00DF2560" w:rsidRDefault="001558BE" w:rsidP="00B91F45">
      <w:pPr>
        <w:jc w:val="both"/>
        <w:rPr>
          <w:rFonts w:ascii="Arial" w:hAnsi="Arial" w:cs="Arial"/>
          <w:sz w:val="24"/>
          <w:szCs w:val="24"/>
        </w:rPr>
      </w:pP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Приложение</w:t>
      </w:r>
      <w:r w:rsidR="004048E5">
        <w:rPr>
          <w:rFonts w:ascii="Arial" w:hAnsi="Arial" w:cs="Arial"/>
          <w:sz w:val="24"/>
          <w:szCs w:val="24"/>
        </w:rPr>
        <w:t xml:space="preserve"> № 1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</w:p>
    <w:p w:rsidR="00241AA5" w:rsidRPr="004F41B7" w:rsidRDefault="00241AA5" w:rsidP="00241AA5">
      <w:pPr>
        <w:jc w:val="right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 xml:space="preserve">от </w:t>
      </w:r>
      <w:r w:rsidR="004048E5">
        <w:rPr>
          <w:rFonts w:ascii="Arial" w:hAnsi="Arial" w:cs="Arial"/>
          <w:sz w:val="24"/>
          <w:szCs w:val="24"/>
        </w:rPr>
        <w:t>2</w:t>
      </w:r>
      <w:r w:rsidR="00DE6295">
        <w:rPr>
          <w:rFonts w:ascii="Arial" w:hAnsi="Arial" w:cs="Arial"/>
          <w:sz w:val="24"/>
          <w:szCs w:val="24"/>
        </w:rPr>
        <w:t>7</w:t>
      </w:r>
      <w:r w:rsidRPr="004F41B7">
        <w:rPr>
          <w:rFonts w:ascii="Arial" w:hAnsi="Arial" w:cs="Arial"/>
          <w:sz w:val="24"/>
          <w:szCs w:val="24"/>
        </w:rPr>
        <w:t>.0</w:t>
      </w:r>
      <w:r w:rsidR="00DE6295">
        <w:rPr>
          <w:rFonts w:ascii="Arial" w:hAnsi="Arial" w:cs="Arial"/>
          <w:sz w:val="24"/>
          <w:szCs w:val="24"/>
        </w:rPr>
        <w:t>7</w:t>
      </w:r>
      <w:r w:rsidR="004048E5">
        <w:rPr>
          <w:rFonts w:ascii="Arial" w:hAnsi="Arial" w:cs="Arial"/>
          <w:sz w:val="24"/>
          <w:szCs w:val="24"/>
        </w:rPr>
        <w:t>.2015</w:t>
      </w:r>
      <w:r w:rsidRPr="004F41B7">
        <w:rPr>
          <w:rFonts w:ascii="Arial" w:hAnsi="Arial" w:cs="Arial"/>
          <w:sz w:val="24"/>
          <w:szCs w:val="24"/>
        </w:rPr>
        <w:t xml:space="preserve"> № </w:t>
      </w:r>
      <w:r w:rsidR="00DE6295">
        <w:rPr>
          <w:rFonts w:ascii="Arial" w:hAnsi="Arial" w:cs="Arial"/>
          <w:sz w:val="24"/>
          <w:szCs w:val="24"/>
        </w:rPr>
        <w:t>986</w:t>
      </w:r>
    </w:p>
    <w:p w:rsidR="003647C1" w:rsidRPr="004F41B7" w:rsidRDefault="003647C1" w:rsidP="003647C1">
      <w:pPr>
        <w:jc w:val="right"/>
        <w:rPr>
          <w:rFonts w:ascii="Arial" w:hAnsi="Arial" w:cs="Arial"/>
          <w:b/>
          <w:sz w:val="24"/>
          <w:szCs w:val="24"/>
        </w:rPr>
      </w:pPr>
    </w:p>
    <w:p w:rsidR="00DE6295" w:rsidRDefault="00DE629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DE6295">
        <w:rPr>
          <w:rFonts w:ascii="Arial" w:hAnsi="Arial" w:cs="Arial"/>
          <w:b/>
          <w:sz w:val="24"/>
          <w:szCs w:val="24"/>
        </w:rPr>
        <w:t>Прейскурант цен на платные услуги, оказываемые в бассейне</w:t>
      </w:r>
    </w:p>
    <w:p w:rsidR="007C3B19" w:rsidRDefault="00DE6295" w:rsidP="00BD0953">
      <w:pPr>
        <w:jc w:val="center"/>
        <w:rPr>
          <w:rFonts w:ascii="Arial" w:hAnsi="Arial" w:cs="Arial"/>
          <w:b/>
          <w:sz w:val="24"/>
          <w:szCs w:val="24"/>
        </w:rPr>
      </w:pPr>
      <w:r w:rsidRPr="00DE6295">
        <w:rPr>
          <w:rFonts w:ascii="Arial" w:hAnsi="Arial" w:cs="Arial"/>
          <w:b/>
          <w:sz w:val="24"/>
          <w:szCs w:val="24"/>
        </w:rPr>
        <w:t>МБУ "Спорткомплекс "Метеор"</w:t>
      </w:r>
    </w:p>
    <w:p w:rsidR="004048E5" w:rsidRPr="004F41B7" w:rsidRDefault="004048E5" w:rsidP="00BD095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1"/>
        <w:gridCol w:w="6015"/>
        <w:gridCol w:w="2268"/>
        <w:gridCol w:w="1548"/>
        <w:gridCol w:w="16"/>
      </w:tblGrid>
      <w:tr w:rsidR="00DE6295" w:rsidRPr="00DE6295" w:rsidTr="00986C58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986C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986C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986C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986C58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Цена услуги с НДС, руб. / чел.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9847" w:type="dxa"/>
            <w:gridSpan w:val="4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ОЗДОРОВИТЕЛЬНОЕ ПЛАВАНИЕ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Бесплатное посещение** </w:t>
            </w:r>
            <w:r w:rsidRPr="00DE6295">
              <w:rPr>
                <w:rFonts w:ascii="Arial" w:hAnsi="Arial" w:cs="Arial"/>
                <w:sz w:val="24"/>
                <w:szCs w:val="24"/>
              </w:rPr>
              <w:t>(понедельник -пятница с 09:00 до 15:00)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посещение*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Для всех граждан </w:t>
            </w:r>
            <w:r w:rsidRPr="00DE6295">
              <w:rPr>
                <w:rFonts w:ascii="Arial" w:hAnsi="Arial" w:cs="Arial"/>
                <w:sz w:val="24"/>
                <w:szCs w:val="24"/>
              </w:rPr>
              <w:t>(понедельник-пятница с 09:00 до 15:00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Для взрослых</w:t>
            </w:r>
          </w:p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Понедельник - пятница с 07:00 до 09:00, с 15:00 до 22:00, суббота-воскресенье и праздничные дни - все сеансы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Для детей с 7 до 18 лет, умеющих плавать:</w:t>
            </w:r>
          </w:p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понедельник-пятница с 15:00 до 21:00, суббота-воскресенье с 09:00 до 21:00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Абонементы для взрослых: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564" w:type="dxa"/>
            <w:gridSpan w:val="2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295" w:rsidRPr="00DE6295" w:rsidTr="00DE6295">
        <w:tc>
          <w:tcPr>
            <w:tcW w:w="501" w:type="dxa"/>
            <w:vMerge w:val="restart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 w:val="restart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понедельник-пятница с 07:00 до 09:00, с 18:00 до 22:00, суббота-воскресенье и праздничные дни - все сеансы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880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1650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2420</w:t>
            </w:r>
          </w:p>
        </w:tc>
      </w:tr>
      <w:tr w:rsidR="00DE6295" w:rsidRPr="00DE6295" w:rsidTr="00DE6295">
        <w:tc>
          <w:tcPr>
            <w:tcW w:w="501" w:type="dxa"/>
            <w:vMerge w:val="restart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 w:val="restart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понедельник-пятница с 15:00 до 18:00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1580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2310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Абонементы для детей с 7 до 18 лет, умеющих плавать: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564" w:type="dxa"/>
            <w:gridSpan w:val="2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295" w:rsidRPr="00DE6295" w:rsidTr="00DE6295">
        <w:tc>
          <w:tcPr>
            <w:tcW w:w="501" w:type="dxa"/>
            <w:vMerge w:val="restart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 w:val="restart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понедельник-пятница с 15:00 до 18:00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720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DE6295" w:rsidRPr="00DE6295" w:rsidTr="00DE6295">
        <w:tc>
          <w:tcPr>
            <w:tcW w:w="501" w:type="dxa"/>
            <w:vMerge w:val="restart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 w:val="restart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понедельник-пятница с 18:00 до 21:00, суббота-воскресенье с 09:00 до 21:00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4 посещения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1430</w:t>
            </w:r>
          </w:p>
        </w:tc>
      </w:tr>
      <w:tr w:rsidR="00DE6295" w:rsidRPr="00DE6295" w:rsidTr="00DE6295"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12 посещений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2090</w:t>
            </w:r>
          </w:p>
        </w:tc>
      </w:tr>
      <w:tr w:rsidR="00DE6295" w:rsidRPr="00DE6295" w:rsidTr="00DE6295">
        <w:tc>
          <w:tcPr>
            <w:tcW w:w="501" w:type="dxa"/>
            <w:vMerge w:val="restart"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Семейное плавание:</w:t>
            </w: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295" w:rsidRPr="00DE6295" w:rsidTr="00DE6295">
        <w:tc>
          <w:tcPr>
            <w:tcW w:w="501" w:type="dxa"/>
            <w:vMerge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понедельник-пятница с 15:00 до 21:00, суббота-воскресенье с 09:00 до 21:00) 1 взрослый + ребенок</w:t>
            </w: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DE6295" w:rsidRPr="00DE6295" w:rsidTr="00DE6295">
        <w:tc>
          <w:tcPr>
            <w:tcW w:w="501" w:type="dxa"/>
            <w:vMerge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- каждый последующий ребенок</w:t>
            </w: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посещение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190</w:t>
            </w:r>
          </w:p>
        </w:tc>
      </w:tr>
      <w:tr w:rsidR="00DE6295" w:rsidRPr="00DE6295" w:rsidTr="00DE6295">
        <w:tc>
          <w:tcPr>
            <w:tcW w:w="501" w:type="dxa"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015" w:type="dxa"/>
            <w:shd w:val="clear" w:color="auto" w:fill="FFFFFF"/>
            <w:vAlign w:val="center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ГРУППОВЫЕ ЗАНЯТИЯ</w:t>
            </w: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564" w:type="dxa"/>
            <w:gridSpan w:val="2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vMerge w:val="restart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2.1</w:t>
            </w:r>
          </w:p>
        </w:tc>
        <w:tc>
          <w:tcPr>
            <w:tcW w:w="9831" w:type="dxa"/>
            <w:gridSpan w:val="3"/>
            <w:shd w:val="clear" w:color="auto" w:fill="FFFFFF"/>
            <w:hideMark/>
          </w:tcPr>
          <w:p w:rsidR="00DE6295" w:rsidRPr="00DE6295" w:rsidRDefault="00DE6295" w:rsidP="00C466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Групповые занятия обучению плаванию (по расписанию):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- для взрослых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 занятий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- для детей с 6 до 18 лет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 занятий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vMerge w:val="restart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6015" w:type="dxa"/>
            <w:vMerge w:val="restart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Аквааэробика (по расписанию)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занятие*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4 занятия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1300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15" w:type="dxa"/>
            <w:vMerge/>
            <w:vAlign w:val="center"/>
            <w:hideMark/>
          </w:tcPr>
          <w:p w:rsidR="00DE6295" w:rsidRPr="00DE6295" w:rsidRDefault="00DE6295" w:rsidP="00DE6295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 занятий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2.3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Индивидуальное обучение плаванию без выделения дорожки (по расписанию)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занятие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2.4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C466A2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Индивидуальное обучение плаванию без выделения дорожки для детей с 3 до 7 лет (по расписанию)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30 минут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530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9831" w:type="dxa"/>
            <w:gridSpan w:val="3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Предоставление индивидуальной дорожки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Предоставление индивидуальной дорожки (по запросу)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 xml:space="preserve">60 мин. /1 дорожка                          </w:t>
            </w:r>
          </w:p>
        </w:tc>
        <w:tc>
          <w:tcPr>
            <w:tcW w:w="1548" w:type="dxa"/>
            <w:shd w:val="clear" w:color="auto" w:fill="FFFFFF"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2500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9831" w:type="dxa"/>
            <w:gridSpan w:val="3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/>
                <w:bCs/>
                <w:sz w:val="24"/>
                <w:szCs w:val="24"/>
              </w:rPr>
              <w:t>Выдача медицинской справки</w:t>
            </w:r>
          </w:p>
        </w:tc>
      </w:tr>
      <w:tr w:rsidR="00DE6295" w:rsidRPr="00DE6295" w:rsidTr="00DE6295">
        <w:trPr>
          <w:gridAfter w:val="1"/>
          <w:wAfter w:w="16" w:type="dxa"/>
        </w:trPr>
        <w:tc>
          <w:tcPr>
            <w:tcW w:w="501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bCs/>
                <w:sz w:val="24"/>
                <w:szCs w:val="24"/>
              </w:rPr>
              <w:t>4.1</w:t>
            </w:r>
          </w:p>
        </w:tc>
        <w:tc>
          <w:tcPr>
            <w:tcW w:w="6015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Выдача медицинской справки</w:t>
            </w:r>
          </w:p>
        </w:tc>
        <w:tc>
          <w:tcPr>
            <w:tcW w:w="226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1 справка</w:t>
            </w:r>
          </w:p>
        </w:tc>
        <w:tc>
          <w:tcPr>
            <w:tcW w:w="1548" w:type="dxa"/>
            <w:shd w:val="clear" w:color="auto" w:fill="FFFFFF"/>
            <w:hideMark/>
          </w:tcPr>
          <w:p w:rsidR="00DE6295" w:rsidRPr="00DE6295" w:rsidRDefault="00DE6295" w:rsidP="00DE6295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295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</w:tbl>
    <w:p w:rsidR="00241AA5" w:rsidRDefault="00241AA5" w:rsidP="007E51CB">
      <w:pPr>
        <w:jc w:val="right"/>
        <w:rPr>
          <w:rFonts w:ascii="Arial" w:hAnsi="Arial" w:cs="Arial"/>
          <w:sz w:val="24"/>
          <w:szCs w:val="24"/>
        </w:rPr>
      </w:pPr>
    </w:p>
    <w:p w:rsidR="000A7933" w:rsidRDefault="000A7933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Примечание:</w:t>
      </w:r>
    </w:p>
    <w:p w:rsidR="00DE6295" w:rsidRPr="00DE6295" w:rsidRDefault="00DE6295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6295">
        <w:rPr>
          <w:rFonts w:ascii="Arial" w:hAnsi="Arial" w:cs="Arial"/>
          <w:sz w:val="24"/>
          <w:szCs w:val="24"/>
        </w:rPr>
        <w:t>1.</w:t>
      </w:r>
      <w:r w:rsidRPr="00DE6295">
        <w:rPr>
          <w:rFonts w:ascii="Arial" w:hAnsi="Arial" w:cs="Arial"/>
          <w:sz w:val="24"/>
          <w:szCs w:val="24"/>
        </w:rPr>
        <w:tab/>
        <w:t>*   Продолжительность посещения, занятия - 45 минут,</w:t>
      </w:r>
    </w:p>
    <w:p w:rsidR="00DE6295" w:rsidRPr="00DE6295" w:rsidRDefault="00DE6295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6295">
        <w:rPr>
          <w:rFonts w:ascii="Arial" w:hAnsi="Arial" w:cs="Arial"/>
          <w:sz w:val="24"/>
          <w:szCs w:val="24"/>
        </w:rPr>
        <w:t>2.</w:t>
      </w:r>
      <w:r w:rsidRPr="00DE6295">
        <w:rPr>
          <w:rFonts w:ascii="Arial" w:hAnsi="Arial" w:cs="Arial"/>
          <w:sz w:val="24"/>
          <w:szCs w:val="24"/>
        </w:rPr>
        <w:tab/>
        <w:t>** Право на бесплатное посещение бассейна имеют следующие лица, проживающие в</w:t>
      </w:r>
      <w:r>
        <w:rPr>
          <w:rFonts w:ascii="Arial" w:hAnsi="Arial" w:cs="Arial"/>
          <w:sz w:val="24"/>
          <w:szCs w:val="24"/>
        </w:rPr>
        <w:t xml:space="preserve"> </w:t>
      </w:r>
      <w:r w:rsidRPr="00DE6295">
        <w:rPr>
          <w:rFonts w:ascii="Arial" w:hAnsi="Arial" w:cs="Arial"/>
          <w:sz w:val="24"/>
          <w:szCs w:val="24"/>
        </w:rPr>
        <w:t>г. Жуковском:</w:t>
      </w:r>
    </w:p>
    <w:p w:rsidR="00DE6295" w:rsidRPr="00DE6295" w:rsidRDefault="00DE6295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6295">
        <w:rPr>
          <w:rFonts w:ascii="Arial" w:hAnsi="Arial" w:cs="Arial"/>
          <w:sz w:val="24"/>
          <w:szCs w:val="24"/>
        </w:rPr>
        <w:t>-</w:t>
      </w:r>
      <w:r w:rsidRPr="00DE6295">
        <w:rPr>
          <w:rFonts w:ascii="Arial" w:hAnsi="Arial" w:cs="Arial"/>
          <w:sz w:val="24"/>
          <w:szCs w:val="24"/>
        </w:rPr>
        <w:tab/>
        <w:t>дети - инвалиды с 7 до 18 лет, умеющие плавать,</w:t>
      </w:r>
    </w:p>
    <w:p w:rsidR="00DE6295" w:rsidRPr="00DE6295" w:rsidRDefault="00DE6295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6295">
        <w:rPr>
          <w:rFonts w:ascii="Arial" w:hAnsi="Arial" w:cs="Arial"/>
          <w:sz w:val="24"/>
          <w:szCs w:val="24"/>
        </w:rPr>
        <w:t>-</w:t>
      </w:r>
      <w:r w:rsidRPr="00DE6295">
        <w:rPr>
          <w:rFonts w:ascii="Arial" w:hAnsi="Arial" w:cs="Arial"/>
          <w:sz w:val="24"/>
          <w:szCs w:val="24"/>
        </w:rPr>
        <w:tab/>
        <w:t>дети, посещающие школу-Интернат, умеющие плавать,</w:t>
      </w:r>
    </w:p>
    <w:p w:rsidR="00DE6295" w:rsidRPr="00DE6295" w:rsidRDefault="00DE6295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6295">
        <w:rPr>
          <w:rFonts w:ascii="Arial" w:hAnsi="Arial" w:cs="Arial"/>
          <w:sz w:val="24"/>
          <w:szCs w:val="24"/>
        </w:rPr>
        <w:t>-</w:t>
      </w:r>
      <w:r w:rsidRPr="00DE6295">
        <w:rPr>
          <w:rFonts w:ascii="Arial" w:hAnsi="Arial" w:cs="Arial"/>
          <w:sz w:val="24"/>
          <w:szCs w:val="24"/>
        </w:rPr>
        <w:tab/>
        <w:t>инвалиды, испытывающие затруднения при самостоятельном передвижении,</w:t>
      </w:r>
    </w:p>
    <w:p w:rsidR="00DE6295" w:rsidRPr="00DE6295" w:rsidRDefault="00DE6295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6295">
        <w:rPr>
          <w:rFonts w:ascii="Arial" w:hAnsi="Arial" w:cs="Arial"/>
          <w:sz w:val="24"/>
          <w:szCs w:val="24"/>
        </w:rPr>
        <w:t>-</w:t>
      </w:r>
      <w:r w:rsidRPr="00DE6295">
        <w:rPr>
          <w:rFonts w:ascii="Arial" w:hAnsi="Arial" w:cs="Arial"/>
          <w:sz w:val="24"/>
          <w:szCs w:val="24"/>
        </w:rPr>
        <w:tab/>
        <w:t>ветераны ВОВ.</w:t>
      </w:r>
    </w:p>
    <w:p w:rsidR="00DE6295" w:rsidRDefault="00DE6295" w:rsidP="00DE629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E6295">
        <w:rPr>
          <w:rFonts w:ascii="Arial" w:hAnsi="Arial" w:cs="Arial"/>
          <w:sz w:val="24"/>
          <w:szCs w:val="24"/>
        </w:rPr>
        <w:t>3.</w:t>
      </w:r>
      <w:r w:rsidRPr="00DE6295">
        <w:rPr>
          <w:rFonts w:ascii="Arial" w:hAnsi="Arial" w:cs="Arial"/>
          <w:sz w:val="24"/>
          <w:szCs w:val="24"/>
        </w:rPr>
        <w:tab/>
        <w:t>Цены на сопутствующие товары (принадлежности для плавания, полотенца, резиновую обувь,</w:t>
      </w:r>
      <w:r w:rsidR="00C466A2">
        <w:rPr>
          <w:rFonts w:ascii="Arial" w:hAnsi="Arial" w:cs="Arial"/>
          <w:sz w:val="24"/>
          <w:szCs w:val="24"/>
        </w:rPr>
        <w:t xml:space="preserve"> </w:t>
      </w:r>
      <w:r w:rsidRPr="00DE6295">
        <w:rPr>
          <w:rFonts w:ascii="Arial" w:hAnsi="Arial" w:cs="Arial"/>
          <w:sz w:val="24"/>
          <w:szCs w:val="24"/>
        </w:rPr>
        <w:t>средства гигиены и т.п.) МБУ "Спорткомплекс "Метеор" устанавливает самостоятельно.</w:t>
      </w:r>
    </w:p>
    <w:p w:rsidR="00DE6295" w:rsidRDefault="00DE6295" w:rsidP="007E51CB">
      <w:pPr>
        <w:jc w:val="right"/>
        <w:rPr>
          <w:rFonts w:ascii="Arial" w:hAnsi="Arial" w:cs="Arial"/>
          <w:sz w:val="24"/>
          <w:szCs w:val="24"/>
        </w:rPr>
      </w:pPr>
    </w:p>
    <w:p w:rsidR="00DE6295" w:rsidRPr="004F41B7" w:rsidRDefault="00DE6295" w:rsidP="007E51CB">
      <w:pPr>
        <w:jc w:val="right"/>
        <w:rPr>
          <w:rFonts w:ascii="Arial" w:hAnsi="Arial" w:cs="Arial"/>
          <w:sz w:val="24"/>
          <w:szCs w:val="24"/>
        </w:rPr>
      </w:pPr>
    </w:p>
    <w:sectPr w:rsidR="00DE6295" w:rsidRPr="004F41B7" w:rsidSect="00797B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5E5"/>
    <w:multiLevelType w:val="hybridMultilevel"/>
    <w:tmpl w:val="C62898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E7009"/>
    <w:multiLevelType w:val="hybridMultilevel"/>
    <w:tmpl w:val="96BC5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D6A02"/>
    <w:multiLevelType w:val="hybridMultilevel"/>
    <w:tmpl w:val="01EABE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EE322B"/>
    <w:multiLevelType w:val="hybridMultilevel"/>
    <w:tmpl w:val="F38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887"/>
    <w:multiLevelType w:val="hybridMultilevel"/>
    <w:tmpl w:val="42AE822A"/>
    <w:lvl w:ilvl="0" w:tplc="DBD0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09"/>
    <w:rsid w:val="000101A2"/>
    <w:rsid w:val="00041158"/>
    <w:rsid w:val="000451CB"/>
    <w:rsid w:val="00073BAF"/>
    <w:rsid w:val="00097C44"/>
    <w:rsid w:val="000A7933"/>
    <w:rsid w:val="000B1A0C"/>
    <w:rsid w:val="000E2B5B"/>
    <w:rsid w:val="000E7CCD"/>
    <w:rsid w:val="001241B9"/>
    <w:rsid w:val="00132922"/>
    <w:rsid w:val="001468A1"/>
    <w:rsid w:val="001537C9"/>
    <w:rsid w:val="001558BE"/>
    <w:rsid w:val="00185C47"/>
    <w:rsid w:val="001932AC"/>
    <w:rsid w:val="001A3127"/>
    <w:rsid w:val="001E1B61"/>
    <w:rsid w:val="001F0032"/>
    <w:rsid w:val="00241AA5"/>
    <w:rsid w:val="00251A39"/>
    <w:rsid w:val="00264298"/>
    <w:rsid w:val="002711D9"/>
    <w:rsid w:val="00274895"/>
    <w:rsid w:val="002B22DA"/>
    <w:rsid w:val="002C0B01"/>
    <w:rsid w:val="002D5AAD"/>
    <w:rsid w:val="002F08FD"/>
    <w:rsid w:val="00310967"/>
    <w:rsid w:val="0036361F"/>
    <w:rsid w:val="003647C1"/>
    <w:rsid w:val="00381761"/>
    <w:rsid w:val="00382A43"/>
    <w:rsid w:val="00397C94"/>
    <w:rsid w:val="003A3154"/>
    <w:rsid w:val="003A6B3A"/>
    <w:rsid w:val="003E079F"/>
    <w:rsid w:val="004048E5"/>
    <w:rsid w:val="004169DF"/>
    <w:rsid w:val="00446A01"/>
    <w:rsid w:val="00451A53"/>
    <w:rsid w:val="00476320"/>
    <w:rsid w:val="0048335C"/>
    <w:rsid w:val="00483CCB"/>
    <w:rsid w:val="004A7906"/>
    <w:rsid w:val="004D033A"/>
    <w:rsid w:val="004D418F"/>
    <w:rsid w:val="004F20CD"/>
    <w:rsid w:val="004F2CB2"/>
    <w:rsid w:val="004F41B7"/>
    <w:rsid w:val="00506D48"/>
    <w:rsid w:val="00520C09"/>
    <w:rsid w:val="00576070"/>
    <w:rsid w:val="005911E4"/>
    <w:rsid w:val="005A10A3"/>
    <w:rsid w:val="005A7249"/>
    <w:rsid w:val="005C7A4A"/>
    <w:rsid w:val="005E119B"/>
    <w:rsid w:val="005E2EC3"/>
    <w:rsid w:val="005E5826"/>
    <w:rsid w:val="005F445A"/>
    <w:rsid w:val="006252E4"/>
    <w:rsid w:val="006640E5"/>
    <w:rsid w:val="006A6252"/>
    <w:rsid w:val="006F14E1"/>
    <w:rsid w:val="00702509"/>
    <w:rsid w:val="00742AC2"/>
    <w:rsid w:val="00747A22"/>
    <w:rsid w:val="00753460"/>
    <w:rsid w:val="00767DBA"/>
    <w:rsid w:val="00797BA4"/>
    <w:rsid w:val="007B22E7"/>
    <w:rsid w:val="007C3B19"/>
    <w:rsid w:val="007C72E0"/>
    <w:rsid w:val="007E51CB"/>
    <w:rsid w:val="00813ECE"/>
    <w:rsid w:val="00821C78"/>
    <w:rsid w:val="00833976"/>
    <w:rsid w:val="0083527B"/>
    <w:rsid w:val="008353DB"/>
    <w:rsid w:val="00840F1A"/>
    <w:rsid w:val="008651A0"/>
    <w:rsid w:val="00886127"/>
    <w:rsid w:val="008A5BF0"/>
    <w:rsid w:val="00907EF3"/>
    <w:rsid w:val="009212F0"/>
    <w:rsid w:val="00934F56"/>
    <w:rsid w:val="009473D0"/>
    <w:rsid w:val="00954227"/>
    <w:rsid w:val="00965FE8"/>
    <w:rsid w:val="00970217"/>
    <w:rsid w:val="0098120A"/>
    <w:rsid w:val="00986C58"/>
    <w:rsid w:val="009C2DB2"/>
    <w:rsid w:val="009C36CB"/>
    <w:rsid w:val="009C7445"/>
    <w:rsid w:val="009C7955"/>
    <w:rsid w:val="009D5330"/>
    <w:rsid w:val="009F259D"/>
    <w:rsid w:val="009F5000"/>
    <w:rsid w:val="00A044AF"/>
    <w:rsid w:val="00A3460E"/>
    <w:rsid w:val="00A36302"/>
    <w:rsid w:val="00A472A1"/>
    <w:rsid w:val="00A57054"/>
    <w:rsid w:val="00AA16B6"/>
    <w:rsid w:val="00AB0D67"/>
    <w:rsid w:val="00AB3746"/>
    <w:rsid w:val="00AE11BF"/>
    <w:rsid w:val="00B045F0"/>
    <w:rsid w:val="00B61BBE"/>
    <w:rsid w:val="00B74A23"/>
    <w:rsid w:val="00B91F45"/>
    <w:rsid w:val="00BA130C"/>
    <w:rsid w:val="00BA3D3B"/>
    <w:rsid w:val="00BA5F34"/>
    <w:rsid w:val="00BD0953"/>
    <w:rsid w:val="00BD129C"/>
    <w:rsid w:val="00C179F4"/>
    <w:rsid w:val="00C466A2"/>
    <w:rsid w:val="00C70A22"/>
    <w:rsid w:val="00C81509"/>
    <w:rsid w:val="00CC1EC5"/>
    <w:rsid w:val="00CD3253"/>
    <w:rsid w:val="00CE3CC8"/>
    <w:rsid w:val="00D044A4"/>
    <w:rsid w:val="00D15754"/>
    <w:rsid w:val="00D25427"/>
    <w:rsid w:val="00D37778"/>
    <w:rsid w:val="00D73B5F"/>
    <w:rsid w:val="00D774C3"/>
    <w:rsid w:val="00D93AFB"/>
    <w:rsid w:val="00D94083"/>
    <w:rsid w:val="00DE6295"/>
    <w:rsid w:val="00DF2560"/>
    <w:rsid w:val="00DF7C62"/>
    <w:rsid w:val="00E00C63"/>
    <w:rsid w:val="00E039D4"/>
    <w:rsid w:val="00E878C1"/>
    <w:rsid w:val="00E92982"/>
    <w:rsid w:val="00EC0B6C"/>
    <w:rsid w:val="00ED5600"/>
    <w:rsid w:val="00EF3EA1"/>
    <w:rsid w:val="00EF776F"/>
    <w:rsid w:val="00F00EC1"/>
    <w:rsid w:val="00F1445D"/>
    <w:rsid w:val="00F512E6"/>
    <w:rsid w:val="00F53026"/>
    <w:rsid w:val="00F625E9"/>
    <w:rsid w:val="00F638FB"/>
    <w:rsid w:val="00F711F2"/>
    <w:rsid w:val="00F958C2"/>
    <w:rsid w:val="00FB4667"/>
    <w:rsid w:val="00FC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4F17"/>
  <w15:chartTrackingRefBased/>
  <w15:docId w15:val="{F94A2C78-D228-4E42-89AF-29E2C6F3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29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43</cp:revision>
  <dcterms:created xsi:type="dcterms:W3CDTF">2018-04-23T08:04:00Z</dcterms:created>
  <dcterms:modified xsi:type="dcterms:W3CDTF">2018-09-17T12:23:00Z</dcterms:modified>
</cp:coreProperties>
</file>