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РОССИЙСКАЯ ФЕДЕРАЦИЯ</w:t>
      </w: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МОСКОВСКАЯ ОБЛАСТЬ</w:t>
      </w: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ГОРОДСКОЙ ОКРУГ ЖУКОВСКИЙ</w:t>
      </w: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ПОСТАНОВЛЕНИЕ</w:t>
      </w:r>
    </w:p>
    <w:p w:rsidR="005B29C8" w:rsidRPr="005B29C8" w:rsidRDefault="005B29C8" w:rsidP="005B29C8">
      <w:pPr>
        <w:widowControl w:val="0"/>
        <w:rPr>
          <w:rFonts w:ascii="Arial" w:hAnsi="Arial" w:cs="Arial"/>
          <w:sz w:val="24"/>
          <w:szCs w:val="24"/>
        </w:rPr>
      </w:pPr>
    </w:p>
    <w:p w:rsidR="005B29C8" w:rsidRPr="005B29C8" w:rsidRDefault="005B29C8" w:rsidP="005B29C8">
      <w:pPr>
        <w:widowControl w:val="0"/>
        <w:rPr>
          <w:rFonts w:ascii="Arial" w:hAnsi="Arial" w:cs="Arial"/>
          <w:b/>
          <w:sz w:val="24"/>
          <w:szCs w:val="24"/>
          <w:u w:val="single"/>
        </w:rPr>
      </w:pPr>
      <w:r w:rsidRPr="005B29C8">
        <w:rPr>
          <w:rFonts w:ascii="Arial" w:hAnsi="Arial" w:cs="Arial"/>
          <w:b/>
          <w:sz w:val="24"/>
          <w:szCs w:val="24"/>
        </w:rPr>
        <w:t xml:space="preserve">от </w:t>
      </w:r>
      <w:r w:rsidRPr="005B29C8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3E33DA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Pr="005B29C8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3E33DA">
        <w:rPr>
          <w:rFonts w:ascii="Arial" w:hAnsi="Arial" w:cs="Arial"/>
          <w:b/>
          <w:sz w:val="24"/>
          <w:szCs w:val="24"/>
          <w:u w:val="single"/>
        </w:rPr>
        <w:t>07</w:t>
      </w:r>
      <w:r w:rsidRPr="005B29C8">
        <w:rPr>
          <w:rFonts w:ascii="Arial" w:hAnsi="Arial" w:cs="Arial"/>
          <w:b/>
          <w:sz w:val="24"/>
          <w:szCs w:val="24"/>
          <w:u w:val="single"/>
        </w:rPr>
        <w:t xml:space="preserve">   2018</w:t>
      </w:r>
      <w:r w:rsidRPr="005B29C8">
        <w:rPr>
          <w:rFonts w:ascii="Arial" w:hAnsi="Arial" w:cs="Arial"/>
          <w:b/>
          <w:sz w:val="24"/>
          <w:szCs w:val="24"/>
        </w:rPr>
        <w:t xml:space="preserve"> г.</w:t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  <w:t xml:space="preserve">№ </w:t>
      </w:r>
      <w:r w:rsidR="003E33DA">
        <w:rPr>
          <w:rFonts w:ascii="Arial" w:hAnsi="Arial" w:cs="Arial"/>
          <w:b/>
          <w:sz w:val="24"/>
          <w:szCs w:val="24"/>
          <w:u w:val="single"/>
        </w:rPr>
        <w:t>915</w:t>
      </w:r>
    </w:p>
    <w:p w:rsidR="005B29C8" w:rsidRPr="005B29C8" w:rsidRDefault="005B29C8" w:rsidP="005B29C8">
      <w:pPr>
        <w:pStyle w:val="ConsPlusTitle"/>
        <w:jc w:val="both"/>
        <w:rPr>
          <w:rFonts w:ascii="Arial" w:hAnsi="Arial" w:cs="Arial"/>
          <w:b w:val="0"/>
        </w:rPr>
      </w:pPr>
    </w:p>
    <w:p w:rsidR="005B29C8" w:rsidRPr="005B29C8" w:rsidRDefault="003E33DA" w:rsidP="005B29C8">
      <w:pPr>
        <w:widowControl w:val="0"/>
        <w:autoSpaceDE w:val="0"/>
        <w:autoSpaceDN w:val="0"/>
        <w:adjustRightInd w:val="0"/>
        <w:ind w:right="5103"/>
        <w:jc w:val="both"/>
        <w:rPr>
          <w:rFonts w:ascii="Arial" w:hAnsi="Arial" w:cs="Arial"/>
          <w:spacing w:val="-2"/>
          <w:sz w:val="24"/>
          <w:szCs w:val="24"/>
        </w:rPr>
      </w:pPr>
      <w:r w:rsidRPr="003E33DA">
        <w:rPr>
          <w:rFonts w:ascii="Arial" w:hAnsi="Arial" w:cs="Arial"/>
          <w:spacing w:val="-2"/>
          <w:sz w:val="24"/>
          <w:szCs w:val="24"/>
        </w:rPr>
        <w:t>«Об утверждении Порядка предоставления субсидии на возмещение затрат, связанных с ликвидацией несанкционированных навалов мусора на территории городского округа Жуковский Московской области»</w:t>
      </w:r>
    </w:p>
    <w:p w:rsidR="005B29C8" w:rsidRPr="005B29C8" w:rsidRDefault="005B29C8" w:rsidP="005B29C8">
      <w:pPr>
        <w:pStyle w:val="afffd"/>
        <w:widowControl w:val="0"/>
        <w:spacing w:after="0"/>
        <w:ind w:firstLine="709"/>
        <w:jc w:val="center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3E33DA" w:rsidP="005B29C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3E33DA">
        <w:rPr>
          <w:rFonts w:ascii="Arial" w:hAnsi="Arial" w:cs="Arial"/>
          <w:spacing w:val="-2"/>
          <w:sz w:val="24"/>
          <w:szCs w:val="24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ст.78 Бюджетного кодекса Российской Федерации, постановлением Правительства РФ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Уставом городского округа Жуковский</w:t>
      </w:r>
      <w:r w:rsidR="005B29C8" w:rsidRPr="005B29C8">
        <w:rPr>
          <w:rFonts w:ascii="Arial" w:hAnsi="Arial" w:cs="Arial"/>
          <w:spacing w:val="-2"/>
          <w:sz w:val="24"/>
          <w:szCs w:val="24"/>
        </w:rPr>
        <w:t>,</w:t>
      </w:r>
    </w:p>
    <w:p w:rsidR="005B29C8" w:rsidRPr="005B29C8" w:rsidRDefault="005B29C8" w:rsidP="005B29C8">
      <w:pPr>
        <w:widowControl w:val="0"/>
        <w:autoSpaceDE w:val="0"/>
        <w:autoSpaceDN w:val="0"/>
        <w:adjustRightInd w:val="0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5B29C8" w:rsidP="005B29C8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spacing w:val="-2"/>
          <w:sz w:val="24"/>
          <w:szCs w:val="24"/>
        </w:rPr>
      </w:pPr>
      <w:r w:rsidRPr="005B29C8">
        <w:rPr>
          <w:rFonts w:ascii="Arial" w:hAnsi="Arial" w:cs="Arial"/>
          <w:spacing w:val="-2"/>
          <w:sz w:val="24"/>
          <w:szCs w:val="24"/>
        </w:rPr>
        <w:t>ПОСТАНОВЛЯЮ:</w:t>
      </w:r>
    </w:p>
    <w:p w:rsidR="005B29C8" w:rsidRPr="005B29C8" w:rsidRDefault="005B29C8" w:rsidP="005B29C8">
      <w:pPr>
        <w:widowControl w:val="0"/>
        <w:tabs>
          <w:tab w:val="left" w:pos="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pacing w:val="-2"/>
          <w:sz w:val="24"/>
          <w:szCs w:val="24"/>
        </w:rPr>
      </w:pPr>
    </w:p>
    <w:p w:rsidR="003E33DA" w:rsidRPr="003E33DA" w:rsidRDefault="003E33DA" w:rsidP="003E33DA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3E33DA">
        <w:rPr>
          <w:rFonts w:ascii="Arial" w:hAnsi="Arial" w:cs="Arial"/>
          <w:spacing w:val="-2"/>
          <w:sz w:val="24"/>
          <w:szCs w:val="24"/>
        </w:rPr>
        <w:t xml:space="preserve">1. Утвердить Порядок предоставления субсидии на возмещение затрат, связанных с ликвидацией несанкционированных навалов мусора на территории городского округа Жуковский Московской области согласно </w:t>
      </w:r>
      <w:proofErr w:type="gramStart"/>
      <w:r w:rsidRPr="003E33DA">
        <w:rPr>
          <w:rFonts w:ascii="Arial" w:hAnsi="Arial" w:cs="Arial"/>
          <w:spacing w:val="-2"/>
          <w:sz w:val="24"/>
          <w:szCs w:val="24"/>
        </w:rPr>
        <w:t>Приложению</w:t>
      </w:r>
      <w:proofErr w:type="gramEnd"/>
      <w:r w:rsidRPr="003E33DA">
        <w:rPr>
          <w:rFonts w:ascii="Arial" w:hAnsi="Arial" w:cs="Arial"/>
          <w:spacing w:val="-2"/>
          <w:sz w:val="24"/>
          <w:szCs w:val="24"/>
        </w:rPr>
        <w:t xml:space="preserve"> к настоящему постановлению.</w:t>
      </w:r>
    </w:p>
    <w:p w:rsidR="003E33DA" w:rsidRPr="003E33DA" w:rsidRDefault="003E33DA" w:rsidP="003E33DA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3E33DA">
        <w:rPr>
          <w:rFonts w:ascii="Arial" w:hAnsi="Arial" w:cs="Arial"/>
          <w:spacing w:val="-2"/>
          <w:sz w:val="24"/>
          <w:szCs w:val="24"/>
        </w:rPr>
        <w:t>2.</w:t>
      </w:r>
      <w:r w:rsidRPr="003E33DA">
        <w:rPr>
          <w:rFonts w:ascii="Arial" w:hAnsi="Arial" w:cs="Arial"/>
          <w:spacing w:val="-2"/>
          <w:sz w:val="24"/>
          <w:szCs w:val="24"/>
        </w:rPr>
        <w:tab/>
        <w:t>Разместить прилагаемый Порядок на сайте: www.zhukovskiy.ru в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3E33DA">
        <w:rPr>
          <w:rFonts w:ascii="Arial" w:hAnsi="Arial" w:cs="Arial"/>
          <w:spacing w:val="-2"/>
          <w:sz w:val="24"/>
          <w:szCs w:val="24"/>
        </w:rPr>
        <w:t>информационно-телекоммуникационной сети «Интернет».</w:t>
      </w:r>
    </w:p>
    <w:p w:rsidR="003E33DA" w:rsidRPr="003E33DA" w:rsidRDefault="003E33DA" w:rsidP="003E33DA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3E33DA">
        <w:rPr>
          <w:rFonts w:ascii="Arial" w:hAnsi="Arial" w:cs="Arial"/>
          <w:spacing w:val="-2"/>
          <w:sz w:val="24"/>
          <w:szCs w:val="24"/>
        </w:rPr>
        <w:t>3.</w:t>
      </w:r>
      <w:r w:rsidRPr="003E33DA">
        <w:rPr>
          <w:rFonts w:ascii="Arial" w:hAnsi="Arial" w:cs="Arial"/>
          <w:spacing w:val="-2"/>
          <w:sz w:val="24"/>
          <w:szCs w:val="24"/>
        </w:rPr>
        <w:tab/>
        <w:t>Настоящее постановление вступает в силу с момента подписания.</w:t>
      </w:r>
    </w:p>
    <w:p w:rsidR="005B29C8" w:rsidRPr="005B29C8" w:rsidRDefault="003E33DA" w:rsidP="003E33DA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3E33DA">
        <w:rPr>
          <w:rFonts w:ascii="Arial" w:hAnsi="Arial" w:cs="Arial"/>
          <w:spacing w:val="-2"/>
          <w:sz w:val="24"/>
          <w:szCs w:val="24"/>
        </w:rPr>
        <w:t>4.</w:t>
      </w:r>
      <w:r w:rsidRPr="003E33DA">
        <w:rPr>
          <w:rFonts w:ascii="Arial" w:hAnsi="Arial" w:cs="Arial"/>
          <w:spacing w:val="-2"/>
          <w:sz w:val="24"/>
          <w:szCs w:val="24"/>
        </w:rPr>
        <w:tab/>
        <w:t>Контроль за исполнением настоящего постановления возложить на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3E33DA">
        <w:rPr>
          <w:rFonts w:ascii="Arial" w:hAnsi="Arial" w:cs="Arial"/>
          <w:spacing w:val="-2"/>
          <w:sz w:val="24"/>
          <w:szCs w:val="24"/>
        </w:rPr>
        <w:t>заместителя Руководителя Администрации городского окру</w:t>
      </w:r>
      <w:r>
        <w:rPr>
          <w:rFonts w:ascii="Arial" w:hAnsi="Arial" w:cs="Arial"/>
          <w:spacing w:val="-2"/>
          <w:sz w:val="24"/>
          <w:szCs w:val="24"/>
        </w:rPr>
        <w:t>га</w:t>
      </w:r>
      <w:r w:rsidRPr="003E33DA">
        <w:rPr>
          <w:rFonts w:ascii="Arial" w:hAnsi="Arial" w:cs="Arial"/>
          <w:spacing w:val="-2"/>
          <w:sz w:val="24"/>
          <w:szCs w:val="24"/>
        </w:rPr>
        <w:t xml:space="preserve"> Жуковский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3E33DA">
        <w:rPr>
          <w:rFonts w:ascii="Arial" w:hAnsi="Arial" w:cs="Arial"/>
          <w:spacing w:val="-2"/>
          <w:sz w:val="24"/>
          <w:szCs w:val="24"/>
        </w:rPr>
        <w:t>Жирова В. В</w:t>
      </w:r>
      <w:r w:rsidR="005B29C8" w:rsidRPr="005B29C8">
        <w:rPr>
          <w:rFonts w:ascii="Arial" w:hAnsi="Arial" w:cs="Arial"/>
          <w:spacing w:val="-2"/>
          <w:sz w:val="24"/>
          <w:szCs w:val="24"/>
        </w:rPr>
        <w:t>.</w:t>
      </w:r>
    </w:p>
    <w:p w:rsidR="005B29C8" w:rsidRPr="005B29C8" w:rsidRDefault="005B29C8" w:rsidP="005B29C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5B29C8" w:rsidP="005B29C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</w:p>
    <w:p w:rsidR="003E33DA" w:rsidRDefault="003E33DA" w:rsidP="005B29C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r w:rsidRPr="003E33DA">
        <w:rPr>
          <w:rFonts w:ascii="Arial" w:hAnsi="Arial" w:cs="Arial"/>
          <w:spacing w:val="-2"/>
          <w:sz w:val="24"/>
          <w:szCs w:val="24"/>
        </w:rPr>
        <w:t>Руководитель Администрации</w:t>
      </w:r>
    </w:p>
    <w:p w:rsidR="005B29C8" w:rsidRPr="005B29C8" w:rsidRDefault="005B29C8" w:rsidP="005B29C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r w:rsidRPr="005B29C8">
        <w:rPr>
          <w:rFonts w:ascii="Arial" w:hAnsi="Arial" w:cs="Arial"/>
          <w:spacing w:val="-2"/>
          <w:sz w:val="24"/>
          <w:szCs w:val="24"/>
        </w:rPr>
        <w:t>городского округа Жуковский</w:t>
      </w:r>
      <w:r w:rsidRPr="005B29C8">
        <w:rPr>
          <w:rFonts w:ascii="Arial" w:hAnsi="Arial" w:cs="Arial"/>
          <w:spacing w:val="-2"/>
          <w:sz w:val="24"/>
          <w:szCs w:val="24"/>
        </w:rPr>
        <w:tab/>
      </w:r>
      <w:r w:rsidRPr="005B29C8">
        <w:rPr>
          <w:rFonts w:ascii="Arial" w:hAnsi="Arial" w:cs="Arial"/>
          <w:spacing w:val="-2"/>
          <w:sz w:val="24"/>
          <w:szCs w:val="24"/>
        </w:rPr>
        <w:tab/>
      </w:r>
      <w:r w:rsidRPr="005B29C8"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 w:rsidR="003E33DA">
        <w:rPr>
          <w:rFonts w:ascii="Arial" w:hAnsi="Arial" w:cs="Arial"/>
          <w:spacing w:val="-2"/>
          <w:sz w:val="24"/>
          <w:szCs w:val="24"/>
        </w:rPr>
        <w:tab/>
      </w:r>
      <w:r w:rsidRPr="005B29C8">
        <w:rPr>
          <w:rFonts w:ascii="Arial" w:hAnsi="Arial" w:cs="Arial"/>
          <w:spacing w:val="-2"/>
          <w:sz w:val="24"/>
          <w:szCs w:val="24"/>
        </w:rPr>
        <w:t>Ю. В. Прохоров</w:t>
      </w:r>
    </w:p>
    <w:p w:rsidR="00F42532" w:rsidRDefault="000573EB">
      <w:pPr>
        <w:rPr>
          <w:rFonts w:ascii="Arial" w:hAnsi="Arial" w:cs="Arial"/>
          <w:sz w:val="24"/>
          <w:szCs w:val="24"/>
        </w:rPr>
      </w:pPr>
    </w:p>
    <w:p w:rsidR="00F945FD" w:rsidRDefault="00F945FD">
      <w:pPr>
        <w:rPr>
          <w:rFonts w:ascii="Arial" w:hAnsi="Arial" w:cs="Arial"/>
          <w:sz w:val="24"/>
          <w:szCs w:val="24"/>
        </w:rPr>
      </w:pPr>
    </w:p>
    <w:p w:rsidR="00F945FD" w:rsidRDefault="00F945FD" w:rsidP="00F945FD">
      <w:pPr>
        <w:jc w:val="both"/>
        <w:rPr>
          <w:rFonts w:ascii="Arial" w:hAnsi="Arial" w:cs="Arial"/>
          <w:sz w:val="24"/>
          <w:szCs w:val="24"/>
        </w:rPr>
      </w:pPr>
    </w:p>
    <w:p w:rsidR="000573EB" w:rsidRDefault="000573EB" w:rsidP="00F945F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945FD" w:rsidRDefault="00F945FD" w:rsidP="00F945FD">
      <w:pPr>
        <w:jc w:val="right"/>
        <w:rPr>
          <w:rFonts w:ascii="Arial" w:hAnsi="Arial" w:cs="Arial"/>
          <w:sz w:val="24"/>
          <w:szCs w:val="24"/>
        </w:rPr>
      </w:pPr>
      <w:r w:rsidRPr="00F945FD">
        <w:rPr>
          <w:rFonts w:ascii="Arial" w:hAnsi="Arial" w:cs="Arial"/>
          <w:sz w:val="24"/>
          <w:szCs w:val="24"/>
        </w:rPr>
        <w:t>Приложение к постановлению</w:t>
      </w:r>
    </w:p>
    <w:p w:rsidR="00F945FD" w:rsidRDefault="00F945FD" w:rsidP="00F945FD">
      <w:pPr>
        <w:jc w:val="right"/>
        <w:rPr>
          <w:rFonts w:ascii="Arial" w:hAnsi="Arial" w:cs="Arial"/>
          <w:sz w:val="24"/>
          <w:szCs w:val="24"/>
        </w:rPr>
      </w:pPr>
      <w:r w:rsidRPr="00F945FD">
        <w:rPr>
          <w:rFonts w:ascii="Arial" w:hAnsi="Arial" w:cs="Arial"/>
          <w:sz w:val="24"/>
          <w:szCs w:val="24"/>
        </w:rPr>
        <w:t>Администрации городского округа Жуковский</w:t>
      </w:r>
    </w:p>
    <w:p w:rsidR="00F945FD" w:rsidRDefault="00F945FD" w:rsidP="00F945F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23.04.2018 № 915</w:t>
      </w:r>
    </w:p>
    <w:p w:rsidR="00A82E79" w:rsidRDefault="00A82E79" w:rsidP="00F945FD">
      <w:pPr>
        <w:jc w:val="right"/>
        <w:rPr>
          <w:rFonts w:ascii="Arial" w:hAnsi="Arial" w:cs="Arial"/>
          <w:sz w:val="24"/>
          <w:szCs w:val="24"/>
        </w:rPr>
      </w:pPr>
    </w:p>
    <w:p w:rsidR="00A82E79" w:rsidRPr="00A82E79" w:rsidRDefault="00A82E79" w:rsidP="00A82E79">
      <w:pPr>
        <w:jc w:val="center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Порядок предоставления субсидии на возмещение затрат, связанных с ликвидацией несанкционированных навалов мусора на территории городского округа</w:t>
      </w:r>
    </w:p>
    <w:p w:rsidR="00A82E79" w:rsidRPr="00A82E79" w:rsidRDefault="00A82E79" w:rsidP="00A82E79">
      <w:pPr>
        <w:jc w:val="center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Жуковский Московской области</w:t>
      </w:r>
    </w:p>
    <w:p w:rsidR="00A82E79" w:rsidRDefault="00A82E79" w:rsidP="00A82E79">
      <w:pPr>
        <w:jc w:val="both"/>
        <w:rPr>
          <w:rFonts w:ascii="Arial" w:hAnsi="Arial" w:cs="Arial"/>
          <w:sz w:val="24"/>
          <w:szCs w:val="24"/>
        </w:rPr>
      </w:pP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 xml:space="preserve">Получателями субсидии на возмещение затрат, связанных со сбором, вывозом и утилизацией отходов (далее - Получатели субсидий, Субсидия) являются юридические </w:t>
      </w:r>
      <w:r w:rsidRPr="00A82E79">
        <w:rPr>
          <w:rFonts w:ascii="Arial" w:hAnsi="Arial" w:cs="Arial"/>
          <w:sz w:val="24"/>
          <w:szCs w:val="24"/>
        </w:rPr>
        <w:lastRenderedPageBreak/>
        <w:t>лица и индивидуальные предприниматели, ведущие деятельность по сбору, вывозу и утилизацией отходов на территории городского округа Жуковский Московской области, осуществившие ликвидацию несанкционированных навалов мусора.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1.</w:t>
      </w:r>
      <w:r w:rsidRPr="00A82E79">
        <w:rPr>
          <w:rFonts w:ascii="Arial" w:hAnsi="Arial" w:cs="Arial"/>
          <w:sz w:val="24"/>
          <w:szCs w:val="24"/>
        </w:rPr>
        <w:tab/>
        <w:t>Настоящий Порядок предоставления субсидии на возмещение затрат, связанных с ликвидацией несанкционированных навалов мусора на территории городского округа Жуковский Московской области (далее -Порядок) определяет критерии отбора Получателей субсидии, цели, условия и порядок предоставления Субсидии, требования к получателям субсидии, требования к отчетности, а также порядок возврата Субсидии в случае нарушения условий предоставления, установленных настоящим Порядком.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2.</w:t>
      </w:r>
      <w:r w:rsidRPr="00A82E79">
        <w:rPr>
          <w:rFonts w:ascii="Arial" w:hAnsi="Arial" w:cs="Arial"/>
          <w:sz w:val="24"/>
          <w:szCs w:val="24"/>
        </w:rPr>
        <w:tab/>
        <w:t>Целью предоставления Субсидии является возмещение затрат Получателей субсидии, связанных с ликвидацией несанкционированных навалов мусора на территории городского округа Жуковский Московской области.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3.</w:t>
      </w:r>
      <w:r w:rsidRPr="00A82E79">
        <w:rPr>
          <w:rFonts w:ascii="Arial" w:hAnsi="Arial" w:cs="Arial"/>
          <w:sz w:val="24"/>
          <w:szCs w:val="24"/>
        </w:rPr>
        <w:tab/>
        <w:t>Субсидия предоставляется из бюджета городского округа Жуковский Московской области (далее - бюджет муниципального образования)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4.</w:t>
      </w:r>
      <w:r w:rsidRPr="00A82E79">
        <w:rPr>
          <w:rFonts w:ascii="Arial" w:hAnsi="Arial" w:cs="Arial"/>
          <w:sz w:val="24"/>
          <w:szCs w:val="24"/>
        </w:rPr>
        <w:tab/>
        <w:t>Субсидия носит целевой характер и не может быть использована на иные цели.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5.</w:t>
      </w:r>
      <w:r w:rsidRPr="00A82E79">
        <w:rPr>
          <w:rFonts w:ascii="Arial" w:hAnsi="Arial" w:cs="Arial"/>
          <w:sz w:val="24"/>
          <w:szCs w:val="24"/>
        </w:rPr>
        <w:tab/>
        <w:t>Главный распорядитель бюджетных средств, осуществляющий предоставление субсидии в пределах бюджетных ассигнований, предусмотренных в бюджете муниципального образования на соответствующий финансовый год, утвержденных решением Совета депутатов городского округа Жуковский, Администрация городского округа Жуковский (далее -Администрация).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6.</w:t>
      </w:r>
      <w:r w:rsidRPr="00A82E79">
        <w:rPr>
          <w:rFonts w:ascii="Arial" w:hAnsi="Arial" w:cs="Arial"/>
          <w:sz w:val="24"/>
          <w:szCs w:val="24"/>
        </w:rPr>
        <w:tab/>
        <w:t>Субсидия выделяется для возмещения затрат Получателя субсидий,</w:t>
      </w:r>
      <w:r w:rsidR="007018F1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связанных с ликвидацией несанкционированных навалов мусора на территории</w:t>
      </w:r>
      <w:r w:rsidR="007018F1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городского округа Жуковский Московской области.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7.</w:t>
      </w:r>
      <w:r w:rsidRPr="00A82E79">
        <w:rPr>
          <w:rFonts w:ascii="Arial" w:hAnsi="Arial" w:cs="Arial"/>
          <w:sz w:val="24"/>
          <w:szCs w:val="24"/>
        </w:rPr>
        <w:tab/>
        <w:t>Предоставление Субсидии Получателям субсидии осуществляется</w:t>
      </w:r>
      <w:r w:rsidR="007018F1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по результатам отбора Получателей субсидий, проведенного Администрацией</w:t>
      </w:r>
      <w:r w:rsidR="007018F1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и на основании соглашения о предоставлении субсидии на возмещение затрат,</w:t>
      </w:r>
      <w:r w:rsidR="007018F1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связанных с ликвидацией несанкционированных навалов мусора.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8.</w:t>
      </w:r>
      <w:r w:rsidRPr="00A82E79">
        <w:rPr>
          <w:rFonts w:ascii="Arial" w:hAnsi="Arial" w:cs="Arial"/>
          <w:sz w:val="24"/>
          <w:szCs w:val="24"/>
        </w:rPr>
        <w:tab/>
        <w:t>Администрация проводит отборы юридических лиц (за исключением</w:t>
      </w:r>
      <w:r w:rsidR="007018F1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государственных (муниципальных) учреждений), выполнивших работы по</w:t>
      </w:r>
      <w:r w:rsidR="007018F1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ликвидации несанкционированных навалов мусора на территории городского</w:t>
      </w:r>
      <w:r w:rsidR="007018F1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округа Жуковский Московской области до 30 октября текущего финансового</w:t>
      </w:r>
      <w:r w:rsidR="007018F1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года.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Администрация размещает на официальном сайте в информационной телекоммуникационной сети Интернет информацию о начале приема документов от претендентов на получение субсидий на возмещение затрат на ликвидацию несанкционированных свалок на территории городского округа Жуковский Московской области.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9.</w:t>
      </w:r>
      <w:r w:rsidRPr="00A82E79">
        <w:rPr>
          <w:rFonts w:ascii="Arial" w:hAnsi="Arial" w:cs="Arial"/>
          <w:sz w:val="24"/>
          <w:szCs w:val="24"/>
        </w:rPr>
        <w:tab/>
        <w:t>Субсидия на цели, указанные в п.2 настоящего Порядка,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предоставляется юридическим лицам, соответствующим на первое число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месяца, в котором подается заявка на предоставление субсидии, следующим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требованиям: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-</w:t>
      </w:r>
      <w:r w:rsidRPr="00A82E79">
        <w:rPr>
          <w:rFonts w:ascii="Arial" w:hAnsi="Arial" w:cs="Arial"/>
          <w:sz w:val="24"/>
          <w:szCs w:val="24"/>
        </w:rPr>
        <w:tab/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-</w:t>
      </w:r>
      <w:r w:rsidRPr="00A82E79">
        <w:rPr>
          <w:rFonts w:ascii="Arial" w:hAnsi="Arial" w:cs="Arial"/>
          <w:sz w:val="24"/>
          <w:szCs w:val="24"/>
        </w:rPr>
        <w:tab/>
        <w:t>отсутствие просроченной задолженности по возврату в бюджет Московской области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Московской области;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-</w:t>
      </w:r>
      <w:r w:rsidRPr="00A82E79">
        <w:rPr>
          <w:rFonts w:ascii="Arial" w:hAnsi="Arial" w:cs="Arial"/>
          <w:sz w:val="24"/>
          <w:szCs w:val="24"/>
        </w:rPr>
        <w:tab/>
        <w:t>организация не находится в процессе реорганизации, ликвидации, банкротства;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-</w:t>
      </w:r>
      <w:r w:rsidRPr="00A82E79">
        <w:rPr>
          <w:rFonts w:ascii="Arial" w:hAnsi="Arial" w:cs="Arial"/>
          <w:sz w:val="24"/>
          <w:szCs w:val="24"/>
        </w:rPr>
        <w:tab/>
        <w:t>организация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-</w:t>
      </w:r>
      <w:r w:rsidRPr="00A82E79">
        <w:rPr>
          <w:rFonts w:ascii="Arial" w:hAnsi="Arial" w:cs="Arial"/>
          <w:sz w:val="24"/>
          <w:szCs w:val="24"/>
        </w:rPr>
        <w:tab/>
        <w:t>заявитель не является получателем средств Московской области в соответствии с иными нормативными правовыми актами или муниципальными правовыми актами на цели, указанные в п. 2 настоящего Порядка;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-</w:t>
      </w:r>
      <w:r w:rsidRPr="00A82E79">
        <w:rPr>
          <w:rFonts w:ascii="Arial" w:hAnsi="Arial" w:cs="Arial"/>
          <w:sz w:val="24"/>
          <w:szCs w:val="24"/>
        </w:rPr>
        <w:tab/>
        <w:t>заявка на предоставление Субсидии направлена до даты завершения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отбора, указанного в п. 8 настоящего Порядка.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10.</w:t>
      </w:r>
      <w:r w:rsidRPr="00A82E79">
        <w:rPr>
          <w:rFonts w:ascii="Arial" w:hAnsi="Arial" w:cs="Arial"/>
          <w:sz w:val="24"/>
          <w:szCs w:val="24"/>
        </w:rPr>
        <w:tab/>
        <w:t>К Получателям субсидий устанавливаются следующие критерии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отбора, которым они должны соответствовать на первое число месяца,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предшествующего месяцу, в котором планируется заключение Соглашения: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-</w:t>
      </w:r>
      <w:r w:rsidRPr="00A82E79">
        <w:rPr>
          <w:rFonts w:ascii="Arial" w:hAnsi="Arial" w:cs="Arial"/>
          <w:sz w:val="24"/>
          <w:szCs w:val="24"/>
        </w:rPr>
        <w:tab/>
        <w:t>наличие договоров на вывоз ТБО, КГМ с физическими лицами,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проживающими на территории муниципального образования, юридическими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лицами, осуществляющими свою деятельность на территории муниципального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образования, в соответствии с требованиями, установленными Правительством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Московской области;</w:t>
      </w:r>
    </w:p>
    <w:p w:rsidR="00A82E79" w:rsidRPr="00A82E79" w:rsidRDefault="00E91713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="00A82E79" w:rsidRPr="00A82E79">
        <w:rPr>
          <w:rFonts w:ascii="Arial" w:hAnsi="Arial" w:cs="Arial"/>
          <w:sz w:val="24"/>
          <w:szCs w:val="24"/>
        </w:rPr>
        <w:t>использование мусоровозов, оборудованных датчиками ГЛОНАСС, а именно мусоровозами, которые должны быть оснащены бортовым навигационно-связным оборудованием, обеспечивающим передачу мониторинговой информации в унифицированном формате в Региональную навигационно-информационную систему Московской области и в информационную систему, предназначенную для управления, контроля и надзора в сфере обращения с ТКО на территории Московской области.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-</w:t>
      </w:r>
      <w:r w:rsidRPr="00A82E79">
        <w:rPr>
          <w:rFonts w:ascii="Arial" w:hAnsi="Arial" w:cs="Arial"/>
          <w:sz w:val="24"/>
          <w:szCs w:val="24"/>
        </w:rPr>
        <w:tab/>
        <w:t>наличие лимитов (договоров) на лицензированных объектах на размещение и утилизацию ТБО и КГМ;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-</w:t>
      </w:r>
      <w:r w:rsidRPr="00A82E79">
        <w:rPr>
          <w:rFonts w:ascii="Arial" w:hAnsi="Arial" w:cs="Arial"/>
          <w:sz w:val="24"/>
          <w:szCs w:val="24"/>
        </w:rPr>
        <w:tab/>
        <w:t>соблюдение при осуществлении своей деятельности требований, установленных Распоряжением Министерства экологии и природопользования Московской области № 872-РМ «Об утверждении Положения по организации деятельности по транспортированию, обработке, утилизации, обезвреживанию и захоронению твердых коммунальных отходов на территории Московской области" (вместе с "Перечнем информации, подлежащей передаче в информационную систему, предназначенную для управления, контроля и надзора в сфере обращения с ТКО на территории Московской области").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11.</w:t>
      </w:r>
      <w:r w:rsidRPr="00A82E79">
        <w:rPr>
          <w:rFonts w:ascii="Arial" w:hAnsi="Arial" w:cs="Arial"/>
          <w:sz w:val="24"/>
          <w:szCs w:val="24"/>
        </w:rPr>
        <w:tab/>
        <w:t>Условием предоставления субсидии является предоставление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Получателем субсидии Справки-расчета о подтверждении фактических затрат,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связанных с ликвидацией несанкционированных навалов мусора с приложением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фотоотчета в формате «было-стало», подтверждающего факт ликвидации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несанкционированного навала мусора.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12.</w:t>
      </w:r>
      <w:r w:rsidRPr="00A82E79">
        <w:rPr>
          <w:rFonts w:ascii="Arial" w:hAnsi="Arial" w:cs="Arial"/>
          <w:sz w:val="24"/>
          <w:szCs w:val="24"/>
        </w:rPr>
        <w:tab/>
        <w:t>Получатель Субсидии представляет в Администрацию следующие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документы: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1)</w:t>
      </w:r>
      <w:r w:rsidRPr="00A82E79">
        <w:rPr>
          <w:rFonts w:ascii="Arial" w:hAnsi="Arial" w:cs="Arial"/>
          <w:sz w:val="24"/>
          <w:szCs w:val="24"/>
        </w:rPr>
        <w:tab/>
        <w:t>Заявку на получение субсидии на возмещение затрат, связанных с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осуществлением деятельности по сбору, вывозу и утилизации ТБО и КГМ.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2)</w:t>
      </w:r>
      <w:r w:rsidRPr="00A82E79">
        <w:rPr>
          <w:rFonts w:ascii="Arial" w:hAnsi="Arial" w:cs="Arial"/>
          <w:sz w:val="24"/>
          <w:szCs w:val="24"/>
        </w:rPr>
        <w:tab/>
        <w:t>Копию устава организации, заверенную печатью и подписью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руководителя.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3)</w:t>
      </w:r>
      <w:r w:rsidRPr="00A82E79">
        <w:rPr>
          <w:rFonts w:ascii="Arial" w:hAnsi="Arial" w:cs="Arial"/>
          <w:sz w:val="24"/>
          <w:szCs w:val="24"/>
        </w:rPr>
        <w:tab/>
        <w:t>Копию свидетельства о регистрации организации, заверенную печатью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и подписью руководителя.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4)</w:t>
      </w:r>
      <w:r w:rsidRPr="00A82E79">
        <w:rPr>
          <w:rFonts w:ascii="Arial" w:hAnsi="Arial" w:cs="Arial"/>
          <w:sz w:val="24"/>
          <w:szCs w:val="24"/>
        </w:rPr>
        <w:tab/>
        <w:t>Копию лицензии на осуществление деятельности по сбору, вывозу и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утилизации ТБО и КГМ (Представляется заверенная печатью (при наличии) и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подписью руководителя организации - получателя субсидии).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5)</w:t>
      </w:r>
      <w:r w:rsidRPr="00A82E79">
        <w:rPr>
          <w:rFonts w:ascii="Arial" w:hAnsi="Arial" w:cs="Arial"/>
          <w:sz w:val="24"/>
          <w:szCs w:val="24"/>
        </w:rPr>
        <w:tab/>
        <w:t>Информационное письмо с банковскими реквизитами получателя субсидии для перечисления субсидии.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6)</w:t>
      </w:r>
      <w:r w:rsidRPr="00A82E79">
        <w:rPr>
          <w:rFonts w:ascii="Arial" w:hAnsi="Arial" w:cs="Arial"/>
          <w:sz w:val="24"/>
          <w:szCs w:val="24"/>
        </w:rPr>
        <w:tab/>
        <w:t>Информационное письмо (представляется заверенное печатью (при наличии) и подписью руководителя организации - получателя субсидии), содержащее: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информацию об отсутствии получателя субсидии 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лиц;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сведения об отсутствии процедуры реорганизации, ликвидации или банкротства в отношении организации, с приложением подтверждающей выписки из Единого государственного реестра юридических лиц;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сведения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с приложением подтверждающей справки от территориального органа Федеральной налоговой службы;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справка-расчет о подтверждении фактических затрат, связанных с ликвидацией несанкционированных навалов мусора;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сведения о соответствии деятельности получателя субсидии требованиям Распоряжения Министерства экологии и природопользования Московской области № 872-РМ «Об утверждении Положения по организации деятельности по транспортированию, обработке, утилизации, обезвреживанию и захоронению твердых коммунальных отходов на территории Московской области" (вместе с "Перечнем информации, подлежащей передаче в информационную систему, предназначенную для управления, контроля и надзора в сфере обращения с ТКО на территории Московской области");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банковские реквизиты получателя субсидии для перечисления субсидии;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Ф.И.О. руководителя получателя субсидии;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Ф.И.О. главного бухгалтера получателя субсидии;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юридический и фактический адреса получателя субсидии;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контактные телефоны.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13.</w:t>
      </w:r>
      <w:r w:rsidRPr="00A82E79">
        <w:rPr>
          <w:rFonts w:ascii="Arial" w:hAnsi="Arial" w:cs="Arial"/>
          <w:sz w:val="24"/>
          <w:szCs w:val="24"/>
        </w:rPr>
        <w:tab/>
        <w:t>Рассмотрение документов, указанных в пункте 12 настоящего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Порядка, Администрация осуществляет в течение пяти рабочих дней со дня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представления документов.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14.</w:t>
      </w:r>
      <w:r w:rsidRPr="00A82E79">
        <w:rPr>
          <w:rFonts w:ascii="Arial" w:hAnsi="Arial" w:cs="Arial"/>
          <w:sz w:val="24"/>
          <w:szCs w:val="24"/>
        </w:rPr>
        <w:tab/>
        <w:t>По результатам рассмотрения пакета документов, указанного в пункте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12 настоящего Порядка, принимается положительное (отрицательное) решение о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результатах рассмотрения Заявки.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Критериями для принятия положительного решения являются: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-</w:t>
      </w:r>
      <w:r w:rsidRPr="00A82E79">
        <w:rPr>
          <w:rFonts w:ascii="Arial" w:hAnsi="Arial" w:cs="Arial"/>
          <w:sz w:val="24"/>
          <w:szCs w:val="24"/>
        </w:rPr>
        <w:tab/>
        <w:t>представление полного пакета документов;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-</w:t>
      </w:r>
      <w:r w:rsidRPr="00A82E79">
        <w:rPr>
          <w:rFonts w:ascii="Arial" w:hAnsi="Arial" w:cs="Arial"/>
          <w:sz w:val="24"/>
          <w:szCs w:val="24"/>
        </w:rPr>
        <w:tab/>
        <w:t>достоверность сведений, содержащихся в Заявке; Основанием для отказа в предоставлении Субсидии является: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-</w:t>
      </w:r>
      <w:r w:rsidRPr="00A82E79">
        <w:rPr>
          <w:rFonts w:ascii="Arial" w:hAnsi="Arial" w:cs="Arial"/>
          <w:sz w:val="24"/>
          <w:szCs w:val="24"/>
        </w:rPr>
        <w:tab/>
        <w:t>несоответствие представленных документов требованиям, определенным пунктом 12 настоящего Порядка или непредставление (предоставление не в полном объеме) указанных документов;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-</w:t>
      </w:r>
      <w:r w:rsidRPr="00A82E79">
        <w:rPr>
          <w:rFonts w:ascii="Arial" w:hAnsi="Arial" w:cs="Arial"/>
          <w:sz w:val="24"/>
          <w:szCs w:val="24"/>
        </w:rPr>
        <w:tab/>
        <w:t>недостоверность представленной информации;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-</w:t>
      </w:r>
      <w:r w:rsidRPr="00A82E79">
        <w:rPr>
          <w:rFonts w:ascii="Arial" w:hAnsi="Arial" w:cs="Arial"/>
          <w:sz w:val="24"/>
          <w:szCs w:val="24"/>
        </w:rPr>
        <w:tab/>
        <w:t>несоответствие претендента на получение субсидии критериям и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="00E91713" w:rsidRPr="00A82E79">
        <w:rPr>
          <w:rFonts w:ascii="Arial" w:hAnsi="Arial" w:cs="Arial"/>
          <w:sz w:val="24"/>
          <w:szCs w:val="24"/>
        </w:rPr>
        <w:t>условиям</w:t>
      </w:r>
      <w:r w:rsidRPr="00A82E79">
        <w:rPr>
          <w:rFonts w:ascii="Arial" w:hAnsi="Arial" w:cs="Arial"/>
          <w:sz w:val="24"/>
          <w:szCs w:val="24"/>
        </w:rPr>
        <w:t>, определенным настоящим Порядком.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15.</w:t>
      </w:r>
      <w:r w:rsidRPr="00A82E79">
        <w:rPr>
          <w:rFonts w:ascii="Arial" w:hAnsi="Arial" w:cs="Arial"/>
          <w:sz w:val="24"/>
          <w:szCs w:val="24"/>
        </w:rPr>
        <w:tab/>
      </w:r>
      <w:proofErr w:type="gramStart"/>
      <w:r w:rsidRPr="00A82E79">
        <w:rPr>
          <w:rFonts w:ascii="Arial" w:hAnsi="Arial" w:cs="Arial"/>
          <w:sz w:val="24"/>
          <w:szCs w:val="24"/>
        </w:rPr>
        <w:t>В</w:t>
      </w:r>
      <w:proofErr w:type="gramEnd"/>
      <w:r w:rsidRPr="00A82E79">
        <w:rPr>
          <w:rFonts w:ascii="Arial" w:hAnsi="Arial" w:cs="Arial"/>
          <w:sz w:val="24"/>
          <w:szCs w:val="24"/>
        </w:rPr>
        <w:t xml:space="preserve"> течении пяти рабочих дней после принятия положительного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решения, Администрация направляет Получателю субсидии по электронной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почте, указанной в Заявке, проект Соглашения.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16.</w:t>
      </w:r>
      <w:r w:rsidRPr="00A82E79">
        <w:rPr>
          <w:rFonts w:ascii="Arial" w:hAnsi="Arial" w:cs="Arial"/>
          <w:sz w:val="24"/>
          <w:szCs w:val="24"/>
        </w:rPr>
        <w:tab/>
      </w:r>
      <w:proofErr w:type="gramStart"/>
      <w:r w:rsidRPr="00A82E79">
        <w:rPr>
          <w:rFonts w:ascii="Arial" w:hAnsi="Arial" w:cs="Arial"/>
          <w:sz w:val="24"/>
          <w:szCs w:val="24"/>
        </w:rPr>
        <w:t>В</w:t>
      </w:r>
      <w:proofErr w:type="gramEnd"/>
      <w:r w:rsidRPr="00A82E79">
        <w:rPr>
          <w:rFonts w:ascii="Arial" w:hAnsi="Arial" w:cs="Arial"/>
          <w:sz w:val="24"/>
          <w:szCs w:val="24"/>
        </w:rPr>
        <w:t xml:space="preserve"> течении пяти рабочих дней с даты оправления Администрацией проекта Соглашения, Получатель субсидии представляет в Администрацию Соглашение, подписанное со своей стороны, (в двух экземплярах) на бумажном носителе с оригинальной подписью и удостоверенное печатью организации.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17.</w:t>
      </w:r>
      <w:r w:rsidRPr="00A82E79">
        <w:rPr>
          <w:rFonts w:ascii="Arial" w:hAnsi="Arial" w:cs="Arial"/>
          <w:sz w:val="24"/>
          <w:szCs w:val="24"/>
        </w:rPr>
        <w:tab/>
        <w:t>Размер субсидии, предоставляемой Получателю субсидии в соответствующем периоде, определяется по формуле: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82E79">
        <w:rPr>
          <w:rFonts w:ascii="Arial" w:hAnsi="Arial" w:cs="Arial"/>
          <w:sz w:val="24"/>
          <w:szCs w:val="24"/>
        </w:rPr>
        <w:t>Si</w:t>
      </w:r>
      <w:proofErr w:type="spellEnd"/>
      <w:r w:rsidRPr="00A82E79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A82E79">
        <w:rPr>
          <w:rFonts w:ascii="Arial" w:hAnsi="Arial" w:cs="Arial"/>
          <w:sz w:val="24"/>
          <w:szCs w:val="24"/>
        </w:rPr>
        <w:t>Vo</w:t>
      </w:r>
      <w:r w:rsidR="00E91713">
        <w:rPr>
          <w:rFonts w:ascii="Arial" w:hAnsi="Arial" w:cs="Arial"/>
          <w:sz w:val="24"/>
          <w:szCs w:val="24"/>
        </w:rPr>
        <w:t>п</w:t>
      </w:r>
      <w:proofErr w:type="spellEnd"/>
      <w:r w:rsidRPr="00A82E79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A82E79">
        <w:rPr>
          <w:rFonts w:ascii="Arial" w:hAnsi="Arial" w:cs="Arial"/>
          <w:sz w:val="24"/>
          <w:szCs w:val="24"/>
        </w:rPr>
        <w:t>Vpac</w:t>
      </w:r>
      <w:proofErr w:type="spellEnd"/>
      <w:r w:rsidRPr="00A82E79">
        <w:rPr>
          <w:rFonts w:ascii="Arial" w:hAnsi="Arial" w:cs="Arial"/>
          <w:sz w:val="24"/>
          <w:szCs w:val="24"/>
        </w:rPr>
        <w:t>, где: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(</w:t>
      </w:r>
      <w:proofErr w:type="spellStart"/>
      <w:r w:rsidRPr="00A82E79">
        <w:rPr>
          <w:rFonts w:ascii="Arial" w:hAnsi="Arial" w:cs="Arial"/>
          <w:sz w:val="24"/>
          <w:szCs w:val="24"/>
        </w:rPr>
        <w:t>Si</w:t>
      </w:r>
      <w:proofErr w:type="spellEnd"/>
      <w:r w:rsidRPr="00A82E79">
        <w:rPr>
          <w:rFonts w:ascii="Arial" w:hAnsi="Arial" w:cs="Arial"/>
          <w:sz w:val="24"/>
          <w:szCs w:val="24"/>
        </w:rPr>
        <w:t>) - размер субсидии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82E79">
        <w:rPr>
          <w:rFonts w:ascii="Arial" w:hAnsi="Arial" w:cs="Arial"/>
          <w:sz w:val="24"/>
          <w:szCs w:val="24"/>
        </w:rPr>
        <w:t>Vo</w:t>
      </w:r>
      <w:r w:rsidR="00E91713">
        <w:rPr>
          <w:rFonts w:ascii="Arial" w:hAnsi="Arial" w:cs="Arial"/>
          <w:sz w:val="24"/>
          <w:szCs w:val="24"/>
        </w:rPr>
        <w:t>п</w:t>
      </w:r>
      <w:proofErr w:type="spellEnd"/>
      <w:r w:rsidRPr="00A82E79">
        <w:rPr>
          <w:rFonts w:ascii="Arial" w:hAnsi="Arial" w:cs="Arial"/>
          <w:sz w:val="24"/>
          <w:szCs w:val="24"/>
        </w:rPr>
        <w:t xml:space="preserve"> - объем средств, фактически затраченных на вывоз мусора, в том числе на ликвидацию несанкционированных навалов мусора в соответствии со Справкой-расчетом.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82E79">
        <w:rPr>
          <w:rFonts w:ascii="Arial" w:hAnsi="Arial" w:cs="Arial"/>
          <w:sz w:val="24"/>
          <w:szCs w:val="24"/>
        </w:rPr>
        <w:t>Vpac</w:t>
      </w:r>
      <w:proofErr w:type="spellEnd"/>
      <w:r w:rsidRPr="00A82E79">
        <w:rPr>
          <w:rFonts w:ascii="Arial" w:hAnsi="Arial" w:cs="Arial"/>
          <w:sz w:val="24"/>
          <w:szCs w:val="24"/>
        </w:rPr>
        <w:t xml:space="preserve"> - объем средств, подлежащих оплате по договорам за оказание услуги по сбору, вывозу и утилизации ТБО и КГМ, собранного на территори</w:t>
      </w:r>
      <w:r w:rsidR="00E91713">
        <w:rPr>
          <w:rFonts w:ascii="Arial" w:hAnsi="Arial" w:cs="Arial"/>
          <w:sz w:val="24"/>
          <w:szCs w:val="24"/>
        </w:rPr>
        <w:t>и</w:t>
      </w:r>
      <w:r w:rsidRPr="00A82E79">
        <w:rPr>
          <w:rFonts w:ascii="Arial" w:hAnsi="Arial" w:cs="Arial"/>
          <w:sz w:val="24"/>
          <w:szCs w:val="24"/>
        </w:rPr>
        <w:t xml:space="preserve"> муниципального образования.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18.</w:t>
      </w:r>
      <w:r w:rsidRPr="00A82E79">
        <w:rPr>
          <w:rFonts w:ascii="Arial" w:hAnsi="Arial" w:cs="Arial"/>
          <w:sz w:val="24"/>
          <w:szCs w:val="24"/>
        </w:rPr>
        <w:tab/>
        <w:t>Субсидия перечисляется на расчетный счет Получателя субсидии,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открытый в кредитной организации в срок не позднее трех рабочих дней после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подписания Администрацией Соглашения.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19.</w:t>
      </w:r>
      <w:r w:rsidRPr="00A82E79">
        <w:rPr>
          <w:rFonts w:ascii="Arial" w:hAnsi="Arial" w:cs="Arial"/>
          <w:sz w:val="24"/>
          <w:szCs w:val="24"/>
        </w:rPr>
        <w:tab/>
        <w:t>Получатель субсидии в течение 5 рабочих дней с момента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предоставления Субсидии из бюджета муниципального образования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представляет в Администрацию отчет об использовании субсидии,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предоставленной из бюджета муниципального образования Московской области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на возмещение затрат, связанных с ликвидацией несанкционированных навалов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мусора, по форме, установленной в Соглашении.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20.</w:t>
      </w:r>
      <w:r w:rsidRPr="00A82E79">
        <w:rPr>
          <w:rFonts w:ascii="Arial" w:hAnsi="Arial" w:cs="Arial"/>
          <w:sz w:val="24"/>
          <w:szCs w:val="24"/>
        </w:rPr>
        <w:tab/>
        <w:t>Администрация и орган государственного (муниципального) финансового контроля в обязательном порядке проводят проверку соблюдения Получателем субсидии условий, целей и порядка предоставления Субсидии.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21.</w:t>
      </w:r>
      <w:r w:rsidRPr="00A82E79">
        <w:rPr>
          <w:rFonts w:ascii="Arial" w:hAnsi="Arial" w:cs="Arial"/>
          <w:sz w:val="24"/>
          <w:szCs w:val="24"/>
        </w:rPr>
        <w:tab/>
        <w:t>Получатель субсидии несёт ответственность за достоверность предоставленных данных, предусмотренных настоящим Порядком, а также за нецелевое использование средств бюджетных средств в соответствии с действующим законодательством и нормативными правовыми актами муниципального образования.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22.</w:t>
      </w:r>
      <w:r w:rsidRPr="00A82E79">
        <w:rPr>
          <w:rFonts w:ascii="Arial" w:hAnsi="Arial" w:cs="Arial"/>
          <w:sz w:val="24"/>
          <w:szCs w:val="24"/>
        </w:rPr>
        <w:tab/>
        <w:t>Возврат субсидии (части субсидии) в бюджет городского округа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Жуковский осуществляется в случае выявления нарушений условий ее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предоставления.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23.</w:t>
      </w:r>
      <w:r w:rsidRPr="00A82E79">
        <w:rPr>
          <w:rFonts w:ascii="Arial" w:hAnsi="Arial" w:cs="Arial"/>
          <w:sz w:val="24"/>
          <w:szCs w:val="24"/>
        </w:rPr>
        <w:tab/>
        <w:t>Администрация прекращает предоставление субсидии и в течении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пяти рабочих дней направляет получателю субсидии акт о нарушении условий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предоставления субсидии (далее - акт), в котором указываются выявленные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нарушения и сроки их устранения, при наличии следующих оснований: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-</w:t>
      </w:r>
      <w:r w:rsidRPr="00A82E79">
        <w:rPr>
          <w:rFonts w:ascii="Arial" w:hAnsi="Arial" w:cs="Arial"/>
          <w:sz w:val="24"/>
          <w:szCs w:val="24"/>
        </w:rPr>
        <w:tab/>
        <w:t>нецелевого использования или не использования получателями субсидии предоставленной субсидии;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-</w:t>
      </w:r>
      <w:r w:rsidRPr="00A82E79">
        <w:rPr>
          <w:rFonts w:ascii="Arial" w:hAnsi="Arial" w:cs="Arial"/>
          <w:sz w:val="24"/>
          <w:szCs w:val="24"/>
        </w:rPr>
        <w:tab/>
        <w:t>неисполнения или ненадлежащего исполнения получателями субсидии обязательств, предусмотренных Соглашением о предоставлении субсидии;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-</w:t>
      </w:r>
      <w:r w:rsidRPr="00A82E79">
        <w:rPr>
          <w:rFonts w:ascii="Arial" w:hAnsi="Arial" w:cs="Arial"/>
          <w:sz w:val="24"/>
          <w:szCs w:val="24"/>
        </w:rPr>
        <w:tab/>
        <w:t>непредставления отчетности и документов, установленных Соглашением;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-</w:t>
      </w:r>
      <w:r w:rsidRPr="00A82E79">
        <w:rPr>
          <w:rFonts w:ascii="Arial" w:hAnsi="Arial" w:cs="Arial"/>
          <w:sz w:val="24"/>
          <w:szCs w:val="24"/>
        </w:rPr>
        <w:tab/>
        <w:t>недостоверности представленных первичных документов, на основании которых была получена субсидия;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-</w:t>
      </w:r>
      <w:r w:rsidRPr="00A82E79">
        <w:rPr>
          <w:rFonts w:ascii="Arial" w:hAnsi="Arial" w:cs="Arial"/>
          <w:sz w:val="24"/>
          <w:szCs w:val="24"/>
        </w:rPr>
        <w:tab/>
        <w:t>выявления фактов не перечисления средств исполнителю работ.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24.</w:t>
      </w:r>
      <w:r w:rsidRPr="00A82E79">
        <w:rPr>
          <w:rFonts w:ascii="Arial" w:hAnsi="Arial" w:cs="Arial"/>
          <w:sz w:val="24"/>
          <w:szCs w:val="24"/>
        </w:rPr>
        <w:tab/>
      </w:r>
      <w:proofErr w:type="gramStart"/>
      <w:r w:rsidRPr="00A82E79">
        <w:rPr>
          <w:rFonts w:ascii="Arial" w:hAnsi="Arial" w:cs="Arial"/>
          <w:sz w:val="24"/>
          <w:szCs w:val="24"/>
        </w:rPr>
        <w:t>В</w:t>
      </w:r>
      <w:proofErr w:type="gramEnd"/>
      <w:r w:rsidRPr="00A82E79">
        <w:rPr>
          <w:rFonts w:ascii="Arial" w:hAnsi="Arial" w:cs="Arial"/>
          <w:sz w:val="24"/>
          <w:szCs w:val="24"/>
        </w:rPr>
        <w:t xml:space="preserve"> случае не устранения нарушений в сроки, указанные в акте,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Администрация принимает решение о возврате в бюджет городского округа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Жуковский предоставленной субсидии (части субсидии), оформленное в виде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требования о возврате субсидии (части субсидии), содержащего сумму, сроки,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код бюджетной классификации РФ, по которому должен быть осуществлен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возврат субсидии (части субсидии), реквизиты банковского счета, на который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должны быть перечислены средства (далее - требование).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25.</w:t>
      </w:r>
      <w:r w:rsidRPr="00A82E79">
        <w:rPr>
          <w:rFonts w:ascii="Arial" w:hAnsi="Arial" w:cs="Arial"/>
          <w:sz w:val="24"/>
          <w:szCs w:val="24"/>
        </w:rPr>
        <w:tab/>
        <w:t>Требование направляется получателю субсидии в течение пяти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рабочих дней с даты его подписания. Возврат Субсидии Получателем субсидии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осуществляется в течение 15 рабочих дней со дня получения Требования о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возврате субсидии (части субсидии).</w:t>
      </w:r>
    </w:p>
    <w:p w:rsidR="00A82E79" w:rsidRP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В случае неисполнения получателем субсидии требования о возврате субсидии (части субсидии), Администрация производит ее взыскание в порядке, установленном законодательством РФ.</w:t>
      </w:r>
    </w:p>
    <w:p w:rsidR="00A82E79" w:rsidRDefault="00A82E79" w:rsidP="00A82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2E79">
        <w:rPr>
          <w:rFonts w:ascii="Arial" w:hAnsi="Arial" w:cs="Arial"/>
          <w:sz w:val="24"/>
          <w:szCs w:val="24"/>
        </w:rPr>
        <w:t>26.</w:t>
      </w:r>
      <w:r w:rsidRPr="00A82E79">
        <w:rPr>
          <w:rFonts w:ascii="Arial" w:hAnsi="Arial" w:cs="Arial"/>
          <w:sz w:val="24"/>
          <w:szCs w:val="24"/>
        </w:rPr>
        <w:tab/>
      </w:r>
      <w:proofErr w:type="gramStart"/>
      <w:r w:rsidRPr="00A82E79">
        <w:rPr>
          <w:rFonts w:ascii="Arial" w:hAnsi="Arial" w:cs="Arial"/>
          <w:sz w:val="24"/>
          <w:szCs w:val="24"/>
        </w:rPr>
        <w:t>В</w:t>
      </w:r>
      <w:proofErr w:type="gramEnd"/>
      <w:r w:rsidRPr="00A82E79">
        <w:rPr>
          <w:rFonts w:ascii="Arial" w:hAnsi="Arial" w:cs="Arial"/>
          <w:sz w:val="24"/>
          <w:szCs w:val="24"/>
        </w:rPr>
        <w:t xml:space="preserve"> случае устранения нарушений, указанных в акте, в сроки, указанные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в акте, Администрация в течение пяти календарных дней возобновляет</w:t>
      </w:r>
      <w:r w:rsidR="00E91713">
        <w:rPr>
          <w:rFonts w:ascii="Arial" w:hAnsi="Arial" w:cs="Arial"/>
          <w:sz w:val="24"/>
          <w:szCs w:val="24"/>
        </w:rPr>
        <w:t xml:space="preserve"> </w:t>
      </w:r>
      <w:r w:rsidRPr="00A82E79">
        <w:rPr>
          <w:rFonts w:ascii="Arial" w:hAnsi="Arial" w:cs="Arial"/>
          <w:sz w:val="24"/>
          <w:szCs w:val="24"/>
        </w:rPr>
        <w:t>предоставление субсидии.</w:t>
      </w:r>
    </w:p>
    <w:p w:rsidR="00A82E79" w:rsidRDefault="00A82E79" w:rsidP="00A82E79">
      <w:pPr>
        <w:jc w:val="both"/>
        <w:rPr>
          <w:rFonts w:ascii="Arial" w:hAnsi="Arial" w:cs="Arial"/>
          <w:sz w:val="24"/>
          <w:szCs w:val="24"/>
        </w:rPr>
      </w:pPr>
    </w:p>
    <w:sectPr w:rsidR="00A82E79" w:rsidSect="005B29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5EA2CD5A"/>
    <w:lvl w:ilvl="0">
      <w:start w:val="17"/>
      <w:numFmt w:val="decimal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9D98795A"/>
    <w:lvl w:ilvl="0" w:tplc="09206F20">
      <w:start w:val="1"/>
      <w:numFmt w:val="decimal"/>
      <w:pStyle w:val="1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3184E"/>
    <w:multiLevelType w:val="hybridMultilevel"/>
    <w:tmpl w:val="4EBC0BC0"/>
    <w:lvl w:ilvl="0" w:tplc="8F5A13A4">
      <w:start w:val="1"/>
      <w:numFmt w:val="decimal"/>
      <w:pStyle w:val="10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DDD6133"/>
    <w:multiLevelType w:val="multilevel"/>
    <w:tmpl w:val="A83444D2"/>
    <w:lvl w:ilvl="0">
      <w:start w:val="1"/>
      <w:numFmt w:val="decimal"/>
      <w:pStyle w:val="2-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146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854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765B4316"/>
    <w:multiLevelType w:val="hybridMultilevel"/>
    <w:tmpl w:val="AA0E6F02"/>
    <w:lvl w:ilvl="0" w:tplc="146CB9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8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8"/>
  </w:num>
  <w:num w:numId="20">
    <w:abstractNumId w:val="8"/>
  </w:num>
  <w:num w:numId="21">
    <w:abstractNumId w:val="6"/>
  </w:num>
  <w:num w:numId="22">
    <w:abstractNumId w:val="6"/>
  </w:num>
  <w:num w:numId="23">
    <w:abstractNumId w:val="7"/>
  </w:num>
  <w:num w:numId="24">
    <w:abstractNumId w:val="7"/>
  </w:num>
  <w:num w:numId="25">
    <w:abstractNumId w:val="7"/>
  </w:num>
  <w:num w:numId="26">
    <w:abstractNumId w:val="4"/>
  </w:num>
  <w:num w:numId="27">
    <w:abstractNumId w:val="7"/>
  </w:num>
  <w:num w:numId="28">
    <w:abstractNumId w:val="3"/>
  </w:num>
  <w:num w:numId="29">
    <w:abstractNumId w:val="0"/>
  </w:num>
  <w:num w:numId="30">
    <w:abstractNumId w:val="2"/>
  </w:num>
  <w:num w:numId="31">
    <w:abstractNumId w:val="8"/>
  </w:num>
  <w:num w:numId="32">
    <w:abstractNumId w:val="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15"/>
    <w:rsid w:val="000573EB"/>
    <w:rsid w:val="0013593E"/>
    <w:rsid w:val="002309F5"/>
    <w:rsid w:val="002C0CA0"/>
    <w:rsid w:val="003E33DA"/>
    <w:rsid w:val="003E6B4B"/>
    <w:rsid w:val="004C40D4"/>
    <w:rsid w:val="004F7AD2"/>
    <w:rsid w:val="00594626"/>
    <w:rsid w:val="005B29C8"/>
    <w:rsid w:val="00675FD9"/>
    <w:rsid w:val="00680981"/>
    <w:rsid w:val="007018F1"/>
    <w:rsid w:val="007F3D58"/>
    <w:rsid w:val="009C2DB2"/>
    <w:rsid w:val="009C7955"/>
    <w:rsid w:val="00A82E79"/>
    <w:rsid w:val="00AC1C7A"/>
    <w:rsid w:val="00AD716C"/>
    <w:rsid w:val="00C96C17"/>
    <w:rsid w:val="00E91713"/>
    <w:rsid w:val="00F65B93"/>
    <w:rsid w:val="00F945FD"/>
    <w:rsid w:val="00FD0D01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9706"/>
  <w15:chartTrackingRefBased/>
  <w15:docId w15:val="{59372B96-32A5-4C98-BFE0-8FB12861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5B29C8"/>
    <w:rPr>
      <w:rFonts w:ascii="Times New Roman" w:eastAsia="Times New Roman" w:hAnsi="Times New Roman"/>
      <w:sz w:val="20"/>
      <w:szCs w:val="20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680981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0">
    <w:name w:val="heading 2"/>
    <w:basedOn w:val="a3"/>
    <w:next w:val="a3"/>
    <w:link w:val="23"/>
    <w:qFormat/>
    <w:rsid w:val="00680981"/>
    <w:pPr>
      <w:keepNext/>
      <w:spacing w:before="240" w:after="60"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3"/>
    <w:next w:val="a3"/>
    <w:link w:val="30"/>
    <w:qFormat/>
    <w:rsid w:val="00680981"/>
    <w:pPr>
      <w:keepNext/>
      <w:spacing w:before="240" w:after="60"/>
      <w:jc w:val="center"/>
      <w:outlineLvl w:val="2"/>
    </w:pPr>
    <w:rPr>
      <w:rFonts w:cs="Arial"/>
      <w:b/>
      <w:bCs/>
      <w:szCs w:val="26"/>
    </w:rPr>
  </w:style>
  <w:style w:type="paragraph" w:styleId="4">
    <w:name w:val="heading 4"/>
    <w:basedOn w:val="a3"/>
    <w:next w:val="a3"/>
    <w:link w:val="40"/>
    <w:qFormat/>
    <w:rsid w:val="00680981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3"/>
    <w:next w:val="a3"/>
    <w:link w:val="50"/>
    <w:qFormat/>
    <w:rsid w:val="00680981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680981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</w:rPr>
  </w:style>
  <w:style w:type="paragraph" w:styleId="7">
    <w:name w:val="heading 7"/>
    <w:basedOn w:val="a3"/>
    <w:next w:val="a3"/>
    <w:link w:val="70"/>
    <w:qFormat/>
    <w:rsid w:val="00680981"/>
    <w:pPr>
      <w:spacing w:before="240" w:after="60"/>
      <w:jc w:val="center"/>
      <w:outlineLvl w:val="6"/>
    </w:pPr>
  </w:style>
  <w:style w:type="paragraph" w:styleId="8">
    <w:name w:val="heading 8"/>
    <w:basedOn w:val="a3"/>
    <w:next w:val="a3"/>
    <w:link w:val="80"/>
    <w:qFormat/>
    <w:rsid w:val="00680981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cs="Arial"/>
      <w:i/>
      <w:iCs/>
    </w:rPr>
  </w:style>
  <w:style w:type="paragraph" w:styleId="9">
    <w:name w:val="heading 9"/>
    <w:basedOn w:val="a3"/>
    <w:next w:val="a3"/>
    <w:link w:val="90"/>
    <w:qFormat/>
    <w:rsid w:val="00680981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31">
    <w:name w:val="Светлая сетка - Акцент 31"/>
    <w:basedOn w:val="a3"/>
    <w:uiPriority w:val="34"/>
    <w:qFormat/>
    <w:rsid w:val="00680981"/>
    <w:pPr>
      <w:ind w:left="720"/>
      <w:contextualSpacing/>
    </w:pPr>
  </w:style>
  <w:style w:type="paragraph" w:customStyle="1" w:styleId="13">
    <w:name w:val="Абзац списка1"/>
    <w:basedOn w:val="a3"/>
    <w:uiPriority w:val="99"/>
    <w:qFormat/>
    <w:rsid w:val="00680981"/>
    <w:pPr>
      <w:ind w:left="720"/>
    </w:pPr>
  </w:style>
  <w:style w:type="paragraph" w:customStyle="1" w:styleId="14">
    <w:name w:val="Без интервала1"/>
    <w:qFormat/>
    <w:rsid w:val="00680981"/>
    <w:rPr>
      <w:sz w:val="22"/>
      <w:szCs w:val="22"/>
      <w:lang w:eastAsia="ru-RU"/>
    </w:rPr>
  </w:style>
  <w:style w:type="paragraph" w:customStyle="1" w:styleId="112">
    <w:name w:val="Абзац списка11"/>
    <w:basedOn w:val="a3"/>
    <w:uiPriority w:val="99"/>
    <w:qFormat/>
    <w:rsid w:val="00680981"/>
    <w:pPr>
      <w:ind w:left="720"/>
      <w:jc w:val="center"/>
    </w:pPr>
  </w:style>
  <w:style w:type="paragraph" w:customStyle="1" w:styleId="2-11">
    <w:name w:val="Средняя сетка 2 - Акцент 11"/>
    <w:qFormat/>
    <w:rsid w:val="00680981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15">
    <w:name w:val="Заголовок оглавления1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character" w:customStyle="1" w:styleId="16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680981"/>
    <w:rPr>
      <w:rFonts w:ascii="Cambria" w:eastAsiaTheme="majorEastAsia" w:hAnsi="Cambria" w:cstheme="majorBidi"/>
      <w:color w:val="365F91"/>
      <w:sz w:val="32"/>
      <w:szCs w:val="32"/>
    </w:rPr>
  </w:style>
  <w:style w:type="paragraph" w:customStyle="1" w:styleId="1-11">
    <w:name w:val="Средняя заливка 1 - Акцент 11"/>
    <w:qFormat/>
    <w:rsid w:val="00680981"/>
    <w:rPr>
      <w:sz w:val="22"/>
      <w:szCs w:val="22"/>
    </w:rPr>
  </w:style>
  <w:style w:type="paragraph" w:customStyle="1" w:styleId="1-21">
    <w:name w:val="Средняя сетка 1 - Акцент 21"/>
    <w:basedOn w:val="a3"/>
    <w:uiPriority w:val="34"/>
    <w:qFormat/>
    <w:rsid w:val="00680981"/>
    <w:pPr>
      <w:ind w:left="720"/>
      <w:contextualSpacing/>
    </w:pPr>
  </w:style>
  <w:style w:type="paragraph" w:customStyle="1" w:styleId="2-">
    <w:name w:val="Рег. Заголовок 2-го уровня регламента"/>
    <w:basedOn w:val="ConsPlusNormal"/>
    <w:qFormat/>
    <w:rsid w:val="00680981"/>
    <w:pPr>
      <w:numPr>
        <w:numId w:val="27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7">
    <w:name w:val="Рег. Комментарии"/>
    <w:basedOn w:val="-31"/>
    <w:qFormat/>
    <w:rsid w:val="00680981"/>
    <w:pPr>
      <w:ind w:left="539" w:firstLine="709"/>
      <w:jc w:val="both"/>
    </w:pPr>
    <w:rPr>
      <w:i/>
      <w:sz w:val="28"/>
      <w:szCs w:val="28"/>
    </w:rPr>
  </w:style>
  <w:style w:type="paragraph" w:customStyle="1" w:styleId="a8">
    <w:name w:val="Сценарии"/>
    <w:basedOn w:val="a3"/>
    <w:qFormat/>
    <w:rsid w:val="00680981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1">
    <w:name w:val="Заголовок оглавления2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2"/>
    <w:qFormat/>
    <w:rsid w:val="00680981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68098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80981"/>
    <w:pPr>
      <w:numPr>
        <w:ilvl w:val="2"/>
        <w:numId w:val="27"/>
      </w:numPr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link w:val="114"/>
    <w:qFormat/>
    <w:rsid w:val="00680981"/>
    <w:pPr>
      <w:numPr>
        <w:ilvl w:val="1"/>
        <w:numId w:val="2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Рег. Обычный с отступом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680981"/>
    <w:pPr>
      <w:numPr>
        <w:numId w:val="26"/>
      </w:numPr>
      <w:jc w:val="both"/>
    </w:pPr>
    <w:rPr>
      <w:sz w:val="28"/>
      <w:szCs w:val="28"/>
    </w:rPr>
  </w:style>
  <w:style w:type="paragraph" w:customStyle="1" w:styleId="aa">
    <w:name w:val="Рег. Заголовок для названий результата"/>
    <w:basedOn w:val="2-"/>
    <w:qFormat/>
    <w:rsid w:val="00680981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680981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80981"/>
    <w:pPr>
      <w:ind w:left="1440" w:hanging="720"/>
      <w:jc w:val="both"/>
    </w:pPr>
    <w:rPr>
      <w:sz w:val="28"/>
      <w:szCs w:val="28"/>
    </w:rPr>
  </w:style>
  <w:style w:type="paragraph" w:customStyle="1" w:styleId="ab">
    <w:name w:val="Рег. Списки без буллетов"/>
    <w:basedOn w:val="ConsPlusNormal"/>
    <w:qFormat/>
    <w:rsid w:val="0068098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b"/>
    <w:qFormat/>
    <w:rsid w:val="00680981"/>
    <w:pPr>
      <w:numPr>
        <w:numId w:val="28"/>
      </w:numPr>
    </w:pPr>
  </w:style>
  <w:style w:type="paragraph" w:customStyle="1" w:styleId="17">
    <w:name w:val="Рег. Списки два уровня: 1)  и а) б) в)"/>
    <w:basedOn w:val="1-21"/>
    <w:qFormat/>
    <w:rsid w:val="00680981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680981"/>
    <w:pPr>
      <w:numPr>
        <w:numId w:val="29"/>
      </w:numPr>
    </w:pPr>
    <w:rPr>
      <w:lang w:eastAsia="ar-SA"/>
    </w:rPr>
  </w:style>
  <w:style w:type="paragraph" w:customStyle="1" w:styleId="ac">
    <w:name w:val="Рег. Списки без буллетов широкие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680981"/>
    <w:pPr>
      <w:spacing w:before="360" w:after="240" w:line="276" w:lineRule="auto"/>
    </w:pPr>
    <w:rPr>
      <w:rFonts w:eastAsia="Times New Roman" w:cs="Times New Roman"/>
    </w:rPr>
  </w:style>
  <w:style w:type="character" w:customStyle="1" w:styleId="22">
    <w:name w:val="Заголовок 2 Знак"/>
    <w:uiPriority w:val="9"/>
    <w:rsid w:val="00680981"/>
    <w:rPr>
      <w:rFonts w:ascii="Cambria" w:eastAsiaTheme="majorEastAsia" w:hAnsi="Cambria" w:cstheme="majorBidi"/>
      <w:color w:val="365F91"/>
      <w:sz w:val="26"/>
      <w:szCs w:val="26"/>
    </w:rPr>
  </w:style>
  <w:style w:type="paragraph" w:customStyle="1" w:styleId="1">
    <w:name w:val="Рег. Основной нумерованный 1. текст"/>
    <w:basedOn w:val="ConsPlusNormal"/>
    <w:qFormat/>
    <w:rsid w:val="00680981"/>
    <w:pPr>
      <w:numPr>
        <w:numId w:val="30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2">
    <w:name w:val="РегламентГПЗУ"/>
    <w:basedOn w:val="ad"/>
    <w:qFormat/>
    <w:rsid w:val="00680981"/>
    <w:pPr>
      <w:numPr>
        <w:ilvl w:val="1"/>
        <w:numId w:val="32"/>
      </w:numPr>
      <w:tabs>
        <w:tab w:val="left" w:pos="992"/>
        <w:tab w:val="left" w:pos="1134"/>
        <w:tab w:val="left" w:pos="9781"/>
      </w:tabs>
      <w:jc w:val="both"/>
    </w:pPr>
  </w:style>
  <w:style w:type="paragraph" w:styleId="ad">
    <w:name w:val="List Paragraph"/>
    <w:basedOn w:val="a3"/>
    <w:uiPriority w:val="34"/>
    <w:qFormat/>
    <w:rsid w:val="00680981"/>
    <w:pPr>
      <w:ind w:left="720"/>
      <w:contextualSpacing/>
    </w:pPr>
  </w:style>
  <w:style w:type="paragraph" w:customStyle="1" w:styleId="2">
    <w:name w:val="РегламентГПЗУ2"/>
    <w:basedOn w:val="a2"/>
    <w:qFormat/>
    <w:rsid w:val="00680981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rsid w:val="00680981"/>
    <w:rPr>
      <w:rFonts w:ascii="Tahoma" w:hAnsi="Tahoma" w:cstheme="majorBidi"/>
      <w:sz w:val="20"/>
      <w:szCs w:val="20"/>
      <w:lang w:val="en-US"/>
    </w:rPr>
  </w:style>
  <w:style w:type="character" w:customStyle="1" w:styleId="210">
    <w:name w:val="Заголовок 2 Знак1"/>
    <w:aliases w:val="Заголовок 2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rsid w:val="00680981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character" w:customStyle="1" w:styleId="40">
    <w:name w:val="Заголовок 4 Знак"/>
    <w:link w:val="4"/>
    <w:rsid w:val="00680981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680981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680981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680981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rsid w:val="00680981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f">
    <w:name w:val="caption"/>
    <w:basedOn w:val="a3"/>
    <w:next w:val="a3"/>
    <w:qFormat/>
    <w:rsid w:val="00680981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b/>
    </w:rPr>
  </w:style>
  <w:style w:type="paragraph" w:styleId="af0">
    <w:name w:val="Title"/>
    <w:basedOn w:val="a3"/>
    <w:link w:val="af1"/>
    <w:qFormat/>
    <w:rsid w:val="00680981"/>
    <w:pPr>
      <w:jc w:val="center"/>
    </w:pPr>
    <w:rPr>
      <w:rFonts w:cs="Arial"/>
      <w:b/>
      <w:bCs/>
    </w:rPr>
  </w:style>
  <w:style w:type="character" w:customStyle="1" w:styleId="af1">
    <w:name w:val="Заголовок Знак"/>
    <w:link w:val="af0"/>
    <w:rsid w:val="00680981"/>
    <w:rPr>
      <w:rFonts w:ascii="Arial" w:hAnsi="Arial" w:cs="Arial"/>
      <w:b/>
      <w:bCs/>
      <w:sz w:val="24"/>
      <w:szCs w:val="24"/>
      <w:lang w:eastAsia="ru-RU"/>
    </w:rPr>
  </w:style>
  <w:style w:type="character" w:styleId="af2">
    <w:name w:val="Strong"/>
    <w:qFormat/>
    <w:rsid w:val="00680981"/>
    <w:rPr>
      <w:rFonts w:cs="Times New Roman"/>
      <w:b/>
      <w:bCs/>
    </w:rPr>
  </w:style>
  <w:style w:type="character" w:styleId="af3">
    <w:name w:val="Emphasis"/>
    <w:qFormat/>
    <w:rsid w:val="00680981"/>
    <w:rPr>
      <w:rFonts w:cs="Times New Roman"/>
      <w:i/>
      <w:iCs/>
    </w:rPr>
  </w:style>
  <w:style w:type="paragraph" w:styleId="af4">
    <w:name w:val="No Spacing"/>
    <w:link w:val="af5"/>
    <w:qFormat/>
    <w:rsid w:val="00680981"/>
    <w:pPr>
      <w:jc w:val="both"/>
    </w:pPr>
    <w:rPr>
      <w:rFonts w:ascii="Times New Roman" w:hAnsi="Times New Roman"/>
      <w:szCs w:val="22"/>
    </w:rPr>
  </w:style>
  <w:style w:type="character" w:customStyle="1" w:styleId="af5">
    <w:name w:val="Без интервала Знак"/>
    <w:basedOn w:val="a4"/>
    <w:link w:val="af4"/>
    <w:locked/>
    <w:rsid w:val="00680981"/>
    <w:rPr>
      <w:rFonts w:ascii="Times New Roman" w:hAnsi="Times New Roman"/>
      <w:sz w:val="24"/>
      <w:szCs w:val="22"/>
    </w:rPr>
  </w:style>
  <w:style w:type="paragraph" w:customStyle="1" w:styleId="ConsPlusNormal">
    <w:name w:val="ConsPlusNormal"/>
    <w:link w:val="ConsPlusNormal0"/>
    <w:rsid w:val="00680981"/>
    <w:pPr>
      <w:autoSpaceDE w:val="0"/>
      <w:autoSpaceDN w:val="0"/>
      <w:adjustRightInd w:val="0"/>
    </w:pPr>
    <w:rPr>
      <w:rFonts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80981"/>
    <w:rPr>
      <w:rFonts w:ascii="Arial" w:hAnsi="Arial" w:cs="Arial"/>
      <w:sz w:val="22"/>
      <w:szCs w:val="22"/>
    </w:rPr>
  </w:style>
  <w:style w:type="paragraph" w:customStyle="1" w:styleId="a1">
    <w:name w:val="МУ Обычный стиль"/>
    <w:basedOn w:val="a3"/>
    <w:autoRedefine/>
    <w:uiPriority w:val="99"/>
    <w:rsid w:val="00680981"/>
    <w:pPr>
      <w:widowControl w:val="0"/>
      <w:numPr>
        <w:numId w:val="22"/>
      </w:numPr>
      <w:tabs>
        <w:tab w:val="left" w:pos="1134"/>
        <w:tab w:val="left" w:pos="1560"/>
      </w:tabs>
      <w:autoSpaceDE w:val="0"/>
      <w:autoSpaceDN w:val="0"/>
      <w:adjustRightInd w:val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80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af6">
    <w:name w:val="Знак"/>
    <w:basedOn w:val="a3"/>
    <w:rsid w:val="00680981"/>
    <w:pPr>
      <w:widowControl w:val="0"/>
      <w:adjustRightInd w:val="0"/>
      <w:spacing w:after="160" w:line="240" w:lineRule="exact"/>
      <w:jc w:val="right"/>
    </w:pPr>
    <w:rPr>
      <w:lang w:val="en-GB"/>
    </w:rPr>
  </w:style>
  <w:style w:type="paragraph" w:customStyle="1" w:styleId="ConsPlusTitle">
    <w:name w:val="ConsPlusTitle"/>
    <w:rsid w:val="006809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нак Знак4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7">
    <w:name w:val="Готовый"/>
    <w:basedOn w:val="a3"/>
    <w:rsid w:val="006809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BodyTextIndentChar">
    <w:name w:val="Body Text Indent Char"/>
    <w:locked/>
    <w:rsid w:val="00680981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680981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680981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3">
    <w:name w:val="Font Style13"/>
    <w:rsid w:val="00680981"/>
    <w:rPr>
      <w:rFonts w:ascii="Times New Roman" w:hAnsi="Times New Roman" w:cs="Times New Roman"/>
      <w:sz w:val="22"/>
      <w:szCs w:val="22"/>
    </w:rPr>
  </w:style>
  <w:style w:type="paragraph" w:customStyle="1" w:styleId="af8">
    <w:name w:val="Знак Знак Знак Знак Знак Знак Знак Знак Знак Знак"/>
    <w:basedOn w:val="a3"/>
    <w:rsid w:val="00680981"/>
    <w:pPr>
      <w:spacing w:after="160" w:line="240" w:lineRule="exact"/>
    </w:pPr>
    <w:rPr>
      <w:rFonts w:ascii="Verdana" w:hAnsi="Verdana"/>
      <w:lang w:val="en-US"/>
    </w:rPr>
  </w:style>
  <w:style w:type="character" w:customStyle="1" w:styleId="35">
    <w:name w:val="Знак Знак35"/>
    <w:locked/>
    <w:rsid w:val="0068098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68098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68098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locked/>
    <w:rsid w:val="00680981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680981"/>
    <w:rPr>
      <w:rFonts w:cs="Times New Roman"/>
    </w:rPr>
  </w:style>
  <w:style w:type="character" w:customStyle="1" w:styleId="u">
    <w:name w:val="u"/>
    <w:rsid w:val="00680981"/>
    <w:rPr>
      <w:rFonts w:cs="Times New Roman"/>
    </w:rPr>
  </w:style>
  <w:style w:type="character" w:customStyle="1" w:styleId="170">
    <w:name w:val="Знак Знак17"/>
    <w:locked/>
    <w:rsid w:val="00680981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680981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68098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character" w:customStyle="1" w:styleId="18">
    <w:name w:val="бпОсновной текст Знак Знак1"/>
    <w:locked/>
    <w:rsid w:val="0068098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character" w:customStyle="1" w:styleId="43">
    <w:name w:val="Знак Знак43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30">
    <w:name w:val="Абзац списка13"/>
    <w:basedOn w:val="a3"/>
    <w:uiPriority w:val="99"/>
    <w:qFormat/>
    <w:rsid w:val="00680981"/>
    <w:pPr>
      <w:ind w:left="720"/>
      <w:jc w:val="center"/>
    </w:pPr>
  </w:style>
  <w:style w:type="paragraph" w:customStyle="1" w:styleId="211">
    <w:name w:val="Основной текст 21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</w:style>
  <w:style w:type="paragraph" w:customStyle="1" w:styleId="ConsNormal">
    <w:name w:val="ConsNormal"/>
    <w:rsid w:val="00680981"/>
    <w:pPr>
      <w:widowControl w:val="0"/>
      <w:autoSpaceDE w:val="0"/>
      <w:autoSpaceDN w:val="0"/>
      <w:adjustRightInd w:val="0"/>
      <w:ind w:right="19772" w:firstLine="720"/>
      <w:jc w:val="center"/>
    </w:pPr>
    <w:rPr>
      <w:rFonts w:cs="Arial"/>
      <w:lang w:eastAsia="ru-RU"/>
    </w:rPr>
  </w:style>
  <w:style w:type="paragraph" w:customStyle="1" w:styleId="ConsTitle">
    <w:name w:val="ConsTitle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b/>
      <w:bCs/>
      <w:lang w:eastAsia="ru-RU"/>
    </w:rPr>
  </w:style>
  <w:style w:type="paragraph" w:customStyle="1" w:styleId="Preformat">
    <w:name w:val="Preforma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paragraph" w:customStyle="1" w:styleId="af9">
    <w:name w:val="Нумерованный Список"/>
    <w:basedOn w:val="a3"/>
    <w:rsid w:val="00680981"/>
    <w:pPr>
      <w:spacing w:before="120" w:after="120"/>
      <w:jc w:val="both"/>
    </w:pPr>
  </w:style>
  <w:style w:type="paragraph" w:customStyle="1" w:styleId="ConsNonformat">
    <w:name w:val="ConsNonformat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lang w:eastAsia="ru-RU"/>
    </w:rPr>
  </w:style>
  <w:style w:type="paragraph" w:customStyle="1" w:styleId="ConsCell">
    <w:name w:val="ConsCell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lang w:eastAsia="ru-RU"/>
    </w:rPr>
  </w:style>
  <w:style w:type="paragraph" w:customStyle="1" w:styleId="19">
    <w:name w:val="Обычный1"/>
    <w:link w:val="1a"/>
    <w:rsid w:val="00680981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  <w:lang w:eastAsia="ru-RU"/>
    </w:rPr>
  </w:style>
  <w:style w:type="character" w:customStyle="1" w:styleId="1a">
    <w:name w:val="Обычный1 Знак"/>
    <w:link w:val="19"/>
    <w:locked/>
    <w:rsid w:val="00680981"/>
    <w:rPr>
      <w:rFonts w:ascii="Times New Roman" w:hAnsi="Times New Roman"/>
      <w:sz w:val="22"/>
      <w:szCs w:val="22"/>
      <w:lang w:eastAsia="ru-RU"/>
    </w:rPr>
  </w:style>
  <w:style w:type="paragraph" w:customStyle="1" w:styleId="text">
    <w:name w:val="text"/>
    <w:basedOn w:val="a3"/>
    <w:rsid w:val="00680981"/>
    <w:pPr>
      <w:jc w:val="center"/>
    </w:pPr>
    <w:rPr>
      <w:rFonts w:ascii="Verdana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680981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680981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68098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a">
    <w:name w:val="Адресат"/>
    <w:basedOn w:val="a3"/>
    <w:rsid w:val="00680981"/>
    <w:pPr>
      <w:suppressAutoHyphens/>
      <w:spacing w:after="120" w:line="240" w:lineRule="exact"/>
      <w:jc w:val="center"/>
    </w:pPr>
    <w:rPr>
      <w:b/>
      <w:bCs/>
      <w:sz w:val="28"/>
      <w:szCs w:val="28"/>
    </w:rPr>
  </w:style>
  <w:style w:type="paragraph" w:customStyle="1" w:styleId="afb">
    <w:name w:val="Приложение"/>
    <w:basedOn w:val="afc"/>
    <w:rsid w:val="00680981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styleId="afc">
    <w:name w:val="Body Text"/>
    <w:aliases w:val="бпОсновной текст"/>
    <w:basedOn w:val="a3"/>
    <w:link w:val="afd"/>
    <w:rsid w:val="00680981"/>
    <w:pPr>
      <w:jc w:val="both"/>
    </w:pPr>
    <w:rPr>
      <w:sz w:val="28"/>
    </w:rPr>
  </w:style>
  <w:style w:type="character" w:customStyle="1" w:styleId="afd">
    <w:name w:val="Основной текст Знак"/>
    <w:aliases w:val="бпОсновной текст Знак"/>
    <w:link w:val="afc"/>
    <w:rsid w:val="00680981"/>
    <w:rPr>
      <w:rFonts w:ascii="Times New Roman" w:hAnsi="Times New Roman"/>
      <w:sz w:val="28"/>
      <w:szCs w:val="24"/>
      <w:lang w:eastAsia="ru-RU"/>
    </w:rPr>
  </w:style>
  <w:style w:type="paragraph" w:customStyle="1" w:styleId="afe">
    <w:name w:val="Заголовок к тексту"/>
    <w:basedOn w:val="a3"/>
    <w:next w:val="afc"/>
    <w:rsid w:val="00680981"/>
    <w:pPr>
      <w:suppressAutoHyphens/>
      <w:spacing w:after="480" w:line="240" w:lineRule="exact"/>
      <w:jc w:val="center"/>
    </w:pPr>
    <w:rPr>
      <w:sz w:val="28"/>
      <w:szCs w:val="28"/>
    </w:rPr>
  </w:style>
  <w:style w:type="paragraph" w:customStyle="1" w:styleId="aff">
    <w:name w:val="регистрационные поля"/>
    <w:basedOn w:val="a3"/>
    <w:rsid w:val="00680981"/>
    <w:pPr>
      <w:spacing w:line="240" w:lineRule="exact"/>
      <w:jc w:val="center"/>
    </w:pPr>
    <w:rPr>
      <w:b/>
      <w:bCs/>
      <w:sz w:val="28"/>
      <w:szCs w:val="28"/>
      <w:lang w:val="en-US"/>
    </w:rPr>
  </w:style>
  <w:style w:type="paragraph" w:customStyle="1" w:styleId="aff0">
    <w:name w:val="Исполнитель"/>
    <w:basedOn w:val="afc"/>
    <w:rsid w:val="00680981"/>
    <w:pPr>
      <w:suppressAutoHyphens/>
      <w:spacing w:after="120" w:line="240" w:lineRule="exact"/>
      <w:jc w:val="left"/>
    </w:pPr>
    <w:rPr>
      <w:b/>
      <w:bCs/>
      <w:sz w:val="24"/>
    </w:rPr>
  </w:style>
  <w:style w:type="paragraph" w:customStyle="1" w:styleId="aff1">
    <w:name w:val="Подпись на общем бланке"/>
    <w:basedOn w:val="aff2"/>
    <w:next w:val="afc"/>
    <w:rsid w:val="00680981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styleId="aff2">
    <w:name w:val="Signature"/>
    <w:basedOn w:val="a3"/>
    <w:link w:val="aff3"/>
    <w:rsid w:val="00680981"/>
    <w:pPr>
      <w:ind w:left="4252"/>
    </w:pPr>
    <w:rPr>
      <w:b/>
      <w:sz w:val="28"/>
      <w:szCs w:val="28"/>
    </w:rPr>
  </w:style>
  <w:style w:type="character" w:customStyle="1" w:styleId="aff3">
    <w:name w:val="Подпись Знак"/>
    <w:link w:val="aff2"/>
    <w:rsid w:val="00680981"/>
    <w:rPr>
      <w:rFonts w:ascii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aff4">
    <w:name w:val="Цветовое выделение"/>
    <w:rsid w:val="00680981"/>
    <w:rPr>
      <w:b/>
      <w:color w:val="000080"/>
      <w:sz w:val="20"/>
    </w:rPr>
  </w:style>
  <w:style w:type="paragraph" w:customStyle="1" w:styleId="aff5">
    <w:name w:val="Таблицы (моноширинный)"/>
    <w:basedOn w:val="a3"/>
    <w:next w:val="a3"/>
    <w:rsid w:val="0068098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6">
    <w:name w:val="Гипертекстовая ссылка"/>
    <w:rsid w:val="0068098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7">
    <w:name w:val="Заголовок статьи"/>
    <w:basedOn w:val="a3"/>
    <w:next w:val="a3"/>
    <w:rsid w:val="00680981"/>
    <w:pPr>
      <w:autoSpaceDE w:val="0"/>
      <w:autoSpaceDN w:val="0"/>
      <w:adjustRightInd w:val="0"/>
      <w:ind w:left="1612" w:hanging="892"/>
      <w:jc w:val="both"/>
    </w:pPr>
    <w:rPr>
      <w:rFonts w:cs="Arial"/>
    </w:rPr>
  </w:style>
  <w:style w:type="paragraph" w:customStyle="1" w:styleId="aff8">
    <w:name w:val="Комментарий"/>
    <w:basedOn w:val="a3"/>
    <w:next w:val="a3"/>
    <w:rsid w:val="00680981"/>
    <w:pPr>
      <w:autoSpaceDE w:val="0"/>
      <w:autoSpaceDN w:val="0"/>
      <w:adjustRightInd w:val="0"/>
      <w:ind w:left="170"/>
      <w:jc w:val="both"/>
    </w:pPr>
    <w:rPr>
      <w:rFonts w:cs="Arial"/>
      <w:i/>
      <w:iCs/>
      <w:color w:val="800080"/>
    </w:rPr>
  </w:style>
  <w:style w:type="character" w:customStyle="1" w:styleId="aff9">
    <w:name w:val="Продолжение ссылки"/>
    <w:rsid w:val="00680981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42">
    <w:name w:val="Знак Знак Знак Знак Знак Знак Знак Знак Знак Знак4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paragraph" w:customStyle="1" w:styleId="100">
    <w:name w:val="Обычный 10"/>
    <w:basedOn w:val="a3"/>
    <w:rsid w:val="00680981"/>
    <w:pPr>
      <w:ind w:right="2" w:firstLine="110"/>
      <w:jc w:val="both"/>
    </w:pPr>
  </w:style>
  <w:style w:type="paragraph" w:customStyle="1" w:styleId="1b">
    <w:name w:val="Стиль1"/>
    <w:basedOn w:val="affa"/>
    <w:rsid w:val="00680981"/>
    <w:pPr>
      <w:spacing w:after="60"/>
      <w:ind w:firstLine="709"/>
      <w:jc w:val="both"/>
    </w:pPr>
    <w:rPr>
      <w:sz w:val="28"/>
      <w:szCs w:val="28"/>
    </w:rPr>
  </w:style>
  <w:style w:type="paragraph" w:styleId="affa">
    <w:name w:val="Body Text First Indent"/>
    <w:basedOn w:val="afc"/>
    <w:link w:val="affb"/>
    <w:rsid w:val="00680981"/>
    <w:pPr>
      <w:spacing w:after="120"/>
      <w:ind w:firstLine="210"/>
      <w:jc w:val="left"/>
    </w:pPr>
    <w:rPr>
      <w:sz w:val="24"/>
    </w:rPr>
  </w:style>
  <w:style w:type="character" w:customStyle="1" w:styleId="affb">
    <w:name w:val="Красная строка Знак"/>
    <w:link w:val="affa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BodyTextFirstIndentChar">
    <w:name w:val="Body Text First Indent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680981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680981"/>
    <w:pPr>
      <w:spacing w:after="160" w:line="240" w:lineRule="exact"/>
      <w:jc w:val="both"/>
    </w:pPr>
    <w:rPr>
      <w:lang w:val="en-US"/>
    </w:rPr>
  </w:style>
  <w:style w:type="paragraph" w:customStyle="1" w:styleId="Normal1">
    <w:name w:val="Normal1"/>
    <w:rsid w:val="00680981"/>
    <w:pPr>
      <w:widowControl w:val="0"/>
      <w:jc w:val="center"/>
    </w:pPr>
    <w:rPr>
      <w:rFonts w:ascii="Times New Roman" w:hAnsi="Times New Roman"/>
      <w:lang w:eastAsia="ru-RU"/>
    </w:rPr>
  </w:style>
  <w:style w:type="character" w:customStyle="1" w:styleId="27">
    <w:name w:val="Знак Знак27"/>
    <w:rsid w:val="00680981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680981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680981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680981"/>
    <w:pPr>
      <w:autoSpaceDE w:val="0"/>
      <w:autoSpaceDN w:val="0"/>
      <w:adjustRightInd w:val="0"/>
      <w:jc w:val="center"/>
    </w:pPr>
    <w:rPr>
      <w:rFonts w:cs="Arial"/>
      <w:lang w:eastAsia="ru-RU"/>
    </w:rPr>
  </w:style>
  <w:style w:type="character" w:customStyle="1" w:styleId="230">
    <w:name w:val="Знак Знак23"/>
    <w:rsid w:val="00680981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680981"/>
    <w:rPr>
      <w:rFonts w:ascii="Times New Roman" w:hAnsi="Times New Roman" w:cs="Times New Roman"/>
      <w:sz w:val="28"/>
      <w:szCs w:val="28"/>
    </w:rPr>
  </w:style>
  <w:style w:type="character" w:customStyle="1" w:styleId="212">
    <w:name w:val="Знак Знак21"/>
    <w:rsid w:val="00680981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680981"/>
    <w:rPr>
      <w:rFonts w:ascii="Times New Roman" w:hAnsi="Times New Roman" w:cs="Times New Roman"/>
      <w:b/>
      <w:bCs/>
      <w:sz w:val="28"/>
      <w:szCs w:val="28"/>
    </w:rPr>
  </w:style>
  <w:style w:type="paragraph" w:customStyle="1" w:styleId="affc">
    <w:name w:val="Знак Знак Знак Знак Знак Знак Знак"/>
    <w:basedOn w:val="a3"/>
    <w:rsid w:val="00680981"/>
    <w:pPr>
      <w:spacing w:before="100" w:beforeAutospacing="1" w:after="100" w:afterAutospacing="1"/>
      <w:jc w:val="center"/>
    </w:pPr>
    <w:rPr>
      <w:rFonts w:ascii="Tahoma" w:hAnsi="Tahoma" w:cs="Tahoma"/>
      <w:lang w:val="en-US"/>
    </w:rPr>
  </w:style>
  <w:style w:type="character" w:customStyle="1" w:styleId="2210">
    <w:name w:val="Знак Знак22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680981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680981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3">
    <w:name w:val="Знак Знак173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3">
    <w:name w:val="Знак Знак163"/>
    <w:locked/>
    <w:rsid w:val="00680981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680981"/>
    <w:rPr>
      <w:rFonts w:ascii="Arial" w:hAnsi="Arial" w:cs="Arial"/>
      <w:i/>
      <w:iCs/>
      <w:lang w:val="ru-RU" w:eastAsia="ru-RU"/>
    </w:rPr>
  </w:style>
  <w:style w:type="character" w:customStyle="1" w:styleId="116">
    <w:name w:val="Знак Знак1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680981"/>
    <w:rPr>
      <w:rFonts w:cs="Times New Roman"/>
      <w:lang w:val="ru-RU" w:eastAsia="ru-RU"/>
    </w:rPr>
  </w:style>
  <w:style w:type="character" w:customStyle="1" w:styleId="31">
    <w:name w:val="Знак Знак3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68098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680981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680981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paragraph" w:customStyle="1" w:styleId="1f">
    <w:name w:val="Знак Знак Знак Знак Знак Знак Знак1"/>
    <w:basedOn w:val="a3"/>
    <w:rsid w:val="00680981"/>
    <w:pPr>
      <w:spacing w:before="100" w:beforeAutospacing="1" w:after="100" w:afterAutospacing="1"/>
      <w:jc w:val="center"/>
    </w:pPr>
    <w:rPr>
      <w:rFonts w:ascii="Tahoma" w:hAnsi="Tahoma" w:cs="Tahoma"/>
      <w:lang w:val="en-US"/>
    </w:rPr>
  </w:style>
  <w:style w:type="character" w:customStyle="1" w:styleId="121">
    <w:name w:val="Знак Знак121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680981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680981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680981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msonormalcxsplast">
    <w:name w:val="msonormalcxsplast"/>
    <w:basedOn w:val="a3"/>
    <w:rsid w:val="00680981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affd">
    <w:name w:val="......."/>
    <w:basedOn w:val="a3"/>
    <w:next w:val="a3"/>
    <w:rsid w:val="00680981"/>
    <w:pPr>
      <w:autoSpaceDE w:val="0"/>
      <w:autoSpaceDN w:val="0"/>
      <w:adjustRightInd w:val="0"/>
      <w:jc w:val="center"/>
    </w:pPr>
  </w:style>
  <w:style w:type="character" w:customStyle="1" w:styleId="124">
    <w:name w:val="Знак Знак124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44">
    <w:name w:val="Знак4"/>
    <w:basedOn w:val="a3"/>
    <w:rsid w:val="00680981"/>
    <w:pPr>
      <w:spacing w:after="160" w:line="240" w:lineRule="exact"/>
      <w:jc w:val="both"/>
    </w:pPr>
    <w:rPr>
      <w:lang w:val="en-US"/>
    </w:rPr>
  </w:style>
  <w:style w:type="paragraph" w:customStyle="1" w:styleId="29">
    <w:name w:val="Обычный2"/>
    <w:rsid w:val="00680981"/>
    <w:pPr>
      <w:widowControl w:val="0"/>
    </w:pPr>
    <w:rPr>
      <w:rFonts w:ascii="Times New Roman" w:eastAsia="Times New Roman" w:hAnsi="Times New Roman"/>
      <w:lang w:eastAsia="ru-RU"/>
    </w:rPr>
  </w:style>
  <w:style w:type="character" w:customStyle="1" w:styleId="2a">
    <w:name w:val="Заголовок 2 Знак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3">
    <w:name w:val="Знак Знак193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3">
    <w:name w:val="Знак Знак183"/>
    <w:rsid w:val="00680981"/>
    <w:rPr>
      <w:sz w:val="28"/>
      <w:szCs w:val="24"/>
      <w:lang w:val="ru-RU" w:eastAsia="ru-RU" w:bidi="ar-SA"/>
    </w:rPr>
  </w:style>
  <w:style w:type="character" w:customStyle="1" w:styleId="233">
    <w:name w:val="Знак Знак233"/>
    <w:rsid w:val="00680981"/>
    <w:rPr>
      <w:rFonts w:ascii="Times New Roman" w:eastAsia="Times New Roman" w:hAnsi="Times New Roman"/>
      <w:sz w:val="24"/>
    </w:rPr>
  </w:style>
  <w:style w:type="character" w:customStyle="1" w:styleId="224">
    <w:name w:val="Знак Знак224"/>
    <w:rsid w:val="00680981"/>
    <w:rPr>
      <w:rFonts w:ascii="Times New Roman" w:eastAsia="Times New Roman" w:hAnsi="Times New Roman"/>
      <w:sz w:val="28"/>
    </w:rPr>
  </w:style>
  <w:style w:type="character" w:customStyle="1" w:styleId="214">
    <w:name w:val="Знак Знак214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4">
    <w:name w:val="Знак Знак204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5">
    <w:name w:val="Знак Знак Знак Знак Знак Знак Знак4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680981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680981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680981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680981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680981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680981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680981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680981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680981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68098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680981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680981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680981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</w:style>
  <w:style w:type="paragraph" w:customStyle="1" w:styleId="Default">
    <w:name w:val="Default"/>
    <w:rsid w:val="0068098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pple-style-span">
    <w:name w:val="apple-style-span"/>
    <w:basedOn w:val="a4"/>
    <w:rsid w:val="00680981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680981"/>
    <w:rPr>
      <w:rFonts w:ascii="Verdana" w:hAnsi="Verdana" w:cs="Verdana"/>
      <w:lang w:val="en-US"/>
    </w:rPr>
  </w:style>
  <w:style w:type="paragraph" w:customStyle="1" w:styleId="Nonformat">
    <w:name w:val="Nonformat"/>
    <w:basedOn w:val="a3"/>
    <w:rsid w:val="00680981"/>
    <w:pPr>
      <w:widowControl w:val="0"/>
      <w:autoSpaceDE w:val="0"/>
      <w:autoSpaceDN w:val="0"/>
      <w:adjustRightInd w:val="0"/>
    </w:pPr>
    <w:rPr>
      <w:rFonts w:ascii="Consultant" w:hAnsi="Consultant"/>
    </w:rPr>
  </w:style>
  <w:style w:type="character" w:customStyle="1" w:styleId="apple-converted-space">
    <w:name w:val="apple-converted-space"/>
    <w:rsid w:val="00680981"/>
  </w:style>
  <w:style w:type="character" w:customStyle="1" w:styleId="420">
    <w:name w:val="Знак Знак42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2">
    <w:name w:val="Абзац списка12"/>
    <w:basedOn w:val="a3"/>
    <w:uiPriority w:val="99"/>
    <w:qFormat/>
    <w:rsid w:val="00680981"/>
    <w:pPr>
      <w:ind w:left="720"/>
      <w:jc w:val="center"/>
    </w:pPr>
  </w:style>
  <w:style w:type="paragraph" w:customStyle="1" w:styleId="36">
    <w:name w:val="Знак Знак Знак Знак Знак Знак Знак Знак Знак Знак3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character" w:customStyle="1" w:styleId="172">
    <w:name w:val="Знак Знак172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680981"/>
    <w:rPr>
      <w:rFonts w:ascii="Arial" w:hAnsi="Arial" w:cs="Arial"/>
      <w:lang w:val="ru-RU" w:eastAsia="ru-RU"/>
    </w:rPr>
  </w:style>
  <w:style w:type="character" w:customStyle="1" w:styleId="123">
    <w:name w:val="Знак Знак123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7">
    <w:name w:val="Знак3"/>
    <w:basedOn w:val="a3"/>
    <w:rsid w:val="00680981"/>
    <w:pPr>
      <w:spacing w:after="160" w:line="240" w:lineRule="exact"/>
      <w:jc w:val="both"/>
    </w:pPr>
    <w:rPr>
      <w:lang w:val="en-US"/>
    </w:rPr>
  </w:style>
  <w:style w:type="character" w:customStyle="1" w:styleId="192">
    <w:name w:val="Знак Знак192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680981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680981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680981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8">
    <w:name w:val="Знак Знак Знак Знак Знак Знак Знак3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character" w:customStyle="1" w:styleId="410">
    <w:name w:val="Знак Знак41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b">
    <w:name w:val="Знак Знак Знак Знак Знак Знак Знак Знак Знак Знак2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character" w:customStyle="1" w:styleId="171">
    <w:name w:val="Знак Знак171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680981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c">
    <w:name w:val="Знак2"/>
    <w:basedOn w:val="a3"/>
    <w:rsid w:val="00680981"/>
    <w:pPr>
      <w:spacing w:after="160" w:line="240" w:lineRule="exact"/>
      <w:jc w:val="both"/>
    </w:pPr>
    <w:rPr>
      <w:lang w:val="en-US"/>
    </w:rPr>
  </w:style>
  <w:style w:type="character" w:customStyle="1" w:styleId="191">
    <w:name w:val="Знак Знак191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68098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68098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68098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table" w:customStyle="1" w:styleId="1f2">
    <w:name w:val="Сетка таблицы светлая1"/>
    <w:basedOn w:val="a5"/>
    <w:uiPriority w:val="40"/>
    <w:rsid w:val="00680981"/>
    <w:rPr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411">
    <w:name w:val="Таблица простая 41"/>
    <w:basedOn w:val="a5"/>
    <w:uiPriority w:val="44"/>
    <w:rsid w:val="00680981"/>
    <w:rPr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e">
    <w:name w:val="Сетка таблицы2"/>
    <w:basedOn w:val="a5"/>
    <w:next w:val="affe"/>
    <w:uiPriority w:val="3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e">
    <w:name w:val="Table Grid"/>
    <w:basedOn w:val="a5"/>
    <w:uiPriority w:val="5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basedOn w:val="a4"/>
    <w:rsid w:val="00680981"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680981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680981"/>
    <w:rPr>
      <w:rFonts w:ascii="Times New Roman" w:eastAsiaTheme="majorEastAsia" w:hAnsi="Times New Roman" w:cstheme="majorBidi"/>
      <w:b/>
      <w:bCs/>
      <w:iCs/>
      <w:sz w:val="24"/>
      <w:szCs w:val="28"/>
      <w:lang w:eastAsia="ru-RU"/>
    </w:rPr>
  </w:style>
  <w:style w:type="paragraph" w:styleId="1f3">
    <w:name w:val="toc 1"/>
    <w:basedOn w:val="a3"/>
    <w:next w:val="a3"/>
    <w:autoRedefine/>
    <w:uiPriority w:val="39"/>
    <w:unhideWhenUsed/>
    <w:qFormat/>
    <w:rsid w:val="00680981"/>
    <w:pPr>
      <w:tabs>
        <w:tab w:val="left" w:leader="dot" w:pos="9923"/>
      </w:tabs>
      <w:spacing w:before="120" w:after="120"/>
      <w:ind w:right="-1"/>
      <w:jc w:val="both"/>
    </w:pPr>
    <w:rPr>
      <w:b/>
      <w:bCs/>
      <w:noProof/>
    </w:rPr>
  </w:style>
  <w:style w:type="paragraph" w:styleId="2f">
    <w:name w:val="toc 2"/>
    <w:basedOn w:val="a3"/>
    <w:next w:val="a3"/>
    <w:autoRedefine/>
    <w:uiPriority w:val="39"/>
    <w:unhideWhenUsed/>
    <w:qFormat/>
    <w:rsid w:val="00680981"/>
    <w:pPr>
      <w:tabs>
        <w:tab w:val="decimal" w:pos="880"/>
        <w:tab w:val="right" w:leader="dot" w:pos="9923"/>
      </w:tabs>
      <w:ind w:left="220" w:right="-1"/>
    </w:pPr>
    <w:rPr>
      <w:b/>
      <w:noProof/>
      <w:lang w:eastAsia="ar-SA"/>
    </w:rPr>
  </w:style>
  <w:style w:type="paragraph" w:styleId="39">
    <w:name w:val="toc 3"/>
    <w:basedOn w:val="a3"/>
    <w:next w:val="a3"/>
    <w:autoRedefine/>
    <w:uiPriority w:val="39"/>
    <w:unhideWhenUsed/>
    <w:qFormat/>
    <w:rsid w:val="00680981"/>
    <w:pPr>
      <w:ind w:left="440"/>
    </w:pPr>
    <w:rPr>
      <w:i/>
      <w:iCs/>
    </w:rPr>
  </w:style>
  <w:style w:type="paragraph" w:styleId="46">
    <w:name w:val="toc 4"/>
    <w:basedOn w:val="a3"/>
    <w:next w:val="a3"/>
    <w:autoRedefine/>
    <w:uiPriority w:val="39"/>
    <w:unhideWhenUsed/>
    <w:rsid w:val="00680981"/>
    <w:pPr>
      <w:ind w:left="660"/>
    </w:pPr>
    <w:rPr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680981"/>
    <w:pPr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680981"/>
    <w:pPr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680981"/>
    <w:pPr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680981"/>
    <w:pPr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680981"/>
    <w:pPr>
      <w:ind w:left="1760"/>
    </w:pPr>
    <w:rPr>
      <w:sz w:val="18"/>
      <w:szCs w:val="18"/>
    </w:rPr>
  </w:style>
  <w:style w:type="paragraph" w:styleId="afff">
    <w:name w:val="footnote text"/>
    <w:basedOn w:val="a3"/>
    <w:link w:val="afff0"/>
    <w:semiHidden/>
    <w:rsid w:val="00680981"/>
    <w:pPr>
      <w:suppressAutoHyphens/>
    </w:pPr>
    <w:rPr>
      <w:lang w:eastAsia="ar-SA"/>
    </w:rPr>
  </w:style>
  <w:style w:type="character" w:customStyle="1" w:styleId="afff0">
    <w:name w:val="Текст сноски Знак"/>
    <w:link w:val="afff"/>
    <w:semiHidden/>
    <w:rsid w:val="00680981"/>
    <w:rPr>
      <w:rFonts w:ascii="Times New Roman" w:eastAsia="Times New Roman" w:hAnsi="Times New Roman"/>
      <w:lang w:eastAsia="ar-SA"/>
    </w:rPr>
  </w:style>
  <w:style w:type="paragraph" w:styleId="afff1">
    <w:name w:val="annotation text"/>
    <w:basedOn w:val="a3"/>
    <w:link w:val="afff2"/>
    <w:semiHidden/>
    <w:rsid w:val="00680981"/>
  </w:style>
  <w:style w:type="character" w:customStyle="1" w:styleId="afff2">
    <w:name w:val="Текст примечания Знак"/>
    <w:link w:val="afff1"/>
    <w:semiHidden/>
    <w:rsid w:val="00680981"/>
    <w:rPr>
      <w:rFonts w:ascii="Arial" w:hAnsi="Arial"/>
      <w:lang w:eastAsia="ru-RU"/>
    </w:rPr>
  </w:style>
  <w:style w:type="paragraph" w:styleId="afff3">
    <w:name w:val="header"/>
    <w:basedOn w:val="a3"/>
    <w:link w:val="afff4"/>
    <w:uiPriority w:val="99"/>
    <w:unhideWhenUsed/>
    <w:rsid w:val="00680981"/>
    <w:pPr>
      <w:tabs>
        <w:tab w:val="center" w:pos="4677"/>
        <w:tab w:val="right" w:pos="9355"/>
      </w:tabs>
    </w:pPr>
  </w:style>
  <w:style w:type="character" w:customStyle="1" w:styleId="afff4">
    <w:name w:val="Верхний колонтитул Знак"/>
    <w:basedOn w:val="a4"/>
    <w:link w:val="afff3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5">
    <w:name w:val="footer"/>
    <w:basedOn w:val="a3"/>
    <w:link w:val="afff6"/>
    <w:unhideWhenUsed/>
    <w:rsid w:val="00680981"/>
    <w:pPr>
      <w:tabs>
        <w:tab w:val="center" w:pos="4677"/>
        <w:tab w:val="right" w:pos="9355"/>
      </w:tabs>
    </w:pPr>
  </w:style>
  <w:style w:type="character" w:customStyle="1" w:styleId="afff6">
    <w:name w:val="Нижний колонтитул Знак"/>
    <w:basedOn w:val="a4"/>
    <w:link w:val="afff5"/>
    <w:rsid w:val="00680981"/>
    <w:rPr>
      <w:rFonts w:ascii="Arial" w:hAnsi="Arial"/>
      <w:sz w:val="24"/>
      <w:szCs w:val="24"/>
      <w:lang w:eastAsia="ru-RU"/>
    </w:rPr>
  </w:style>
  <w:style w:type="character" w:styleId="afff7">
    <w:name w:val="footnote reference"/>
    <w:semiHidden/>
    <w:rsid w:val="00680981"/>
    <w:rPr>
      <w:vertAlign w:val="superscript"/>
    </w:rPr>
  </w:style>
  <w:style w:type="character" w:styleId="afff8">
    <w:name w:val="annotation reference"/>
    <w:uiPriority w:val="99"/>
    <w:semiHidden/>
    <w:unhideWhenUsed/>
    <w:rsid w:val="00680981"/>
    <w:rPr>
      <w:sz w:val="16"/>
      <w:szCs w:val="16"/>
    </w:rPr>
  </w:style>
  <w:style w:type="character" w:styleId="afff9">
    <w:name w:val="page number"/>
    <w:basedOn w:val="a4"/>
    <w:rsid w:val="00680981"/>
  </w:style>
  <w:style w:type="character" w:styleId="afffa">
    <w:name w:val="endnote reference"/>
    <w:uiPriority w:val="99"/>
    <w:unhideWhenUsed/>
    <w:rsid w:val="00680981"/>
    <w:rPr>
      <w:vertAlign w:val="superscript"/>
    </w:rPr>
  </w:style>
  <w:style w:type="paragraph" w:styleId="afffb">
    <w:name w:val="endnote text"/>
    <w:basedOn w:val="a3"/>
    <w:link w:val="afffc"/>
    <w:uiPriority w:val="99"/>
    <w:unhideWhenUsed/>
    <w:rsid w:val="00680981"/>
  </w:style>
  <w:style w:type="character" w:customStyle="1" w:styleId="afffc">
    <w:name w:val="Текст концевой сноски Знак"/>
    <w:link w:val="afffb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d">
    <w:name w:val="Body Text Indent"/>
    <w:basedOn w:val="a3"/>
    <w:link w:val="afffe"/>
    <w:unhideWhenUsed/>
    <w:rsid w:val="00680981"/>
    <w:pPr>
      <w:spacing w:after="120"/>
      <w:ind w:left="283"/>
    </w:pPr>
    <w:rPr>
      <w:sz w:val="28"/>
    </w:rPr>
  </w:style>
  <w:style w:type="character" w:customStyle="1" w:styleId="afffe">
    <w:name w:val="Основной текст с отступом Знак"/>
    <w:link w:val="afffd"/>
    <w:rsid w:val="00680981"/>
    <w:rPr>
      <w:rFonts w:ascii="Times New Roman" w:eastAsia="Times New Roman" w:hAnsi="Times New Roman"/>
      <w:sz w:val="28"/>
      <w:szCs w:val="24"/>
      <w:lang w:eastAsia="ru-RU"/>
    </w:rPr>
  </w:style>
  <w:style w:type="paragraph" w:styleId="2f0">
    <w:name w:val="Body Text First Indent 2"/>
    <w:basedOn w:val="afffd"/>
    <w:link w:val="2f1"/>
    <w:rsid w:val="00680981"/>
    <w:pPr>
      <w:widowControl w:val="0"/>
      <w:autoSpaceDE w:val="0"/>
      <w:autoSpaceDN w:val="0"/>
      <w:adjustRightInd w:val="0"/>
      <w:ind w:firstLine="210"/>
    </w:pPr>
    <w:rPr>
      <w:sz w:val="20"/>
    </w:rPr>
  </w:style>
  <w:style w:type="character" w:customStyle="1" w:styleId="2f1">
    <w:name w:val="Красная строка 2 Знак"/>
    <w:link w:val="2f0"/>
    <w:rsid w:val="00680981"/>
    <w:rPr>
      <w:rFonts w:ascii="Times New Roman" w:eastAsia="Times New Roman" w:hAnsi="Times New Roman"/>
      <w:lang w:eastAsia="ru-RU"/>
    </w:rPr>
  </w:style>
  <w:style w:type="paragraph" w:styleId="2f2">
    <w:name w:val="Body Text 2"/>
    <w:basedOn w:val="a3"/>
    <w:link w:val="2f3"/>
    <w:rsid w:val="00680981"/>
    <w:rPr>
      <w:b/>
      <w:bCs/>
    </w:rPr>
  </w:style>
  <w:style w:type="character" w:customStyle="1" w:styleId="2f3">
    <w:name w:val="Основной текст 2 Знак"/>
    <w:link w:val="2f2"/>
    <w:rsid w:val="00680981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a">
    <w:name w:val="Body Text 3"/>
    <w:basedOn w:val="a3"/>
    <w:link w:val="3b"/>
    <w:rsid w:val="00680981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link w:val="3a"/>
    <w:rsid w:val="00680981"/>
    <w:rPr>
      <w:rFonts w:ascii="Times New Roman" w:eastAsia="Times New Roman" w:hAnsi="Times New Roman"/>
      <w:sz w:val="16"/>
      <w:szCs w:val="16"/>
      <w:lang w:eastAsia="ru-RU"/>
    </w:rPr>
  </w:style>
  <w:style w:type="paragraph" w:styleId="3c">
    <w:name w:val="Body Text Indent 3"/>
    <w:basedOn w:val="a3"/>
    <w:link w:val="3d"/>
    <w:rsid w:val="00680981"/>
    <w:pPr>
      <w:spacing w:after="120"/>
      <w:ind w:left="283"/>
      <w:jc w:val="center"/>
    </w:pPr>
    <w:rPr>
      <w:sz w:val="16"/>
      <w:szCs w:val="16"/>
    </w:rPr>
  </w:style>
  <w:style w:type="character" w:customStyle="1" w:styleId="3d">
    <w:name w:val="Основной текст с отступом 3 Знак"/>
    <w:link w:val="3c"/>
    <w:rsid w:val="00680981"/>
    <w:rPr>
      <w:rFonts w:ascii="Times New Roman" w:hAnsi="Times New Roman"/>
      <w:sz w:val="16"/>
      <w:szCs w:val="16"/>
      <w:lang w:eastAsia="ru-RU"/>
    </w:rPr>
  </w:style>
  <w:style w:type="character" w:styleId="affff">
    <w:name w:val="Hyperlink"/>
    <w:uiPriority w:val="99"/>
    <w:unhideWhenUsed/>
    <w:rsid w:val="00680981"/>
    <w:rPr>
      <w:color w:val="0000FF"/>
      <w:u w:val="single"/>
    </w:rPr>
  </w:style>
  <w:style w:type="character" w:styleId="affff0">
    <w:name w:val="FollowedHyperlink"/>
    <w:rsid w:val="00680981"/>
    <w:rPr>
      <w:color w:val="800080"/>
      <w:u w:val="single"/>
    </w:rPr>
  </w:style>
  <w:style w:type="paragraph" w:styleId="affff1">
    <w:name w:val="Document Map"/>
    <w:basedOn w:val="a3"/>
    <w:link w:val="affff2"/>
    <w:uiPriority w:val="99"/>
    <w:semiHidden/>
    <w:unhideWhenUsed/>
    <w:rsid w:val="00680981"/>
  </w:style>
  <w:style w:type="character" w:customStyle="1" w:styleId="affff2">
    <w:name w:val="Схема документа Знак"/>
    <w:link w:val="affff1"/>
    <w:uiPriority w:val="99"/>
    <w:semiHidden/>
    <w:rsid w:val="00680981"/>
    <w:rPr>
      <w:rFonts w:ascii="Times New Roman" w:hAnsi="Times New Roman"/>
      <w:sz w:val="24"/>
      <w:szCs w:val="24"/>
      <w:lang w:eastAsia="ru-RU"/>
    </w:rPr>
  </w:style>
  <w:style w:type="paragraph" w:styleId="affff3">
    <w:name w:val="Plain Text"/>
    <w:basedOn w:val="a3"/>
    <w:link w:val="affff4"/>
    <w:rsid w:val="00680981"/>
    <w:pPr>
      <w:jc w:val="center"/>
    </w:pPr>
    <w:rPr>
      <w:rFonts w:ascii="Courier New" w:hAnsi="Courier New"/>
    </w:rPr>
  </w:style>
  <w:style w:type="character" w:customStyle="1" w:styleId="affff4">
    <w:name w:val="Текст Знак"/>
    <w:link w:val="affff3"/>
    <w:rsid w:val="00680981"/>
    <w:rPr>
      <w:rFonts w:ascii="Courier New" w:hAnsi="Courier New"/>
      <w:lang w:eastAsia="ru-RU"/>
    </w:rPr>
  </w:style>
  <w:style w:type="paragraph" w:styleId="affff5">
    <w:name w:val="Normal (Web)"/>
    <w:basedOn w:val="a3"/>
    <w:uiPriority w:val="99"/>
    <w:rsid w:val="00680981"/>
  </w:style>
  <w:style w:type="paragraph" w:styleId="HTML">
    <w:name w:val="HTML Preformatted"/>
    <w:basedOn w:val="a3"/>
    <w:link w:val="HTML0"/>
    <w:uiPriority w:val="99"/>
    <w:rsid w:val="00680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90"/>
    </w:rPr>
  </w:style>
  <w:style w:type="character" w:customStyle="1" w:styleId="HTML0">
    <w:name w:val="Стандартный HTML Знак"/>
    <w:link w:val="HTML"/>
    <w:uiPriority w:val="99"/>
    <w:rsid w:val="00680981"/>
    <w:rPr>
      <w:rFonts w:ascii="Courier New" w:eastAsia="Times New Roman" w:hAnsi="Courier New"/>
      <w:color w:val="000090"/>
      <w:lang w:eastAsia="ru-RU"/>
    </w:rPr>
  </w:style>
  <w:style w:type="paragraph" w:styleId="affff6">
    <w:name w:val="annotation subject"/>
    <w:basedOn w:val="afff1"/>
    <w:next w:val="afff1"/>
    <w:link w:val="affff7"/>
    <w:semiHidden/>
    <w:rsid w:val="00680981"/>
    <w:rPr>
      <w:b/>
      <w:bCs/>
    </w:rPr>
  </w:style>
  <w:style w:type="character" w:customStyle="1" w:styleId="affff7">
    <w:name w:val="Тема примечания Знак"/>
    <w:link w:val="affff6"/>
    <w:semiHidden/>
    <w:rsid w:val="00680981"/>
    <w:rPr>
      <w:rFonts w:ascii="Arial" w:hAnsi="Arial"/>
      <w:b/>
      <w:bCs/>
      <w:lang w:eastAsia="ru-RU"/>
    </w:rPr>
  </w:style>
  <w:style w:type="paragraph" w:styleId="affff8">
    <w:name w:val="Balloon Text"/>
    <w:basedOn w:val="a3"/>
    <w:link w:val="affff9"/>
    <w:semiHidden/>
    <w:unhideWhenUsed/>
    <w:rsid w:val="00680981"/>
    <w:rPr>
      <w:rFonts w:ascii="Tahoma" w:hAnsi="Tahoma"/>
      <w:sz w:val="16"/>
      <w:szCs w:val="16"/>
    </w:rPr>
  </w:style>
  <w:style w:type="character" w:customStyle="1" w:styleId="affff9">
    <w:name w:val="Текст выноски Знак"/>
    <w:link w:val="affff8"/>
    <w:semiHidden/>
    <w:rsid w:val="00680981"/>
    <w:rPr>
      <w:rFonts w:ascii="Tahoma" w:hAnsi="Tahoma"/>
      <w:sz w:val="16"/>
      <w:szCs w:val="16"/>
      <w:lang w:eastAsia="ru-RU"/>
    </w:rPr>
  </w:style>
  <w:style w:type="paragraph" w:styleId="affffa">
    <w:name w:val="TOC Heading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Theme="majorHAnsi" w:hAnsiTheme="majorHAnsi"/>
      <w:i w:val="0"/>
      <w:iCs w:val="0"/>
      <w:color w:val="365F91" w:themeColor="accent1" w:themeShade="BF"/>
      <w:sz w:val="28"/>
      <w:szCs w:val="28"/>
    </w:rPr>
  </w:style>
  <w:style w:type="character" w:customStyle="1" w:styleId="114">
    <w:name w:val="Рег. Основной текст уровнеь 1.1 (базовый) Знак"/>
    <w:link w:val="11"/>
    <w:locked/>
    <w:rsid w:val="00680981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2329</Words>
  <Characters>13280</Characters>
  <Application>Microsoft Office Word</Application>
  <DocSecurity>0</DocSecurity>
  <Lines>110</Lines>
  <Paragraphs>31</Paragraphs>
  <ScaleCrop>false</ScaleCrop>
  <Company/>
  <LinksUpToDate>false</LinksUpToDate>
  <CharactersWithSpaces>15578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12</cp:revision>
  <dcterms:created xsi:type="dcterms:W3CDTF">2019-02-06T09:04:00Z</dcterms:created>
  <dcterms:modified xsi:type="dcterms:W3CDTF">2019-02-06T11:45:00Z</dcterms:modified>
</cp:coreProperties>
</file>