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DD5BFD" w:rsidRDefault="005B29C8" w:rsidP="00DD5BF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DD5BFD" w:rsidRDefault="005B29C8" w:rsidP="00DD5BF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DD5BFD" w:rsidRDefault="005B29C8" w:rsidP="00DD5BF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DD5BFD" w:rsidRDefault="005B29C8" w:rsidP="00DD5BF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DD5BFD" w:rsidRDefault="005B29C8" w:rsidP="00DD5BF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DD5BFD" w:rsidRDefault="005B29C8" w:rsidP="00DD5BF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ПОСТАНОВЛЕНИЕ</w:t>
      </w:r>
    </w:p>
    <w:p w:rsidR="005B29C8" w:rsidRPr="00DD5BFD" w:rsidRDefault="005B29C8" w:rsidP="00DD5BFD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DD5BFD" w:rsidRDefault="005B29C8" w:rsidP="00DD5BFD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DD5BFD">
        <w:rPr>
          <w:rFonts w:ascii="Arial" w:hAnsi="Arial" w:cs="Arial"/>
          <w:b/>
          <w:sz w:val="24"/>
          <w:szCs w:val="24"/>
        </w:rPr>
        <w:t xml:space="preserve">от </w:t>
      </w:r>
      <w:r w:rsidRPr="00DD5BFD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DD5BFD">
        <w:rPr>
          <w:rFonts w:ascii="Arial" w:hAnsi="Arial" w:cs="Arial"/>
          <w:b/>
          <w:sz w:val="24"/>
          <w:szCs w:val="24"/>
          <w:u w:val="single"/>
        </w:rPr>
        <w:t>1</w:t>
      </w:r>
      <w:r w:rsidR="00E00316" w:rsidRPr="00DD5BFD">
        <w:rPr>
          <w:rFonts w:ascii="Arial" w:hAnsi="Arial" w:cs="Arial"/>
          <w:b/>
          <w:sz w:val="24"/>
          <w:szCs w:val="24"/>
          <w:u w:val="single"/>
        </w:rPr>
        <w:t>1</w:t>
      </w:r>
      <w:r w:rsidRPr="00DD5BFD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E00316" w:rsidRPr="00DD5BFD">
        <w:rPr>
          <w:rFonts w:ascii="Arial" w:hAnsi="Arial" w:cs="Arial"/>
          <w:b/>
          <w:sz w:val="24"/>
          <w:szCs w:val="24"/>
          <w:u w:val="single"/>
        </w:rPr>
        <w:t>07</w:t>
      </w:r>
      <w:r w:rsidRPr="00DD5BFD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DD5BFD">
        <w:rPr>
          <w:rFonts w:ascii="Arial" w:hAnsi="Arial" w:cs="Arial"/>
          <w:b/>
          <w:sz w:val="24"/>
          <w:szCs w:val="24"/>
        </w:rPr>
        <w:t xml:space="preserve"> г.</w:t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</w:r>
      <w:r w:rsidRPr="00DD5BFD">
        <w:rPr>
          <w:rFonts w:ascii="Arial" w:hAnsi="Arial" w:cs="Arial"/>
          <w:b/>
          <w:sz w:val="24"/>
          <w:szCs w:val="24"/>
        </w:rPr>
        <w:tab/>
        <w:t xml:space="preserve">№ </w:t>
      </w:r>
      <w:r w:rsidR="00E00316" w:rsidRPr="00DD5BFD">
        <w:rPr>
          <w:rFonts w:ascii="Arial" w:hAnsi="Arial" w:cs="Arial"/>
          <w:b/>
          <w:sz w:val="24"/>
          <w:szCs w:val="24"/>
          <w:u w:val="single"/>
        </w:rPr>
        <w:t>864</w:t>
      </w:r>
    </w:p>
    <w:p w:rsidR="005B29C8" w:rsidRPr="00DD5BFD" w:rsidRDefault="005B29C8" w:rsidP="00DD5BFD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DD5BFD" w:rsidRDefault="00E00316" w:rsidP="00DD5BFD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«Об утверждении положения об оплате труда руководителя муниципального предприятия г.Жуковского «Парк культуры и отдыха»</w:t>
      </w:r>
    </w:p>
    <w:p w:rsidR="005B29C8" w:rsidRPr="00DD5BFD" w:rsidRDefault="005B29C8" w:rsidP="00DD5BFD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5B29C8" w:rsidRPr="00DD5BFD" w:rsidRDefault="00E00316" w:rsidP="00DD5BF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14.11.2002 № 161-ФЗ «О государственных и муниципальных унитарных предприятиях», постановлением Правительства Московской области от 28.12.2016 № 1005/44 «О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принадлежит доля, обеспечивающая положительный результат голосования при принятии решения собственников (учредителей)», постановлением Администрации городского округа Жуковский от 23.11.2017 №1878 «Об утверждении Типового положения об оплате труда руководителей муниципальных унитарных предприятий городского округа Жуковский», а также в целях упорядочения системы оплаты труда руководителей муниципальных предприятий</w:t>
      </w:r>
      <w:r w:rsidR="005B29C8" w:rsidRPr="00DD5BFD">
        <w:rPr>
          <w:rFonts w:ascii="Arial" w:hAnsi="Arial" w:cs="Arial"/>
          <w:sz w:val="24"/>
          <w:szCs w:val="24"/>
        </w:rPr>
        <w:t>,</w:t>
      </w:r>
    </w:p>
    <w:p w:rsidR="005B29C8" w:rsidRPr="00DD5BFD" w:rsidRDefault="005B29C8" w:rsidP="00DD5BF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29C8" w:rsidRPr="00DD5BFD" w:rsidRDefault="005B29C8" w:rsidP="00DD5BFD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ПОСТАНОВЛЯЮ:</w:t>
      </w:r>
    </w:p>
    <w:p w:rsidR="005B29C8" w:rsidRPr="00DD5BFD" w:rsidRDefault="005B29C8" w:rsidP="00DD5BFD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:rsidR="00E00316" w:rsidRPr="00DD5BFD" w:rsidRDefault="00E00316" w:rsidP="00DD5BF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1.</w:t>
      </w:r>
      <w:r w:rsidRPr="00DD5BFD">
        <w:rPr>
          <w:rFonts w:ascii="Arial" w:hAnsi="Arial" w:cs="Arial"/>
          <w:sz w:val="24"/>
          <w:szCs w:val="24"/>
        </w:rPr>
        <w:tab/>
        <w:t>Утвердить положение об оплате труда руководителя муниципального предприятия г. Жуковского «Парк культуры и отдыха» (приложение).</w:t>
      </w:r>
    </w:p>
    <w:p w:rsidR="005B29C8" w:rsidRPr="00DD5BFD" w:rsidRDefault="00E00316" w:rsidP="00DD5BF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2.</w:t>
      </w:r>
      <w:r w:rsidRPr="00DD5BFD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155393">
        <w:rPr>
          <w:rFonts w:ascii="Arial" w:hAnsi="Arial" w:cs="Arial"/>
          <w:sz w:val="24"/>
          <w:szCs w:val="24"/>
        </w:rPr>
        <w:t>.</w:t>
      </w:r>
    </w:p>
    <w:p w:rsidR="005B29C8" w:rsidRPr="00DD5BFD" w:rsidRDefault="005B29C8" w:rsidP="00DD5BF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B4F89" w:rsidRPr="00DD5BFD" w:rsidRDefault="003B4F89" w:rsidP="00DD5BF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00316" w:rsidRPr="00DD5BFD" w:rsidRDefault="00E00316" w:rsidP="00DD5BFD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Руководитель Администрации</w:t>
      </w:r>
    </w:p>
    <w:p w:rsidR="005B29C8" w:rsidRPr="00DD5BFD" w:rsidRDefault="00E00316" w:rsidP="00DD5BFD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городского округа Жуковский</w:t>
      </w:r>
      <w:r w:rsidR="005B29C8" w:rsidRPr="00DD5BFD">
        <w:rPr>
          <w:rFonts w:ascii="Arial" w:hAnsi="Arial" w:cs="Arial"/>
          <w:sz w:val="24"/>
          <w:szCs w:val="24"/>
        </w:rPr>
        <w:t xml:space="preserve"> </w:t>
      </w:r>
      <w:r w:rsidR="005B29C8" w:rsidRPr="00DD5BFD">
        <w:rPr>
          <w:rFonts w:ascii="Arial" w:hAnsi="Arial" w:cs="Arial"/>
          <w:sz w:val="24"/>
          <w:szCs w:val="24"/>
        </w:rPr>
        <w:tab/>
      </w:r>
      <w:r w:rsidR="005B29C8" w:rsidRPr="00DD5BFD">
        <w:rPr>
          <w:rFonts w:ascii="Arial" w:hAnsi="Arial" w:cs="Arial"/>
          <w:sz w:val="24"/>
          <w:szCs w:val="24"/>
        </w:rPr>
        <w:tab/>
      </w:r>
      <w:r w:rsidR="005B29C8" w:rsidRPr="00DD5BFD">
        <w:rPr>
          <w:rFonts w:ascii="Arial" w:hAnsi="Arial" w:cs="Arial"/>
          <w:sz w:val="24"/>
          <w:szCs w:val="24"/>
        </w:rPr>
        <w:tab/>
      </w:r>
      <w:r w:rsidR="005B29C8" w:rsidRPr="00DD5BFD">
        <w:rPr>
          <w:rFonts w:ascii="Arial" w:hAnsi="Arial" w:cs="Arial"/>
          <w:sz w:val="24"/>
          <w:szCs w:val="24"/>
        </w:rPr>
        <w:tab/>
      </w:r>
      <w:r w:rsidR="005B29C8" w:rsidRPr="00DD5BFD">
        <w:rPr>
          <w:rFonts w:ascii="Arial" w:hAnsi="Arial" w:cs="Arial"/>
          <w:sz w:val="24"/>
          <w:szCs w:val="24"/>
        </w:rPr>
        <w:tab/>
      </w:r>
      <w:r w:rsidR="005B29C8" w:rsidRPr="00DD5BFD">
        <w:rPr>
          <w:rFonts w:ascii="Arial" w:hAnsi="Arial" w:cs="Arial"/>
          <w:sz w:val="24"/>
          <w:szCs w:val="24"/>
        </w:rPr>
        <w:tab/>
      </w:r>
      <w:r w:rsidR="005B29C8" w:rsidRPr="00DD5BFD">
        <w:rPr>
          <w:rFonts w:ascii="Arial" w:hAnsi="Arial" w:cs="Arial"/>
          <w:sz w:val="24"/>
          <w:szCs w:val="24"/>
        </w:rPr>
        <w:tab/>
      </w:r>
      <w:r w:rsidR="00155393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5B29C8" w:rsidRPr="00DD5BFD">
        <w:rPr>
          <w:rFonts w:ascii="Arial" w:hAnsi="Arial" w:cs="Arial"/>
          <w:sz w:val="24"/>
          <w:szCs w:val="24"/>
        </w:rPr>
        <w:t>Ю. В. Прохоров</w:t>
      </w:r>
    </w:p>
    <w:p w:rsidR="00F42532" w:rsidRPr="00DD5BFD" w:rsidRDefault="00155393" w:rsidP="00DD5BFD">
      <w:pPr>
        <w:widowControl w:val="0"/>
        <w:rPr>
          <w:rFonts w:ascii="Arial" w:hAnsi="Arial" w:cs="Arial"/>
          <w:sz w:val="24"/>
          <w:szCs w:val="24"/>
        </w:rPr>
      </w:pPr>
    </w:p>
    <w:p w:rsidR="003B4F89" w:rsidRPr="00DD5BFD" w:rsidRDefault="003B4F89" w:rsidP="00DD5BFD">
      <w:pPr>
        <w:widowControl w:val="0"/>
        <w:rPr>
          <w:rFonts w:ascii="Arial" w:hAnsi="Arial" w:cs="Arial"/>
          <w:sz w:val="24"/>
          <w:szCs w:val="24"/>
        </w:rPr>
      </w:pPr>
    </w:p>
    <w:p w:rsidR="003B4F89" w:rsidRPr="00DD5BFD" w:rsidRDefault="003B4F89" w:rsidP="00DD5BFD">
      <w:pPr>
        <w:widowControl w:val="0"/>
        <w:rPr>
          <w:rFonts w:ascii="Arial" w:hAnsi="Arial" w:cs="Arial"/>
          <w:sz w:val="24"/>
          <w:szCs w:val="24"/>
        </w:rPr>
      </w:pPr>
    </w:p>
    <w:p w:rsidR="003B4F89" w:rsidRPr="00DD5BFD" w:rsidRDefault="003B4F89" w:rsidP="00DD5BFD">
      <w:pPr>
        <w:widowControl w:val="0"/>
        <w:rPr>
          <w:rFonts w:ascii="Arial" w:hAnsi="Arial" w:cs="Arial"/>
          <w:sz w:val="24"/>
          <w:szCs w:val="24"/>
        </w:rPr>
      </w:pPr>
    </w:p>
    <w:p w:rsidR="003B4F89" w:rsidRPr="00DD5BFD" w:rsidRDefault="003B4F89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Приложение</w:t>
      </w:r>
    </w:p>
    <w:p w:rsidR="003B4F89" w:rsidRPr="00DD5BFD" w:rsidRDefault="003B4F89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B4F89" w:rsidRPr="00DD5BFD" w:rsidRDefault="003B4F89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F89" w:rsidRPr="00DD5BFD" w:rsidRDefault="003B4F89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от 11.07.2018 № 864</w:t>
      </w:r>
    </w:p>
    <w:p w:rsidR="00F209FF" w:rsidRPr="00DD5BFD" w:rsidRDefault="00F209FF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F209FF" w:rsidRPr="00DD5BFD" w:rsidRDefault="00F209FF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D5BFD">
        <w:rPr>
          <w:rFonts w:ascii="Arial" w:hAnsi="Arial" w:cs="Arial"/>
          <w:b/>
          <w:sz w:val="24"/>
          <w:szCs w:val="24"/>
        </w:rPr>
        <w:t>Положение об оплате труда</w:t>
      </w:r>
    </w:p>
    <w:p w:rsidR="00F209FF" w:rsidRPr="00DD5BFD" w:rsidRDefault="00F209FF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D5BFD">
        <w:rPr>
          <w:rFonts w:ascii="Arial" w:hAnsi="Arial" w:cs="Arial"/>
          <w:b/>
          <w:sz w:val="24"/>
          <w:szCs w:val="24"/>
        </w:rPr>
        <w:t>руководителя муниципального предприятия г. Жуковского</w:t>
      </w:r>
    </w:p>
    <w:p w:rsidR="00F209FF" w:rsidRPr="00DD5BFD" w:rsidRDefault="00F209FF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D5BFD">
        <w:rPr>
          <w:rFonts w:ascii="Arial" w:hAnsi="Arial" w:cs="Arial"/>
          <w:b/>
          <w:sz w:val="24"/>
          <w:szCs w:val="24"/>
        </w:rPr>
        <w:t>«Парк культуры и отдыха»</w:t>
      </w:r>
    </w:p>
    <w:p w:rsidR="00DD5BFD" w:rsidRPr="00DD5BFD" w:rsidRDefault="00DD5BFD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209FF" w:rsidRPr="00DD5BFD" w:rsidRDefault="00F209FF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D5BFD">
        <w:rPr>
          <w:rFonts w:ascii="Arial" w:hAnsi="Arial" w:cs="Arial"/>
          <w:b/>
          <w:sz w:val="24"/>
          <w:szCs w:val="24"/>
        </w:rPr>
        <w:t>I. Общие положения</w:t>
      </w:r>
    </w:p>
    <w:p w:rsidR="00F209FF" w:rsidRPr="00DD5BFD" w:rsidRDefault="00F209FF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1.</w:t>
      </w:r>
      <w:r w:rsidRPr="00DD5BFD">
        <w:rPr>
          <w:rFonts w:ascii="Arial" w:hAnsi="Arial" w:cs="Arial"/>
          <w:sz w:val="24"/>
          <w:szCs w:val="24"/>
        </w:rPr>
        <w:tab/>
        <w:t>Настоящее положение об оплате труда руководителя муниципального предприятия</w:t>
      </w:r>
      <w:r w:rsidRPr="00DD5BFD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 xml:space="preserve">г. Жуковского «Парк культуры и отдыха» (далее - муниципальное </w:t>
      </w:r>
      <w:r w:rsidRPr="00DD5BFD">
        <w:rPr>
          <w:rFonts w:ascii="Arial" w:hAnsi="Arial" w:cs="Arial"/>
          <w:sz w:val="24"/>
          <w:szCs w:val="24"/>
        </w:rPr>
        <w:lastRenderedPageBreak/>
        <w:t>предприятие)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определяет методику расчета заработной платы, а также формы материального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нематериального стимулирования руководителя (далее - Положение).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Требования настоящего Положения могут быть применены муниципальным предприятием для расчета заработной платы другим работникам.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2.</w:t>
      </w:r>
      <w:r w:rsidRPr="00DD5BFD">
        <w:rPr>
          <w:rFonts w:ascii="Arial" w:hAnsi="Arial" w:cs="Arial"/>
          <w:sz w:val="24"/>
          <w:szCs w:val="24"/>
        </w:rPr>
        <w:tab/>
        <w:t>Для целей настоящего Положения приняты следующие термины и определения: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отчетный период - период времени, по окончании которого осуществляется оценка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эффективности деятельности муниципального предприятия и его руководителя и которым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признаются квартал, год;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план финансово-хозяйственной деятельности (далее - План ФХД) - это совокупность прогнозных показателей деятельности муниципального предприятия на планируемый финансовый период;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3)</w:t>
      </w:r>
      <w:r w:rsidRPr="00DD5BFD">
        <w:rPr>
          <w:rFonts w:ascii="Arial" w:hAnsi="Arial" w:cs="Arial"/>
          <w:sz w:val="24"/>
          <w:szCs w:val="24"/>
        </w:rPr>
        <w:tab/>
        <w:t>ключевой показатель эффективности (далее - КПЭ) - оценочный критерий, используемый для определения эффективности финансово-хозяйственной деятельности муниципального предприятия, поддающийся количественному измерению и являющийся значимым с точки зрения достижения им целей и задач;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4)</w:t>
      </w:r>
      <w:r w:rsidRPr="00DD5BFD">
        <w:rPr>
          <w:rFonts w:ascii="Arial" w:hAnsi="Arial" w:cs="Arial"/>
          <w:sz w:val="24"/>
          <w:szCs w:val="24"/>
        </w:rPr>
        <w:tab/>
        <w:t>целевые КПЭ - показатели, характеризующие экономическую эффективность финансово-хозяйственной деятельности, определяемые для каждого муниципального предприятия;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5)</w:t>
      </w:r>
      <w:r w:rsidRPr="00DD5BFD">
        <w:rPr>
          <w:rFonts w:ascii="Arial" w:hAnsi="Arial" w:cs="Arial"/>
          <w:sz w:val="24"/>
          <w:szCs w:val="24"/>
        </w:rPr>
        <w:tab/>
        <w:t>отраслевые КПЭ - профильные показатели деятельности муниципального предприятия, характеризующие отраслевые результаты его производственной, инвестиционной и/или иной деятельности и устанавливаемые Администрацией городского округа Жуковский, в целях реализации отраслевой политики;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6)</w:t>
      </w:r>
      <w:r w:rsidRPr="00DD5BFD">
        <w:rPr>
          <w:rFonts w:ascii="Arial" w:hAnsi="Arial" w:cs="Arial"/>
          <w:sz w:val="24"/>
          <w:szCs w:val="24"/>
        </w:rPr>
        <w:tab/>
        <w:t>плановые значения КПЭ - значения целевых и отраслевых КПЭ, рассчитанные на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основе исходных данных, представленных в Плане ФХД;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7)</w:t>
      </w:r>
      <w:r w:rsidRPr="00DD5BFD">
        <w:rPr>
          <w:rFonts w:ascii="Arial" w:hAnsi="Arial" w:cs="Arial"/>
          <w:sz w:val="24"/>
          <w:szCs w:val="24"/>
        </w:rPr>
        <w:tab/>
        <w:t>фактические значения КПЭ - значения КПЭ, рассчитанные на основании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фактических результатов финансово-хозяйственной деятельности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предприятия за отчетный период.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3.</w:t>
      </w:r>
      <w:r w:rsidRPr="00DD5BFD">
        <w:rPr>
          <w:rFonts w:ascii="Arial" w:hAnsi="Arial" w:cs="Arial"/>
          <w:sz w:val="24"/>
          <w:szCs w:val="24"/>
        </w:rPr>
        <w:tab/>
        <w:t>Заработная плата (оплата труда) руководителя муниципального предприятия</w:t>
      </w:r>
      <w:r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состоит из постоянной и переменной частей.</w:t>
      </w:r>
    </w:p>
    <w:p w:rsid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Default="00DD5BFD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D5BFD">
        <w:rPr>
          <w:rFonts w:ascii="Arial" w:hAnsi="Arial" w:cs="Arial"/>
          <w:b/>
          <w:sz w:val="24"/>
          <w:szCs w:val="24"/>
        </w:rPr>
        <w:t>II. Расчет постоянной части заработной платы руководителя</w:t>
      </w:r>
    </w:p>
    <w:p w:rsidR="00DD5BFD" w:rsidRDefault="00DD5BFD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D5BFD">
        <w:rPr>
          <w:rFonts w:ascii="Arial" w:hAnsi="Arial" w:cs="Arial"/>
          <w:b/>
          <w:sz w:val="24"/>
          <w:szCs w:val="24"/>
        </w:rPr>
        <w:t>муниципального предприятия</w:t>
      </w:r>
    </w:p>
    <w:p w:rsidR="00B97C92" w:rsidRPr="00DD5BFD" w:rsidRDefault="00B97C92" w:rsidP="00DD5BF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4.</w:t>
      </w:r>
      <w:r w:rsidRPr="00DD5BFD">
        <w:rPr>
          <w:rFonts w:ascii="Arial" w:hAnsi="Arial" w:cs="Arial"/>
          <w:sz w:val="24"/>
          <w:szCs w:val="24"/>
        </w:rPr>
        <w:tab/>
        <w:t>Постоянная часть заработной платы руководителя муниципального предприятия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включает в себя: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 должностной оклад;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дополнительные выплаты;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3)</w:t>
      </w:r>
      <w:r w:rsidRPr="00DD5BFD">
        <w:rPr>
          <w:rFonts w:ascii="Arial" w:hAnsi="Arial" w:cs="Arial"/>
          <w:sz w:val="24"/>
          <w:szCs w:val="24"/>
        </w:rPr>
        <w:tab/>
        <w:t>социальные гарантии (социальный пакет).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5.</w:t>
      </w:r>
      <w:r w:rsidRPr="00DD5BFD">
        <w:rPr>
          <w:rFonts w:ascii="Arial" w:hAnsi="Arial" w:cs="Arial"/>
          <w:sz w:val="24"/>
          <w:szCs w:val="24"/>
        </w:rPr>
        <w:tab/>
        <w:t>Постоянная часть заработной платы выплачивается руководителю муниципального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предприятия в сроки, установленные Трудовым кодексом Российской Федерации.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6.</w:t>
      </w:r>
      <w:r w:rsidRPr="00DD5BFD">
        <w:rPr>
          <w:rFonts w:ascii="Arial" w:hAnsi="Arial" w:cs="Arial"/>
          <w:sz w:val="24"/>
          <w:szCs w:val="24"/>
        </w:rPr>
        <w:tab/>
        <w:t>Должностной оклад руководителя муниципального предприятия представляет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собой фиксированный размер оплаты труда за исполнение возложенных на него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обязанностей за календарный месяц без учета компенсационных, стимулирующих и иных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дополнительных выплат.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Размер должностного оклада руководителя муниципального предприятия устанавливается в трудовом договоре, заключаемом с ним.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Размер должностного оклада может пересматриваться не более 1 раза в год по результатам сдачи отчетности за предыдущий год.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Предельный уровень соотношения средней заработной платы руководителя, его заместителей и главного бухгалтера муниципального предприятия и средней заработной платы работников муниципального предприятия устанавливается в соотношении от 1 до 6.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7.</w:t>
      </w:r>
      <w:r w:rsidRPr="00DD5BFD">
        <w:rPr>
          <w:rFonts w:ascii="Arial" w:hAnsi="Arial" w:cs="Arial"/>
          <w:sz w:val="24"/>
          <w:szCs w:val="24"/>
        </w:rPr>
        <w:tab/>
        <w:t>Должностной оклад руководителя муниципального предприятия устанавливается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Администрацией городского округа Жуковский (далее - Учредитель) в соответствии с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дифференциацией муниципального предприятий по следующим показателям: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среднесписочная численность работников;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объем выручки (для расчета используются данные по результатам отчетного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периода - финансовый год).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8.</w:t>
      </w:r>
      <w:r w:rsidRPr="00DD5BFD">
        <w:rPr>
          <w:rFonts w:ascii="Arial" w:hAnsi="Arial" w:cs="Arial"/>
          <w:sz w:val="24"/>
          <w:szCs w:val="24"/>
        </w:rPr>
        <w:tab/>
        <w:t>Показатель среднесписочной численности работников (для расчета используется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среднесписочная численность работников по состоянию на 1 января текущего года)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применяется для определения поправочного коэффициента к должностному окладу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руководителя (</w:t>
      </w:r>
      <w:proofErr w:type="spellStart"/>
      <w:r w:rsidRPr="00DD5BFD">
        <w:rPr>
          <w:rFonts w:ascii="Arial" w:hAnsi="Arial" w:cs="Arial"/>
          <w:sz w:val="24"/>
          <w:szCs w:val="24"/>
        </w:rPr>
        <w:t>Кп</w:t>
      </w:r>
      <w:proofErr w:type="spellEnd"/>
      <w:r w:rsidRPr="00DD5BFD">
        <w:rPr>
          <w:rFonts w:ascii="Arial" w:hAnsi="Arial" w:cs="Arial"/>
          <w:sz w:val="24"/>
          <w:szCs w:val="24"/>
        </w:rPr>
        <w:t>):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- для малого муниципального предприятия со среднесписочной численностью работников до 200 чел. (включительно), поправочный коэффициент устанавливается в размере 2,3;</w:t>
      </w:r>
    </w:p>
    <w:p w:rsidR="00B97C92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9.</w:t>
      </w:r>
      <w:r w:rsidRPr="00DD5BFD">
        <w:rPr>
          <w:rFonts w:ascii="Arial" w:hAnsi="Arial" w:cs="Arial"/>
          <w:sz w:val="24"/>
          <w:szCs w:val="24"/>
        </w:rPr>
        <w:tab/>
        <w:t>Руководителю муниципального предприятия при объеме выручки до 60 млн. руб. в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год устанавливается минимальный должностной оклад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10.</w:t>
      </w:r>
      <w:r w:rsidRPr="00DD5BFD">
        <w:rPr>
          <w:rFonts w:ascii="Arial" w:hAnsi="Arial" w:cs="Arial"/>
          <w:sz w:val="24"/>
          <w:szCs w:val="24"/>
        </w:rPr>
        <w:tab/>
        <w:t>Расчет должностного оклада руководителя муниципального предприятия.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Должностной оклад руководителя муниципального предприятия рассчитывается по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формуле: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 минимальный должностной оклад (МДО):</w:t>
      </w:r>
    </w:p>
    <w:p w:rsidR="00D24E32" w:rsidRDefault="00D24E32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D24E32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МДО = ВТС</w:t>
      </w:r>
      <w:r w:rsidR="00B97C9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х</w:t>
      </w:r>
      <w:r w:rsidR="00B97C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BFD">
        <w:rPr>
          <w:rFonts w:ascii="Arial" w:hAnsi="Arial" w:cs="Arial"/>
          <w:sz w:val="24"/>
          <w:szCs w:val="24"/>
        </w:rPr>
        <w:t>Кп</w:t>
      </w:r>
      <w:proofErr w:type="spellEnd"/>
      <w:r w:rsidRPr="00DD5BFD">
        <w:rPr>
          <w:rFonts w:ascii="Arial" w:hAnsi="Arial" w:cs="Arial"/>
          <w:sz w:val="24"/>
          <w:szCs w:val="24"/>
        </w:rPr>
        <w:t>,</w:t>
      </w:r>
      <w:r w:rsidR="00D24E32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где:</w:t>
      </w:r>
    </w:p>
    <w:p w:rsidR="00D24E32" w:rsidRDefault="00D24E32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ВТС - величина минимальной тарифной ставки рабочего 1 разряда основной профессии, определенная отраслевым тарифным соглашением или штатным расписанием;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D5BFD">
        <w:rPr>
          <w:rFonts w:ascii="Arial" w:hAnsi="Arial" w:cs="Arial"/>
          <w:sz w:val="24"/>
          <w:szCs w:val="24"/>
        </w:rPr>
        <w:t>Кп</w:t>
      </w:r>
      <w:proofErr w:type="spellEnd"/>
      <w:r w:rsidRPr="00DD5BFD">
        <w:rPr>
          <w:rFonts w:ascii="Arial" w:hAnsi="Arial" w:cs="Arial"/>
          <w:sz w:val="24"/>
          <w:szCs w:val="24"/>
        </w:rPr>
        <w:t xml:space="preserve"> - поправочный коэффициент.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11.</w:t>
      </w:r>
      <w:r w:rsidRPr="00DD5BFD">
        <w:rPr>
          <w:rFonts w:ascii="Arial" w:hAnsi="Arial" w:cs="Arial"/>
          <w:sz w:val="24"/>
          <w:szCs w:val="24"/>
        </w:rPr>
        <w:tab/>
        <w:t>Дополнительные выплаты включают в себя надбавки и доплаты: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за стаж работы руководителя муниципального предприятия;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за наличие ученой степени.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12.</w:t>
      </w:r>
      <w:r w:rsidRPr="00DD5BFD">
        <w:rPr>
          <w:rFonts w:ascii="Arial" w:hAnsi="Arial" w:cs="Arial"/>
          <w:sz w:val="24"/>
          <w:szCs w:val="24"/>
        </w:rPr>
        <w:tab/>
        <w:t>За стаж работы руководителя муниципального предприятия г. Жуковского «Парк</w:t>
      </w:r>
      <w:r w:rsidR="00A21097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культуры и отдыха»: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 от 1 до 5 лет включительно - не более 5% от должностного оклада указанного руководителя;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от 5 до 10 лет включительно - не более 10% от должностного оклада указанного руководителя;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3)</w:t>
      </w:r>
      <w:r w:rsidRPr="00DD5BFD">
        <w:rPr>
          <w:rFonts w:ascii="Arial" w:hAnsi="Arial" w:cs="Arial"/>
          <w:sz w:val="24"/>
          <w:szCs w:val="24"/>
        </w:rPr>
        <w:tab/>
        <w:t>от 10 до 15 лет включительно- не более 15% от должностного оклада указанного руководителя;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4)</w:t>
      </w:r>
      <w:r w:rsidRPr="00DD5BFD">
        <w:rPr>
          <w:rFonts w:ascii="Arial" w:hAnsi="Arial" w:cs="Arial"/>
          <w:sz w:val="24"/>
          <w:szCs w:val="24"/>
        </w:rPr>
        <w:tab/>
        <w:t>свыше 15 лет - не более 20% от должностного оклада указанного руководителя.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13.</w:t>
      </w:r>
      <w:r w:rsidRPr="00DD5BFD">
        <w:rPr>
          <w:rFonts w:ascii="Arial" w:hAnsi="Arial" w:cs="Arial"/>
          <w:sz w:val="24"/>
          <w:szCs w:val="24"/>
        </w:rPr>
        <w:tab/>
        <w:t>За наличие ученой степени: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для доктора наук - 10% от должностного оклада указанного руководителя;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для кандидата наук - 5% от должностного оклада указанного руководителя.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14.</w:t>
      </w:r>
      <w:r w:rsidRPr="00DD5BFD">
        <w:rPr>
          <w:rFonts w:ascii="Arial" w:hAnsi="Arial" w:cs="Arial"/>
          <w:sz w:val="24"/>
          <w:szCs w:val="24"/>
        </w:rPr>
        <w:tab/>
        <w:t>На муниципальном предприятии руководителю предусматривается</w:t>
      </w:r>
      <w:r w:rsidR="00A21097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единовременная доплата в размере 2 должностных окладов, выплачиваемая при</w:t>
      </w:r>
      <w:r w:rsidR="00A21097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предоставлении ежегодного оплачиваемого отпуска.</w:t>
      </w:r>
    </w:p>
    <w:p w:rsidR="00A21097" w:rsidRDefault="00A21097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A21097" w:rsidRDefault="00DD5BFD" w:rsidP="00A2109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1097">
        <w:rPr>
          <w:rFonts w:ascii="Arial" w:hAnsi="Arial" w:cs="Arial"/>
          <w:b/>
          <w:sz w:val="24"/>
          <w:szCs w:val="24"/>
        </w:rPr>
        <w:t>III. Порядок установления переменной части</w:t>
      </w:r>
    </w:p>
    <w:p w:rsidR="00A21097" w:rsidRPr="00A21097" w:rsidRDefault="00DD5BFD" w:rsidP="00A2109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1097">
        <w:rPr>
          <w:rFonts w:ascii="Arial" w:hAnsi="Arial" w:cs="Arial"/>
          <w:b/>
          <w:sz w:val="24"/>
          <w:szCs w:val="24"/>
        </w:rPr>
        <w:t>заработной платы иных форм мотивации</w:t>
      </w:r>
    </w:p>
    <w:p w:rsidR="00DD5BFD" w:rsidRPr="00A21097" w:rsidRDefault="00DD5BFD" w:rsidP="00A2109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1097">
        <w:rPr>
          <w:rFonts w:ascii="Arial" w:hAnsi="Arial" w:cs="Arial"/>
          <w:b/>
          <w:sz w:val="24"/>
          <w:szCs w:val="24"/>
        </w:rPr>
        <w:t>руководителей муниципального предприятия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15.</w:t>
      </w:r>
      <w:r w:rsidRPr="00DD5BFD">
        <w:rPr>
          <w:rFonts w:ascii="Arial" w:hAnsi="Arial" w:cs="Arial"/>
          <w:sz w:val="24"/>
          <w:szCs w:val="24"/>
        </w:rPr>
        <w:tab/>
        <w:t>Переменная часть оплаты труда руководителя муниципального предприятия включает в себя премии и поощрения.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16.</w:t>
      </w:r>
      <w:r w:rsidRPr="00DD5BFD">
        <w:rPr>
          <w:rFonts w:ascii="Arial" w:hAnsi="Arial" w:cs="Arial"/>
          <w:sz w:val="24"/>
          <w:szCs w:val="24"/>
        </w:rPr>
        <w:tab/>
        <w:t>Премия представляет собой вознаграждение руководителю муниципального предприятия за достижение вверенным ему муниципальным предприятием плановых значений КПЭ.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17.</w:t>
      </w:r>
      <w:r w:rsidRPr="00DD5BFD">
        <w:rPr>
          <w:rFonts w:ascii="Arial" w:hAnsi="Arial" w:cs="Arial"/>
          <w:sz w:val="24"/>
          <w:szCs w:val="24"/>
        </w:rPr>
        <w:tab/>
        <w:t>Выплата премий по итогам отчетного периода (квартала, года) зависит от достижения плановых значений КПЭ, установленных Планом ФХД.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Допускается отклонение всех фактически достигнутых показателей КПЭ от всех запланированных в пределах не более 5% в худшую сторону.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При достижении муниципальным предприятием фактического показателя одного КПЭ в размере менее 85% от запланированного премия руководителю муниципального предприятия не выплачивается.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Размер выплачиваемой руководителю муниципального предприятия премии также зависит от отработанного им времени в отчетном периоде.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Руководителю муниципального предприятия по решению Учредителя выплачивается только одна выплата и премия в случае наличия оснований для их установления одновременно в соответствии с настоящим Положением и в соответствии с коллективным договором муниципального предприятия.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18.</w:t>
      </w:r>
      <w:r w:rsidRPr="00DD5BFD">
        <w:rPr>
          <w:rFonts w:ascii="Arial" w:hAnsi="Arial" w:cs="Arial"/>
          <w:sz w:val="24"/>
          <w:szCs w:val="24"/>
        </w:rPr>
        <w:tab/>
        <w:t>Плановый (максимальный) размер премии руководителя муниципального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предприятия: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плановый размер квартальной премии по результатам финансово-хозяйственной деятельности муниципального предприятия в I кв., II кв., III кв., IV кв. составляет 2-кратный размер должностного оклада, выплачиваемого за 1 месяц;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плановый размер годовой премии по результатам финансово-хозяйственной деятельности муниципального предприятия составляет 4-кратный размер должностного оклада, выплачиваемого за 1 месяц.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Общая сумма выплачиваемых руководителю муниципального предприятия премий не должна превышать 4% от чистой прибыли муниципального предприятия за год.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19.</w:t>
      </w:r>
      <w:r w:rsidRPr="00DD5BFD">
        <w:rPr>
          <w:rFonts w:ascii="Arial" w:hAnsi="Arial" w:cs="Arial"/>
          <w:sz w:val="24"/>
          <w:szCs w:val="24"/>
        </w:rPr>
        <w:tab/>
        <w:t>Расчет размера премии руководителя муниципального предприятия (Р факт)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осуществляется по формуле:</w:t>
      </w:r>
    </w:p>
    <w:p w:rsidR="000C663C" w:rsidRDefault="000C663C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0C663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 xml:space="preserve">Р факт = КР х OK x </w:t>
      </w:r>
      <w:proofErr w:type="gramStart"/>
      <w:r w:rsidRPr="00DD5BFD">
        <w:rPr>
          <w:rFonts w:ascii="Arial" w:hAnsi="Arial" w:cs="Arial"/>
          <w:sz w:val="24"/>
          <w:szCs w:val="24"/>
        </w:rPr>
        <w:t>К</w:t>
      </w:r>
      <w:proofErr w:type="gramEnd"/>
      <w:r w:rsidRPr="00DD5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BFD">
        <w:rPr>
          <w:rFonts w:ascii="Arial" w:hAnsi="Arial" w:cs="Arial"/>
          <w:sz w:val="24"/>
          <w:szCs w:val="24"/>
        </w:rPr>
        <w:t>фов</w:t>
      </w:r>
      <w:proofErr w:type="spellEnd"/>
      <w:r w:rsidRPr="00DD5BFD">
        <w:rPr>
          <w:rFonts w:ascii="Arial" w:hAnsi="Arial" w:cs="Arial"/>
          <w:sz w:val="24"/>
          <w:szCs w:val="24"/>
        </w:rPr>
        <w:t>,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где:</w:t>
      </w:r>
    </w:p>
    <w:p w:rsidR="000C663C" w:rsidRDefault="000C663C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КР - коэффициент корректировки, устанавливаемый в соответствии с пунктом 34 настоящего Положения;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ОК - плановый размер премии за отчетный период;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DD5BFD">
        <w:rPr>
          <w:rFonts w:ascii="Arial" w:hAnsi="Arial" w:cs="Arial"/>
          <w:sz w:val="24"/>
          <w:szCs w:val="24"/>
        </w:rPr>
        <w:t>фов</w:t>
      </w:r>
      <w:proofErr w:type="spellEnd"/>
      <w:r w:rsidRPr="00DD5BFD">
        <w:rPr>
          <w:rFonts w:ascii="Arial" w:hAnsi="Arial" w:cs="Arial"/>
          <w:sz w:val="24"/>
          <w:szCs w:val="24"/>
        </w:rPr>
        <w:t xml:space="preserve"> - коэффициент фактически отработанного времени за отчетный период, рассчитываемый по формуле:</w:t>
      </w:r>
    </w:p>
    <w:p w:rsidR="000C663C" w:rsidRDefault="000C663C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0C663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DD5BFD">
        <w:rPr>
          <w:rFonts w:ascii="Arial" w:hAnsi="Arial" w:cs="Arial"/>
          <w:sz w:val="24"/>
          <w:szCs w:val="24"/>
        </w:rPr>
        <w:t>фов</w:t>
      </w:r>
      <w:proofErr w:type="spellEnd"/>
      <w:r w:rsidRPr="00DD5BF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D5BFD">
        <w:rPr>
          <w:rFonts w:ascii="Arial" w:hAnsi="Arial" w:cs="Arial"/>
          <w:sz w:val="24"/>
          <w:szCs w:val="24"/>
        </w:rPr>
        <w:t>Фов</w:t>
      </w:r>
      <w:proofErr w:type="spellEnd"/>
      <w:r w:rsidRPr="00DD5BFD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D5BFD">
        <w:rPr>
          <w:rFonts w:ascii="Arial" w:hAnsi="Arial" w:cs="Arial"/>
          <w:sz w:val="24"/>
          <w:szCs w:val="24"/>
        </w:rPr>
        <w:t>Нрв</w:t>
      </w:r>
      <w:proofErr w:type="spellEnd"/>
      <w:r w:rsidRPr="00DD5BFD">
        <w:rPr>
          <w:rFonts w:ascii="Arial" w:hAnsi="Arial" w:cs="Arial"/>
          <w:sz w:val="24"/>
          <w:szCs w:val="24"/>
        </w:rPr>
        <w:t>,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где:</w:t>
      </w:r>
    </w:p>
    <w:p w:rsidR="000C663C" w:rsidRDefault="000C663C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D5BFD">
        <w:rPr>
          <w:rFonts w:ascii="Arial" w:hAnsi="Arial" w:cs="Arial"/>
          <w:sz w:val="24"/>
          <w:szCs w:val="24"/>
        </w:rPr>
        <w:t>Фов</w:t>
      </w:r>
      <w:proofErr w:type="spellEnd"/>
      <w:r w:rsidRPr="00DD5BFD">
        <w:rPr>
          <w:rFonts w:ascii="Arial" w:hAnsi="Arial" w:cs="Arial"/>
          <w:sz w:val="24"/>
          <w:szCs w:val="24"/>
        </w:rPr>
        <w:t xml:space="preserve"> - фактически отработанное время (в часах) за отчетный период;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D5BFD">
        <w:rPr>
          <w:rFonts w:ascii="Arial" w:hAnsi="Arial" w:cs="Arial"/>
          <w:sz w:val="24"/>
          <w:szCs w:val="24"/>
        </w:rPr>
        <w:t>Нрв</w:t>
      </w:r>
      <w:proofErr w:type="spellEnd"/>
      <w:r w:rsidRPr="00DD5BFD">
        <w:rPr>
          <w:rFonts w:ascii="Arial" w:hAnsi="Arial" w:cs="Arial"/>
          <w:sz w:val="24"/>
          <w:szCs w:val="24"/>
        </w:rPr>
        <w:t xml:space="preserve"> - норма рабочего времени (в часах) за отчетный период.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20.</w:t>
      </w:r>
      <w:r w:rsidRPr="00DD5BFD">
        <w:rPr>
          <w:rFonts w:ascii="Arial" w:hAnsi="Arial" w:cs="Arial"/>
          <w:sz w:val="24"/>
          <w:szCs w:val="24"/>
        </w:rPr>
        <w:tab/>
        <w:t>Поощрение представляет собой вознаграждение руководителю муниципального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предприятия за достижение муниципального предприятия фактического значения КПЭ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«Финансовый результат», превышающего его плановое значение.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Величина поощрения зависит от достижения фактического значения КПЭ «Финансовый результат», превышающего более чем на 5% установленного планового значения КПЭ «Финансовый результат».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21.</w:t>
      </w:r>
      <w:r w:rsidRPr="00DD5BFD">
        <w:rPr>
          <w:rFonts w:ascii="Arial" w:hAnsi="Arial" w:cs="Arial"/>
          <w:sz w:val="24"/>
          <w:szCs w:val="24"/>
        </w:rPr>
        <w:tab/>
        <w:t>Размер выплачиваемых поощрений составляет не более 10% от разницы значений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между плановой и фактически полученной чистой прибылью.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Поощрения выплачиваются ежегодно (раз в год в июне года, следующего за отчетным, по итогам финансово-хозяйственной деятельности при условии превышения более чем на 5% установленного планового значения КПЭ «Финансовый результат»).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22.</w:t>
      </w:r>
      <w:r w:rsidRPr="00DD5BFD">
        <w:rPr>
          <w:rFonts w:ascii="Arial" w:hAnsi="Arial" w:cs="Arial"/>
          <w:sz w:val="24"/>
          <w:szCs w:val="24"/>
        </w:rPr>
        <w:tab/>
        <w:t>Выплата премий и поощрений руководителю муниципального предприятия осуществляется по решению Учредителя.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23.</w:t>
      </w:r>
      <w:r w:rsidRPr="00DD5BFD">
        <w:rPr>
          <w:rFonts w:ascii="Arial" w:hAnsi="Arial" w:cs="Arial"/>
          <w:sz w:val="24"/>
          <w:szCs w:val="24"/>
        </w:rPr>
        <w:tab/>
        <w:t>Все виды переменной части заработной платы иных форм мотивации руководителя муниципального предприятия согласовываются в обязательном порядке с Учредителем.</w:t>
      </w:r>
    </w:p>
    <w:p w:rsidR="000C663C" w:rsidRDefault="000C663C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C663C" w:rsidRPr="000C663C" w:rsidRDefault="00DD5BFD" w:rsidP="000C663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C663C">
        <w:rPr>
          <w:rFonts w:ascii="Arial" w:hAnsi="Arial" w:cs="Arial"/>
          <w:b/>
          <w:sz w:val="24"/>
          <w:szCs w:val="24"/>
        </w:rPr>
        <w:t>IV. Порядок оценки эффективности деятельности</w:t>
      </w:r>
    </w:p>
    <w:p w:rsidR="00DD5BFD" w:rsidRPr="000C663C" w:rsidRDefault="00DD5BFD" w:rsidP="000C663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C663C">
        <w:rPr>
          <w:rFonts w:ascii="Arial" w:hAnsi="Arial" w:cs="Arial"/>
          <w:b/>
          <w:sz w:val="24"/>
          <w:szCs w:val="24"/>
        </w:rPr>
        <w:t>руководителя муниципального предприятия</w:t>
      </w:r>
    </w:p>
    <w:p w:rsidR="000C663C" w:rsidRDefault="000C663C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24.</w:t>
      </w:r>
      <w:r w:rsidRPr="00DD5BFD">
        <w:rPr>
          <w:rFonts w:ascii="Arial" w:hAnsi="Arial" w:cs="Arial"/>
          <w:sz w:val="24"/>
          <w:szCs w:val="24"/>
        </w:rPr>
        <w:tab/>
        <w:t>Оценка эффективности деятельности руководителя муниципального предприятия осуществляется Администрацией городского округа Жуковский (Учредителем) на основании сравнительного анализа соответствия фактических значений КПЭ плановым значениям КПЭ.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25.</w:t>
      </w:r>
      <w:r w:rsidRPr="00DD5BFD">
        <w:rPr>
          <w:rFonts w:ascii="Arial" w:hAnsi="Arial" w:cs="Arial"/>
          <w:sz w:val="24"/>
          <w:szCs w:val="24"/>
        </w:rPr>
        <w:tab/>
        <w:t>Администрацией городского округа Жуковский (Учредителем) проводится оценка эффективности деятельности руководителя муниципального предприятия на основании представленных руководителем муниципального предприятия отчетов об исполнении Плана ФХД в порядке, установленном Порядком планирования финансово-хозяйственной деятельности муниципальных предприятий городского округа Жуковский.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26.</w:t>
      </w:r>
      <w:r w:rsidRPr="00DD5BFD">
        <w:rPr>
          <w:rFonts w:ascii="Arial" w:hAnsi="Arial" w:cs="Arial"/>
          <w:sz w:val="24"/>
          <w:szCs w:val="24"/>
        </w:rPr>
        <w:tab/>
      </w:r>
      <w:proofErr w:type="gramStart"/>
      <w:r w:rsidRPr="00DD5BFD">
        <w:rPr>
          <w:rFonts w:ascii="Arial" w:hAnsi="Arial" w:cs="Arial"/>
          <w:sz w:val="24"/>
          <w:szCs w:val="24"/>
        </w:rPr>
        <w:t>В</w:t>
      </w:r>
      <w:proofErr w:type="gramEnd"/>
      <w:r w:rsidRPr="00DD5BFD">
        <w:rPr>
          <w:rFonts w:ascii="Arial" w:hAnsi="Arial" w:cs="Arial"/>
          <w:sz w:val="24"/>
          <w:szCs w:val="24"/>
        </w:rPr>
        <w:t xml:space="preserve"> целях проведения оценки эффективности деятельности руководителя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муниципального предприятия принимаются в обязательном порядке и учитываются</w:t>
      </w:r>
      <w:r w:rsidR="000C663C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следующие КПЭ: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целевые КПЭ;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отраслевые КПЭ.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27.</w:t>
      </w:r>
      <w:r w:rsidRPr="00DD5BFD">
        <w:rPr>
          <w:rFonts w:ascii="Arial" w:hAnsi="Arial" w:cs="Arial"/>
          <w:sz w:val="24"/>
          <w:szCs w:val="24"/>
        </w:rPr>
        <w:tab/>
        <w:t>Целевые КПЭ: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выручка;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финансовый результат;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3)</w:t>
      </w:r>
      <w:r w:rsidRPr="00DD5BFD">
        <w:rPr>
          <w:rFonts w:ascii="Arial" w:hAnsi="Arial" w:cs="Arial"/>
          <w:sz w:val="24"/>
          <w:szCs w:val="24"/>
        </w:rPr>
        <w:tab/>
        <w:t>рентабельность активов по чистой прибыли;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4)</w:t>
      </w:r>
      <w:r w:rsidRPr="00DD5BFD">
        <w:rPr>
          <w:rFonts w:ascii="Arial" w:hAnsi="Arial" w:cs="Arial"/>
          <w:sz w:val="24"/>
          <w:szCs w:val="24"/>
        </w:rPr>
        <w:tab/>
        <w:t>стоимость чистых активов;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5)</w:t>
      </w:r>
      <w:r w:rsidRPr="00DD5BFD">
        <w:rPr>
          <w:rFonts w:ascii="Arial" w:hAnsi="Arial" w:cs="Arial"/>
          <w:sz w:val="24"/>
          <w:szCs w:val="24"/>
        </w:rPr>
        <w:tab/>
        <w:t>доходы от неосновных видов деятельности (использование имущества).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28.</w:t>
      </w:r>
      <w:r w:rsidRPr="00DD5BFD">
        <w:rPr>
          <w:rFonts w:ascii="Arial" w:hAnsi="Arial" w:cs="Arial"/>
          <w:sz w:val="24"/>
          <w:szCs w:val="24"/>
        </w:rPr>
        <w:tab/>
        <w:t>Целевой КПЭ «Выручка» соответствует строке «Выручка» отчета о финансовых результатах.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29.</w:t>
      </w:r>
      <w:r w:rsidRPr="00DD5BFD">
        <w:rPr>
          <w:rFonts w:ascii="Arial" w:hAnsi="Arial" w:cs="Arial"/>
          <w:sz w:val="24"/>
          <w:szCs w:val="24"/>
        </w:rPr>
        <w:tab/>
        <w:t>Целевой КПЭ «Финансовый результат» соответствует строке «Чистая прибыль» отчета о финансовых результатах.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30.</w:t>
      </w:r>
      <w:r w:rsidRPr="00DD5BFD">
        <w:rPr>
          <w:rFonts w:ascii="Arial" w:hAnsi="Arial" w:cs="Arial"/>
          <w:sz w:val="24"/>
          <w:szCs w:val="24"/>
        </w:rPr>
        <w:tab/>
        <w:t>Целевой КПЭ «Рентабельность активов по чистой прибыли» - отношение 50% значения строки «Чистая прибыль» отчета о финансовых результатах, умноженного на усредненный показатель значения величины баланса предприятия на начало года и величины баланса предприятия на конец года.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31.</w:t>
      </w:r>
      <w:r w:rsidRPr="00DD5BFD">
        <w:rPr>
          <w:rFonts w:ascii="Arial" w:hAnsi="Arial" w:cs="Arial"/>
          <w:sz w:val="24"/>
          <w:szCs w:val="24"/>
        </w:rPr>
        <w:tab/>
        <w:t>Целевой КПЭ «Стоимость чистых активов» - сумма значений строк баланса «Итого по разделу I» и «Итого по разделу II», уменьшенной на сумму задолженности участников (учредителей) по взносам в уставный фонд и уменьшенной на сумму значения строки баланса «Доходы будущих периодов», и разницы значений между строками баланса «Итого по разделу IV» и «Итого по разделу V».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32.</w:t>
      </w:r>
      <w:r w:rsidRPr="00DD5BFD">
        <w:rPr>
          <w:rFonts w:ascii="Arial" w:hAnsi="Arial" w:cs="Arial"/>
          <w:sz w:val="24"/>
          <w:szCs w:val="24"/>
        </w:rPr>
        <w:tab/>
        <w:t>Целевой КПЭ «Доходы от неосновных видов деятельности (использование имущества)» должен соответствовать строке «поступления, связанные с предоставлением за плату во временное пользование (временное владение и пользование) активов организации (за исключением случаев, когда поступления не являются доходами от основных видов деятельности) строки «прочие доходы» Плана ФХД.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33.</w:t>
      </w:r>
      <w:r w:rsidRPr="00DD5BFD">
        <w:rPr>
          <w:rFonts w:ascii="Arial" w:hAnsi="Arial" w:cs="Arial"/>
          <w:sz w:val="24"/>
          <w:szCs w:val="24"/>
        </w:rPr>
        <w:tab/>
        <w:t>Отраслевые КПЭ и методика их расчета устанавливаются Администрацией городского округа Жуковский.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34.</w:t>
      </w:r>
      <w:r w:rsidRPr="00DD5BFD">
        <w:rPr>
          <w:rFonts w:ascii="Arial" w:hAnsi="Arial" w:cs="Arial"/>
          <w:sz w:val="24"/>
          <w:szCs w:val="24"/>
        </w:rPr>
        <w:tab/>
      </w:r>
      <w:proofErr w:type="gramStart"/>
      <w:r w:rsidRPr="00DD5BFD">
        <w:rPr>
          <w:rFonts w:ascii="Arial" w:hAnsi="Arial" w:cs="Arial"/>
          <w:sz w:val="24"/>
          <w:szCs w:val="24"/>
        </w:rPr>
        <w:t>В</w:t>
      </w:r>
      <w:proofErr w:type="gramEnd"/>
      <w:r w:rsidRPr="00DD5BFD">
        <w:rPr>
          <w:rFonts w:ascii="Arial" w:hAnsi="Arial" w:cs="Arial"/>
          <w:sz w:val="24"/>
          <w:szCs w:val="24"/>
        </w:rPr>
        <w:t xml:space="preserve"> случае проведения корректировки Плана ФХД и утверждения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скорректированного Плана ФХД, предусматривающего снижение значений плановых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показателей КПЭ по сравнению с утвержденными ранее (за исключением случаев,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вызванных обстоятельствами непреодолимой силы), при расчете размера премии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руководителя муниципального предприятия устанавливаются следующие значения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коэффициента корректировки: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</w:t>
      </w:r>
      <w:r w:rsidR="00F4141E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корректировки Плана ФХД - 1;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</w:t>
      </w:r>
      <w:r w:rsidR="00F4141E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корректировки Плана ФХД - 0,5;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4</w:t>
      </w:r>
      <w:r w:rsidR="00F4141E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и более корректировок Плана ФХД - 0.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При этом, если проведение корректировки Плана ФХД вызвано решениями Учредителя, принимается к расчету коэффициент корректировки, равный 1.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35.</w:t>
      </w:r>
      <w:r w:rsidRPr="00DD5BFD">
        <w:rPr>
          <w:rFonts w:ascii="Arial" w:hAnsi="Arial" w:cs="Arial"/>
          <w:sz w:val="24"/>
          <w:szCs w:val="24"/>
        </w:rPr>
        <w:tab/>
        <w:t>При осуществлении оценки эффективности деятельности руководителя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муниципального предприятия Администрацией городского округа Жуковский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(Учредителем) на основании сравнительного анализа соответствия фактических значений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КПЭ плановым значениям КПЭ может принять следующие решения: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1)</w:t>
      </w:r>
      <w:r w:rsidRPr="00DD5BFD">
        <w:rPr>
          <w:rFonts w:ascii="Arial" w:hAnsi="Arial" w:cs="Arial"/>
          <w:sz w:val="24"/>
          <w:szCs w:val="24"/>
        </w:rPr>
        <w:tab/>
        <w:t>премирование руководителя муниципального предприятия при достижении им фактических значений КПЭ относительно установленных плановых значений КПЭ с учетом применения коэффициента корректировки Плана ФХД в соответствии с разделом 3 настоящего Положения;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2)</w:t>
      </w:r>
      <w:r w:rsidRPr="00DD5BFD">
        <w:rPr>
          <w:rFonts w:ascii="Arial" w:hAnsi="Arial" w:cs="Arial"/>
          <w:sz w:val="24"/>
          <w:szCs w:val="24"/>
        </w:rPr>
        <w:tab/>
        <w:t>принятие решения об освобождении от занимаемой должности руководителя муниципального предприятия при достижении им отрицательных значений КПЭ относительно плановых значений КПЭ по итогам года.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36.</w:t>
      </w:r>
      <w:r w:rsidRPr="00DD5BFD">
        <w:rPr>
          <w:rFonts w:ascii="Arial" w:hAnsi="Arial" w:cs="Arial"/>
          <w:sz w:val="24"/>
          <w:szCs w:val="24"/>
        </w:rPr>
        <w:tab/>
        <w:t>Результаты сравнительного анализа соответствия фактических значений КПЭ плановым значениям КПЭ подлежат обязательному учету при проведении аттестации руководителя муниципального предприятия.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37.</w:t>
      </w:r>
      <w:r w:rsidRPr="00DD5BFD">
        <w:rPr>
          <w:rFonts w:ascii="Arial" w:hAnsi="Arial" w:cs="Arial"/>
          <w:sz w:val="24"/>
          <w:szCs w:val="24"/>
        </w:rPr>
        <w:tab/>
        <w:t>Результаты сравнительного анализа соответствия фактических значений КПЭ плановым значениям КПЭ за соответствующий отчетный период оформляются Администрацией городского округа Жуковский (Учредителем) письмом и направляются руководителю муниципального предприятия, а также при проведении аттестации руководителя муниципального предприятия - в адрес Аттестационной комиссии.</w:t>
      </w:r>
    </w:p>
    <w:p w:rsidR="005E56FA" w:rsidRDefault="005E56FA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5E56FA" w:rsidRDefault="00DD5BFD" w:rsidP="005E56F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56FA">
        <w:rPr>
          <w:rFonts w:ascii="Arial" w:hAnsi="Arial" w:cs="Arial"/>
          <w:b/>
          <w:sz w:val="24"/>
          <w:szCs w:val="24"/>
        </w:rPr>
        <w:t>V. Порядок принятия решения о выплате премий и поощрения руководителю муниципального предприятия</w:t>
      </w:r>
    </w:p>
    <w:p w:rsidR="005E56FA" w:rsidRDefault="005E56FA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38.</w:t>
      </w:r>
      <w:r w:rsidRPr="00DD5BFD">
        <w:rPr>
          <w:rFonts w:ascii="Arial" w:hAnsi="Arial" w:cs="Arial"/>
          <w:sz w:val="24"/>
          <w:szCs w:val="24"/>
        </w:rPr>
        <w:tab/>
        <w:t>Решение о выплате премии руководителю муниципального предприятия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принимается: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-</w:t>
      </w:r>
      <w:r w:rsidRPr="00DD5BFD">
        <w:rPr>
          <w:rFonts w:ascii="Arial" w:hAnsi="Arial" w:cs="Arial"/>
          <w:sz w:val="24"/>
          <w:szCs w:val="24"/>
        </w:rPr>
        <w:tab/>
        <w:t>по итогам работы в I, II и III кварталах в двухмесячный срок по истечении отчетного периода;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-</w:t>
      </w:r>
      <w:r w:rsidRPr="00DD5BFD">
        <w:rPr>
          <w:rFonts w:ascii="Arial" w:hAnsi="Arial" w:cs="Arial"/>
          <w:sz w:val="24"/>
          <w:szCs w:val="24"/>
        </w:rPr>
        <w:tab/>
        <w:t>по итогам IV квартала в срок до 1 мая года, следующего за отчетным;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-</w:t>
      </w:r>
      <w:r w:rsidRPr="00DD5BFD">
        <w:rPr>
          <w:rFonts w:ascii="Arial" w:hAnsi="Arial" w:cs="Arial"/>
          <w:sz w:val="24"/>
          <w:szCs w:val="24"/>
        </w:rPr>
        <w:tab/>
        <w:t>по итогам года в срок до 1 июля года, следующего за отчетным.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39.</w:t>
      </w:r>
      <w:r w:rsidRPr="00DD5BFD">
        <w:rPr>
          <w:rFonts w:ascii="Arial" w:hAnsi="Arial" w:cs="Arial"/>
          <w:sz w:val="24"/>
          <w:szCs w:val="24"/>
        </w:rPr>
        <w:tab/>
        <w:t>Информация об итогах деятельности муниципального предприятия, расчет премии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его руководителя, а также информация, необходимая для расчета отраслевых КПЭ,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включаются в квартальный/годовой отчет об исполнении Плана ФХД за отчетный период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и направляются на рассмотрение Учредителю.</w:t>
      </w:r>
    </w:p>
    <w:p w:rsidR="00DD5BFD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40.</w:t>
      </w:r>
      <w:r w:rsidRPr="00DD5BFD">
        <w:rPr>
          <w:rFonts w:ascii="Arial" w:hAnsi="Arial" w:cs="Arial"/>
          <w:sz w:val="24"/>
          <w:szCs w:val="24"/>
        </w:rPr>
        <w:tab/>
        <w:t>Решение о выплате поощрения руководителю муниципального предприятия</w:t>
      </w:r>
      <w:r w:rsidR="005E56FA">
        <w:rPr>
          <w:rFonts w:ascii="Arial" w:hAnsi="Arial" w:cs="Arial"/>
          <w:sz w:val="24"/>
          <w:szCs w:val="24"/>
        </w:rPr>
        <w:t xml:space="preserve"> </w:t>
      </w:r>
      <w:r w:rsidRPr="00DD5BFD">
        <w:rPr>
          <w:rFonts w:ascii="Arial" w:hAnsi="Arial" w:cs="Arial"/>
          <w:sz w:val="24"/>
          <w:szCs w:val="24"/>
        </w:rPr>
        <w:t>принимается в срок до 1 июля года, следующего за отчетным.</w:t>
      </w:r>
    </w:p>
    <w:p w:rsidR="00F209FF" w:rsidRPr="00DD5BFD" w:rsidRDefault="00DD5BFD" w:rsidP="00DD5BF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D5BFD">
        <w:rPr>
          <w:rFonts w:ascii="Arial" w:hAnsi="Arial" w:cs="Arial"/>
          <w:sz w:val="24"/>
          <w:szCs w:val="24"/>
        </w:rPr>
        <w:t>По результатам рассмотрения отчета Учредитель направляет письмо с согласованием (отказом) выплаты премии и (или) поощрения руководителю муниципального предприятия.</w:t>
      </w:r>
    </w:p>
    <w:p w:rsidR="00F209FF" w:rsidRPr="00DD5BFD" w:rsidRDefault="00F209FF" w:rsidP="00DD5BFD">
      <w:pPr>
        <w:widowControl w:val="0"/>
        <w:jc w:val="right"/>
        <w:rPr>
          <w:rFonts w:ascii="Arial" w:hAnsi="Arial" w:cs="Arial"/>
          <w:sz w:val="24"/>
          <w:szCs w:val="24"/>
        </w:rPr>
      </w:pPr>
    </w:p>
    <w:sectPr w:rsidR="00F209FF" w:rsidRPr="00DD5BFD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C663C"/>
    <w:rsid w:val="0013593E"/>
    <w:rsid w:val="00155393"/>
    <w:rsid w:val="002309F5"/>
    <w:rsid w:val="002C0CA0"/>
    <w:rsid w:val="003B4F89"/>
    <w:rsid w:val="003E6B4B"/>
    <w:rsid w:val="004C40D4"/>
    <w:rsid w:val="004F7AD2"/>
    <w:rsid w:val="00594626"/>
    <w:rsid w:val="005B29C8"/>
    <w:rsid w:val="005E56FA"/>
    <w:rsid w:val="00675FD9"/>
    <w:rsid w:val="00680981"/>
    <w:rsid w:val="007F3D58"/>
    <w:rsid w:val="009C2DB2"/>
    <w:rsid w:val="009C7955"/>
    <w:rsid w:val="00A21097"/>
    <w:rsid w:val="00AC1C7A"/>
    <w:rsid w:val="00AD716C"/>
    <w:rsid w:val="00B97C92"/>
    <w:rsid w:val="00C96C17"/>
    <w:rsid w:val="00D24E32"/>
    <w:rsid w:val="00DD5BFD"/>
    <w:rsid w:val="00E00316"/>
    <w:rsid w:val="00F209FF"/>
    <w:rsid w:val="00F4141E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454F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13</cp:revision>
  <dcterms:created xsi:type="dcterms:W3CDTF">2019-02-06T09:04:00Z</dcterms:created>
  <dcterms:modified xsi:type="dcterms:W3CDTF">2019-02-06T09:40:00Z</dcterms:modified>
</cp:coreProperties>
</file>