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D" w:rsidRPr="00654DB4" w:rsidRDefault="001B51DD" w:rsidP="00EC54F7">
      <w:pPr>
        <w:widowControl w:val="0"/>
        <w:jc w:val="center"/>
        <w:rPr>
          <w:rFonts w:ascii="Arial" w:hAnsi="Arial" w:cs="Arial"/>
          <w:sz w:val="24"/>
          <w:szCs w:val="24"/>
        </w:rPr>
      </w:pPr>
      <w:r w:rsidRPr="00654DB4">
        <w:rPr>
          <w:rFonts w:ascii="Arial" w:hAnsi="Arial" w:cs="Arial"/>
          <w:sz w:val="24"/>
          <w:szCs w:val="24"/>
        </w:rPr>
        <w:t>РОССИЙСКАЯ ФЕДЕРАЦИЯ</w:t>
      </w:r>
    </w:p>
    <w:p w:rsidR="001B51DD" w:rsidRPr="00654DB4" w:rsidRDefault="001B51DD" w:rsidP="00EC54F7">
      <w:pPr>
        <w:widowControl w:val="0"/>
        <w:jc w:val="center"/>
        <w:rPr>
          <w:rFonts w:ascii="Arial" w:hAnsi="Arial" w:cs="Arial"/>
          <w:sz w:val="24"/>
          <w:szCs w:val="24"/>
        </w:rPr>
      </w:pPr>
      <w:r w:rsidRPr="00654DB4">
        <w:rPr>
          <w:rFonts w:ascii="Arial" w:hAnsi="Arial" w:cs="Arial"/>
          <w:sz w:val="24"/>
          <w:szCs w:val="24"/>
        </w:rPr>
        <w:t>МОСКОВСКАЯ ОБЛАСТЬ</w:t>
      </w:r>
    </w:p>
    <w:p w:rsidR="001B51DD" w:rsidRPr="00654DB4" w:rsidRDefault="001B51DD" w:rsidP="00EC54F7">
      <w:pPr>
        <w:widowControl w:val="0"/>
        <w:jc w:val="center"/>
        <w:rPr>
          <w:rFonts w:ascii="Arial" w:hAnsi="Arial" w:cs="Arial"/>
          <w:sz w:val="24"/>
          <w:szCs w:val="24"/>
        </w:rPr>
      </w:pPr>
      <w:r w:rsidRPr="00654DB4">
        <w:rPr>
          <w:rFonts w:ascii="Arial" w:hAnsi="Arial" w:cs="Arial"/>
          <w:sz w:val="24"/>
          <w:szCs w:val="24"/>
        </w:rPr>
        <w:t>ГОРОДСКОЙ ОКРУГ ЖУКОВСКИЙ</w:t>
      </w:r>
    </w:p>
    <w:p w:rsidR="001B51DD" w:rsidRPr="00654DB4" w:rsidRDefault="001B51DD" w:rsidP="00EC54F7">
      <w:pPr>
        <w:widowControl w:val="0"/>
        <w:jc w:val="center"/>
        <w:rPr>
          <w:rFonts w:ascii="Arial" w:hAnsi="Arial" w:cs="Arial"/>
          <w:sz w:val="24"/>
          <w:szCs w:val="24"/>
        </w:rPr>
      </w:pPr>
      <w:r w:rsidRPr="00654DB4">
        <w:rPr>
          <w:rFonts w:ascii="Arial" w:hAnsi="Arial" w:cs="Arial"/>
          <w:sz w:val="24"/>
          <w:szCs w:val="24"/>
        </w:rPr>
        <w:t>АДМИНИСТРАЦИЯ ГОРОДСКОГО ОКРУГА</w:t>
      </w:r>
    </w:p>
    <w:p w:rsidR="001B51DD" w:rsidRPr="00654DB4" w:rsidRDefault="001B51DD" w:rsidP="00EC54F7">
      <w:pPr>
        <w:widowControl w:val="0"/>
        <w:jc w:val="center"/>
        <w:rPr>
          <w:rFonts w:ascii="Arial" w:hAnsi="Arial" w:cs="Arial"/>
          <w:sz w:val="24"/>
          <w:szCs w:val="24"/>
        </w:rPr>
      </w:pPr>
    </w:p>
    <w:p w:rsidR="001B51DD" w:rsidRPr="00654DB4" w:rsidRDefault="001B51DD" w:rsidP="00EC54F7">
      <w:pPr>
        <w:widowControl w:val="0"/>
        <w:jc w:val="center"/>
        <w:rPr>
          <w:rFonts w:ascii="Arial" w:hAnsi="Arial" w:cs="Arial"/>
          <w:sz w:val="24"/>
          <w:szCs w:val="24"/>
        </w:rPr>
      </w:pPr>
      <w:r w:rsidRPr="00654DB4">
        <w:rPr>
          <w:rFonts w:ascii="Arial" w:hAnsi="Arial" w:cs="Arial"/>
          <w:sz w:val="24"/>
          <w:szCs w:val="24"/>
        </w:rPr>
        <w:t>ПОСТАНОВЛЕНИЕ</w:t>
      </w:r>
    </w:p>
    <w:p w:rsidR="001B51DD" w:rsidRPr="00654DB4" w:rsidRDefault="001B51DD" w:rsidP="00EC54F7">
      <w:pPr>
        <w:widowControl w:val="0"/>
        <w:rPr>
          <w:rFonts w:ascii="Arial" w:hAnsi="Arial" w:cs="Arial"/>
          <w:sz w:val="24"/>
          <w:szCs w:val="24"/>
        </w:rPr>
      </w:pPr>
    </w:p>
    <w:p w:rsidR="001B51DD" w:rsidRPr="00654DB4" w:rsidRDefault="001B51DD" w:rsidP="00EC54F7">
      <w:pPr>
        <w:widowControl w:val="0"/>
        <w:rPr>
          <w:rFonts w:ascii="Arial" w:hAnsi="Arial" w:cs="Arial"/>
          <w:b/>
          <w:sz w:val="24"/>
          <w:szCs w:val="24"/>
          <w:u w:val="single"/>
        </w:rPr>
      </w:pPr>
      <w:r w:rsidRPr="00654DB4">
        <w:rPr>
          <w:rFonts w:ascii="Arial" w:hAnsi="Arial" w:cs="Arial"/>
          <w:b/>
          <w:sz w:val="24"/>
          <w:szCs w:val="24"/>
        </w:rPr>
        <w:t xml:space="preserve">от </w:t>
      </w:r>
      <w:r>
        <w:rPr>
          <w:rFonts w:ascii="Arial" w:hAnsi="Arial" w:cs="Arial"/>
          <w:b/>
          <w:sz w:val="24"/>
          <w:szCs w:val="24"/>
          <w:u w:val="single"/>
        </w:rPr>
        <w:t>«</w:t>
      </w:r>
      <w:proofErr w:type="gramStart"/>
      <w:r w:rsidR="00D249C1">
        <w:rPr>
          <w:rFonts w:ascii="Arial" w:hAnsi="Arial" w:cs="Arial"/>
          <w:b/>
          <w:sz w:val="24"/>
          <w:szCs w:val="24"/>
          <w:u w:val="single"/>
        </w:rPr>
        <w:t>06</w:t>
      </w:r>
      <w:r w:rsidRPr="00654DB4">
        <w:rPr>
          <w:rFonts w:ascii="Arial" w:hAnsi="Arial" w:cs="Arial"/>
          <w:b/>
          <w:sz w:val="24"/>
          <w:szCs w:val="24"/>
          <w:u w:val="single"/>
        </w:rPr>
        <w:t xml:space="preserve">»   </w:t>
      </w:r>
      <w:proofErr w:type="gramEnd"/>
      <w:r w:rsidR="00D249C1">
        <w:rPr>
          <w:rFonts w:ascii="Arial" w:hAnsi="Arial" w:cs="Arial"/>
          <w:b/>
          <w:sz w:val="24"/>
          <w:szCs w:val="24"/>
          <w:u w:val="single"/>
        </w:rPr>
        <w:t>05</w:t>
      </w:r>
      <w:r w:rsidRPr="00654DB4">
        <w:rPr>
          <w:rFonts w:ascii="Arial" w:hAnsi="Arial" w:cs="Arial"/>
          <w:b/>
          <w:sz w:val="24"/>
          <w:szCs w:val="24"/>
          <w:u w:val="single"/>
        </w:rPr>
        <w:t xml:space="preserve">   201</w:t>
      </w:r>
      <w:r w:rsidR="00D249C1">
        <w:rPr>
          <w:rFonts w:ascii="Arial" w:hAnsi="Arial" w:cs="Arial"/>
          <w:b/>
          <w:sz w:val="24"/>
          <w:szCs w:val="24"/>
          <w:u w:val="single"/>
        </w:rPr>
        <w:t>4</w:t>
      </w:r>
      <w:r w:rsidRPr="00654DB4">
        <w:rPr>
          <w:rFonts w:ascii="Arial" w:hAnsi="Arial" w:cs="Arial"/>
          <w:b/>
          <w:sz w:val="24"/>
          <w:szCs w:val="24"/>
        </w:rPr>
        <w:t xml:space="preserve"> г.</w:t>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t xml:space="preserve">№ </w:t>
      </w:r>
      <w:r w:rsidR="00D249C1">
        <w:rPr>
          <w:rFonts w:ascii="Arial" w:hAnsi="Arial" w:cs="Arial"/>
          <w:b/>
          <w:sz w:val="24"/>
          <w:szCs w:val="24"/>
          <w:u w:val="single"/>
        </w:rPr>
        <w:t>671</w:t>
      </w:r>
    </w:p>
    <w:p w:rsidR="00224D73" w:rsidRDefault="00224D73" w:rsidP="00EC54F7">
      <w:pPr>
        <w:pStyle w:val="ConsPlusTitlePage"/>
        <w:rPr>
          <w:rFonts w:ascii="Arial" w:hAnsi="Arial" w:cs="Arial"/>
          <w:sz w:val="24"/>
          <w:szCs w:val="24"/>
        </w:rPr>
      </w:pPr>
    </w:p>
    <w:p w:rsidR="00224D73" w:rsidRPr="00D249C1" w:rsidRDefault="00D249C1" w:rsidP="00EC54F7">
      <w:pPr>
        <w:pStyle w:val="ConsPlusTitle"/>
        <w:ind w:right="4536"/>
        <w:rPr>
          <w:rFonts w:ascii="Arial" w:hAnsi="Arial" w:cs="Arial"/>
          <w:b w:val="0"/>
          <w:sz w:val="24"/>
          <w:szCs w:val="24"/>
        </w:rPr>
      </w:pPr>
      <w:r>
        <w:rPr>
          <w:rFonts w:ascii="Arial" w:hAnsi="Arial" w:cs="Arial"/>
          <w:b w:val="0"/>
          <w:sz w:val="24"/>
          <w:szCs w:val="24"/>
        </w:rPr>
        <w:t>«О</w:t>
      </w:r>
      <w:r w:rsidRPr="00D249C1">
        <w:rPr>
          <w:rFonts w:ascii="Arial" w:hAnsi="Arial" w:cs="Arial"/>
          <w:b w:val="0"/>
          <w:sz w:val="24"/>
          <w:szCs w:val="24"/>
        </w:rPr>
        <w:t>б утверждении административного регламента по исполнению</w:t>
      </w:r>
      <w:r>
        <w:rPr>
          <w:rFonts w:ascii="Arial" w:hAnsi="Arial" w:cs="Arial"/>
          <w:b w:val="0"/>
          <w:sz w:val="24"/>
          <w:szCs w:val="24"/>
        </w:rPr>
        <w:t xml:space="preserve"> муниципальной функции «П</w:t>
      </w:r>
      <w:r w:rsidRPr="00D249C1">
        <w:rPr>
          <w:rFonts w:ascii="Arial" w:hAnsi="Arial" w:cs="Arial"/>
          <w:b w:val="0"/>
          <w:sz w:val="24"/>
          <w:szCs w:val="24"/>
        </w:rPr>
        <w:t>роведение проверок при осуществлении</w:t>
      </w:r>
      <w:r>
        <w:rPr>
          <w:rFonts w:ascii="Arial" w:hAnsi="Arial" w:cs="Arial"/>
          <w:b w:val="0"/>
          <w:sz w:val="24"/>
          <w:szCs w:val="24"/>
        </w:rPr>
        <w:t xml:space="preserve"> </w:t>
      </w:r>
      <w:r w:rsidRPr="00D249C1">
        <w:rPr>
          <w:rFonts w:ascii="Arial" w:hAnsi="Arial" w:cs="Arial"/>
          <w:b w:val="0"/>
          <w:sz w:val="24"/>
          <w:szCs w:val="24"/>
        </w:rPr>
        <w:t>муниципального жилищного контроля на территории городского</w:t>
      </w:r>
      <w:r>
        <w:rPr>
          <w:rFonts w:ascii="Arial" w:hAnsi="Arial" w:cs="Arial"/>
          <w:b w:val="0"/>
          <w:sz w:val="24"/>
          <w:szCs w:val="24"/>
        </w:rPr>
        <w:t xml:space="preserve"> округа Жуковский»</w:t>
      </w:r>
    </w:p>
    <w:p w:rsidR="00224D73" w:rsidRPr="00224D73" w:rsidRDefault="00224D73" w:rsidP="00EC54F7">
      <w:pPr>
        <w:pStyle w:val="ConsPlusNormal"/>
        <w:jc w:val="both"/>
        <w:rPr>
          <w:rFonts w:ascii="Arial" w:hAnsi="Arial" w:cs="Arial"/>
          <w:sz w:val="24"/>
          <w:szCs w:val="24"/>
        </w:rPr>
      </w:pPr>
    </w:p>
    <w:p w:rsidR="00CC0FC4"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В соответствии с Федеральным законом от 06.10.2003 </w:t>
      </w:r>
      <w:r>
        <w:rPr>
          <w:rFonts w:ascii="Arial" w:hAnsi="Arial" w:cs="Arial"/>
          <w:sz w:val="24"/>
          <w:szCs w:val="24"/>
        </w:rPr>
        <w:t>№</w:t>
      </w:r>
      <w:r w:rsidRPr="00224D73">
        <w:rPr>
          <w:rFonts w:ascii="Arial" w:hAnsi="Arial" w:cs="Arial"/>
          <w:sz w:val="24"/>
          <w:szCs w:val="24"/>
        </w:rPr>
        <w:t xml:space="preserve"> 131-ФЗ "Об общих принципах организации местного самоуправления в Российской Федерации", статьей 20 Жилищного кодекса РФ, Законом Московской области от 11.10.2012 </w:t>
      </w:r>
      <w:r>
        <w:rPr>
          <w:rFonts w:ascii="Arial" w:hAnsi="Arial" w:cs="Arial"/>
          <w:sz w:val="24"/>
          <w:szCs w:val="24"/>
        </w:rPr>
        <w:t>№</w:t>
      </w:r>
      <w:r w:rsidRPr="00224D73">
        <w:rPr>
          <w:rFonts w:ascii="Arial" w:hAnsi="Arial" w:cs="Arial"/>
          <w:sz w:val="24"/>
          <w:szCs w:val="24"/>
        </w:rPr>
        <w:t xml:space="preserve"> 148/2012-ОЗ "Об отдельных вопросах осуществления муниципального жилищного контроля на территории Московской области", постановлением </w:t>
      </w:r>
      <w:r>
        <w:rPr>
          <w:rFonts w:ascii="Arial" w:hAnsi="Arial" w:cs="Arial"/>
          <w:sz w:val="24"/>
          <w:szCs w:val="24"/>
        </w:rPr>
        <w:t>Главы</w:t>
      </w:r>
      <w:r w:rsidRPr="00224D73">
        <w:rPr>
          <w:rFonts w:ascii="Arial" w:hAnsi="Arial" w:cs="Arial"/>
          <w:sz w:val="24"/>
          <w:szCs w:val="24"/>
        </w:rPr>
        <w:t xml:space="preserve"> городского округа Жуковский от 05.08.2011 </w:t>
      </w:r>
      <w:r>
        <w:rPr>
          <w:rFonts w:ascii="Arial" w:hAnsi="Arial" w:cs="Arial"/>
          <w:sz w:val="24"/>
          <w:szCs w:val="24"/>
        </w:rPr>
        <w:t>№</w:t>
      </w:r>
      <w:r w:rsidRPr="00224D73">
        <w:rPr>
          <w:rFonts w:ascii="Arial" w:hAnsi="Arial" w:cs="Arial"/>
          <w:sz w:val="24"/>
          <w:szCs w:val="24"/>
        </w:rPr>
        <w:t xml:space="preserve">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от 31.05.2012 </w:t>
      </w:r>
      <w:r>
        <w:rPr>
          <w:rFonts w:ascii="Arial" w:hAnsi="Arial" w:cs="Arial"/>
          <w:sz w:val="24"/>
          <w:szCs w:val="24"/>
        </w:rPr>
        <w:t>№</w:t>
      </w:r>
      <w:r w:rsidRPr="00224D73">
        <w:rPr>
          <w:rFonts w:ascii="Arial" w:hAnsi="Arial" w:cs="Arial"/>
          <w:sz w:val="24"/>
          <w:szCs w:val="24"/>
        </w:rPr>
        <w:t xml:space="preserve"> 931, постановлением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от 11.10.2012 </w:t>
      </w:r>
      <w:r>
        <w:rPr>
          <w:rFonts w:ascii="Arial" w:hAnsi="Arial" w:cs="Arial"/>
          <w:sz w:val="24"/>
          <w:szCs w:val="24"/>
        </w:rPr>
        <w:t>№</w:t>
      </w:r>
      <w:r w:rsidRPr="00224D73">
        <w:rPr>
          <w:rFonts w:ascii="Arial" w:hAnsi="Arial" w:cs="Arial"/>
          <w:sz w:val="24"/>
          <w:szCs w:val="24"/>
        </w:rPr>
        <w:t xml:space="preserve"> 1966)</w:t>
      </w:r>
      <w:r w:rsidR="00CC0FC4">
        <w:rPr>
          <w:rFonts w:ascii="Arial" w:hAnsi="Arial" w:cs="Arial"/>
          <w:sz w:val="24"/>
          <w:szCs w:val="24"/>
        </w:rPr>
        <w:t>,</w:t>
      </w:r>
    </w:p>
    <w:p w:rsidR="00224D73" w:rsidRPr="00224D73" w:rsidRDefault="00CC0FC4" w:rsidP="00EC54F7">
      <w:pPr>
        <w:pStyle w:val="ConsPlusNormal"/>
        <w:jc w:val="center"/>
        <w:rPr>
          <w:rFonts w:ascii="Arial" w:hAnsi="Arial" w:cs="Arial"/>
          <w:sz w:val="24"/>
          <w:szCs w:val="24"/>
        </w:rPr>
      </w:pPr>
      <w:r w:rsidRPr="00224D73">
        <w:rPr>
          <w:rFonts w:ascii="Arial" w:hAnsi="Arial" w:cs="Arial"/>
          <w:sz w:val="24"/>
          <w:szCs w:val="24"/>
        </w:rPr>
        <w:t>ПОСТАНОВЛЯЮ:</w:t>
      </w:r>
    </w:p>
    <w:p w:rsidR="00CC0FC4" w:rsidRDefault="00CC0FC4" w:rsidP="00EC54F7">
      <w:pPr>
        <w:pStyle w:val="ConsPlusNormal"/>
        <w:ind w:firstLine="540"/>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 Утвердить прилагаемый административный регламент исполнения муниципальной функции "Проведение проверок при осуществлении муниципального жилищного контроля" (далее - административный регламент).</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 Настоящее постановление и административный регламент опубликовать в средствах массовой информации.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 Разместить прилагаемый административный регламент на сайте www.zhukovskiy.ru в информационно-телекоммуникационной сети Интернет.</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 Административный регламент вступает в силу по истечении 15 дней после дня его опубликования в средствах массовой информации.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5. Начальнику Управления жилищно-коммунального хозяйства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w:t>
      </w:r>
      <w:proofErr w:type="spellStart"/>
      <w:r w:rsidRPr="00224D73">
        <w:rPr>
          <w:rFonts w:ascii="Arial" w:hAnsi="Arial" w:cs="Arial"/>
          <w:sz w:val="24"/>
          <w:szCs w:val="24"/>
        </w:rPr>
        <w:t>Катушкин</w:t>
      </w:r>
      <w:proofErr w:type="spellEnd"/>
      <w:r w:rsidRPr="00224D73">
        <w:rPr>
          <w:rFonts w:ascii="Arial" w:hAnsi="Arial" w:cs="Arial"/>
          <w:sz w:val="24"/>
          <w:szCs w:val="24"/>
        </w:rPr>
        <w:t xml:space="preserve"> С.Е.) принять меры по исполнению административного регламента в течение 15 дней после дня опубликования административного регламента в средствах массовой информации.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6. Контроль за исполнением настоящего постановления осуществляет первый заместитель </w:t>
      </w:r>
      <w:r>
        <w:rPr>
          <w:rFonts w:ascii="Arial" w:hAnsi="Arial" w:cs="Arial"/>
          <w:sz w:val="24"/>
          <w:szCs w:val="24"/>
        </w:rPr>
        <w:t>Главы</w:t>
      </w:r>
      <w:r w:rsidRPr="00224D73">
        <w:rPr>
          <w:rFonts w:ascii="Arial" w:hAnsi="Arial" w:cs="Arial"/>
          <w:sz w:val="24"/>
          <w:szCs w:val="24"/>
        </w:rPr>
        <w:t xml:space="preserve"> </w:t>
      </w:r>
      <w:r>
        <w:rPr>
          <w:rFonts w:ascii="Arial" w:hAnsi="Arial" w:cs="Arial"/>
          <w:sz w:val="24"/>
          <w:szCs w:val="24"/>
        </w:rPr>
        <w:t>Администрации</w:t>
      </w:r>
      <w:r w:rsidRPr="00224D73">
        <w:rPr>
          <w:rFonts w:ascii="Arial" w:hAnsi="Arial" w:cs="Arial"/>
          <w:sz w:val="24"/>
          <w:szCs w:val="24"/>
        </w:rPr>
        <w:t xml:space="preserve"> Ю.В. Прохоров.</w:t>
      </w:r>
    </w:p>
    <w:p w:rsidR="00224D73" w:rsidRDefault="00224D73" w:rsidP="00EC54F7">
      <w:pPr>
        <w:pStyle w:val="ConsPlusNormal"/>
        <w:jc w:val="both"/>
        <w:rPr>
          <w:rFonts w:ascii="Arial" w:hAnsi="Arial" w:cs="Arial"/>
          <w:sz w:val="24"/>
          <w:szCs w:val="24"/>
        </w:rPr>
      </w:pPr>
    </w:p>
    <w:p w:rsidR="003A3FC0" w:rsidRPr="00224D73" w:rsidRDefault="003A3FC0" w:rsidP="00EC54F7">
      <w:pPr>
        <w:pStyle w:val="ConsPlusNormal"/>
        <w:jc w:val="both"/>
        <w:rPr>
          <w:rFonts w:ascii="Arial" w:hAnsi="Arial" w:cs="Arial"/>
          <w:sz w:val="24"/>
          <w:szCs w:val="24"/>
        </w:rPr>
      </w:pPr>
    </w:p>
    <w:p w:rsidR="00224D73" w:rsidRPr="00224D73" w:rsidRDefault="00224D73" w:rsidP="00EC54F7">
      <w:pPr>
        <w:pStyle w:val="ConsPlusNormal"/>
        <w:rPr>
          <w:rFonts w:ascii="Arial" w:hAnsi="Arial" w:cs="Arial"/>
          <w:sz w:val="24"/>
          <w:szCs w:val="24"/>
        </w:rPr>
      </w:pPr>
      <w:r w:rsidRPr="00224D73">
        <w:rPr>
          <w:rFonts w:ascii="Arial" w:hAnsi="Arial" w:cs="Arial"/>
          <w:sz w:val="24"/>
          <w:szCs w:val="24"/>
        </w:rPr>
        <w:t>Глава городского</w:t>
      </w:r>
      <w:r w:rsidR="00CC0FC4">
        <w:rPr>
          <w:rFonts w:ascii="Arial" w:hAnsi="Arial" w:cs="Arial"/>
          <w:sz w:val="24"/>
          <w:szCs w:val="24"/>
        </w:rPr>
        <w:t xml:space="preserve"> </w:t>
      </w:r>
      <w:r w:rsidRPr="00224D73">
        <w:rPr>
          <w:rFonts w:ascii="Arial" w:hAnsi="Arial" w:cs="Arial"/>
          <w:sz w:val="24"/>
          <w:szCs w:val="24"/>
        </w:rPr>
        <w:t>округа Жуковский</w:t>
      </w:r>
      <w:r w:rsidR="00CC0FC4">
        <w:rPr>
          <w:rFonts w:ascii="Arial" w:hAnsi="Arial" w:cs="Arial"/>
          <w:sz w:val="24"/>
          <w:szCs w:val="24"/>
        </w:rPr>
        <w:tab/>
      </w:r>
      <w:r w:rsidR="00CC0FC4">
        <w:rPr>
          <w:rFonts w:ascii="Arial" w:hAnsi="Arial" w:cs="Arial"/>
          <w:sz w:val="24"/>
          <w:szCs w:val="24"/>
        </w:rPr>
        <w:tab/>
      </w:r>
      <w:r w:rsidR="00CC0FC4">
        <w:rPr>
          <w:rFonts w:ascii="Arial" w:hAnsi="Arial" w:cs="Arial"/>
          <w:sz w:val="24"/>
          <w:szCs w:val="24"/>
        </w:rPr>
        <w:tab/>
      </w:r>
      <w:r w:rsidR="00CC0FC4">
        <w:rPr>
          <w:rFonts w:ascii="Arial" w:hAnsi="Arial" w:cs="Arial"/>
          <w:sz w:val="24"/>
          <w:szCs w:val="24"/>
        </w:rPr>
        <w:tab/>
      </w:r>
      <w:r w:rsidR="00CC0FC4">
        <w:rPr>
          <w:rFonts w:ascii="Arial" w:hAnsi="Arial" w:cs="Arial"/>
          <w:sz w:val="24"/>
          <w:szCs w:val="24"/>
        </w:rPr>
        <w:tab/>
      </w:r>
      <w:r w:rsidR="00CC0FC4">
        <w:rPr>
          <w:rFonts w:ascii="Arial" w:hAnsi="Arial" w:cs="Arial"/>
          <w:sz w:val="24"/>
          <w:szCs w:val="24"/>
        </w:rPr>
        <w:tab/>
      </w:r>
      <w:r w:rsidR="00CC0FC4">
        <w:rPr>
          <w:rFonts w:ascii="Arial" w:hAnsi="Arial" w:cs="Arial"/>
          <w:sz w:val="24"/>
          <w:szCs w:val="24"/>
        </w:rPr>
        <w:tab/>
        <w:t xml:space="preserve">     </w:t>
      </w:r>
      <w:r w:rsidRPr="00224D73">
        <w:rPr>
          <w:rFonts w:ascii="Arial" w:hAnsi="Arial" w:cs="Arial"/>
          <w:sz w:val="24"/>
          <w:szCs w:val="24"/>
        </w:rPr>
        <w:t>А.П. Войтюк</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Default="00224D73" w:rsidP="00EC54F7">
      <w:pPr>
        <w:pStyle w:val="ConsPlusNormal"/>
        <w:jc w:val="both"/>
        <w:rPr>
          <w:rFonts w:ascii="Arial" w:hAnsi="Arial" w:cs="Arial"/>
          <w:sz w:val="24"/>
          <w:szCs w:val="24"/>
        </w:rPr>
      </w:pPr>
    </w:p>
    <w:p w:rsidR="003A3FC0" w:rsidRPr="00224D73" w:rsidRDefault="003A3FC0" w:rsidP="00EC54F7">
      <w:pPr>
        <w:pStyle w:val="ConsPlusNormal"/>
        <w:jc w:val="both"/>
        <w:rPr>
          <w:rFonts w:ascii="Arial" w:hAnsi="Arial" w:cs="Arial"/>
          <w:sz w:val="24"/>
          <w:szCs w:val="24"/>
        </w:rPr>
      </w:pPr>
    </w:p>
    <w:p w:rsidR="00224D73" w:rsidRPr="00224D73" w:rsidRDefault="00224D73" w:rsidP="00EC54F7">
      <w:pPr>
        <w:pStyle w:val="ConsPlusNormal"/>
        <w:jc w:val="right"/>
        <w:outlineLvl w:val="0"/>
        <w:rPr>
          <w:rFonts w:ascii="Arial" w:hAnsi="Arial" w:cs="Arial"/>
          <w:sz w:val="24"/>
          <w:szCs w:val="24"/>
        </w:rPr>
      </w:pPr>
      <w:r w:rsidRPr="00224D73">
        <w:rPr>
          <w:rFonts w:ascii="Arial" w:hAnsi="Arial" w:cs="Arial"/>
          <w:sz w:val="24"/>
          <w:szCs w:val="24"/>
        </w:rPr>
        <w:t>Приложение</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lastRenderedPageBreak/>
        <w:t xml:space="preserve">к постановлению </w:t>
      </w:r>
      <w:r>
        <w:rPr>
          <w:rFonts w:ascii="Arial" w:hAnsi="Arial" w:cs="Arial"/>
          <w:sz w:val="24"/>
          <w:szCs w:val="24"/>
        </w:rPr>
        <w:t>Администрации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городского округа Жуковский</w:t>
      </w:r>
    </w:p>
    <w:p w:rsidR="00224D73" w:rsidRPr="00224D73" w:rsidRDefault="003A3FC0" w:rsidP="00EC54F7">
      <w:pPr>
        <w:pStyle w:val="ConsPlusNormal"/>
        <w:jc w:val="right"/>
        <w:rPr>
          <w:rFonts w:ascii="Arial" w:hAnsi="Arial" w:cs="Arial"/>
          <w:sz w:val="24"/>
          <w:szCs w:val="24"/>
        </w:rPr>
      </w:pPr>
      <w:r>
        <w:rPr>
          <w:rFonts w:ascii="Arial" w:hAnsi="Arial" w:cs="Arial"/>
          <w:sz w:val="24"/>
          <w:szCs w:val="24"/>
        </w:rPr>
        <w:t>от 06.05.2014</w:t>
      </w:r>
      <w:r w:rsidR="00224D73" w:rsidRPr="00224D73">
        <w:rPr>
          <w:rFonts w:ascii="Arial" w:hAnsi="Arial" w:cs="Arial"/>
          <w:sz w:val="24"/>
          <w:szCs w:val="24"/>
        </w:rPr>
        <w:t xml:space="preserve"> </w:t>
      </w:r>
      <w:r w:rsidR="00224D73">
        <w:rPr>
          <w:rFonts w:ascii="Arial" w:hAnsi="Arial" w:cs="Arial"/>
          <w:sz w:val="24"/>
          <w:szCs w:val="24"/>
        </w:rPr>
        <w:t>№</w:t>
      </w:r>
      <w:r w:rsidR="00224D73" w:rsidRPr="00224D73">
        <w:rPr>
          <w:rFonts w:ascii="Arial" w:hAnsi="Arial" w:cs="Arial"/>
          <w:sz w:val="24"/>
          <w:szCs w:val="24"/>
        </w:rPr>
        <w:t xml:space="preserve"> 671</w:t>
      </w:r>
    </w:p>
    <w:p w:rsidR="00224D73" w:rsidRDefault="00224D73" w:rsidP="00EC54F7">
      <w:pPr>
        <w:pStyle w:val="ConsPlusNormal"/>
        <w:jc w:val="both"/>
        <w:rPr>
          <w:rFonts w:ascii="Arial" w:hAnsi="Arial" w:cs="Arial"/>
          <w:sz w:val="24"/>
          <w:szCs w:val="24"/>
        </w:rPr>
      </w:pPr>
    </w:p>
    <w:p w:rsidR="00EC54F7" w:rsidRPr="00224D73" w:rsidRDefault="00EC54F7" w:rsidP="00EC54F7">
      <w:pPr>
        <w:pStyle w:val="ConsPlusNormal"/>
        <w:jc w:val="both"/>
        <w:rPr>
          <w:rFonts w:ascii="Arial" w:hAnsi="Arial" w:cs="Arial"/>
          <w:sz w:val="24"/>
          <w:szCs w:val="24"/>
        </w:rPr>
      </w:pPr>
    </w:p>
    <w:p w:rsidR="00224D73" w:rsidRPr="00224D73" w:rsidRDefault="00224D73" w:rsidP="00EC54F7">
      <w:pPr>
        <w:pStyle w:val="ConsPlusTitle"/>
        <w:jc w:val="center"/>
        <w:rPr>
          <w:rFonts w:ascii="Arial" w:hAnsi="Arial" w:cs="Arial"/>
          <w:sz w:val="24"/>
          <w:szCs w:val="24"/>
        </w:rPr>
      </w:pPr>
      <w:bookmarkStart w:id="0" w:name="P35"/>
      <w:bookmarkEnd w:id="0"/>
      <w:r w:rsidRPr="00224D73">
        <w:rPr>
          <w:rFonts w:ascii="Arial" w:hAnsi="Arial" w:cs="Arial"/>
          <w:sz w:val="24"/>
          <w:szCs w:val="24"/>
        </w:rPr>
        <w:t>АДМИНИСТРАТИВНЫЙ РЕГЛАМЕНТ</w:t>
      </w:r>
    </w:p>
    <w:p w:rsidR="00224D73" w:rsidRPr="00224D73" w:rsidRDefault="00224D73" w:rsidP="00EC54F7">
      <w:pPr>
        <w:pStyle w:val="ConsPlusTitle"/>
        <w:jc w:val="center"/>
        <w:rPr>
          <w:rFonts w:ascii="Arial" w:hAnsi="Arial" w:cs="Arial"/>
          <w:sz w:val="24"/>
          <w:szCs w:val="24"/>
        </w:rPr>
      </w:pPr>
      <w:r w:rsidRPr="00224D73">
        <w:rPr>
          <w:rFonts w:ascii="Arial" w:hAnsi="Arial" w:cs="Arial"/>
          <w:sz w:val="24"/>
          <w:szCs w:val="24"/>
        </w:rPr>
        <w:t>ПО ИСПОЛНЕНИЮ МУНИЦИПАЛЬНОЙ ФУНКЦИИ "ПРОВЕДЕНИЕ ПРОВЕРОК</w:t>
      </w:r>
    </w:p>
    <w:p w:rsidR="00224D73" w:rsidRPr="00224D73" w:rsidRDefault="00224D73" w:rsidP="00EC54F7">
      <w:pPr>
        <w:pStyle w:val="ConsPlusTitle"/>
        <w:jc w:val="center"/>
        <w:rPr>
          <w:rFonts w:ascii="Arial" w:hAnsi="Arial" w:cs="Arial"/>
          <w:sz w:val="24"/>
          <w:szCs w:val="24"/>
        </w:rPr>
      </w:pPr>
      <w:r w:rsidRPr="00224D73">
        <w:rPr>
          <w:rFonts w:ascii="Arial" w:hAnsi="Arial" w:cs="Arial"/>
          <w:sz w:val="24"/>
          <w:szCs w:val="24"/>
        </w:rPr>
        <w:t>ПРИ ОСУЩЕСТВЛЕНИИ МУНИЦИПАЛЬНОГО ЖИЛИЩНОГО КОНТРОЛЯ</w:t>
      </w:r>
    </w:p>
    <w:p w:rsidR="00224D73" w:rsidRPr="00224D73" w:rsidRDefault="00224D73" w:rsidP="00EC54F7">
      <w:pPr>
        <w:pStyle w:val="ConsPlusTitle"/>
        <w:jc w:val="center"/>
        <w:rPr>
          <w:rFonts w:ascii="Arial" w:hAnsi="Arial" w:cs="Arial"/>
          <w:sz w:val="24"/>
          <w:szCs w:val="24"/>
        </w:rPr>
      </w:pPr>
      <w:r w:rsidRPr="00224D73">
        <w:rPr>
          <w:rFonts w:ascii="Arial" w:hAnsi="Arial" w:cs="Arial"/>
          <w:sz w:val="24"/>
          <w:szCs w:val="24"/>
        </w:rPr>
        <w:t>НА ТЕРРИТОРИИ ГОРОДСКОГО ОКРУГА ЖУКОВСКИЙ"</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1"/>
        <w:rPr>
          <w:rFonts w:ascii="Arial" w:hAnsi="Arial" w:cs="Arial"/>
          <w:sz w:val="24"/>
          <w:szCs w:val="24"/>
        </w:rPr>
      </w:pPr>
      <w:r w:rsidRPr="00224D73">
        <w:rPr>
          <w:rFonts w:ascii="Arial" w:hAnsi="Arial" w:cs="Arial"/>
          <w:sz w:val="24"/>
          <w:szCs w:val="24"/>
        </w:rPr>
        <w:t>I. Общие положения</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1. Наименование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1.1. Административный регламент по исполнению муниципальной функции "Проведение проверок при осуществлении муниципального жилищного контроля на территории городского округа Жуковский" (далее - административный регламент) определяет сроки и последовательность исполнения административных процедур при исполнении муниципальной функции "Проведение проверок при осуществлении муниципального жилищного контроля" (далее - муниципальная функция) в формах плановой и внеплановой проверок и в видах документарной и выездной проверок.</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2. Наименование органа местного самоуправления,</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непосредственно исполняющего муниципальную функцию</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2.1. Муниципальную функцию исполняет администрация городского округа Жуковский.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Непосредственно ответственными за исполнение муниципальной функции являются Управление жилищно-коммунального хозяйства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(далее - УЖКХ), должностные лица, уполномоченные на исполнение муниципальной функции (далее - уполномоченные лица).</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3. Нормативные правовые акты, регулирующие исполнение</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3.1. Исполнение муниципальной функции осуществляется в соответствии с:</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Конституцией Российской Федерации от 12 декабря 1993 года;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Жилищным кодексом Российской Федерации от 29.12.2004 </w:t>
      </w:r>
      <w:r>
        <w:rPr>
          <w:rFonts w:ascii="Arial" w:hAnsi="Arial" w:cs="Arial"/>
          <w:sz w:val="24"/>
          <w:szCs w:val="24"/>
        </w:rPr>
        <w:t>№</w:t>
      </w:r>
      <w:r w:rsidRPr="00224D73">
        <w:rPr>
          <w:rFonts w:ascii="Arial" w:hAnsi="Arial" w:cs="Arial"/>
          <w:sz w:val="24"/>
          <w:szCs w:val="24"/>
        </w:rPr>
        <w:t xml:space="preserve"> 188-ФЗ;</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Федеральным законом от 26.12.2008 </w:t>
      </w:r>
      <w:r>
        <w:rPr>
          <w:rFonts w:ascii="Arial" w:hAnsi="Arial" w:cs="Arial"/>
          <w:sz w:val="24"/>
          <w:szCs w:val="24"/>
        </w:rPr>
        <w:t>№</w:t>
      </w:r>
      <w:r w:rsidRPr="00224D73">
        <w:rPr>
          <w:rFonts w:ascii="Arial" w:hAnsi="Arial" w:cs="Arial"/>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Федеральным законом от 02.05.2006 </w:t>
      </w:r>
      <w:r>
        <w:rPr>
          <w:rFonts w:ascii="Arial" w:hAnsi="Arial" w:cs="Arial"/>
          <w:sz w:val="24"/>
          <w:szCs w:val="24"/>
        </w:rPr>
        <w:t>№</w:t>
      </w:r>
      <w:r w:rsidRPr="00224D73">
        <w:rPr>
          <w:rFonts w:ascii="Arial" w:hAnsi="Arial" w:cs="Arial"/>
          <w:sz w:val="24"/>
          <w:szCs w:val="24"/>
        </w:rPr>
        <w:t xml:space="preserve"> 59-ФЗ "О порядке рассмотрения обращений граждан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Федеральным законом от 26.07.2006 </w:t>
      </w:r>
      <w:r>
        <w:rPr>
          <w:rFonts w:ascii="Arial" w:hAnsi="Arial" w:cs="Arial"/>
          <w:sz w:val="24"/>
          <w:szCs w:val="24"/>
        </w:rPr>
        <w:t>№</w:t>
      </w:r>
      <w:r w:rsidRPr="00224D73">
        <w:rPr>
          <w:rFonts w:ascii="Arial" w:hAnsi="Arial" w:cs="Arial"/>
          <w:sz w:val="24"/>
          <w:szCs w:val="24"/>
        </w:rPr>
        <w:t xml:space="preserve"> 135-ФЗ "О защите конкуренции";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постановлением Правительства Российской Федерации от 20.08.2009 </w:t>
      </w:r>
      <w:r>
        <w:rPr>
          <w:rFonts w:ascii="Arial" w:hAnsi="Arial" w:cs="Arial"/>
          <w:sz w:val="24"/>
          <w:szCs w:val="24"/>
        </w:rPr>
        <w:t>№</w:t>
      </w:r>
      <w:r w:rsidRPr="00224D73">
        <w:rPr>
          <w:rFonts w:ascii="Arial" w:hAnsi="Arial" w:cs="Arial"/>
          <w:sz w:val="24"/>
          <w:szCs w:val="24"/>
        </w:rPr>
        <w:t xml:space="preserve">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постановлением Правительства Российской Федерации от 30.06.2010 </w:t>
      </w:r>
      <w:r>
        <w:rPr>
          <w:rFonts w:ascii="Arial" w:hAnsi="Arial" w:cs="Arial"/>
          <w:sz w:val="24"/>
          <w:szCs w:val="24"/>
        </w:rPr>
        <w:t>№</w:t>
      </w:r>
      <w:r w:rsidRPr="00224D73">
        <w:rPr>
          <w:rFonts w:ascii="Arial" w:hAnsi="Arial" w:cs="Arial"/>
          <w:sz w:val="24"/>
          <w:szCs w:val="24"/>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приказом Министерства экономического развития Российской Федерации от 30.04.2009 </w:t>
      </w:r>
      <w:r>
        <w:rPr>
          <w:rFonts w:ascii="Arial" w:hAnsi="Arial" w:cs="Arial"/>
          <w:sz w:val="24"/>
          <w:szCs w:val="24"/>
        </w:rPr>
        <w:t>№</w:t>
      </w:r>
      <w:r w:rsidRPr="00224D73">
        <w:rPr>
          <w:rFonts w:ascii="Arial" w:hAnsi="Arial" w:cs="Arial"/>
          <w:sz w:val="24"/>
          <w:szCs w:val="24"/>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Законом Московской области от 11.10.2012 </w:t>
      </w:r>
      <w:r>
        <w:rPr>
          <w:rFonts w:ascii="Arial" w:hAnsi="Arial" w:cs="Arial"/>
          <w:sz w:val="24"/>
          <w:szCs w:val="24"/>
        </w:rPr>
        <w:t>№</w:t>
      </w:r>
      <w:r w:rsidRPr="00224D73">
        <w:rPr>
          <w:rFonts w:ascii="Arial" w:hAnsi="Arial" w:cs="Arial"/>
          <w:sz w:val="24"/>
          <w:szCs w:val="24"/>
        </w:rPr>
        <w:t xml:space="preserve"> 148/2012-ОЗ "Об отдельных вопросах осуществления муниципального жилищного контроля на территории Московской области".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4. Результат исполнения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4.1. Результатом исполнения муниципальной функции является составление:</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а) акта проверки в отношении юридических лиц и индивидуальных предпринимателей в двух экземплярах по форме согласно приложению </w:t>
      </w:r>
      <w:r>
        <w:rPr>
          <w:rFonts w:ascii="Arial" w:hAnsi="Arial" w:cs="Arial"/>
          <w:sz w:val="24"/>
          <w:szCs w:val="24"/>
        </w:rPr>
        <w:t>№</w:t>
      </w:r>
      <w:r w:rsidRPr="00224D73">
        <w:rPr>
          <w:rFonts w:ascii="Arial" w:hAnsi="Arial" w:cs="Arial"/>
          <w:sz w:val="24"/>
          <w:szCs w:val="24"/>
        </w:rPr>
        <w:t xml:space="preserve"> 1 к настоящему административному регламенту;</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б) акта проверки в отношении граждан в двух экземплярах по форме согласно приложению </w:t>
      </w:r>
      <w:r>
        <w:rPr>
          <w:rFonts w:ascii="Arial" w:hAnsi="Arial" w:cs="Arial"/>
          <w:sz w:val="24"/>
          <w:szCs w:val="24"/>
        </w:rPr>
        <w:t>№</w:t>
      </w:r>
      <w:r w:rsidRPr="00224D73">
        <w:rPr>
          <w:rFonts w:ascii="Arial" w:hAnsi="Arial" w:cs="Arial"/>
          <w:sz w:val="24"/>
          <w:szCs w:val="24"/>
        </w:rPr>
        <w:t xml:space="preserve"> 2 к настоящему административному регламенту.</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5. Субъекты, в отношении которых исполняется</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муниципальная функция</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5.1. Муниципальная функция исполняется в отношении юридических лиц, индивидуальных предпринимателей и граждан по соблюдению обязательных требований, установленных в отношении муниципального жилищного фонда федеральными законами и законами Московской области в области жилищных отношений, а также муниципальными правовыми актами.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1"/>
        <w:rPr>
          <w:rFonts w:ascii="Arial" w:hAnsi="Arial" w:cs="Arial"/>
          <w:sz w:val="24"/>
          <w:szCs w:val="24"/>
        </w:rPr>
      </w:pPr>
      <w:r w:rsidRPr="00224D73">
        <w:rPr>
          <w:rFonts w:ascii="Arial" w:hAnsi="Arial" w:cs="Arial"/>
          <w:sz w:val="24"/>
          <w:szCs w:val="24"/>
        </w:rPr>
        <w:t>II. Требования к исполнению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1. Порядок информирования о правилах исполнения</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1.1. Настоящий административный регламент по исполнению муниципальной функции размещается на официальном сайте </w:t>
      </w:r>
      <w:r>
        <w:rPr>
          <w:rFonts w:ascii="Arial" w:hAnsi="Arial" w:cs="Arial"/>
          <w:sz w:val="24"/>
          <w:szCs w:val="24"/>
        </w:rPr>
        <w:t>Администрации</w:t>
      </w:r>
      <w:r w:rsidRPr="00224D73">
        <w:rPr>
          <w:rFonts w:ascii="Arial" w:hAnsi="Arial" w:cs="Arial"/>
          <w:sz w:val="24"/>
          <w:szCs w:val="24"/>
        </w:rPr>
        <w:t xml:space="preserve"> в порядке, установленном федеральным законодательством, регламентирующим обеспечение доступа к информации о деятельности органов местного самоуправления, и изданными на основании него муниципальными актами.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Интернет-сайт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http://www.zhukovskiy.ru.</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Адрес электронной почты: ukh07@mail.ru.</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Справочный телефон: (498) 484-49-35.</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1.2. Информация об исполнении муниципальной функции размещается на стенде при входе в администрацию городского округа Жуковский (г. Жуковский, ул. Фрунзе, д. 23).</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2. Сроки исполнения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2.1. Срок проведения проверок не может превышать двадцати рабочих дней.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руководителем УЖКХ срок проведения выездной плановой проверки может быть продлен, но не более чем на двадцать рабочих дней в отношении малых предприятий, микропредприятий - не более чем на пятнадцать часов.</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2.4. Сроки проведения документарной и выездной проверок, дата начала и окончания проверок указываются в приказе начальника УЖКХ.</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3. Основания для отказа в исполнении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3.1. Основания для отказа в исполнение муниципальной функции в форме проведения внеплановой проверки устанавливаются федеральным законодательством.</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4. Места исполнения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4.1. Исполнение муниципальной функции в форме документарной проверки проводится по месту расположения УЖКХ (г. Жуковский, ул. Фрунзе, д. 23).</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4.2. Исполнение муниципальной функции в форме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5. Обязанности уполномоченных лиц</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5.1. Уполномоченные лица назначаются приказом руководителя УЖКХ на каждую проверку и при проведении проверок обязаны:</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своевременно и в полной мере исполнять предоставленные в соответствии с законодательством РФ, законодательством Московской области, муниципальными правовыми актами городского округа Жуковский, настоящим административным регламентом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соблюдать законодательство РФ, права и законные интересы граждан, юридического лица, индивидуального предпринимателя, проверка которых проводится;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проводить проверку на основании приказа начальника УЖКХ о ее проведении;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иметь копии документа о проведении проверки, согласованного с органом прокуратуры по месту осуществления деятельности юридических лиц, индивидуальных предпринимателей на территории городского округа Жуковский в случае проведения внеплановой выездной проверки юридических лиц и индивидуальных предпринимателей по основаниям, указанным в п. 2 (пп. "в", "г") ч. 4 раздела III настоящего административного регламента;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разъяснения по вопросам, относящимся к предмету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соблюдать срок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ознакомить их с положениями административного регламента, в соответствии с которым проводится проверка;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осуществлять запись о проведенной проверке в журнале учета проверок проверяемого лица;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не требовать от юридического лица, индивидуального предпринимателя, граждан документы и иные сведения, представление которых не предусмотрено действующим законодательством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6. Права уполномоченных лиц</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6.1. При проведении проверки уполномоченные лица имеют право:</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беспрепятственно по предъявлении служебного удостоверения и копии приказа начальника УЖКХ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проверять соответствие устава ТСЖ,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ТСЖ, соответствие устава ТСЖ, внесенных в устав изменений требованиям законодательства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проверять правомерность избрания общим собранием членов ТСЖ председателя правления товарищества и других членов правления товарищества;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проверять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ЖК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проверять правомерность утверждения условий договора управления многоквартирным домом и его заключения;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выдавать предписания о прекращении нарушений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ТСЖ, внесенных в устав изменений обязательным требованиям;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направлять в уполномоченные органы материалы, связанные с нарушениями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для решения вопросов о возбуждении уголовных дел по признакам преступлений.</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7. Ограничения при исполнении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7.1. При проведении проверки уполномоченные лица не вправе:</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проверять выполнение обязательных требований юридическими лицами, индивидуальными предпринимателями и гражданами, которые не входят в предмет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требовать представления документов, информации, объектов для осмотра, если они не являются объектами проверки или не относятся к предмету проверки, а также изымать оригиналы таких документов;</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за исключением случая проведения такой проверки, если основанием для ее проведения является причинение вреда жизни, здоровью граждан, вреда животным, растениям, окружающей среде, объектам культурного наследия (памятники истории и культуры) народов РФ, безопасности государства, а также возникновение чрезвычайных ситуаций природного и техногенного характера;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превышать установленные сроки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РФ.</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8. Взаимодействие при организации и проведении проверок</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8.1. УЖКХ при организации и проведении проверок осуществляет взаимодействие с органами государственного жилищного надзора по следующим вопросам: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направление информации о признаках нарушений обязательных требований, предусмотренных частью 1 статьи 20 Жилищного кодекса РФ, выявленных при проведении проверок;</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информирование, о результатах проводимых проверок, состоянии соблюдения законодательства Российской Федерации и законодательства Московской области в сфере жилищных отношений и об эффективности муниципального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жилищного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8.2. УЖКХ при организации и осуществлении исполнения муниципальной функции может привлекать экспертов, экспертные организации к проведению мероприятий по муниципальному жилищному контролю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предоставляемых услуг требованиям, установленным муниципальными правовыми актами, и анализа соблюдения указанных требований.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8.3. Плата с юридических лиц, индивидуальных предпринимателей за проведение мероприятий по контролю не взимается.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8.4. УЖКХ взаимодействует с саморегулируемыми организациями по вопросам защиты прав их членов при осуществлении муниципального жилищного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8.5. УЖКХ ежегодно в порядке, установленном Правительством Российской Федерации, осуществляет подготовку докладов об осуществлении муниципального жилищного контроля в сфере жилищных отношений,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муниципального контроля и его представление в Правительство Российской Федерации.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1"/>
        <w:rPr>
          <w:rFonts w:ascii="Arial" w:hAnsi="Arial" w:cs="Arial"/>
          <w:sz w:val="24"/>
          <w:szCs w:val="24"/>
        </w:rPr>
      </w:pPr>
      <w:r w:rsidRPr="00224D73">
        <w:rPr>
          <w:rFonts w:ascii="Arial" w:hAnsi="Arial" w:cs="Arial"/>
          <w:sz w:val="24"/>
          <w:szCs w:val="24"/>
        </w:rPr>
        <w:t>III. Административные процедуры</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Блок-схема исполнения муниципальной функции "Проведение проверок при осуществлении муниципального жилищного контроля" дана в приложении </w:t>
      </w:r>
      <w:r>
        <w:rPr>
          <w:rFonts w:ascii="Arial" w:hAnsi="Arial" w:cs="Arial"/>
          <w:sz w:val="24"/>
          <w:szCs w:val="24"/>
        </w:rPr>
        <w:t>№</w:t>
      </w:r>
      <w:r w:rsidRPr="00224D73">
        <w:rPr>
          <w:rFonts w:ascii="Arial" w:hAnsi="Arial" w:cs="Arial"/>
          <w:sz w:val="24"/>
          <w:szCs w:val="24"/>
        </w:rPr>
        <w:t xml:space="preserve"> 3 к настоящему административному регламенту.</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Описание последовательности действий при исполнении муниципальной функции: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планирование проведения проверок;</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организация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проведение плановой (внеплановой)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оформление результатов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меры, принимаемые должностными лицами (лицом), уполномоченными на исполнение муниципальной функции проведения проверки в отношении фактов нарушений, выявленных при проведении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1. Планирование проведения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1.1. Плановые проверки проводятся на основании разрабатываемых УЖКХ ежегодных планов не чаще чем один раз в три года.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1.2. В ежегодных планах проведения плановых проверок указываются следующие сведения: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цель и основание проведения каждой плановой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дата и сроки проведения каждой плановой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при проведении плановой проверки УЖКХ совместно с другими уполномоченными органами указываются наименования всех участвующих в такой проверке органов.</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1.3.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в сети Интернет либо иным доступным способом.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1.4. Основанием для включения плановой проверки в ежегодный план проведения плановых проверок является истечение одного года со дня: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окончания проведения последней плановой проверки юридического лица, индивидуального предпринимателя;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1.5. Подготовка ежегодного плана проведения плановых проверок, его представление в органы прокуратуры и согласование осуществляются в соответствии с порядком и по форме, установленным Правительством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1.6. В срок до 1 сентября года, предшествующего году проведения плановых проверок, УЖКХ направляет проекты ежегодных планов проведения плановых проверок в органы прокуратуры.</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1.7. УЖКХ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2. Порядок организации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2.1. Проверка проводится на основании приказа начальника УЖКХ. Проверка может проводиться только уполномоченными лицами, которые указаны в приказе начальника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2.2. В приказе начальника УЖКХ указываются: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фамилии, имена, отчества уполномоченных лиц, а также привлекаемых к проведению проверки экспертов, представителей экспертных организаций;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цели, задачи, предмет проверки и срок ее проведения;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правовые основания проведения проверки, в том числе подлежащие проверке требования, установленные муниципальными правовыми актами;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сроки проведения и перечень мероприятий по контролю, необходимых для достижения целей и задач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даты начала и окончания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2.3. Заверенные печатью копии приказа начальника УЖКХ, предписания УЖКХ, указанные в п. 4.1 раздела III настоящего административного регламента, вручаются под роспись уполномоченным лицам,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лица обязаны представить информацию об этих органах, а также об экспертах, экспертных организациях в целях подтверждения своих полномочий.</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3. Проведение плановой проверки</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(данный порядок распространяется на проведение документарной</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и выездной проверок)</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городского округа Жуковский, а также соответствие сведений, содержащихся в уведомлении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требованиям, установленным законодательством Российской Федерации, в части, их касающейся, и муниципальными правовыми актами.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3.2. Плановые проверки проводятся не чаще чем один раз в три года.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3.3.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3.4. Плановая проверка проводится в форме документарной проверки и (или) выездной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3.5. О проведении плановой проверки юридическое лицо, индивидуальный предприниматель уведомляются УЖКХ не позднее чем в течение трех рабочих дней до начала ее проведения посредством направления копии приказа начальника УЖКХ о начале проведения плановой проверки заказным почтовым отправлением с уведомлением о вручении или иным доступным способом.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3.6. В случае проведения плановой проверки членов саморегулируемой организации УЖКХ обязано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3.7. В случае выявления нарушений членами саморегулируемой организации требований, установленных муниципальными правовыми актами, уполномоченные лица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4. Проведение внеплановой проверки</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(данный порядок распространяется на проведение документарной</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и выездной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bookmarkStart w:id="1" w:name="P208"/>
      <w:bookmarkEnd w:id="1"/>
      <w:r w:rsidRPr="00224D73">
        <w:rPr>
          <w:rFonts w:ascii="Arial" w:hAnsi="Arial" w:cs="Arial"/>
          <w:sz w:val="24"/>
          <w:szCs w:val="24"/>
        </w:rPr>
        <w:t>4.1. Предметом внеплановой проверки является: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соблюдение юридическим лицом, индивидуальным предпринимателем в процессе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и гражданами обязательных требований в отношении муниципального жилищного фонда, к порядку создания ТСЖ, выбора управляющей организации, заключения договоров управления, к выполнению обязательств согласно ч. 2 ст. 162 ЖК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выполнение предписаний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по фактам, изложенным в обращении.</w:t>
      </w:r>
    </w:p>
    <w:p w:rsidR="00224D73" w:rsidRPr="00224D73" w:rsidRDefault="00224D73" w:rsidP="00EC54F7">
      <w:pPr>
        <w:pStyle w:val="ConsPlusNormal"/>
        <w:ind w:firstLine="540"/>
        <w:jc w:val="both"/>
        <w:rPr>
          <w:rFonts w:ascii="Arial" w:hAnsi="Arial" w:cs="Arial"/>
          <w:sz w:val="24"/>
          <w:szCs w:val="24"/>
        </w:rPr>
      </w:pPr>
      <w:bookmarkStart w:id="2" w:name="P212"/>
      <w:bookmarkEnd w:id="2"/>
      <w:r w:rsidRPr="00224D73">
        <w:rPr>
          <w:rFonts w:ascii="Arial" w:hAnsi="Arial" w:cs="Arial"/>
          <w:sz w:val="24"/>
          <w:szCs w:val="24"/>
        </w:rPr>
        <w:t>4.2. Основанием для проведения внеплановой проверки является: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 истечение срока исполнения юридическим лицом, индивидуальным предпринимателем, гражданами ранее выданного предписания УЖКХ об устранении выявленного нарушения обязательных требований, установленных в отношении муниципального жилищного фонда федеральными законами, законами Московской области, и (или) требований, установленных муниципальными правовыми актами;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 поступление в администрацию городского округа Жуковский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w:t>
      </w:r>
    </w:p>
    <w:p w:rsidR="00224D73" w:rsidRPr="00224D73" w:rsidRDefault="00224D73" w:rsidP="00EC54F7">
      <w:pPr>
        <w:pStyle w:val="ConsPlusNormal"/>
        <w:ind w:firstLine="540"/>
        <w:jc w:val="both"/>
        <w:rPr>
          <w:rFonts w:ascii="Arial" w:hAnsi="Arial" w:cs="Arial"/>
          <w:sz w:val="24"/>
          <w:szCs w:val="24"/>
        </w:rPr>
      </w:pPr>
      <w:bookmarkStart w:id="3" w:name="P215"/>
      <w:bookmarkEnd w:id="3"/>
      <w:r w:rsidRPr="00224D73">
        <w:rPr>
          <w:rFonts w:ascii="Arial" w:hAnsi="Arial" w:cs="Arial"/>
          <w:sz w:val="24"/>
          <w:szCs w:val="24"/>
        </w:rPr>
        <w:t>а) нарушения обязательных требований: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к порядку принятия общим собранием собственников помещений в многоквартирном доме решения о создании товарищества собственников жилья;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к уставу товарищества собственников жилья и внесенным в него изменениям;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к порядку утверждения условий договора управления многоквартирным домом и его заключения;</w:t>
      </w:r>
    </w:p>
    <w:p w:rsidR="00224D73" w:rsidRPr="00224D73" w:rsidRDefault="00224D73" w:rsidP="00EC54F7">
      <w:pPr>
        <w:pStyle w:val="ConsPlusNormal"/>
        <w:ind w:firstLine="540"/>
        <w:jc w:val="both"/>
        <w:rPr>
          <w:rFonts w:ascii="Arial" w:hAnsi="Arial" w:cs="Arial"/>
          <w:sz w:val="24"/>
          <w:szCs w:val="24"/>
        </w:rPr>
      </w:pPr>
      <w:bookmarkStart w:id="4" w:name="P220"/>
      <w:bookmarkEnd w:id="4"/>
      <w:r w:rsidRPr="00224D73">
        <w:rPr>
          <w:rFonts w:ascii="Arial" w:hAnsi="Arial" w:cs="Arial"/>
          <w:sz w:val="24"/>
          <w:szCs w:val="24"/>
        </w:rPr>
        <w:t>б) нарушения управляющей организацией обязательств по оказанию услуг и выполнению работ по надлежащему содержанию и ремонту общего имущества в многоквартирном доме, предоставлению коммунальных услуг собственникам помещений в многоквартирном доме, осуществлению иной направленной на достижение целей управления многоквартирным домом деятельности;</w:t>
      </w:r>
    </w:p>
    <w:p w:rsidR="00224D73" w:rsidRPr="00224D73" w:rsidRDefault="00224D73" w:rsidP="00EC54F7">
      <w:pPr>
        <w:pStyle w:val="ConsPlusNormal"/>
        <w:ind w:firstLine="540"/>
        <w:jc w:val="both"/>
        <w:rPr>
          <w:rFonts w:ascii="Arial" w:hAnsi="Arial" w:cs="Arial"/>
          <w:sz w:val="24"/>
          <w:szCs w:val="24"/>
        </w:rPr>
      </w:pPr>
      <w:bookmarkStart w:id="5" w:name="P221"/>
      <w:bookmarkEnd w:id="5"/>
      <w:r w:rsidRPr="00224D73">
        <w:rPr>
          <w:rFonts w:ascii="Arial" w:hAnsi="Arial" w:cs="Arial"/>
          <w:sz w:val="24"/>
          <w:szCs w:val="24"/>
        </w:rPr>
        <w:t>в)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24D73" w:rsidRPr="00224D73" w:rsidRDefault="00224D73" w:rsidP="00EC54F7">
      <w:pPr>
        <w:pStyle w:val="ConsPlusNormal"/>
        <w:ind w:firstLine="540"/>
        <w:jc w:val="both"/>
        <w:rPr>
          <w:rFonts w:ascii="Arial" w:hAnsi="Arial" w:cs="Arial"/>
          <w:sz w:val="24"/>
          <w:szCs w:val="24"/>
        </w:rPr>
      </w:pPr>
      <w:bookmarkStart w:id="6" w:name="P222"/>
      <w:bookmarkEnd w:id="6"/>
      <w:r w:rsidRPr="00224D73">
        <w:rPr>
          <w:rFonts w:ascii="Arial" w:hAnsi="Arial" w:cs="Arial"/>
          <w:sz w:val="24"/>
          <w:szCs w:val="24"/>
        </w:rPr>
        <w:t>г)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224D73" w:rsidRPr="00224D73" w:rsidRDefault="00224D73" w:rsidP="00EC54F7">
      <w:pPr>
        <w:pStyle w:val="ConsPlusNormal"/>
        <w:ind w:firstLine="540"/>
        <w:jc w:val="both"/>
        <w:rPr>
          <w:rFonts w:ascii="Arial" w:hAnsi="Arial" w:cs="Arial"/>
          <w:sz w:val="24"/>
          <w:szCs w:val="24"/>
        </w:rPr>
      </w:pPr>
      <w:bookmarkStart w:id="7" w:name="P223"/>
      <w:bookmarkEnd w:id="7"/>
      <w:r w:rsidRPr="00224D73">
        <w:rPr>
          <w:rFonts w:ascii="Arial" w:hAnsi="Arial" w:cs="Arial"/>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4.3. Письменные обращения и заявления, указанные в п. 4.2 раздела III настоящего административного регламента, поступившие в администрацию городского округа Жуковский, направляются в УЖКХ в день поступления обращений, заявлений.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4.4.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пункте 4.2 раздела III настоящего административного регламента, не могут служить основанием для проведения внеплановой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4.5. Внеплановая проверка проводится в форме документарной проверки и (или) выездной проверки в порядке, установленном федеральным законодательством и настоящим административным регламентом.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4.6. Внеплановая проверка по основаниям, указанным в п. 2 (пп. "а", "б") ч. 4 раздела III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4.7. Внеплановая выездная проверка юридических лиц, индивидуальных предпринимателей по основаниям, указанным в пп. 2 (пп. "в", "г") и 3 ч. 4 раздела III настоящего административного регламента, проводится после согласования с органом прокуратуры.</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4.8. В случае выявления нарушений членами саморегулируемой организации требований, указанных в п. 4.1 раздела III настоящего административного регламента, уполномоченные лица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5. Проведение документарной проверки</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(плановая и внеплановая)</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в отношении муниципального жилищного фонда федеральными законами и законами Московской области в сфере жилищных отношений, муниципальными правовыми актами; требований, указанных в п. 4.1 раздела III настоящего административного регламента, а также исполнением предписаний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5.2. Организация документарной проверки (как плановой, так и внеплановой) осуществляется в порядке, установленном федеральным законодательством и настоящим административным регламентом, и проводится по месту нахождения УЖКХ (г. Жуковский, ул. Фрунзе, д. 23).</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5.3. В процессе проведения документарной проверки уполномоченные лица в первую очередь рассматривают документы юридического лица, индивидуального предпринимателя, имеющиеся в распоряжении УЖКХ, в том числе уведомления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представленные в порядке, установленном федеральным законодательством;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лица, индивидуального предпринимателя муниципального жилищного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5.4. В случае если достоверность сведений, содержащихся в документах, имеющихся в распоряжении УЖКХ,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а также требований, указанных в п. 4.1 раздела III настоящего административного регламента, УЖКХ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начальника УЖКХ о проведении документарной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5.5. Уполномоченные лица осуществляют контроль за поступлением в течение десяти рабочих дней со дня получения данного запроса юридическим лицом, индивидуальным предпринимателем в УЖКХ указанных в мотивированном запросе документов.</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5.6. Уполномоченные лица проверяют, чтобы поступившие и указанные в запросе документы были представлены в виде копий, заверенных печатью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данные документы были представлены в форме электронных документов в порядке, определяемом Правительством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5.7. Не допускается требовать нотариального удостоверения копий документов, представляемых в УЖКХ, если иное не предусмотрено законодательством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УЖКХ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5.9. Уполномоченные лица запрашивают предоставление юридическим лицом, индивидуальным предпринимателем пояснения относительно выявленных ошибок и (или) противоречий в представленных документах либо относительно несоответствия указанных в уведомлении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сведений, материалов, подтверждающих достоверность ранее представленных документов.</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5.10. Уполномоченные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УЖКХ установит признаки нарушения требований, должностные лица (лицо) </w:t>
      </w:r>
      <w:r>
        <w:rPr>
          <w:rFonts w:ascii="Arial" w:hAnsi="Arial" w:cs="Arial"/>
          <w:sz w:val="24"/>
          <w:szCs w:val="24"/>
        </w:rPr>
        <w:t>Администрации</w:t>
      </w:r>
      <w:r w:rsidRPr="00224D73">
        <w:rPr>
          <w:rFonts w:ascii="Arial" w:hAnsi="Arial" w:cs="Arial"/>
          <w:sz w:val="24"/>
          <w:szCs w:val="24"/>
        </w:rPr>
        <w:t xml:space="preserve"> вправе проводить выездную проверку.</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6. Проведение выездной проверки</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(плановая и внеплановая)</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6.1. Предметом выездной проверки являются сведения, содержащиеся в документах юридического лица, индивидуального предпринимателя, а также выполнение обязательств юридическим лицом, индивидуальным предпринимателем в процессе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(состояние общего имущества многоквартирного дома, предоставление коммунальных услуг потребителям и т.п.) и соблюдение гражданами обязательных требований, установленных в отношении муниципального жилищного фонда федеральными законами, законами Московской области и муниципальными правовыми актами, а также требований, указанных в п. 2 (пп. "а", "б") ч. 4 раздела III настоящего административного регламента, а также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и по месту жительства граждан.</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6.3. Выездная проверка проводится в случае, если при документарной проверке не представляется возможным: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удостовериться в полноте и достоверности сведений, содержащихся в уведомлении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и иных имеющихся в распоряжении УЖКХ документах юридического лица, индивидуального предпринимателя;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оценить соответствие деятельности юридического лица, индивидуального предпринимателя и действий граждан обязательным требованиям без проведения соответствующего мероприятия по контролю.</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6.4. Выездная проверка начинается с предъявления служебных удостоверений уполномоченными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а также граждан с приказом начальника УЖКХ о назначении выездной проверки и с полномочиями проводящих выездную проверку лиц (лица),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6.5. УЖКХ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7. Оформление результатов исполнения 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7.1. По результатам исполнения муниципальной функции уполномоченные лица составляют:</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а) акт проверки в отношении юридических лиц и индивидуальных предпринимателей в двух экземплярах по форме согласно приложению </w:t>
      </w:r>
      <w:r>
        <w:rPr>
          <w:rFonts w:ascii="Arial" w:hAnsi="Arial" w:cs="Arial"/>
          <w:sz w:val="24"/>
          <w:szCs w:val="24"/>
        </w:rPr>
        <w:t>№</w:t>
      </w:r>
      <w:r w:rsidRPr="00224D73">
        <w:rPr>
          <w:rFonts w:ascii="Arial" w:hAnsi="Arial" w:cs="Arial"/>
          <w:sz w:val="24"/>
          <w:szCs w:val="24"/>
        </w:rPr>
        <w:t xml:space="preserve"> 1 к настоящему административному регламенту;</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б) акт проверки в отношении граждан по форме согласно приложению </w:t>
      </w:r>
      <w:r>
        <w:rPr>
          <w:rFonts w:ascii="Arial" w:hAnsi="Arial" w:cs="Arial"/>
          <w:sz w:val="24"/>
          <w:szCs w:val="24"/>
        </w:rPr>
        <w:t>№</w:t>
      </w:r>
      <w:r w:rsidRPr="00224D73">
        <w:rPr>
          <w:rFonts w:ascii="Arial" w:hAnsi="Arial" w:cs="Arial"/>
          <w:sz w:val="24"/>
          <w:szCs w:val="24"/>
        </w:rPr>
        <w:t xml:space="preserve"> 2 к настоящему административному регламенту.</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7.2. В акте проверки уполномоченными лицами указываются: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дата, время и место составления акта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дата и номер приказа начальника УЖКХ; фамилии, имена, отчества уполномоченных лиц;</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фамилия, имя, отчество гражданина, присутствовавших при проведении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дата, время, продолжительность и место проведения проверки;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подписи уполномоченных лиц.</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7.3. К акту проверки прилагаются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7.7. Уполномоченные лица проверяют наличие у юридического лица, индивидуального предпринимателя журнала учета проверок, оформленного по типовой форме, установленной федеральным органом исполнительной власти, уполномоченным Правительством Российской Федерации. Типовая форма журнала учета проверок утверждается уполномоченным Правительством Российской Федерации федеральным органом исполнительной власти. Уполномоченные должностные лица (лицо) УЖКХ убеждаются, что журнал учета проверок прошит, пронумерован и удостоверен печатью юридического лица, индивидуального предпринимателя.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7.8. В журнале учета проверок должностными лицами (лицом), уполномоченными на исполнение муниципальной функции проведения проверки, осуществляется запись о проведенной проверке, содержащая сведения о наименовании </w:t>
      </w:r>
      <w:r>
        <w:rPr>
          <w:rFonts w:ascii="Arial" w:hAnsi="Arial" w:cs="Arial"/>
          <w:sz w:val="24"/>
          <w:szCs w:val="24"/>
        </w:rPr>
        <w:t>Администрации</w:t>
      </w:r>
      <w:r w:rsidRPr="00224D73">
        <w:rPr>
          <w:rFonts w:ascii="Arial" w:hAnsi="Arial" w:cs="Arial"/>
          <w:sz w:val="24"/>
          <w:szCs w:val="24"/>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(лица), проводящих проверку, их (его) подписи.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7.9. При отсутствии журнала учета проверок в акте проверки уполномоченными лицами делается соответствующая запись.</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2"/>
        <w:rPr>
          <w:rFonts w:ascii="Arial" w:hAnsi="Arial" w:cs="Arial"/>
          <w:sz w:val="24"/>
          <w:szCs w:val="24"/>
        </w:rPr>
      </w:pPr>
      <w:r w:rsidRPr="00224D73">
        <w:rPr>
          <w:rFonts w:ascii="Arial" w:hAnsi="Arial" w:cs="Arial"/>
          <w:sz w:val="24"/>
          <w:szCs w:val="24"/>
        </w:rPr>
        <w:t>8. Меры, принимаемые уполномоченными должностными</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лицами (лицом) в отношении фактов нарушений,</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выявленных при проведении проверки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8.1. В случае выявления при проведении проверки нарушений юридическим лицом, индивидуальным предпринимателем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а также требований, указанных в п. 4.1 раздела III настоящего административного регламента, уполномоченные должностные лица обязаны:</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выдать предписание юридическому лицу, индивидуальному предпринимателю, гражданам о прекращении нарушений обязательных требований,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принять меры по контролю за исполнением выданных предписаний;</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подготовить и представить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подготовить и представить в уполномоченный орган документы и материалы, связанные с нарушением обязательных требований, для решения вопроса о возбуждении уголовных дел.</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8.2. УЖКХ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случае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1"/>
        <w:rPr>
          <w:rFonts w:ascii="Arial" w:hAnsi="Arial" w:cs="Arial"/>
          <w:sz w:val="24"/>
          <w:szCs w:val="24"/>
        </w:rPr>
      </w:pPr>
      <w:r w:rsidRPr="00224D73">
        <w:rPr>
          <w:rFonts w:ascii="Arial" w:hAnsi="Arial" w:cs="Arial"/>
          <w:sz w:val="24"/>
          <w:szCs w:val="24"/>
        </w:rPr>
        <w:t>IV. Порядок и формы контроля за исполнением</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1. Заместитель </w:t>
      </w:r>
      <w:r>
        <w:rPr>
          <w:rFonts w:ascii="Arial" w:hAnsi="Arial" w:cs="Arial"/>
          <w:sz w:val="24"/>
          <w:szCs w:val="24"/>
        </w:rPr>
        <w:t>Главы</w:t>
      </w:r>
      <w:r w:rsidRPr="00224D73">
        <w:rPr>
          <w:rFonts w:ascii="Arial" w:hAnsi="Arial" w:cs="Arial"/>
          <w:sz w:val="24"/>
          <w:szCs w:val="24"/>
        </w:rPr>
        <w:t xml:space="preserve">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курирующий данное направление согласно утвержденному распоряжением </w:t>
      </w:r>
      <w:r>
        <w:rPr>
          <w:rFonts w:ascii="Arial" w:hAnsi="Arial" w:cs="Arial"/>
          <w:sz w:val="24"/>
          <w:szCs w:val="24"/>
        </w:rPr>
        <w:t>Администрации</w:t>
      </w:r>
      <w:r w:rsidRPr="00224D73">
        <w:rPr>
          <w:rFonts w:ascii="Arial" w:hAnsi="Arial" w:cs="Arial"/>
          <w:sz w:val="24"/>
          <w:szCs w:val="24"/>
        </w:rPr>
        <w:t xml:space="preserve"> городского округа Жуковский распределению обязанностей, осуществляет контроль за исполнением УЖКХ муниципальной функции по проведению проверок при осуществлении муниципального жилищного контроля.</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 Текущий контроль за соблюдением и исполнением должностными лицами служебных обязанностей, а также принятием ими решений осуществляет начальник УЖКХ.</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 Уполномоченные лица несут ответственность в соответствии с законодательством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 Сведения, содержащиеся в обращениях, а также персональные данные индивидуальных предпринимателей, сведения, составляющие коммерческую или иную тайну, установленную федеральным законодательством, а также полученные в ходе исполнения муниципальной функции используются только в служебных целях и в соответствии с полномочиями муниципального служащего.</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 При утрате муниципальным служащим документов и материалов, полученных при исполнении муниципальной функции, а также в случае нарушения порядка проведения проверки назначается служебная проверка, по результатам которой руководитель УЖКХ принимает решение о применении дисциплинарного взыскания или о привлечении к ответственности в соответствии с действующим законодательством.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 xml:space="preserve">6. При уходе в отпуск, переходе на иную должность муниципальной или государственной службы, увольнении и освобождении от занимаемой должности муниципальный служащий обязан передать все имеющиеся у него на исполнении материалы другому муниципальному служащему в соответствии с решением руководителя УЖКХ. В </w:t>
      </w:r>
      <w:r w:rsidR="00EC54F7" w:rsidRPr="00224D73">
        <w:rPr>
          <w:rFonts w:ascii="Arial" w:hAnsi="Arial" w:cs="Arial"/>
          <w:sz w:val="24"/>
          <w:szCs w:val="24"/>
        </w:rPr>
        <w:t>случае,</w:t>
      </w:r>
      <w:r w:rsidRPr="00224D73">
        <w:rPr>
          <w:rFonts w:ascii="Arial" w:hAnsi="Arial" w:cs="Arial"/>
          <w:sz w:val="24"/>
          <w:szCs w:val="24"/>
        </w:rPr>
        <w:t xml:space="preserve"> когда проверка не закончена, другой муниципальный служащий назначается на проведение проверки дополнительным приказом, который доводится до уполномоченного представителя юридического лица, индивидуального предпринимателя, в отношении которого проводится проверка.</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center"/>
        <w:outlineLvl w:val="1"/>
        <w:rPr>
          <w:rFonts w:ascii="Arial" w:hAnsi="Arial" w:cs="Arial"/>
          <w:sz w:val="24"/>
          <w:szCs w:val="24"/>
        </w:rPr>
      </w:pPr>
      <w:r w:rsidRPr="00224D73">
        <w:rPr>
          <w:rFonts w:ascii="Arial" w:hAnsi="Arial" w:cs="Arial"/>
          <w:sz w:val="24"/>
          <w:szCs w:val="24"/>
        </w:rPr>
        <w:t>V. Порядок обжалования действий (бездействия) и решений,</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осуществляемых (принимаемых) в ходе исполнения</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муниципальной функции</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1. Обжалование действий (бездействия) уполномоченных лиц, повлекших за собой нарушение прав юридического лица, индивидуального предпринимателя при проведении проверки, в административном и (или) судебном порядке осуществляется в соответствии с законодательством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2. Вред, причиненный юридическим лицам, индивидуальным предпринимателям вследствие действий (бездействия) уполномоченных лиц, признанных в установленном законодательством РФ порядке неправомерными, подлежит возмещению за счет средств соответствующих бюджетов в соответствии с гражданским законодательством.</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3. Вред, причиненный юридическим лицам, индивидуальным предпринимателям правомерными действиями уполномоченных лиц, возмещению не подлежит, за исключением случаев, предусмотренных федеральными законами.</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4. Защита прав юридических лиц, индивидуальных предпринимателей при осуществлении муниципального жилищного контроля осуществляется в административном и (или) судебном порядке в соответствии с законодательством РФ.</w:t>
      </w:r>
    </w:p>
    <w:p w:rsidR="00224D73" w:rsidRPr="00224D73" w:rsidRDefault="00224D73" w:rsidP="00EC54F7">
      <w:pPr>
        <w:pStyle w:val="ConsPlusNormal"/>
        <w:ind w:firstLine="540"/>
        <w:jc w:val="both"/>
        <w:rPr>
          <w:rFonts w:ascii="Arial" w:hAnsi="Arial" w:cs="Arial"/>
          <w:sz w:val="24"/>
          <w:szCs w:val="24"/>
        </w:rPr>
      </w:pPr>
      <w:r w:rsidRPr="00224D73">
        <w:rPr>
          <w:rFonts w:ascii="Arial" w:hAnsi="Arial" w:cs="Arial"/>
          <w:sz w:val="24"/>
          <w:szCs w:val="24"/>
        </w:rPr>
        <w:t>5. Заявление об обжаловании действий (бездействия) должностных лиц УЖКХ подлежит рассмотрению в порядке, установленном законодательством РФ.</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right"/>
        <w:outlineLvl w:val="1"/>
        <w:rPr>
          <w:rFonts w:ascii="Arial" w:hAnsi="Arial" w:cs="Arial"/>
          <w:sz w:val="24"/>
          <w:szCs w:val="24"/>
        </w:rPr>
      </w:pPr>
      <w:r w:rsidRPr="00224D73">
        <w:rPr>
          <w:rFonts w:ascii="Arial" w:hAnsi="Arial" w:cs="Arial"/>
          <w:sz w:val="24"/>
          <w:szCs w:val="24"/>
        </w:rPr>
        <w:t xml:space="preserve">Приложение </w:t>
      </w:r>
      <w:r>
        <w:rPr>
          <w:rFonts w:ascii="Arial" w:hAnsi="Arial" w:cs="Arial"/>
          <w:sz w:val="24"/>
          <w:szCs w:val="24"/>
        </w:rPr>
        <w:t>№</w:t>
      </w:r>
      <w:r w:rsidRPr="00224D73">
        <w:rPr>
          <w:rFonts w:ascii="Arial" w:hAnsi="Arial" w:cs="Arial"/>
          <w:sz w:val="24"/>
          <w:szCs w:val="24"/>
        </w:rPr>
        <w:t xml:space="preserve"> 1</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к административному регламенту</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по исполнению муниципальной функции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"Проведение проверок при осуществлении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муниципального жилищного контроля</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на территории городского округа Жуковский"</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(наименование органа муниципального жилищного контроля)</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 xml:space="preserve">____________________________         </w:t>
      </w:r>
      <w:r w:rsidR="00EC54F7">
        <w:rPr>
          <w:rFonts w:ascii="Arial" w:hAnsi="Arial" w:cs="Arial"/>
          <w:sz w:val="24"/>
          <w:szCs w:val="24"/>
        </w:rPr>
        <w:t xml:space="preserve">                             </w:t>
      </w:r>
      <w:r w:rsidRPr="00224D73">
        <w:rPr>
          <w:rFonts w:ascii="Arial" w:hAnsi="Arial" w:cs="Arial"/>
          <w:sz w:val="24"/>
          <w:szCs w:val="24"/>
        </w:rPr>
        <w:t xml:space="preserve">            "___" ____________ 20__ г.</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 xml:space="preserve">(место составления </w:t>
      </w:r>
      <w:proofErr w:type="gramStart"/>
      <w:r w:rsidRPr="00224D73">
        <w:rPr>
          <w:rFonts w:ascii="Arial" w:hAnsi="Arial" w:cs="Arial"/>
          <w:sz w:val="24"/>
          <w:szCs w:val="24"/>
        </w:rPr>
        <w:t xml:space="preserve">акта)   </w:t>
      </w:r>
      <w:proofErr w:type="gramEnd"/>
      <w:r w:rsidRPr="00224D73">
        <w:rPr>
          <w:rFonts w:ascii="Arial" w:hAnsi="Arial" w:cs="Arial"/>
          <w:sz w:val="24"/>
          <w:szCs w:val="24"/>
        </w:rPr>
        <w:t xml:space="preserve">                </w:t>
      </w:r>
      <w:r w:rsidR="00EC54F7">
        <w:rPr>
          <w:rFonts w:ascii="Arial" w:hAnsi="Arial" w:cs="Arial"/>
          <w:sz w:val="24"/>
          <w:szCs w:val="24"/>
        </w:rPr>
        <w:t xml:space="preserve">                                       </w:t>
      </w:r>
      <w:r w:rsidRPr="00224D73">
        <w:rPr>
          <w:rFonts w:ascii="Arial" w:hAnsi="Arial" w:cs="Arial"/>
          <w:sz w:val="24"/>
          <w:szCs w:val="24"/>
        </w:rPr>
        <w:t xml:space="preserve">      (дата составления акта)</w:t>
      </w:r>
    </w:p>
    <w:p w:rsidR="00EC54F7" w:rsidRDefault="00EC54F7" w:rsidP="00EC54F7">
      <w:pPr>
        <w:pStyle w:val="ConsPlusNonformat"/>
        <w:jc w:val="right"/>
        <w:rPr>
          <w:rFonts w:ascii="Arial" w:hAnsi="Arial" w:cs="Arial"/>
          <w:sz w:val="24"/>
          <w:szCs w:val="24"/>
        </w:rPr>
      </w:pPr>
    </w:p>
    <w:p w:rsidR="00224D73" w:rsidRPr="00224D73" w:rsidRDefault="00EC54F7" w:rsidP="00EC54F7">
      <w:pPr>
        <w:pStyle w:val="ConsPlusNonformat"/>
        <w:jc w:val="right"/>
        <w:rPr>
          <w:rFonts w:ascii="Arial" w:hAnsi="Arial" w:cs="Arial"/>
          <w:sz w:val="24"/>
          <w:szCs w:val="24"/>
        </w:rPr>
      </w:pPr>
      <w:r>
        <w:rPr>
          <w:rFonts w:ascii="Arial" w:hAnsi="Arial" w:cs="Arial"/>
          <w:sz w:val="24"/>
          <w:szCs w:val="24"/>
        </w:rPr>
        <w:t>_</w:t>
      </w:r>
      <w:r w:rsidR="00224D73" w:rsidRPr="00224D73">
        <w:rPr>
          <w:rFonts w:ascii="Arial" w:hAnsi="Arial" w:cs="Arial"/>
          <w:sz w:val="24"/>
          <w:szCs w:val="24"/>
        </w:rPr>
        <w:t>______________________</w:t>
      </w:r>
    </w:p>
    <w:p w:rsidR="00224D73" w:rsidRPr="00224D73" w:rsidRDefault="00224D73" w:rsidP="00EC54F7">
      <w:pPr>
        <w:pStyle w:val="ConsPlusNonformat"/>
        <w:jc w:val="right"/>
        <w:rPr>
          <w:rFonts w:ascii="Arial" w:hAnsi="Arial" w:cs="Arial"/>
          <w:sz w:val="24"/>
          <w:szCs w:val="24"/>
        </w:rPr>
      </w:pPr>
      <w:r w:rsidRPr="00224D73">
        <w:rPr>
          <w:rFonts w:ascii="Arial" w:hAnsi="Arial" w:cs="Arial"/>
          <w:sz w:val="24"/>
          <w:szCs w:val="24"/>
        </w:rPr>
        <w:t>(время составления акта)</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center"/>
        <w:rPr>
          <w:rFonts w:ascii="Arial" w:hAnsi="Arial" w:cs="Arial"/>
          <w:sz w:val="24"/>
          <w:szCs w:val="24"/>
        </w:rPr>
      </w:pPr>
      <w:bookmarkStart w:id="8" w:name="P327"/>
      <w:bookmarkEnd w:id="8"/>
      <w:r w:rsidRPr="00224D73">
        <w:rPr>
          <w:rFonts w:ascii="Arial" w:hAnsi="Arial" w:cs="Arial"/>
          <w:sz w:val="24"/>
          <w:szCs w:val="24"/>
        </w:rPr>
        <w:t>АКТ ПРОВЕРКИ</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органом муниципального жилищного контроля</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юридического лица, индивидуального предпринимателя</w:t>
      </w:r>
    </w:p>
    <w:p w:rsidR="00224D73" w:rsidRPr="00224D73" w:rsidRDefault="00224D73" w:rsidP="00EC54F7">
      <w:pPr>
        <w:pStyle w:val="ConsPlusNonformat"/>
        <w:jc w:val="center"/>
        <w:rPr>
          <w:rFonts w:ascii="Arial" w:hAnsi="Arial" w:cs="Arial"/>
          <w:sz w:val="24"/>
          <w:szCs w:val="24"/>
        </w:rPr>
      </w:pPr>
      <w:r>
        <w:rPr>
          <w:rFonts w:ascii="Arial" w:hAnsi="Arial" w:cs="Arial"/>
          <w:sz w:val="24"/>
          <w:szCs w:val="24"/>
        </w:rPr>
        <w:t>№</w:t>
      </w:r>
      <w:r w:rsidRPr="00224D73">
        <w:rPr>
          <w:rFonts w:ascii="Arial" w:hAnsi="Arial" w:cs="Arial"/>
          <w:sz w:val="24"/>
          <w:szCs w:val="24"/>
        </w:rPr>
        <w:t xml:space="preserve"> ___________</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По адресу/адресам: ___________________________________</w:t>
      </w:r>
      <w:r w:rsidR="00EC54F7">
        <w:rPr>
          <w:rFonts w:ascii="Arial" w:hAnsi="Arial" w:cs="Arial"/>
          <w:sz w:val="24"/>
          <w:szCs w:val="24"/>
        </w:rPr>
        <w:t>__</w:t>
      </w:r>
      <w:r w:rsidRPr="00224D73">
        <w:rPr>
          <w:rFonts w:ascii="Arial" w:hAnsi="Arial" w:cs="Arial"/>
          <w:sz w:val="24"/>
          <w:szCs w:val="24"/>
        </w:rPr>
        <w:t>_____________________</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(место проведения проверки)</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на основании: _______________________________________</w:t>
      </w:r>
      <w:r w:rsidR="00EC54F7">
        <w:rPr>
          <w:rFonts w:ascii="Arial" w:hAnsi="Arial" w:cs="Arial"/>
          <w:sz w:val="24"/>
          <w:szCs w:val="24"/>
        </w:rPr>
        <w:t>__</w:t>
      </w:r>
      <w:r w:rsidRPr="00224D73">
        <w:rPr>
          <w:rFonts w:ascii="Arial" w:hAnsi="Arial" w:cs="Arial"/>
          <w:sz w:val="24"/>
          <w:szCs w:val="24"/>
        </w:rPr>
        <w:t>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(вид документа с указанием реквизитов (номер, дата)</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была проведена ____________________________________________</w:t>
      </w:r>
      <w:r w:rsidR="00EC54F7">
        <w:rPr>
          <w:rFonts w:ascii="Arial" w:hAnsi="Arial" w:cs="Arial"/>
          <w:sz w:val="24"/>
          <w:szCs w:val="24"/>
        </w:rPr>
        <w:t>___</w:t>
      </w:r>
      <w:r w:rsidRPr="00224D73">
        <w:rPr>
          <w:rFonts w:ascii="Arial" w:hAnsi="Arial" w:cs="Arial"/>
          <w:sz w:val="24"/>
          <w:szCs w:val="24"/>
        </w:rPr>
        <w:t>_____ проверка в</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(плановая/внеплановая, документарная/выездная)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отношении: ______________________________________</w:t>
      </w:r>
      <w:r w:rsidR="00EC54F7">
        <w:rPr>
          <w:rFonts w:ascii="Arial" w:hAnsi="Arial" w:cs="Arial"/>
          <w:sz w:val="24"/>
          <w:szCs w:val="24"/>
        </w:rPr>
        <w:t>__</w:t>
      </w:r>
      <w:r w:rsidRPr="00224D73">
        <w:rPr>
          <w:rFonts w:ascii="Arial" w:hAnsi="Arial" w:cs="Arial"/>
          <w:sz w:val="24"/>
          <w:szCs w:val="24"/>
        </w:rPr>
        <w:t>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w:t>
      </w:r>
      <w:r w:rsidR="00EC54F7">
        <w:rPr>
          <w:rFonts w:ascii="Arial" w:hAnsi="Arial" w:cs="Arial"/>
          <w:sz w:val="24"/>
          <w:szCs w:val="24"/>
        </w:rPr>
        <w:t>_</w:t>
      </w:r>
      <w:r w:rsidRPr="00224D73">
        <w:rPr>
          <w:rFonts w:ascii="Arial" w:hAnsi="Arial" w:cs="Arial"/>
          <w:sz w:val="24"/>
          <w:szCs w:val="24"/>
        </w:rPr>
        <w:t>_________________________</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(наименование юридического лица, фамилия, имя, отчество</w:t>
      </w:r>
    </w:p>
    <w:p w:rsidR="00224D73" w:rsidRPr="00224D73" w:rsidRDefault="00224D73" w:rsidP="00EC54F7">
      <w:pPr>
        <w:pStyle w:val="ConsPlusNonformat"/>
        <w:jc w:val="center"/>
        <w:rPr>
          <w:rFonts w:ascii="Arial" w:hAnsi="Arial" w:cs="Arial"/>
          <w:sz w:val="24"/>
          <w:szCs w:val="24"/>
        </w:rPr>
      </w:pPr>
      <w:r w:rsidRPr="00224D73">
        <w:rPr>
          <w:rFonts w:ascii="Arial" w:hAnsi="Arial" w:cs="Arial"/>
          <w:sz w:val="24"/>
          <w:szCs w:val="24"/>
        </w:rPr>
        <w:t>(последнее - при наличии) индивидуального предпринимателя)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Общая продолжительность проверки: _________________________________________</w:t>
      </w:r>
    </w:p>
    <w:p w:rsidR="00224D73" w:rsidRPr="00224D73" w:rsidRDefault="00224D73" w:rsidP="00117790">
      <w:pPr>
        <w:pStyle w:val="ConsPlusNonformat"/>
        <w:ind w:left="2124" w:firstLine="708"/>
        <w:jc w:val="center"/>
        <w:rPr>
          <w:rFonts w:ascii="Arial" w:hAnsi="Arial" w:cs="Arial"/>
          <w:sz w:val="24"/>
          <w:szCs w:val="24"/>
        </w:rPr>
      </w:pPr>
      <w:r w:rsidRPr="00224D73">
        <w:rPr>
          <w:rFonts w:ascii="Arial" w:hAnsi="Arial" w:cs="Arial"/>
          <w:sz w:val="24"/>
          <w:szCs w:val="24"/>
        </w:rPr>
        <w:t>(рабочих дней/часов)</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Акт составлен: ________________________________</w:t>
      </w:r>
      <w:r w:rsidR="00117790">
        <w:rPr>
          <w:rFonts w:ascii="Arial" w:hAnsi="Arial" w:cs="Arial"/>
          <w:sz w:val="24"/>
          <w:szCs w:val="24"/>
        </w:rPr>
        <w:t>__</w:t>
      </w:r>
      <w:r w:rsidRPr="00224D73">
        <w:rPr>
          <w:rFonts w:ascii="Arial" w:hAnsi="Arial" w:cs="Arial"/>
          <w:sz w:val="24"/>
          <w:szCs w:val="24"/>
        </w:rPr>
        <w:t>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(наименование органа муниципального жилищного контроля)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С копией приказа о проведении проверки ознакомлен(ы) (заполняется при</w:t>
      </w:r>
      <w:r w:rsidR="00117790">
        <w:rPr>
          <w:rFonts w:ascii="Arial" w:hAnsi="Arial" w:cs="Arial"/>
          <w:sz w:val="24"/>
          <w:szCs w:val="24"/>
        </w:rPr>
        <w:t xml:space="preserve"> </w:t>
      </w:r>
      <w:r w:rsidRPr="00224D73">
        <w:rPr>
          <w:rFonts w:ascii="Arial" w:hAnsi="Arial" w:cs="Arial"/>
          <w:sz w:val="24"/>
          <w:szCs w:val="24"/>
        </w:rPr>
        <w:t>проведении выездной проверки):</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(фамилии, инициалы, подпись, дата, время)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Дата и номер решения прокурора (его заместителя) о согласовании проведения</w:t>
      </w:r>
      <w:r w:rsidR="00117790">
        <w:rPr>
          <w:rFonts w:ascii="Arial" w:hAnsi="Arial" w:cs="Arial"/>
          <w:sz w:val="24"/>
          <w:szCs w:val="24"/>
        </w:rPr>
        <w:t xml:space="preserve"> </w:t>
      </w:r>
      <w:r w:rsidRPr="00224D73">
        <w:rPr>
          <w:rFonts w:ascii="Arial" w:hAnsi="Arial" w:cs="Arial"/>
          <w:sz w:val="24"/>
          <w:szCs w:val="24"/>
        </w:rPr>
        <w:t>проверки: _____________________________________________________________</w:t>
      </w:r>
      <w:r w:rsidR="00117790">
        <w:rPr>
          <w:rFonts w:ascii="Arial" w:hAnsi="Arial" w:cs="Arial"/>
          <w:sz w:val="24"/>
          <w:szCs w:val="24"/>
        </w:rPr>
        <w:t>__________</w:t>
      </w:r>
      <w:r w:rsidRPr="00224D73">
        <w:rPr>
          <w:rFonts w:ascii="Arial" w:hAnsi="Arial" w:cs="Arial"/>
          <w:sz w:val="24"/>
          <w:szCs w:val="24"/>
        </w:rPr>
        <w:t>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(заполняется в случае необходимости согласования проверки</w:t>
      </w:r>
      <w:r w:rsidR="00117790">
        <w:rPr>
          <w:rFonts w:ascii="Arial" w:hAnsi="Arial" w:cs="Arial"/>
          <w:sz w:val="24"/>
          <w:szCs w:val="24"/>
        </w:rPr>
        <w:t xml:space="preserve"> </w:t>
      </w:r>
      <w:r w:rsidRPr="00224D73">
        <w:rPr>
          <w:rFonts w:ascii="Arial" w:hAnsi="Arial" w:cs="Arial"/>
          <w:sz w:val="24"/>
          <w:szCs w:val="24"/>
        </w:rPr>
        <w:t>с органами прокуратуры)</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Лицо(а), проводившее проверку: ____________________________</w:t>
      </w:r>
      <w:r w:rsidR="00117790">
        <w:rPr>
          <w:rFonts w:ascii="Arial" w:hAnsi="Arial" w:cs="Arial"/>
          <w:sz w:val="24"/>
          <w:szCs w:val="24"/>
        </w:rPr>
        <w:t>___</w:t>
      </w:r>
      <w:r w:rsidRPr="00224D73">
        <w:rPr>
          <w:rFonts w:ascii="Arial" w:hAnsi="Arial" w:cs="Arial"/>
          <w:sz w:val="24"/>
          <w:szCs w:val="24"/>
        </w:rPr>
        <w:t>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(фамилия, имя, отчество (последнее - при наличии), должность должностного</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лица (должностных лиц), проводившего(их) проверку)</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При проведении проверки присутствовали: _____________</w:t>
      </w:r>
      <w:r w:rsidR="00117790">
        <w:rPr>
          <w:rFonts w:ascii="Arial" w:hAnsi="Arial" w:cs="Arial"/>
          <w:sz w:val="24"/>
          <w:szCs w:val="24"/>
        </w:rPr>
        <w:t>___</w:t>
      </w:r>
      <w:r w:rsidRPr="00224D73">
        <w:rPr>
          <w:rFonts w:ascii="Arial" w:hAnsi="Arial" w:cs="Arial"/>
          <w:sz w:val="24"/>
          <w:szCs w:val="24"/>
        </w:rPr>
        <w:t>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(фамилия, имя, отчество (последнее - при наличии), должность руководителя,</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иного должностного лица (должностных лиц) или уполномоченного представителя</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юридического лица, уполномоченного представителя индивидуального</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предпринимателя, уполномоченного представителя саморегулируемой организации</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(в случае проведения проверки члена саморегулируемой организации),</w:t>
      </w:r>
    </w:p>
    <w:p w:rsidR="00224D73" w:rsidRPr="00224D73" w:rsidRDefault="00224D73" w:rsidP="00117790">
      <w:pPr>
        <w:pStyle w:val="ConsPlusNonformat"/>
        <w:jc w:val="center"/>
        <w:rPr>
          <w:rFonts w:ascii="Arial" w:hAnsi="Arial" w:cs="Arial"/>
          <w:sz w:val="24"/>
          <w:szCs w:val="24"/>
        </w:rPr>
      </w:pPr>
      <w:r w:rsidRPr="00224D73">
        <w:rPr>
          <w:rFonts w:ascii="Arial" w:hAnsi="Arial" w:cs="Arial"/>
          <w:sz w:val="24"/>
          <w:szCs w:val="24"/>
        </w:rPr>
        <w:t>присутствовавших при проведении мероприятий по проверке)</w:t>
      </w:r>
    </w:p>
    <w:p w:rsidR="00224D73" w:rsidRPr="00224D73" w:rsidRDefault="00224D73" w:rsidP="00117790">
      <w:pPr>
        <w:pStyle w:val="ConsPlusNonformat"/>
        <w:ind w:firstLine="709"/>
        <w:jc w:val="both"/>
        <w:rPr>
          <w:rFonts w:ascii="Arial" w:hAnsi="Arial" w:cs="Arial"/>
          <w:sz w:val="24"/>
          <w:szCs w:val="24"/>
        </w:rPr>
      </w:pPr>
      <w:r w:rsidRPr="00224D73">
        <w:rPr>
          <w:rFonts w:ascii="Arial" w:hAnsi="Arial" w:cs="Arial"/>
          <w:sz w:val="24"/>
          <w:szCs w:val="24"/>
        </w:rPr>
        <w:t>В ходе проведения проверки:</w:t>
      </w:r>
    </w:p>
    <w:p w:rsidR="00224D73" w:rsidRPr="00224D73" w:rsidRDefault="00224D73" w:rsidP="00117790">
      <w:pPr>
        <w:pStyle w:val="ConsPlusNonformat"/>
        <w:ind w:firstLine="709"/>
        <w:jc w:val="both"/>
        <w:rPr>
          <w:rFonts w:ascii="Arial" w:hAnsi="Arial" w:cs="Arial"/>
          <w:sz w:val="24"/>
          <w:szCs w:val="24"/>
        </w:rPr>
      </w:pPr>
      <w:r w:rsidRPr="00224D73">
        <w:rPr>
          <w:rFonts w:ascii="Arial" w:hAnsi="Arial" w:cs="Arial"/>
          <w:sz w:val="24"/>
          <w:szCs w:val="24"/>
        </w:rPr>
        <w:t>выявлены нарушения обязательных требований или требований,</w:t>
      </w:r>
      <w:r w:rsidR="00117790">
        <w:rPr>
          <w:rFonts w:ascii="Arial" w:hAnsi="Arial" w:cs="Arial"/>
          <w:sz w:val="24"/>
          <w:szCs w:val="24"/>
        </w:rPr>
        <w:t xml:space="preserve"> </w:t>
      </w:r>
      <w:r w:rsidRPr="00224D73">
        <w:rPr>
          <w:rFonts w:ascii="Arial" w:hAnsi="Arial" w:cs="Arial"/>
          <w:sz w:val="24"/>
          <w:szCs w:val="24"/>
        </w:rPr>
        <w:t>установленных муниципальными правовыми актами (с указанием положений</w:t>
      </w:r>
      <w:r w:rsidR="00BC0740">
        <w:rPr>
          <w:rFonts w:ascii="Arial" w:hAnsi="Arial" w:cs="Arial"/>
          <w:sz w:val="24"/>
          <w:szCs w:val="24"/>
        </w:rPr>
        <w:t xml:space="preserve"> </w:t>
      </w:r>
      <w:r w:rsidRPr="00224D73">
        <w:rPr>
          <w:rFonts w:ascii="Arial" w:hAnsi="Arial" w:cs="Arial"/>
          <w:sz w:val="24"/>
          <w:szCs w:val="24"/>
        </w:rPr>
        <w:t>(нормативных) правовых актов):</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C0740">
      <w:pPr>
        <w:pStyle w:val="ConsPlusNonformat"/>
        <w:jc w:val="center"/>
        <w:rPr>
          <w:rFonts w:ascii="Arial" w:hAnsi="Arial" w:cs="Arial"/>
          <w:sz w:val="24"/>
          <w:szCs w:val="24"/>
        </w:rPr>
      </w:pPr>
      <w:r w:rsidRPr="00224D73">
        <w:rPr>
          <w:rFonts w:ascii="Arial" w:hAnsi="Arial" w:cs="Arial"/>
          <w:sz w:val="24"/>
          <w:szCs w:val="24"/>
        </w:rPr>
        <w:t>(с указанием характера нарушений; лиц, допустивших нарушения)</w:t>
      </w:r>
    </w:p>
    <w:p w:rsidR="00224D73" w:rsidRPr="00224D73" w:rsidRDefault="00224D73" w:rsidP="00BC0740">
      <w:pPr>
        <w:pStyle w:val="ConsPlusNonformat"/>
        <w:jc w:val="both"/>
        <w:rPr>
          <w:rFonts w:ascii="Arial" w:hAnsi="Arial" w:cs="Arial"/>
          <w:sz w:val="24"/>
          <w:szCs w:val="24"/>
        </w:rPr>
      </w:pPr>
      <w:r w:rsidRPr="00224D73">
        <w:rPr>
          <w:rFonts w:ascii="Arial" w:hAnsi="Arial" w:cs="Arial"/>
          <w:sz w:val="24"/>
          <w:szCs w:val="24"/>
        </w:rPr>
        <w:t>выявлены факты невыполнения предписаний органов муниципального</w:t>
      </w:r>
      <w:r w:rsidR="00BC0740">
        <w:rPr>
          <w:rFonts w:ascii="Arial" w:hAnsi="Arial" w:cs="Arial"/>
          <w:sz w:val="24"/>
          <w:szCs w:val="24"/>
        </w:rPr>
        <w:t xml:space="preserve"> </w:t>
      </w:r>
      <w:r w:rsidRPr="00224D73">
        <w:rPr>
          <w:rFonts w:ascii="Arial" w:hAnsi="Arial" w:cs="Arial"/>
          <w:sz w:val="24"/>
          <w:szCs w:val="24"/>
        </w:rPr>
        <w:t>жилищного контроля (с указанием реквизитов выданных предписаний):</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выявлены иные нарушения: ___________</w:t>
      </w:r>
      <w:r w:rsidR="00BC0740">
        <w:rPr>
          <w:rFonts w:ascii="Arial" w:hAnsi="Arial" w:cs="Arial"/>
          <w:sz w:val="24"/>
          <w:szCs w:val="24"/>
        </w:rPr>
        <w:t>_____</w:t>
      </w:r>
      <w:r w:rsidRPr="00224D73">
        <w:rPr>
          <w:rFonts w:ascii="Arial" w:hAnsi="Arial" w:cs="Arial"/>
          <w:sz w:val="24"/>
          <w:szCs w:val="24"/>
        </w:rPr>
        <w:t>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нарушений не выявлено: __________________</w:t>
      </w:r>
      <w:r w:rsidR="00BC0740">
        <w:rPr>
          <w:rFonts w:ascii="Arial" w:hAnsi="Arial" w:cs="Arial"/>
          <w:sz w:val="24"/>
          <w:szCs w:val="24"/>
        </w:rPr>
        <w:t>______</w:t>
      </w:r>
      <w:r w:rsidRPr="00224D73">
        <w:rPr>
          <w:rFonts w:ascii="Arial" w:hAnsi="Arial" w:cs="Arial"/>
          <w:sz w:val="24"/>
          <w:szCs w:val="24"/>
        </w:rPr>
        <w:t>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Default="00224D73" w:rsidP="00EC54F7">
      <w:pPr>
        <w:pStyle w:val="ConsPlusNonformat"/>
        <w:jc w:val="both"/>
        <w:rPr>
          <w:rFonts w:ascii="Arial" w:hAnsi="Arial" w:cs="Arial"/>
          <w:sz w:val="24"/>
          <w:szCs w:val="24"/>
        </w:rPr>
      </w:pPr>
      <w:r w:rsidRPr="00224D73">
        <w:rPr>
          <w:rFonts w:ascii="Arial" w:hAnsi="Arial" w:cs="Arial"/>
          <w:sz w:val="24"/>
          <w:szCs w:val="24"/>
        </w:rPr>
        <w:t>Запись в Журнал учета проверок юридического лица, индивидуального</w:t>
      </w:r>
      <w:r w:rsidR="00BC0740">
        <w:rPr>
          <w:rFonts w:ascii="Arial" w:hAnsi="Arial" w:cs="Arial"/>
          <w:sz w:val="24"/>
          <w:szCs w:val="24"/>
        </w:rPr>
        <w:t xml:space="preserve"> </w:t>
      </w:r>
      <w:r w:rsidRPr="00224D73">
        <w:rPr>
          <w:rFonts w:ascii="Arial" w:hAnsi="Arial" w:cs="Arial"/>
          <w:sz w:val="24"/>
          <w:szCs w:val="24"/>
        </w:rPr>
        <w:t>предпринимателя, проводимых органами муниципального жилищного контроля,</w:t>
      </w:r>
      <w:r w:rsidR="00BC0740">
        <w:rPr>
          <w:rFonts w:ascii="Arial" w:hAnsi="Arial" w:cs="Arial"/>
          <w:sz w:val="24"/>
          <w:szCs w:val="24"/>
        </w:rPr>
        <w:t xml:space="preserve"> </w:t>
      </w:r>
      <w:r w:rsidRPr="00224D73">
        <w:rPr>
          <w:rFonts w:ascii="Arial" w:hAnsi="Arial" w:cs="Arial"/>
          <w:sz w:val="24"/>
          <w:szCs w:val="24"/>
        </w:rPr>
        <w:t>внесена (заполняется при проведении выездной проверки):</w:t>
      </w:r>
    </w:p>
    <w:p w:rsidR="001A4756" w:rsidRDefault="001A4756" w:rsidP="00EC54F7">
      <w:pPr>
        <w:pStyle w:val="ConsPlusNonformat"/>
        <w:jc w:val="both"/>
        <w:rPr>
          <w:rFonts w:ascii="Arial" w:hAnsi="Arial" w:cs="Arial"/>
          <w:sz w:val="24"/>
          <w:szCs w:val="24"/>
        </w:rPr>
      </w:pPr>
    </w:p>
    <w:p w:rsidR="001A4756" w:rsidRDefault="001A4756" w:rsidP="00EC54F7">
      <w:pPr>
        <w:pStyle w:val="ConsPlusNonformat"/>
        <w:jc w:val="both"/>
        <w:rPr>
          <w:rFonts w:ascii="Arial" w:hAnsi="Arial" w:cs="Arial"/>
          <w:sz w:val="24"/>
          <w:szCs w:val="24"/>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313"/>
        <w:gridCol w:w="431"/>
        <w:gridCol w:w="5604"/>
      </w:tblGrid>
      <w:tr w:rsidR="00463E13" w:rsidTr="00812A58">
        <w:trPr>
          <w:cantSplit/>
        </w:trPr>
        <w:tc>
          <w:tcPr>
            <w:tcW w:w="4313" w:type="dxa"/>
            <w:tcBorders>
              <w:top w:val="single" w:sz="4" w:space="0" w:color="auto"/>
            </w:tcBorders>
          </w:tcPr>
          <w:p w:rsidR="00463E13" w:rsidRDefault="00463E13" w:rsidP="00463E13">
            <w:pPr>
              <w:pStyle w:val="ConsPlusNonformat"/>
              <w:jc w:val="center"/>
              <w:rPr>
                <w:rFonts w:ascii="Arial" w:hAnsi="Arial" w:cs="Arial"/>
                <w:sz w:val="24"/>
                <w:szCs w:val="24"/>
              </w:rPr>
            </w:pPr>
            <w:r w:rsidRPr="00224D73">
              <w:rPr>
                <w:rFonts w:ascii="Arial" w:hAnsi="Arial" w:cs="Arial"/>
                <w:sz w:val="24"/>
                <w:szCs w:val="24"/>
              </w:rPr>
              <w:t>(подпись проверяющего)</w:t>
            </w:r>
          </w:p>
        </w:tc>
        <w:tc>
          <w:tcPr>
            <w:tcW w:w="431" w:type="dxa"/>
            <w:vAlign w:val="center"/>
          </w:tcPr>
          <w:p w:rsidR="00463E13" w:rsidRDefault="00463E13" w:rsidP="00463E13">
            <w:pPr>
              <w:pStyle w:val="ConsPlusNonformat"/>
              <w:jc w:val="center"/>
              <w:rPr>
                <w:rFonts w:ascii="Arial" w:hAnsi="Arial" w:cs="Arial"/>
                <w:sz w:val="24"/>
                <w:szCs w:val="24"/>
              </w:rPr>
            </w:pPr>
          </w:p>
        </w:tc>
        <w:tc>
          <w:tcPr>
            <w:tcW w:w="5604" w:type="dxa"/>
          </w:tcPr>
          <w:p w:rsidR="00463E13" w:rsidRPr="00224D73" w:rsidRDefault="00463E13" w:rsidP="00812A58">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(подпись уполномоченного представителя</w:t>
            </w:r>
          </w:p>
          <w:p w:rsidR="00463E13" w:rsidRPr="00224D73" w:rsidRDefault="00463E13" w:rsidP="00812A58">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юридического лица, индивидуального</w:t>
            </w:r>
          </w:p>
          <w:p w:rsidR="00463E13" w:rsidRPr="00224D73" w:rsidRDefault="00463E13" w:rsidP="00812A58">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предпринимателя, его уполномоченного</w:t>
            </w:r>
          </w:p>
          <w:p w:rsidR="00463E13" w:rsidRDefault="00463E13" w:rsidP="00812A58">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представителя)</w:t>
            </w:r>
          </w:p>
        </w:tc>
      </w:tr>
    </w:tbl>
    <w:p w:rsidR="00463E13" w:rsidRDefault="00463E1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 xml:space="preserve">Журнал </w:t>
      </w:r>
      <w:r w:rsidR="00812A58">
        <w:rPr>
          <w:rFonts w:ascii="Arial" w:hAnsi="Arial" w:cs="Arial"/>
          <w:sz w:val="24"/>
          <w:szCs w:val="24"/>
        </w:rPr>
        <w:t xml:space="preserve">учета </w:t>
      </w:r>
      <w:r w:rsidRPr="00224D73">
        <w:rPr>
          <w:rFonts w:ascii="Arial" w:hAnsi="Arial" w:cs="Arial"/>
          <w:sz w:val="24"/>
          <w:szCs w:val="24"/>
        </w:rPr>
        <w:t>проверок юридического лица, индивидуального предпринимателя,</w:t>
      </w:r>
      <w:r w:rsidR="000926B3">
        <w:rPr>
          <w:rFonts w:ascii="Arial" w:hAnsi="Arial" w:cs="Arial"/>
          <w:sz w:val="24"/>
          <w:szCs w:val="24"/>
        </w:rPr>
        <w:t xml:space="preserve"> </w:t>
      </w:r>
      <w:r w:rsidRPr="00224D73">
        <w:rPr>
          <w:rFonts w:ascii="Arial" w:hAnsi="Arial" w:cs="Arial"/>
          <w:sz w:val="24"/>
          <w:szCs w:val="24"/>
        </w:rPr>
        <w:t>проводимых органами муниципального жилищного контроля, отсутствует</w:t>
      </w:r>
      <w:r w:rsidR="000926B3">
        <w:rPr>
          <w:rFonts w:ascii="Arial" w:hAnsi="Arial" w:cs="Arial"/>
          <w:sz w:val="24"/>
          <w:szCs w:val="24"/>
        </w:rPr>
        <w:t xml:space="preserve"> </w:t>
      </w:r>
      <w:r w:rsidRPr="00224D73">
        <w:rPr>
          <w:rFonts w:ascii="Arial" w:hAnsi="Arial" w:cs="Arial"/>
          <w:sz w:val="24"/>
          <w:szCs w:val="24"/>
        </w:rPr>
        <w:t>(заполняется при проведении выездной проверки):</w:t>
      </w:r>
    </w:p>
    <w:p w:rsidR="00812A58" w:rsidRDefault="00812A58" w:rsidP="00EC54F7">
      <w:pPr>
        <w:pStyle w:val="ConsPlusNonformat"/>
        <w:jc w:val="both"/>
        <w:rPr>
          <w:rFonts w:ascii="Arial" w:hAnsi="Arial" w:cs="Arial"/>
          <w:sz w:val="24"/>
          <w:szCs w:val="24"/>
        </w:rPr>
      </w:pPr>
    </w:p>
    <w:p w:rsidR="000926B3" w:rsidRDefault="000926B3" w:rsidP="00EC54F7">
      <w:pPr>
        <w:pStyle w:val="ConsPlusNonformat"/>
        <w:jc w:val="both"/>
        <w:rPr>
          <w:rFonts w:ascii="Arial" w:hAnsi="Arial" w:cs="Arial"/>
          <w:sz w:val="24"/>
          <w:szCs w:val="24"/>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313"/>
        <w:gridCol w:w="431"/>
        <w:gridCol w:w="5604"/>
      </w:tblGrid>
      <w:tr w:rsidR="00812A58" w:rsidTr="00365134">
        <w:trPr>
          <w:cantSplit/>
        </w:trPr>
        <w:tc>
          <w:tcPr>
            <w:tcW w:w="4313" w:type="dxa"/>
            <w:tcBorders>
              <w:top w:val="single" w:sz="4" w:space="0" w:color="auto"/>
            </w:tcBorders>
          </w:tcPr>
          <w:p w:rsidR="00812A58" w:rsidRDefault="00812A58" w:rsidP="00365134">
            <w:pPr>
              <w:pStyle w:val="ConsPlusNonformat"/>
              <w:jc w:val="center"/>
              <w:rPr>
                <w:rFonts w:ascii="Arial" w:hAnsi="Arial" w:cs="Arial"/>
                <w:sz w:val="24"/>
                <w:szCs w:val="24"/>
              </w:rPr>
            </w:pPr>
            <w:r w:rsidRPr="00224D73">
              <w:rPr>
                <w:rFonts w:ascii="Arial" w:hAnsi="Arial" w:cs="Arial"/>
                <w:sz w:val="24"/>
                <w:szCs w:val="24"/>
              </w:rPr>
              <w:t>(подпись проверяющего)</w:t>
            </w:r>
          </w:p>
        </w:tc>
        <w:tc>
          <w:tcPr>
            <w:tcW w:w="431" w:type="dxa"/>
            <w:vAlign w:val="center"/>
          </w:tcPr>
          <w:p w:rsidR="00812A58" w:rsidRDefault="00812A58" w:rsidP="00365134">
            <w:pPr>
              <w:pStyle w:val="ConsPlusNonformat"/>
              <w:jc w:val="center"/>
              <w:rPr>
                <w:rFonts w:ascii="Arial" w:hAnsi="Arial" w:cs="Arial"/>
                <w:sz w:val="24"/>
                <w:szCs w:val="24"/>
              </w:rPr>
            </w:pPr>
          </w:p>
        </w:tc>
        <w:tc>
          <w:tcPr>
            <w:tcW w:w="5604" w:type="dxa"/>
          </w:tcPr>
          <w:p w:rsidR="00812A58" w:rsidRPr="00224D73" w:rsidRDefault="00812A58" w:rsidP="00365134">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(подпись уполномоченного представителя</w:t>
            </w:r>
          </w:p>
          <w:p w:rsidR="00812A58" w:rsidRPr="00224D73" w:rsidRDefault="00812A58" w:rsidP="00365134">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юридического лица, индивидуального</w:t>
            </w:r>
          </w:p>
          <w:p w:rsidR="00812A58" w:rsidRPr="00224D73" w:rsidRDefault="00812A58" w:rsidP="00365134">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предпринимателя, его уполномоченного</w:t>
            </w:r>
          </w:p>
          <w:p w:rsidR="00812A58" w:rsidRDefault="00812A58" w:rsidP="00365134">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представителя)</w:t>
            </w:r>
          </w:p>
        </w:tc>
      </w:tr>
    </w:tbl>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Прилагаемые к акту документы: ___________________</w:t>
      </w:r>
      <w:r w:rsidR="000926B3">
        <w:rPr>
          <w:rFonts w:ascii="Arial" w:hAnsi="Arial" w:cs="Arial"/>
          <w:sz w:val="24"/>
          <w:szCs w:val="24"/>
        </w:rPr>
        <w:t>___</w:t>
      </w:r>
      <w:r w:rsidRPr="00224D73">
        <w:rPr>
          <w:rFonts w:ascii="Arial" w:hAnsi="Arial" w:cs="Arial"/>
          <w:sz w:val="24"/>
          <w:szCs w:val="24"/>
        </w:rPr>
        <w:t>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Подписи лиц, проводивших проверку: _______</w:t>
      </w:r>
      <w:r w:rsidR="000926B3">
        <w:rPr>
          <w:rFonts w:ascii="Arial" w:hAnsi="Arial" w:cs="Arial"/>
          <w:sz w:val="24"/>
          <w:szCs w:val="24"/>
        </w:rPr>
        <w:t>___</w:t>
      </w:r>
      <w:r w:rsidRPr="00224D73">
        <w:rPr>
          <w:rFonts w:ascii="Arial" w:hAnsi="Arial" w:cs="Arial"/>
          <w:sz w:val="24"/>
          <w:szCs w:val="24"/>
        </w:rPr>
        <w:t>_________________________________</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С актом проверки ознакомлен(а), копию акта со всеми приложениями</w:t>
      </w:r>
      <w:r w:rsidR="000926B3">
        <w:rPr>
          <w:rFonts w:ascii="Arial" w:hAnsi="Arial" w:cs="Arial"/>
          <w:sz w:val="24"/>
          <w:szCs w:val="24"/>
        </w:rPr>
        <w:t xml:space="preserve"> </w:t>
      </w:r>
      <w:r w:rsidRPr="00224D73">
        <w:rPr>
          <w:rFonts w:ascii="Arial" w:hAnsi="Arial" w:cs="Arial"/>
          <w:sz w:val="24"/>
          <w:szCs w:val="24"/>
        </w:rPr>
        <w:t>получил(а): ______</w:t>
      </w:r>
      <w:r w:rsidR="000926B3">
        <w:rPr>
          <w:rFonts w:ascii="Arial" w:hAnsi="Arial" w:cs="Arial"/>
          <w:sz w:val="24"/>
          <w:szCs w:val="24"/>
        </w:rPr>
        <w:t>____________</w:t>
      </w:r>
      <w:r w:rsidRPr="00224D73">
        <w:rPr>
          <w:rFonts w:ascii="Arial" w:hAnsi="Arial" w:cs="Arial"/>
          <w:sz w:val="24"/>
          <w:szCs w:val="24"/>
        </w:rPr>
        <w:t>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0926B3">
      <w:pPr>
        <w:pStyle w:val="ConsPlusNonformat"/>
        <w:jc w:val="center"/>
        <w:rPr>
          <w:rFonts w:ascii="Arial" w:hAnsi="Arial" w:cs="Arial"/>
          <w:sz w:val="24"/>
          <w:szCs w:val="24"/>
        </w:rPr>
      </w:pPr>
      <w:r w:rsidRPr="00224D73">
        <w:rPr>
          <w:rFonts w:ascii="Arial" w:hAnsi="Arial" w:cs="Arial"/>
          <w:sz w:val="24"/>
          <w:szCs w:val="24"/>
        </w:rPr>
        <w:t>(фамилия, имя, отчество (последнее - при наличии), должность руководителя,</w:t>
      </w:r>
    </w:p>
    <w:p w:rsidR="00224D73" w:rsidRPr="00224D73" w:rsidRDefault="00224D73" w:rsidP="000926B3">
      <w:pPr>
        <w:pStyle w:val="ConsPlusNonformat"/>
        <w:jc w:val="center"/>
        <w:rPr>
          <w:rFonts w:ascii="Arial" w:hAnsi="Arial" w:cs="Arial"/>
          <w:sz w:val="24"/>
          <w:szCs w:val="24"/>
        </w:rPr>
      </w:pPr>
      <w:r w:rsidRPr="00224D73">
        <w:rPr>
          <w:rFonts w:ascii="Arial" w:hAnsi="Arial" w:cs="Arial"/>
          <w:sz w:val="24"/>
          <w:szCs w:val="24"/>
        </w:rPr>
        <w:t>иного должностного лица или уполномоченного представителя</w:t>
      </w:r>
    </w:p>
    <w:p w:rsidR="00224D73" w:rsidRPr="00224D73" w:rsidRDefault="00224D73" w:rsidP="000926B3">
      <w:pPr>
        <w:pStyle w:val="ConsPlusNonformat"/>
        <w:jc w:val="center"/>
        <w:rPr>
          <w:rFonts w:ascii="Arial" w:hAnsi="Arial" w:cs="Arial"/>
          <w:sz w:val="24"/>
          <w:szCs w:val="24"/>
        </w:rPr>
      </w:pPr>
      <w:r w:rsidRPr="00224D73">
        <w:rPr>
          <w:rFonts w:ascii="Arial" w:hAnsi="Arial" w:cs="Arial"/>
          <w:sz w:val="24"/>
          <w:szCs w:val="24"/>
        </w:rPr>
        <w:t>юридического лица, индивидуального предпринимателя,</w:t>
      </w:r>
    </w:p>
    <w:p w:rsidR="00224D73" w:rsidRPr="00224D73" w:rsidRDefault="00224D73" w:rsidP="000926B3">
      <w:pPr>
        <w:pStyle w:val="ConsPlusNonformat"/>
        <w:jc w:val="center"/>
        <w:rPr>
          <w:rFonts w:ascii="Arial" w:hAnsi="Arial" w:cs="Arial"/>
          <w:sz w:val="24"/>
          <w:szCs w:val="24"/>
        </w:rPr>
      </w:pPr>
      <w:r w:rsidRPr="00224D73">
        <w:rPr>
          <w:rFonts w:ascii="Arial" w:hAnsi="Arial" w:cs="Arial"/>
          <w:sz w:val="24"/>
          <w:szCs w:val="24"/>
        </w:rPr>
        <w:t>его уполномоченного представителя)</w:t>
      </w:r>
    </w:p>
    <w:p w:rsidR="00224D73" w:rsidRPr="00224D73" w:rsidRDefault="00224D73" w:rsidP="000926B3">
      <w:pPr>
        <w:pStyle w:val="ConsPlusNonformat"/>
        <w:jc w:val="right"/>
        <w:rPr>
          <w:rFonts w:ascii="Arial" w:hAnsi="Arial" w:cs="Arial"/>
          <w:sz w:val="24"/>
          <w:szCs w:val="24"/>
        </w:rPr>
      </w:pPr>
    </w:p>
    <w:p w:rsidR="00224D73" w:rsidRDefault="000926B3" w:rsidP="000926B3">
      <w:pPr>
        <w:pStyle w:val="ConsPlusNonformat"/>
        <w:jc w:val="right"/>
        <w:rPr>
          <w:rFonts w:ascii="Arial" w:hAnsi="Arial" w:cs="Arial"/>
          <w:sz w:val="24"/>
          <w:szCs w:val="24"/>
        </w:rPr>
      </w:pPr>
      <w:r>
        <w:rPr>
          <w:rFonts w:ascii="Arial" w:hAnsi="Arial" w:cs="Arial"/>
          <w:sz w:val="24"/>
          <w:szCs w:val="24"/>
        </w:rPr>
        <w:t>«</w:t>
      </w:r>
      <w:r w:rsidR="00224D73" w:rsidRPr="00224D73">
        <w:rPr>
          <w:rFonts w:ascii="Arial" w:hAnsi="Arial" w:cs="Arial"/>
          <w:sz w:val="24"/>
          <w:szCs w:val="24"/>
        </w:rPr>
        <w:t>___</w:t>
      </w:r>
      <w:r>
        <w:rPr>
          <w:rFonts w:ascii="Arial" w:hAnsi="Arial" w:cs="Arial"/>
          <w:sz w:val="24"/>
          <w:szCs w:val="24"/>
        </w:rPr>
        <w:t>»</w:t>
      </w:r>
      <w:r w:rsidR="00224D73" w:rsidRPr="00224D73">
        <w:rPr>
          <w:rFonts w:ascii="Arial" w:hAnsi="Arial" w:cs="Arial"/>
          <w:sz w:val="24"/>
          <w:szCs w:val="24"/>
        </w:rPr>
        <w:t xml:space="preserve"> ________________ 20___ г.</w:t>
      </w:r>
    </w:p>
    <w:p w:rsidR="000926B3" w:rsidRPr="00224D73" w:rsidRDefault="000926B3" w:rsidP="000926B3">
      <w:pPr>
        <w:pStyle w:val="ConsPlusNonformat"/>
        <w:jc w:val="right"/>
        <w:rPr>
          <w:rFonts w:ascii="Arial" w:hAnsi="Arial" w:cs="Arial"/>
          <w:sz w:val="24"/>
          <w:szCs w:val="24"/>
        </w:rPr>
      </w:pPr>
    </w:p>
    <w:p w:rsidR="00224D73" w:rsidRPr="00224D73" w:rsidRDefault="00224D73" w:rsidP="000926B3">
      <w:pPr>
        <w:pStyle w:val="ConsPlusNonformat"/>
        <w:jc w:val="right"/>
        <w:rPr>
          <w:rFonts w:ascii="Arial" w:hAnsi="Arial" w:cs="Arial"/>
          <w:sz w:val="24"/>
          <w:szCs w:val="24"/>
        </w:rPr>
      </w:pPr>
      <w:r w:rsidRPr="00224D73">
        <w:rPr>
          <w:rFonts w:ascii="Arial" w:hAnsi="Arial" w:cs="Arial"/>
          <w:sz w:val="24"/>
          <w:szCs w:val="24"/>
        </w:rPr>
        <w:t>____________________________</w:t>
      </w:r>
    </w:p>
    <w:p w:rsidR="00224D73" w:rsidRPr="00224D73" w:rsidRDefault="00224D73" w:rsidP="000926B3">
      <w:pPr>
        <w:pStyle w:val="ConsPlusNonformat"/>
        <w:ind w:left="5664" w:firstLine="708"/>
        <w:jc w:val="center"/>
        <w:rPr>
          <w:rFonts w:ascii="Arial" w:hAnsi="Arial" w:cs="Arial"/>
          <w:sz w:val="24"/>
          <w:szCs w:val="24"/>
        </w:rPr>
      </w:pPr>
      <w:r w:rsidRPr="00224D73">
        <w:rPr>
          <w:rFonts w:ascii="Arial" w:hAnsi="Arial" w:cs="Arial"/>
          <w:sz w:val="24"/>
          <w:szCs w:val="24"/>
        </w:rPr>
        <w:t>(подпись)</w:t>
      </w:r>
    </w:p>
    <w:p w:rsidR="000926B3" w:rsidRDefault="000926B3" w:rsidP="00EC54F7">
      <w:pPr>
        <w:pStyle w:val="ConsPlusNonformat"/>
        <w:jc w:val="both"/>
        <w:rPr>
          <w:rFonts w:ascii="Arial" w:hAnsi="Arial" w:cs="Arial"/>
          <w:sz w:val="24"/>
          <w:szCs w:val="24"/>
        </w:rPr>
      </w:pPr>
    </w:p>
    <w:p w:rsidR="000926B3" w:rsidRDefault="000926B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Пометка об отказе ознакомления с актом проверки: _________________</w:t>
      </w:r>
      <w:r w:rsidR="000926B3">
        <w:rPr>
          <w:rFonts w:ascii="Arial" w:hAnsi="Arial" w:cs="Arial"/>
          <w:sz w:val="24"/>
          <w:szCs w:val="24"/>
        </w:rPr>
        <w:t>_______</w:t>
      </w:r>
      <w:r w:rsidRPr="00224D73">
        <w:rPr>
          <w:rFonts w:ascii="Arial" w:hAnsi="Arial" w:cs="Arial"/>
          <w:sz w:val="24"/>
          <w:szCs w:val="24"/>
        </w:rPr>
        <w:t>_________</w:t>
      </w:r>
    </w:p>
    <w:p w:rsidR="00224D73" w:rsidRPr="00224D73" w:rsidRDefault="00224D73" w:rsidP="000926B3">
      <w:pPr>
        <w:pStyle w:val="ConsPlusNonformat"/>
        <w:ind w:left="4956" w:firstLine="708"/>
        <w:jc w:val="center"/>
        <w:rPr>
          <w:rFonts w:ascii="Arial" w:hAnsi="Arial" w:cs="Arial"/>
          <w:sz w:val="24"/>
          <w:szCs w:val="24"/>
        </w:rPr>
      </w:pPr>
      <w:r w:rsidRPr="00224D73">
        <w:rPr>
          <w:rFonts w:ascii="Arial" w:hAnsi="Arial" w:cs="Arial"/>
          <w:sz w:val="24"/>
          <w:szCs w:val="24"/>
        </w:rPr>
        <w:t>(подпись уполномоченного</w:t>
      </w:r>
    </w:p>
    <w:p w:rsidR="00224D73" w:rsidRPr="00224D73" w:rsidRDefault="00224D73" w:rsidP="000926B3">
      <w:pPr>
        <w:pStyle w:val="ConsPlusNonformat"/>
        <w:ind w:left="4956" w:firstLine="708"/>
        <w:jc w:val="center"/>
        <w:rPr>
          <w:rFonts w:ascii="Arial" w:hAnsi="Arial" w:cs="Arial"/>
          <w:sz w:val="24"/>
          <w:szCs w:val="24"/>
        </w:rPr>
      </w:pPr>
      <w:r w:rsidRPr="00224D73">
        <w:rPr>
          <w:rFonts w:ascii="Arial" w:hAnsi="Arial" w:cs="Arial"/>
          <w:sz w:val="24"/>
          <w:szCs w:val="24"/>
        </w:rPr>
        <w:t>должностного лица (лиц),</w:t>
      </w:r>
    </w:p>
    <w:p w:rsidR="00224D73" w:rsidRPr="00224D73" w:rsidRDefault="00224D73" w:rsidP="000926B3">
      <w:pPr>
        <w:pStyle w:val="ConsPlusNonformat"/>
        <w:ind w:left="4956" w:firstLine="708"/>
        <w:jc w:val="center"/>
        <w:rPr>
          <w:rFonts w:ascii="Arial" w:hAnsi="Arial" w:cs="Arial"/>
          <w:sz w:val="24"/>
          <w:szCs w:val="24"/>
        </w:rPr>
      </w:pPr>
      <w:r w:rsidRPr="00224D73">
        <w:rPr>
          <w:rFonts w:ascii="Arial" w:hAnsi="Arial" w:cs="Arial"/>
          <w:sz w:val="24"/>
          <w:szCs w:val="24"/>
        </w:rPr>
        <w:t>проводившего проверку)</w:t>
      </w:r>
    </w:p>
    <w:p w:rsidR="00224D73" w:rsidRDefault="00224D73" w:rsidP="00EC54F7">
      <w:pPr>
        <w:pStyle w:val="ConsPlusNormal"/>
        <w:jc w:val="both"/>
        <w:rPr>
          <w:rFonts w:ascii="Arial" w:hAnsi="Arial" w:cs="Arial"/>
          <w:sz w:val="24"/>
          <w:szCs w:val="24"/>
        </w:rPr>
      </w:pPr>
    </w:p>
    <w:p w:rsidR="00205949" w:rsidRDefault="00205949" w:rsidP="00EC54F7">
      <w:pPr>
        <w:pStyle w:val="ConsPlusNormal"/>
        <w:jc w:val="both"/>
        <w:rPr>
          <w:rFonts w:ascii="Arial" w:hAnsi="Arial" w:cs="Arial"/>
          <w:sz w:val="24"/>
          <w:szCs w:val="24"/>
        </w:rPr>
      </w:pPr>
    </w:p>
    <w:p w:rsidR="00205949" w:rsidRPr="00224D73" w:rsidRDefault="00205949"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right"/>
        <w:outlineLvl w:val="1"/>
        <w:rPr>
          <w:rFonts w:ascii="Arial" w:hAnsi="Arial" w:cs="Arial"/>
          <w:sz w:val="24"/>
          <w:szCs w:val="24"/>
        </w:rPr>
      </w:pPr>
      <w:r w:rsidRPr="00224D73">
        <w:rPr>
          <w:rFonts w:ascii="Arial" w:hAnsi="Arial" w:cs="Arial"/>
          <w:sz w:val="24"/>
          <w:szCs w:val="24"/>
        </w:rPr>
        <w:t xml:space="preserve">Приложение </w:t>
      </w:r>
      <w:r>
        <w:rPr>
          <w:rFonts w:ascii="Arial" w:hAnsi="Arial" w:cs="Arial"/>
          <w:sz w:val="24"/>
          <w:szCs w:val="24"/>
        </w:rPr>
        <w:t>№</w:t>
      </w:r>
      <w:r w:rsidRPr="00224D73">
        <w:rPr>
          <w:rFonts w:ascii="Arial" w:hAnsi="Arial" w:cs="Arial"/>
          <w:sz w:val="24"/>
          <w:szCs w:val="24"/>
        </w:rPr>
        <w:t xml:space="preserve"> 2</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к административному регламенту</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по исполнению муниципальной функции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"Проведение проверок при осуществлении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муниципального жилищного контроля</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на территории городского округа Жуковский"</w:t>
      </w:r>
    </w:p>
    <w:p w:rsidR="00224D73" w:rsidRDefault="00224D73" w:rsidP="00EC54F7">
      <w:pPr>
        <w:pStyle w:val="ConsPlusNormal"/>
        <w:jc w:val="both"/>
        <w:rPr>
          <w:rFonts w:ascii="Arial" w:hAnsi="Arial" w:cs="Arial"/>
          <w:sz w:val="24"/>
          <w:szCs w:val="24"/>
        </w:rPr>
      </w:pPr>
    </w:p>
    <w:p w:rsidR="00205949" w:rsidRPr="00224D73" w:rsidRDefault="00205949" w:rsidP="00EC54F7">
      <w:pPr>
        <w:pStyle w:val="ConsPlusNormal"/>
        <w:jc w:val="both"/>
        <w:rPr>
          <w:rFonts w:ascii="Arial" w:hAnsi="Arial" w:cs="Arial"/>
          <w:sz w:val="24"/>
          <w:szCs w:val="24"/>
        </w:rPr>
      </w:pPr>
    </w:p>
    <w:p w:rsidR="00205949" w:rsidRPr="00224D73" w:rsidRDefault="00205949" w:rsidP="00205949">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05949" w:rsidRPr="00224D73" w:rsidRDefault="00205949" w:rsidP="00205949">
      <w:pPr>
        <w:pStyle w:val="ConsPlusNonformat"/>
        <w:jc w:val="center"/>
        <w:rPr>
          <w:rFonts w:ascii="Arial" w:hAnsi="Arial" w:cs="Arial"/>
          <w:sz w:val="24"/>
          <w:szCs w:val="24"/>
        </w:rPr>
      </w:pPr>
      <w:r w:rsidRPr="00224D73">
        <w:rPr>
          <w:rFonts w:ascii="Arial" w:hAnsi="Arial" w:cs="Arial"/>
          <w:sz w:val="24"/>
          <w:szCs w:val="24"/>
        </w:rPr>
        <w:t>(наименование органа муниципального жилищного контроля)</w:t>
      </w:r>
    </w:p>
    <w:p w:rsidR="00205949" w:rsidRPr="00224D73" w:rsidRDefault="00205949" w:rsidP="00205949">
      <w:pPr>
        <w:pStyle w:val="ConsPlusNonformat"/>
        <w:jc w:val="both"/>
        <w:rPr>
          <w:rFonts w:ascii="Arial" w:hAnsi="Arial" w:cs="Arial"/>
          <w:sz w:val="24"/>
          <w:szCs w:val="24"/>
        </w:rPr>
      </w:pPr>
    </w:p>
    <w:p w:rsidR="00205949" w:rsidRPr="00224D73" w:rsidRDefault="00205949" w:rsidP="00205949">
      <w:pPr>
        <w:pStyle w:val="ConsPlusNonformat"/>
        <w:jc w:val="both"/>
        <w:rPr>
          <w:rFonts w:ascii="Arial" w:hAnsi="Arial" w:cs="Arial"/>
          <w:sz w:val="24"/>
          <w:szCs w:val="24"/>
        </w:rPr>
      </w:pPr>
      <w:r w:rsidRPr="00224D73">
        <w:rPr>
          <w:rFonts w:ascii="Arial" w:hAnsi="Arial" w:cs="Arial"/>
          <w:sz w:val="24"/>
          <w:szCs w:val="24"/>
        </w:rPr>
        <w:t xml:space="preserve">____________________________         </w:t>
      </w:r>
      <w:r>
        <w:rPr>
          <w:rFonts w:ascii="Arial" w:hAnsi="Arial" w:cs="Arial"/>
          <w:sz w:val="24"/>
          <w:szCs w:val="24"/>
        </w:rPr>
        <w:t xml:space="preserve">                             </w:t>
      </w:r>
      <w:r w:rsidRPr="00224D73">
        <w:rPr>
          <w:rFonts w:ascii="Arial" w:hAnsi="Arial" w:cs="Arial"/>
          <w:sz w:val="24"/>
          <w:szCs w:val="24"/>
        </w:rPr>
        <w:t xml:space="preserve">            "___" ____________ 20__ г.</w:t>
      </w:r>
    </w:p>
    <w:p w:rsidR="00205949" w:rsidRPr="00224D73" w:rsidRDefault="00205949" w:rsidP="00205949">
      <w:pPr>
        <w:pStyle w:val="ConsPlusNonformat"/>
        <w:jc w:val="both"/>
        <w:rPr>
          <w:rFonts w:ascii="Arial" w:hAnsi="Arial" w:cs="Arial"/>
          <w:sz w:val="24"/>
          <w:szCs w:val="24"/>
        </w:rPr>
      </w:pPr>
      <w:r w:rsidRPr="00224D73">
        <w:rPr>
          <w:rFonts w:ascii="Arial" w:hAnsi="Arial" w:cs="Arial"/>
          <w:sz w:val="24"/>
          <w:szCs w:val="24"/>
        </w:rPr>
        <w:t xml:space="preserve">(место составления </w:t>
      </w:r>
      <w:proofErr w:type="gramStart"/>
      <w:r w:rsidRPr="00224D73">
        <w:rPr>
          <w:rFonts w:ascii="Arial" w:hAnsi="Arial" w:cs="Arial"/>
          <w:sz w:val="24"/>
          <w:szCs w:val="24"/>
        </w:rPr>
        <w:t xml:space="preserve">акта)   </w:t>
      </w:r>
      <w:proofErr w:type="gramEnd"/>
      <w:r w:rsidRPr="00224D73">
        <w:rPr>
          <w:rFonts w:ascii="Arial" w:hAnsi="Arial" w:cs="Arial"/>
          <w:sz w:val="24"/>
          <w:szCs w:val="24"/>
        </w:rPr>
        <w:t xml:space="preserve">                </w:t>
      </w:r>
      <w:r>
        <w:rPr>
          <w:rFonts w:ascii="Arial" w:hAnsi="Arial" w:cs="Arial"/>
          <w:sz w:val="24"/>
          <w:szCs w:val="24"/>
        </w:rPr>
        <w:t xml:space="preserve">                                       </w:t>
      </w:r>
      <w:r w:rsidRPr="00224D73">
        <w:rPr>
          <w:rFonts w:ascii="Arial" w:hAnsi="Arial" w:cs="Arial"/>
          <w:sz w:val="24"/>
          <w:szCs w:val="24"/>
        </w:rPr>
        <w:t xml:space="preserve">      (дата составления акта)</w:t>
      </w:r>
    </w:p>
    <w:p w:rsidR="00205949" w:rsidRDefault="00205949" w:rsidP="00205949">
      <w:pPr>
        <w:pStyle w:val="ConsPlusNonformat"/>
        <w:jc w:val="right"/>
        <w:rPr>
          <w:rFonts w:ascii="Arial" w:hAnsi="Arial" w:cs="Arial"/>
          <w:sz w:val="24"/>
          <w:szCs w:val="24"/>
        </w:rPr>
      </w:pPr>
    </w:p>
    <w:p w:rsidR="00205949" w:rsidRPr="00224D73" w:rsidRDefault="00205949" w:rsidP="00205949">
      <w:pPr>
        <w:pStyle w:val="ConsPlusNonformat"/>
        <w:jc w:val="right"/>
        <w:rPr>
          <w:rFonts w:ascii="Arial" w:hAnsi="Arial" w:cs="Arial"/>
          <w:sz w:val="24"/>
          <w:szCs w:val="24"/>
        </w:rPr>
      </w:pPr>
      <w:r>
        <w:rPr>
          <w:rFonts w:ascii="Arial" w:hAnsi="Arial" w:cs="Arial"/>
          <w:sz w:val="24"/>
          <w:szCs w:val="24"/>
        </w:rPr>
        <w:t>_</w:t>
      </w:r>
      <w:r w:rsidRPr="00224D73">
        <w:rPr>
          <w:rFonts w:ascii="Arial" w:hAnsi="Arial" w:cs="Arial"/>
          <w:sz w:val="24"/>
          <w:szCs w:val="24"/>
        </w:rPr>
        <w:t>______________________</w:t>
      </w:r>
    </w:p>
    <w:p w:rsidR="00205949" w:rsidRPr="00224D73" w:rsidRDefault="00205949" w:rsidP="00205949">
      <w:pPr>
        <w:pStyle w:val="ConsPlusNonformat"/>
        <w:jc w:val="right"/>
        <w:rPr>
          <w:rFonts w:ascii="Arial" w:hAnsi="Arial" w:cs="Arial"/>
          <w:sz w:val="24"/>
          <w:szCs w:val="24"/>
        </w:rPr>
      </w:pPr>
      <w:r w:rsidRPr="00224D73">
        <w:rPr>
          <w:rFonts w:ascii="Arial" w:hAnsi="Arial" w:cs="Arial"/>
          <w:sz w:val="24"/>
          <w:szCs w:val="24"/>
        </w:rPr>
        <w:t>(время составления акта)</w:t>
      </w:r>
    </w:p>
    <w:p w:rsidR="00224D73" w:rsidRPr="00224D73" w:rsidRDefault="00224D73" w:rsidP="00EC54F7">
      <w:pPr>
        <w:pStyle w:val="ConsPlusNonformat"/>
        <w:jc w:val="both"/>
        <w:rPr>
          <w:rFonts w:ascii="Arial" w:hAnsi="Arial" w:cs="Arial"/>
          <w:sz w:val="24"/>
          <w:szCs w:val="24"/>
        </w:rPr>
      </w:pPr>
    </w:p>
    <w:p w:rsidR="00224D73" w:rsidRPr="00224D73" w:rsidRDefault="00224D73" w:rsidP="00BA3870">
      <w:pPr>
        <w:pStyle w:val="ConsPlusNonformat"/>
        <w:jc w:val="center"/>
        <w:rPr>
          <w:rFonts w:ascii="Arial" w:hAnsi="Arial" w:cs="Arial"/>
          <w:sz w:val="24"/>
          <w:szCs w:val="24"/>
        </w:rPr>
      </w:pPr>
      <w:bookmarkStart w:id="9" w:name="P443"/>
      <w:bookmarkEnd w:id="9"/>
      <w:r w:rsidRPr="00224D73">
        <w:rPr>
          <w:rFonts w:ascii="Arial" w:hAnsi="Arial" w:cs="Arial"/>
          <w:sz w:val="24"/>
          <w:szCs w:val="24"/>
        </w:rPr>
        <w:t>АКТ ПРОВЕРКИ</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в отношении гражданина</w:t>
      </w:r>
    </w:p>
    <w:p w:rsidR="00224D73" w:rsidRPr="00224D73" w:rsidRDefault="00224D73" w:rsidP="00BA3870">
      <w:pPr>
        <w:pStyle w:val="ConsPlusNonformat"/>
        <w:jc w:val="center"/>
        <w:rPr>
          <w:rFonts w:ascii="Arial" w:hAnsi="Arial" w:cs="Arial"/>
          <w:sz w:val="24"/>
          <w:szCs w:val="24"/>
        </w:rPr>
      </w:pPr>
      <w:r>
        <w:rPr>
          <w:rFonts w:ascii="Arial" w:hAnsi="Arial" w:cs="Arial"/>
          <w:sz w:val="24"/>
          <w:szCs w:val="24"/>
        </w:rPr>
        <w:t>№</w:t>
      </w:r>
      <w:r w:rsidRPr="00224D73">
        <w:rPr>
          <w:rFonts w:ascii="Arial" w:hAnsi="Arial" w:cs="Arial"/>
          <w:sz w:val="24"/>
          <w:szCs w:val="24"/>
        </w:rPr>
        <w:t xml:space="preserve"> __________</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По адресу/адресам: ________________</w:t>
      </w:r>
      <w:r w:rsidR="00BA3870">
        <w:rPr>
          <w:rFonts w:ascii="Arial" w:hAnsi="Arial" w:cs="Arial"/>
          <w:sz w:val="24"/>
          <w:szCs w:val="24"/>
        </w:rPr>
        <w:t>__</w:t>
      </w:r>
      <w:r w:rsidRPr="00224D73">
        <w:rPr>
          <w:rFonts w:ascii="Arial" w:hAnsi="Arial" w:cs="Arial"/>
          <w:sz w:val="24"/>
          <w:szCs w:val="24"/>
        </w:rPr>
        <w:t>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(место проведения проверки)</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на основании: ______</w:t>
      </w:r>
      <w:r w:rsidR="00BA3870">
        <w:rPr>
          <w:rFonts w:ascii="Arial" w:hAnsi="Arial" w:cs="Arial"/>
          <w:sz w:val="24"/>
          <w:szCs w:val="24"/>
        </w:rPr>
        <w:t>__</w:t>
      </w:r>
      <w:r w:rsidRPr="00224D73">
        <w:rPr>
          <w:rFonts w:ascii="Arial" w:hAnsi="Arial" w:cs="Arial"/>
          <w:sz w:val="24"/>
          <w:szCs w:val="24"/>
        </w:rPr>
        <w:t>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w:t>
      </w:r>
      <w:r w:rsidR="00BA3870">
        <w:rPr>
          <w:rFonts w:ascii="Arial" w:hAnsi="Arial" w:cs="Arial"/>
          <w:sz w:val="24"/>
          <w:szCs w:val="24"/>
        </w:rPr>
        <w:t>_</w:t>
      </w:r>
      <w:r w:rsidRPr="00224D73">
        <w:rPr>
          <w:rFonts w:ascii="Arial" w:hAnsi="Arial" w:cs="Arial"/>
          <w:sz w:val="24"/>
          <w:szCs w:val="24"/>
        </w:rPr>
        <w:t>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(вид документа с указанием реквизитов (номер, дата)</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была проведена ______________________________________ проверка в отношении:</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(внеплановая, выездная)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(фамилия, имя, отчество, дата рождения, место жительство гражданина)</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Дата и время проведения проверки:</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 _______________ 20___ г. с ____ час. ____ мин. до ____ час. ____ мин.</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Продолжительность 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Акт составлен: 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(орган муниципального контроля)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С копией приказа о проведении проверки ознакомлен(ы):</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(фамилии, инициалы, подпись, дата, время)</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Лицо(а), проводившее проверку: ________</w:t>
      </w:r>
      <w:r w:rsidR="00BA3870">
        <w:rPr>
          <w:rFonts w:ascii="Arial" w:hAnsi="Arial" w:cs="Arial"/>
          <w:sz w:val="24"/>
          <w:szCs w:val="24"/>
        </w:rPr>
        <w:t>___</w:t>
      </w:r>
      <w:r w:rsidRPr="00224D73">
        <w:rPr>
          <w:rFonts w:ascii="Arial" w:hAnsi="Arial" w:cs="Arial"/>
          <w:sz w:val="24"/>
          <w:szCs w:val="24"/>
        </w:rPr>
        <w:t>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(фамилия, имя, отчество, должность должностного лица (должностных лиц),</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проводившего(их) проверку)</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При проведении проверки присутствовали: ___________________________</w:t>
      </w:r>
      <w:r w:rsidR="00BA3870">
        <w:rPr>
          <w:rFonts w:ascii="Arial" w:hAnsi="Arial" w:cs="Arial"/>
          <w:sz w:val="24"/>
          <w:szCs w:val="24"/>
        </w:rPr>
        <w:t>___</w:t>
      </w:r>
      <w:r w:rsidRPr="00224D73">
        <w:rPr>
          <w:rFonts w:ascii="Arial" w:hAnsi="Arial" w:cs="Arial"/>
          <w:sz w:val="24"/>
          <w:szCs w:val="24"/>
        </w:rPr>
        <w:t>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(фамилия, имя, отчество присутствовавших при проведении</w:t>
      </w:r>
    </w:p>
    <w:p w:rsidR="00224D73" w:rsidRPr="00224D73" w:rsidRDefault="00224D73" w:rsidP="00BA3870">
      <w:pPr>
        <w:pStyle w:val="ConsPlusNonformat"/>
        <w:jc w:val="center"/>
        <w:rPr>
          <w:rFonts w:ascii="Arial" w:hAnsi="Arial" w:cs="Arial"/>
          <w:sz w:val="24"/>
          <w:szCs w:val="24"/>
        </w:rPr>
      </w:pPr>
      <w:r w:rsidRPr="00224D73">
        <w:rPr>
          <w:rFonts w:ascii="Arial" w:hAnsi="Arial" w:cs="Arial"/>
          <w:sz w:val="24"/>
          <w:szCs w:val="24"/>
        </w:rPr>
        <w:t>мероприятий по проверке)</w:t>
      </w:r>
    </w:p>
    <w:p w:rsidR="00224D73" w:rsidRPr="00224D73" w:rsidRDefault="00224D73" w:rsidP="00BA3870">
      <w:pPr>
        <w:pStyle w:val="ConsPlusNonformat"/>
        <w:jc w:val="both"/>
        <w:rPr>
          <w:rFonts w:ascii="Arial" w:hAnsi="Arial" w:cs="Arial"/>
          <w:sz w:val="24"/>
          <w:szCs w:val="24"/>
        </w:rPr>
      </w:pPr>
      <w:r w:rsidRPr="00224D73">
        <w:rPr>
          <w:rFonts w:ascii="Arial" w:hAnsi="Arial" w:cs="Arial"/>
          <w:sz w:val="24"/>
          <w:szCs w:val="24"/>
        </w:rPr>
        <w:t>В ходе проведения проверки:</w:t>
      </w:r>
    </w:p>
    <w:p w:rsidR="00224D73" w:rsidRPr="00224D73" w:rsidRDefault="00224D73" w:rsidP="00BA3870">
      <w:pPr>
        <w:pStyle w:val="ConsPlusNonformat"/>
        <w:jc w:val="both"/>
        <w:rPr>
          <w:rFonts w:ascii="Arial" w:hAnsi="Arial" w:cs="Arial"/>
          <w:sz w:val="24"/>
          <w:szCs w:val="24"/>
        </w:rPr>
      </w:pPr>
      <w:r w:rsidRPr="00224D73">
        <w:rPr>
          <w:rFonts w:ascii="Arial" w:hAnsi="Arial" w:cs="Arial"/>
          <w:sz w:val="24"/>
          <w:szCs w:val="24"/>
        </w:rPr>
        <w:t>выявлены нарушения обязательных требований или требований,</w:t>
      </w:r>
      <w:r w:rsidR="00BA3870">
        <w:rPr>
          <w:rFonts w:ascii="Arial" w:hAnsi="Arial" w:cs="Arial"/>
          <w:sz w:val="24"/>
          <w:szCs w:val="24"/>
        </w:rPr>
        <w:t xml:space="preserve"> </w:t>
      </w:r>
      <w:r w:rsidRPr="00224D73">
        <w:rPr>
          <w:rFonts w:ascii="Arial" w:hAnsi="Arial" w:cs="Arial"/>
          <w:sz w:val="24"/>
          <w:szCs w:val="24"/>
        </w:rPr>
        <w:t>установленных муниципальными правовыми актами (с указанием положений</w:t>
      </w:r>
      <w:r w:rsidR="00BA3870">
        <w:rPr>
          <w:rFonts w:ascii="Arial" w:hAnsi="Arial" w:cs="Arial"/>
          <w:sz w:val="24"/>
          <w:szCs w:val="24"/>
        </w:rPr>
        <w:t xml:space="preserve"> </w:t>
      </w:r>
      <w:r w:rsidRPr="00224D73">
        <w:rPr>
          <w:rFonts w:ascii="Arial" w:hAnsi="Arial" w:cs="Arial"/>
          <w:sz w:val="24"/>
          <w:szCs w:val="24"/>
        </w:rPr>
        <w:t>нормативных правовых актов):</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(с указанием характера нарушений; лиц, допустивших нарушения)</w:t>
      </w:r>
    </w:p>
    <w:p w:rsidR="00224D73" w:rsidRPr="00224D73" w:rsidRDefault="00224D73" w:rsidP="00635A33">
      <w:pPr>
        <w:pStyle w:val="ConsPlusNonformat"/>
        <w:jc w:val="both"/>
        <w:rPr>
          <w:rFonts w:ascii="Arial" w:hAnsi="Arial" w:cs="Arial"/>
          <w:sz w:val="24"/>
          <w:szCs w:val="24"/>
        </w:rPr>
      </w:pPr>
      <w:r w:rsidRPr="00224D73">
        <w:rPr>
          <w:rFonts w:ascii="Arial" w:hAnsi="Arial" w:cs="Arial"/>
          <w:sz w:val="24"/>
          <w:szCs w:val="24"/>
        </w:rPr>
        <w:t>выявлены факты невыполнения предписаний органов государственного</w:t>
      </w:r>
      <w:r w:rsidR="00635A33">
        <w:rPr>
          <w:rFonts w:ascii="Arial" w:hAnsi="Arial" w:cs="Arial"/>
          <w:sz w:val="24"/>
          <w:szCs w:val="24"/>
        </w:rPr>
        <w:t xml:space="preserve"> </w:t>
      </w:r>
      <w:r w:rsidRPr="00224D73">
        <w:rPr>
          <w:rFonts w:ascii="Arial" w:hAnsi="Arial" w:cs="Arial"/>
          <w:sz w:val="24"/>
          <w:szCs w:val="24"/>
        </w:rPr>
        <w:t>контроля (надзора), органов муниципального контроля (с указанием реквизитов</w:t>
      </w:r>
      <w:r w:rsidR="00635A33">
        <w:rPr>
          <w:rFonts w:ascii="Arial" w:hAnsi="Arial" w:cs="Arial"/>
          <w:sz w:val="24"/>
          <w:szCs w:val="24"/>
        </w:rPr>
        <w:t xml:space="preserve"> </w:t>
      </w:r>
      <w:r w:rsidRPr="00224D73">
        <w:rPr>
          <w:rFonts w:ascii="Arial" w:hAnsi="Arial" w:cs="Arial"/>
          <w:sz w:val="24"/>
          <w:szCs w:val="24"/>
        </w:rPr>
        <w:t>выданных предписаний):</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нарушений не выявлено _____________</w:t>
      </w:r>
      <w:r w:rsidR="00635A33">
        <w:rPr>
          <w:rFonts w:ascii="Arial" w:hAnsi="Arial" w:cs="Arial"/>
          <w:sz w:val="24"/>
          <w:szCs w:val="24"/>
        </w:rPr>
        <w:t>_____</w:t>
      </w:r>
      <w:r w:rsidRPr="00224D73">
        <w:rPr>
          <w:rFonts w:ascii="Arial" w:hAnsi="Arial" w:cs="Arial"/>
          <w:sz w:val="24"/>
          <w:szCs w:val="24"/>
        </w:rPr>
        <w:t>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Запись в</w:t>
      </w:r>
      <w:r w:rsidR="00635A33">
        <w:rPr>
          <w:rFonts w:ascii="Arial" w:hAnsi="Arial" w:cs="Arial"/>
          <w:sz w:val="24"/>
          <w:szCs w:val="24"/>
        </w:rPr>
        <w:t xml:space="preserve"> Журнал </w:t>
      </w:r>
      <w:r w:rsidRPr="00224D73">
        <w:rPr>
          <w:rFonts w:ascii="Arial" w:hAnsi="Arial" w:cs="Arial"/>
          <w:sz w:val="24"/>
          <w:szCs w:val="24"/>
        </w:rPr>
        <w:t>учета проверок юридического лица, индивидуального</w:t>
      </w:r>
      <w:r w:rsidR="00635A33">
        <w:rPr>
          <w:rFonts w:ascii="Arial" w:hAnsi="Arial" w:cs="Arial"/>
          <w:sz w:val="24"/>
          <w:szCs w:val="24"/>
        </w:rPr>
        <w:t xml:space="preserve"> </w:t>
      </w:r>
      <w:r w:rsidRPr="00224D73">
        <w:rPr>
          <w:rFonts w:ascii="Arial" w:hAnsi="Arial" w:cs="Arial"/>
          <w:sz w:val="24"/>
          <w:szCs w:val="24"/>
        </w:rPr>
        <w:t>предпринимателя</w:t>
      </w:r>
      <w:r w:rsidR="00635A33">
        <w:rPr>
          <w:rFonts w:ascii="Arial" w:hAnsi="Arial" w:cs="Arial"/>
          <w:sz w:val="24"/>
          <w:szCs w:val="24"/>
        </w:rPr>
        <w:t xml:space="preserve"> и </w:t>
      </w:r>
      <w:r w:rsidRPr="00224D73">
        <w:rPr>
          <w:rFonts w:ascii="Arial" w:hAnsi="Arial" w:cs="Arial"/>
          <w:sz w:val="24"/>
          <w:szCs w:val="24"/>
        </w:rPr>
        <w:t>граждан, проводимых органами муниципального контроля</w:t>
      </w:r>
      <w:r w:rsidR="00635A33">
        <w:rPr>
          <w:rFonts w:ascii="Arial" w:hAnsi="Arial" w:cs="Arial"/>
          <w:sz w:val="24"/>
          <w:szCs w:val="24"/>
        </w:rPr>
        <w:t xml:space="preserve"> </w:t>
      </w:r>
      <w:r w:rsidRPr="00224D73">
        <w:rPr>
          <w:rFonts w:ascii="Arial" w:hAnsi="Arial" w:cs="Arial"/>
          <w:sz w:val="24"/>
          <w:szCs w:val="24"/>
        </w:rPr>
        <w:t>внесена:</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 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 xml:space="preserve"> (подпись </w:t>
      </w:r>
      <w:proofErr w:type="gramStart"/>
      <w:r w:rsidRPr="00224D73">
        <w:rPr>
          <w:rFonts w:ascii="Arial" w:hAnsi="Arial" w:cs="Arial"/>
          <w:sz w:val="24"/>
          <w:szCs w:val="24"/>
        </w:rPr>
        <w:t xml:space="preserve">проверяющего)   </w:t>
      </w:r>
      <w:proofErr w:type="gramEnd"/>
      <w:r w:rsidR="00635A33">
        <w:rPr>
          <w:rFonts w:ascii="Arial" w:hAnsi="Arial" w:cs="Arial"/>
          <w:sz w:val="24"/>
          <w:szCs w:val="24"/>
        </w:rPr>
        <w:t xml:space="preserve">      </w:t>
      </w:r>
      <w:r w:rsidRPr="00224D73">
        <w:rPr>
          <w:rFonts w:ascii="Arial" w:hAnsi="Arial" w:cs="Arial"/>
          <w:sz w:val="24"/>
          <w:szCs w:val="24"/>
        </w:rPr>
        <w:t xml:space="preserve">   (подпись гражданина)</w:t>
      </w:r>
    </w:p>
    <w:p w:rsidR="00224D73" w:rsidRPr="00224D73" w:rsidRDefault="00224D7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Прилагаемые к акту документы: ____________</w:t>
      </w:r>
      <w:r w:rsidR="00635A33">
        <w:rPr>
          <w:rFonts w:ascii="Arial" w:hAnsi="Arial" w:cs="Arial"/>
          <w:sz w:val="24"/>
          <w:szCs w:val="24"/>
        </w:rPr>
        <w:t>___</w:t>
      </w:r>
      <w:r w:rsidRPr="00224D73">
        <w:rPr>
          <w:rFonts w:ascii="Arial" w:hAnsi="Arial" w:cs="Arial"/>
          <w:sz w:val="24"/>
          <w:szCs w:val="24"/>
        </w:rPr>
        <w:t>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w:t>
      </w:r>
      <w:r w:rsidR="00635A33">
        <w:rPr>
          <w:rFonts w:ascii="Arial" w:hAnsi="Arial" w:cs="Arial"/>
          <w:sz w:val="24"/>
          <w:szCs w:val="24"/>
        </w:rPr>
        <w:t>_</w:t>
      </w:r>
      <w:r w:rsidRPr="00224D73">
        <w:rPr>
          <w:rFonts w:ascii="Arial" w:hAnsi="Arial" w:cs="Arial"/>
          <w:sz w:val="24"/>
          <w:szCs w:val="24"/>
        </w:rPr>
        <w:t>_______________________________</w:t>
      </w:r>
    </w:p>
    <w:p w:rsidR="00224D73" w:rsidRDefault="00224D73" w:rsidP="00EC54F7">
      <w:pPr>
        <w:pStyle w:val="ConsPlusNonformat"/>
        <w:jc w:val="both"/>
        <w:rPr>
          <w:rFonts w:ascii="Arial" w:hAnsi="Arial" w:cs="Arial"/>
          <w:sz w:val="24"/>
          <w:szCs w:val="24"/>
        </w:rPr>
      </w:pPr>
      <w:r w:rsidRPr="00224D73">
        <w:rPr>
          <w:rFonts w:ascii="Arial" w:hAnsi="Arial" w:cs="Arial"/>
          <w:sz w:val="24"/>
          <w:szCs w:val="24"/>
        </w:rPr>
        <w:t>Подписи лиц, проводивших проверку: ___________</w:t>
      </w:r>
      <w:r w:rsidR="00635A33">
        <w:rPr>
          <w:rFonts w:ascii="Arial" w:hAnsi="Arial" w:cs="Arial"/>
          <w:sz w:val="24"/>
          <w:szCs w:val="24"/>
        </w:rPr>
        <w:t>_</w:t>
      </w:r>
      <w:r w:rsidRPr="00224D73">
        <w:rPr>
          <w:rFonts w:ascii="Arial" w:hAnsi="Arial" w:cs="Arial"/>
          <w:sz w:val="24"/>
          <w:szCs w:val="24"/>
        </w:rPr>
        <w:t>_______</w:t>
      </w:r>
      <w:r w:rsidR="00635A33">
        <w:rPr>
          <w:rFonts w:ascii="Arial" w:hAnsi="Arial" w:cs="Arial"/>
          <w:sz w:val="24"/>
          <w:szCs w:val="24"/>
        </w:rPr>
        <w:t>___</w:t>
      </w:r>
      <w:r w:rsidRPr="00224D73">
        <w:rPr>
          <w:rFonts w:ascii="Arial" w:hAnsi="Arial" w:cs="Arial"/>
          <w:sz w:val="24"/>
          <w:szCs w:val="24"/>
        </w:rPr>
        <w:t>______________________</w:t>
      </w:r>
    </w:p>
    <w:p w:rsidR="00635A33" w:rsidRPr="00224D73" w:rsidRDefault="00635A33" w:rsidP="00635A33">
      <w:pPr>
        <w:pStyle w:val="ConsPlusNonformat"/>
        <w:jc w:val="right"/>
        <w:rPr>
          <w:rFonts w:ascii="Arial" w:hAnsi="Arial" w:cs="Arial"/>
          <w:sz w:val="24"/>
          <w:szCs w:val="24"/>
        </w:rPr>
      </w:pPr>
      <w:r>
        <w:rPr>
          <w:rFonts w:ascii="Arial" w:hAnsi="Arial" w:cs="Arial"/>
          <w:sz w:val="24"/>
          <w:szCs w:val="24"/>
        </w:rPr>
        <w:t>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w:t>
      </w:r>
      <w:r w:rsidR="00635A33">
        <w:rPr>
          <w:rFonts w:ascii="Arial" w:hAnsi="Arial" w:cs="Arial"/>
          <w:sz w:val="24"/>
          <w:szCs w:val="24"/>
        </w:rPr>
        <w:t>_</w:t>
      </w:r>
      <w:r w:rsidRPr="00224D73">
        <w:rPr>
          <w:rFonts w:ascii="Arial" w:hAnsi="Arial" w:cs="Arial"/>
          <w:sz w:val="24"/>
          <w:szCs w:val="24"/>
        </w:rPr>
        <w:t>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С актом проверки ознакомлен(а), копию акта со всеми приложениями</w:t>
      </w:r>
      <w:r w:rsidR="00635A33">
        <w:rPr>
          <w:rFonts w:ascii="Arial" w:hAnsi="Arial" w:cs="Arial"/>
          <w:sz w:val="24"/>
          <w:szCs w:val="24"/>
        </w:rPr>
        <w:t xml:space="preserve"> </w:t>
      </w:r>
      <w:r w:rsidRPr="00224D73">
        <w:rPr>
          <w:rFonts w:ascii="Arial" w:hAnsi="Arial" w:cs="Arial"/>
          <w:sz w:val="24"/>
          <w:szCs w:val="24"/>
        </w:rPr>
        <w:t>получил(а):</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(фамилия, имя, отчество гражданина)</w:t>
      </w:r>
    </w:p>
    <w:p w:rsidR="00224D73" w:rsidRPr="00224D73" w:rsidRDefault="00224D73" w:rsidP="00EC54F7">
      <w:pPr>
        <w:pStyle w:val="ConsPlusNonformat"/>
        <w:jc w:val="both"/>
        <w:rPr>
          <w:rFonts w:ascii="Arial" w:hAnsi="Arial" w:cs="Arial"/>
          <w:sz w:val="24"/>
          <w:szCs w:val="24"/>
        </w:rPr>
      </w:pP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"___" ________________ 20___ г.</w:t>
      </w: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______________________________</w:t>
      </w: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(подпись)</w:t>
      </w:r>
    </w:p>
    <w:p w:rsidR="00635A33" w:rsidRDefault="00635A33" w:rsidP="00EC54F7">
      <w:pPr>
        <w:pStyle w:val="ConsPlusNonformat"/>
        <w:jc w:val="both"/>
        <w:rPr>
          <w:rFonts w:ascii="Arial" w:hAnsi="Arial" w:cs="Arial"/>
          <w:sz w:val="24"/>
          <w:szCs w:val="24"/>
        </w:rPr>
      </w:pP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Пометка об отказе ознакомления с актом проверки:</w:t>
      </w:r>
    </w:p>
    <w:p w:rsidR="00224D73" w:rsidRPr="00224D73" w:rsidRDefault="00224D73" w:rsidP="00EC54F7">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224D73" w:rsidRPr="00224D73" w:rsidRDefault="00224D73" w:rsidP="00635A33">
      <w:pPr>
        <w:pStyle w:val="ConsPlusNonformat"/>
        <w:jc w:val="center"/>
        <w:rPr>
          <w:rFonts w:ascii="Arial" w:hAnsi="Arial" w:cs="Arial"/>
          <w:sz w:val="24"/>
          <w:szCs w:val="24"/>
        </w:rPr>
      </w:pPr>
      <w:r w:rsidRPr="00224D73">
        <w:rPr>
          <w:rFonts w:ascii="Arial" w:hAnsi="Arial" w:cs="Arial"/>
          <w:sz w:val="24"/>
          <w:szCs w:val="24"/>
        </w:rPr>
        <w:t>(подпись уполномоченного должностного лица (лиц), проводившего проверку)</w:t>
      </w: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both"/>
        <w:rPr>
          <w:rFonts w:ascii="Arial" w:hAnsi="Arial" w:cs="Arial"/>
          <w:sz w:val="24"/>
          <w:szCs w:val="24"/>
        </w:rPr>
      </w:pPr>
    </w:p>
    <w:p w:rsidR="00224D73" w:rsidRPr="00224D73" w:rsidRDefault="00224D73" w:rsidP="00EC54F7">
      <w:pPr>
        <w:pStyle w:val="ConsPlusNormal"/>
        <w:jc w:val="right"/>
        <w:outlineLvl w:val="1"/>
        <w:rPr>
          <w:rFonts w:ascii="Arial" w:hAnsi="Arial" w:cs="Arial"/>
          <w:sz w:val="24"/>
          <w:szCs w:val="24"/>
        </w:rPr>
      </w:pPr>
      <w:r w:rsidRPr="00224D73">
        <w:rPr>
          <w:rFonts w:ascii="Arial" w:hAnsi="Arial" w:cs="Arial"/>
          <w:sz w:val="24"/>
          <w:szCs w:val="24"/>
        </w:rPr>
        <w:t xml:space="preserve">Приложение </w:t>
      </w:r>
      <w:r>
        <w:rPr>
          <w:rFonts w:ascii="Arial" w:hAnsi="Arial" w:cs="Arial"/>
          <w:sz w:val="24"/>
          <w:szCs w:val="24"/>
        </w:rPr>
        <w:t>№</w:t>
      </w:r>
      <w:r w:rsidRPr="00224D73">
        <w:rPr>
          <w:rFonts w:ascii="Arial" w:hAnsi="Arial" w:cs="Arial"/>
          <w:sz w:val="24"/>
          <w:szCs w:val="24"/>
        </w:rPr>
        <w:t xml:space="preserve"> 3</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к административному регламенту</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по исполнению муниципальной функции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"Проведение проверок при осуществлении</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муниципального жилищного контроля</w:t>
      </w:r>
    </w:p>
    <w:p w:rsidR="00224D73" w:rsidRPr="00224D73" w:rsidRDefault="00224D73" w:rsidP="00EC54F7">
      <w:pPr>
        <w:pStyle w:val="ConsPlusNormal"/>
        <w:jc w:val="right"/>
        <w:rPr>
          <w:rFonts w:ascii="Arial" w:hAnsi="Arial" w:cs="Arial"/>
          <w:sz w:val="24"/>
          <w:szCs w:val="24"/>
        </w:rPr>
      </w:pPr>
      <w:r w:rsidRPr="00224D73">
        <w:rPr>
          <w:rFonts w:ascii="Arial" w:hAnsi="Arial" w:cs="Arial"/>
          <w:sz w:val="24"/>
          <w:szCs w:val="24"/>
        </w:rPr>
        <w:t>на территории городского округа Жуковский"</w:t>
      </w:r>
    </w:p>
    <w:p w:rsidR="00224D73" w:rsidRDefault="00224D73" w:rsidP="00EC54F7">
      <w:pPr>
        <w:pStyle w:val="ConsPlusNormal"/>
        <w:jc w:val="both"/>
        <w:rPr>
          <w:rFonts w:ascii="Arial" w:hAnsi="Arial" w:cs="Arial"/>
          <w:sz w:val="24"/>
          <w:szCs w:val="24"/>
        </w:rPr>
      </w:pPr>
    </w:p>
    <w:p w:rsidR="00635A33" w:rsidRPr="00224D73" w:rsidRDefault="00635A33" w:rsidP="00EC54F7">
      <w:pPr>
        <w:pStyle w:val="ConsPlusNormal"/>
        <w:jc w:val="both"/>
        <w:rPr>
          <w:rFonts w:ascii="Arial" w:hAnsi="Arial" w:cs="Arial"/>
          <w:sz w:val="24"/>
          <w:szCs w:val="24"/>
        </w:rPr>
      </w:pPr>
      <w:bookmarkStart w:id="10" w:name="_GoBack"/>
      <w:bookmarkEnd w:id="10"/>
    </w:p>
    <w:p w:rsidR="00224D73" w:rsidRPr="00224D73" w:rsidRDefault="00224D73" w:rsidP="00EC54F7">
      <w:pPr>
        <w:pStyle w:val="ConsPlusNormal"/>
        <w:jc w:val="center"/>
        <w:rPr>
          <w:rFonts w:ascii="Arial" w:hAnsi="Arial" w:cs="Arial"/>
          <w:sz w:val="24"/>
          <w:szCs w:val="24"/>
        </w:rPr>
      </w:pPr>
      <w:bookmarkStart w:id="11" w:name="P525"/>
      <w:bookmarkEnd w:id="11"/>
      <w:r w:rsidRPr="00224D73">
        <w:rPr>
          <w:rFonts w:ascii="Arial" w:hAnsi="Arial" w:cs="Arial"/>
          <w:sz w:val="24"/>
          <w:szCs w:val="24"/>
        </w:rPr>
        <w:t>БЛОК-СХЕМА</w:t>
      </w:r>
    </w:p>
    <w:p w:rsidR="00224D73" w:rsidRPr="00224D73" w:rsidRDefault="00224D73" w:rsidP="00EC54F7">
      <w:pPr>
        <w:pStyle w:val="ConsPlusNormal"/>
        <w:jc w:val="center"/>
        <w:rPr>
          <w:rFonts w:ascii="Arial" w:hAnsi="Arial" w:cs="Arial"/>
          <w:sz w:val="24"/>
          <w:szCs w:val="24"/>
        </w:rPr>
      </w:pPr>
      <w:r w:rsidRPr="00224D73">
        <w:rPr>
          <w:rFonts w:ascii="Arial" w:hAnsi="Arial" w:cs="Arial"/>
          <w:sz w:val="24"/>
          <w:szCs w:val="24"/>
        </w:rPr>
        <w:t>ИСПОЛНЕНИЯ МУНИЦИПАЛЬНОЙ ФУНКЦИИ</w:t>
      </w:r>
    </w:p>
    <w:p w:rsidR="00224D73" w:rsidRPr="00224D73" w:rsidRDefault="00224D73" w:rsidP="00EC54F7">
      <w:pPr>
        <w:pStyle w:val="ConsPlusNormal"/>
        <w:jc w:val="center"/>
        <w:rPr>
          <w:rFonts w:ascii="Arial" w:hAnsi="Arial" w:cs="Arial"/>
          <w:sz w:val="24"/>
          <w:szCs w:val="24"/>
        </w:rPr>
      </w:pPr>
    </w:p>
    <w:p w:rsidR="00224D73" w:rsidRPr="00224D73" w:rsidRDefault="00224D73" w:rsidP="00EC54F7">
      <w:pPr>
        <w:pStyle w:val="ConsPlusNormal"/>
        <w:jc w:val="center"/>
        <w:rPr>
          <w:rFonts w:ascii="Arial" w:hAnsi="Arial" w:cs="Arial"/>
          <w:sz w:val="24"/>
          <w:szCs w:val="24"/>
        </w:rPr>
      </w:pPr>
      <w:r w:rsidRPr="00224D73">
        <w:rPr>
          <w:rFonts w:ascii="Arial" w:hAnsi="Arial" w:cs="Arial"/>
          <w:noProof/>
          <w:sz w:val="24"/>
          <w:szCs w:val="24"/>
        </w:rPr>
        <w:drawing>
          <wp:inline distT="0" distB="0" distL="0" distR="0" wp14:anchorId="7A21A4C9" wp14:editId="77BBAA74">
            <wp:extent cx="5017770" cy="742492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63511" cy="7492612"/>
                    </a:xfrm>
                    <a:prstGeom prst="rect">
                      <a:avLst/>
                    </a:prstGeom>
                  </pic:spPr>
                </pic:pic>
              </a:graphicData>
            </a:graphic>
          </wp:inline>
        </w:drawing>
      </w:r>
    </w:p>
    <w:p w:rsidR="00224D73" w:rsidRPr="00224D73" w:rsidRDefault="00224D73" w:rsidP="00EC54F7">
      <w:pPr>
        <w:pStyle w:val="ConsPlusNormal"/>
        <w:jc w:val="both"/>
        <w:rPr>
          <w:rFonts w:ascii="Arial" w:hAnsi="Arial" w:cs="Arial"/>
          <w:sz w:val="24"/>
          <w:szCs w:val="24"/>
        </w:rPr>
      </w:pPr>
    </w:p>
    <w:p w:rsidR="001B51DD" w:rsidRPr="00224D73" w:rsidRDefault="001B51DD" w:rsidP="00EC54F7">
      <w:pPr>
        <w:widowControl w:val="0"/>
        <w:rPr>
          <w:rFonts w:ascii="Arial" w:hAnsi="Arial" w:cs="Arial"/>
          <w:sz w:val="24"/>
          <w:szCs w:val="24"/>
        </w:rPr>
      </w:pPr>
    </w:p>
    <w:sectPr w:rsidR="001B51DD" w:rsidRPr="00224D73" w:rsidSect="00224D7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73"/>
    <w:rsid w:val="000926B3"/>
    <w:rsid w:val="00117790"/>
    <w:rsid w:val="0013593E"/>
    <w:rsid w:val="001A4756"/>
    <w:rsid w:val="001B51DD"/>
    <w:rsid w:val="00205949"/>
    <w:rsid w:val="00224D73"/>
    <w:rsid w:val="002C0CA0"/>
    <w:rsid w:val="003A3FC0"/>
    <w:rsid w:val="003E6B4B"/>
    <w:rsid w:val="00463E13"/>
    <w:rsid w:val="004C40D4"/>
    <w:rsid w:val="004F7AD2"/>
    <w:rsid w:val="00594626"/>
    <w:rsid w:val="00635A33"/>
    <w:rsid w:val="00675FD9"/>
    <w:rsid w:val="007F3D58"/>
    <w:rsid w:val="00812A58"/>
    <w:rsid w:val="009C2DB2"/>
    <w:rsid w:val="009C7955"/>
    <w:rsid w:val="00AD716C"/>
    <w:rsid w:val="00BA3870"/>
    <w:rsid w:val="00BC0740"/>
    <w:rsid w:val="00C96C17"/>
    <w:rsid w:val="00CC0FC4"/>
    <w:rsid w:val="00D249C1"/>
    <w:rsid w:val="00EC54F7"/>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B048"/>
  <w15:chartTrackingRefBased/>
  <w15:docId w15:val="{3F96E64E-4A5A-44F7-B989-A75D8D00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1B51DD"/>
    <w:pPr>
      <w:spacing w:after="0"/>
    </w:pPr>
    <w:rPr>
      <w:rFonts w:ascii="Times New Roman" w:eastAsia="Times New Roman" w:hAnsi="Times New Roman"/>
      <w:sz w:val="26"/>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Cs w:val="26"/>
    </w:rPr>
  </w:style>
  <w:style w:type="paragraph" w:styleId="4">
    <w:name w:val="heading 4"/>
    <w:basedOn w:val="a2"/>
    <w:next w:val="a2"/>
    <w:link w:val="40"/>
    <w:qFormat/>
    <w:rsid w:val="004C40D4"/>
    <w:pPr>
      <w:keepNext/>
      <w:overflowPunct w:val="0"/>
      <w:autoSpaceDE w:val="0"/>
      <w:autoSpaceDN w:val="0"/>
      <w:adjustRightInd w:val="0"/>
      <w:spacing w:line="216" w:lineRule="auto"/>
      <w:jc w:val="center"/>
      <w:textAlignment w:val="baseline"/>
      <w:outlineLvl w:val="3"/>
    </w:pPr>
    <w:rPr>
      <w:b/>
      <w:sz w:val="24"/>
    </w:rPr>
  </w:style>
  <w:style w:type="paragraph" w:styleId="5">
    <w:name w:val="heading 5"/>
    <w:basedOn w:val="a2"/>
    <w:next w:val="a2"/>
    <w:link w:val="50"/>
    <w:qFormat/>
    <w:rsid w:val="004C40D4"/>
    <w:pPr>
      <w:suppressAutoHyphens/>
      <w:spacing w:before="240" w:after="60"/>
      <w:outlineLvl w:val="4"/>
    </w:pPr>
    <w:rPr>
      <w:b/>
      <w:bCs/>
      <w:i/>
      <w:iCs/>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eastAsia="Calibri"/>
      <w:i/>
      <w:iCs/>
      <w:sz w:val="20"/>
    </w:rPr>
  </w:style>
  <w:style w:type="paragraph" w:styleId="7">
    <w:name w:val="heading 7"/>
    <w:basedOn w:val="a2"/>
    <w:next w:val="a2"/>
    <w:link w:val="70"/>
    <w:uiPriority w:val="99"/>
    <w:qFormat/>
    <w:rsid w:val="004C40D4"/>
    <w:pPr>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numPr>
        <w:ilvl w:val="2"/>
        <w:numId w:val="15"/>
      </w:numPr>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autoSpaceDE w:val="0"/>
      <w:autoSpaceDN w:val="0"/>
      <w:adjustRightInd w:val="0"/>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line="216" w:lineRule="auto"/>
      <w:jc w:val="center"/>
      <w:textAlignment w:val="baseline"/>
    </w:pPr>
    <w:rPr>
      <w:rFonts w:eastAsia="Calibri"/>
      <w:b/>
      <w:sz w:val="22"/>
    </w:rPr>
  </w:style>
  <w:style w:type="paragraph" w:styleId="ae">
    <w:name w:val="Title"/>
    <w:basedOn w:val="a2"/>
    <w:link w:val="af"/>
    <w:uiPriority w:val="99"/>
    <w:qFormat/>
    <w:rsid w:val="004C40D4"/>
    <w:pPr>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rsid w:val="00224D73"/>
    <w:pPr>
      <w:widowControl w:val="0"/>
      <w:autoSpaceDE w:val="0"/>
      <w:autoSpaceDN w:val="0"/>
      <w:spacing w:after="0"/>
    </w:pPr>
    <w:rPr>
      <w:rFonts w:eastAsia="Times New Roman" w:cs="Calibri"/>
      <w:sz w:val="22"/>
      <w:lang w:eastAsia="ru-RU"/>
    </w:rPr>
  </w:style>
  <w:style w:type="paragraph" w:customStyle="1" w:styleId="ConsPlusNonformat">
    <w:name w:val="ConsPlusNonformat"/>
    <w:rsid w:val="00224D73"/>
    <w:pPr>
      <w:widowControl w:val="0"/>
      <w:autoSpaceDE w:val="0"/>
      <w:autoSpaceDN w:val="0"/>
      <w:spacing w:after="0"/>
    </w:pPr>
    <w:rPr>
      <w:rFonts w:ascii="Courier New" w:eastAsia="Times New Roman" w:hAnsi="Courier New" w:cs="Courier New"/>
      <w:lang w:eastAsia="ru-RU"/>
    </w:rPr>
  </w:style>
  <w:style w:type="paragraph" w:customStyle="1" w:styleId="ConsPlusTitle">
    <w:name w:val="ConsPlusTitle"/>
    <w:rsid w:val="00224D73"/>
    <w:pPr>
      <w:widowControl w:val="0"/>
      <w:autoSpaceDE w:val="0"/>
      <w:autoSpaceDN w:val="0"/>
      <w:spacing w:after="0"/>
    </w:pPr>
    <w:rPr>
      <w:rFonts w:eastAsia="Times New Roman" w:cs="Calibri"/>
      <w:b/>
      <w:sz w:val="22"/>
      <w:lang w:eastAsia="ru-RU"/>
    </w:rPr>
  </w:style>
  <w:style w:type="paragraph" w:customStyle="1" w:styleId="ConsPlusTitlePage">
    <w:name w:val="ConsPlusTitlePage"/>
    <w:rsid w:val="00224D73"/>
    <w:pPr>
      <w:widowControl w:val="0"/>
      <w:autoSpaceDE w:val="0"/>
      <w:autoSpaceDN w:val="0"/>
      <w:spacing w:after="0"/>
    </w:pPr>
    <w:rPr>
      <w:rFonts w:ascii="Tahoma" w:eastAsia="Times New Roman" w:hAnsi="Tahoma" w:cs="Tahoma"/>
      <w:lang w:eastAsia="ru-RU"/>
    </w:rPr>
  </w:style>
  <w:style w:type="table" w:styleId="af4">
    <w:name w:val="Table Grid"/>
    <w:basedOn w:val="a4"/>
    <w:uiPriority w:val="39"/>
    <w:rsid w:val="00463E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8807</Words>
  <Characters>50204</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Приложение</vt:lpstr>
      <vt:lpstr>    I. Общие положения</vt:lpstr>
      <vt:lpstr>        1. Наименование муниципальной функции</vt:lpstr>
      <vt:lpstr>        2. Наименование органа местного самоуправления,</vt:lpstr>
      <vt:lpstr>        3. Нормативные правовые акты, регулирующие исполнение</vt:lpstr>
      <vt:lpstr>        4. Результат исполнения муниципальной функции</vt:lpstr>
      <vt:lpstr>        5. Субъекты, в отношении которых исполняется</vt:lpstr>
      <vt:lpstr>    II. Требования к исполнению муниципальной функции</vt:lpstr>
      <vt:lpstr>        1. Порядок информирования о правилах исполнения</vt:lpstr>
      <vt:lpstr>        2. Сроки исполнения муниципальной функции</vt:lpstr>
      <vt:lpstr>        3. Основания для отказа в исполнении муниципальной функции</vt:lpstr>
      <vt:lpstr>        4. Места исполнения муниципальной функции</vt:lpstr>
      <vt:lpstr>        5. Обязанности уполномоченных лиц</vt:lpstr>
      <vt:lpstr>        6. Права уполномоченных лиц</vt:lpstr>
      <vt:lpstr>        7. Ограничения при исполнении муниципальной функции</vt:lpstr>
      <vt:lpstr>        8. Взаимодействие при организации и проведении проверок</vt:lpstr>
      <vt:lpstr>    III. Административные процедуры</vt:lpstr>
      <vt:lpstr>        1. Планирование проведения проверки</vt:lpstr>
      <vt:lpstr>        2. Порядок организации проверки</vt:lpstr>
      <vt:lpstr>        3. Проведение плановой проверки</vt:lpstr>
      <vt:lpstr>        4. Проведение внеплановой проверки</vt:lpstr>
      <vt:lpstr>        5. Проведение документарной проверки</vt:lpstr>
      <vt:lpstr>        6. Проведение выездной проверки</vt:lpstr>
      <vt:lpstr>        7. Оформление результатов исполнения муниципальной функции</vt:lpstr>
      <vt:lpstr>        8. Меры, принимаемые уполномоченными должностными</vt:lpstr>
      <vt:lpstr>    IV. Порядок и формы контроля за исполнением</vt:lpstr>
      <vt:lpstr>    V. Порядок обжалования действий (бездействия) и решений,</vt:lpstr>
      <vt:lpstr>    Приложение № 1</vt:lpstr>
      <vt:lpstr>    Приложение № 2</vt:lpstr>
      <vt:lpstr>    Приложение № 3</vt:lpstr>
    </vt:vector>
  </TitlesOfParts>
  <Company/>
  <LinksUpToDate>false</LinksUpToDate>
  <CharactersWithSpaces>58894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12</cp:revision>
  <dcterms:created xsi:type="dcterms:W3CDTF">2019-01-24T12:47:00Z</dcterms:created>
  <dcterms:modified xsi:type="dcterms:W3CDTF">2019-01-24T13:34:00Z</dcterms:modified>
</cp:coreProperties>
</file>