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73263F" w:rsidRPr="00EB7B82" w:rsidRDefault="0073263F" w:rsidP="0073263F">
      <w:pPr>
        <w:jc w:val="both"/>
        <w:rPr>
          <w:rFonts w:ascii="Arial" w:hAnsi="Arial" w:cs="Arial"/>
          <w:b/>
          <w:sz w:val="24"/>
          <w:szCs w:val="24"/>
        </w:rPr>
      </w:pPr>
    </w:p>
    <w:p w:rsidR="0073263F" w:rsidRPr="00EB7B82" w:rsidRDefault="0073263F" w:rsidP="0073263F">
      <w:pPr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31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1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242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</w:p>
    <w:p w:rsidR="0073263F" w:rsidRPr="00EB7B82" w:rsidRDefault="0073263F" w:rsidP="0073263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ind w:right="4536"/>
        <w:rPr>
          <w:rFonts w:ascii="Arial" w:hAnsi="Arial" w:cs="Arial"/>
          <w:sz w:val="24"/>
          <w:szCs w:val="24"/>
        </w:rPr>
      </w:pPr>
      <w:r w:rsidRPr="0073263F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«Перерегистрация захоронений на других лиц и оформление удостоверений о захоронении»</w:t>
      </w:r>
    </w:p>
    <w:p w:rsidR="0073263F" w:rsidRPr="00EB7B82" w:rsidRDefault="0073263F" w:rsidP="0073263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3263F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73263F">
        <w:rPr>
          <w:rFonts w:ascii="Arial" w:hAnsi="Arial" w:cs="Arial"/>
          <w:sz w:val="24"/>
          <w:szCs w:val="24"/>
        </w:rPr>
        <w:t>Жуковский от 05.08.2011 № 1117 «О правилах разработки и утверждения административных регламентов исполнения муниципальных функций.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Pr="00EB7B82">
        <w:rPr>
          <w:rFonts w:ascii="Arial" w:hAnsi="Arial" w:cs="Arial"/>
          <w:sz w:val="24"/>
          <w:szCs w:val="24"/>
        </w:rPr>
        <w:t>,</w:t>
      </w:r>
    </w:p>
    <w:p w:rsidR="0073263F" w:rsidRPr="00EB7B82" w:rsidRDefault="0073263F" w:rsidP="0073263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73263F" w:rsidRPr="00EB7B82" w:rsidRDefault="0073263F" w:rsidP="0073263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73263F" w:rsidRPr="00A12898" w:rsidRDefault="0073263F" w:rsidP="007326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2898">
        <w:rPr>
          <w:rFonts w:ascii="Arial" w:hAnsi="Arial" w:cs="Arial"/>
          <w:sz w:val="24"/>
          <w:szCs w:val="24"/>
        </w:rPr>
        <w:t>1.</w:t>
      </w:r>
      <w:r w:rsidRPr="00A12898">
        <w:rPr>
          <w:rFonts w:ascii="Arial" w:hAnsi="Arial" w:cs="Arial"/>
          <w:sz w:val="24"/>
          <w:szCs w:val="24"/>
        </w:rPr>
        <w:tab/>
      </w:r>
      <w:r w:rsidRPr="0073263F"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«Перерегистрация захоронений на других лиц и оформление удостоверений о захоронении» (далее - административный регламент) согласно </w:t>
      </w:r>
      <w:proofErr w:type="gramStart"/>
      <w:r w:rsidRPr="0073263F">
        <w:rPr>
          <w:rFonts w:ascii="Arial" w:hAnsi="Arial" w:cs="Arial"/>
          <w:sz w:val="24"/>
          <w:szCs w:val="24"/>
        </w:rPr>
        <w:t>Приложению</w:t>
      </w:r>
      <w:proofErr w:type="gramEnd"/>
      <w:r w:rsidRPr="0073263F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A12898">
        <w:rPr>
          <w:rFonts w:ascii="Arial" w:hAnsi="Arial" w:cs="Arial"/>
          <w:sz w:val="24"/>
          <w:szCs w:val="24"/>
        </w:rPr>
        <w:t>.</w:t>
      </w:r>
    </w:p>
    <w:p w:rsidR="0073263F" w:rsidRPr="00A12898" w:rsidRDefault="0073263F" w:rsidP="007326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2898">
        <w:rPr>
          <w:rFonts w:ascii="Arial" w:hAnsi="Arial" w:cs="Arial"/>
          <w:sz w:val="24"/>
          <w:szCs w:val="24"/>
        </w:rPr>
        <w:t>2.</w:t>
      </w:r>
      <w:r w:rsidRPr="00A12898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73263F" w:rsidRPr="00A12898" w:rsidRDefault="0073263F" w:rsidP="007326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2898">
        <w:rPr>
          <w:rFonts w:ascii="Arial" w:hAnsi="Arial" w:cs="Arial"/>
          <w:sz w:val="24"/>
          <w:szCs w:val="24"/>
        </w:rPr>
        <w:t>3.</w:t>
      </w:r>
      <w:r w:rsidRPr="00A12898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73263F" w:rsidRPr="00EB7B82" w:rsidRDefault="0073263F" w:rsidP="007326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2898">
        <w:rPr>
          <w:rFonts w:ascii="Arial" w:hAnsi="Arial" w:cs="Arial"/>
          <w:sz w:val="24"/>
          <w:szCs w:val="24"/>
        </w:rPr>
        <w:t>4.</w:t>
      </w:r>
      <w:r w:rsidRPr="00A1289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Манина Д. И</w:t>
      </w:r>
      <w:r w:rsidRPr="00EB7B82">
        <w:rPr>
          <w:rFonts w:ascii="Arial" w:hAnsi="Arial" w:cs="Arial"/>
          <w:sz w:val="24"/>
          <w:szCs w:val="24"/>
        </w:rPr>
        <w:t>.</w:t>
      </w:r>
    </w:p>
    <w:p w:rsidR="0073263F" w:rsidRPr="00EB7B82" w:rsidRDefault="0073263F" w:rsidP="007326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63F" w:rsidRPr="00EB7B82" w:rsidRDefault="0073263F" w:rsidP="0073263F">
      <w:pPr>
        <w:pStyle w:val="ConsPlusNormal"/>
        <w:ind w:firstLine="0"/>
        <w:rPr>
          <w:sz w:val="24"/>
          <w:szCs w:val="24"/>
        </w:rPr>
      </w:pPr>
      <w:r w:rsidRPr="00EB7B82">
        <w:rPr>
          <w:sz w:val="24"/>
          <w:szCs w:val="24"/>
        </w:rPr>
        <w:t>Руководитель Администрации</w:t>
      </w:r>
    </w:p>
    <w:p w:rsidR="0073263F" w:rsidRPr="00EB7B82" w:rsidRDefault="0073263F" w:rsidP="0073263F">
      <w:pPr>
        <w:pStyle w:val="ConsPlusNormal"/>
        <w:ind w:firstLine="0"/>
        <w:rPr>
          <w:sz w:val="24"/>
          <w:szCs w:val="24"/>
        </w:rPr>
      </w:pPr>
      <w:r w:rsidRPr="00EB7B82">
        <w:rPr>
          <w:sz w:val="24"/>
          <w:szCs w:val="24"/>
        </w:rPr>
        <w:t xml:space="preserve">городского округа Жуковский </w:t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  <w:t xml:space="preserve">                   Ю.В. Прохоров</w:t>
      </w:r>
    </w:p>
    <w:p w:rsidR="0073263F" w:rsidRPr="00EB7B82" w:rsidRDefault="0073263F" w:rsidP="0073263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73263F" w:rsidRPr="00EB7B82" w:rsidRDefault="0073263F" w:rsidP="0073263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73263F" w:rsidRPr="00EB7B82" w:rsidRDefault="0073263F" w:rsidP="0073263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73263F" w:rsidRPr="00EB7B82" w:rsidRDefault="0073263F" w:rsidP="0073263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Приложение</w:t>
      </w:r>
    </w:p>
    <w:p w:rsidR="0073263F" w:rsidRPr="00EB7B82" w:rsidRDefault="0073263F" w:rsidP="0073263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к постановлению Администрации</w:t>
      </w:r>
    </w:p>
    <w:p w:rsidR="0073263F" w:rsidRPr="00EB7B82" w:rsidRDefault="0073263F" w:rsidP="0073263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lastRenderedPageBreak/>
        <w:t>городского округа Жуковский</w:t>
      </w:r>
    </w:p>
    <w:p w:rsidR="0073263F" w:rsidRPr="00EB7B82" w:rsidRDefault="0073263F" w:rsidP="0073263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 xml:space="preserve">от </w:t>
      </w:r>
      <w:r>
        <w:rPr>
          <w:sz w:val="24"/>
          <w:szCs w:val="24"/>
        </w:rPr>
        <w:t>31</w:t>
      </w:r>
      <w:r w:rsidRPr="00EB7B82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EB7B82">
        <w:rPr>
          <w:sz w:val="24"/>
          <w:szCs w:val="24"/>
        </w:rPr>
        <w:t>.201</w:t>
      </w:r>
      <w:r>
        <w:rPr>
          <w:sz w:val="24"/>
          <w:szCs w:val="24"/>
        </w:rPr>
        <w:t>4 № 242</w:t>
      </w:r>
      <w:r>
        <w:rPr>
          <w:sz w:val="24"/>
          <w:szCs w:val="24"/>
        </w:rPr>
        <w:t>1</w:t>
      </w:r>
    </w:p>
    <w:p w:rsidR="00F42532" w:rsidRDefault="000F2C0E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предоставления муниципальной услуги «Перерегистрация захоронений на других лиц и оформление удостоверений о захоронении»</w:t>
      </w:r>
    </w:p>
    <w:p w:rsid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1. Общие положения</w:t>
      </w:r>
    </w:p>
    <w:p w:rsid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1.</w:t>
      </w:r>
      <w:r w:rsidRPr="004707B6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«Перерегистрация захоронений на других лиц и оформление удостоверений о захоронении» (далее - административный регламент) устанавливает стандарт предоставления муниципальной услуги по перерегистрации захоронений на других лиц и оформлению удостоверений о захоронении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(далее-Орган) и Муниципального предприятия городского округа Жуковский «Городская ритуальная служба» (далее - ОПУ), должностных лиц.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2.</w:t>
      </w:r>
      <w:r w:rsidRPr="004707B6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и ОПУ своих полномочий.</w:t>
      </w:r>
    </w:p>
    <w:p w:rsid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Заявителями по муниципальной услуге являются физические лица, на имя которых зарегистрированы места захоронения либо их уполномоченные представители (далее - заявители).</w:t>
      </w:r>
    </w:p>
    <w:p w:rsid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Треб</w:t>
      </w:r>
      <w:r w:rsidRPr="004707B6">
        <w:rPr>
          <w:rFonts w:ascii="Arial" w:hAnsi="Arial" w:cs="Arial"/>
          <w:b/>
          <w:sz w:val="24"/>
          <w:szCs w:val="24"/>
        </w:rPr>
        <w:t>ования к порядку информирования</w:t>
      </w:r>
    </w:p>
    <w:p w:rsidR="004707B6" w:rsidRPr="004707B6" w:rsidRDefault="004707B6" w:rsidP="004707B6">
      <w:pPr>
        <w:jc w:val="center"/>
        <w:rPr>
          <w:rFonts w:ascii="Arial" w:hAnsi="Arial" w:cs="Arial"/>
          <w:b/>
          <w:sz w:val="24"/>
          <w:szCs w:val="24"/>
        </w:rPr>
      </w:pPr>
      <w:r w:rsidRPr="004707B6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обеспечивается специалистами МП «Ритуальная служба» и Администрации городского округа Жуковский.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5.</w:t>
      </w:r>
      <w:r w:rsidRPr="004707B6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6.</w:t>
      </w:r>
      <w:r w:rsidRPr="004707B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наименования и почтовые адреса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справочные номера телефонов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адреса официальных сайтов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4)</w:t>
      </w:r>
      <w:r w:rsidRPr="004707B6">
        <w:rPr>
          <w:rFonts w:ascii="Arial" w:hAnsi="Arial" w:cs="Arial"/>
          <w:sz w:val="24"/>
          <w:szCs w:val="24"/>
        </w:rPr>
        <w:tab/>
        <w:t>графики работы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5)</w:t>
      </w:r>
      <w:r w:rsidRPr="004707B6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6)</w:t>
      </w:r>
      <w:r w:rsidRPr="004707B6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7)</w:t>
      </w:r>
      <w:r w:rsidRPr="004707B6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8)</w:t>
      </w:r>
      <w:r w:rsidRPr="004707B6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7.</w:t>
      </w:r>
      <w:r w:rsidRPr="004707B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на информационных стендах в помещениях МП «Ритуальная служба» и Администрации городского округа Жуковский, предназначенных для приема заявителей;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на официальных сайтах МП «Ритуальная служба» и Администрации городского округа Жуковский в информационно-телекоммуникационной сети «Интернет» (далее -сеть Интернет);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8.</w:t>
      </w:r>
      <w:r w:rsidRPr="004707B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заявителям: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лично при обращении к специалистам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по контактному телефону в часы работы МП «Ритуальная служба» и Администрации городского округа Жуковский;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МП «Ритуальная служба» и Администрации городского округа Жуковский.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9.</w:t>
      </w:r>
      <w:r w:rsidRPr="004707B6">
        <w:rPr>
          <w:rFonts w:ascii="Arial" w:hAnsi="Arial" w:cs="Arial"/>
          <w:sz w:val="24"/>
          <w:szCs w:val="24"/>
        </w:rPr>
        <w:tab/>
        <w:t>Справочная информация о месте нахождения МП «Ритуальная служба», Администрации городского округа Жуковский,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10.</w:t>
      </w:r>
      <w:r w:rsidRPr="004707B6">
        <w:rPr>
          <w:rFonts w:ascii="Arial" w:hAnsi="Arial" w:cs="Arial"/>
          <w:sz w:val="24"/>
          <w:szCs w:val="24"/>
        </w:rPr>
        <w:tab/>
        <w:t>При общении с заявителями специалисты МП «Ритуальная служба» и Администрации городского округа Жуковский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C944E4" w:rsidRPr="00C944E4" w:rsidRDefault="00C944E4" w:rsidP="00C944E4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4707B6" w:rsidRPr="004707B6">
        <w:rPr>
          <w:rFonts w:ascii="Arial" w:hAnsi="Arial" w:cs="Arial"/>
          <w:sz w:val="24"/>
          <w:szCs w:val="24"/>
        </w:rPr>
        <w:t>Муниципальная услуга «Перерегистрация захоронений на других лиц и оформление удостоверений о захоронении».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12.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Администрацией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городского округа Жуковский.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 МП «Ритуальная служба».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13.</w:t>
      </w:r>
      <w:r w:rsidRPr="004707B6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 отсутствуют.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14.</w:t>
      </w:r>
      <w:r w:rsidRPr="004707B6">
        <w:rPr>
          <w:rFonts w:ascii="Arial" w:hAnsi="Arial" w:cs="Arial"/>
          <w:sz w:val="24"/>
          <w:szCs w:val="24"/>
        </w:rPr>
        <w:tab/>
        <w:t>ОПУ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15.</w:t>
      </w:r>
      <w:r w:rsidRPr="004707B6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а)</w:t>
      </w:r>
      <w:r w:rsidRPr="004707B6">
        <w:rPr>
          <w:rFonts w:ascii="Arial" w:hAnsi="Arial" w:cs="Arial"/>
          <w:sz w:val="24"/>
          <w:szCs w:val="24"/>
        </w:rPr>
        <w:tab/>
        <w:t>перерегистрация захоронения с внесением изменений в книгу регистрации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захоронений и в удостоверение о захоронении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б)</w:t>
      </w:r>
      <w:r w:rsidRPr="004707B6">
        <w:rPr>
          <w:rFonts w:ascii="Arial" w:hAnsi="Arial" w:cs="Arial"/>
          <w:sz w:val="24"/>
          <w:szCs w:val="24"/>
        </w:rPr>
        <w:tab/>
        <w:t>письмо об отказе в предоставлении муниципальной услуги.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16.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день обращения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заявителя в ОПУ.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17.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="00C944E4"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Конституцией Российской Федерации, принятой всенародным голосованием 12.12.1993 // «Российская газета», 25.12.1993, №237;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№95,05.05.2006;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30.07.2010;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государственных или муниципальных услуг и предоставляемых в электронной форме» // «Российская газета», №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93, 29.04.2011;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законом Московской области от 05</w:t>
      </w:r>
      <w:r w:rsidR="00C944E4">
        <w:rPr>
          <w:rFonts w:ascii="Arial" w:hAnsi="Arial" w:cs="Arial"/>
          <w:sz w:val="24"/>
          <w:szCs w:val="24"/>
        </w:rPr>
        <w:t>.</w:t>
      </w:r>
      <w:r w:rsidRPr="004707B6">
        <w:rPr>
          <w:rFonts w:ascii="Arial" w:hAnsi="Arial" w:cs="Arial"/>
          <w:sz w:val="24"/>
          <w:szCs w:val="24"/>
        </w:rPr>
        <w:t>10.2006 №164/2006-</w:t>
      </w:r>
      <w:r w:rsidR="00C944E4">
        <w:rPr>
          <w:rFonts w:ascii="Arial" w:hAnsi="Arial" w:cs="Arial"/>
          <w:sz w:val="24"/>
          <w:szCs w:val="24"/>
        </w:rPr>
        <w:t>ОЗ</w:t>
      </w:r>
      <w:r w:rsidRPr="004707B6">
        <w:rPr>
          <w:rFonts w:ascii="Arial" w:hAnsi="Arial" w:cs="Arial"/>
          <w:sz w:val="24"/>
          <w:szCs w:val="24"/>
        </w:rPr>
        <w:t xml:space="preserve"> «О рассмотрении обращений граждан» // «Ежедневные Новости. Подмосковье», № 189,11.</w:t>
      </w:r>
      <w:r w:rsidR="00C944E4">
        <w:rPr>
          <w:rFonts w:ascii="Arial" w:hAnsi="Arial" w:cs="Arial"/>
          <w:sz w:val="24"/>
          <w:szCs w:val="24"/>
        </w:rPr>
        <w:t>1</w:t>
      </w:r>
      <w:r w:rsidRPr="004707B6">
        <w:rPr>
          <w:rFonts w:ascii="Arial" w:hAnsi="Arial" w:cs="Arial"/>
          <w:sz w:val="24"/>
          <w:szCs w:val="24"/>
        </w:rPr>
        <w:t>0.2006;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26.02.2013 «Об утверждении Порядка разработки и утверждения административн</w:t>
      </w:r>
      <w:r w:rsidR="00C944E4">
        <w:rPr>
          <w:rFonts w:ascii="Arial" w:hAnsi="Arial" w:cs="Arial"/>
          <w:sz w:val="24"/>
          <w:szCs w:val="24"/>
        </w:rPr>
        <w:t>ых</w:t>
      </w:r>
      <w:r w:rsidRPr="004707B6">
        <w:rPr>
          <w:rFonts w:ascii="Arial" w:hAnsi="Arial" w:cs="Arial"/>
          <w:sz w:val="24"/>
          <w:szCs w:val="24"/>
        </w:rPr>
        <w:t xml:space="preserve">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05.05.2011;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Федеральный закон от 12.01.1996 № 8-ФЗ «О погребении и похоронном деле»// «Собрание законодательства Российской Федерации, 15.01.1996, № 3, ст.146;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Закон Московской области от 17.07.2007 №115/2007-</w:t>
      </w:r>
      <w:r w:rsidR="00C944E4">
        <w:rPr>
          <w:rFonts w:ascii="Arial" w:hAnsi="Arial" w:cs="Arial"/>
          <w:sz w:val="24"/>
          <w:szCs w:val="24"/>
        </w:rPr>
        <w:t>ОЗ</w:t>
      </w:r>
      <w:r w:rsidRPr="004707B6">
        <w:rPr>
          <w:rFonts w:ascii="Arial" w:hAnsi="Arial" w:cs="Arial"/>
          <w:sz w:val="24"/>
          <w:szCs w:val="24"/>
        </w:rPr>
        <w:t xml:space="preserve"> «О погребении и похоронном деле в Московской области»// «Ежедневные Новости.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Подмосковье», № 133, 26.07.2007;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</w:t>
      </w:r>
      <w:r w:rsidR="00C944E4">
        <w:rPr>
          <w:rFonts w:ascii="Arial" w:hAnsi="Arial" w:cs="Arial"/>
          <w:sz w:val="24"/>
          <w:szCs w:val="24"/>
        </w:rPr>
        <w:t>1</w:t>
      </w:r>
      <w:r w:rsidRPr="004707B6">
        <w:rPr>
          <w:rFonts w:ascii="Arial" w:hAnsi="Arial" w:cs="Arial"/>
          <w:sz w:val="24"/>
          <w:szCs w:val="24"/>
        </w:rPr>
        <w:t>2 г.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нормативными правовыми актами Российской Федерации, нормативными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правовыми актами Московской области и муниципальными правовыми актами для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предоставления муниципальной услуги, услуг необходимых и обязательных для ее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предоставления, подлежащих представлению заявителем, способы их получения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заявителем, в том числе в электронной форме, и порядок их представления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18.</w:t>
      </w:r>
      <w:r w:rsidRPr="004707B6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с указанием причин перерегистрации по форме согласно Приложению 2 к административному регламенту (далее - заявление).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19.</w:t>
      </w:r>
      <w:r w:rsidRPr="004707B6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а)</w:t>
      </w:r>
      <w:r w:rsidRPr="004707B6">
        <w:rPr>
          <w:rFonts w:ascii="Arial" w:hAnsi="Arial" w:cs="Arial"/>
          <w:sz w:val="24"/>
          <w:szCs w:val="24"/>
        </w:rPr>
        <w:tab/>
        <w:t>копия паспорта или иного документа, удостоверяющего личность заявителя, на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которое зарегистрировано захоронение, с приложением подлинника для сверки за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исключением случая, установленного в пп. в) п. 19 настоящего регламента.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б)</w:t>
      </w:r>
      <w:r w:rsidRPr="004707B6">
        <w:rPr>
          <w:rFonts w:ascii="Arial" w:hAnsi="Arial" w:cs="Arial"/>
          <w:sz w:val="24"/>
          <w:szCs w:val="24"/>
        </w:rPr>
        <w:tab/>
        <w:t>удостоверение о захоронении;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в) оформленная в соответствии с законодательством РФ доверенность лица, на которое зарегистрировано захоронение, на совершение действий по перерегистрации захоронения;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г)</w:t>
      </w:r>
      <w:r w:rsidRPr="004707B6">
        <w:rPr>
          <w:rFonts w:ascii="Arial" w:hAnsi="Arial" w:cs="Arial"/>
          <w:sz w:val="24"/>
          <w:szCs w:val="24"/>
        </w:rPr>
        <w:tab/>
        <w:t>копия паспорта или иного документа, удостоверяющего личность лица, на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которое осуществляется перерегистрация захоронения, с приложением подлинника для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сверки;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д)</w:t>
      </w:r>
      <w:r w:rsidRPr="004707B6">
        <w:rPr>
          <w:rFonts w:ascii="Arial" w:hAnsi="Arial" w:cs="Arial"/>
          <w:sz w:val="24"/>
          <w:szCs w:val="24"/>
        </w:rPr>
        <w:tab/>
        <w:t>копии документов, подтверждающих родственные связи с заявителем, с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приложением подлинников для сверки, если производится перерегистрация родственных</w:t>
      </w:r>
      <w:r w:rsidR="00C944E4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и семейных (родовых) захоронений.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В бумажном виде форма заявления может быть получена непосредственно в ОПУ.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20.</w:t>
      </w:r>
      <w:r w:rsidRPr="004707B6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21.</w:t>
      </w:r>
      <w:r w:rsidRPr="004707B6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ОПУ заявитель предъявляет оригиналы документов, указанных в пункте 19 административного регламента, для сверки.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нормативными правовыми актами для предоставления муниципальной услуги,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которые находятся в распоряжении государственных органов, органов местного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самоуправления и иных органов и подведомственных им организациях,</w:t>
      </w:r>
    </w:p>
    <w:p w:rsidR="004707B6" w:rsidRPr="00C944E4" w:rsidRDefault="004707B6" w:rsidP="00C944E4">
      <w:pPr>
        <w:jc w:val="center"/>
        <w:rPr>
          <w:rFonts w:ascii="Arial" w:hAnsi="Arial" w:cs="Arial"/>
          <w:b/>
          <w:sz w:val="24"/>
          <w:szCs w:val="24"/>
        </w:rPr>
      </w:pPr>
      <w:r w:rsidRPr="00C944E4">
        <w:rPr>
          <w:rFonts w:ascii="Arial" w:hAnsi="Arial" w:cs="Arial"/>
          <w:b/>
          <w:sz w:val="24"/>
          <w:szCs w:val="24"/>
        </w:rPr>
        <w:t>участвующих в предоставлении муниципальных услуг, и которые заявитель вправе</w:t>
      </w:r>
      <w:r w:rsidR="00C944E4">
        <w:rPr>
          <w:rFonts w:ascii="Arial" w:hAnsi="Arial" w:cs="Arial"/>
          <w:b/>
          <w:sz w:val="24"/>
          <w:szCs w:val="24"/>
        </w:rPr>
        <w:t xml:space="preserve"> </w:t>
      </w:r>
      <w:r w:rsidRPr="00C944E4">
        <w:rPr>
          <w:rFonts w:ascii="Arial" w:hAnsi="Arial" w:cs="Arial"/>
          <w:b/>
          <w:sz w:val="24"/>
          <w:szCs w:val="24"/>
        </w:rPr>
        <w:t>представить по собственной инициативе, а также способы их получения заявителем,</w:t>
      </w:r>
      <w:r w:rsidR="00C944E4">
        <w:rPr>
          <w:rFonts w:ascii="Arial" w:hAnsi="Arial" w:cs="Arial"/>
          <w:b/>
          <w:sz w:val="24"/>
          <w:szCs w:val="24"/>
        </w:rPr>
        <w:t xml:space="preserve"> </w:t>
      </w:r>
      <w:r w:rsidRPr="00C944E4">
        <w:rPr>
          <w:rFonts w:ascii="Arial" w:hAnsi="Arial" w:cs="Arial"/>
          <w:b/>
          <w:sz w:val="24"/>
          <w:szCs w:val="24"/>
        </w:rPr>
        <w:t>в том числе в электронной форме, порядок их представления</w:t>
      </w:r>
    </w:p>
    <w:p w:rsidR="00C944E4" w:rsidRDefault="00C944E4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22.</w:t>
      </w:r>
      <w:r w:rsidRPr="004707B6">
        <w:rPr>
          <w:rFonts w:ascii="Arial" w:hAnsi="Arial" w:cs="Arial"/>
          <w:sz w:val="24"/>
          <w:szCs w:val="24"/>
        </w:rPr>
        <w:tab/>
        <w:t>Документы, необходимые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организациях, участвующих в предоставлении муниципальных услуг, отсутствуют.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23.</w:t>
      </w:r>
      <w:r w:rsidRPr="004707B6">
        <w:rPr>
          <w:rFonts w:ascii="Arial" w:hAnsi="Arial" w:cs="Arial"/>
          <w:sz w:val="24"/>
          <w:szCs w:val="24"/>
        </w:rPr>
        <w:tab/>
        <w:t>Специалисты ОПУ не вправе требовать от заявителя: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4C1551" w:rsidRPr="004C1551">
        <w:rPr>
          <w:rFonts w:ascii="Arial" w:hAnsi="Arial" w:cs="Arial"/>
          <w:b/>
          <w:sz w:val="24"/>
          <w:szCs w:val="24"/>
        </w:rPr>
        <w:t xml:space="preserve"> </w:t>
      </w:r>
      <w:r w:rsidRPr="004C1551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24.</w:t>
      </w:r>
      <w:r w:rsidRPr="004707B6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25.</w:t>
      </w:r>
      <w:r w:rsidRPr="004707B6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ОПУ в соответствии с действующим законодательством истек;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19 административного регламента;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4)</w:t>
      </w:r>
      <w:r w:rsidRPr="004707B6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5)</w:t>
      </w:r>
      <w:r w:rsidRPr="004707B6">
        <w:rPr>
          <w:rFonts w:ascii="Arial" w:hAnsi="Arial" w:cs="Arial"/>
          <w:sz w:val="24"/>
          <w:szCs w:val="24"/>
        </w:rPr>
        <w:tab/>
        <w:t>подача заявления лицом, полномочия которого не подтверждены в порядке, установленном законодательством РФ.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26.</w:t>
      </w:r>
      <w:r w:rsidRPr="004707B6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подписывается директором ОПУ и выдается заявителю с указанием причин отказа.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МП «Ритуальная служба», а также направляться заказным почтовым отправлением с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уведомлением о вручении.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27.</w:t>
      </w:r>
      <w:r w:rsidRPr="004707B6">
        <w:rPr>
          <w:rFonts w:ascii="Arial" w:hAnsi="Arial" w:cs="Arial"/>
          <w:sz w:val="24"/>
          <w:szCs w:val="24"/>
        </w:rPr>
        <w:tab/>
        <w:t>Оснований для приостановления предоставления муниципальной услуги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законодательством не предусмотрено.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4C1551">
        <w:rPr>
          <w:rFonts w:ascii="Arial" w:hAnsi="Arial" w:cs="Arial"/>
          <w:b/>
          <w:sz w:val="24"/>
          <w:szCs w:val="24"/>
        </w:rPr>
        <w:t xml:space="preserve"> </w:t>
      </w:r>
      <w:r w:rsidRPr="004C1551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4C1551">
        <w:rPr>
          <w:rFonts w:ascii="Arial" w:hAnsi="Arial" w:cs="Arial"/>
          <w:b/>
          <w:sz w:val="24"/>
          <w:szCs w:val="24"/>
        </w:rPr>
        <w:t xml:space="preserve"> </w:t>
      </w:r>
      <w:r w:rsidRPr="004C1551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28.</w:t>
      </w:r>
      <w:r w:rsidRPr="004707B6">
        <w:rPr>
          <w:rFonts w:ascii="Arial" w:hAnsi="Arial" w:cs="Arial"/>
          <w:sz w:val="24"/>
          <w:szCs w:val="24"/>
        </w:rPr>
        <w:tab/>
        <w:t>Услуги, необходимые и обязательные для предоставления муниципальной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услуги, отсутствуют.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29.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без взимания платы.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</w:t>
      </w: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услуги организации, участвующей в предоставлении муниципальной услуги, к</w:t>
      </w: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местам ожидания и приема заявителей, размещению и оформлению визуальной,</w:t>
      </w: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текстовой и мультимедийной информации о порядке предоставления</w:t>
      </w:r>
    </w:p>
    <w:p w:rsidR="004707B6" w:rsidRPr="004C1551" w:rsidRDefault="004707B6" w:rsidP="004C1551">
      <w:pPr>
        <w:jc w:val="center"/>
        <w:rPr>
          <w:rFonts w:ascii="Arial" w:hAnsi="Arial" w:cs="Arial"/>
          <w:b/>
          <w:sz w:val="24"/>
          <w:szCs w:val="24"/>
        </w:rPr>
      </w:pPr>
      <w:r w:rsidRPr="004C1551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4C1551" w:rsidRDefault="004C155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30.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ОПУ (далее -помещения).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31.</w:t>
      </w:r>
      <w:r w:rsidRPr="004707B6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32.</w:t>
      </w:r>
      <w:r w:rsidRPr="004707B6">
        <w:rPr>
          <w:rFonts w:ascii="Arial" w:hAnsi="Arial" w:cs="Arial"/>
          <w:sz w:val="24"/>
          <w:szCs w:val="24"/>
        </w:rPr>
        <w:tab/>
        <w:t>В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33.</w:t>
      </w:r>
      <w:r w:rsidRPr="004707B6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34.</w:t>
      </w:r>
      <w:r w:rsidRPr="004707B6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35.</w:t>
      </w:r>
      <w:r w:rsidRPr="004707B6">
        <w:rPr>
          <w:rFonts w:ascii="Arial" w:hAnsi="Arial" w:cs="Arial"/>
          <w:sz w:val="24"/>
          <w:szCs w:val="24"/>
        </w:rPr>
        <w:tab/>
      </w:r>
      <w:proofErr w:type="gramStart"/>
      <w:r w:rsidRPr="004707B6">
        <w:rPr>
          <w:rFonts w:ascii="Arial" w:hAnsi="Arial" w:cs="Arial"/>
          <w:sz w:val="24"/>
          <w:szCs w:val="24"/>
        </w:rPr>
        <w:t>В</w:t>
      </w:r>
      <w:proofErr w:type="gramEnd"/>
      <w:r w:rsidRPr="004707B6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должна быть размещена информационная табличка (вывеска), содержащая следующую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информацию: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наименование ОПУ;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место нахождения и юридический адрес ОПУ;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режим работы ОПУ;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номера телефонов для справок ОПУ;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адреса официальных сайтов ОПУ.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36.</w:t>
      </w:r>
      <w:r w:rsidRPr="004707B6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4C155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информационными табличками.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37.</w:t>
      </w:r>
      <w:r w:rsidRPr="004707B6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38.</w:t>
      </w:r>
      <w:r w:rsidRPr="004707B6">
        <w:rPr>
          <w:rFonts w:ascii="Arial" w:hAnsi="Arial" w:cs="Arial"/>
          <w:sz w:val="24"/>
          <w:szCs w:val="24"/>
        </w:rPr>
        <w:tab/>
        <w:t>В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39.</w:t>
      </w:r>
      <w:r w:rsidRPr="004707B6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40.</w:t>
      </w:r>
      <w:r w:rsidRPr="004707B6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41.</w:t>
      </w:r>
      <w:r w:rsidRPr="004707B6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42.</w:t>
      </w:r>
      <w:r w:rsidRPr="004707B6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43.</w:t>
      </w:r>
      <w:r w:rsidRPr="004707B6">
        <w:rPr>
          <w:rFonts w:ascii="Arial" w:hAnsi="Arial" w:cs="Arial"/>
          <w:sz w:val="24"/>
          <w:szCs w:val="24"/>
        </w:rPr>
        <w:tab/>
      </w:r>
      <w:proofErr w:type="gramStart"/>
      <w:r w:rsidRPr="004707B6">
        <w:rPr>
          <w:rFonts w:ascii="Arial" w:hAnsi="Arial" w:cs="Arial"/>
          <w:sz w:val="24"/>
          <w:szCs w:val="24"/>
        </w:rPr>
        <w:t>В</w:t>
      </w:r>
      <w:proofErr w:type="gramEnd"/>
      <w:r w:rsidRPr="004707B6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44.</w:t>
      </w:r>
      <w:r w:rsidRPr="004707B6">
        <w:rPr>
          <w:rFonts w:ascii="Arial" w:hAnsi="Arial" w:cs="Arial"/>
          <w:sz w:val="24"/>
          <w:szCs w:val="24"/>
        </w:rPr>
        <w:tab/>
      </w:r>
      <w:proofErr w:type="gramStart"/>
      <w:r w:rsidRPr="004707B6">
        <w:rPr>
          <w:rFonts w:ascii="Arial" w:hAnsi="Arial" w:cs="Arial"/>
          <w:sz w:val="24"/>
          <w:szCs w:val="24"/>
        </w:rPr>
        <w:t>В</w:t>
      </w:r>
      <w:proofErr w:type="gramEnd"/>
      <w:r w:rsidRPr="004707B6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45.</w:t>
      </w:r>
      <w:r w:rsidRPr="004707B6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46.</w:t>
      </w:r>
      <w:r w:rsidR="004F7452">
        <w:rPr>
          <w:rFonts w:ascii="Arial" w:hAnsi="Arial" w:cs="Arial"/>
          <w:sz w:val="24"/>
          <w:szCs w:val="24"/>
        </w:rPr>
        <w:tab/>
      </w:r>
      <w:proofErr w:type="gramStart"/>
      <w:r w:rsidRPr="004707B6">
        <w:rPr>
          <w:rFonts w:ascii="Arial" w:hAnsi="Arial" w:cs="Arial"/>
          <w:sz w:val="24"/>
          <w:szCs w:val="24"/>
        </w:rPr>
        <w:t>В</w:t>
      </w:r>
      <w:proofErr w:type="gramEnd"/>
      <w:r w:rsidRPr="004707B6">
        <w:rPr>
          <w:rFonts w:ascii="Arial" w:hAnsi="Arial" w:cs="Arial"/>
          <w:sz w:val="24"/>
          <w:szCs w:val="24"/>
        </w:rPr>
        <w:t xml:space="preserve"> помещениях организуется работа всех кабинетов, в которых осуществляется прием и выдача документов.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F7452" w:rsidRDefault="004707B6" w:rsidP="004F7452">
      <w:pPr>
        <w:jc w:val="center"/>
        <w:rPr>
          <w:rFonts w:ascii="Arial" w:hAnsi="Arial" w:cs="Arial"/>
          <w:b/>
          <w:sz w:val="24"/>
          <w:szCs w:val="24"/>
        </w:rPr>
      </w:pPr>
      <w:r w:rsidRPr="004F7452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47.</w:t>
      </w:r>
      <w:r w:rsidRPr="004707B6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ОПУ, а также его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должностных лиц, муниципальных служащих Администрации городского округа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Жуковский, в ходе предоставления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48.</w:t>
      </w:r>
      <w:r w:rsidRPr="004707B6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1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(одного) взаимодействия с должностными лицами ОПУ, в том числе: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ОПУ;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="004F7452"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перерегистрация захоронения с внесением изменений в книгу регистрации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захоронений и в удостоверение о захоронении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49.</w:t>
      </w:r>
      <w:r w:rsidRPr="004707B6">
        <w:rPr>
          <w:rFonts w:ascii="Arial" w:hAnsi="Arial" w:cs="Arial"/>
          <w:sz w:val="24"/>
          <w:szCs w:val="24"/>
        </w:rPr>
        <w:tab/>
        <w:t>Продолжительность взаимодействия не должна превышать 1 (одного) часа.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50.</w:t>
      </w:r>
      <w:r w:rsidRPr="004707B6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ОПУ для получения муниципальной услуги не может превышать 15 минут.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F7452" w:rsidRDefault="004707B6" w:rsidP="004F7452">
      <w:pPr>
        <w:jc w:val="center"/>
        <w:rPr>
          <w:rFonts w:ascii="Arial" w:hAnsi="Arial" w:cs="Arial"/>
          <w:b/>
          <w:sz w:val="24"/>
          <w:szCs w:val="24"/>
        </w:rPr>
      </w:pPr>
      <w:r w:rsidRPr="004F7452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51.</w:t>
      </w:r>
      <w:r w:rsidRPr="004707B6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административные процедуры: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4707B6" w:rsidRPr="004707B6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</w:r>
      <w:r w:rsidR="004707B6" w:rsidRPr="004707B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</w:t>
      </w:r>
      <w:r>
        <w:rPr>
          <w:rFonts w:ascii="Arial" w:hAnsi="Arial" w:cs="Arial"/>
          <w:sz w:val="24"/>
          <w:szCs w:val="24"/>
        </w:rPr>
        <w:t xml:space="preserve"> </w:t>
      </w:r>
      <w:r w:rsidR="004707B6" w:rsidRPr="004707B6">
        <w:rPr>
          <w:rFonts w:ascii="Arial" w:hAnsi="Arial" w:cs="Arial"/>
          <w:sz w:val="24"/>
          <w:szCs w:val="24"/>
        </w:rPr>
        <w:t>муниципальной услуги.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F7452" w:rsidRDefault="004707B6" w:rsidP="004F7452">
      <w:pPr>
        <w:jc w:val="center"/>
        <w:rPr>
          <w:rFonts w:ascii="Arial" w:hAnsi="Arial" w:cs="Arial"/>
          <w:b/>
          <w:sz w:val="24"/>
          <w:szCs w:val="24"/>
        </w:rPr>
      </w:pPr>
      <w:r w:rsidRPr="004F7452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52.</w:t>
      </w:r>
      <w:r w:rsidRPr="004707B6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4F7452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F7452" w:rsidRDefault="004707B6" w:rsidP="004F7452">
      <w:pPr>
        <w:jc w:val="center"/>
        <w:rPr>
          <w:rFonts w:ascii="Arial" w:hAnsi="Arial" w:cs="Arial"/>
          <w:b/>
          <w:sz w:val="24"/>
          <w:szCs w:val="24"/>
        </w:rPr>
      </w:pPr>
      <w:r w:rsidRPr="004F7452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4F7452" w:rsidRDefault="004F7452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53.</w:t>
      </w:r>
      <w:r w:rsidRPr="004707B6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прилагаемых к нему документов в ОПУ: посредством личного обращения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заявителя.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54.</w:t>
      </w:r>
      <w:r w:rsidRPr="004707B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специалисты ОПУ, ответственные за прием документов по муниципальной услуге.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посредством личного обращения заявителя в ОПУ, специалист ОПУ, ответственный за прием документов по муниципальной услуге, осуществляет следующую последовательность действий: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4707B6" w:rsidRPr="004707B6" w:rsidRDefault="0004694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707B6" w:rsidRPr="004707B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4707B6" w:rsidRPr="004707B6">
        <w:rPr>
          <w:rFonts w:ascii="Arial" w:hAnsi="Arial" w:cs="Arial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:rsidR="00046941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55.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Максимальное время приема заявления и прилагаемых к нему документов при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личном обращении заявителя не должно превышать 20 минут с момента обращения</w:t>
      </w:r>
      <w:r w:rsidR="00046941">
        <w:rPr>
          <w:rFonts w:ascii="Arial" w:hAnsi="Arial" w:cs="Arial"/>
          <w:sz w:val="24"/>
          <w:szCs w:val="24"/>
        </w:rPr>
        <w:t xml:space="preserve"> заявителя.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56. При отсутствии у заявителя, обратившегося лично, заполненного заявления или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неправильном его заполнении,</w:t>
      </w:r>
      <w:r w:rsidR="00046941">
        <w:rPr>
          <w:rFonts w:ascii="Arial" w:hAnsi="Arial" w:cs="Arial"/>
          <w:sz w:val="24"/>
          <w:szCs w:val="24"/>
        </w:rPr>
        <w:t xml:space="preserve"> специалист </w:t>
      </w:r>
      <w:r w:rsidRPr="004707B6">
        <w:rPr>
          <w:rFonts w:ascii="Arial" w:hAnsi="Arial" w:cs="Arial"/>
          <w:sz w:val="24"/>
          <w:szCs w:val="24"/>
        </w:rPr>
        <w:t>ОПУ, ответственный за прием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документов по муниципальной услуге, консультирует заявителя по вопросам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заполнения заявления.</w:t>
      </w:r>
    </w:p>
    <w:p w:rsidR="00046941" w:rsidRDefault="0004694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46941" w:rsidRDefault="004707B6" w:rsidP="00046941">
      <w:pPr>
        <w:jc w:val="center"/>
        <w:rPr>
          <w:rFonts w:ascii="Arial" w:hAnsi="Arial" w:cs="Arial"/>
          <w:b/>
          <w:sz w:val="24"/>
          <w:szCs w:val="24"/>
        </w:rPr>
      </w:pPr>
      <w:r w:rsidRPr="00046941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 и прилагаемых к нему</w:t>
      </w:r>
    </w:p>
    <w:p w:rsidR="004707B6" w:rsidRPr="00046941" w:rsidRDefault="004707B6" w:rsidP="00046941">
      <w:pPr>
        <w:jc w:val="center"/>
        <w:rPr>
          <w:rFonts w:ascii="Arial" w:hAnsi="Arial" w:cs="Arial"/>
          <w:b/>
          <w:sz w:val="24"/>
          <w:szCs w:val="24"/>
        </w:rPr>
      </w:pPr>
      <w:r w:rsidRPr="00046941">
        <w:rPr>
          <w:rFonts w:ascii="Arial" w:hAnsi="Arial" w:cs="Arial"/>
          <w:b/>
          <w:sz w:val="24"/>
          <w:szCs w:val="24"/>
        </w:rPr>
        <w:t>документов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57.</w:t>
      </w:r>
      <w:r w:rsidRPr="004707B6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ОПУ, ответственному за предоставление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58.</w:t>
      </w:r>
      <w:r w:rsidRPr="004707B6">
        <w:rPr>
          <w:rFonts w:ascii="Arial" w:hAnsi="Arial" w:cs="Arial"/>
          <w:sz w:val="24"/>
          <w:szCs w:val="24"/>
        </w:rPr>
        <w:tab/>
        <w:t>Специалист ОПУ, ответственный за предоставление муниципальной услуги, осуществляет следующие действия: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пунктом 19 административного регламента;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при отсутствии одного или более документов из перечня документов, предусмотренных пунктом 19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МП «Ритуальная служба»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имеются основания для отказа в предоставлении муниципальной услуги, предусмотренные пунктом 25 административного регламента, переходит к осуществлению действий по принятию решения об отказе в предоставлении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4)</w:t>
      </w:r>
      <w:r w:rsidRPr="004707B6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пунктом 19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59.</w:t>
      </w:r>
      <w:r w:rsidRPr="004707B6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должен превышать 20 минут с момента поступления заявления и прилагаемых к нему документов к специалисту МП «Ритуальная служба», ответственному за предоставление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60.</w:t>
      </w:r>
      <w:r w:rsidRPr="004707B6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 переход к осуществлению административной процедуры по принятию решения об отказе в предоставлении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 переход к осуществлению административной процедуры по принятию решения о предоставлении муниципальной услуги.</w:t>
      </w:r>
    </w:p>
    <w:p w:rsidR="00046941" w:rsidRDefault="0004694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6941" w:rsidRDefault="004707B6" w:rsidP="00046941">
      <w:pPr>
        <w:jc w:val="center"/>
        <w:rPr>
          <w:rFonts w:ascii="Arial" w:hAnsi="Arial" w:cs="Arial"/>
          <w:b/>
          <w:sz w:val="24"/>
          <w:szCs w:val="24"/>
        </w:rPr>
      </w:pPr>
      <w:r w:rsidRPr="00046941">
        <w:rPr>
          <w:rFonts w:ascii="Arial" w:hAnsi="Arial" w:cs="Arial"/>
          <w:b/>
          <w:sz w:val="24"/>
          <w:szCs w:val="24"/>
        </w:rPr>
        <w:t>Принятие решения о предоставлен</w:t>
      </w:r>
      <w:r w:rsidR="00046941">
        <w:rPr>
          <w:rFonts w:ascii="Arial" w:hAnsi="Arial" w:cs="Arial"/>
          <w:b/>
          <w:sz w:val="24"/>
          <w:szCs w:val="24"/>
        </w:rPr>
        <w:t>ии (об отказе в предоставлении)</w:t>
      </w:r>
    </w:p>
    <w:p w:rsidR="004707B6" w:rsidRPr="00046941" w:rsidRDefault="004707B6" w:rsidP="00046941">
      <w:pPr>
        <w:jc w:val="center"/>
        <w:rPr>
          <w:rFonts w:ascii="Arial" w:hAnsi="Arial" w:cs="Arial"/>
          <w:b/>
          <w:sz w:val="24"/>
          <w:szCs w:val="24"/>
        </w:rPr>
      </w:pPr>
      <w:r w:rsidRPr="00046941">
        <w:rPr>
          <w:rFonts w:ascii="Arial" w:hAnsi="Arial" w:cs="Arial"/>
          <w:b/>
          <w:sz w:val="24"/>
          <w:szCs w:val="24"/>
        </w:rPr>
        <w:t>муниципальной</w:t>
      </w:r>
      <w:r w:rsidR="00046941">
        <w:rPr>
          <w:rFonts w:ascii="Arial" w:hAnsi="Arial" w:cs="Arial"/>
          <w:b/>
          <w:sz w:val="24"/>
          <w:szCs w:val="24"/>
        </w:rPr>
        <w:t xml:space="preserve"> </w:t>
      </w:r>
      <w:r w:rsidRPr="00046941">
        <w:rPr>
          <w:rFonts w:ascii="Arial" w:hAnsi="Arial" w:cs="Arial"/>
          <w:b/>
          <w:sz w:val="24"/>
          <w:szCs w:val="24"/>
        </w:rPr>
        <w:t>услуги</w:t>
      </w:r>
    </w:p>
    <w:p w:rsidR="00046941" w:rsidRDefault="00046941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61.</w:t>
      </w:r>
      <w:r w:rsidRPr="004707B6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ОПУ, ответственному за предоставление муниципальной услуги, пакета документов, указанных в пунктах 19 административного регламента.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62.</w:t>
      </w:r>
      <w:r w:rsidRPr="004707B6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25 административного регламента.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63.</w:t>
      </w:r>
      <w:r w:rsidRPr="004707B6">
        <w:rPr>
          <w:rFonts w:ascii="Arial" w:hAnsi="Arial" w:cs="Arial"/>
          <w:sz w:val="24"/>
          <w:szCs w:val="24"/>
        </w:rPr>
        <w:tab/>
        <w:t>Специалист ОПУ, ответственный за предоставление муниципальной услуги, в течение 1 (одного) рабочего дня с момента получения заявления и прилагаемых к нему полного пакета документов, указанных в пункте 19 административного регламента, осуществляет следующую последовательность действий: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проверяет заявление и прилагаемые к нему, документы на наличие оснований, указанных в пункте 25 административного регламента;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В случае наличия оснований, предусмотренных п. 25 административного регламента специалист МП «Ритуальная служба» подготавливает проект: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письма МП «Ритуальная служба» об отказе в предоставлении муниципальной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услуги (далее - письмо об отказе)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предоставляет муниципальную услугу в случае отсутствия оснований для отказа в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предоставлении муниципальной услуги, указанных в пункте 25 административного</w:t>
      </w:r>
      <w:r w:rsidR="00046941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регламента;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 обеспечивает подписание проекта письма об отказе у директора МП «Ритуальная служба» или вносит изменения в книгу регистрации захоронений и в удостоверение о захоронении;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 осуществляет передачу подписанного директором ОПУ письма об отказе или передает удостоверение о захоронении с внесенными изменениями заявителю.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64.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20 минут с момента получения полного пакета документов, указанных в пункте 19 административного регламента, специалистом ОПУ, ответственному за предоставление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65. Результатом административной процедуры по принятию решения об отказе в предоставлении муниципальной услуги является перерегистрация захоронения с внесением соответствующих изменений в книгу регистрации захоронений и в удостоверение о захоронении или передача заявителю подписанного директором МП «Ритуальная служба» письма об отказе.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66.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CF4880" w:rsidRPr="00CF4880" w:rsidRDefault="00CF4880" w:rsidP="00CF4880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</w:t>
      </w: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административного регламента и иных нормативных правовых актов,</w:t>
      </w: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устанавливающих требования к предоставлению муниципальной услуги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67.Текущий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МП «Ритуальная служба», ответственными за организацию работы по предоставлению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68.Текущий контроль осуществляется путем проведения должностными лицами МП «Ритуальная служба», ответственными за организацию работы по предоставлению муниципальной услуги,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 по жалобам заявителей.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69.</w:t>
      </w:r>
      <w:r w:rsidRPr="004707B6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осуществляется в формах: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</w:t>
      </w:r>
      <w:r w:rsidRPr="004707B6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Pr="004707B6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МП «Ритуальная служба», а также их должностных лиц.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70.</w:t>
      </w:r>
      <w:r w:rsidRPr="004707B6">
        <w:rPr>
          <w:rFonts w:ascii="Arial" w:hAnsi="Arial" w:cs="Arial"/>
          <w:sz w:val="24"/>
          <w:szCs w:val="24"/>
        </w:rPr>
        <w:tab/>
        <w:t>В целях осуществления контроля за полнотой и качеством предоставления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муниципальной услуги проводятся внеплановые проверки по жалобам заявителей. При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71.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72.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 соблюдения положений регламента, виновные должностные лица МП «Ритуальная служба»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73.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Персональная ответственность должностных лиц МП «Ритуальная служба»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74. Контроль за предоставлением муниципальной услуги, в том числе со стороны заявителей, их объединений и организаций, осуществляется посредством публикации сведений о деятельности МП «Ритуальная»,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CF4880" w:rsidRDefault="00CF4880" w:rsidP="00CF4880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 должностных лиц, предоставляющих муниципальную услугу</w:t>
      </w:r>
    </w:p>
    <w:p w:rsidR="00CF4880" w:rsidRDefault="00CF4880" w:rsidP="00CF4880">
      <w:pPr>
        <w:jc w:val="center"/>
        <w:rPr>
          <w:rFonts w:ascii="Arial" w:hAnsi="Arial" w:cs="Arial"/>
          <w:b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CF4880">
        <w:rPr>
          <w:rFonts w:ascii="Arial" w:hAnsi="Arial" w:cs="Arial"/>
          <w:b/>
          <w:sz w:val="24"/>
          <w:szCs w:val="24"/>
        </w:rPr>
        <w:t xml:space="preserve"> </w:t>
      </w:r>
      <w:r w:rsidRPr="00CF4880">
        <w:rPr>
          <w:rFonts w:ascii="Arial" w:hAnsi="Arial" w:cs="Arial"/>
          <w:b/>
          <w:sz w:val="24"/>
          <w:szCs w:val="24"/>
        </w:rPr>
        <w:t>а также его должностных лиц при предоставлении муниципальной услуги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75.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3аявители имеют право на обжалование решений и действий (бездействия) ОПУ, его должностных лиц при предоставлении муниципальной услуги в досудебном (внесудебном) порядке.</w:t>
      </w:r>
    </w:p>
    <w:p w:rsidR="00CF4880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CF4880" w:rsidRDefault="004707B6" w:rsidP="00CF4880">
      <w:pPr>
        <w:jc w:val="center"/>
        <w:rPr>
          <w:rFonts w:ascii="Arial" w:hAnsi="Arial" w:cs="Arial"/>
          <w:b/>
          <w:sz w:val="24"/>
          <w:szCs w:val="24"/>
        </w:rPr>
      </w:pPr>
      <w:r w:rsidRPr="00CF4880">
        <w:rPr>
          <w:rFonts w:ascii="Arial" w:hAnsi="Arial" w:cs="Arial"/>
          <w:b/>
          <w:sz w:val="24"/>
          <w:szCs w:val="24"/>
        </w:rPr>
        <w:t>Предмет жалобы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76.</w:t>
      </w:r>
      <w:r w:rsidR="00CF4880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3аявитель может обратиться с жалобой, в том числе в случаях:</w:t>
      </w:r>
    </w:p>
    <w:p w:rsidR="004707B6" w:rsidRPr="004707B6" w:rsidRDefault="00CF4880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4707B6" w:rsidRPr="004707B6">
        <w:rPr>
          <w:rFonts w:ascii="Arial" w:hAnsi="Arial" w:cs="Arial"/>
          <w:sz w:val="24"/>
          <w:szCs w:val="24"/>
        </w:rPr>
        <w:t>нарушения срока предоставления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</w:t>
      </w:r>
      <w:r w:rsidR="00CF4880"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3)</w:t>
      </w:r>
      <w:r w:rsidRPr="004707B6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4)</w:t>
      </w:r>
      <w:r w:rsidRPr="004707B6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5)</w:t>
      </w:r>
      <w:r w:rsidRPr="004707B6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6)</w:t>
      </w:r>
      <w:r w:rsidRPr="004707B6">
        <w:rPr>
          <w:rFonts w:ascii="Arial" w:hAnsi="Arial" w:cs="Arial"/>
          <w:sz w:val="24"/>
          <w:szCs w:val="24"/>
        </w:rPr>
        <w:tab/>
        <w:t>отказа ОПУ,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0C16F5" w:rsidRDefault="000C16F5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C16F5" w:rsidRDefault="004707B6" w:rsidP="000C16F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C16F5">
        <w:rPr>
          <w:rFonts w:ascii="Arial" w:hAnsi="Arial" w:cs="Arial"/>
          <w:b/>
          <w:sz w:val="24"/>
          <w:szCs w:val="24"/>
        </w:rPr>
        <w:t>Должностные лица, которым может быть направлена жалоба</w:t>
      </w:r>
    </w:p>
    <w:p w:rsidR="000C16F5" w:rsidRDefault="000C16F5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77.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Жалоба на действия (бездействие) МП «Ритуальная служба», его должностных лиц, а также на принимаемые ими решения при предоставлении муниципальной услуги может быть направлена: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="000C16F5">
        <w:rPr>
          <w:rFonts w:ascii="Arial" w:hAnsi="Arial" w:cs="Arial"/>
          <w:sz w:val="24"/>
          <w:szCs w:val="24"/>
        </w:rPr>
        <w:tab/>
      </w:r>
      <w:r w:rsidRPr="004707B6">
        <w:rPr>
          <w:rFonts w:ascii="Arial" w:hAnsi="Arial" w:cs="Arial"/>
          <w:sz w:val="24"/>
          <w:szCs w:val="24"/>
        </w:rPr>
        <w:t>директору МП «Ритуальная служба»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заместителю Руководителя Администрации городского округа Жуковский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Руководителю Администрации городского округа Жуковский</w:t>
      </w:r>
    </w:p>
    <w:p w:rsidR="000C16F5" w:rsidRDefault="000C16F5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C16F5" w:rsidRDefault="004707B6" w:rsidP="000C16F5">
      <w:pPr>
        <w:jc w:val="center"/>
        <w:rPr>
          <w:rFonts w:ascii="Arial" w:hAnsi="Arial" w:cs="Arial"/>
          <w:b/>
          <w:sz w:val="24"/>
          <w:szCs w:val="24"/>
        </w:rPr>
      </w:pPr>
      <w:r w:rsidRPr="000C16F5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0C16F5" w:rsidRDefault="000C16F5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C16F5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78.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Жалоба подается в Орган и ОПУ. 79.Жалоба может быть направлена: посредством личного обращения заявителя, посредством почтового отправления, в электронной форме;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80.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Жалоба должна содержать: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а)</w:t>
      </w:r>
      <w:r w:rsidRPr="004707B6">
        <w:rPr>
          <w:rFonts w:ascii="Arial" w:hAnsi="Arial" w:cs="Arial"/>
          <w:sz w:val="24"/>
          <w:szCs w:val="24"/>
        </w:rPr>
        <w:tab/>
        <w:t>наименование Органа, ОПУ, его должностного лица, решения и действия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(бездействие) которых обжалуются;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б)</w:t>
      </w:r>
      <w:r w:rsidRPr="004707B6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ответ заявителю;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в)</w:t>
      </w:r>
      <w:r w:rsidRPr="004707B6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ОПУ, его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должностного лица;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г)</w:t>
      </w:r>
      <w:r w:rsidRPr="004707B6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ОПУ, его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должностного лица. Заявителем могут быть представлены документы (при наличии),</w:t>
      </w:r>
      <w:r w:rsidR="000C16F5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подтверждающие доводы заявителя, либо их копии.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81.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оформленная в соответствии с законодательством Российской Федерации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доверенность (для физических лиц).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82.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Жалоба, поступившая в Орган, ОПУ подлежит рассмотрению его должностным лицом в течение 30 рабочих дней со дня ее регистрации.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Внесение изменений в результат предоставления муниципальной услуги в целях исправления допущенных опечаток и ошибок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83.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МП «Ритуальная служба» в день обращения заявителя с удостоверением о захоронении.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84. Орган, ОПУ отказывает в удовлетворении жалобы в следующих случаях: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наличие вступившего в законную силу решения суда по жалобе о том же предмете и по тем же основаниям;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наличие решения по жалобе, принятого ранее в соответствии с требованиями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настоящих Правил в отношении того же заявителя и по тому же предмету жалобы.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85. Орган, ОПУ вправе оставить жалобу без ответа в следующих случаях;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МП «Ритуальная служба»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МП «Ритуальная служба» или одному и тому же должностному лицу. О данном решении уведомляется заявитель, направивший обращение;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86.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По результатам рассмотрения жалобы ОПУ принимает одно из следующих решений:</w:t>
      </w:r>
    </w:p>
    <w:p w:rsidR="00050B4C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ОПУ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 w:rsidR="00050B4C">
        <w:rPr>
          <w:rFonts w:ascii="Arial" w:hAnsi="Arial" w:cs="Arial"/>
          <w:sz w:val="24"/>
          <w:szCs w:val="24"/>
        </w:rPr>
        <w:t xml:space="preserve"> Российской </w:t>
      </w:r>
      <w:r w:rsidRPr="004707B6">
        <w:rPr>
          <w:rFonts w:ascii="Arial" w:hAnsi="Arial" w:cs="Arial"/>
          <w:sz w:val="24"/>
          <w:szCs w:val="24"/>
        </w:rPr>
        <w:t>Федерации, нормативными правовыми актами Московской области, муниципальными правовыми актами, а также в иных формах;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87.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88.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В ответе по результатам рассмотрения жалобы указываются:</w:t>
      </w:r>
    </w:p>
    <w:p w:rsidR="004707B6" w:rsidRPr="004707B6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4707B6" w:rsidRPr="004707B6">
        <w:rPr>
          <w:rFonts w:ascii="Arial" w:hAnsi="Arial" w:cs="Arial"/>
          <w:sz w:val="24"/>
          <w:szCs w:val="24"/>
        </w:rPr>
        <w:t>Наименование Органа, ОПУ, должность, фамилия, имя, отчество (при наличии) его должностного лица, принявшего решение по жалобе;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фамилия, имя, отчество (при наличии) или наименование заявителя;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основания для принятия решения по жалобе;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принятое по жалобе решение;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сведения о порядке обжалования принятого по жалобе решения.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89.</w:t>
      </w:r>
      <w:r w:rsidR="00050B4C">
        <w:rPr>
          <w:rFonts w:ascii="Arial" w:hAnsi="Arial" w:cs="Arial"/>
          <w:sz w:val="24"/>
          <w:szCs w:val="24"/>
        </w:rPr>
        <w:t xml:space="preserve"> О</w:t>
      </w:r>
      <w:r w:rsidRPr="004707B6">
        <w:rPr>
          <w:rFonts w:ascii="Arial" w:hAnsi="Arial" w:cs="Arial"/>
          <w:sz w:val="24"/>
          <w:szCs w:val="24"/>
        </w:rPr>
        <w:t>твет по результатам рассмотрения жалобы подписывается уполномоченным на рассмотрение жалобы должностным лицом МП «Ритуальная служба».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90.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3аявитель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91.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92. При подаче жалобы заявитель вправе получить следующую информацию: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местонахождение МП «Ритуальная служба»;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4707B6" w:rsidRP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-</w:t>
      </w:r>
      <w:r w:rsidRPr="004707B6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4707B6" w:rsidRPr="00050B4C" w:rsidRDefault="004707B6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050B4C" w:rsidRDefault="00050B4C" w:rsidP="004707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7B6">
        <w:rPr>
          <w:rFonts w:ascii="Arial" w:hAnsi="Arial" w:cs="Arial"/>
          <w:sz w:val="24"/>
          <w:szCs w:val="24"/>
        </w:rPr>
        <w:t>93.</w:t>
      </w:r>
      <w:r w:rsidR="00050B4C">
        <w:rPr>
          <w:rFonts w:ascii="Arial" w:hAnsi="Arial" w:cs="Arial"/>
          <w:sz w:val="24"/>
          <w:szCs w:val="24"/>
        </w:rPr>
        <w:t xml:space="preserve"> </w:t>
      </w:r>
      <w:r w:rsidRPr="004707B6"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на решения и действия (бездействие) МП «Ритуальная служба», его должностных осуществляется посредством размещения информации на стендах в Администрации городского округа Жуковский, на официальном сайте Администрации городского округа Жуковский в сети Интернет, на Портале государственных и муниципальных услуг (функций) Московской области, на Едином портале государственных и муниципальных слуг (функций), а также осуществляется в устной и (или) письменной форме.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Приложение</w:t>
      </w:r>
      <w:r w:rsidR="000F2C0E">
        <w:rPr>
          <w:rFonts w:ascii="Arial" w:hAnsi="Arial" w:cs="Arial"/>
          <w:sz w:val="24"/>
          <w:szCs w:val="24"/>
        </w:rPr>
        <w:t xml:space="preserve"> №</w:t>
      </w:r>
      <w:r w:rsidRPr="00050B4C">
        <w:rPr>
          <w:rFonts w:ascii="Arial" w:hAnsi="Arial" w:cs="Arial"/>
          <w:sz w:val="24"/>
          <w:szCs w:val="24"/>
        </w:rPr>
        <w:t xml:space="preserve"> 1</w:t>
      </w:r>
    </w:p>
    <w:p w:rsid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«Перерегистрация захоронений на других лиц</w:t>
      </w:r>
    </w:p>
    <w:p w:rsidR="004707B6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и оформление удостоверений о захоронении»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Pr="00050B4C" w:rsidRDefault="00050B4C" w:rsidP="00050B4C">
      <w:pPr>
        <w:jc w:val="center"/>
        <w:rPr>
          <w:rFonts w:ascii="Arial" w:hAnsi="Arial" w:cs="Arial"/>
          <w:b/>
          <w:sz w:val="24"/>
          <w:szCs w:val="24"/>
        </w:rPr>
      </w:pPr>
      <w:r w:rsidRPr="00050B4C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МП «Ритуальная служба»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B330F">
        <w:rPr>
          <w:rFonts w:ascii="Arial" w:hAnsi="Arial" w:cs="Arial"/>
          <w:b/>
          <w:sz w:val="24"/>
          <w:szCs w:val="24"/>
        </w:rPr>
        <w:t>1. Муниципальное предприятие «Ритуальная служба»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Место нахождения МП «Ритуальная служба»: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г. Жуковский, Московская область, ул. Фрунзе д. 1.</w:t>
      </w: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График работы МП «Ритуальная служба»: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Понедельник:</w:t>
      </w:r>
      <w:r w:rsidRPr="003B330F">
        <w:rPr>
          <w:rFonts w:ascii="Arial" w:hAnsi="Arial" w:cs="Arial"/>
          <w:sz w:val="24"/>
          <w:szCs w:val="24"/>
        </w:rPr>
        <w:tab/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Вторник: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9:00 до 15:00 ч</w:t>
      </w:r>
      <w:r w:rsidRPr="003B330F">
        <w:rPr>
          <w:rFonts w:ascii="Arial" w:hAnsi="Arial" w:cs="Arial"/>
          <w:sz w:val="24"/>
          <w:szCs w:val="24"/>
        </w:rPr>
        <w:t>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Среда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Четверг: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Пятница: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Суббота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выходной день</w:t>
      </w: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Воскресенье:</w:t>
      </w:r>
      <w:r w:rsidRPr="003B330F">
        <w:rPr>
          <w:rFonts w:ascii="Arial" w:hAnsi="Arial" w:cs="Arial"/>
          <w:sz w:val="24"/>
          <w:szCs w:val="24"/>
        </w:rPr>
        <w:tab/>
        <w:t>выходной день.</w:t>
      </w: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График приема заявителей в МП «Ритуальная служба»: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Понедельник:</w:t>
      </w:r>
      <w:r w:rsidRPr="003B330F">
        <w:rPr>
          <w:rFonts w:ascii="Arial" w:hAnsi="Arial" w:cs="Arial"/>
          <w:sz w:val="24"/>
          <w:szCs w:val="24"/>
        </w:rPr>
        <w:tab/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Вторник: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Среда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Четверг: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Пятница: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9:00 до 15:00 ч.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Суббота</w:t>
      </w:r>
      <w:r w:rsidRPr="003B33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330F">
        <w:rPr>
          <w:rFonts w:ascii="Arial" w:hAnsi="Arial" w:cs="Arial"/>
          <w:sz w:val="24"/>
          <w:szCs w:val="24"/>
        </w:rPr>
        <w:t>выходной день.</w:t>
      </w:r>
    </w:p>
    <w:p w:rsidR="00050B4C" w:rsidRPr="003B330F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Воскресенье:</w:t>
      </w:r>
      <w:r w:rsidRPr="003B330F">
        <w:rPr>
          <w:rFonts w:ascii="Arial" w:hAnsi="Arial" w:cs="Arial"/>
          <w:sz w:val="24"/>
          <w:szCs w:val="24"/>
        </w:rPr>
        <w:tab/>
        <w:t>выходной день.</w:t>
      </w: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B330F">
        <w:rPr>
          <w:rFonts w:ascii="Arial" w:hAnsi="Arial" w:cs="Arial"/>
          <w:sz w:val="24"/>
          <w:szCs w:val="24"/>
        </w:rPr>
        <w:t>Почтовый адрес МП «Ритуальная служба»:</w:t>
      </w:r>
    </w:p>
    <w:p w:rsidR="00050B4C" w:rsidRPr="00512E70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12E70">
        <w:rPr>
          <w:rFonts w:ascii="Arial" w:hAnsi="Arial" w:cs="Arial"/>
          <w:sz w:val="24"/>
          <w:szCs w:val="24"/>
        </w:rPr>
        <w:t>140180, г. Жуковский Московская область, ул. Фрунзе д. 1</w:t>
      </w:r>
    </w:p>
    <w:p w:rsidR="00050B4C" w:rsidRPr="00512E70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12E70">
        <w:rPr>
          <w:rFonts w:ascii="Arial" w:hAnsi="Arial" w:cs="Arial"/>
          <w:sz w:val="24"/>
          <w:szCs w:val="24"/>
        </w:rPr>
        <w:t>Контактный телефон: 8(49848) 487-43-60</w:t>
      </w:r>
    </w:p>
    <w:p w:rsidR="00050B4C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12E70">
        <w:rPr>
          <w:rFonts w:ascii="Arial" w:hAnsi="Arial" w:cs="Arial"/>
          <w:sz w:val="24"/>
          <w:szCs w:val="24"/>
        </w:rPr>
        <w:t>Адрес</w:t>
      </w:r>
      <w:r>
        <w:rPr>
          <w:rFonts w:ascii="Arial" w:hAnsi="Arial" w:cs="Arial"/>
          <w:sz w:val="24"/>
          <w:szCs w:val="24"/>
        </w:rPr>
        <w:t xml:space="preserve"> </w:t>
      </w:r>
      <w:r w:rsidRPr="00512E70">
        <w:rPr>
          <w:rFonts w:ascii="Arial" w:hAnsi="Arial" w:cs="Arial"/>
          <w:sz w:val="24"/>
          <w:szCs w:val="24"/>
        </w:rPr>
        <w:t>электронной почты МП «Ритуальная служба» в сети Интернет: mp.grs@mail.ru</w:t>
      </w:r>
    </w:p>
    <w:p w:rsidR="00050B4C" w:rsidRPr="00E432D4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0B4C" w:rsidRPr="00512E70" w:rsidRDefault="00050B4C" w:rsidP="00050B4C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12E70">
        <w:rPr>
          <w:rFonts w:ascii="Arial" w:hAnsi="Arial" w:cs="Arial"/>
          <w:b/>
          <w:sz w:val="24"/>
          <w:szCs w:val="24"/>
        </w:rPr>
        <w:t>2. Администрация городского округа Жуковский</w:t>
      </w:r>
    </w:p>
    <w:p w:rsidR="00050B4C" w:rsidRPr="00512E70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512E70">
        <w:rPr>
          <w:rFonts w:ascii="Arial" w:hAnsi="Arial" w:cs="Arial"/>
          <w:sz w:val="24"/>
          <w:szCs w:val="24"/>
        </w:rPr>
        <w:t>Место нахождения Администрации городского округа Жуковский: г. Жуковский, Московская область, ул. Фрунзе д. 23,</w:t>
      </w: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512E70">
        <w:rPr>
          <w:rFonts w:ascii="Arial" w:hAnsi="Arial" w:cs="Arial"/>
          <w:sz w:val="24"/>
          <w:szCs w:val="24"/>
        </w:rPr>
        <w:t>График работы: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9:00 до 18:15 ч., перерыв с 13:00 до 14:00 ч.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Вторник: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9:00 до 18:15 ч., перерыв с 13:00 до 14:00 ч</w:t>
      </w:r>
      <w:r>
        <w:rPr>
          <w:rFonts w:ascii="Arial" w:hAnsi="Arial" w:cs="Arial"/>
          <w:sz w:val="24"/>
          <w:szCs w:val="24"/>
        </w:rPr>
        <w:t>.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9:00 до 18:</w:t>
      </w:r>
      <w:r>
        <w:rPr>
          <w:rFonts w:ascii="Arial" w:hAnsi="Arial" w:cs="Arial"/>
          <w:sz w:val="24"/>
          <w:szCs w:val="24"/>
        </w:rPr>
        <w:t>15 ч., перерыв с 13:00 до 14:00 ч.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9:00 до 18:15 ч., перерыв с 13:00 до 14:00 ч.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Пятница: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9:00 до 17:00 ч., перерыв с 13:00 до 14:00 ч.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Суббота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выходной день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ED2A88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ED2A88">
        <w:rPr>
          <w:rFonts w:ascii="Arial" w:hAnsi="Arial" w:cs="Arial"/>
          <w:sz w:val="24"/>
          <w:szCs w:val="24"/>
        </w:rPr>
        <w:t>выходной день</w:t>
      </w: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</w:t>
      </w:r>
    </w:p>
    <w:p w:rsidR="00050B4C" w:rsidRPr="009D0387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140180, Московская область, г.о. Жуковский, ул.</w:t>
      </w:r>
      <w:r>
        <w:rPr>
          <w:rFonts w:ascii="Arial" w:hAnsi="Arial" w:cs="Arial"/>
          <w:sz w:val="24"/>
          <w:szCs w:val="24"/>
        </w:rPr>
        <w:t xml:space="preserve"> </w:t>
      </w:r>
      <w:r w:rsidRPr="009D0387">
        <w:rPr>
          <w:rFonts w:ascii="Arial" w:hAnsi="Arial" w:cs="Arial"/>
          <w:sz w:val="24"/>
          <w:szCs w:val="24"/>
        </w:rPr>
        <w:t>Фрунзе, д. 23.</w:t>
      </w:r>
    </w:p>
    <w:p w:rsidR="00050B4C" w:rsidRPr="009D0387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Контактный телефон: 8(498) 484-38-03</w:t>
      </w: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Pr="00ED2A88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сети Интернет: www.zhukovskiy.ru</w:t>
      </w:r>
    </w:p>
    <w:p w:rsidR="004707B6" w:rsidRPr="00050B4C" w:rsidRDefault="004707B6" w:rsidP="004707B6">
      <w:pPr>
        <w:jc w:val="both"/>
        <w:rPr>
          <w:rFonts w:ascii="Arial" w:hAnsi="Arial" w:cs="Arial"/>
          <w:b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F2C0E" w:rsidRDefault="000F2C0E" w:rsidP="004707B6">
      <w:pPr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 xml:space="preserve">Приложение </w:t>
      </w:r>
      <w:r w:rsidR="000F2C0E">
        <w:rPr>
          <w:rFonts w:ascii="Arial" w:hAnsi="Arial" w:cs="Arial"/>
          <w:sz w:val="24"/>
          <w:szCs w:val="24"/>
        </w:rPr>
        <w:t xml:space="preserve">№ </w:t>
      </w:r>
      <w:r w:rsidRPr="00050B4C">
        <w:rPr>
          <w:rFonts w:ascii="Arial" w:hAnsi="Arial" w:cs="Arial"/>
          <w:sz w:val="24"/>
          <w:szCs w:val="24"/>
        </w:rPr>
        <w:t>2</w:t>
      </w:r>
    </w:p>
    <w:p w:rsidR="00050B4C" w:rsidRP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50B4C" w:rsidRP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050B4C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«Перерегистрация захоронений на других лиц</w:t>
      </w:r>
    </w:p>
    <w:p w:rsidR="004707B6" w:rsidRDefault="00050B4C" w:rsidP="00050B4C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и оформление удостоверений о захоронении»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F2C0E" w:rsidRDefault="000F2C0E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050B4C" w:rsidP="00050B4C">
      <w:pPr>
        <w:jc w:val="center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Заявление о перерегистрации захоронения</w:t>
      </w:r>
    </w:p>
    <w:p w:rsidR="00050B4C" w:rsidRDefault="00050B4C" w:rsidP="00050B4C">
      <w:pPr>
        <w:jc w:val="center"/>
        <w:rPr>
          <w:rFonts w:ascii="Arial" w:hAnsi="Arial" w:cs="Arial"/>
          <w:sz w:val="24"/>
          <w:szCs w:val="24"/>
        </w:rPr>
      </w:pPr>
    </w:p>
    <w:p w:rsidR="000F2C0E" w:rsidRDefault="000F2C0E" w:rsidP="00050B4C">
      <w:pPr>
        <w:jc w:val="center"/>
        <w:rPr>
          <w:rFonts w:ascii="Arial" w:hAnsi="Arial" w:cs="Arial"/>
          <w:sz w:val="24"/>
          <w:szCs w:val="24"/>
        </w:rPr>
      </w:pPr>
    </w:p>
    <w:p w:rsidR="00050B4C" w:rsidRPr="009D0387" w:rsidRDefault="00050B4C" w:rsidP="00050B4C">
      <w:pPr>
        <w:ind w:left="5670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Директору МП «Ритуальная служба»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 w:rsidRPr="009D0387">
        <w:rPr>
          <w:rFonts w:ascii="Arial" w:hAnsi="Arial" w:cs="Arial"/>
          <w:sz w:val="24"/>
          <w:szCs w:val="24"/>
        </w:rPr>
        <w:t>Позднякову Ю. Ю.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_______________________________</w:t>
      </w:r>
    </w:p>
    <w:p w:rsidR="00050B4C" w:rsidRDefault="00050B4C" w:rsidP="00050B4C">
      <w:pPr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(Ф.И.О.)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заявителя: __________________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серия _______ № 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____________________________</w:t>
      </w:r>
    </w:p>
    <w:p w:rsidR="00050B4C" w:rsidRDefault="00050B4C" w:rsidP="00050B4C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Default="00050B4C" w:rsidP="00050B4C">
      <w:pPr>
        <w:jc w:val="center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ЗАЯВЛЕНИЕ</w:t>
      </w: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Прошу произвести перерегистрацию захоронения на Мемориальном комплексе кладбище «Быково»</w:t>
      </w:r>
      <w:r>
        <w:rPr>
          <w:rFonts w:ascii="Arial" w:hAnsi="Arial" w:cs="Arial"/>
          <w:sz w:val="24"/>
          <w:szCs w:val="24"/>
        </w:rPr>
        <w:t xml:space="preserve"> умершего (ей) _______________________________________________________</w:t>
      </w:r>
    </w:p>
    <w:p w:rsidR="00050B4C" w:rsidRDefault="00050B4C" w:rsidP="00050B4C">
      <w:pPr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дата смерти «</w:t>
      </w:r>
      <w:r>
        <w:rPr>
          <w:rFonts w:ascii="Arial" w:hAnsi="Arial" w:cs="Arial"/>
          <w:sz w:val="24"/>
          <w:szCs w:val="24"/>
        </w:rPr>
        <w:t>___</w:t>
      </w:r>
      <w:r w:rsidRPr="00050B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__________</w:t>
      </w:r>
      <w:r w:rsidRPr="00050B4C">
        <w:rPr>
          <w:rFonts w:ascii="Arial" w:hAnsi="Arial" w:cs="Arial"/>
          <w:sz w:val="24"/>
          <w:szCs w:val="24"/>
        </w:rPr>
        <w:t xml:space="preserve"> </w:t>
      </w:r>
      <w:r w:rsidR="008D7BAD">
        <w:rPr>
          <w:rFonts w:ascii="Arial" w:hAnsi="Arial" w:cs="Arial"/>
          <w:sz w:val="24"/>
          <w:szCs w:val="24"/>
        </w:rPr>
        <w:t xml:space="preserve">г. могила № _______ </w:t>
      </w:r>
      <w:r w:rsidRPr="00050B4C">
        <w:rPr>
          <w:rFonts w:ascii="Arial" w:hAnsi="Arial" w:cs="Arial"/>
          <w:sz w:val="24"/>
          <w:szCs w:val="24"/>
        </w:rPr>
        <w:t>по причине</w:t>
      </w:r>
    </w:p>
    <w:p w:rsidR="008D7BAD" w:rsidRPr="00050B4C" w:rsidRDefault="008D7BAD" w:rsidP="00050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8D7BAD" w:rsidRDefault="008D7BAD" w:rsidP="00050B4C">
      <w:pPr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Прилагаю копии документов:</w:t>
      </w: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1.</w:t>
      </w:r>
      <w:r w:rsidRPr="00050B4C">
        <w:rPr>
          <w:rFonts w:ascii="Arial" w:hAnsi="Arial" w:cs="Arial"/>
          <w:sz w:val="24"/>
          <w:szCs w:val="24"/>
        </w:rPr>
        <w:tab/>
        <w:t>копия паспорта или иного документа, удостоверяющего личность заявителя, на которое зарегистрировано захоронение</w:t>
      </w: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2.</w:t>
      </w:r>
      <w:r w:rsidRPr="00050B4C">
        <w:rPr>
          <w:rFonts w:ascii="Arial" w:hAnsi="Arial" w:cs="Arial"/>
          <w:sz w:val="24"/>
          <w:szCs w:val="24"/>
        </w:rPr>
        <w:tab/>
        <w:t>удостоверение о захоронении</w:t>
      </w: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3.</w:t>
      </w:r>
      <w:r w:rsidRPr="00050B4C">
        <w:rPr>
          <w:rFonts w:ascii="Arial" w:hAnsi="Arial" w:cs="Arial"/>
          <w:sz w:val="24"/>
          <w:szCs w:val="24"/>
        </w:rPr>
        <w:tab/>
        <w:t>доверенность лица, на которое зарегистрировано захоронение, на совершение действий по перерегистрации захоронения</w:t>
      </w: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4.</w:t>
      </w:r>
      <w:r w:rsidRPr="00050B4C">
        <w:rPr>
          <w:rFonts w:ascii="Arial" w:hAnsi="Arial" w:cs="Arial"/>
          <w:sz w:val="24"/>
          <w:szCs w:val="24"/>
        </w:rPr>
        <w:tab/>
        <w:t>копия паспорта или иного документа, удостоверяющего личность лица, на которое осуществляется перерегистрация захоронения</w:t>
      </w: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5.</w:t>
      </w:r>
      <w:r w:rsidRPr="00050B4C">
        <w:rPr>
          <w:rFonts w:ascii="Arial" w:hAnsi="Arial" w:cs="Arial"/>
          <w:sz w:val="24"/>
          <w:szCs w:val="24"/>
        </w:rPr>
        <w:tab/>
        <w:t>копии документов, подтверждающих родственные связи с заявителем, если производится перерегистрация родственных и семейных (родовых) захоронений.</w:t>
      </w:r>
    </w:p>
    <w:p w:rsidR="008D7BAD" w:rsidRDefault="008D7BAD" w:rsidP="008D7B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 и уничтожение своих персональных данных.</w:t>
      </w:r>
    </w:p>
    <w:p w:rsidR="008D7BAD" w:rsidRDefault="008D7BAD" w:rsidP="008D7B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0B4C" w:rsidRPr="00050B4C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Другие родственники на перерегистрацию захоронения на мое имя претензий не имеют. Сведения, указанные в заявлении о родственных отношениях, подтверждаю.</w:t>
      </w:r>
    </w:p>
    <w:p w:rsidR="008D7BAD" w:rsidRDefault="008D7BAD" w:rsidP="008D7B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07B6" w:rsidRDefault="00050B4C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За правильность сведений несу полную ответственность.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8D7BAD" w:rsidRPr="00680B5B" w:rsidRDefault="008D7BAD" w:rsidP="008D7BA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«___» ________________ </w:t>
      </w:r>
      <w:r w:rsidRPr="00680B5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____</w:t>
      </w:r>
      <w:r w:rsidRPr="00680B5B">
        <w:rPr>
          <w:rFonts w:ascii="Arial" w:hAnsi="Arial" w:cs="Arial"/>
          <w:sz w:val="24"/>
          <w:szCs w:val="24"/>
        </w:rPr>
        <w:t xml:space="preserve"> г.</w:t>
      </w:r>
    </w:p>
    <w:p w:rsidR="008D7BAD" w:rsidRDefault="008D7BAD" w:rsidP="008D7B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7BAD" w:rsidRDefault="008D7BAD" w:rsidP="008D7BA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8D7BAD" w:rsidRDefault="008D7BAD" w:rsidP="008D7BAD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8D7BAD">
        <w:rPr>
          <w:rFonts w:ascii="Arial" w:hAnsi="Arial" w:cs="Arial"/>
          <w:sz w:val="24"/>
          <w:szCs w:val="24"/>
        </w:rPr>
        <w:t>(подпись, Ф.И.О. лица, на которое осуществляется перерегистрация захоронения</w:t>
      </w:r>
      <w:r w:rsidRPr="00680B5B">
        <w:rPr>
          <w:rFonts w:ascii="Arial" w:hAnsi="Arial" w:cs="Arial"/>
          <w:sz w:val="24"/>
          <w:szCs w:val="24"/>
        </w:rPr>
        <w:t>)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F2C0E" w:rsidRPr="00050B4C" w:rsidRDefault="000F2C0E" w:rsidP="000F2C0E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</w:t>
      </w:r>
    </w:p>
    <w:p w:rsidR="000F2C0E" w:rsidRPr="00050B4C" w:rsidRDefault="000F2C0E" w:rsidP="000F2C0E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F2C0E" w:rsidRPr="00050B4C" w:rsidRDefault="000F2C0E" w:rsidP="000F2C0E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0F2C0E" w:rsidRDefault="000F2C0E" w:rsidP="000F2C0E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«Перерегистрация захоронений на других лиц</w:t>
      </w:r>
    </w:p>
    <w:p w:rsidR="000F2C0E" w:rsidRDefault="000F2C0E" w:rsidP="000F2C0E">
      <w:pPr>
        <w:jc w:val="right"/>
        <w:rPr>
          <w:rFonts w:ascii="Arial" w:hAnsi="Arial" w:cs="Arial"/>
          <w:sz w:val="24"/>
          <w:szCs w:val="24"/>
        </w:rPr>
      </w:pPr>
      <w:r w:rsidRPr="00050B4C">
        <w:rPr>
          <w:rFonts w:ascii="Arial" w:hAnsi="Arial" w:cs="Arial"/>
          <w:sz w:val="24"/>
          <w:szCs w:val="24"/>
        </w:rPr>
        <w:t>и оформление удостоверений о захоронении»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0F2C0E" w:rsidRDefault="000F2C0E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0F2C0E" w:rsidP="000F2C0E">
      <w:pPr>
        <w:jc w:val="center"/>
        <w:rPr>
          <w:rFonts w:ascii="Arial" w:hAnsi="Arial" w:cs="Arial"/>
          <w:sz w:val="24"/>
          <w:szCs w:val="24"/>
        </w:rPr>
      </w:pPr>
      <w:r w:rsidRPr="000F2C0E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Default="000F2C0E" w:rsidP="0047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80175" cy="5911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</w:p>
    <w:p w:rsidR="004707B6" w:rsidRPr="004707B6" w:rsidRDefault="004707B6" w:rsidP="004707B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07B6" w:rsidRPr="004707B6" w:rsidSect="00732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62"/>
    <w:rsid w:val="00046941"/>
    <w:rsid w:val="00050B4C"/>
    <w:rsid w:val="000C16F5"/>
    <w:rsid w:val="000F2C0E"/>
    <w:rsid w:val="0013593E"/>
    <w:rsid w:val="002C0CA0"/>
    <w:rsid w:val="003E6B4B"/>
    <w:rsid w:val="004707B6"/>
    <w:rsid w:val="004C1551"/>
    <w:rsid w:val="004C40D4"/>
    <w:rsid w:val="004F7452"/>
    <w:rsid w:val="004F7AD2"/>
    <w:rsid w:val="0073263F"/>
    <w:rsid w:val="007F3D58"/>
    <w:rsid w:val="008D7BAD"/>
    <w:rsid w:val="009C2DB2"/>
    <w:rsid w:val="009C6D62"/>
    <w:rsid w:val="009C7955"/>
    <w:rsid w:val="00AD716C"/>
    <w:rsid w:val="00C944E4"/>
    <w:rsid w:val="00C96C17"/>
    <w:rsid w:val="00CF4880"/>
    <w:rsid w:val="00D867F9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8539"/>
  <w15:chartTrackingRefBased/>
  <w15:docId w15:val="{DC784991-8730-4D05-B85B-D7BC0F1B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3263F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73263F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7013</Words>
  <Characters>39976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31.12.2014 № 2421</vt:lpstr>
    </vt:vector>
  </TitlesOfParts>
  <Company/>
  <LinksUpToDate>false</LinksUpToDate>
  <CharactersWithSpaces>46896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2018-11-12T07:45:00Z</dcterms:created>
  <dcterms:modified xsi:type="dcterms:W3CDTF">2018-11-12T08:31:00Z</dcterms:modified>
</cp:coreProperties>
</file>