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РОССИЙСКАЯ ФЕДЕРАЦИЯ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МОСКОВСКАЯ ОБЛАСТЬ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ГОРОДСКОЙ ОКРУГ ЖУКОВСКИЙ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АДМИНИСТРАЦИЯ ГОРОДСКОГО ОКРУГА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  <w:r w:rsidRPr="00F93C88">
        <w:rPr>
          <w:rFonts w:ascii="Arial" w:hAnsi="Arial" w:cs="Arial"/>
        </w:rPr>
        <w:t>ПОСТАНОВЛЕНИЕ</w:t>
      </w:r>
    </w:p>
    <w:p w:rsidR="00636683" w:rsidRPr="00F93C88" w:rsidRDefault="00636683" w:rsidP="00EC3C70">
      <w:pPr>
        <w:widowControl w:val="0"/>
        <w:jc w:val="center"/>
        <w:rPr>
          <w:rFonts w:ascii="Arial" w:hAnsi="Arial" w:cs="Arial"/>
        </w:rPr>
      </w:pPr>
    </w:p>
    <w:p w:rsidR="00636683" w:rsidRPr="00F93C88" w:rsidRDefault="00636683" w:rsidP="00EC3C70">
      <w:pPr>
        <w:widowControl w:val="0"/>
        <w:shd w:val="clear" w:color="auto" w:fill="FFFFFF"/>
        <w:rPr>
          <w:rFonts w:ascii="Arial" w:hAnsi="Arial" w:cs="Arial"/>
          <w:b/>
          <w:u w:val="single"/>
        </w:rPr>
      </w:pPr>
      <w:r w:rsidRPr="00F93C88">
        <w:rPr>
          <w:rFonts w:ascii="Arial" w:hAnsi="Arial" w:cs="Arial"/>
          <w:b/>
        </w:rPr>
        <w:t xml:space="preserve">от </w:t>
      </w:r>
      <w:r w:rsidRPr="00F93C88">
        <w:rPr>
          <w:rFonts w:ascii="Arial" w:hAnsi="Arial" w:cs="Arial"/>
          <w:b/>
          <w:u w:val="single"/>
        </w:rPr>
        <w:t>«</w:t>
      </w:r>
      <w:proofErr w:type="gramStart"/>
      <w:r w:rsidR="001F072B">
        <w:rPr>
          <w:rFonts w:ascii="Arial" w:hAnsi="Arial" w:cs="Arial"/>
          <w:b/>
          <w:u w:val="single"/>
        </w:rPr>
        <w:t>29</w:t>
      </w:r>
      <w:r w:rsidRPr="00F93C88">
        <w:rPr>
          <w:rFonts w:ascii="Arial" w:hAnsi="Arial" w:cs="Arial"/>
          <w:b/>
          <w:u w:val="single"/>
        </w:rPr>
        <w:t xml:space="preserve">»   </w:t>
      </w:r>
      <w:proofErr w:type="gramEnd"/>
      <w:r w:rsidR="001F072B">
        <w:rPr>
          <w:rFonts w:ascii="Arial" w:hAnsi="Arial" w:cs="Arial"/>
          <w:b/>
          <w:u w:val="single"/>
        </w:rPr>
        <w:t>12</w:t>
      </w:r>
      <w:r w:rsidRPr="00F93C88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4</w:t>
      </w:r>
      <w:r w:rsidRPr="00F93C88">
        <w:rPr>
          <w:rFonts w:ascii="Arial" w:hAnsi="Arial" w:cs="Arial"/>
          <w:b/>
          <w:u w:val="single"/>
        </w:rPr>
        <w:t xml:space="preserve"> </w:t>
      </w:r>
      <w:r w:rsidRPr="00F93C88">
        <w:rPr>
          <w:rFonts w:ascii="Arial" w:hAnsi="Arial" w:cs="Arial"/>
          <w:b/>
        </w:rPr>
        <w:t>г.</w:t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</w:r>
      <w:r w:rsidRPr="00F93C88">
        <w:rPr>
          <w:rFonts w:ascii="Arial" w:hAnsi="Arial" w:cs="Arial"/>
          <w:b/>
        </w:rPr>
        <w:tab/>
        <w:t xml:space="preserve">№ </w:t>
      </w:r>
      <w:r w:rsidR="001F072B">
        <w:rPr>
          <w:rFonts w:ascii="Arial" w:hAnsi="Arial" w:cs="Arial"/>
          <w:b/>
          <w:u w:val="single"/>
        </w:rPr>
        <w:t>2354</w:t>
      </w:r>
    </w:p>
    <w:p w:rsidR="00636683" w:rsidRDefault="00636683" w:rsidP="00EC3C70">
      <w:pPr>
        <w:pStyle w:val="ConsPlusTitlePage"/>
        <w:rPr>
          <w:rFonts w:ascii="Arial" w:hAnsi="Arial" w:cs="Arial"/>
          <w:sz w:val="24"/>
          <w:szCs w:val="24"/>
        </w:rPr>
      </w:pPr>
    </w:p>
    <w:p w:rsidR="00723F38" w:rsidRPr="00636683" w:rsidRDefault="00636683" w:rsidP="00EC3C70">
      <w:pPr>
        <w:pStyle w:val="ConsPlusTitle"/>
        <w:ind w:right="48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«О </w:t>
      </w:r>
      <w:r w:rsidRPr="00636683">
        <w:rPr>
          <w:rFonts w:ascii="Arial" w:hAnsi="Arial" w:cs="Arial"/>
          <w:b w:val="0"/>
          <w:sz w:val="24"/>
          <w:szCs w:val="24"/>
        </w:rPr>
        <w:t>внесении изменений в административный регламент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636683">
        <w:rPr>
          <w:rFonts w:ascii="Arial" w:hAnsi="Arial" w:cs="Arial"/>
          <w:b w:val="0"/>
          <w:sz w:val="24"/>
          <w:szCs w:val="24"/>
        </w:rPr>
        <w:t>предос</w:t>
      </w:r>
      <w:r w:rsidR="001B77FB">
        <w:rPr>
          <w:rFonts w:ascii="Arial" w:hAnsi="Arial" w:cs="Arial"/>
          <w:b w:val="0"/>
          <w:sz w:val="24"/>
          <w:szCs w:val="24"/>
        </w:rPr>
        <w:t>тавления муниципальной услуги «С</w:t>
      </w:r>
      <w:r w:rsidRPr="00636683">
        <w:rPr>
          <w:rFonts w:ascii="Arial" w:hAnsi="Arial" w:cs="Arial"/>
          <w:b w:val="0"/>
          <w:sz w:val="24"/>
          <w:szCs w:val="24"/>
        </w:rPr>
        <w:t>огласование</w:t>
      </w:r>
      <w:r w:rsidR="001B77FB">
        <w:rPr>
          <w:rFonts w:ascii="Arial" w:hAnsi="Arial" w:cs="Arial"/>
          <w:b w:val="0"/>
          <w:sz w:val="24"/>
          <w:szCs w:val="24"/>
        </w:rPr>
        <w:t xml:space="preserve"> </w:t>
      </w:r>
      <w:r w:rsidRPr="00636683">
        <w:rPr>
          <w:rFonts w:ascii="Arial" w:hAnsi="Arial" w:cs="Arial"/>
          <w:b w:val="0"/>
          <w:sz w:val="24"/>
          <w:szCs w:val="24"/>
        </w:rPr>
        <w:t>переустройства и (или) перепланировки нежилого помещения,</w:t>
      </w:r>
      <w:r w:rsidR="001B77FB">
        <w:rPr>
          <w:rFonts w:ascii="Arial" w:hAnsi="Arial" w:cs="Arial"/>
          <w:b w:val="0"/>
          <w:sz w:val="24"/>
          <w:szCs w:val="24"/>
        </w:rPr>
        <w:t xml:space="preserve"> </w:t>
      </w:r>
      <w:r w:rsidRPr="00636683">
        <w:rPr>
          <w:rFonts w:ascii="Arial" w:hAnsi="Arial" w:cs="Arial"/>
          <w:b w:val="0"/>
          <w:sz w:val="24"/>
          <w:szCs w:val="24"/>
        </w:rPr>
        <w:t>расположенного н</w:t>
      </w:r>
      <w:r w:rsidR="001B77FB">
        <w:rPr>
          <w:rFonts w:ascii="Arial" w:hAnsi="Arial" w:cs="Arial"/>
          <w:b w:val="0"/>
          <w:sz w:val="24"/>
          <w:szCs w:val="24"/>
        </w:rPr>
        <w:t>а территории городского округа Жуковский»</w:t>
      </w:r>
    </w:p>
    <w:p w:rsidR="00723F38" w:rsidRPr="00636683" w:rsidRDefault="00723F38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3C70" w:rsidRDefault="001F072B" w:rsidP="00EC3C7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072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 601 «Об основных направлениях совершенствования системы государственного управления», постановлением Главы городского округа Жуковский от 05.08.2011 № 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="00EC3C70">
        <w:rPr>
          <w:rFonts w:ascii="Arial" w:hAnsi="Arial" w:cs="Arial"/>
          <w:sz w:val="24"/>
          <w:szCs w:val="24"/>
        </w:rPr>
        <w:t>,</w:t>
      </w:r>
    </w:p>
    <w:p w:rsidR="00EC3C70" w:rsidRDefault="00EC3C70" w:rsidP="00EC3C7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723F38" w:rsidRDefault="00EC3C70" w:rsidP="00EC3C7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36683">
        <w:rPr>
          <w:rFonts w:ascii="Arial" w:hAnsi="Arial" w:cs="Arial"/>
          <w:sz w:val="24"/>
          <w:szCs w:val="24"/>
        </w:rPr>
        <w:t>ПОСТАНОВЛЯЮ:</w:t>
      </w:r>
    </w:p>
    <w:p w:rsidR="00EC3C70" w:rsidRPr="00636683" w:rsidRDefault="00EC3C70" w:rsidP="00EC3C7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F072B" w:rsidRPr="001F072B" w:rsidRDefault="001F072B" w:rsidP="001F07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072B">
        <w:rPr>
          <w:rFonts w:ascii="Arial" w:hAnsi="Arial" w:cs="Arial"/>
          <w:sz w:val="24"/>
          <w:szCs w:val="24"/>
        </w:rPr>
        <w:t>1.</w:t>
      </w:r>
      <w:r w:rsidRPr="001F072B">
        <w:rPr>
          <w:rFonts w:ascii="Arial" w:hAnsi="Arial" w:cs="Arial"/>
          <w:sz w:val="24"/>
          <w:szCs w:val="24"/>
        </w:rPr>
        <w:tab/>
        <w:t>Внести изменения в административный регламент предоставления муниципальной услуги «Согласование переустройства и (или) перепланировки нежилого помещения, расположенного на территории городского округа Жуковский», утвержденный постановлением Администрации городского округа Жуковский от 28.08.2013 № 1393 (в редакции постановления Администрации городского округа Жуковский от 16.05.2014 №723) (далее - административный регламент), изложив его в новой редакции, согласно приложению к настоящему постановлению.</w:t>
      </w:r>
    </w:p>
    <w:p w:rsidR="001F072B" w:rsidRPr="001F072B" w:rsidRDefault="001F072B" w:rsidP="001F07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072B">
        <w:rPr>
          <w:rFonts w:ascii="Arial" w:hAnsi="Arial" w:cs="Arial"/>
          <w:sz w:val="24"/>
          <w:szCs w:val="24"/>
        </w:rPr>
        <w:t>2.</w:t>
      </w:r>
      <w:r w:rsidRPr="001F072B">
        <w:rPr>
          <w:rFonts w:ascii="Arial" w:hAnsi="Arial" w:cs="Arial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1F072B" w:rsidRPr="001F072B" w:rsidRDefault="001F072B" w:rsidP="001F07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072B">
        <w:rPr>
          <w:rFonts w:ascii="Arial" w:hAnsi="Arial" w:cs="Arial"/>
          <w:sz w:val="24"/>
          <w:szCs w:val="24"/>
        </w:rPr>
        <w:t>3.</w:t>
      </w:r>
      <w:r w:rsidRPr="001F072B">
        <w:rPr>
          <w:rFonts w:ascii="Arial" w:hAnsi="Arial" w:cs="Arial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«Интернет».</w:t>
      </w:r>
    </w:p>
    <w:p w:rsidR="00723F38" w:rsidRPr="00636683" w:rsidRDefault="001F072B" w:rsidP="001F07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F072B">
        <w:rPr>
          <w:rFonts w:ascii="Arial" w:hAnsi="Arial" w:cs="Arial"/>
          <w:sz w:val="24"/>
          <w:szCs w:val="24"/>
        </w:rPr>
        <w:t>4.</w:t>
      </w:r>
      <w:r w:rsidRPr="001F072B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</w:t>
      </w:r>
      <w:r>
        <w:rPr>
          <w:rFonts w:ascii="Arial" w:hAnsi="Arial" w:cs="Arial"/>
          <w:sz w:val="24"/>
          <w:szCs w:val="24"/>
        </w:rPr>
        <w:t>ю</w:t>
      </w:r>
      <w:r w:rsidRPr="001F072B">
        <w:rPr>
          <w:rFonts w:ascii="Arial" w:hAnsi="Arial" w:cs="Arial"/>
          <w:sz w:val="24"/>
          <w:szCs w:val="24"/>
        </w:rPr>
        <w:t xml:space="preserve"> собой.</w:t>
      </w:r>
    </w:p>
    <w:p w:rsidR="00723F38" w:rsidRPr="00636683" w:rsidRDefault="00723F38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F072B" w:rsidRDefault="001F072B" w:rsidP="00EC3C70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 Администрации</w:t>
      </w:r>
    </w:p>
    <w:p w:rsidR="00723F38" w:rsidRPr="00636683" w:rsidRDefault="00723F38" w:rsidP="00EC3C70">
      <w:pPr>
        <w:pStyle w:val="ConsPlusNormal"/>
        <w:rPr>
          <w:rFonts w:ascii="Arial" w:hAnsi="Arial" w:cs="Arial"/>
          <w:sz w:val="24"/>
          <w:szCs w:val="24"/>
        </w:rPr>
      </w:pPr>
      <w:r w:rsidRPr="00636683">
        <w:rPr>
          <w:rFonts w:ascii="Arial" w:hAnsi="Arial" w:cs="Arial"/>
          <w:sz w:val="24"/>
          <w:szCs w:val="24"/>
        </w:rPr>
        <w:t>городского</w:t>
      </w:r>
      <w:r w:rsidR="00EC3C70">
        <w:rPr>
          <w:rFonts w:ascii="Arial" w:hAnsi="Arial" w:cs="Arial"/>
          <w:sz w:val="24"/>
          <w:szCs w:val="24"/>
        </w:rPr>
        <w:t xml:space="preserve"> </w:t>
      </w:r>
      <w:r w:rsidRPr="00636683">
        <w:rPr>
          <w:rFonts w:ascii="Arial" w:hAnsi="Arial" w:cs="Arial"/>
          <w:sz w:val="24"/>
          <w:szCs w:val="24"/>
        </w:rPr>
        <w:t>округа Жуковский</w:t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EC3C70">
        <w:rPr>
          <w:rFonts w:ascii="Arial" w:hAnsi="Arial" w:cs="Arial"/>
          <w:sz w:val="24"/>
          <w:szCs w:val="24"/>
        </w:rPr>
        <w:tab/>
      </w:r>
      <w:r w:rsidR="003750A5">
        <w:rPr>
          <w:rFonts w:ascii="Arial" w:hAnsi="Arial" w:cs="Arial"/>
          <w:sz w:val="24"/>
          <w:szCs w:val="24"/>
        </w:rPr>
        <w:t>Ю.В. Прохоров</w:t>
      </w:r>
    </w:p>
    <w:p w:rsidR="00723F38" w:rsidRDefault="00723F38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50A5" w:rsidRDefault="003750A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50A5" w:rsidRDefault="003750A5" w:rsidP="00EC3C7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750A5" w:rsidRPr="003750A5" w:rsidRDefault="003750A5" w:rsidP="003750A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50A5">
        <w:rPr>
          <w:rFonts w:ascii="Arial" w:hAnsi="Arial" w:cs="Arial"/>
          <w:sz w:val="24"/>
          <w:szCs w:val="24"/>
        </w:rPr>
        <w:t>Приложение</w:t>
      </w:r>
    </w:p>
    <w:p w:rsidR="003750A5" w:rsidRDefault="003750A5" w:rsidP="003750A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50A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750A5" w:rsidRDefault="003750A5" w:rsidP="003750A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750A5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750A5" w:rsidRDefault="003750A5" w:rsidP="003750A5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29.12.2014 № 2354</w:t>
      </w:r>
    </w:p>
    <w:p w:rsidR="003750A5" w:rsidRDefault="003750A5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P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A596C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1A596C" w:rsidRP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A596C">
        <w:rPr>
          <w:rFonts w:ascii="Arial" w:hAnsi="Arial" w:cs="Arial"/>
          <w:b/>
          <w:sz w:val="24"/>
          <w:szCs w:val="24"/>
        </w:rPr>
        <w:t>предоставления муниципальной услуги по согласованию переустройства и (или) перепланировки нежилого помещения, расположенного на территории городского</w:t>
      </w:r>
    </w:p>
    <w:p w:rsidR="001A596C" w:rsidRP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A596C">
        <w:rPr>
          <w:rFonts w:ascii="Arial" w:hAnsi="Arial" w:cs="Arial"/>
          <w:b/>
          <w:sz w:val="24"/>
          <w:szCs w:val="24"/>
        </w:rPr>
        <w:t>округа Жуковский</w:t>
      </w:r>
    </w:p>
    <w:p w:rsid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1A596C" w:rsidRP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A596C">
        <w:rPr>
          <w:rFonts w:ascii="Arial" w:hAnsi="Arial" w:cs="Arial"/>
          <w:b/>
          <w:sz w:val="24"/>
          <w:szCs w:val="24"/>
        </w:rPr>
        <w:t>1. Общие положения</w:t>
      </w:r>
    </w:p>
    <w:p w:rsid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1A596C" w:rsidRP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A596C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3750A5" w:rsidRPr="001A596C" w:rsidRDefault="001A596C" w:rsidP="001A596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A596C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3750A5" w:rsidRDefault="003750A5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1.</w:t>
      </w:r>
      <w:r w:rsidRPr="006C4BFC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по согласованию переустройства и (или) перепланировки нежилого помещения, расположенного на территории городского округа Жуковский (далее - административный регламент) устанавливает стандарт предоставления муниципальной услуги по согласованию переустройства и (или) перепланировки нежилого помещения, расположенного на территории городского округа Жуковский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- Орган), должностных лиц Органа либо муниципальных служащих.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2.</w:t>
      </w:r>
      <w:r w:rsidRPr="006C4BFC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полномочий.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3.</w:t>
      </w:r>
      <w:r w:rsidRPr="006C4BFC">
        <w:rPr>
          <w:rFonts w:ascii="Arial" w:hAnsi="Arial" w:cs="Arial"/>
          <w:sz w:val="24"/>
          <w:szCs w:val="24"/>
        </w:rPr>
        <w:tab/>
        <w:t>Заявителями по муниципальной услуге являются физические и юридические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лица, либо их уполномоченные представители (далее - заявители).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Требования к порядку информирования</w:t>
      </w: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о порядке предоставления муниципальной услуги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4.</w:t>
      </w:r>
      <w:r w:rsidRPr="006C4BFC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обеспечивается специалистами Органа и Муниципального бюджетного 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государственных и муниципальных услуг» (далее - многофункциональный центр).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5.</w:t>
      </w:r>
      <w:r w:rsidRPr="006C4BFC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предоставления муниципальной услуги являются достоверность предоставляемой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информации, четкость в изложении информации, полнота и оперативность информирования.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6.</w:t>
      </w:r>
      <w:r w:rsidRPr="006C4BFC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следующие сведения: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наименования и почтовые адреса Органа и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справочные номера телефонов Органа и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адреса официальных сайтов Органа и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графики работы Органа и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6)</w:t>
      </w:r>
      <w:r w:rsidRPr="006C4BFC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7)</w:t>
      </w:r>
      <w:r w:rsidRPr="006C4BFC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8)</w:t>
      </w:r>
      <w:r w:rsidRPr="006C4BFC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9)</w:t>
      </w:r>
      <w:r w:rsidRPr="006C4BFC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10)</w:t>
      </w:r>
      <w:r w:rsidRPr="006C4BFC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 услуги, и требования к ним;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11)</w:t>
      </w:r>
      <w:r w:rsidRPr="006C4BFC">
        <w:rPr>
          <w:rFonts w:ascii="Arial" w:hAnsi="Arial" w:cs="Arial"/>
          <w:sz w:val="24"/>
          <w:szCs w:val="24"/>
        </w:rPr>
        <w:tab/>
        <w:t>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отдела градостроительства и архитектуры Органа и многофункционального центра.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7.</w:t>
      </w:r>
      <w:r w:rsidRPr="006C4BFC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на информационных стендах в помещениях Администрации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Жуковский и многофункционального центра, предназначенных для приема заявителей;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 на официальных сайтах Администрации городского округа Жуковский и многофункционального центра в информационно-телекоммуникационной сети «Интернет» (далее - сеть Интернет);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(http://www.gosuslugi.ru) (далее -Единый портал государственных и муниципальных услуг (функций));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8.</w:t>
      </w:r>
      <w:r w:rsidRPr="006C4BFC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предоставляется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заявителям: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лично при обращении к специалистам отдела градостроительства и архитектуры Органа и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по контактному телефону в часы работы отдела градостроительства и архитектуры Органа и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Органа и многофункционального центра.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9.</w:t>
      </w:r>
      <w:r w:rsidRPr="006C4BFC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10.</w:t>
      </w:r>
      <w:r w:rsidRPr="006C4BFC">
        <w:rPr>
          <w:rFonts w:ascii="Arial" w:hAnsi="Arial" w:cs="Arial"/>
          <w:sz w:val="24"/>
          <w:szCs w:val="24"/>
        </w:rPr>
        <w:tab/>
        <w:t>При общении с заявителями специалисты Органа и многофункционального центра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11.</w:t>
      </w:r>
      <w:r w:rsidRPr="006C4BFC">
        <w:rPr>
          <w:rFonts w:ascii="Arial" w:hAnsi="Arial" w:cs="Arial"/>
          <w:sz w:val="24"/>
          <w:szCs w:val="24"/>
        </w:rPr>
        <w:tab/>
        <w:t>Муниципальная услуга по согласованию переустройства и (или) перепланировки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нежилого помещения, расположенного на территории городского округа Жуковский.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12.</w:t>
      </w:r>
      <w:r w:rsidRPr="006C4BFC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Органом.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Непосредственно ответственным за предоставление муниципальной услуги является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отдел градостроительства и архитектуры Органа.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13.</w:t>
      </w:r>
      <w:r w:rsidRPr="006C4BFC">
        <w:rPr>
          <w:rFonts w:ascii="Arial" w:hAnsi="Arial" w:cs="Arial"/>
          <w:sz w:val="24"/>
          <w:szCs w:val="24"/>
        </w:rPr>
        <w:tab/>
        <w:t>Орган организует предоставление муниципальной услуги (по принципу «одного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окна» и (или) в электронном виде), в том числе (по принципу «одного окна») на базе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многофункционального центра.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14.</w:t>
      </w:r>
      <w:r w:rsidRPr="006C4BFC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Жуковский отдел Федерального государственного бюджетного учреждения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«Федеральная кадастровая палата федеральной службы государственной регистрации, кадастра и картографии», бюро технической инвентаризации, нотариальная контора, проектная организация.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целях получения информации и документов, необходимых для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предоставления муниципальной услуги, осуществляется межведомственное взаимодействие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с: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Жуковским отделом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16.</w:t>
      </w:r>
      <w:r w:rsidRPr="006C4BFC">
        <w:rPr>
          <w:rFonts w:ascii="Arial" w:hAnsi="Arial" w:cs="Arial"/>
          <w:sz w:val="24"/>
          <w:szCs w:val="24"/>
        </w:rPr>
        <w:tab/>
        <w:t>Орган и многофункциональный центр, не вправе требовать от заявителя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муниципальной услуги и связанных с обращением в иные государственные органы (органы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местного самоуправления) и организации, за исключением получения услуг, включенных в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перечень услуг, которые являются необходимыми и обязательными для 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муниципальных услуг, утвержденный решением Совета депутатов городского 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Жуковский от 16.08.2012 № 45/СД "Об утверждении Перечня услуг, которые являются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необходимыми и обязательными для предоставления Органом муниципальных услуг и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предоставляются организациями, участвующими в предоставлении муниципальных услуг, и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Порядка определения размера платы за их оказание".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17.</w:t>
      </w:r>
      <w:r w:rsidRPr="006C4BFC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а)</w:t>
      </w:r>
      <w:r w:rsidRPr="006C4BFC">
        <w:rPr>
          <w:rFonts w:ascii="Arial" w:hAnsi="Arial" w:cs="Arial"/>
          <w:sz w:val="24"/>
          <w:szCs w:val="24"/>
        </w:rPr>
        <w:tab/>
        <w:t>Постановление Органа о согласовании переустройства и (или) перепланировки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нежилого помещения;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б)</w:t>
      </w:r>
      <w:r w:rsidRPr="006C4BFC">
        <w:rPr>
          <w:rFonts w:ascii="Arial" w:hAnsi="Arial" w:cs="Arial"/>
          <w:sz w:val="24"/>
          <w:szCs w:val="24"/>
        </w:rPr>
        <w:tab/>
        <w:t>письмо Органа об отказе в предоставлении муниципальной услуги по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согласованию переустройства и (или) перепланировки нежилого помещения,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расположенного на территории городского округа Жуковский.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6C4BFC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18.</w:t>
      </w:r>
      <w:r w:rsidRPr="006C4BFC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</w:t>
      </w:r>
      <w:r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Органе в срок не позднее 1 рабочего дня, следующего за днем поступления в Орган.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19.</w:t>
      </w:r>
      <w:r w:rsidRPr="006C4BFC">
        <w:rPr>
          <w:rFonts w:ascii="Arial" w:hAnsi="Arial" w:cs="Arial"/>
          <w:sz w:val="24"/>
          <w:szCs w:val="24"/>
        </w:rPr>
        <w:tab/>
        <w:t xml:space="preserve">Регистрация запроса заявителя о предоставлении муниципальной услуги, переданного на бумажном носителе из многофункционального центра </w:t>
      </w:r>
      <w:r w:rsidR="000A17CE" w:rsidRPr="006C4BFC">
        <w:rPr>
          <w:rFonts w:ascii="Arial" w:hAnsi="Arial" w:cs="Arial"/>
          <w:sz w:val="24"/>
          <w:szCs w:val="24"/>
        </w:rPr>
        <w:t>в Орган,</w:t>
      </w:r>
      <w:r w:rsidRPr="006C4BFC">
        <w:rPr>
          <w:rFonts w:ascii="Arial" w:hAnsi="Arial" w:cs="Arial"/>
          <w:sz w:val="24"/>
          <w:szCs w:val="24"/>
        </w:rPr>
        <w:t xml:space="preserve"> осуществляется в срок не позднее 1 рабочего дня, следующего за днем поступления в Орган.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20.</w:t>
      </w:r>
      <w:r w:rsidRPr="006C4BFC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 рабочего дня, следующего за днем поступления в Орган.</w:t>
      </w:r>
    </w:p>
    <w:p w:rsidR="000A17CE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0A17CE" w:rsidRDefault="006C4BFC" w:rsidP="000A17C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A17CE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0A17CE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21.</w:t>
      </w:r>
      <w:r w:rsidRPr="006C4BFC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 45 календарных дней с даты регистрации запроса заявителя о предоставлении муниципальной услуги в Орган с учетом необходимости обращения в органы и организации, участвующие в предоставлении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22.</w:t>
      </w:r>
      <w:r w:rsidRPr="006C4BFC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23.</w:t>
      </w:r>
      <w:r w:rsidRPr="006C4BFC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заявителю,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24.</w:t>
      </w:r>
      <w:r w:rsidRPr="006C4BFC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25.</w:t>
      </w:r>
      <w:r w:rsidRPr="006C4BFC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муниципальной услуги, оформленного одним из документов, указанных в пункте 17 административного регламента, осуществляется в срок, не превышающий 45 календарных дней с даты регистрации указанных документов.</w:t>
      </w:r>
    </w:p>
    <w:p w:rsidR="000A17CE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0A17CE" w:rsidRDefault="006C4BFC" w:rsidP="000A17C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A17CE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0A17CE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26.</w:t>
      </w:r>
      <w:r w:rsidRPr="006C4BFC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6C4BFC" w:rsidRPr="006C4BFC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4BFC" w:rsidRPr="006C4BFC">
        <w:rPr>
          <w:rFonts w:ascii="Arial" w:hAnsi="Arial" w:cs="Arial"/>
          <w:sz w:val="24"/>
          <w:szCs w:val="24"/>
        </w:rPr>
        <w:t>Конституцией Российской Федерации, принятой всенародным голосованием 12.12.1993 // «Российская газета», 25.12.1993, №237;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Гражданским кодексом Российской Федерации (часть первая) от 30.11.1994 №51-ФЗ // «Собрание законодательства Российской Федерации», 05.12.1994, №32, ст. 3301;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Федеральным законом от 02.05.2006 №59-ФЗ «О порядке рассмотрения обращений граждан Российской Федерации» // «Российская газета», №95,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05.05.2006;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Федеральным законом от 27.07.2010 №210-ФЗ «Об организации предоставления государственных и муниципальных услуг» // «Российская газета», №168,30.07.2010;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Федеральным законом от 30.122009 № 384-ФЗ (ред. от 02.07.2013) «Технический регламент о безопасности зданий и сооружений» // «Российская газета», № 255,31.12.2009;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постановлением Правительства Российской Федерации от 16.05.2011 №373 «О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разработке и утверждении административных регламентов исполнения государственных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№93,29.04.2011;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Жилищным кодексом Российской Федерации от 29.12.2004 №188-ФЗ //Собрание законодательства РФ от 03.01.2005 №1 (часть 1) ст. 14;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Семейным кодексом Российской Федерации от 29.12.1995 №223-Ф3 //Собрание законодательства РФ, 01.01.1996, № 1, ст.16;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Уставом городского округа Жуковский //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«Авиаград Жуковский» №43 от 29.10.2008 -04.11.2008;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//Собрание законодательства РФ, 09.05.2005, №19, №1812;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законом Московской области от 05.10.2006 №164/2006-ОЗ «О рассмотрении обращений граждан» // «Ежедневные Новости. Подмосковье», № 189,11.10.2006;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постановлением Правительства Московской области от 25.04.2011 №365/15 26.02.2013 «Об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// «Ежедневные Новости. Подмосковье», №77,05.05.2011;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постановлением Правительства Московской области от 27.09.2013 №777/42 «Об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организации предоставления государственных услуг исполнительных органов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государственной власти Московской области на базе многофункциональных центров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предоставления государственных и муниципальных услуг, а также об утверждении Перечня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государственных услуг исполнительных органов государственной власти Московской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области, предоставление которых организуется по принципу «одного окна», в том числе на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базе многофункциональных центров предоставления государственных и муниципальных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услуг, и Рекомендуемого перечня муниципальных услуг, предоставляемых органами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местного самоуправления муниципальных образований Московской области, а также услуг,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оказываемых муниципальными учреждениями и другими организациями, предоставление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которых организуется по принципу «одного окна», в том числе на базе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 услуг»;</w:t>
      </w:r>
    </w:p>
    <w:p w:rsidR="006C4BFC" w:rsidRPr="006C4BFC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C4BFC" w:rsidRPr="006C4BFC">
        <w:rPr>
          <w:rFonts w:ascii="Arial" w:hAnsi="Arial" w:cs="Arial"/>
          <w:sz w:val="24"/>
          <w:szCs w:val="24"/>
        </w:rPr>
        <w:t>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 // «Информационный бюллетень о нормативной, методической и типовой проектной документации в строительстве», № 7,</w:t>
      </w:r>
      <w:r>
        <w:rPr>
          <w:rFonts w:ascii="Arial" w:hAnsi="Arial" w:cs="Arial"/>
          <w:sz w:val="24"/>
          <w:szCs w:val="24"/>
        </w:rPr>
        <w:t xml:space="preserve"> </w:t>
      </w:r>
      <w:r w:rsidR="006C4BFC" w:rsidRPr="006C4BFC">
        <w:rPr>
          <w:rFonts w:ascii="Arial" w:hAnsi="Arial" w:cs="Arial"/>
          <w:sz w:val="24"/>
          <w:szCs w:val="24"/>
        </w:rPr>
        <w:t>2011;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решением Совета депутатов городского округа Жуковский от 16.08.2012 № 45/СД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"Об утверждении Перечня услуг, которые являются необходимыми и обязательными для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предоставления Администрацией городского округа Жуковский муниципальных услуг и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предоставляются организациями, участвующими в предоставлении муниципальных услуг, и Порядка определения размера платы за их оказание";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решением Совета депутатов городского округа Жуковский от 03.12.2009 № 71/СД «Об утверждении Положения «О согласовании переустройства и (или) перепланировки жилого (нежилого) помещения, расположенного на территории городского округа Жуковский Московской области»;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настоящим административным регламентом.</w:t>
      </w:r>
    </w:p>
    <w:p w:rsidR="000A17CE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0A17CE" w:rsidRDefault="006C4BFC" w:rsidP="000A17CE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A17CE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0A17CE">
        <w:rPr>
          <w:rFonts w:ascii="Arial" w:hAnsi="Arial" w:cs="Arial"/>
          <w:b/>
          <w:sz w:val="24"/>
          <w:szCs w:val="24"/>
        </w:rPr>
        <w:t xml:space="preserve"> </w:t>
      </w:r>
      <w:r w:rsidRPr="000A17CE">
        <w:rPr>
          <w:rFonts w:ascii="Arial" w:hAnsi="Arial" w:cs="Arial"/>
          <w:b/>
          <w:sz w:val="24"/>
          <w:szCs w:val="24"/>
        </w:rPr>
        <w:t>правовыми актами Российской Федерации, нормативными правовыми актами</w:t>
      </w:r>
      <w:r w:rsidR="000A17CE">
        <w:rPr>
          <w:rFonts w:ascii="Arial" w:hAnsi="Arial" w:cs="Arial"/>
          <w:b/>
          <w:sz w:val="24"/>
          <w:szCs w:val="24"/>
        </w:rPr>
        <w:t xml:space="preserve"> </w:t>
      </w:r>
      <w:r w:rsidRPr="000A17CE">
        <w:rPr>
          <w:rFonts w:ascii="Arial" w:hAnsi="Arial" w:cs="Arial"/>
          <w:b/>
          <w:sz w:val="24"/>
          <w:szCs w:val="24"/>
        </w:rPr>
        <w:t>Московской области и муниципальными правовыми актами для предоставления</w:t>
      </w:r>
      <w:r w:rsidR="000A17CE">
        <w:rPr>
          <w:rFonts w:ascii="Arial" w:hAnsi="Arial" w:cs="Arial"/>
          <w:b/>
          <w:sz w:val="24"/>
          <w:szCs w:val="24"/>
        </w:rPr>
        <w:t xml:space="preserve"> </w:t>
      </w:r>
      <w:r w:rsidRPr="000A17CE">
        <w:rPr>
          <w:rFonts w:ascii="Arial" w:hAnsi="Arial" w:cs="Arial"/>
          <w:b/>
          <w:sz w:val="24"/>
          <w:szCs w:val="24"/>
        </w:rPr>
        <w:t>муниципальной услуги, услуг необходимых и обязательных для ее предоставления,</w:t>
      </w:r>
      <w:r w:rsidR="000A17CE">
        <w:rPr>
          <w:rFonts w:ascii="Arial" w:hAnsi="Arial" w:cs="Arial"/>
          <w:b/>
          <w:sz w:val="24"/>
          <w:szCs w:val="24"/>
        </w:rPr>
        <w:t xml:space="preserve"> </w:t>
      </w:r>
      <w:r w:rsidRPr="000A17CE">
        <w:rPr>
          <w:rFonts w:ascii="Arial" w:hAnsi="Arial" w:cs="Arial"/>
          <w:b/>
          <w:sz w:val="24"/>
          <w:szCs w:val="24"/>
        </w:rPr>
        <w:t>подлежащих представлению заявителем, способы их получения заявителем, в том</w:t>
      </w:r>
      <w:r w:rsidR="000A17CE">
        <w:rPr>
          <w:rFonts w:ascii="Arial" w:hAnsi="Arial" w:cs="Arial"/>
          <w:b/>
          <w:sz w:val="24"/>
          <w:szCs w:val="24"/>
        </w:rPr>
        <w:t xml:space="preserve"> </w:t>
      </w:r>
      <w:r w:rsidRPr="000A17CE">
        <w:rPr>
          <w:rFonts w:ascii="Arial" w:hAnsi="Arial" w:cs="Arial"/>
          <w:b/>
          <w:sz w:val="24"/>
          <w:szCs w:val="24"/>
        </w:rPr>
        <w:t>числе в электронной форме, и порядок их представления</w:t>
      </w:r>
    </w:p>
    <w:p w:rsidR="000A17CE" w:rsidRDefault="000A17CE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27.</w:t>
      </w:r>
      <w:r w:rsidRPr="006C4BFC">
        <w:rPr>
          <w:rFonts w:ascii="Arial" w:hAnsi="Arial" w:cs="Arial"/>
          <w:sz w:val="24"/>
          <w:szCs w:val="24"/>
        </w:rPr>
        <w:tab/>
        <w:t>Для предоставления муниципальной услуги заявитель представляет заявление о переустройстве и (или) перепланировке нежилого помещения по форме согласно Приложению 2 к административному регламенту (далее - заявление).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28.</w:t>
      </w:r>
      <w:r w:rsidRPr="006C4BFC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а)</w:t>
      </w:r>
      <w:r w:rsidRPr="006C4BFC">
        <w:rPr>
          <w:rFonts w:ascii="Arial" w:hAnsi="Arial" w:cs="Arial"/>
          <w:sz w:val="24"/>
          <w:szCs w:val="24"/>
        </w:rPr>
        <w:tab/>
        <w:t>Правоустанавливающие документы на переустраиваемое и (или) перепланируемое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нежилое помещение (подлинники или засвидетельствованные в нотариальном порядке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копии);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б)</w:t>
      </w:r>
      <w:r w:rsidRPr="006C4BFC">
        <w:rPr>
          <w:rFonts w:ascii="Arial" w:hAnsi="Arial" w:cs="Arial"/>
          <w:sz w:val="24"/>
          <w:szCs w:val="24"/>
        </w:rPr>
        <w:tab/>
        <w:t>Подготовленный и оформленный в установленном порядке проект переустройства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и (или) перепланировки переустраиваемого и (или) перепланируемого нежилого помещения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(срок действия 2 года);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в)</w:t>
      </w:r>
      <w:r w:rsidRPr="006C4BFC">
        <w:rPr>
          <w:rFonts w:ascii="Arial" w:hAnsi="Arial" w:cs="Arial"/>
          <w:sz w:val="24"/>
          <w:szCs w:val="24"/>
        </w:rPr>
        <w:tab/>
        <w:t>Технический паспорт переустраиваемого и (или) перепланируемого нежилого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помещения;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г)</w:t>
      </w:r>
      <w:r w:rsidRPr="006C4BFC">
        <w:rPr>
          <w:rFonts w:ascii="Arial" w:hAnsi="Arial" w:cs="Arial"/>
          <w:sz w:val="24"/>
          <w:szCs w:val="24"/>
        </w:rPr>
        <w:tab/>
        <w:t>Документ, удостоверяющий личность заявителя (паспорт гражданина Российской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Федерации);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д)</w:t>
      </w:r>
      <w:r w:rsidRPr="006C4BFC">
        <w:rPr>
          <w:rFonts w:ascii="Arial" w:hAnsi="Arial" w:cs="Arial"/>
          <w:sz w:val="24"/>
          <w:szCs w:val="24"/>
        </w:rPr>
        <w:tab/>
        <w:t>Нотариально заверенная копия свидетельства о государственной регистрации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юридического лица;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е)</w:t>
      </w:r>
      <w:r w:rsidRPr="006C4BFC">
        <w:rPr>
          <w:rFonts w:ascii="Arial" w:hAnsi="Arial" w:cs="Arial"/>
          <w:sz w:val="24"/>
          <w:szCs w:val="24"/>
        </w:rPr>
        <w:tab/>
        <w:t>Выписка из единого государственного реестра юридических лиц (для юридических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лиц) - срок действия 1 месяц;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ж)</w:t>
      </w:r>
      <w:r w:rsidRPr="006C4BFC">
        <w:rPr>
          <w:rFonts w:ascii="Arial" w:hAnsi="Arial" w:cs="Arial"/>
          <w:sz w:val="24"/>
          <w:szCs w:val="24"/>
        </w:rPr>
        <w:tab/>
        <w:t>Выписка из единого государственного реестра индивидуальных предпринимателей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(для индивидуального предпринимателя) - срок действия 1 месяц;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з)</w:t>
      </w:r>
      <w:r w:rsidRPr="006C4BFC">
        <w:rPr>
          <w:rFonts w:ascii="Arial" w:hAnsi="Arial" w:cs="Arial"/>
          <w:sz w:val="24"/>
          <w:szCs w:val="24"/>
        </w:rPr>
        <w:tab/>
        <w:t>Документ, удостоверяющий личность представителя физического или</w:t>
      </w:r>
      <w:r w:rsidR="000A17CE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юридического лица, если с заявлением обращается представитель заявителя;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и) Доверенность от заявителя оформленная в установленном порядке;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к) Заверенные копии учредительных документов (для юридического лица);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л) Документ, подтверждающий полномочия руководителя (выписка из протокола общего собрания, приказ о назначении руководителя) (для юридического лица).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29. В бумажном виде форма заявления может быть получена непосредственно в Органе, многофункциональном центре.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30.</w:t>
      </w:r>
      <w:r w:rsidRPr="006C4BFC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31.</w:t>
      </w:r>
      <w:r w:rsidRPr="006C4BFC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 многофункциональный центр заявитель предъявляет оригиналы документов, указанных в пункте 28 административного регламента, для сверки.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правовыми актами для предоставления муниципальной услуги, которые находятся в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распоряжении государственных органов, органов местного самоуправления и иных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органов и подведомственных им организациях, участвующих в предоставлении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муниципальных услуг, и которые заявитель вправе представить по собственной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инициативе, а также способы их получения заявителем, в том числе в электронной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32.</w:t>
      </w:r>
      <w:r w:rsidRPr="006C4BFC">
        <w:rPr>
          <w:rFonts w:ascii="Arial" w:hAnsi="Arial" w:cs="Arial"/>
          <w:sz w:val="24"/>
          <w:szCs w:val="24"/>
        </w:rPr>
        <w:tab/>
        <w:t>Перечень документов, необходимых для предоставления муниципальной услуги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и, которые находятся в распоряжении государственных органов и иных органов и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подведомственных им организациях, участвующих в предоставлении муниципальных услуг: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Выписка из Единого государственного реестра прав на недвижимое имущество и сделок с ним. (Жуковский отдел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по адресу: Московская область, г. Жуковский, ул. Маяковского, д. 26/7);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Выписка из Единого государственного реестра юридических лиц;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Выписка из Единого государственного реестра индивидуальных предпринимателей.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33.</w:t>
      </w:r>
      <w:r w:rsidRPr="006C4BFC">
        <w:rPr>
          <w:rFonts w:ascii="Arial" w:hAnsi="Arial" w:cs="Arial"/>
          <w:sz w:val="24"/>
          <w:szCs w:val="24"/>
        </w:rPr>
        <w:tab/>
        <w:t>Заявитель вправе представить документы, указанные в пункте 32 административного регламента, в Орган, многофункциональный центр по собственной инициативе.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34.</w:t>
      </w:r>
      <w:r w:rsidRPr="006C4BFC">
        <w:rPr>
          <w:rFonts w:ascii="Arial" w:hAnsi="Arial" w:cs="Arial"/>
          <w:sz w:val="24"/>
          <w:szCs w:val="24"/>
        </w:rPr>
        <w:tab/>
        <w:t>Орган, многофункциональный центр не вправе требовать от заявителя: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актами, регулирующими отношения, возникающие в связи с предоставлением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заявителем платы за предоставление муниципальной услуги, которые находятся в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распоряжении федеральных органов исполнительной власти, органов государственных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внебюджетных фондов, исполнительных органов государственной власти субъекта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Российской Федерации, органов местного самоуправления либо подведомственных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государственным органам или органам местного самоуправления организаций, участвующих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в предоставлении муниципальной услуги, в соответствии с нормативными правовыми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актами Российской Федерации, нормативными правовыми актами Московской области,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муниципальными правовыми актами.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145759" w:rsidRP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35.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36. Основаниями для отказа в предоставлении муниципальной услуги являются: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пункте 28 административного регламента;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 прочтению либо отсутствует;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несоответствия проекта переустройства и (или) перепланировки нежилого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помещения требованиям законодательства.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37. Письменное решение об отказе в предоставлении муниципальной услуги подписывается Руководителем Органа и выдается заявителю с указанием причин отказа.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вручении,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38. Оснований для приостановления предоставления муниципальной услуги законодательством не предусмотрено.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Перечень услуг, необходимых н обязательных для предоставления муниципальной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39. Для получения муниципальной услуги заявителю необходимо получить следующие необходимые и обязательные услуги: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Нотариальное свидетельствование копий правоустанавливающих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Нотариальное удостоверение доверенности.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Получение технического паспорта на помещение.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Получение оформленного в установленном порядке проекта переустройства и</w:t>
      </w:r>
      <w:r w:rsidR="00145759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(или) перепланировки переустраиваемого и (или) перепланируемого нежилого помещения.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40. Муниципальная услуга предоставляется бесплатно.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о предоставлении государственной услуги, услуги организации, участвующей в</w:t>
      </w:r>
    </w:p>
    <w:p w:rsidR="006C4BFC" w:rsidRPr="00145759" w:rsidRDefault="006C4BFC" w:rsidP="0014575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45759">
        <w:rPr>
          <w:rFonts w:ascii="Arial" w:hAnsi="Arial" w:cs="Arial"/>
          <w:b/>
          <w:sz w:val="24"/>
          <w:szCs w:val="24"/>
        </w:rPr>
        <w:t>предоставлении государственной услуги, и при получении результата предоставления</w:t>
      </w:r>
      <w:r w:rsidR="00145759">
        <w:rPr>
          <w:rFonts w:ascii="Arial" w:hAnsi="Arial" w:cs="Arial"/>
          <w:b/>
          <w:sz w:val="24"/>
          <w:szCs w:val="24"/>
        </w:rPr>
        <w:t xml:space="preserve"> </w:t>
      </w:r>
      <w:r w:rsidRPr="00145759">
        <w:rPr>
          <w:rFonts w:ascii="Arial" w:hAnsi="Arial" w:cs="Arial"/>
          <w:b/>
          <w:sz w:val="24"/>
          <w:szCs w:val="24"/>
        </w:rPr>
        <w:t>таких услуг</w:t>
      </w:r>
    </w:p>
    <w:p w:rsidR="00145759" w:rsidRDefault="00145759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41.</w:t>
      </w:r>
      <w:r w:rsidRPr="006C4BFC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42.</w:t>
      </w:r>
      <w:r w:rsidRPr="006C4BFC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должен превышать 15 минут.</w:t>
      </w:r>
    </w:p>
    <w:p w:rsidR="003D51D4" w:rsidRDefault="003D51D4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3D51D4" w:rsidRDefault="006C4BFC" w:rsidP="003D51D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D51D4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 услуги</w:t>
      </w:r>
      <w:r w:rsidR="003D51D4">
        <w:rPr>
          <w:rFonts w:ascii="Arial" w:hAnsi="Arial" w:cs="Arial"/>
          <w:b/>
          <w:sz w:val="24"/>
          <w:szCs w:val="24"/>
        </w:rPr>
        <w:t xml:space="preserve"> </w:t>
      </w:r>
      <w:r w:rsidRPr="003D51D4">
        <w:rPr>
          <w:rFonts w:ascii="Arial" w:hAnsi="Arial" w:cs="Arial"/>
          <w:b/>
          <w:sz w:val="24"/>
          <w:szCs w:val="24"/>
        </w:rPr>
        <w:t>организации, участвующей в предоставлении муниципальной услуги, к местам</w:t>
      </w:r>
      <w:r w:rsidR="003D51D4">
        <w:rPr>
          <w:rFonts w:ascii="Arial" w:hAnsi="Arial" w:cs="Arial"/>
          <w:b/>
          <w:sz w:val="24"/>
          <w:szCs w:val="24"/>
        </w:rPr>
        <w:t xml:space="preserve"> </w:t>
      </w:r>
      <w:r w:rsidRPr="003D51D4">
        <w:rPr>
          <w:rFonts w:ascii="Arial" w:hAnsi="Arial" w:cs="Arial"/>
          <w:b/>
          <w:sz w:val="24"/>
          <w:szCs w:val="24"/>
        </w:rPr>
        <w:t>ожидания и приема заявителей, размещению и оформлению визуальной, текстовой и</w:t>
      </w:r>
      <w:r w:rsidR="003D51D4">
        <w:rPr>
          <w:rFonts w:ascii="Arial" w:hAnsi="Arial" w:cs="Arial"/>
          <w:b/>
          <w:sz w:val="24"/>
          <w:szCs w:val="24"/>
        </w:rPr>
        <w:t xml:space="preserve"> </w:t>
      </w:r>
      <w:r w:rsidRPr="003D51D4">
        <w:rPr>
          <w:rFonts w:ascii="Arial" w:hAnsi="Arial" w:cs="Arial"/>
          <w:b/>
          <w:sz w:val="24"/>
          <w:szCs w:val="24"/>
        </w:rPr>
        <w:t>мультимедийной информации о порядке предоставления муниципальной услуги</w:t>
      </w:r>
    </w:p>
    <w:p w:rsidR="003D51D4" w:rsidRDefault="003D51D4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43.</w:t>
      </w:r>
      <w:r w:rsidRPr="006C4BFC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специально выделенных для этих целей помещениях приема и выдачи документов Органа, многофункционального центра (далее - помещения).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44.</w:t>
      </w:r>
      <w:r w:rsidRPr="006C4BFC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45.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46.</w:t>
      </w:r>
      <w:r w:rsidRPr="006C4BFC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47.</w:t>
      </w:r>
      <w:r w:rsidRPr="006C4BFC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48.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 должна быть размещена информационная табличка (вывеска), содержащая следующую информацию: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49.</w:t>
      </w:r>
      <w:r w:rsidRPr="006C4BFC">
        <w:rPr>
          <w:rFonts w:ascii="Arial" w:hAnsi="Arial" w:cs="Arial"/>
          <w:sz w:val="24"/>
          <w:szCs w:val="24"/>
        </w:rPr>
        <w:tab/>
        <w:t>Фасад здания (строения), в котором размещено помещение, должен быть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оборудован осве</w:t>
      </w:r>
      <w:r w:rsidR="003D51D4">
        <w:rPr>
          <w:rFonts w:ascii="Arial" w:hAnsi="Arial" w:cs="Arial"/>
          <w:sz w:val="24"/>
          <w:szCs w:val="24"/>
        </w:rPr>
        <w:t>тительными приборами, позволяющ</w:t>
      </w:r>
      <w:r w:rsidRPr="006C4BFC">
        <w:rPr>
          <w:rFonts w:ascii="Arial" w:hAnsi="Arial" w:cs="Arial"/>
          <w:sz w:val="24"/>
          <w:szCs w:val="24"/>
        </w:rPr>
        <w:t>ими посетителям ознакомиться с</w:t>
      </w:r>
      <w:r w:rsidR="003D51D4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информационными табличками.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50.</w:t>
      </w:r>
      <w:r w:rsidRPr="006C4BFC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51.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52.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53.</w:t>
      </w:r>
      <w:r w:rsidRPr="006C4BFC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54.</w:t>
      </w:r>
      <w:r w:rsidRPr="006C4BFC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55.</w:t>
      </w:r>
      <w:r w:rsidRPr="006C4BFC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56.</w:t>
      </w:r>
      <w:r w:rsidRPr="006C4BFC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57.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58.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59.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60.</w:t>
      </w:r>
      <w:r w:rsidRPr="006C4BFC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61.</w:t>
      </w:r>
      <w:r w:rsidRPr="006C4BFC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62.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63.</w:t>
      </w:r>
      <w:r w:rsidRPr="006C4BFC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64.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3D51D4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3D51D4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3D51D4" w:rsidRDefault="003D51D4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0B60FF" w:rsidRDefault="006C4BFC" w:rsidP="003D51D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D51D4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3D51D4">
        <w:rPr>
          <w:rFonts w:ascii="Arial" w:hAnsi="Arial" w:cs="Arial"/>
          <w:b/>
          <w:sz w:val="24"/>
          <w:szCs w:val="24"/>
        </w:rPr>
        <w:t xml:space="preserve"> </w:t>
      </w:r>
      <w:r w:rsidRPr="003D51D4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3D51D4">
        <w:rPr>
          <w:rFonts w:ascii="Arial" w:hAnsi="Arial" w:cs="Arial"/>
          <w:b/>
          <w:sz w:val="24"/>
          <w:szCs w:val="24"/>
        </w:rPr>
        <w:t xml:space="preserve"> </w:t>
      </w:r>
      <w:r w:rsidRPr="003D51D4">
        <w:rPr>
          <w:rFonts w:ascii="Arial" w:hAnsi="Arial" w:cs="Arial"/>
          <w:b/>
          <w:sz w:val="24"/>
          <w:szCs w:val="24"/>
        </w:rPr>
        <w:t>услуги в электронной форме</w:t>
      </w:r>
    </w:p>
    <w:p w:rsidR="006C4BFC" w:rsidRPr="003D51D4" w:rsidRDefault="006C4BFC" w:rsidP="003D51D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D51D4">
        <w:rPr>
          <w:rFonts w:ascii="Arial" w:hAnsi="Arial" w:cs="Arial"/>
          <w:b/>
          <w:sz w:val="24"/>
          <w:szCs w:val="24"/>
        </w:rPr>
        <w:t>или в многофункциональных центрах)</w:t>
      </w:r>
    </w:p>
    <w:p w:rsidR="003D51D4" w:rsidRDefault="003D51D4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65.</w:t>
      </w:r>
      <w:r w:rsidRPr="006C4BFC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Органа, а также его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должностных лиц, муниципальных служащих, в ходе предоставления муниципальной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66.</w:t>
      </w:r>
      <w:r w:rsidRPr="006C4BFC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«одного окна» на базе многофункциональных центров.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67.</w:t>
      </w:r>
      <w:r w:rsidRPr="006C4BFC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двух взаимодействий с должностными лицами Органа, многофункционального центра в том числе: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многофункциональный центр;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="000B60FF">
        <w:rPr>
          <w:rFonts w:ascii="Arial" w:hAnsi="Arial" w:cs="Arial"/>
          <w:sz w:val="24"/>
          <w:szCs w:val="24"/>
        </w:rPr>
        <w:tab/>
      </w:r>
      <w:r w:rsidRPr="006C4BFC">
        <w:rPr>
          <w:rFonts w:ascii="Arial" w:hAnsi="Arial" w:cs="Arial"/>
          <w:sz w:val="24"/>
          <w:szCs w:val="24"/>
        </w:rPr>
        <w:t>при получении результата предоставления муниципальной услуги в Органе, многофункциональном центре;</w:t>
      </w:r>
    </w:p>
    <w:p w:rsidR="006C4BFC" w:rsidRPr="006C4BFC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</w:t>
      </w:r>
      <w:r w:rsidR="006C4BFC" w:rsidRPr="006C4BFC">
        <w:rPr>
          <w:rFonts w:ascii="Arial" w:hAnsi="Arial" w:cs="Arial"/>
          <w:sz w:val="24"/>
          <w:szCs w:val="24"/>
        </w:rPr>
        <w:t>. Продолжительность каждого взаимодействия не должна превышать 15 минут.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69.</w:t>
      </w:r>
      <w:r w:rsidRPr="006C4BFC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 для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получения муниципальной услуги не может превышать 15 минут.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0B60FF" w:rsidRDefault="006C4BFC" w:rsidP="000B60F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B60FF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70.</w:t>
      </w:r>
      <w:r w:rsidRPr="006C4BFC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71.</w:t>
      </w:r>
      <w:r w:rsidRPr="006C4BFC">
        <w:rPr>
          <w:rFonts w:ascii="Arial" w:hAnsi="Arial" w:cs="Arial"/>
          <w:sz w:val="24"/>
          <w:szCs w:val="24"/>
        </w:rPr>
        <w:tab/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72.</w:t>
      </w:r>
      <w:r w:rsidRPr="006C4BFC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73.</w:t>
      </w:r>
      <w:r w:rsidRPr="006C4BFC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Московской области, Единого портала государственных и муниципальных услуг (функций) в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части: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 получения результата предоставления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74.</w:t>
      </w:r>
      <w:r w:rsidRPr="006C4BFC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75.</w:t>
      </w:r>
      <w:r w:rsidRPr="006C4BFC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пунктах 28 и 32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76.</w:t>
      </w:r>
      <w:r w:rsidRPr="006C4BFC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77.</w:t>
      </w:r>
      <w:r w:rsidRPr="006C4BFC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28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32 административного регламента.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78.</w:t>
      </w:r>
      <w:r w:rsidRPr="006C4BFC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79.</w:t>
      </w:r>
      <w:r w:rsidRPr="006C4BFC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80.</w:t>
      </w:r>
      <w:r w:rsidRPr="006C4BFC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 телефонам Органа многофункционального центра;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81.</w:t>
      </w:r>
      <w:r w:rsidRPr="006C4BFC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данные: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контактный номер телефона;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82.</w:t>
      </w:r>
      <w:r w:rsidRPr="006C4BFC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83 административного регламента, в книгу записи заявителей, которая ведется на бумажных и (или) электронных носителях.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83.</w:t>
      </w:r>
      <w:r w:rsidRPr="006C4BFC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документов,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84.</w:t>
      </w:r>
      <w:r w:rsidRPr="006C4BFC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proofErr w:type="gramStart"/>
      <w:r w:rsidRPr="006C4BFC">
        <w:rPr>
          <w:rFonts w:ascii="Arial" w:hAnsi="Arial" w:cs="Arial"/>
          <w:sz w:val="24"/>
          <w:szCs w:val="24"/>
        </w:rPr>
        <w:t>не явки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по</w:t>
      </w:r>
      <w:r w:rsid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0B60FF" w:rsidRPr="006C4BFC">
        <w:rPr>
          <w:rFonts w:ascii="Arial" w:hAnsi="Arial" w:cs="Arial"/>
          <w:sz w:val="24"/>
          <w:szCs w:val="24"/>
        </w:rPr>
        <w:t>неявки</w:t>
      </w:r>
      <w:r w:rsidRPr="006C4BFC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85.</w:t>
      </w:r>
      <w:r w:rsidRPr="006C4BFC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86.</w:t>
      </w:r>
      <w:r w:rsidRPr="006C4BFC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87.</w:t>
      </w:r>
      <w:r w:rsidRPr="006C4BFC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0B60FF" w:rsidRDefault="000B60FF" w:rsidP="000B60F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B60FF">
        <w:rPr>
          <w:rFonts w:ascii="Arial" w:hAnsi="Arial" w:cs="Arial"/>
          <w:b/>
          <w:sz w:val="24"/>
          <w:szCs w:val="24"/>
          <w:lang w:val="en-US"/>
        </w:rPr>
        <w:t>III</w:t>
      </w:r>
      <w:r w:rsidR="006C4BFC" w:rsidRPr="000B60FF">
        <w:rPr>
          <w:rFonts w:ascii="Arial" w:hAnsi="Arial" w:cs="Arial"/>
          <w:b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</w:t>
      </w:r>
      <w:r w:rsidRPr="000B60FF">
        <w:rPr>
          <w:rFonts w:ascii="Arial" w:hAnsi="Arial" w:cs="Arial"/>
          <w:b/>
          <w:sz w:val="24"/>
          <w:szCs w:val="24"/>
        </w:rPr>
        <w:t xml:space="preserve"> </w:t>
      </w:r>
      <w:r w:rsidR="006C4BFC" w:rsidRPr="000B60FF">
        <w:rPr>
          <w:rFonts w:ascii="Arial" w:hAnsi="Arial" w:cs="Arial"/>
          <w:b/>
          <w:sz w:val="24"/>
          <w:szCs w:val="24"/>
        </w:rPr>
        <w:t>центре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88.</w:t>
      </w:r>
      <w:r w:rsidRPr="006C4BFC">
        <w:rPr>
          <w:rFonts w:ascii="Arial" w:hAnsi="Arial" w:cs="Arial"/>
          <w:sz w:val="24"/>
          <w:szCs w:val="24"/>
        </w:rPr>
        <w:tab/>
        <w:t>Предоставление муниципальной услуги включает в себя следующие</w:t>
      </w:r>
      <w:r w:rsidR="000B60FF" w:rsidRP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административные процедуры: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принятие решения о предоставлении (об отказе в предоставлении)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6)</w:t>
      </w:r>
      <w:r w:rsidRPr="006C4BFC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0B60FF" w:rsidRDefault="006C4BFC" w:rsidP="000B60F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B60FF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89.</w:t>
      </w:r>
      <w:r w:rsidRPr="006C4BFC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 муниципальной</w:t>
      </w:r>
      <w:r w:rsidR="000B60FF" w:rsidRP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услуги представлена в Приложении 3 к административному регламенту.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0B60FF" w:rsidRDefault="006C4BFC" w:rsidP="000B60F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0B60FF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0B60FF" w:rsidRDefault="000B60F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90.</w:t>
      </w:r>
      <w:r w:rsidRPr="006C4BFC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0B60FF" w:rsidRP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 прилагаемых</w:t>
      </w:r>
      <w:r w:rsidR="000B60FF" w:rsidRPr="000B60F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к нему документов: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а) в Орган: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6)</w:t>
      </w:r>
      <w:r w:rsidRPr="006C4BFC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91.</w:t>
      </w:r>
      <w:r w:rsidRPr="006C4BFC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92.</w:t>
      </w:r>
      <w:r w:rsidRPr="006C4BFC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93.</w:t>
      </w:r>
      <w:r w:rsidRPr="006C4BFC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 личного обращения заявителя в Орган, многофункциональный центр специалист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28 административного регламента, и наличие их оригиналов;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7)</w:t>
      </w:r>
      <w:r w:rsidRPr="006C4BFC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8)</w:t>
      </w:r>
      <w:r w:rsidRPr="006C4BFC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94.</w:t>
      </w:r>
      <w:r w:rsidRPr="006C4BFC">
        <w:rPr>
          <w:rFonts w:ascii="Arial" w:hAnsi="Arial" w:cs="Arial"/>
          <w:sz w:val="24"/>
          <w:szCs w:val="24"/>
        </w:rPr>
        <w:tab/>
        <w:t>Специалист многофункционального центра, ответственный за прием документов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 муниципальной услуге, в дополнение к действиям, указанным в пункте 95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административного регламента, осуществляет следующие действия: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проверяет комплектность прилагаемых документов на соответствие перечню документов, предусмотренных пунктом 32 административного регламента;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при наличии всех документов и сведений, предусмотренных пунктом 28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95.</w:t>
      </w:r>
      <w:r w:rsidRPr="006C4BFC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</w:t>
      </w:r>
      <w:r w:rsidR="00D36541" w:rsidRP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личном обращении заявителя не превышает 15 минут.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96.</w:t>
      </w:r>
      <w:r w:rsidRPr="006C4BFC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97.</w:t>
      </w:r>
      <w:r w:rsidRPr="006C4BFC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 Орган посредством почтового отправления специалист Органа, ответственный за прием документов по муниципальной услуге, осуществляет действия согласно пункту 95 административного регламента, кроме действий, предусмотренных подпунктами 2, 4 пункта 95 административного регламента.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98.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поступления заявления и прилагаемых к нему документов (при</w:t>
      </w:r>
      <w:r w:rsidR="00D36541" w:rsidRP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наличии) в электронной форме с использованием Портала государственных и</w:t>
      </w:r>
      <w:r w:rsidR="00D36541" w:rsidRP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муниципальных услуг (функций) Московской области, Единого портала государственных и</w:t>
      </w:r>
      <w:r w:rsidR="00D36541" w:rsidRP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муниципальных услуг (функций) специалист Органа, ответственный за прием документов по</w:t>
      </w:r>
      <w:r w:rsidR="00D36541" w:rsidRP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муниципальной услуге, осуществляет следующую последовательность действий: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28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99.</w:t>
      </w:r>
      <w:r w:rsidRPr="006C4BFC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100.</w:t>
      </w:r>
      <w:r w:rsidRPr="006C4BFC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 прилагаемых к нему документов является: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в Органе - передача заявления и прилагаемых к нему документов специалисту Органа, ответственному за регистрацию документов по муниципальной услуге;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в многофункциональном центре: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а) при отсутствии одного или более документов, предусмотренных пунктом 32 административного регламента, -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6C4BFC" w:rsidRPr="006C4BFC" w:rsidRDefault="00D36541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6C4BFC" w:rsidRPr="006C4BFC">
        <w:rPr>
          <w:rFonts w:ascii="Arial" w:hAnsi="Arial" w:cs="Arial"/>
          <w:sz w:val="24"/>
          <w:szCs w:val="24"/>
        </w:rPr>
        <w:t>)</w:t>
      </w:r>
      <w:r w:rsidR="006C4BFC" w:rsidRPr="006C4BFC">
        <w:rPr>
          <w:rFonts w:ascii="Arial" w:hAnsi="Arial" w:cs="Arial"/>
          <w:sz w:val="24"/>
          <w:szCs w:val="24"/>
        </w:rPr>
        <w:tab/>
        <w:t>при наличии всех документов, предусмотренных пунктом 32 административного</w:t>
      </w:r>
      <w:r>
        <w:rPr>
          <w:rFonts w:ascii="Arial" w:hAnsi="Arial" w:cs="Arial"/>
          <w:sz w:val="24"/>
          <w:szCs w:val="24"/>
        </w:rPr>
        <w:t xml:space="preserve"> </w:t>
      </w:r>
      <w:r w:rsidR="006C4BFC" w:rsidRPr="006C4BFC">
        <w:rPr>
          <w:rFonts w:ascii="Arial" w:hAnsi="Arial" w:cs="Arial"/>
          <w:sz w:val="24"/>
          <w:szCs w:val="24"/>
        </w:rPr>
        <w:t>регламента, - передача заявления и прилагаемых к нему документов в Орган.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101.</w:t>
      </w:r>
      <w:r w:rsidRPr="006C4BFC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опись с отметкой о дате</w:t>
      </w:r>
      <w:r w:rsid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приема заявления и прилагаемых к нему документов или уведомление о получении</w:t>
      </w:r>
      <w:r w:rsidR="00D36541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заявления и прилагаемых к нему документов.</w:t>
      </w:r>
    </w:p>
    <w:p w:rsidR="00D36541" w:rsidRDefault="00D36541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36541" w:rsidRDefault="006C4BFC" w:rsidP="00D3654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36541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D36541" w:rsidRDefault="00D36541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102.</w:t>
      </w:r>
      <w:r w:rsidRPr="006C4BFC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103.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104.</w:t>
      </w:r>
      <w:r w:rsidRPr="006C4BFC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Орган.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105.</w:t>
      </w:r>
      <w:r w:rsidRPr="006C4BFC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106.</w:t>
      </w:r>
      <w:r w:rsidRPr="006C4BFC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107.</w:t>
      </w:r>
      <w:r w:rsidRPr="006C4BFC">
        <w:rPr>
          <w:rFonts w:ascii="Arial" w:hAnsi="Arial" w:cs="Arial"/>
          <w:sz w:val="24"/>
          <w:szCs w:val="24"/>
        </w:rPr>
        <w:tab/>
        <w:t>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108.</w:t>
      </w:r>
      <w:r w:rsidRPr="006C4BFC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109.</w:t>
      </w:r>
      <w:r w:rsidRPr="006C4BFC">
        <w:rPr>
          <w:rFonts w:ascii="Arial" w:hAnsi="Arial" w:cs="Arial"/>
          <w:sz w:val="24"/>
          <w:szCs w:val="24"/>
        </w:rPr>
        <w:tab/>
        <w:t>.Результатом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110.</w:t>
      </w:r>
      <w:r w:rsidRPr="006C4BFC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111.</w:t>
      </w:r>
      <w:r w:rsidRPr="006C4BFC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36541" w:rsidRDefault="006C4BFC" w:rsidP="00D3654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36541">
        <w:rPr>
          <w:rFonts w:ascii="Arial" w:hAnsi="Arial" w:cs="Arial"/>
          <w:b/>
          <w:sz w:val="24"/>
          <w:szCs w:val="24"/>
        </w:rPr>
        <w:t>Обработка в предварительное рассмотрение заявления и прилагаемых к нему</w:t>
      </w:r>
      <w:r w:rsidR="00D36541" w:rsidRPr="00D36541">
        <w:rPr>
          <w:rFonts w:ascii="Arial" w:hAnsi="Arial" w:cs="Arial"/>
          <w:b/>
          <w:sz w:val="24"/>
          <w:szCs w:val="24"/>
        </w:rPr>
        <w:t xml:space="preserve"> </w:t>
      </w:r>
      <w:r w:rsidRPr="00D36541">
        <w:rPr>
          <w:rFonts w:ascii="Arial" w:hAnsi="Arial" w:cs="Arial"/>
          <w:b/>
          <w:sz w:val="24"/>
          <w:szCs w:val="24"/>
        </w:rPr>
        <w:t>документов</w:t>
      </w:r>
    </w:p>
    <w:p w:rsidR="00D36541" w:rsidRDefault="00D36541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112.</w:t>
      </w:r>
      <w:r w:rsidRPr="006C4BFC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113.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осуществляет следующие действия: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пунктами 28 и 32 административного регламента;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="00D36541">
        <w:rPr>
          <w:rFonts w:ascii="Arial" w:hAnsi="Arial" w:cs="Arial"/>
          <w:sz w:val="24"/>
          <w:szCs w:val="24"/>
        </w:rPr>
        <w:tab/>
      </w:r>
      <w:r w:rsidRPr="006C4BFC">
        <w:rPr>
          <w:rFonts w:ascii="Arial" w:hAnsi="Arial" w:cs="Arial"/>
          <w:sz w:val="24"/>
          <w:szCs w:val="24"/>
        </w:rPr>
        <w:t>при отсутствии одного или более документов из перечня документов, предусмотренных пунктом 28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о предоставлении муниципальной услуги не поддается прочтению либо отсутствует, готовит проект письма об отказе в «Согласовании переустройства и (или) перепланировки нежилого помещения, расположенного на территории городского округа Жуковский», осуществляет его передачу на подпись должностному лицу Органа и осуществляет дальнейшие действия в порядке, установленном пунктами 148 и 149 регламента.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направляет специалисту отдела архитектуры Управления градостроительства и землепользования,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6)</w:t>
      </w:r>
      <w:r w:rsidRPr="006C4BFC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пунктами 28 и 32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114.</w:t>
      </w:r>
      <w:r w:rsidRPr="006C4BFC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115.</w:t>
      </w:r>
      <w:r w:rsidRPr="006C4BFC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 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Органа;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116.</w:t>
      </w:r>
      <w:r w:rsidRPr="006C4BFC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117.</w:t>
      </w:r>
      <w:r w:rsidRPr="006C4BFC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проект письма об отказе в предоставлении муниципальной услуги.</w:t>
      </w:r>
    </w:p>
    <w:p w:rsidR="00107D96" w:rsidRDefault="00107D96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107D96" w:rsidRDefault="006C4BFC" w:rsidP="00107D9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07D96">
        <w:rPr>
          <w:rFonts w:ascii="Arial" w:hAnsi="Arial" w:cs="Arial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07D96" w:rsidRDefault="00107D96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118.</w:t>
      </w:r>
      <w:r w:rsidRPr="006C4BFC">
        <w:rPr>
          <w:rFonts w:ascii="Arial" w:hAnsi="Arial" w:cs="Arial"/>
          <w:sz w:val="24"/>
          <w:szCs w:val="24"/>
        </w:rPr>
        <w:tab/>
        <w:t xml:space="preserve">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в Орган, </w:t>
      </w:r>
      <w:r w:rsidR="00107D96" w:rsidRPr="006C4BFC">
        <w:rPr>
          <w:rFonts w:ascii="Arial" w:hAnsi="Arial" w:cs="Arial"/>
          <w:sz w:val="24"/>
          <w:szCs w:val="24"/>
        </w:rPr>
        <w:t>многофункциональный</w:t>
      </w:r>
      <w:r w:rsidRPr="006C4BFC">
        <w:rPr>
          <w:rFonts w:ascii="Arial" w:hAnsi="Arial" w:cs="Arial"/>
          <w:sz w:val="24"/>
          <w:szCs w:val="24"/>
        </w:rPr>
        <w:t xml:space="preserve"> центр хотя бы одного из документов, указанных в пункте 32 административного регламента.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119.</w:t>
      </w:r>
      <w:r w:rsidRPr="006C4BFC">
        <w:rPr>
          <w:rFonts w:ascii="Arial" w:hAnsi="Arial" w:cs="Arial"/>
          <w:sz w:val="24"/>
          <w:szCs w:val="24"/>
        </w:rPr>
        <w:tab/>
        <w:t>Межведомственный запрос о предоставлении документов, необходимых для предоставления муниципальной услуги, в органы (организации), участвующие в предоставлении муниципальной услуги (далее - межведомственный запрос) осуществляется специалистом Органа 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120.</w:t>
      </w:r>
      <w:r w:rsidRPr="006C4BFC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121.</w:t>
      </w:r>
      <w:r w:rsidRPr="006C4BFC">
        <w:rPr>
          <w:rFonts w:ascii="Arial" w:hAnsi="Arial" w:cs="Arial"/>
          <w:sz w:val="24"/>
          <w:szCs w:val="24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122.</w:t>
      </w:r>
      <w:r w:rsidRPr="006C4BFC">
        <w:rPr>
          <w:rFonts w:ascii="Arial" w:hAnsi="Arial" w:cs="Arial"/>
          <w:sz w:val="24"/>
          <w:szCs w:val="24"/>
        </w:rPr>
        <w:tab/>
        <w:t>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наименование органа или организации, в адрес которых направляется межведомственный запрос;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</w:t>
      </w:r>
      <w:r w:rsidR="00107D96">
        <w:rPr>
          <w:rFonts w:ascii="Arial" w:hAnsi="Arial" w:cs="Arial"/>
          <w:sz w:val="24"/>
          <w:szCs w:val="24"/>
        </w:rPr>
        <w:t>р) такой услуги в реестре муницип</w:t>
      </w:r>
      <w:r w:rsidRPr="006C4BFC">
        <w:rPr>
          <w:rFonts w:ascii="Arial" w:hAnsi="Arial" w:cs="Arial"/>
          <w:sz w:val="24"/>
          <w:szCs w:val="24"/>
        </w:rPr>
        <w:t>альных услуг;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6)</w:t>
      </w:r>
      <w:r w:rsidRPr="006C4BFC">
        <w:rPr>
          <w:rFonts w:ascii="Arial" w:hAnsi="Arial" w:cs="Arial"/>
          <w:sz w:val="24"/>
          <w:szCs w:val="24"/>
        </w:rPr>
        <w:tab/>
        <w:t>контактную информацию для направления ответа на межведомственный запрос;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7)</w:t>
      </w:r>
      <w:r w:rsidRPr="006C4BFC">
        <w:rPr>
          <w:rFonts w:ascii="Arial" w:hAnsi="Arial" w:cs="Arial"/>
          <w:sz w:val="24"/>
          <w:szCs w:val="24"/>
        </w:rPr>
        <w:tab/>
        <w:t>дату направления межведомственного запроса;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8)</w:t>
      </w:r>
      <w:r w:rsidRPr="006C4BFC">
        <w:rPr>
          <w:rFonts w:ascii="Arial" w:hAnsi="Arial" w:cs="Arial"/>
          <w:sz w:val="24"/>
          <w:szCs w:val="24"/>
        </w:rPr>
        <w:tab/>
        <w:t>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9)</w:t>
      </w:r>
      <w:r w:rsidRPr="006C4BFC">
        <w:rPr>
          <w:rFonts w:ascii="Arial" w:hAnsi="Arial" w:cs="Arial"/>
          <w:sz w:val="24"/>
          <w:szCs w:val="24"/>
        </w:rPr>
        <w:tab/>
        <w:t>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123.</w:t>
      </w:r>
      <w:r w:rsidRPr="006C4BFC">
        <w:rPr>
          <w:rFonts w:ascii="Arial" w:hAnsi="Arial" w:cs="Arial"/>
          <w:sz w:val="24"/>
          <w:szCs w:val="24"/>
        </w:rPr>
        <w:tab/>
        <w:t>Направление межведомственных запросов допускается только в целях, связанных с предоставлением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124.</w:t>
      </w:r>
      <w:r w:rsidRPr="006C4BFC">
        <w:rPr>
          <w:rFonts w:ascii="Arial" w:hAnsi="Arial" w:cs="Arial"/>
          <w:sz w:val="24"/>
          <w:szCs w:val="24"/>
        </w:rPr>
        <w:tab/>
        <w:t>Максимальный срок формирования и направления межведомственных запросов составляет 1 рабочий день.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125.</w:t>
      </w:r>
      <w:r w:rsidRPr="006C4BFC">
        <w:rPr>
          <w:rFonts w:ascii="Arial" w:hAnsi="Arial" w:cs="Arial"/>
          <w:sz w:val="24"/>
          <w:szCs w:val="24"/>
        </w:rPr>
        <w:tab/>
        <w:t>При подготовке межведомственных запросов специалист Органа,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126.</w:t>
      </w:r>
      <w:r w:rsidRPr="006C4BFC">
        <w:rPr>
          <w:rFonts w:ascii="Arial" w:hAnsi="Arial" w:cs="Arial"/>
          <w:sz w:val="24"/>
          <w:szCs w:val="24"/>
        </w:rPr>
        <w:tab/>
        <w:t>Для предоставления муниципальной услуги Орган, многофункциональный центр направляет межведомственные запросы в: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а) Жуковский отдел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Московской области по адресу: Московская область, г. Жуковский, ул. Маяковского, д. 26/7).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127.</w:t>
      </w:r>
      <w:r w:rsidRPr="006C4BFC">
        <w:rPr>
          <w:rFonts w:ascii="Arial" w:hAnsi="Arial" w:cs="Arial"/>
          <w:sz w:val="24"/>
          <w:szCs w:val="24"/>
        </w:rPr>
        <w:tab/>
        <w:t>Срок подготовки и направления ответа на межведомственные запросы о представлении документов и информации,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128.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129.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Органа, ответственным за осуществление межведомственного информационного взаимодействия, ответ на межведомственный запрос направляется специалисту Органа, ответственному за предоставление муниципальной услуги, в течение 1 рабочего дня с момента поступления ответа на межведомственный запрос.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130.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многофункционального центра, 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Орган, в течение 1 рабочего дня с момента поступления ответа на межведомственный запрос.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131.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не поступления ответов на межведомственные запросы в установленный срок в Орган, многофункциональный центр принимаются меры, предусмотренные законодательством Российской Федерации.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132.</w:t>
      </w:r>
      <w:r w:rsidRPr="006C4BFC">
        <w:rPr>
          <w:rFonts w:ascii="Arial" w:hAnsi="Arial" w:cs="Arial"/>
          <w:sz w:val="24"/>
          <w:szCs w:val="24"/>
        </w:rPr>
        <w:tab/>
        <w:t>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документов, сведений, полученных в рамках межведомственного информационного взаимодействия,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133.</w:t>
      </w:r>
      <w:r w:rsidRPr="006C4BFC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134.</w:t>
      </w:r>
      <w:r w:rsidRPr="006C4BFC">
        <w:rPr>
          <w:rFonts w:ascii="Arial" w:hAnsi="Arial" w:cs="Arial"/>
          <w:sz w:val="24"/>
          <w:szCs w:val="24"/>
        </w:rPr>
        <w:tab/>
        <w:t>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135.</w:t>
      </w:r>
      <w:r w:rsidRPr="006C4BFC">
        <w:rPr>
          <w:rFonts w:ascii="Arial" w:hAnsi="Arial" w:cs="Arial"/>
          <w:sz w:val="24"/>
          <w:szCs w:val="24"/>
        </w:rPr>
        <w:tab/>
        <w:t>Результатом административной процедуры по формированию и направлению межведомственных запросов является: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в многофункциональных центрах при наличии всех документов, предусмотренных пунктом 32 административного регламента - передача заявления и прилагаемых к нему документов специалисту Органа, ответственному за подготовку документов по муниципальной услуге;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в Органе - получение в рамках межведомственного взаимодействия информации (документов), необходимой для предоставления муниципальной услуги заявителю и их передача специалисту Органа ответственному за подготовку документов по муниципальной услуге.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136.</w:t>
      </w:r>
      <w:r w:rsidRPr="006C4BFC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137.</w:t>
      </w:r>
      <w:r w:rsidRPr="006C4BFC">
        <w:rPr>
          <w:rFonts w:ascii="Arial" w:hAnsi="Arial" w:cs="Arial"/>
          <w:sz w:val="24"/>
          <w:szCs w:val="24"/>
        </w:rPr>
        <w:tab/>
        <w:t>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(или) в соответствующей информационной системе Органа многофункционального центра.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07D96" w:rsidRDefault="006C4BFC" w:rsidP="00107D9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07D96">
        <w:rPr>
          <w:rFonts w:ascii="Arial" w:hAnsi="Arial" w:cs="Arial"/>
          <w:b/>
          <w:sz w:val="24"/>
          <w:szCs w:val="24"/>
        </w:rPr>
        <w:t>Принятие решения о предоставления (об отказе в предоставлении)</w:t>
      </w:r>
    </w:p>
    <w:p w:rsidR="006C4BFC" w:rsidRPr="00107D96" w:rsidRDefault="006C4BFC" w:rsidP="00107D9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07D96">
        <w:rPr>
          <w:rFonts w:ascii="Arial" w:hAnsi="Arial" w:cs="Arial"/>
          <w:b/>
          <w:sz w:val="24"/>
          <w:szCs w:val="24"/>
        </w:rPr>
        <w:t>муниципальной</w:t>
      </w:r>
      <w:r w:rsidR="00107D96">
        <w:rPr>
          <w:rFonts w:ascii="Arial" w:hAnsi="Arial" w:cs="Arial"/>
          <w:b/>
          <w:sz w:val="24"/>
          <w:szCs w:val="24"/>
        </w:rPr>
        <w:t xml:space="preserve"> </w:t>
      </w:r>
      <w:r w:rsidRPr="00107D96">
        <w:rPr>
          <w:rFonts w:ascii="Arial" w:hAnsi="Arial" w:cs="Arial"/>
          <w:b/>
          <w:sz w:val="24"/>
          <w:szCs w:val="24"/>
        </w:rPr>
        <w:t>услуги</w:t>
      </w:r>
    </w:p>
    <w:p w:rsidR="00107D96" w:rsidRDefault="00107D96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138.</w:t>
      </w:r>
      <w:r w:rsidRPr="006C4BFC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специалисту Органа, ответственному за предоставление муниципальной услуги, пакета документов, указанных в пунктах 27,28 и 32 административного регламента.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139.</w:t>
      </w:r>
      <w:r w:rsidRPr="006C4BFC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36 административного регламента.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140.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в течение 2-х календарных дней с даты поступления к нему полного пакета документов, указанных в пунктах 27, 28 и 32 административного регламента, осуществляет следующую последовательность действий: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оснований, указанных в пункте 36 административного регламента;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подготавливает проект: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письма Органа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36 административного регламента,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или правового акта Органа о предоставлении муниципальной услуги (далее -правовой акт) в случае отсутствия оснований для отказа в предоставлении муниципальной услуги, указанных в пункте 36 административного регламента;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согласовывает проект правового акта или проект письма об отказе с должностными лицами: начальником Правового управления, начальником отдела градостроительства и архитектуры в соответствии с регламентом делопроизводства Органа;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обеспечивает подписание проекта правового акта или проекта письма об отказе Руководителем Органа, Первым заместителем Руководителя Органа;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осуществляет передачу подписанного Руководителем Органа, Первым заместителем Руководителя Органа правового акта или письма об отказе специалисту Органа, ответственному за регистрацию документов по муниципальной услуге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141.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должностным лицом Органа правового акта или письма об отказе в предоставлении муниципальной услуги «Согласование переустройства и (или) перепланировки нежилого помещения, расположенного на территории городского округа Жуковский»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142.</w:t>
      </w:r>
      <w:r w:rsidRPr="006C4BFC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 даты поступления полного пакета документов, указанных в пунктах 27, 28 и 32 административного регламента, специалисту Органа, ответственному за предоставление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143.</w:t>
      </w:r>
      <w:r w:rsidRPr="006C4BFC">
        <w:rPr>
          <w:rFonts w:ascii="Arial" w:hAnsi="Arial" w:cs="Arial"/>
          <w:sz w:val="24"/>
          <w:szCs w:val="24"/>
        </w:rPr>
        <w:tab/>
        <w:t>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правового акта или подписанного Руководителем Администрации городского округа Жуковский письма об отказе.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144.</w:t>
      </w:r>
      <w:r w:rsidRPr="006C4BFC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</w:t>
      </w:r>
      <w:r w:rsidR="00EE4D5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145.</w:t>
      </w:r>
      <w:r w:rsidRPr="006C4BFC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</w:t>
      </w:r>
      <w:r w:rsidR="00EE4D5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принятию решения о предоставлении (об отказе в предоставлении) муниципальной услуги</w:t>
      </w:r>
      <w:r w:rsidR="00EE4D5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является внесение сведений о принятом решении о предоставлении (об отказе в</w:t>
      </w:r>
      <w:r w:rsidR="00EE4D5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предоставлении) муниципальной услуги в журнал регистрации обращений о</w:t>
      </w:r>
      <w:r w:rsidR="00EE4D5F">
        <w:rPr>
          <w:rFonts w:ascii="Arial" w:hAnsi="Arial" w:cs="Arial"/>
          <w:sz w:val="24"/>
          <w:szCs w:val="24"/>
        </w:rPr>
        <w:t xml:space="preserve"> </w:t>
      </w:r>
      <w:r w:rsidR="003716AD">
        <w:rPr>
          <w:rFonts w:ascii="Arial" w:hAnsi="Arial" w:cs="Arial"/>
          <w:sz w:val="24"/>
          <w:szCs w:val="24"/>
        </w:rPr>
        <w:t>предоставлении</w:t>
      </w:r>
      <w:r w:rsidRPr="006C4BFC">
        <w:rPr>
          <w:rFonts w:ascii="Arial" w:hAnsi="Arial" w:cs="Arial"/>
          <w:sz w:val="24"/>
          <w:szCs w:val="24"/>
        </w:rPr>
        <w:t xml:space="preserve"> муниципальной услуги и (или) в соответствующую информационную</w:t>
      </w:r>
      <w:r w:rsidR="00EE4D5F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систему Органа.</w:t>
      </w:r>
    </w:p>
    <w:p w:rsidR="00EE4D5F" w:rsidRDefault="00EE4D5F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3716AD" w:rsidRDefault="006C4BFC" w:rsidP="003716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716AD">
        <w:rPr>
          <w:rFonts w:ascii="Arial" w:hAnsi="Arial" w:cs="Arial"/>
          <w:b/>
          <w:sz w:val="24"/>
          <w:szCs w:val="24"/>
        </w:rPr>
        <w:t>Выдача (направление) документа, являющегося результатом предоставления</w:t>
      </w:r>
    </w:p>
    <w:p w:rsidR="006C4BFC" w:rsidRPr="003716AD" w:rsidRDefault="006C4BFC" w:rsidP="003716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716AD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3716AD" w:rsidRDefault="003716A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146.</w:t>
      </w:r>
      <w:r w:rsidRPr="006C4BFC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зарегистрированного правового акта или подписанного должностным лицом Органа письма об отказе.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147.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подготавливает сопроводительное письмо о направлении правового акта и осуществляет его передачу на подпись должностному лицу Органа не позднее рабочего дня следующего за днем регистрации правового акта.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148.</w:t>
      </w:r>
      <w:r w:rsidRPr="006C4BFC">
        <w:rPr>
          <w:rFonts w:ascii="Arial" w:hAnsi="Arial" w:cs="Arial"/>
          <w:sz w:val="24"/>
          <w:szCs w:val="24"/>
        </w:rPr>
        <w:tab/>
        <w:t>Подписанное должностным лицом Органа сопроводительное письмо о направлении правового акта, не позднее рабочего дня следующего за днем подписания передается на регистрацию специалисту Органа, ответственному за регистрацию документов по муниципальной услуге.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149.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подписанного должностным лицом Органа сопроводительного письма о направлении правового акта или письма об отказе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150.</w:t>
      </w:r>
      <w:r w:rsidRPr="006C4BFC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о направлении правового акта с приложением правового акта или письмо об отказе в срок, не превышающий 2 календарных дней с даты регистрации указанных документов.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151.</w:t>
      </w:r>
      <w:r w:rsidRPr="006C4BFC">
        <w:rPr>
          <w:rFonts w:ascii="Arial" w:hAnsi="Arial" w:cs="Arial"/>
          <w:sz w:val="24"/>
          <w:szCs w:val="24"/>
        </w:rPr>
        <w:tab/>
        <w:t>Выдача (направление) сопроводительного письма о направлении правового акта с приложением указанного правового акта или письма об отказе осуществляется способом, указанным заявителем в заявлении, в том числе: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при личном обращении в Органе;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(функций),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152.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указания заявителем на получение результата в многофункциональном центре, Орган направляет результат предоставления муниципальной услуги в многофункциональный центр в срок, установленный в соглашении, заключенным между Органом и многофункциональным центром.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153.</w:t>
      </w:r>
      <w:r w:rsidRPr="006C4BFC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</w:t>
      </w:r>
      <w:r w:rsidR="003716A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154.</w:t>
      </w:r>
      <w:r w:rsidRPr="006C4BFC">
        <w:rPr>
          <w:rFonts w:ascii="Arial" w:hAnsi="Arial" w:cs="Arial"/>
          <w:sz w:val="24"/>
          <w:szCs w:val="24"/>
        </w:rPr>
        <w:tab/>
        <w:t>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155.</w:t>
      </w:r>
      <w:r w:rsidRPr="006C4BFC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правового акта или письма об отказе.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156.</w:t>
      </w:r>
      <w:r w:rsidRPr="006C4BFC">
        <w:rPr>
          <w:rFonts w:ascii="Arial" w:hAnsi="Arial" w:cs="Arial"/>
          <w:sz w:val="24"/>
          <w:szCs w:val="24"/>
        </w:rPr>
        <w:tab/>
        <w:t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правового акта с приложением указанного правового акта или письма об отказе.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157.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158.</w:t>
      </w:r>
      <w:r w:rsidRPr="006C4BFC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</w:t>
      </w:r>
      <w:r w:rsidR="003716A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выдаче (направлению) документа, являющегося результатом предоставления муниципальной</w:t>
      </w:r>
      <w:r w:rsidR="003716A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услуги, является внесение сведений о сопроводительном письме о направлении правового</w:t>
      </w:r>
      <w:r w:rsidR="003716A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акта или внесение сведений о письме об отказе в журнал регистрации исходящей</w:t>
      </w:r>
      <w:r w:rsidR="003716A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корреспонденции и (или) в информационную систему Органа.</w:t>
      </w:r>
    </w:p>
    <w:p w:rsidR="003716AD" w:rsidRDefault="003716A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3716AD" w:rsidRDefault="006C4BFC" w:rsidP="003716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716AD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6C4BFC" w:rsidRPr="003716AD" w:rsidRDefault="006C4BFC" w:rsidP="003716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716AD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3716AD" w:rsidRPr="003716AD" w:rsidRDefault="003716AD" w:rsidP="003716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6C4BFC" w:rsidRPr="003716AD" w:rsidRDefault="006C4BFC" w:rsidP="003716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716AD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</w:p>
    <w:p w:rsidR="006C4BFC" w:rsidRPr="003716AD" w:rsidRDefault="006C4BFC" w:rsidP="003716A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716AD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административного</w:t>
      </w:r>
      <w:r w:rsidR="003716AD">
        <w:rPr>
          <w:rFonts w:ascii="Arial" w:hAnsi="Arial" w:cs="Arial"/>
          <w:b/>
          <w:sz w:val="24"/>
          <w:szCs w:val="24"/>
        </w:rPr>
        <w:t xml:space="preserve"> </w:t>
      </w:r>
      <w:r w:rsidRPr="003716AD">
        <w:rPr>
          <w:rFonts w:ascii="Arial" w:hAnsi="Arial" w:cs="Arial"/>
          <w:b/>
          <w:sz w:val="24"/>
          <w:szCs w:val="24"/>
        </w:rPr>
        <w:t>регламента и иных нормативных правовых актов, устанавливающих требования к</w:t>
      </w:r>
      <w:r w:rsidR="003716AD">
        <w:rPr>
          <w:rFonts w:ascii="Arial" w:hAnsi="Arial" w:cs="Arial"/>
          <w:b/>
          <w:sz w:val="24"/>
          <w:szCs w:val="24"/>
        </w:rPr>
        <w:t xml:space="preserve"> </w:t>
      </w:r>
      <w:r w:rsidRPr="003716AD">
        <w:rPr>
          <w:rFonts w:ascii="Arial" w:hAnsi="Arial" w:cs="Arial"/>
          <w:b/>
          <w:sz w:val="24"/>
          <w:szCs w:val="24"/>
        </w:rPr>
        <w:t>предоставлению муниципальной услуги</w:t>
      </w:r>
    </w:p>
    <w:p w:rsidR="003716AD" w:rsidRDefault="003716A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159.</w:t>
      </w:r>
      <w:r w:rsidRPr="006C4BFC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160.</w:t>
      </w:r>
      <w:r w:rsidRPr="006C4BFC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161.</w:t>
      </w:r>
      <w:r w:rsidRPr="006C4BFC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осуществляется в формах: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 проведения проверок;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 рассмотрения жалоб заявителей на действия (бездействие) Органа, а также их должностных лиц, муниципальных служащих.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162.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163.</w:t>
      </w:r>
      <w:r w:rsidRPr="006C4BFC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их должностных лиц, муниципальных служащих.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164.</w:t>
      </w:r>
      <w:r w:rsidRPr="006C4BFC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Ответственность муниципальных служащих</w:t>
      </w: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органов местного самоуправления и иных должностных лиц за решения и действия</w:t>
      </w: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 w:rsidR="008F713D">
        <w:rPr>
          <w:rFonts w:ascii="Arial" w:hAnsi="Arial" w:cs="Arial"/>
          <w:b/>
          <w:sz w:val="24"/>
          <w:szCs w:val="24"/>
        </w:rPr>
        <w:t xml:space="preserve"> </w:t>
      </w:r>
      <w:r w:rsidRPr="008F713D">
        <w:rPr>
          <w:rFonts w:ascii="Arial" w:hAnsi="Arial" w:cs="Arial"/>
          <w:b/>
          <w:sz w:val="24"/>
          <w:szCs w:val="24"/>
        </w:rPr>
        <w:t>услуги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165.</w:t>
      </w:r>
      <w:r w:rsidRPr="006C4BFC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 соблюдения положений регламента,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166.</w:t>
      </w:r>
      <w:r w:rsidRPr="006C4BFC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</w:t>
      </w: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167.</w:t>
      </w:r>
      <w:r w:rsidRPr="006C4BFC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заявителей, их объединений и организаций, осуществляется посредством публикации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сведений о деятельности Органа, получения заявителями, их объединениями и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рассмотрения жалоб.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</w:t>
      </w:r>
      <w:r w:rsidR="008F713D">
        <w:rPr>
          <w:rFonts w:ascii="Arial" w:hAnsi="Arial" w:cs="Arial"/>
          <w:b/>
          <w:sz w:val="24"/>
          <w:szCs w:val="24"/>
        </w:rPr>
        <w:t xml:space="preserve"> </w:t>
      </w:r>
      <w:r w:rsidRPr="008F713D">
        <w:rPr>
          <w:rFonts w:ascii="Arial" w:hAnsi="Arial" w:cs="Arial"/>
          <w:b/>
          <w:sz w:val="24"/>
          <w:szCs w:val="24"/>
        </w:rPr>
        <w:t>органа местного самоуправления, предоставляющего муниципальную услугу, а также</w:t>
      </w:r>
      <w:r w:rsidR="008F713D">
        <w:rPr>
          <w:rFonts w:ascii="Arial" w:hAnsi="Arial" w:cs="Arial"/>
          <w:b/>
          <w:sz w:val="24"/>
          <w:szCs w:val="24"/>
        </w:rPr>
        <w:t xml:space="preserve"> </w:t>
      </w:r>
      <w:r w:rsidRPr="008F713D">
        <w:rPr>
          <w:rFonts w:ascii="Arial" w:hAnsi="Arial" w:cs="Arial"/>
          <w:b/>
          <w:sz w:val="24"/>
          <w:szCs w:val="24"/>
        </w:rPr>
        <w:t>его должностных лиц, муниципальных служащих</w:t>
      </w:r>
    </w:p>
    <w:p w:rsidR="008F713D" w:rsidRDefault="008F713D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8F713D">
        <w:rPr>
          <w:rFonts w:ascii="Arial" w:hAnsi="Arial" w:cs="Arial"/>
          <w:b/>
          <w:sz w:val="24"/>
          <w:szCs w:val="24"/>
        </w:rPr>
        <w:t xml:space="preserve"> </w:t>
      </w:r>
      <w:r w:rsidRPr="008F713D">
        <w:rPr>
          <w:rFonts w:ascii="Arial" w:hAnsi="Arial" w:cs="Arial"/>
          <w:b/>
          <w:sz w:val="24"/>
          <w:szCs w:val="24"/>
        </w:rPr>
        <w:t>а также его должностных лиц, муниципальных служащих при предоставлении</w:t>
      </w:r>
      <w:r w:rsidR="008F713D">
        <w:rPr>
          <w:rFonts w:ascii="Arial" w:hAnsi="Arial" w:cs="Arial"/>
          <w:b/>
          <w:sz w:val="24"/>
          <w:szCs w:val="24"/>
        </w:rPr>
        <w:t xml:space="preserve"> </w:t>
      </w:r>
      <w:r w:rsidRPr="008F713D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168.</w:t>
      </w:r>
      <w:r w:rsidRPr="006C4BFC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Органа, его должностных лиц, муниципальных служащих при предоставлении</w:t>
      </w:r>
      <w:r w:rsidR="008F713D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8F713D" w:rsidRDefault="006C4BFC" w:rsidP="008F713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8F713D">
        <w:rPr>
          <w:rFonts w:ascii="Arial" w:hAnsi="Arial" w:cs="Arial"/>
          <w:b/>
          <w:sz w:val="24"/>
          <w:szCs w:val="24"/>
        </w:rPr>
        <w:t>Предмет жалобы</w:t>
      </w:r>
    </w:p>
    <w:p w:rsidR="008F713D" w:rsidRDefault="008F713D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169.</w:t>
      </w:r>
      <w:r w:rsidRPr="006C4BFC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</w:t>
      </w:r>
      <w:r w:rsidRPr="006C4BFC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</w:t>
      </w:r>
      <w:r w:rsidRPr="006C4BFC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3)</w:t>
      </w:r>
      <w:r w:rsidRPr="006C4BFC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4)</w:t>
      </w:r>
      <w:r w:rsidRPr="006C4BFC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5)</w:t>
      </w:r>
      <w:r w:rsidRPr="006C4BFC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6)</w:t>
      </w:r>
      <w:r w:rsidRPr="006C4BFC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7)</w:t>
      </w:r>
      <w:r w:rsidRPr="006C4BFC">
        <w:rPr>
          <w:rFonts w:ascii="Arial" w:hAnsi="Arial" w:cs="Arial"/>
          <w:sz w:val="24"/>
          <w:szCs w:val="24"/>
        </w:rPr>
        <w:tab/>
        <w:t>отказа Органа,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170.</w:t>
      </w:r>
      <w:r w:rsidRPr="006C4BFC">
        <w:rPr>
          <w:rFonts w:ascii="Arial" w:hAnsi="Arial" w:cs="Arial"/>
          <w:sz w:val="24"/>
          <w:szCs w:val="24"/>
        </w:rPr>
        <w:tab/>
        <w:t>Жалоба на действия (бездействие) Органа, его муниципальных служащих,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должностных лиц, а также на принимаемые ими решения при предоставлении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муниципальной услуги может быть направлена Руководителю Органа.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171.</w:t>
      </w:r>
      <w:r w:rsidRPr="006C4BFC">
        <w:rPr>
          <w:rFonts w:ascii="Arial" w:hAnsi="Arial" w:cs="Arial"/>
          <w:sz w:val="24"/>
          <w:szCs w:val="24"/>
        </w:rPr>
        <w:tab/>
        <w:t>Жалоба подается в Орган. Жалобы на решения, принятые должностным лицом Органа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172.</w:t>
      </w:r>
      <w:r w:rsidRPr="006C4BFC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а)</w:t>
      </w:r>
      <w:r w:rsidRPr="006C4BFC">
        <w:rPr>
          <w:rFonts w:ascii="Arial" w:hAnsi="Arial" w:cs="Arial"/>
          <w:sz w:val="24"/>
          <w:szCs w:val="24"/>
        </w:rPr>
        <w:tab/>
        <w:t>в Орган: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посредством личного обращения заявителя, посредством почтового отправления, в электронной форме;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б)</w:t>
      </w:r>
      <w:r w:rsidRPr="006C4BFC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173.</w:t>
      </w:r>
      <w:r w:rsidRPr="006C4BFC">
        <w:rPr>
          <w:rFonts w:ascii="Arial" w:hAnsi="Arial" w:cs="Arial"/>
          <w:sz w:val="24"/>
          <w:szCs w:val="24"/>
        </w:rPr>
        <w:tab/>
        <w:t>Жалоба должна содержать: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а)</w:t>
      </w:r>
      <w:r w:rsidRPr="006C4BFC">
        <w:rPr>
          <w:rFonts w:ascii="Arial" w:hAnsi="Arial" w:cs="Arial"/>
          <w:sz w:val="24"/>
          <w:szCs w:val="24"/>
        </w:rPr>
        <w:tab/>
        <w:t>наименование Органа, его должностного лица, муниципального служащего,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б)</w:t>
      </w:r>
      <w:r w:rsidRPr="006C4BFC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 ответ заявителю;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в)</w:t>
      </w:r>
      <w:r w:rsidRPr="006C4BFC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 его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г)</w:t>
      </w:r>
      <w:r w:rsidRPr="006C4BFC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Органа, его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должностного лица, муниципального служащего. Заявителем могут быть представлены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документы (при наличии), подтверждающие доводы заявителя, либо их копии.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174.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175.</w:t>
      </w:r>
      <w:r w:rsidRPr="006C4BFC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 (или)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действия (бездействие) Органа, его муниципальных служащих, должностных лиц при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предоставлении муниципальной услуги, обеспечивается передача жалобы в Орган в порядке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и сроки, установленные соглашением о взаимодействии между Органом и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176.</w:t>
      </w:r>
      <w:r w:rsidRPr="006C4BFC">
        <w:rPr>
          <w:rFonts w:ascii="Arial" w:hAnsi="Arial" w:cs="Arial"/>
          <w:sz w:val="24"/>
          <w:szCs w:val="24"/>
        </w:rPr>
        <w:tab/>
        <w:t>Жалоба, поступившая в Орган, подлежит регистрации не позднее следующего рабочего дня со дня ее поступления.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177.</w:t>
      </w:r>
      <w:r w:rsidRPr="006C4BFC">
        <w:rPr>
          <w:rFonts w:ascii="Arial" w:hAnsi="Arial" w:cs="Arial"/>
          <w:sz w:val="24"/>
          <w:szCs w:val="24"/>
        </w:rPr>
        <w:tab/>
        <w:t>Жалоба, поступившая в Орган, подлежит рассмотрению его должностным лицом в течение 15 рабочих дней со дня ее регистрации.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178.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случае обжалования отказа Органа,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179.</w:t>
      </w:r>
      <w:r w:rsidRPr="006C4BFC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</w:t>
      </w:r>
      <w:r w:rsidR="00DE14A0">
        <w:rPr>
          <w:rFonts w:ascii="Arial" w:hAnsi="Arial" w:cs="Arial"/>
          <w:b/>
          <w:sz w:val="24"/>
          <w:szCs w:val="24"/>
        </w:rPr>
        <w:t xml:space="preserve"> </w:t>
      </w:r>
      <w:r w:rsidRPr="00DE14A0">
        <w:rPr>
          <w:rFonts w:ascii="Arial" w:hAnsi="Arial" w:cs="Arial"/>
          <w:b/>
          <w:sz w:val="24"/>
          <w:szCs w:val="24"/>
        </w:rPr>
        <w:t>либо приостановления ее рассмотрения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180.</w:t>
      </w:r>
      <w:r w:rsidRPr="006C4BFC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181.</w:t>
      </w:r>
      <w:r w:rsidRPr="006C4BFC">
        <w:rPr>
          <w:rFonts w:ascii="Arial" w:hAnsi="Arial" w:cs="Arial"/>
          <w:sz w:val="24"/>
          <w:szCs w:val="24"/>
        </w:rPr>
        <w:tab/>
        <w:t>Орган вправе оставить жалобу без ответа в следующих случаях: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DE14A0" w:rsidRDefault="00DE14A0" w:rsidP="00DE14A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182.</w:t>
      </w:r>
      <w:r w:rsidRPr="006C4BFC">
        <w:rPr>
          <w:rFonts w:ascii="Arial" w:hAnsi="Arial" w:cs="Arial"/>
          <w:sz w:val="24"/>
          <w:szCs w:val="24"/>
        </w:rPr>
        <w:tab/>
        <w:t>По результатам рассмотрения жалобы Орган принимает одно из следующих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решений: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Порядок информирования заявителя о результатах рассмотрения жалобы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183.</w:t>
      </w:r>
      <w:r w:rsidRPr="006C4BFC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184.</w:t>
      </w:r>
      <w:r w:rsidRPr="006C4BFC">
        <w:rPr>
          <w:rFonts w:ascii="Arial" w:hAnsi="Arial" w:cs="Arial"/>
          <w:sz w:val="24"/>
          <w:szCs w:val="24"/>
        </w:rPr>
        <w:tab/>
      </w:r>
      <w:proofErr w:type="gramStart"/>
      <w:r w:rsidRPr="006C4BFC">
        <w:rPr>
          <w:rFonts w:ascii="Arial" w:hAnsi="Arial" w:cs="Arial"/>
          <w:sz w:val="24"/>
          <w:szCs w:val="24"/>
        </w:rPr>
        <w:t>В</w:t>
      </w:r>
      <w:proofErr w:type="gramEnd"/>
      <w:r w:rsidRPr="006C4BFC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 наименование Органа, должность, фамилия, имя, отчество (при наличии) его должностного лица, принявшего решение по жалобе;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принятое по жалобе решение;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185.</w:t>
      </w:r>
      <w:r w:rsidRPr="006C4BFC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186.</w:t>
      </w:r>
      <w:r w:rsidRPr="006C4BFC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187.</w:t>
      </w:r>
      <w:r w:rsidRPr="006C4BFC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 должностным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лицом, в судебном порядке в соответствии с гражданским процессуальным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188.</w:t>
      </w:r>
      <w:r w:rsidRPr="006C4BFC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189.</w:t>
      </w:r>
      <w:r w:rsidRPr="006C4BFC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местонахождение Органа;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перечень номеров телефонов для получения сведений о прохождении процедур по рассмотрению жалобы;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-</w:t>
      </w:r>
      <w:r w:rsidRPr="006C4BFC">
        <w:rPr>
          <w:rFonts w:ascii="Arial" w:hAnsi="Arial" w:cs="Arial"/>
          <w:sz w:val="24"/>
          <w:szCs w:val="24"/>
        </w:rPr>
        <w:tab/>
        <w:t>фамилии, имена, отчества (при наличии) должностных лиц, которым может быть направлена жалоба.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190.</w:t>
      </w:r>
      <w:r w:rsidRPr="006C4BFC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Органе копии документов, подтверждающих обжалуемое действие (бездействие), решение должностного лица.</w:t>
      </w: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191.</w:t>
      </w:r>
      <w:r w:rsidRPr="006C4BFC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Способы информирования заявителей о порядке подачи и рассмотрения жалоб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192.</w:t>
      </w:r>
      <w:r w:rsidRPr="006C4BFC">
        <w:rPr>
          <w:rFonts w:ascii="Arial" w:hAnsi="Arial" w:cs="Arial"/>
          <w:sz w:val="24"/>
          <w:szCs w:val="24"/>
        </w:rPr>
        <w:tab/>
        <w:t>Информирование заявителей о порядке подачи и рассмотрения жалобы на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решения и действия (бездействие) Органа, его должностных, муниципальных служащих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осуществляется посредством размещения информации на стендах в Органе и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многофункциональном центре, на официальном сайте Органа и многофункциональном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центре в сети Интернет, на Портале государственных и муниципальных услуг (функций)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Московской области, на Едином портале государственных и муниципальных слуг (функций),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Pr="006C4BFC">
        <w:rPr>
          <w:rFonts w:ascii="Arial" w:hAnsi="Arial" w:cs="Arial"/>
          <w:sz w:val="24"/>
          <w:szCs w:val="24"/>
        </w:rPr>
        <w:t>а</w:t>
      </w:r>
      <w:r w:rsidR="00DE14A0">
        <w:rPr>
          <w:rFonts w:ascii="Arial" w:hAnsi="Arial" w:cs="Arial"/>
          <w:sz w:val="24"/>
          <w:szCs w:val="24"/>
        </w:rPr>
        <w:t xml:space="preserve"> </w:t>
      </w:r>
      <w:r w:rsidR="00DE14A0" w:rsidRPr="006C4BFC">
        <w:rPr>
          <w:rFonts w:ascii="Arial" w:hAnsi="Arial" w:cs="Arial"/>
          <w:sz w:val="24"/>
          <w:szCs w:val="24"/>
        </w:rPr>
        <w:t>также</w:t>
      </w:r>
      <w:r w:rsidRPr="006C4BFC">
        <w:rPr>
          <w:rFonts w:ascii="Arial" w:hAnsi="Arial" w:cs="Arial"/>
          <w:sz w:val="24"/>
          <w:szCs w:val="24"/>
        </w:rPr>
        <w:t xml:space="preserve"> осуществляется в устной и (или) письменной форме.</w:t>
      </w:r>
    </w:p>
    <w:p w:rsidR="006C4BFC" w:rsidRDefault="006C4BFC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DE14A0" w:rsidRPr="006C4BFC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75CC4" w:rsidRDefault="006C4BFC" w:rsidP="00DE14A0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Приложение</w:t>
      </w:r>
      <w:r w:rsidR="00675CC4">
        <w:rPr>
          <w:rFonts w:ascii="Arial" w:hAnsi="Arial" w:cs="Arial"/>
          <w:sz w:val="24"/>
          <w:szCs w:val="24"/>
          <w:lang w:val="en-US"/>
        </w:rPr>
        <w:t xml:space="preserve"> </w:t>
      </w:r>
      <w:r w:rsidR="00675CC4">
        <w:rPr>
          <w:rFonts w:ascii="Arial" w:hAnsi="Arial" w:cs="Arial"/>
          <w:sz w:val="24"/>
          <w:szCs w:val="24"/>
        </w:rPr>
        <w:t xml:space="preserve">№ </w:t>
      </w:r>
      <w:r w:rsidRPr="006C4BFC">
        <w:rPr>
          <w:rFonts w:ascii="Arial" w:hAnsi="Arial" w:cs="Arial"/>
          <w:sz w:val="24"/>
          <w:szCs w:val="24"/>
        </w:rPr>
        <w:t>1</w:t>
      </w:r>
    </w:p>
    <w:p w:rsidR="006C4BFC" w:rsidRPr="006C4BFC" w:rsidRDefault="006C4BFC" w:rsidP="00DE14A0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DE14A0" w:rsidRDefault="00DE14A0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</w:t>
      </w: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адресах электронной почты Администрации городского округа Жуковский, его структурных подразделений, многофункциональных центров</w:t>
      </w:r>
    </w:p>
    <w:p w:rsidR="006C4BFC" w:rsidRPr="00DE14A0" w:rsidRDefault="006C4BFC" w:rsidP="00DE14A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E14A0">
        <w:rPr>
          <w:rFonts w:ascii="Arial" w:hAnsi="Arial" w:cs="Arial"/>
          <w:b/>
          <w:sz w:val="24"/>
          <w:szCs w:val="24"/>
        </w:rPr>
        <w:t>и организаций, участвующих в предоставлении муниципальной услуги</w:t>
      </w:r>
    </w:p>
    <w:p w:rsidR="00772485" w:rsidRDefault="00772485" w:rsidP="006C4BFC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C4BFC" w:rsidRPr="00772485" w:rsidRDefault="006C4BFC" w:rsidP="006C4BFC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72485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772485" w:rsidRPr="00772485" w:rsidRDefault="00772485" w:rsidP="006C4BFC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A596C" w:rsidRPr="00772485" w:rsidRDefault="006C4BFC" w:rsidP="006C4BFC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72485">
        <w:rPr>
          <w:rFonts w:ascii="Arial" w:hAnsi="Arial" w:cs="Arial"/>
          <w:b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Жуковский.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2485" w:rsidRPr="00772485" w:rsidRDefault="00772485" w:rsidP="0077248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485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Жуковский: г. Жуковский, ул. Фрунзе, 23,1 этаж</w:t>
      </w:r>
    </w:p>
    <w:p w:rsidR="001A596C" w:rsidRDefault="00772485" w:rsidP="0077248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72485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8"/>
        <w:gridCol w:w="2293"/>
        <w:gridCol w:w="4820"/>
      </w:tblGrid>
      <w:tr w:rsidR="00772485" w:rsidRPr="00772485" w:rsidTr="00772485">
        <w:tc>
          <w:tcPr>
            <w:tcW w:w="1778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2"/>
              </w:rPr>
              <w:t>Понедельник: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772485" w:rsidRPr="00772485" w:rsidRDefault="00772485" w:rsidP="00772485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Перерыв на обед: с 13.00 до 14.00</w:t>
            </w:r>
          </w:p>
        </w:tc>
      </w:tr>
      <w:tr w:rsidR="00772485" w:rsidRPr="00772485" w:rsidTr="00772485">
        <w:tc>
          <w:tcPr>
            <w:tcW w:w="1778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Вторник: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772485" w:rsidRPr="00772485" w:rsidTr="00772485">
        <w:tc>
          <w:tcPr>
            <w:tcW w:w="1778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Среда</w:t>
            </w:r>
          </w:p>
        </w:tc>
        <w:tc>
          <w:tcPr>
            <w:tcW w:w="2293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772485" w:rsidRPr="00772485" w:rsidTr="00772485">
        <w:tc>
          <w:tcPr>
            <w:tcW w:w="1778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Четверг:</w:t>
            </w:r>
          </w:p>
        </w:tc>
        <w:tc>
          <w:tcPr>
            <w:tcW w:w="2293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772485" w:rsidRPr="00772485" w:rsidTr="00772485">
        <w:tc>
          <w:tcPr>
            <w:tcW w:w="1778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Пятница:</w:t>
            </w:r>
          </w:p>
        </w:tc>
        <w:tc>
          <w:tcPr>
            <w:tcW w:w="2293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9.00-17.00</w:t>
            </w:r>
          </w:p>
        </w:tc>
        <w:tc>
          <w:tcPr>
            <w:tcW w:w="4820" w:type="dxa"/>
            <w:vMerge/>
            <w:shd w:val="clear" w:color="auto" w:fill="FFFFFF"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</w:p>
        </w:tc>
      </w:tr>
      <w:tr w:rsidR="00772485" w:rsidRPr="00772485" w:rsidTr="00772485">
        <w:tc>
          <w:tcPr>
            <w:tcW w:w="1778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Суббота</w:t>
            </w:r>
          </w:p>
        </w:tc>
        <w:tc>
          <w:tcPr>
            <w:tcW w:w="2293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  <w:tr w:rsidR="00772485" w:rsidRPr="00772485" w:rsidTr="00772485">
        <w:tc>
          <w:tcPr>
            <w:tcW w:w="1778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5"/>
              </w:rPr>
              <w:t>Воскресенье:</w:t>
            </w:r>
          </w:p>
        </w:tc>
        <w:tc>
          <w:tcPr>
            <w:tcW w:w="2293" w:type="dxa"/>
            <w:shd w:val="clear" w:color="auto" w:fill="FFFFFF"/>
            <w:hideMark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772485" w:rsidRPr="00772485" w:rsidRDefault="00772485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</w:tbl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273099" w:rsidP="00EA371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8"/>
        <w:gridCol w:w="2293"/>
        <w:gridCol w:w="4820"/>
      </w:tblGrid>
      <w:tr w:rsidR="00273099" w:rsidRPr="00772485" w:rsidTr="00B93D5B">
        <w:tc>
          <w:tcPr>
            <w:tcW w:w="1778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2"/>
              </w:rPr>
              <w:t>Понедельник: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273099" w:rsidRPr="00772485" w:rsidRDefault="00273099" w:rsidP="00273099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Перерыв на обед: с 13.00 до 14.00</w:t>
            </w:r>
          </w:p>
        </w:tc>
      </w:tr>
      <w:tr w:rsidR="00273099" w:rsidRPr="00772485" w:rsidTr="00B93D5B">
        <w:tc>
          <w:tcPr>
            <w:tcW w:w="1778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Вторник: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273099" w:rsidRPr="00772485" w:rsidRDefault="00273099" w:rsidP="00273099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/>
            <w:shd w:val="clear" w:color="auto" w:fill="FFFFFF"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273099" w:rsidRPr="00772485" w:rsidTr="00B93D5B">
        <w:tc>
          <w:tcPr>
            <w:tcW w:w="1778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Среда</w:t>
            </w:r>
          </w:p>
        </w:tc>
        <w:tc>
          <w:tcPr>
            <w:tcW w:w="2293" w:type="dxa"/>
            <w:shd w:val="clear" w:color="auto" w:fill="FFFFFF"/>
            <w:hideMark/>
          </w:tcPr>
          <w:p w:rsidR="00273099" w:rsidRPr="00772485" w:rsidRDefault="00273099" w:rsidP="00273099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/>
            <w:shd w:val="clear" w:color="auto" w:fill="FFFFFF"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273099" w:rsidRPr="00772485" w:rsidTr="00B93D5B">
        <w:tc>
          <w:tcPr>
            <w:tcW w:w="1778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Четверг:</w:t>
            </w:r>
          </w:p>
        </w:tc>
        <w:tc>
          <w:tcPr>
            <w:tcW w:w="2293" w:type="dxa"/>
            <w:shd w:val="clear" w:color="auto" w:fill="FFFFFF"/>
            <w:hideMark/>
          </w:tcPr>
          <w:p w:rsidR="00273099" w:rsidRPr="00772485" w:rsidRDefault="00273099" w:rsidP="00273099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9.00-18.00</w:t>
            </w:r>
          </w:p>
        </w:tc>
        <w:tc>
          <w:tcPr>
            <w:tcW w:w="4820" w:type="dxa"/>
            <w:vMerge/>
            <w:shd w:val="clear" w:color="auto" w:fill="FFFFFF"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273099" w:rsidRPr="00772485" w:rsidTr="00B93D5B">
        <w:tc>
          <w:tcPr>
            <w:tcW w:w="1778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Пятница:</w:t>
            </w:r>
          </w:p>
        </w:tc>
        <w:tc>
          <w:tcPr>
            <w:tcW w:w="2293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9.00-17.00</w:t>
            </w:r>
          </w:p>
        </w:tc>
        <w:tc>
          <w:tcPr>
            <w:tcW w:w="4820" w:type="dxa"/>
            <w:vMerge/>
            <w:shd w:val="clear" w:color="auto" w:fill="FFFFFF"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</w:p>
        </w:tc>
      </w:tr>
      <w:tr w:rsidR="00273099" w:rsidRPr="00772485" w:rsidTr="00B93D5B">
        <w:tc>
          <w:tcPr>
            <w:tcW w:w="1778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Суббота</w:t>
            </w:r>
          </w:p>
        </w:tc>
        <w:tc>
          <w:tcPr>
            <w:tcW w:w="2293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  <w:tr w:rsidR="00273099" w:rsidRPr="00772485" w:rsidTr="00B93D5B">
        <w:tc>
          <w:tcPr>
            <w:tcW w:w="1778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5"/>
              </w:rPr>
              <w:t>Воскресенье:</w:t>
            </w:r>
          </w:p>
        </w:tc>
        <w:tc>
          <w:tcPr>
            <w:tcW w:w="2293" w:type="dxa"/>
            <w:shd w:val="clear" w:color="auto" w:fill="FFFFFF"/>
            <w:hideMark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273099" w:rsidRPr="00772485" w:rsidRDefault="00273099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</w:tbl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 140180, Московская область, г. Жуковский, д. 23,</w:t>
      </w: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Контактный телефон: 8 (495) -556-87-00</w:t>
      </w: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www.zhukovskiy.r</w:t>
      </w:r>
      <w:r>
        <w:rPr>
          <w:rFonts w:ascii="Arial" w:hAnsi="Arial" w:cs="Arial"/>
          <w:sz w:val="24"/>
          <w:szCs w:val="24"/>
          <w:lang w:val="en-US"/>
        </w:rPr>
        <w:t>u</w:t>
      </w: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в сети Интернет: adm@zhukadmin.ru.</w:t>
      </w:r>
    </w:p>
    <w:p w:rsidR="00273099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3099">
        <w:rPr>
          <w:rFonts w:ascii="Arial" w:hAnsi="Arial" w:cs="Arial"/>
          <w:b/>
          <w:sz w:val="24"/>
          <w:szCs w:val="24"/>
        </w:rPr>
        <w:t>2. Администрация городского округа Жуковский.</w:t>
      </w: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73099">
        <w:rPr>
          <w:rFonts w:ascii="Arial" w:hAnsi="Arial" w:cs="Arial"/>
          <w:b/>
          <w:sz w:val="24"/>
          <w:szCs w:val="24"/>
        </w:rPr>
        <w:t>Отдел градостроительства и архитектуры Администрации городского округа Жуковский.</w:t>
      </w:r>
    </w:p>
    <w:p w:rsidR="00273099" w:rsidRPr="00273099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Место нахождения отдела градостроительства и архитектуры Администрации городского округа Жуковский:</w:t>
      </w:r>
      <w:r w:rsidR="00BB3037">
        <w:rPr>
          <w:rFonts w:ascii="Arial" w:hAnsi="Arial" w:cs="Arial"/>
          <w:sz w:val="24"/>
          <w:szCs w:val="24"/>
        </w:rPr>
        <w:t xml:space="preserve"> </w:t>
      </w:r>
      <w:r w:rsidRPr="00273099">
        <w:rPr>
          <w:rFonts w:ascii="Arial" w:hAnsi="Arial" w:cs="Arial"/>
          <w:sz w:val="24"/>
          <w:szCs w:val="24"/>
        </w:rPr>
        <w:t>г. Жуковский, ул. Фрунзе, д. 23, этаж 4</w:t>
      </w:r>
    </w:p>
    <w:p w:rsidR="00BB3037" w:rsidRDefault="00BB3037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3099" w:rsidRDefault="00273099" w:rsidP="0027309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273099">
        <w:rPr>
          <w:rFonts w:ascii="Arial" w:hAnsi="Arial" w:cs="Arial"/>
          <w:sz w:val="24"/>
          <w:szCs w:val="24"/>
        </w:rPr>
        <w:t>График работы отдела градостроительства и архитектуры Администрации городского округа Жуковский: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8"/>
        <w:gridCol w:w="2293"/>
        <w:gridCol w:w="4820"/>
      </w:tblGrid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2"/>
              </w:rPr>
              <w:t>Понедельник: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Перерыв на обед: с 13.00 до 14.00</w:t>
            </w: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Вторник: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Среда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Четверг: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9.00-18.15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Пятница: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9.00-17.00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Суббота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5"/>
              </w:rPr>
              <w:t>Воскресенье: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</w:tbl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BB3037" w:rsidP="00BB303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B3037">
        <w:rPr>
          <w:rFonts w:ascii="Arial" w:hAnsi="Arial" w:cs="Arial"/>
          <w:sz w:val="24"/>
          <w:szCs w:val="24"/>
        </w:rPr>
        <w:t>График приема заявителей в отделе градостроительства и архитектуры Администрации городского округа Жуковский: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78"/>
        <w:gridCol w:w="2293"/>
        <w:gridCol w:w="4820"/>
      </w:tblGrid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2"/>
              </w:rPr>
              <w:t>Понедельник: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B3037">
            <w:pPr>
              <w:shd w:val="clear" w:color="auto" w:fill="FFFFFF"/>
              <w:spacing w:line="256" w:lineRule="auto"/>
              <w:ind w:left="302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</w:t>
            </w:r>
            <w:r>
              <w:rPr>
                <w:rFonts w:ascii="Arial" w:hAnsi="Arial" w:cs="Arial"/>
              </w:rPr>
              <w:t>7</w:t>
            </w:r>
            <w:r w:rsidRPr="007724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 w:val="restart"/>
            <w:shd w:val="clear" w:color="auto" w:fill="FFFFFF"/>
            <w:vAlign w:val="center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302"/>
              <w:jc w:val="center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Перерыв на обед: с 13.00 до 14.00</w:t>
            </w: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Вторник: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</w:t>
            </w:r>
            <w:r>
              <w:rPr>
                <w:rFonts w:ascii="Arial" w:hAnsi="Arial" w:cs="Arial"/>
              </w:rPr>
              <w:t>7</w:t>
            </w:r>
            <w:r w:rsidRPr="007724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Среда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</w:t>
            </w:r>
            <w:r>
              <w:rPr>
                <w:rFonts w:ascii="Arial" w:hAnsi="Arial" w:cs="Arial"/>
              </w:rPr>
              <w:t>7</w:t>
            </w:r>
            <w:r w:rsidRPr="007724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Четверг: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</w:t>
            </w:r>
            <w:r>
              <w:rPr>
                <w:rFonts w:ascii="Arial" w:hAnsi="Arial" w:cs="Arial"/>
              </w:rPr>
              <w:t>7</w:t>
            </w:r>
            <w:r w:rsidRPr="0077248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95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Пятница: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9.00-17.00</w:t>
            </w:r>
          </w:p>
        </w:tc>
        <w:tc>
          <w:tcPr>
            <w:tcW w:w="4820" w:type="dxa"/>
            <w:vMerge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8"/>
              <w:rPr>
                <w:rFonts w:ascii="Arial" w:hAnsi="Arial" w:cs="Arial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</w:rPr>
              <w:t>Суббота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  <w:tr w:rsidR="00BB3037" w:rsidRPr="00772485" w:rsidTr="00B93D5B">
        <w:tc>
          <w:tcPr>
            <w:tcW w:w="1778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5"/>
              </w:rPr>
              <w:t>Воскресенье:</w:t>
            </w:r>
          </w:p>
        </w:tc>
        <w:tc>
          <w:tcPr>
            <w:tcW w:w="2293" w:type="dxa"/>
            <w:shd w:val="clear" w:color="auto" w:fill="FFFFFF"/>
            <w:hideMark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</w:rPr>
            </w:pPr>
            <w:r w:rsidRPr="00772485">
              <w:rPr>
                <w:rFonts w:ascii="Arial" w:hAnsi="Arial" w:cs="Arial"/>
                <w:spacing w:val="-3"/>
              </w:rPr>
              <w:t>выходной день</w:t>
            </w:r>
          </w:p>
        </w:tc>
        <w:tc>
          <w:tcPr>
            <w:tcW w:w="4820" w:type="dxa"/>
            <w:shd w:val="clear" w:color="auto" w:fill="FFFFFF"/>
          </w:tcPr>
          <w:p w:rsidR="00BB3037" w:rsidRPr="00772485" w:rsidRDefault="00BB3037" w:rsidP="00B93D5B">
            <w:pPr>
              <w:shd w:val="clear" w:color="auto" w:fill="FFFFFF"/>
              <w:spacing w:line="256" w:lineRule="auto"/>
              <w:ind w:left="281"/>
              <w:rPr>
                <w:rFonts w:ascii="Arial" w:hAnsi="Arial" w:cs="Arial"/>
                <w:spacing w:val="-3"/>
              </w:rPr>
            </w:pPr>
          </w:p>
        </w:tc>
      </w:tr>
    </w:tbl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51A0" w:rsidRP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Почтовый адрес отдела градостроительства и архитектуры Администрации городского округа Жуковский:</w:t>
      </w:r>
    </w:p>
    <w:p w:rsidR="00BC51A0" w:rsidRP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140180, Московская область, г. Жуковский, ул.</w:t>
      </w:r>
      <w:r>
        <w:rPr>
          <w:rFonts w:ascii="Arial" w:hAnsi="Arial" w:cs="Arial"/>
          <w:sz w:val="24"/>
          <w:szCs w:val="24"/>
        </w:rPr>
        <w:t xml:space="preserve"> </w:t>
      </w:r>
      <w:r w:rsidRPr="00BC51A0">
        <w:rPr>
          <w:rFonts w:ascii="Arial" w:hAnsi="Arial" w:cs="Arial"/>
          <w:sz w:val="24"/>
          <w:szCs w:val="24"/>
        </w:rPr>
        <w:t>Фрунзе, д.23.</w:t>
      </w:r>
    </w:p>
    <w:p w:rsidR="00BC51A0" w:rsidRP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Контактный телефон: (495) 556-21-77.</w:t>
      </w:r>
    </w:p>
    <w:p w:rsidR="00BC51A0" w:rsidRP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Официальный </w:t>
      </w:r>
      <w:r w:rsidRPr="00BC51A0">
        <w:rPr>
          <w:rFonts w:ascii="Arial" w:hAnsi="Arial" w:cs="Arial"/>
          <w:sz w:val="24"/>
          <w:szCs w:val="24"/>
        </w:rPr>
        <w:t>сайт отдела градостроительства и архитектуры Администрации городского округа Жуковский в сети Интернет: www.zhukovskiy.r</w:t>
      </w:r>
      <w:r>
        <w:rPr>
          <w:rFonts w:ascii="Arial" w:hAnsi="Arial" w:cs="Arial"/>
          <w:sz w:val="24"/>
          <w:szCs w:val="24"/>
          <w:lang w:val="en-US"/>
        </w:rPr>
        <w:t>u</w:t>
      </w:r>
    </w:p>
    <w:p w:rsidR="00BC51A0" w:rsidRP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Адрес электронной почты отдела градостроительства и архитектуры Администрации городского округа Жуковский в сети Интернет: adm@zhukadmin.ru.</w:t>
      </w:r>
    </w:p>
    <w:p w:rsid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C51A0" w:rsidRPr="00BC51A0" w:rsidRDefault="00BC51A0" w:rsidP="00BC51A0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C51A0">
        <w:rPr>
          <w:rFonts w:ascii="Arial" w:hAnsi="Arial" w:cs="Arial"/>
          <w:b/>
          <w:sz w:val="24"/>
          <w:szCs w:val="24"/>
        </w:rPr>
        <w:t xml:space="preserve">3. Многофункциональный центр, расположенный на </w:t>
      </w:r>
      <w:r w:rsidRPr="00BC51A0">
        <w:rPr>
          <w:rFonts w:ascii="Arial" w:hAnsi="Arial" w:cs="Arial"/>
          <w:b/>
          <w:sz w:val="24"/>
          <w:szCs w:val="24"/>
        </w:rPr>
        <w:t>территории</w:t>
      </w:r>
      <w:r w:rsidRPr="00BC51A0">
        <w:rPr>
          <w:rFonts w:ascii="Arial" w:hAnsi="Arial" w:cs="Arial"/>
          <w:b/>
          <w:sz w:val="24"/>
          <w:szCs w:val="24"/>
        </w:rPr>
        <w:t xml:space="preserve"> городского округа Жуковский.</w:t>
      </w:r>
    </w:p>
    <w:p w:rsid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Место нахождения многофункционального центра:</w:t>
      </w:r>
    </w:p>
    <w:p w:rsidR="00BC51A0" w:rsidRP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г. Жуковский, ул. Энергетическая, д. 9.</w:t>
      </w:r>
    </w:p>
    <w:p w:rsidR="00BC51A0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A596C" w:rsidRDefault="00BC51A0" w:rsidP="00BC51A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51A0" w:rsidRPr="00BC51A0" w:rsidRDefault="00BC51A0" w:rsidP="00BC51A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Понедельник:</w:t>
      </w:r>
      <w:r>
        <w:rPr>
          <w:rFonts w:ascii="Arial" w:hAnsi="Arial" w:cs="Arial"/>
          <w:sz w:val="24"/>
          <w:szCs w:val="24"/>
        </w:rPr>
        <w:tab/>
      </w:r>
      <w:r w:rsidRPr="00BC51A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BC51A0" w:rsidRPr="00BC51A0" w:rsidRDefault="00BC51A0" w:rsidP="00BC51A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Вторник:</w:t>
      </w:r>
      <w:r w:rsidRPr="00BC51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51A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BC51A0" w:rsidRPr="00BC51A0" w:rsidRDefault="00BC51A0" w:rsidP="00BC51A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Среда</w:t>
      </w:r>
      <w:r w:rsidRPr="00BC51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51A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BC51A0" w:rsidRPr="00BC51A0" w:rsidRDefault="00BC51A0" w:rsidP="00BC51A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Четверг:</w:t>
      </w:r>
      <w:r w:rsidRPr="00BC51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51A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BC51A0" w:rsidRPr="00BC51A0" w:rsidRDefault="00BC51A0" w:rsidP="00BC51A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Пятница:</w:t>
      </w:r>
      <w:r w:rsidRPr="00BC51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51A0">
        <w:rPr>
          <w:rFonts w:ascii="Arial" w:hAnsi="Arial" w:cs="Arial"/>
          <w:sz w:val="24"/>
          <w:szCs w:val="24"/>
        </w:rPr>
        <w:t>с 9.00 до 20.00 без перерыва на обед</w:t>
      </w:r>
    </w:p>
    <w:p w:rsidR="00BC51A0" w:rsidRPr="00BC51A0" w:rsidRDefault="00BC51A0" w:rsidP="00BC51A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Суббота</w:t>
      </w:r>
      <w:r w:rsidRPr="00BC51A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C51A0">
        <w:rPr>
          <w:rFonts w:ascii="Arial" w:hAnsi="Arial" w:cs="Arial"/>
          <w:sz w:val="24"/>
          <w:szCs w:val="24"/>
        </w:rPr>
        <w:t>с 10.00 до 14.00 без перерыва на обед</w:t>
      </w:r>
    </w:p>
    <w:p w:rsidR="001A596C" w:rsidRDefault="00BC51A0" w:rsidP="00BC51A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BC51A0">
        <w:rPr>
          <w:rFonts w:ascii="Arial" w:hAnsi="Arial" w:cs="Arial"/>
          <w:sz w:val="24"/>
          <w:szCs w:val="24"/>
        </w:rPr>
        <w:t>Воскресенье:</w:t>
      </w:r>
      <w:r w:rsidRPr="00BC51A0">
        <w:rPr>
          <w:rFonts w:ascii="Arial" w:hAnsi="Arial" w:cs="Arial"/>
          <w:sz w:val="24"/>
          <w:szCs w:val="24"/>
        </w:rPr>
        <w:tab/>
        <w:t>выходной день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0E60" w:rsidRPr="00BD0E60" w:rsidRDefault="00BD0E60" w:rsidP="00BD0E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D0E60">
        <w:rPr>
          <w:rFonts w:ascii="Arial" w:hAnsi="Arial" w:cs="Arial"/>
          <w:sz w:val="24"/>
          <w:szCs w:val="24"/>
        </w:rPr>
        <w:t>Почтовый адрес многофункционального центра: 140180, Московская область, г.о. Жуковский, ул. Энергетическая, д. 9.</w:t>
      </w:r>
    </w:p>
    <w:p w:rsidR="00BD0E60" w:rsidRPr="00BD0E60" w:rsidRDefault="00BD0E60" w:rsidP="00BD0E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D0E60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BD0E60">
        <w:rPr>
          <w:rFonts w:ascii="Arial" w:hAnsi="Arial" w:cs="Arial"/>
          <w:sz w:val="24"/>
          <w:szCs w:val="24"/>
        </w:rPr>
        <w:t>Call</w:t>
      </w:r>
      <w:proofErr w:type="spellEnd"/>
      <w:r w:rsidRPr="00BD0E60">
        <w:rPr>
          <w:rFonts w:ascii="Arial" w:hAnsi="Arial" w:cs="Arial"/>
          <w:sz w:val="24"/>
          <w:szCs w:val="24"/>
        </w:rPr>
        <w:t>-центра: 8(495) 556- 96-52</w:t>
      </w:r>
    </w:p>
    <w:p w:rsidR="001A596C" w:rsidRDefault="00BD0E60" w:rsidP="00BD0E6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D0E60">
        <w:rPr>
          <w:rFonts w:ascii="Arial" w:hAnsi="Arial" w:cs="Arial"/>
          <w:sz w:val="24"/>
          <w:szCs w:val="24"/>
        </w:rPr>
        <w:t>Официальный сайт многофункционального центра в сети Интернет: МОЙМФЦ.РФ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5CC4" w:rsidRDefault="00675CC4" w:rsidP="00675CC4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Приложение</w:t>
      </w:r>
      <w:r w:rsidRPr="00675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2</w:t>
      </w:r>
    </w:p>
    <w:p w:rsidR="00675CC4" w:rsidRPr="006C4BFC" w:rsidRDefault="00675CC4" w:rsidP="00675CC4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75CC4" w:rsidRPr="00675CC4" w:rsidRDefault="00675CC4" w:rsidP="00675CC4">
      <w:pPr>
        <w:pStyle w:val="ConsPlusNormal"/>
        <w:ind w:left="4536"/>
        <w:rPr>
          <w:rFonts w:ascii="Arial" w:hAnsi="Arial" w:cs="Arial"/>
          <w:sz w:val="24"/>
          <w:szCs w:val="24"/>
        </w:rPr>
      </w:pPr>
      <w:r w:rsidRPr="00675CC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675CC4" w:rsidRPr="00675CC4" w:rsidRDefault="00675CC4" w:rsidP="00675CC4">
      <w:pPr>
        <w:pStyle w:val="ConsPlusNormal"/>
        <w:ind w:left="4536"/>
        <w:jc w:val="center"/>
        <w:rPr>
          <w:rFonts w:ascii="Arial" w:hAnsi="Arial" w:cs="Arial"/>
          <w:sz w:val="24"/>
          <w:szCs w:val="24"/>
        </w:rPr>
      </w:pPr>
      <w:r w:rsidRPr="00675CC4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</w:p>
    <w:p w:rsidR="001A596C" w:rsidRDefault="00675CC4" w:rsidP="00675CC4">
      <w:pPr>
        <w:pStyle w:val="ConsPlusNormal"/>
        <w:ind w:left="4536"/>
        <w:jc w:val="center"/>
        <w:rPr>
          <w:rFonts w:ascii="Arial" w:hAnsi="Arial" w:cs="Arial"/>
          <w:sz w:val="24"/>
          <w:szCs w:val="24"/>
        </w:rPr>
      </w:pPr>
      <w:r w:rsidRPr="00675CC4">
        <w:rPr>
          <w:rFonts w:ascii="Arial" w:hAnsi="Arial" w:cs="Arial"/>
          <w:sz w:val="24"/>
          <w:szCs w:val="24"/>
        </w:rPr>
        <w:t>муниципального образования)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1A596C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930">
        <w:rPr>
          <w:rFonts w:ascii="Arial" w:hAnsi="Arial" w:cs="Arial"/>
          <w:b/>
          <w:sz w:val="24"/>
          <w:szCs w:val="24"/>
        </w:rPr>
        <w:t>ЗАЯВЛЕНИЕ</w:t>
      </w:r>
    </w:p>
    <w:p w:rsidR="00267930" w:rsidRPr="00267930" w:rsidRDefault="00267930" w:rsidP="0026793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267930">
        <w:rPr>
          <w:rFonts w:ascii="Arial" w:hAnsi="Arial" w:cs="Arial"/>
          <w:b/>
          <w:sz w:val="24"/>
          <w:szCs w:val="24"/>
        </w:rPr>
        <w:t>о переустройстве и (или) перепланировке нежилого помещения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 xml:space="preserve">(указывается собственник нежилого помещения, либо собственники нежилого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помещения, находящегося в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 xml:space="preserve">общей собственности двух и более лиц, в случае, если ни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один из собственников либо иных лиц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 xml:space="preserve">не уполномочен в установленном порядке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P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представлять их интересы)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b/>
          <w:sz w:val="24"/>
          <w:szCs w:val="24"/>
        </w:rPr>
        <w:t>Примечание.</w:t>
      </w:r>
      <w:r w:rsidRPr="00267930">
        <w:rPr>
          <w:rFonts w:ascii="Arial" w:hAnsi="Arial" w:cs="Arial"/>
          <w:sz w:val="24"/>
          <w:szCs w:val="24"/>
        </w:rPr>
        <w:t xml:space="preserve">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Место нахождения нежилого помещения:</w:t>
      </w:r>
      <w:r>
        <w:rPr>
          <w:rFonts w:ascii="Arial" w:hAnsi="Arial" w:cs="Arial"/>
          <w:sz w:val="24"/>
          <w:szCs w:val="24"/>
        </w:rPr>
        <w:t xml:space="preserve"> _________________________________________</w:t>
      </w:r>
    </w:p>
    <w:p w:rsidR="00267930" w:rsidRPr="00267930" w:rsidRDefault="00267930" w:rsidP="0026793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(указывается полный адрес: субъект Российской Федерации,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P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муниципальное образование, поселение, улица, дом, корпус, строение)</w:t>
      </w:r>
    </w:p>
    <w:p w:rsid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Собственники) нежилого помещения:</w:t>
      </w:r>
      <w:r>
        <w:rPr>
          <w:rFonts w:ascii="Arial" w:hAnsi="Arial" w:cs="Arial"/>
          <w:sz w:val="24"/>
          <w:szCs w:val="24"/>
        </w:rPr>
        <w:t xml:space="preserve"> 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Прошу разрешить _____________________________________________________________</w:t>
      </w:r>
    </w:p>
    <w:p w:rsidR="00267930" w:rsidRP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(переустройство, перепланировку, переустройство и перепланировку - нужное указать)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нежилого помещения, занимаемого на основании</w:t>
      </w:r>
      <w:r>
        <w:rPr>
          <w:rFonts w:ascii="Arial" w:hAnsi="Arial" w:cs="Arial"/>
          <w:sz w:val="24"/>
          <w:szCs w:val="24"/>
        </w:rPr>
        <w:t xml:space="preserve"> __________________________________</w:t>
      </w:r>
    </w:p>
    <w:p w:rsidR="00267930" w:rsidRPr="00267930" w:rsidRDefault="00267930" w:rsidP="00267930">
      <w:pPr>
        <w:pStyle w:val="ConsPlusNormal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(права собственности)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согласно прилагаемому проекту (проектной документации) переустройства и (или) перепланировки нежилого помещения.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Срок производства ремонтно-строительных работ с «</w:t>
      </w:r>
      <w:r>
        <w:rPr>
          <w:rFonts w:ascii="Arial" w:hAnsi="Arial" w:cs="Arial"/>
          <w:sz w:val="24"/>
          <w:szCs w:val="24"/>
        </w:rPr>
        <w:t>__</w:t>
      </w:r>
      <w:r w:rsidRPr="0026793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2679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 </w:t>
      </w:r>
      <w:r w:rsidRPr="00267930">
        <w:rPr>
          <w:rFonts w:ascii="Arial" w:hAnsi="Arial" w:cs="Arial"/>
          <w:sz w:val="24"/>
          <w:szCs w:val="24"/>
        </w:rPr>
        <w:t>г. по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26793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2679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 </w:t>
      </w:r>
      <w:r w:rsidRPr="00267930">
        <w:rPr>
          <w:rFonts w:ascii="Arial" w:hAnsi="Arial" w:cs="Arial"/>
          <w:sz w:val="24"/>
          <w:szCs w:val="24"/>
        </w:rPr>
        <w:t>г.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Режим производства ремонтно-строительных работ с</w:t>
      </w:r>
      <w:r>
        <w:rPr>
          <w:rFonts w:ascii="Arial" w:hAnsi="Arial" w:cs="Arial"/>
          <w:sz w:val="24"/>
          <w:szCs w:val="24"/>
        </w:rPr>
        <w:t xml:space="preserve"> _____</w:t>
      </w:r>
      <w:r w:rsidRPr="00267930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_____</w:t>
      </w:r>
      <w:r w:rsidRPr="00267930">
        <w:rPr>
          <w:rFonts w:ascii="Arial" w:hAnsi="Arial" w:cs="Arial"/>
          <w:sz w:val="24"/>
          <w:szCs w:val="24"/>
        </w:rPr>
        <w:t>часов в</w:t>
      </w:r>
      <w:r>
        <w:rPr>
          <w:rFonts w:ascii="Arial" w:hAnsi="Arial" w:cs="Arial"/>
          <w:sz w:val="24"/>
          <w:szCs w:val="24"/>
        </w:rPr>
        <w:t xml:space="preserve"> _________</w:t>
      </w:r>
      <w:r w:rsidRPr="00267930">
        <w:rPr>
          <w:rFonts w:ascii="Arial" w:hAnsi="Arial" w:cs="Arial"/>
          <w:sz w:val="24"/>
          <w:szCs w:val="24"/>
        </w:rPr>
        <w:t>дни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Обязуюсь: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осуществить ремонтно-строительные работы в соответствии с проектом (проектной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>документацией);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обеспечить свободный доступ к месту проведения ремонтно-строительных работ должностных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>лиц органа местного самоуправления муниципального образования либо уполномоченного им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>органа для проверки хода работ;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осуществить работы в установленные сроки и с соблюдением согласованного режима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>проведения работ.</w:t>
      </w:r>
    </w:p>
    <w:p w:rsid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1)</w:t>
      </w:r>
      <w:r w:rsidRPr="0026793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 xml:space="preserve">(указывается вид и реквизиты правоустанавливающего документа на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Default="00267930" w:rsidP="00267930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переустраиваемое и (или)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 xml:space="preserve">перепланируемое нежилое помещение (с отметкой: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267930" w:rsidRPr="00267930" w:rsidRDefault="00267930" w:rsidP="00267930">
      <w:pPr>
        <w:pStyle w:val="ConsPlusNormal"/>
        <w:ind w:firstLine="708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подлинник или нотариально заверенная копия)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______ </w:t>
      </w:r>
      <w:r w:rsidRPr="00267930">
        <w:rPr>
          <w:rFonts w:ascii="Arial" w:hAnsi="Arial" w:cs="Arial"/>
          <w:sz w:val="24"/>
          <w:szCs w:val="24"/>
        </w:rPr>
        <w:t>листах;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2)</w:t>
      </w:r>
      <w:r w:rsidRPr="00267930">
        <w:rPr>
          <w:rFonts w:ascii="Arial" w:hAnsi="Arial" w:cs="Arial"/>
          <w:sz w:val="24"/>
          <w:szCs w:val="24"/>
        </w:rPr>
        <w:tab/>
        <w:t>проект (проектная документация) переустройства и (или) перепланировки нежилого</w:t>
      </w:r>
      <w:r>
        <w:rPr>
          <w:rFonts w:ascii="Arial" w:hAnsi="Arial" w:cs="Arial"/>
          <w:sz w:val="24"/>
          <w:szCs w:val="24"/>
        </w:rPr>
        <w:t xml:space="preserve"> </w:t>
      </w:r>
      <w:r w:rsidRPr="00267930">
        <w:rPr>
          <w:rFonts w:ascii="Arial" w:hAnsi="Arial" w:cs="Arial"/>
          <w:sz w:val="24"/>
          <w:szCs w:val="24"/>
        </w:rPr>
        <w:t>помещения на</w:t>
      </w:r>
      <w:r>
        <w:rPr>
          <w:rFonts w:ascii="Arial" w:hAnsi="Arial" w:cs="Arial"/>
          <w:sz w:val="24"/>
          <w:szCs w:val="24"/>
        </w:rPr>
        <w:t xml:space="preserve"> ______ </w:t>
      </w:r>
      <w:r w:rsidRPr="00267930">
        <w:rPr>
          <w:rFonts w:ascii="Arial" w:hAnsi="Arial" w:cs="Arial"/>
          <w:sz w:val="24"/>
          <w:szCs w:val="24"/>
        </w:rPr>
        <w:t>листах;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3)</w:t>
      </w:r>
      <w:r w:rsidRPr="00267930">
        <w:rPr>
          <w:rFonts w:ascii="Arial" w:hAnsi="Arial" w:cs="Arial"/>
          <w:sz w:val="24"/>
          <w:szCs w:val="24"/>
        </w:rPr>
        <w:tab/>
        <w:t>технический паспорт переустраиваемого и (или) перепланируемого нежилого помещения на</w:t>
      </w:r>
      <w:r w:rsidR="00686998">
        <w:rPr>
          <w:rFonts w:ascii="Arial" w:hAnsi="Arial" w:cs="Arial"/>
          <w:sz w:val="24"/>
          <w:szCs w:val="24"/>
        </w:rPr>
        <w:t xml:space="preserve"> ______ </w:t>
      </w:r>
      <w:r w:rsidRPr="00267930">
        <w:rPr>
          <w:rFonts w:ascii="Arial" w:hAnsi="Arial" w:cs="Arial"/>
          <w:sz w:val="24"/>
          <w:szCs w:val="24"/>
        </w:rPr>
        <w:t>листах;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4)</w:t>
      </w:r>
      <w:r w:rsidRPr="00267930">
        <w:rPr>
          <w:rFonts w:ascii="Arial" w:hAnsi="Arial" w:cs="Arial"/>
          <w:sz w:val="24"/>
          <w:szCs w:val="24"/>
        </w:rPr>
        <w:tab/>
        <w:t>иные документы:</w:t>
      </w:r>
      <w:r w:rsidR="00686998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:rsidR="00267930" w:rsidRPr="00267930" w:rsidRDefault="00267930" w:rsidP="00686998">
      <w:pPr>
        <w:pStyle w:val="ConsPlusNormal"/>
        <w:ind w:left="1416" w:firstLine="708"/>
        <w:jc w:val="center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(доверенности, выписки из уставов и др.)</w:t>
      </w:r>
    </w:p>
    <w:p w:rsidR="00686998" w:rsidRDefault="00686998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Подписи лиц, подавших заявление:</w:t>
      </w:r>
    </w:p>
    <w:p w:rsidR="00267930" w:rsidRPr="00267930" w:rsidRDefault="00686998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26793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2679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 </w:t>
      </w:r>
      <w:r w:rsidRPr="00267930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ab/>
        <w:t>________________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267930" w:rsidRPr="00267930" w:rsidRDefault="00267930" w:rsidP="0068699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(дата)</w:t>
      </w:r>
      <w:r w:rsidRPr="00267930">
        <w:rPr>
          <w:rFonts w:ascii="Arial" w:hAnsi="Arial" w:cs="Arial"/>
          <w:sz w:val="24"/>
          <w:szCs w:val="24"/>
        </w:rPr>
        <w:tab/>
      </w:r>
      <w:r w:rsidR="00686998">
        <w:rPr>
          <w:rFonts w:ascii="Arial" w:hAnsi="Arial" w:cs="Arial"/>
          <w:sz w:val="24"/>
          <w:szCs w:val="24"/>
        </w:rPr>
        <w:tab/>
      </w:r>
      <w:r w:rsidR="00686998">
        <w:rPr>
          <w:rFonts w:ascii="Arial" w:hAnsi="Arial" w:cs="Arial"/>
          <w:sz w:val="24"/>
          <w:szCs w:val="24"/>
        </w:rPr>
        <w:tab/>
      </w:r>
      <w:r w:rsidRPr="00267930">
        <w:rPr>
          <w:rFonts w:ascii="Arial" w:hAnsi="Arial" w:cs="Arial"/>
          <w:sz w:val="24"/>
          <w:szCs w:val="24"/>
        </w:rPr>
        <w:t>(подпись заявителя)</w:t>
      </w:r>
      <w:r w:rsidRPr="00267930">
        <w:rPr>
          <w:rFonts w:ascii="Arial" w:hAnsi="Arial" w:cs="Arial"/>
          <w:sz w:val="24"/>
          <w:szCs w:val="24"/>
        </w:rPr>
        <w:tab/>
      </w:r>
      <w:r w:rsidR="00686998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686998">
        <w:rPr>
          <w:rFonts w:ascii="Arial" w:hAnsi="Arial" w:cs="Arial"/>
          <w:sz w:val="24"/>
          <w:szCs w:val="24"/>
        </w:rPr>
        <w:t xml:space="preserve">   </w:t>
      </w:r>
      <w:r w:rsidRPr="00267930">
        <w:rPr>
          <w:rFonts w:ascii="Arial" w:hAnsi="Arial" w:cs="Arial"/>
          <w:sz w:val="24"/>
          <w:szCs w:val="24"/>
        </w:rPr>
        <w:t>(</w:t>
      </w:r>
      <w:proofErr w:type="gramEnd"/>
      <w:r w:rsidRPr="00267930">
        <w:rPr>
          <w:rFonts w:ascii="Arial" w:hAnsi="Arial" w:cs="Arial"/>
          <w:sz w:val="24"/>
          <w:szCs w:val="24"/>
        </w:rPr>
        <w:t>расшифровка подписи заявителя)</w:t>
      </w:r>
    </w:p>
    <w:p w:rsidR="00686998" w:rsidRPr="00267930" w:rsidRDefault="00686998" w:rsidP="0068699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26793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2679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 </w:t>
      </w:r>
      <w:r w:rsidRPr="00267930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ab/>
        <w:t>________________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686998" w:rsidRPr="00267930" w:rsidRDefault="00686998" w:rsidP="0068699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26793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2679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 </w:t>
      </w:r>
      <w:r w:rsidRPr="00267930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ab/>
        <w:t>________________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686998" w:rsidRPr="00267930" w:rsidRDefault="00686998" w:rsidP="0068699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</w:t>
      </w:r>
      <w:r w:rsidRPr="0026793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_______ </w:t>
      </w:r>
      <w:r w:rsidRPr="0026793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__ </w:t>
      </w:r>
      <w:r w:rsidRPr="00267930">
        <w:rPr>
          <w:rFonts w:ascii="Arial" w:hAnsi="Arial" w:cs="Arial"/>
          <w:sz w:val="24"/>
          <w:szCs w:val="24"/>
        </w:rPr>
        <w:t>г.</w:t>
      </w:r>
      <w:r>
        <w:rPr>
          <w:rFonts w:ascii="Arial" w:hAnsi="Arial" w:cs="Arial"/>
          <w:sz w:val="24"/>
          <w:szCs w:val="24"/>
        </w:rPr>
        <w:tab/>
        <w:t>________________</w:t>
      </w:r>
      <w:r>
        <w:rPr>
          <w:rFonts w:ascii="Arial" w:hAnsi="Arial" w:cs="Arial"/>
          <w:sz w:val="24"/>
          <w:szCs w:val="24"/>
        </w:rPr>
        <w:tab/>
        <w:t>__________________________________</w:t>
      </w:r>
    </w:p>
    <w:p w:rsidR="00997A08" w:rsidRDefault="00997A08" w:rsidP="0068699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7A08" w:rsidRDefault="00997A08" w:rsidP="00686998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</w:t>
      </w:r>
    </w:p>
    <w:p w:rsidR="00267930" w:rsidRPr="00267930" w:rsidRDefault="00267930" w:rsidP="0068699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(следующие позиции заполняются должностным лицом, принявшим заявление)</w:t>
      </w:r>
    </w:p>
    <w:p w:rsidR="00997A08" w:rsidRDefault="00997A08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Документы представлены на приеме</w:t>
      </w:r>
      <w:r w:rsidR="00997A08">
        <w:rPr>
          <w:rFonts w:ascii="Arial" w:hAnsi="Arial" w:cs="Arial"/>
          <w:sz w:val="24"/>
          <w:szCs w:val="24"/>
        </w:rPr>
        <w:t xml:space="preserve"> </w:t>
      </w:r>
      <w:r w:rsidR="00997A08" w:rsidRPr="00267930">
        <w:rPr>
          <w:rFonts w:ascii="Arial" w:hAnsi="Arial" w:cs="Arial"/>
          <w:sz w:val="24"/>
          <w:szCs w:val="24"/>
        </w:rPr>
        <w:t>«</w:t>
      </w:r>
      <w:r w:rsidR="00997A08">
        <w:rPr>
          <w:rFonts w:ascii="Arial" w:hAnsi="Arial" w:cs="Arial"/>
          <w:sz w:val="24"/>
          <w:szCs w:val="24"/>
        </w:rPr>
        <w:t>__</w:t>
      </w:r>
      <w:r w:rsidR="00997A08" w:rsidRPr="00267930">
        <w:rPr>
          <w:rFonts w:ascii="Arial" w:hAnsi="Arial" w:cs="Arial"/>
          <w:sz w:val="24"/>
          <w:szCs w:val="24"/>
        </w:rPr>
        <w:t>»</w:t>
      </w:r>
      <w:r w:rsidR="00997A08">
        <w:rPr>
          <w:rFonts w:ascii="Arial" w:hAnsi="Arial" w:cs="Arial"/>
          <w:sz w:val="24"/>
          <w:szCs w:val="24"/>
        </w:rPr>
        <w:t xml:space="preserve"> _______ </w:t>
      </w:r>
      <w:r w:rsidR="00997A08" w:rsidRPr="00267930">
        <w:rPr>
          <w:rFonts w:ascii="Arial" w:hAnsi="Arial" w:cs="Arial"/>
          <w:sz w:val="24"/>
          <w:szCs w:val="24"/>
        </w:rPr>
        <w:t>20</w:t>
      </w:r>
      <w:r w:rsidR="00997A08">
        <w:rPr>
          <w:rFonts w:ascii="Arial" w:hAnsi="Arial" w:cs="Arial"/>
          <w:sz w:val="24"/>
          <w:szCs w:val="24"/>
        </w:rPr>
        <w:t xml:space="preserve"> __ </w:t>
      </w:r>
      <w:r w:rsidR="00997A08" w:rsidRPr="00267930">
        <w:rPr>
          <w:rFonts w:ascii="Arial" w:hAnsi="Arial" w:cs="Arial"/>
          <w:sz w:val="24"/>
          <w:szCs w:val="24"/>
        </w:rPr>
        <w:t>г.</w:t>
      </w:r>
    </w:p>
    <w:p w:rsidR="00997A08" w:rsidRDefault="00997A08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7A08" w:rsidRDefault="00997A08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(должность, Ф.И.О. должностного лица,</w:t>
      </w:r>
    </w:p>
    <w:p w:rsidR="00267930" w:rsidRPr="00267930" w:rsidRDefault="00997A08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267930" w:rsidRPr="00267930" w:rsidRDefault="00267930" w:rsidP="00997A08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267930">
        <w:rPr>
          <w:rFonts w:ascii="Arial" w:hAnsi="Arial" w:cs="Arial"/>
          <w:sz w:val="24"/>
          <w:szCs w:val="24"/>
        </w:rPr>
        <w:t>принявшего заявление)</w:t>
      </w:r>
      <w:r w:rsidR="00997A08">
        <w:rPr>
          <w:rFonts w:ascii="Arial" w:hAnsi="Arial" w:cs="Arial"/>
          <w:sz w:val="24"/>
          <w:szCs w:val="24"/>
        </w:rPr>
        <w:tab/>
      </w:r>
      <w:r w:rsidR="00997A08">
        <w:rPr>
          <w:rFonts w:ascii="Arial" w:hAnsi="Arial" w:cs="Arial"/>
          <w:sz w:val="24"/>
          <w:szCs w:val="24"/>
        </w:rPr>
        <w:tab/>
      </w:r>
      <w:r w:rsidR="00997A08">
        <w:rPr>
          <w:rFonts w:ascii="Arial" w:hAnsi="Arial" w:cs="Arial"/>
          <w:sz w:val="24"/>
          <w:szCs w:val="24"/>
        </w:rPr>
        <w:tab/>
      </w:r>
      <w:r w:rsidR="00997A08">
        <w:rPr>
          <w:rFonts w:ascii="Arial" w:hAnsi="Arial" w:cs="Arial"/>
          <w:sz w:val="24"/>
          <w:szCs w:val="24"/>
        </w:rPr>
        <w:tab/>
      </w:r>
      <w:r w:rsidR="00997A08">
        <w:rPr>
          <w:rFonts w:ascii="Arial" w:hAnsi="Arial" w:cs="Arial"/>
          <w:sz w:val="24"/>
          <w:szCs w:val="24"/>
        </w:rPr>
        <w:tab/>
      </w:r>
      <w:r w:rsidR="00997A08">
        <w:rPr>
          <w:rFonts w:ascii="Arial" w:hAnsi="Arial" w:cs="Arial"/>
          <w:sz w:val="24"/>
          <w:szCs w:val="24"/>
        </w:rPr>
        <w:tab/>
      </w:r>
      <w:r w:rsidR="00997A08" w:rsidRPr="00267930">
        <w:rPr>
          <w:rFonts w:ascii="Arial" w:hAnsi="Arial" w:cs="Arial"/>
          <w:sz w:val="24"/>
          <w:szCs w:val="24"/>
        </w:rPr>
        <w:t>(подпись)</w:t>
      </w:r>
    </w:p>
    <w:p w:rsidR="00267930" w:rsidRPr="00267930" w:rsidRDefault="00267930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1A596C" w:rsidP="0026793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5426" w:rsidRDefault="00735426" w:rsidP="00735426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Приложение</w:t>
      </w:r>
      <w:r w:rsidRPr="00675C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</w:t>
      </w:r>
    </w:p>
    <w:p w:rsidR="00735426" w:rsidRPr="006C4BFC" w:rsidRDefault="00735426" w:rsidP="00735426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  <w:r w:rsidRPr="006C4BFC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5426" w:rsidRDefault="00735426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35426" w:rsidRPr="00735426" w:rsidRDefault="00735426" w:rsidP="0073542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35426">
        <w:rPr>
          <w:rFonts w:ascii="Arial" w:hAnsi="Arial" w:cs="Arial"/>
          <w:b/>
          <w:sz w:val="24"/>
          <w:szCs w:val="24"/>
        </w:rPr>
        <w:t>БЛОК-СХЕМА</w:t>
      </w:r>
    </w:p>
    <w:p w:rsidR="001A596C" w:rsidRPr="00735426" w:rsidRDefault="00735426" w:rsidP="00735426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35426">
        <w:rPr>
          <w:rFonts w:ascii="Arial" w:hAnsi="Arial" w:cs="Arial"/>
          <w:b/>
          <w:sz w:val="24"/>
          <w:szCs w:val="24"/>
        </w:rPr>
        <w:t>предоставления муниципальной услуги «Согласование переустройства и (или) перепланировки нежилого помещения, расположенного на территории городского округа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35426">
        <w:rPr>
          <w:rFonts w:ascii="Arial" w:hAnsi="Arial" w:cs="Arial"/>
          <w:b/>
          <w:sz w:val="24"/>
          <w:szCs w:val="24"/>
        </w:rPr>
        <w:t>Жуковский»</w:t>
      </w:r>
    </w:p>
    <w:p w:rsidR="001A596C" w:rsidRDefault="001A596C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A596C" w:rsidRDefault="00735426" w:rsidP="003750A5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1B85D0B" wp14:editId="68D8E143">
            <wp:extent cx="6480175" cy="442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42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96C" w:rsidSect="00636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38"/>
    <w:rsid w:val="000A17CE"/>
    <w:rsid w:val="000B60FF"/>
    <w:rsid w:val="00107D96"/>
    <w:rsid w:val="0013593E"/>
    <w:rsid w:val="00145759"/>
    <w:rsid w:val="001A596C"/>
    <w:rsid w:val="001B77FB"/>
    <w:rsid w:val="001D0B5A"/>
    <w:rsid w:val="001F072B"/>
    <w:rsid w:val="00267930"/>
    <w:rsid w:val="00273099"/>
    <w:rsid w:val="002C0CA0"/>
    <w:rsid w:val="003716AD"/>
    <w:rsid w:val="003750A5"/>
    <w:rsid w:val="003D51D4"/>
    <w:rsid w:val="003E6B4B"/>
    <w:rsid w:val="004C40D4"/>
    <w:rsid w:val="004F7AD2"/>
    <w:rsid w:val="00636683"/>
    <w:rsid w:val="00675CC4"/>
    <w:rsid w:val="00686998"/>
    <w:rsid w:val="006C4BFC"/>
    <w:rsid w:val="00723F38"/>
    <w:rsid w:val="00735426"/>
    <w:rsid w:val="00772485"/>
    <w:rsid w:val="007F3D58"/>
    <w:rsid w:val="008F713D"/>
    <w:rsid w:val="009661D4"/>
    <w:rsid w:val="00997A08"/>
    <w:rsid w:val="009C2DB2"/>
    <w:rsid w:val="009C7955"/>
    <w:rsid w:val="00AD716C"/>
    <w:rsid w:val="00BB3037"/>
    <w:rsid w:val="00BC51A0"/>
    <w:rsid w:val="00BD0E60"/>
    <w:rsid w:val="00C96C17"/>
    <w:rsid w:val="00D36541"/>
    <w:rsid w:val="00D77697"/>
    <w:rsid w:val="00DE14A0"/>
    <w:rsid w:val="00EA3712"/>
    <w:rsid w:val="00EC3C70"/>
    <w:rsid w:val="00EE4D5F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6B3D"/>
  <w15:chartTrackingRefBased/>
  <w15:docId w15:val="{2758C05F-D8D2-4B4C-8D74-86631489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636683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723F38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723F38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TitlePage">
    <w:name w:val="ConsPlusTitlePage"/>
    <w:rsid w:val="00723F38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33</Pages>
  <Words>14548</Words>
  <Characters>82929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28</cp:revision>
  <dcterms:created xsi:type="dcterms:W3CDTF">2019-01-10T11:24:00Z</dcterms:created>
  <dcterms:modified xsi:type="dcterms:W3CDTF">2019-01-10T13:45:00Z</dcterms:modified>
</cp:coreProperties>
</file>