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31" w:rsidRPr="00A12284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РОССИЙСКАЯ ФЕДЕРАЦИЯ</w:t>
      </w:r>
    </w:p>
    <w:p w:rsidR="00965031" w:rsidRPr="00A12284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МОСКОВСКАЯ ОБЛАСТЬ</w:t>
      </w:r>
    </w:p>
    <w:p w:rsidR="00965031" w:rsidRPr="00A12284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ГОРОДСКОЙ ОКРУГ ЖУКОВСКИЙ</w:t>
      </w:r>
    </w:p>
    <w:p w:rsidR="00965031" w:rsidRPr="00A12284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965031" w:rsidRPr="00A12284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65031" w:rsidRPr="00A12284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ПОСТАНОВЛЕНИЕ</w:t>
      </w:r>
    </w:p>
    <w:p w:rsidR="00965031" w:rsidRPr="00A12284" w:rsidRDefault="00965031" w:rsidP="00965031">
      <w:pPr>
        <w:spacing w:after="0"/>
        <w:rPr>
          <w:rFonts w:ascii="Arial" w:hAnsi="Arial" w:cs="Arial"/>
          <w:sz w:val="24"/>
          <w:szCs w:val="24"/>
        </w:rPr>
      </w:pPr>
    </w:p>
    <w:p w:rsidR="00965031" w:rsidRPr="00A12284" w:rsidRDefault="00965031" w:rsidP="0096503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A12284">
        <w:rPr>
          <w:rFonts w:ascii="Arial" w:hAnsi="Arial" w:cs="Arial"/>
          <w:b/>
          <w:sz w:val="24"/>
          <w:szCs w:val="24"/>
        </w:rPr>
        <w:t xml:space="preserve">от </w:t>
      </w:r>
      <w:r w:rsidR="00796C46" w:rsidRPr="00A12284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E44910" w:rsidRPr="00A12284">
        <w:rPr>
          <w:rFonts w:ascii="Arial" w:hAnsi="Arial" w:cs="Arial"/>
          <w:b/>
          <w:sz w:val="24"/>
          <w:szCs w:val="24"/>
          <w:u w:val="single"/>
        </w:rPr>
        <w:t>30</w:t>
      </w:r>
      <w:r w:rsidR="00430AA3" w:rsidRPr="00A12284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E44910" w:rsidRPr="00A12284">
        <w:rPr>
          <w:rFonts w:ascii="Arial" w:hAnsi="Arial" w:cs="Arial"/>
          <w:b/>
          <w:sz w:val="24"/>
          <w:szCs w:val="24"/>
          <w:u w:val="single"/>
        </w:rPr>
        <w:t>11</w:t>
      </w:r>
      <w:r w:rsidRPr="00A12284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430AA3" w:rsidRPr="00A12284">
        <w:rPr>
          <w:rFonts w:ascii="Arial" w:hAnsi="Arial" w:cs="Arial"/>
          <w:b/>
          <w:sz w:val="24"/>
          <w:szCs w:val="24"/>
          <w:u w:val="single"/>
        </w:rPr>
        <w:t>7</w:t>
      </w:r>
      <w:r w:rsidRPr="00A12284">
        <w:rPr>
          <w:rFonts w:ascii="Arial" w:hAnsi="Arial" w:cs="Arial"/>
          <w:b/>
          <w:sz w:val="24"/>
          <w:szCs w:val="24"/>
        </w:rPr>
        <w:t xml:space="preserve"> г.</w:t>
      </w:r>
      <w:r w:rsidRPr="00A12284">
        <w:rPr>
          <w:rFonts w:ascii="Arial" w:hAnsi="Arial" w:cs="Arial"/>
          <w:b/>
          <w:sz w:val="24"/>
          <w:szCs w:val="24"/>
        </w:rPr>
        <w:tab/>
      </w:r>
      <w:r w:rsidRPr="00A12284">
        <w:rPr>
          <w:rFonts w:ascii="Arial" w:hAnsi="Arial" w:cs="Arial"/>
          <w:b/>
          <w:sz w:val="24"/>
          <w:szCs w:val="24"/>
        </w:rPr>
        <w:tab/>
      </w:r>
      <w:r w:rsidRPr="00A12284">
        <w:rPr>
          <w:rFonts w:ascii="Arial" w:hAnsi="Arial" w:cs="Arial"/>
          <w:b/>
          <w:sz w:val="24"/>
          <w:szCs w:val="24"/>
        </w:rPr>
        <w:tab/>
      </w:r>
      <w:r w:rsidRPr="00A12284">
        <w:rPr>
          <w:rFonts w:ascii="Arial" w:hAnsi="Arial" w:cs="Arial"/>
          <w:b/>
          <w:sz w:val="24"/>
          <w:szCs w:val="24"/>
        </w:rPr>
        <w:tab/>
      </w:r>
      <w:r w:rsidRPr="00A12284">
        <w:rPr>
          <w:rFonts w:ascii="Arial" w:hAnsi="Arial" w:cs="Arial"/>
          <w:b/>
          <w:sz w:val="24"/>
          <w:szCs w:val="24"/>
        </w:rPr>
        <w:tab/>
      </w:r>
      <w:r w:rsidRPr="00A12284">
        <w:rPr>
          <w:rFonts w:ascii="Arial" w:hAnsi="Arial" w:cs="Arial"/>
          <w:b/>
          <w:sz w:val="24"/>
          <w:szCs w:val="24"/>
        </w:rPr>
        <w:tab/>
      </w:r>
      <w:r w:rsidRPr="00A12284">
        <w:rPr>
          <w:rFonts w:ascii="Arial" w:hAnsi="Arial" w:cs="Arial"/>
          <w:b/>
          <w:sz w:val="24"/>
          <w:szCs w:val="24"/>
        </w:rPr>
        <w:tab/>
      </w:r>
      <w:r w:rsidRPr="00A12284">
        <w:rPr>
          <w:rFonts w:ascii="Arial" w:hAnsi="Arial" w:cs="Arial"/>
          <w:b/>
          <w:sz w:val="24"/>
          <w:szCs w:val="24"/>
        </w:rPr>
        <w:tab/>
      </w:r>
      <w:r w:rsidRPr="00A12284">
        <w:rPr>
          <w:rFonts w:ascii="Arial" w:hAnsi="Arial" w:cs="Arial"/>
          <w:b/>
          <w:sz w:val="24"/>
          <w:szCs w:val="24"/>
        </w:rPr>
        <w:tab/>
        <w:t xml:space="preserve">№ </w:t>
      </w:r>
      <w:r w:rsidR="00F95458" w:rsidRPr="00A12284">
        <w:rPr>
          <w:rFonts w:ascii="Arial" w:hAnsi="Arial" w:cs="Arial"/>
          <w:b/>
          <w:sz w:val="24"/>
          <w:szCs w:val="24"/>
          <w:u w:val="single"/>
        </w:rPr>
        <w:t>1</w:t>
      </w:r>
      <w:r w:rsidR="00E44910" w:rsidRPr="00A12284">
        <w:rPr>
          <w:rFonts w:ascii="Arial" w:hAnsi="Arial" w:cs="Arial"/>
          <w:b/>
          <w:sz w:val="24"/>
          <w:szCs w:val="24"/>
          <w:u w:val="single"/>
        </w:rPr>
        <w:t>934</w:t>
      </w:r>
    </w:p>
    <w:p w:rsidR="00965031" w:rsidRPr="00A12284" w:rsidRDefault="00965031" w:rsidP="00965031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965031" w:rsidRPr="00A12284" w:rsidRDefault="00C47346" w:rsidP="00965031">
      <w:pPr>
        <w:pStyle w:val="ConsPlusTitle"/>
        <w:ind w:right="4253"/>
        <w:rPr>
          <w:rFonts w:ascii="Arial" w:hAnsi="Arial" w:cs="Arial"/>
          <w:b w:val="0"/>
          <w:sz w:val="24"/>
          <w:szCs w:val="24"/>
        </w:rPr>
      </w:pPr>
      <w:r w:rsidRPr="00A12284">
        <w:rPr>
          <w:rFonts w:ascii="Arial" w:hAnsi="Arial" w:cs="Arial"/>
          <w:b w:val="0"/>
          <w:sz w:val="24"/>
          <w:szCs w:val="24"/>
        </w:rPr>
        <w:t>«О внесении изменений в муниципальную программу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</w:t>
      </w: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E44910" w:rsidP="003470C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№1352 «О разработке муниципальных программ» (в редакции постановлений Администрации городского округа Жуковский от 25.09.2017 №1484, от 07.11.2017 №1783),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 (в редакции постановлений Администрации городского округа Жуковский от 14.04.2017 №450, от 13.06.2017 №775, от 01.11.2017 №1764, от 20.11.2017 №1841) и в связи с уточнением показателей муниципальной программы на 2018-2021 годы,</w:t>
      </w:r>
    </w:p>
    <w:p w:rsidR="00965031" w:rsidRPr="00A12284" w:rsidRDefault="0096503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965031" w:rsidP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ПОСТАНОВЛЯЮ:</w:t>
      </w:r>
    </w:p>
    <w:p w:rsidR="0097542D" w:rsidRPr="00A12284" w:rsidRDefault="0097542D" w:rsidP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E44910" w:rsidRPr="00A12284" w:rsidRDefault="00E44910" w:rsidP="00E4491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годы)», утвержденную постановлением Администрации городского округа Жуковский от 26.09.2016 № 1378 «Об утверждении муниципальной программы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 (в редакции постановлений Администрации городского округа Жуковский от 27.12.2016 №2080, от 24.03.2017 №363, от 21.04.17 №491, от 19.05.2017 №626, от 21.06.2017 №865, от 07.09.2017 №1396, от 25.09.2017 №1496), изложив её в новой редакции, согласно приложению к настоящему постановлению.</w:t>
      </w:r>
    </w:p>
    <w:p w:rsidR="00E44910" w:rsidRPr="00A12284" w:rsidRDefault="00E44910" w:rsidP="00E4491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2.</w:t>
      </w:r>
      <w:r w:rsidRPr="00A12284">
        <w:rPr>
          <w:rFonts w:ascii="Arial" w:hAnsi="Arial" w:cs="Arial"/>
          <w:sz w:val="24"/>
          <w:szCs w:val="24"/>
        </w:rPr>
        <w:tab/>
        <w:t>Настоящее постановление вступает в силу с 01.01.2018 года.</w:t>
      </w:r>
    </w:p>
    <w:p w:rsidR="00E44910" w:rsidRPr="00A12284" w:rsidRDefault="00E44910" w:rsidP="00E4491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3.</w:t>
      </w:r>
      <w:r w:rsidRPr="00A12284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городского округа Жуковский в информационно-телекоммуникационной сети Интернет (www.zhukovskiy.ru) в разделе «Муниципальные программы».</w:t>
      </w:r>
    </w:p>
    <w:p w:rsidR="0021049E" w:rsidRPr="00A12284" w:rsidRDefault="00E44910" w:rsidP="00E4491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4.</w:t>
      </w:r>
      <w:r w:rsidRPr="00A12284">
        <w:rPr>
          <w:rFonts w:ascii="Arial" w:hAnsi="Arial" w:cs="Arial"/>
          <w:sz w:val="24"/>
          <w:szCs w:val="24"/>
        </w:rPr>
        <w:tab/>
        <w:t>Действие настоящего постановления распространить на правоотношения, возникшие при формировании бюджета на 2018 год и плановый период 2019 и 2020 годы.</w:t>
      </w:r>
    </w:p>
    <w:p w:rsidR="00965031" w:rsidRPr="00A12284" w:rsidRDefault="00E44910" w:rsidP="0021049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5</w:t>
      </w:r>
      <w:r w:rsidR="00C47346" w:rsidRPr="00A12284">
        <w:rPr>
          <w:rFonts w:ascii="Arial" w:hAnsi="Arial" w:cs="Arial"/>
          <w:sz w:val="24"/>
          <w:szCs w:val="24"/>
        </w:rPr>
        <w:t>.</w:t>
      </w:r>
      <w:r w:rsidR="00C47346" w:rsidRPr="00A12284">
        <w:rPr>
          <w:rFonts w:ascii="Arial" w:hAnsi="Arial" w:cs="Arial"/>
          <w:sz w:val="24"/>
          <w:szCs w:val="24"/>
        </w:rPr>
        <w:tab/>
      </w:r>
      <w:r w:rsidR="0097542D" w:rsidRPr="00A12284">
        <w:rPr>
          <w:rFonts w:ascii="Arial" w:hAnsi="Arial" w:cs="Arial"/>
          <w:sz w:val="24"/>
          <w:szCs w:val="24"/>
        </w:rPr>
        <w:t>Контроль за вы</w:t>
      </w:r>
      <w:r w:rsidR="00965031" w:rsidRPr="00A12284">
        <w:rPr>
          <w:rFonts w:ascii="Arial" w:hAnsi="Arial" w:cs="Arial"/>
          <w:sz w:val="24"/>
          <w:szCs w:val="24"/>
        </w:rPr>
        <w:t xml:space="preserve">полнением настоящего постановления возложить на заместителя руководителя Администрации городского округа Жуковский </w:t>
      </w:r>
      <w:r w:rsidR="00AC75C2" w:rsidRPr="00A12284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="00AC75C2" w:rsidRPr="00A12284">
        <w:rPr>
          <w:rFonts w:ascii="Arial" w:hAnsi="Arial" w:cs="Arial"/>
          <w:sz w:val="24"/>
          <w:szCs w:val="24"/>
        </w:rPr>
        <w:t>Дунаевич</w:t>
      </w:r>
      <w:proofErr w:type="spellEnd"/>
      <w:r w:rsidR="00965031" w:rsidRPr="00A12284">
        <w:rPr>
          <w:rFonts w:ascii="Arial" w:hAnsi="Arial" w:cs="Arial"/>
          <w:sz w:val="24"/>
          <w:szCs w:val="24"/>
        </w:rPr>
        <w:t>.</w:t>
      </w: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70CE" w:rsidRPr="00A12284" w:rsidRDefault="003470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965031" w:rsidP="003470CE">
      <w:pPr>
        <w:pStyle w:val="ConsPlusNormal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Руководитель Администрации</w:t>
      </w:r>
    </w:p>
    <w:p w:rsidR="00965031" w:rsidRPr="00A12284" w:rsidRDefault="00965031" w:rsidP="003470CE">
      <w:pPr>
        <w:pStyle w:val="ConsPlusNormal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городского округа Жуковский</w:t>
      </w:r>
      <w:r w:rsidR="003470CE" w:rsidRPr="00A12284">
        <w:rPr>
          <w:rFonts w:ascii="Arial" w:hAnsi="Arial" w:cs="Arial"/>
          <w:sz w:val="24"/>
          <w:szCs w:val="24"/>
        </w:rPr>
        <w:tab/>
      </w:r>
      <w:r w:rsidR="003470CE" w:rsidRPr="00A12284">
        <w:rPr>
          <w:rFonts w:ascii="Arial" w:hAnsi="Arial" w:cs="Arial"/>
          <w:sz w:val="24"/>
          <w:szCs w:val="24"/>
        </w:rPr>
        <w:tab/>
      </w:r>
      <w:r w:rsidR="003470CE" w:rsidRPr="00A12284">
        <w:rPr>
          <w:rFonts w:ascii="Arial" w:hAnsi="Arial" w:cs="Arial"/>
          <w:sz w:val="24"/>
          <w:szCs w:val="24"/>
        </w:rPr>
        <w:tab/>
      </w:r>
      <w:r w:rsidR="003470CE" w:rsidRPr="00A12284">
        <w:rPr>
          <w:rFonts w:ascii="Arial" w:hAnsi="Arial" w:cs="Arial"/>
          <w:sz w:val="24"/>
          <w:szCs w:val="24"/>
        </w:rPr>
        <w:tab/>
      </w:r>
      <w:r w:rsidR="003470CE" w:rsidRPr="00A12284">
        <w:rPr>
          <w:rFonts w:ascii="Arial" w:hAnsi="Arial" w:cs="Arial"/>
          <w:sz w:val="24"/>
          <w:szCs w:val="24"/>
        </w:rPr>
        <w:tab/>
      </w:r>
      <w:r w:rsidR="003470CE" w:rsidRPr="00A12284">
        <w:rPr>
          <w:rFonts w:ascii="Arial" w:hAnsi="Arial" w:cs="Arial"/>
          <w:sz w:val="24"/>
          <w:szCs w:val="24"/>
        </w:rPr>
        <w:tab/>
      </w:r>
      <w:r w:rsidR="003470CE" w:rsidRPr="00A12284">
        <w:rPr>
          <w:rFonts w:ascii="Arial" w:hAnsi="Arial" w:cs="Arial"/>
          <w:sz w:val="24"/>
          <w:szCs w:val="24"/>
        </w:rPr>
        <w:tab/>
        <w:t xml:space="preserve">          </w:t>
      </w:r>
      <w:r w:rsidR="003320C7" w:rsidRPr="00A12284">
        <w:rPr>
          <w:rFonts w:ascii="Arial" w:hAnsi="Arial" w:cs="Arial"/>
          <w:sz w:val="24"/>
          <w:szCs w:val="24"/>
        </w:rPr>
        <w:t>Ю</w:t>
      </w:r>
      <w:r w:rsidRPr="00A12284">
        <w:rPr>
          <w:rFonts w:ascii="Arial" w:hAnsi="Arial" w:cs="Arial"/>
          <w:sz w:val="24"/>
          <w:szCs w:val="24"/>
        </w:rPr>
        <w:t>.В. Прохоров</w:t>
      </w: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44910" w:rsidRPr="00A12284" w:rsidRDefault="00E44910" w:rsidP="00E44910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Приложение</w:t>
      </w:r>
    </w:p>
    <w:p w:rsidR="00E44910" w:rsidRPr="00A12284" w:rsidRDefault="00E44910" w:rsidP="00E4491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E44910" w:rsidRPr="00A12284" w:rsidRDefault="00E44910" w:rsidP="00E4491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E44910" w:rsidRPr="00A12284" w:rsidRDefault="00E44910" w:rsidP="00E4491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от 30.11.2017 № 1934</w:t>
      </w:r>
    </w:p>
    <w:p w:rsidR="00E44910" w:rsidRPr="00A12284" w:rsidRDefault="00E4491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44910" w:rsidRPr="00A12284" w:rsidRDefault="00E4491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44910" w:rsidRPr="00A12284" w:rsidRDefault="00E44910" w:rsidP="00E4491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A12284">
        <w:rPr>
          <w:rFonts w:ascii="Arial" w:hAnsi="Arial" w:cs="Arial"/>
          <w:b w:val="0"/>
          <w:sz w:val="24"/>
          <w:szCs w:val="24"/>
        </w:rPr>
        <w:t>МУНИЦИПАЛЬНАЯ ПРОГРАММА</w:t>
      </w:r>
    </w:p>
    <w:p w:rsidR="00E44910" w:rsidRPr="00A12284" w:rsidRDefault="00E44910" w:rsidP="00E4491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A12284">
        <w:rPr>
          <w:rFonts w:ascii="Arial" w:hAnsi="Arial" w:cs="Arial"/>
          <w:b w:val="0"/>
          <w:sz w:val="24"/>
          <w:szCs w:val="24"/>
        </w:rPr>
        <w:t>ГОРОДСКОГО ОКРУГА ЖУКОВСКИЙ</w:t>
      </w:r>
    </w:p>
    <w:p w:rsidR="00E44910" w:rsidRPr="00A12284" w:rsidRDefault="00E44910" w:rsidP="00E4491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E44910" w:rsidRPr="00A12284" w:rsidRDefault="00565496" w:rsidP="00E4491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A12284">
        <w:rPr>
          <w:rFonts w:ascii="Arial" w:hAnsi="Arial" w:cs="Arial"/>
          <w:b w:val="0"/>
          <w:sz w:val="24"/>
          <w:szCs w:val="24"/>
        </w:rPr>
        <w:t>«</w:t>
      </w:r>
      <w:r w:rsidR="00E44910" w:rsidRPr="00A12284">
        <w:rPr>
          <w:rFonts w:ascii="Arial" w:hAnsi="Arial" w:cs="Arial"/>
          <w:b w:val="0"/>
          <w:sz w:val="24"/>
          <w:szCs w:val="24"/>
        </w:rPr>
        <w:t>Развитие физической культуры</w:t>
      </w:r>
    </w:p>
    <w:p w:rsidR="00E44910" w:rsidRPr="00A12284" w:rsidRDefault="00E44910" w:rsidP="00E4491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A12284">
        <w:rPr>
          <w:rFonts w:ascii="Arial" w:hAnsi="Arial" w:cs="Arial"/>
          <w:b w:val="0"/>
          <w:sz w:val="24"/>
          <w:szCs w:val="24"/>
        </w:rPr>
        <w:t>и спорта, формирование здорового образа жизни населения</w:t>
      </w:r>
    </w:p>
    <w:p w:rsidR="00E44910" w:rsidRPr="00A12284" w:rsidRDefault="00E44910" w:rsidP="00E4491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A12284">
        <w:rPr>
          <w:rFonts w:ascii="Arial" w:hAnsi="Arial" w:cs="Arial"/>
          <w:b w:val="0"/>
          <w:sz w:val="24"/>
          <w:szCs w:val="24"/>
        </w:rPr>
        <w:t>городского округа Жуковский (2017-2021 годы)</w:t>
      </w:r>
      <w:r w:rsidR="00565496" w:rsidRPr="00A12284">
        <w:rPr>
          <w:rFonts w:ascii="Arial" w:hAnsi="Arial" w:cs="Arial"/>
          <w:b w:val="0"/>
          <w:sz w:val="24"/>
          <w:szCs w:val="24"/>
        </w:rPr>
        <w:t>»</w:t>
      </w:r>
    </w:p>
    <w:p w:rsidR="00E44910" w:rsidRPr="00A12284" w:rsidRDefault="00E4491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44910" w:rsidRPr="00A12284" w:rsidRDefault="00565496" w:rsidP="005654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Муниципальный заказчик: Отдел по физической культуре и спорту Управления развитием отраслей социальной сферы Администрации городского округа Жуковский</w:t>
      </w:r>
    </w:p>
    <w:p w:rsidR="00E44910" w:rsidRPr="00A12284" w:rsidRDefault="00E4491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965031" w:rsidP="00262247">
      <w:pPr>
        <w:spacing w:after="0"/>
        <w:rPr>
          <w:rFonts w:ascii="Arial" w:hAnsi="Arial" w:cs="Arial"/>
          <w:sz w:val="24"/>
          <w:szCs w:val="24"/>
        </w:rPr>
      </w:pPr>
    </w:p>
    <w:p w:rsidR="00DF54F5" w:rsidRPr="00A12284" w:rsidRDefault="00DF54F5" w:rsidP="00DF54F5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965031" w:rsidRPr="00A12284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"Развитие физической культуры</w:t>
      </w:r>
    </w:p>
    <w:p w:rsidR="00965031" w:rsidRPr="00A12284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и спорта, формирование здорового образа жизни населения</w:t>
      </w:r>
    </w:p>
    <w:p w:rsidR="00965031" w:rsidRPr="00A12284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городского округа Жуковский (</w:t>
      </w:r>
      <w:r w:rsidR="0021049E" w:rsidRPr="00A12284">
        <w:rPr>
          <w:rFonts w:ascii="Arial" w:hAnsi="Arial" w:cs="Arial"/>
          <w:sz w:val="24"/>
          <w:szCs w:val="24"/>
        </w:rPr>
        <w:t>2017-2021</w:t>
      </w:r>
      <w:r w:rsidR="00454C93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годы)"</w:t>
      </w: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96"/>
        <w:gridCol w:w="1178"/>
        <w:gridCol w:w="1172"/>
        <w:gridCol w:w="1250"/>
        <w:gridCol w:w="1224"/>
        <w:gridCol w:w="1245"/>
        <w:gridCol w:w="1183"/>
      </w:tblGrid>
      <w:tr w:rsidR="00A45CEF" w:rsidRPr="00A12284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занятий физической культурой и спортом, формирования потребности в занятиях физкультурой у различных групп населения городского округа Жуковский, приобщение к здоровому образу жизни населения, физическое и духовное совершенствование жителей городского округа Жуковский</w:t>
            </w:r>
          </w:p>
        </w:tc>
      </w:tr>
      <w:tr w:rsidR="00A45CEF" w:rsidRPr="00A12284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tabs>
                <w:tab w:val="left" w:pos="21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>1)</w:t>
            </w:r>
            <w:r w:rsidRPr="00A12284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Pr="00A1228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 «Создание условий для развития физической культуры и спорта»</w:t>
            </w:r>
          </w:p>
          <w:p w:rsidR="00A45CEF" w:rsidRPr="00A12284" w:rsidRDefault="00A45CEF" w:rsidP="00A45CEF">
            <w:pPr>
              <w:shd w:val="clear" w:color="auto" w:fill="FFFFFF"/>
              <w:tabs>
                <w:tab w:val="left" w:pos="21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Pr="00A1228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 «Создание условий для оказания медицинской помощи»</w:t>
            </w:r>
          </w:p>
        </w:tc>
      </w:tr>
      <w:tr w:rsidR="00A45CEF" w:rsidRPr="00A12284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руководителя Администрации городского округа Жуковский </w:t>
            </w:r>
            <w:proofErr w:type="spellStart"/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Дунаевич</w:t>
            </w:r>
            <w:proofErr w:type="spellEnd"/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 А.В.</w:t>
            </w:r>
          </w:p>
        </w:tc>
      </w:tr>
      <w:tr w:rsidR="00A45CEF" w:rsidRPr="00A12284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A45CEF" w:rsidRPr="00A12284" w:rsidTr="00262247">
        <w:tc>
          <w:tcPr>
            <w:tcW w:w="30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A12284">
              <w:rPr>
                <w:rFonts w:ascii="Arial" w:eastAsia="Times New Roman" w:hAnsi="Arial" w:cs="Arial"/>
              </w:rPr>
              <w:t>Расходы (тыс. рублей)</w:t>
            </w:r>
          </w:p>
        </w:tc>
      </w:tr>
      <w:tr w:rsidR="00A45CEF" w:rsidRPr="00A12284" w:rsidTr="00262247">
        <w:tc>
          <w:tcPr>
            <w:tcW w:w="3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CEF" w:rsidRPr="00A12284" w:rsidRDefault="00A45CEF" w:rsidP="00A45CE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A12284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A12284">
              <w:rPr>
                <w:rFonts w:ascii="Arial" w:eastAsia="Times New Roman" w:hAnsi="Arial" w:cs="Arial"/>
              </w:rPr>
              <w:t>Всего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A12284">
              <w:rPr>
                <w:rFonts w:ascii="Arial" w:hAnsi="Arial" w:cs="Arial"/>
              </w:rPr>
              <w:t xml:space="preserve">2017 </w:t>
            </w:r>
            <w:r w:rsidRPr="00A12284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A12284">
              <w:rPr>
                <w:rFonts w:ascii="Arial" w:hAnsi="Arial" w:cs="Arial"/>
              </w:rPr>
              <w:t xml:space="preserve">2018 </w:t>
            </w:r>
            <w:r w:rsidRPr="00A12284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A12284">
              <w:rPr>
                <w:rFonts w:ascii="Arial" w:hAnsi="Arial" w:cs="Arial"/>
              </w:rPr>
              <w:t xml:space="preserve">2019 </w:t>
            </w:r>
            <w:r w:rsidRPr="00A12284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A12284">
              <w:rPr>
                <w:rFonts w:ascii="Arial" w:hAnsi="Arial" w:cs="Arial"/>
              </w:rPr>
              <w:t xml:space="preserve">2020 </w:t>
            </w:r>
            <w:r w:rsidRPr="00A12284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A12284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A12284">
              <w:rPr>
                <w:rFonts w:ascii="Arial" w:hAnsi="Arial" w:cs="Arial"/>
              </w:rPr>
              <w:t xml:space="preserve">2021 </w:t>
            </w:r>
            <w:r w:rsidRPr="00A12284">
              <w:rPr>
                <w:rFonts w:ascii="Arial" w:eastAsia="Times New Roman" w:hAnsi="Arial" w:cs="Arial"/>
              </w:rPr>
              <w:t>год</w:t>
            </w:r>
          </w:p>
        </w:tc>
      </w:tr>
      <w:tr w:rsidR="0097542D" w:rsidRPr="00A12284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542D" w:rsidRPr="00A12284" w:rsidRDefault="000365BF" w:rsidP="009754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365BF">
              <w:rPr>
                <w:rFonts w:ascii="Arial" w:eastAsia="Times New Roman" w:hAnsi="Arial" w:cs="Arial"/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752322,34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199076,34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136880,00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138416,00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138975,00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138975,00</w:t>
            </w:r>
          </w:p>
        </w:tc>
      </w:tr>
      <w:tr w:rsidR="0097542D" w:rsidRPr="00A12284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542D" w:rsidRPr="00A12284" w:rsidRDefault="0097542D" w:rsidP="009754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542D" w:rsidRPr="00A12284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542D" w:rsidRPr="00A12284" w:rsidRDefault="0097542D" w:rsidP="009754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32771,04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32771,04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542D" w:rsidRPr="00A12284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542D" w:rsidRPr="00A12284" w:rsidRDefault="0097542D" w:rsidP="009754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699475,43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146229,43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136880,00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138416,00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138975,00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138975,00</w:t>
            </w:r>
          </w:p>
        </w:tc>
      </w:tr>
      <w:tr w:rsidR="0097542D" w:rsidRPr="00A12284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542D" w:rsidRPr="00A12284" w:rsidRDefault="0097542D" w:rsidP="009754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Pr="00A12284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965031" w:rsidRPr="00A12284" w:rsidRDefault="00965031" w:rsidP="005D0BA2">
      <w:pPr>
        <w:spacing w:after="0"/>
        <w:rPr>
          <w:rFonts w:ascii="Arial" w:hAnsi="Arial" w:cs="Arial"/>
          <w:sz w:val="24"/>
          <w:szCs w:val="24"/>
        </w:rPr>
      </w:pPr>
    </w:p>
    <w:p w:rsidR="00965031" w:rsidRPr="00A12284" w:rsidRDefault="00965031" w:rsidP="005D0B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1. Характеристика текущего состояния в сфере физической культуры, спорта</w:t>
      </w:r>
    </w:p>
    <w:p w:rsidR="00E816EA" w:rsidRPr="00A12284" w:rsidRDefault="00E816EA" w:rsidP="00E816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Физическая культура и спорт - важнейший стратегический ресурс развития полноценного и здорового общества и отдельного человека, не только зависящий от социальной системы, но и активно воздействующий на различные стороны и сферы общественной жизни - политику, экономику и другие. Динамика развития института физической культуры и спорта обретает все более устойчивый положительный характер. Невозможно в полной мере оценить образовательную и воспитательную систему или институт реабилитации инвалидов без активного использования средств физической культуры и спорта. Для большинства граждан это средство активного отдыха и оздоровления, возможность повысить стрессоустойчивость организма.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Существенным фактором, определяющим состояние здоровья населения, является оптимальная физическая активность в течение всей жизни каждого человека.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За период с 2015 по 2016 годы в городе отмечена значительное повышение числа жителей, систематически занимающихся физической культурой и спортом. Так, в 2015 году число занимающихся спортом жителей города составляло 32,5 процентов от численности населения города, а в 2016 году - 34,5 процентов.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Город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По состоянию на 01 декабря 2016 года на территории города зарегистрировано 89 спортивных сооружения с единовременной пропускной способностью 1 972 человек. В их числе: 19 спортивных сооружений находятся в федеральной собственности, 70 в муниципальной собственности. В общем количестве спортивных сооружений 3 стадиона, 23 спортивных зала, 2 плавательных бассейна, 42 открытых плоскостных сооружения, 3 лыжные базы, 2 манежа, 17 других спортивных сооружений. Все сооружения являются стабильно функционирующими и крайне перегруженными. В 2017 году планируется установка площадки для занятий силовой гимнастикой (</w:t>
      </w:r>
      <w:proofErr w:type="spellStart"/>
      <w:r w:rsidRPr="00A12284">
        <w:rPr>
          <w:rFonts w:ascii="Arial" w:hAnsi="Arial" w:cs="Arial"/>
          <w:sz w:val="24"/>
          <w:szCs w:val="24"/>
        </w:rPr>
        <w:t>воркаут</w:t>
      </w:r>
      <w:proofErr w:type="spellEnd"/>
      <w:r w:rsidRPr="00A12284">
        <w:rPr>
          <w:rFonts w:ascii="Arial" w:hAnsi="Arial" w:cs="Arial"/>
          <w:sz w:val="24"/>
          <w:szCs w:val="24"/>
        </w:rPr>
        <w:t>) на ул. Молодежная для жителей городского округа Жуковский.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В 2016 году на территории города в сфере физической культуры и спорта прошло более 165 спортивных мероприятий для различных слоев населения.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В городе проводятся такие массовые спортивные мероприятия, как спартакиады обучающейся молодежи города, призывной молодежи, учащихся, студентов образовательных учреждений начального, среднего и высшего профессионального образования, соревнования по авиационным, техническим и военно-прикладным видам спорта, первенства и чемпионаты в городском округе Жуковский, легкоатлетические пробеги и др.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В настоящее время имеется ряд проблем, влияющих на состояние физического и духовного здоровья граждан, требующих неотложного решения. Для решения задач по формированию у населения потребности в здоровом образе жизни необходимо реализовать действенную социальную рекламу в средствах массовой информации, создать позитивный образ человека, активно занимающегося физической культурой и спортом. Для реализации программы необходимо осуществить комплекс мероприятий, обеспечивающих скоординированные действия всех участников. Механизм реализации данной программы представляет собой согласованные действия всех участников, направленные на выполнение отдельных мероприятий.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В структуре населения г. Жуковского молодежь в возрасте от 14 до 30 лет составляет 23% от всего населения города (24 938 человека), из них занимаются спортом и физической культурой 15 727 человека.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В городском округе Жуковский функционируют два муниципальных учреждения здравоохранения: Государственное бюджетное учреждение здравоохранения Московской области «Жуковская городская клиническая больница и Государственное учреждение здравоохранения Московской области «Жуковская стоматологическая поликлиника».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Ведущая роль в организации медицинской помощи жителям города принадлежит ГБУЗ МО «Жуковская ГКБ», которое представляет собой мощный многопрофильный лечебно-диагностический комплекс, включающий в себя стационар и амбулаторно-поликлинические подразделения.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 xml:space="preserve">Амбулаторно-поликлиническая служба представлена городской поликлиникой, 2-мя филиалами, женской консультацией, Центром здоровья, Центром </w:t>
      </w:r>
      <w:proofErr w:type="spellStart"/>
      <w:r w:rsidRPr="00A12284">
        <w:rPr>
          <w:rFonts w:ascii="Arial" w:hAnsi="Arial" w:cs="Arial"/>
          <w:sz w:val="24"/>
          <w:szCs w:val="24"/>
        </w:rPr>
        <w:t>кардио</w:t>
      </w:r>
      <w:proofErr w:type="spellEnd"/>
      <w:r w:rsidRPr="00A12284">
        <w:rPr>
          <w:rFonts w:ascii="Arial" w:hAnsi="Arial" w:cs="Arial"/>
          <w:sz w:val="24"/>
          <w:szCs w:val="24"/>
        </w:rPr>
        <w:t>-реабилитации и восстановительного лечения. Плановая мощность амбулаторно-поликлинических отделений.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Стоматологическая амбулаторно-поликлиническая помощь ГБУЗ МО «Жуковская стоматологическая поликлиника» -113 посещений в смену.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На базе ГБУЗ МО «Жуковская ГКБ» функционирует областной кардиологический центр. Стационар включает в себя четыре отделения областного уровня: кардиологическое, урологическое, челюстно-лицевой хирургии, отделение гемодиализа. Медицинская помощь оказывается не только жителям городского округа Жуковский, но и жителям Московской области. В числе госпитализируемых больных около 30% иногородних пациентов.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Одной из основных проблем, влияющей на снижение доступности и качества медицинской помощи, является кадровый дефицит. Укомплектованность медперсоналом низкая, особенно укомплектованность амбулаторно-поликлинических подразделений, и, в первую очередь, участковой службы.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Целью муниципальной программы является создание условий для занятий физической культурой и спортом, формирования потребности в занятиях физкультурой у различных групп населения городского округа Жуковский, приобщение к здоровому образу жизни населения, физическое и духовное совершенствование жителей городского округа Жуковский.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2. Цель муниципальной программы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Создание условий для занятий физической культурой и спортом, формирования потребности в занятиях физкультурой у различных групп населения городского округа Жуковский, приобщение к здоровому образу жизни населения, физическое и духовное совершенствование жителей городского округа Жуковский.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3. Перечень подпрограмм и основных мероприятий муниципальной программы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Муниципальная программа содержит 2 подпрограммы: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Подпрограмма I «Создание условий для развития физической культуры и спорта».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Основные мероприятия подпрограммы: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Основное мероприятие 1.1. «Обеспечение выполнения муниципального задания муниципальным учреждением МБУ "Спортивная школа - Центр спорта "Метеор"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Основное мероприятие 1.2. «Организация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план)»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Основное мероприятие 1.3. «Строительство, реконструкция, модернизация и капитальный ремонт спортивных объектов».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Паспорт Подпрограммы I «Создание условий для развития физической культуры и спорта» муниципальной программы приведен в приложении №3 к муниципальной программе.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В Подпрограмме II «Создание условий для оказания медицинской помощи»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Основные мероприятия подпрограммы: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Основное мероприятие 2.1. «Строительство детской поликлиники»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Основное мероприятие 2.2. «Установление медицинским и фармацевтическим работникам медицинских учреждений, находящихся на территории городского округа Жуковский дополнительных гарантий и мер социальной поддержки»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Паспорт Подпрограммы II «Создание условий для оказания медицинской помощи» муниципальной программы приведен в приложении №4 к муниципальной программе.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CB225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4. Перечень мероприятий муниципальной программы.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 xml:space="preserve">Перечень мероприятий муниципальной </w:t>
      </w:r>
      <w:r w:rsidR="00CB2252" w:rsidRPr="00A12284">
        <w:rPr>
          <w:rFonts w:ascii="Arial" w:hAnsi="Arial" w:cs="Arial"/>
          <w:sz w:val="24"/>
          <w:szCs w:val="24"/>
        </w:rPr>
        <w:t xml:space="preserve">программы </w:t>
      </w:r>
      <w:r w:rsidRPr="00A12284">
        <w:rPr>
          <w:rFonts w:ascii="Arial" w:hAnsi="Arial" w:cs="Arial"/>
          <w:sz w:val="24"/>
          <w:szCs w:val="24"/>
        </w:rPr>
        <w:t>приведен в приложении №1 к муниципальной программе.</w:t>
      </w:r>
    </w:p>
    <w:p w:rsidR="00CB2252" w:rsidRPr="00A12284" w:rsidRDefault="00CB2252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CB225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5. Планируемые результаты реализации муниципальной программы.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приведены в приложении №2 к муниципальной программе.</w:t>
      </w:r>
    </w:p>
    <w:p w:rsidR="00CB2252" w:rsidRPr="00A12284" w:rsidRDefault="00CB2252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B2252" w:rsidRPr="00A12284" w:rsidRDefault="00E816EA" w:rsidP="00CB225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6. Методика расчета значений показателей</w:t>
      </w:r>
    </w:p>
    <w:p w:rsidR="00E816EA" w:rsidRPr="00A12284" w:rsidRDefault="00E816EA" w:rsidP="00CB225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реализации муниципальной программы.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Подпрограмма I «Создание условий для развития физической культуры и спорта»: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1.</w:t>
      </w:r>
      <w:r w:rsidRPr="00A12284">
        <w:rPr>
          <w:rFonts w:ascii="Arial" w:hAnsi="Arial" w:cs="Arial"/>
          <w:sz w:val="24"/>
          <w:szCs w:val="24"/>
        </w:rPr>
        <w:tab/>
        <w:t>Доля жителей городского округа Жуковский, систематически занимающегося</w:t>
      </w:r>
      <w:r w:rsidR="00CB2252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физической культурой и спортом, в общей численности населения городского округа</w:t>
      </w:r>
      <w:r w:rsidR="00CB2252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Жуковский, %;</w:t>
      </w:r>
    </w:p>
    <w:p w:rsidR="00CB2252" w:rsidRPr="00A12284" w:rsidRDefault="00CB2252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CB225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Дз</w:t>
      </w:r>
      <w:proofErr w:type="spellEnd"/>
      <w:r w:rsidR="00CB2252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=</w:t>
      </w:r>
      <w:r w:rsidR="00CB2252" w:rsidRPr="00A12284">
        <w:rPr>
          <w:rFonts w:ascii="Arial" w:hAnsi="Arial" w:cs="Arial"/>
          <w:sz w:val="24"/>
          <w:szCs w:val="24"/>
        </w:rPr>
        <w:t xml:space="preserve"> З</w:t>
      </w:r>
      <w:r w:rsidRPr="00A12284">
        <w:rPr>
          <w:rFonts w:ascii="Arial" w:hAnsi="Arial" w:cs="Arial"/>
          <w:sz w:val="24"/>
          <w:szCs w:val="24"/>
        </w:rPr>
        <w:t>/Н</w:t>
      </w:r>
      <w:r w:rsidR="00CB2252" w:rsidRPr="00A12284">
        <w:rPr>
          <w:rFonts w:ascii="Arial" w:hAnsi="Arial" w:cs="Arial"/>
          <w:sz w:val="24"/>
          <w:szCs w:val="24"/>
        </w:rPr>
        <w:t xml:space="preserve"> х </w:t>
      </w:r>
      <w:r w:rsidRPr="00A12284">
        <w:rPr>
          <w:rFonts w:ascii="Arial" w:hAnsi="Arial" w:cs="Arial"/>
          <w:sz w:val="24"/>
          <w:szCs w:val="24"/>
        </w:rPr>
        <w:t>100,</w:t>
      </w:r>
      <w:r w:rsidR="00CB2252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где:</w:t>
      </w:r>
    </w:p>
    <w:p w:rsidR="00CB2252" w:rsidRPr="00A12284" w:rsidRDefault="00CB2252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Дз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доля жителей городского округа Жуковский, систематически занимающегося физической культурой и спортом, в общей численности населения городского округа Жуковский, %</w:t>
      </w:r>
    </w:p>
    <w:p w:rsidR="00E816EA" w:rsidRPr="00A12284" w:rsidRDefault="00CB2252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З</w:t>
      </w:r>
      <w:r w:rsidR="00E816EA" w:rsidRPr="00A12284">
        <w:rPr>
          <w:rFonts w:ascii="Arial" w:hAnsi="Arial" w:cs="Arial"/>
          <w:sz w:val="24"/>
          <w:szCs w:val="24"/>
        </w:rPr>
        <w:t xml:space="preserve"> - количество жителей городского округа Жуковский, систематически занимающегося физической культурой и спортом, в общей численности населения, человек (согласно </w:t>
      </w:r>
      <w:proofErr w:type="gramStart"/>
      <w:r w:rsidR="00E816EA" w:rsidRPr="00A12284">
        <w:rPr>
          <w:rFonts w:ascii="Arial" w:hAnsi="Arial" w:cs="Arial"/>
          <w:sz w:val="24"/>
          <w:szCs w:val="24"/>
        </w:rPr>
        <w:t>форме</w:t>
      </w:r>
      <w:proofErr w:type="gramEnd"/>
      <w:r w:rsidR="00E816EA" w:rsidRPr="00A12284">
        <w:rPr>
          <w:rFonts w:ascii="Arial" w:hAnsi="Arial" w:cs="Arial"/>
          <w:sz w:val="24"/>
          <w:szCs w:val="24"/>
        </w:rPr>
        <w:t xml:space="preserve"> стат. отчетности № 1-ФК)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Н - среднегодовая численность населения, согласно федеральной службе государственной статистики, человек.</w:t>
      </w:r>
    </w:p>
    <w:p w:rsidR="00CB2252" w:rsidRPr="00A12284" w:rsidRDefault="00CB2252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2.</w:t>
      </w:r>
      <w:r w:rsidRPr="00A12284">
        <w:rPr>
          <w:rFonts w:ascii="Arial" w:hAnsi="Arial" w:cs="Arial"/>
          <w:sz w:val="24"/>
          <w:szCs w:val="24"/>
        </w:rPr>
        <w:tab/>
        <w:t xml:space="preserve">Количество жителей городского округа Жуковский, систематически занимающихся физической культурой и спортом, тысяч человек (согласно </w:t>
      </w:r>
      <w:proofErr w:type="gramStart"/>
      <w:r w:rsidRPr="00A12284">
        <w:rPr>
          <w:rFonts w:ascii="Arial" w:hAnsi="Arial" w:cs="Arial"/>
          <w:sz w:val="24"/>
          <w:szCs w:val="24"/>
        </w:rPr>
        <w:t>форме</w:t>
      </w:r>
      <w:proofErr w:type="gramEnd"/>
      <w:r w:rsidRPr="00A12284">
        <w:rPr>
          <w:rFonts w:ascii="Arial" w:hAnsi="Arial" w:cs="Arial"/>
          <w:sz w:val="24"/>
          <w:szCs w:val="24"/>
        </w:rPr>
        <w:t xml:space="preserve"> стат. отчетности № 1-ФК).</w:t>
      </w:r>
    </w:p>
    <w:p w:rsidR="00CB2252" w:rsidRPr="00A12284" w:rsidRDefault="00CB2252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3.</w:t>
      </w:r>
      <w:r w:rsidRPr="00A12284">
        <w:rPr>
          <w:rFonts w:ascii="Arial" w:hAnsi="Arial" w:cs="Arial"/>
          <w:sz w:val="24"/>
          <w:szCs w:val="24"/>
        </w:rPr>
        <w:tab/>
        <w:t>Доля граждан, занимающихся в спортивных организациях, в общей численности детей и молодежи в возрасте 6 -15 лет, %;</w:t>
      </w:r>
    </w:p>
    <w:p w:rsidR="00CB2252" w:rsidRPr="00A12284" w:rsidRDefault="00CB2252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CB225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Дз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A12284">
        <w:rPr>
          <w:rFonts w:ascii="Arial" w:hAnsi="Arial" w:cs="Arial"/>
          <w:sz w:val="24"/>
          <w:szCs w:val="24"/>
        </w:rPr>
        <w:t>Кз</w:t>
      </w:r>
      <w:proofErr w:type="spellEnd"/>
      <w:r w:rsidRPr="00A12284">
        <w:rPr>
          <w:rFonts w:ascii="Arial" w:hAnsi="Arial" w:cs="Arial"/>
          <w:sz w:val="24"/>
          <w:szCs w:val="24"/>
        </w:rPr>
        <w:t>/</w:t>
      </w:r>
      <w:proofErr w:type="spellStart"/>
      <w:r w:rsidRPr="00A12284">
        <w:rPr>
          <w:rFonts w:ascii="Arial" w:hAnsi="Arial" w:cs="Arial"/>
          <w:sz w:val="24"/>
          <w:szCs w:val="24"/>
        </w:rPr>
        <w:t>Кобщ</w:t>
      </w:r>
      <w:proofErr w:type="spellEnd"/>
      <w:r w:rsidR="00CB2252" w:rsidRPr="00A12284">
        <w:rPr>
          <w:rFonts w:ascii="Arial" w:hAnsi="Arial" w:cs="Arial"/>
          <w:sz w:val="24"/>
          <w:szCs w:val="24"/>
        </w:rPr>
        <w:t xml:space="preserve"> х </w:t>
      </w:r>
      <w:r w:rsidRPr="00A12284">
        <w:rPr>
          <w:rFonts w:ascii="Arial" w:hAnsi="Arial" w:cs="Arial"/>
          <w:sz w:val="24"/>
          <w:szCs w:val="24"/>
        </w:rPr>
        <w:t>100,</w:t>
      </w:r>
      <w:r w:rsidR="00CB2252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где:</w:t>
      </w:r>
    </w:p>
    <w:p w:rsidR="00CB2252" w:rsidRPr="00A12284" w:rsidRDefault="00CB2252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Дз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</w:t>
      </w:r>
      <w:r w:rsidR="00CB2252" w:rsidRPr="00A12284">
        <w:rPr>
          <w:rFonts w:ascii="Arial" w:hAnsi="Arial" w:cs="Arial"/>
          <w:sz w:val="24"/>
          <w:szCs w:val="24"/>
        </w:rPr>
        <w:t>-</w:t>
      </w:r>
      <w:r w:rsidRPr="00A12284">
        <w:rPr>
          <w:rFonts w:ascii="Arial" w:hAnsi="Arial" w:cs="Arial"/>
          <w:sz w:val="24"/>
          <w:szCs w:val="24"/>
        </w:rPr>
        <w:t xml:space="preserve"> доля граждан, занимающихся в спортивных организациях, в общей численности детей и молодежи в возрасте 6-15 лет, %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Кз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число граждан, занимающихся в спортивных организациях, в общей численности детей и молодежи в возрасте 6-15 лет, согласно </w:t>
      </w:r>
      <w:proofErr w:type="gramStart"/>
      <w:r w:rsidRPr="00A12284">
        <w:rPr>
          <w:rFonts w:ascii="Arial" w:hAnsi="Arial" w:cs="Arial"/>
          <w:sz w:val="24"/>
          <w:szCs w:val="24"/>
        </w:rPr>
        <w:t>базе</w:t>
      </w:r>
      <w:proofErr w:type="gramEnd"/>
      <w:r w:rsidRPr="00A12284">
        <w:rPr>
          <w:rFonts w:ascii="Arial" w:hAnsi="Arial" w:cs="Arial"/>
          <w:sz w:val="24"/>
          <w:szCs w:val="24"/>
        </w:rPr>
        <w:t xml:space="preserve"> данных регистрации в спортивных организациях, человек.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Кобщ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общая численность детей и молодежи в возрасте 6-15 лет, согласно форме отчетности федеральной службы государственной статистики, человек.</w:t>
      </w:r>
    </w:p>
    <w:p w:rsidR="00CB2252" w:rsidRPr="00A12284" w:rsidRDefault="00CB2252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4.</w:t>
      </w:r>
      <w:r w:rsidRPr="00A12284">
        <w:rPr>
          <w:rFonts w:ascii="Arial" w:hAnsi="Arial" w:cs="Arial"/>
          <w:sz w:val="24"/>
          <w:szCs w:val="24"/>
        </w:rPr>
        <w:tab/>
        <w:t>Доля учащихся и студентов, систематически занимающихся физической культурой и</w:t>
      </w:r>
      <w:r w:rsidR="00CB2252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спортом, в общей численности учащихся и студентов, %;</w:t>
      </w:r>
    </w:p>
    <w:p w:rsidR="00CB2252" w:rsidRPr="00A12284" w:rsidRDefault="00CB2252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CB225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Дс</w:t>
      </w:r>
      <w:proofErr w:type="spellEnd"/>
      <w:r w:rsidR="00CB2252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=</w:t>
      </w:r>
      <w:r w:rsidR="00CB2252" w:rsidRPr="00A122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284">
        <w:rPr>
          <w:rFonts w:ascii="Arial" w:hAnsi="Arial" w:cs="Arial"/>
          <w:sz w:val="24"/>
          <w:szCs w:val="24"/>
        </w:rPr>
        <w:t>Чз</w:t>
      </w:r>
      <w:proofErr w:type="spellEnd"/>
      <w:r w:rsidRPr="00A12284">
        <w:rPr>
          <w:rFonts w:ascii="Arial" w:hAnsi="Arial" w:cs="Arial"/>
          <w:sz w:val="24"/>
          <w:szCs w:val="24"/>
        </w:rPr>
        <w:t>/</w:t>
      </w:r>
      <w:proofErr w:type="spellStart"/>
      <w:r w:rsidRPr="00A12284">
        <w:rPr>
          <w:rFonts w:ascii="Arial" w:hAnsi="Arial" w:cs="Arial"/>
          <w:sz w:val="24"/>
          <w:szCs w:val="24"/>
        </w:rPr>
        <w:t>Чн</w:t>
      </w:r>
      <w:proofErr w:type="spellEnd"/>
      <w:r w:rsidR="00CB2252" w:rsidRPr="00A12284">
        <w:rPr>
          <w:rFonts w:ascii="Arial" w:hAnsi="Arial" w:cs="Arial"/>
          <w:sz w:val="24"/>
          <w:szCs w:val="24"/>
        </w:rPr>
        <w:t xml:space="preserve"> х </w:t>
      </w:r>
      <w:r w:rsidRPr="00A12284">
        <w:rPr>
          <w:rFonts w:ascii="Arial" w:hAnsi="Arial" w:cs="Arial"/>
          <w:sz w:val="24"/>
          <w:szCs w:val="24"/>
        </w:rPr>
        <w:t>100,</w:t>
      </w:r>
      <w:r w:rsidR="00CB2252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где:</w:t>
      </w:r>
    </w:p>
    <w:p w:rsidR="00CB2252" w:rsidRPr="00A12284" w:rsidRDefault="00CB2252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Дс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доля учащихся и студентов, систематически занимающихся физической культурой и спортом, в общей численности учащихся и студентов, %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Чз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численность учащихся и студентов, занимающихся физической культурой и спортом в общей численности учащихся и студентов в возрасте 6-29 лет, согласно данным федерального статистического наблюдения по форме № 1-ФК «Сведения о физической культуре и спорте» (пункт 47.1 Федерального плана статистических работ), человек,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 xml:space="preserve"> 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Чн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численность учащихся и студентов в возрасте 6-29 лет по данным Федеральной службы государственной статистики, человек.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5.</w:t>
      </w:r>
      <w:r w:rsidRPr="00A12284">
        <w:rPr>
          <w:rFonts w:ascii="Arial" w:hAnsi="Arial" w:cs="Arial"/>
          <w:sz w:val="24"/>
          <w:szCs w:val="24"/>
        </w:rPr>
        <w:tab/>
        <w:t>Доля населения Московской области, занятого в экономике, занимающихся</w:t>
      </w:r>
      <w:r w:rsidR="00CB2252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физической культурой и спортом, в общей численности населения, занятого в экономике,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%</w:t>
      </w:r>
    </w:p>
    <w:p w:rsidR="00CB2252" w:rsidRPr="00A12284" w:rsidRDefault="00CB2252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CB225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Дт</w:t>
      </w:r>
      <w:proofErr w:type="spellEnd"/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=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284">
        <w:rPr>
          <w:rFonts w:ascii="Arial" w:hAnsi="Arial" w:cs="Arial"/>
          <w:sz w:val="24"/>
          <w:szCs w:val="24"/>
        </w:rPr>
        <w:t>Чзт</w:t>
      </w:r>
      <w:proofErr w:type="spellEnd"/>
      <w:r w:rsidRPr="00A12284">
        <w:rPr>
          <w:rFonts w:ascii="Arial" w:hAnsi="Arial" w:cs="Arial"/>
          <w:sz w:val="24"/>
          <w:szCs w:val="24"/>
        </w:rPr>
        <w:t>/</w:t>
      </w:r>
      <w:proofErr w:type="spellStart"/>
      <w:r w:rsidRPr="00A12284">
        <w:rPr>
          <w:rFonts w:ascii="Arial" w:hAnsi="Arial" w:cs="Arial"/>
          <w:sz w:val="24"/>
          <w:szCs w:val="24"/>
        </w:rPr>
        <w:t>Чнт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</w:t>
      </w:r>
      <w:r w:rsidR="00770D2D" w:rsidRPr="00A12284">
        <w:rPr>
          <w:rFonts w:ascii="Arial" w:hAnsi="Arial" w:cs="Arial"/>
          <w:sz w:val="24"/>
          <w:szCs w:val="24"/>
        </w:rPr>
        <w:t>х</w:t>
      </w:r>
      <w:r w:rsidRPr="00A12284">
        <w:rPr>
          <w:rFonts w:ascii="Arial" w:hAnsi="Arial" w:cs="Arial"/>
          <w:sz w:val="24"/>
          <w:szCs w:val="24"/>
        </w:rPr>
        <w:t xml:space="preserve"> 100, где:</w:t>
      </w:r>
    </w:p>
    <w:p w:rsidR="00CB2252" w:rsidRPr="00A12284" w:rsidRDefault="00CB2252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Дт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доля населения Московской области, занятого в экономике, занимающегося физической культурой и спортом, в общей численности населения, занятого в экономике, %</w:t>
      </w:r>
      <w:r w:rsidR="00770D2D" w:rsidRPr="00A12284">
        <w:rPr>
          <w:rFonts w:ascii="Arial" w:hAnsi="Arial" w:cs="Arial"/>
          <w:sz w:val="24"/>
          <w:szCs w:val="24"/>
        </w:rPr>
        <w:t>;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Чзт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численность населения, занятого в экономике, занимающихся физической культурой и спортом,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Чнт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численность населения, занятого в экономике, человек.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Источник информации: форма стат. 13 графа II Раздела 1-ФК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6.</w:t>
      </w:r>
      <w:r w:rsidRPr="00A12284">
        <w:rPr>
          <w:rFonts w:ascii="Arial" w:hAnsi="Arial" w:cs="Arial"/>
          <w:sz w:val="24"/>
          <w:szCs w:val="24"/>
        </w:rPr>
        <w:tab/>
        <w:t>Доля лиц с ограниченными возможностями здоровья и инвалидов, систематически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занимающихся физкультурой и спортом, в общем числе указанной категории населения,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проживающих в Московской области, проживающих в Московской области, %;</w:t>
      </w:r>
    </w:p>
    <w:p w:rsidR="00770D2D" w:rsidRPr="00A12284" w:rsidRDefault="00770D2D" w:rsidP="00CB225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E816EA" w:rsidRPr="00A12284" w:rsidRDefault="00E816EA" w:rsidP="00CB225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Дф</w:t>
      </w:r>
      <w:proofErr w:type="spellEnd"/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=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284">
        <w:rPr>
          <w:rFonts w:ascii="Arial" w:hAnsi="Arial" w:cs="Arial"/>
          <w:sz w:val="24"/>
          <w:szCs w:val="24"/>
        </w:rPr>
        <w:t>Кз</w:t>
      </w:r>
      <w:proofErr w:type="spellEnd"/>
      <w:r w:rsidRPr="00A12284">
        <w:rPr>
          <w:rFonts w:ascii="Arial" w:hAnsi="Arial" w:cs="Arial"/>
          <w:sz w:val="24"/>
          <w:szCs w:val="24"/>
        </w:rPr>
        <w:t>/</w:t>
      </w:r>
      <w:proofErr w:type="spellStart"/>
      <w:r w:rsidRPr="00A12284">
        <w:rPr>
          <w:rFonts w:ascii="Arial" w:hAnsi="Arial" w:cs="Arial"/>
          <w:sz w:val="24"/>
          <w:szCs w:val="24"/>
        </w:rPr>
        <w:t>Кин</w:t>
      </w:r>
      <w:proofErr w:type="spellEnd"/>
      <w:r w:rsidR="00770D2D" w:rsidRPr="00A12284">
        <w:rPr>
          <w:rFonts w:ascii="Arial" w:hAnsi="Arial" w:cs="Arial"/>
          <w:sz w:val="24"/>
          <w:szCs w:val="24"/>
        </w:rPr>
        <w:t xml:space="preserve"> х </w:t>
      </w:r>
      <w:r w:rsidRPr="00A12284">
        <w:rPr>
          <w:rFonts w:ascii="Arial" w:hAnsi="Arial" w:cs="Arial"/>
          <w:sz w:val="24"/>
          <w:szCs w:val="24"/>
        </w:rPr>
        <w:t>100,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где:</w:t>
      </w:r>
    </w:p>
    <w:p w:rsidR="00770D2D" w:rsidRPr="00A12284" w:rsidRDefault="00770D2D" w:rsidP="00CB225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Дф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доля инвалидов и лиц с ограниченными возможностями здоровья, систематически занимающихся физкультурой и спортом, в общей численности инвалидов и лиц с ограниченными возможностями здоровья, проживающих в городском округе Жуковский, %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Кз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количество инвалидов и лиц с ограниченными возможностями здоровья, систематически занимающихся физкультурой и спортом, проживающих в городском округе Жуковский, человек (графа 8 строки 01 Раздела I Формы №3-АФК),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Кин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общая численность инвалидов и лиц с ограниченными возможностями здоровья, проживающих в городском округе Жуковский, человек, согласно </w:t>
      </w:r>
      <w:proofErr w:type="gramStart"/>
      <w:r w:rsidRPr="00A12284">
        <w:rPr>
          <w:rFonts w:ascii="Arial" w:hAnsi="Arial" w:cs="Arial"/>
          <w:sz w:val="24"/>
          <w:szCs w:val="24"/>
        </w:rPr>
        <w:t>базе</w:t>
      </w:r>
      <w:proofErr w:type="gramEnd"/>
      <w:r w:rsidRPr="00A12284">
        <w:rPr>
          <w:rFonts w:ascii="Arial" w:hAnsi="Arial" w:cs="Arial"/>
          <w:sz w:val="24"/>
          <w:szCs w:val="24"/>
        </w:rPr>
        <w:t xml:space="preserve"> данных Управления социальной защиты.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7.</w:t>
      </w:r>
      <w:r w:rsidRPr="00A12284">
        <w:rPr>
          <w:rFonts w:ascii="Arial" w:hAnsi="Arial" w:cs="Arial"/>
          <w:sz w:val="24"/>
          <w:szCs w:val="24"/>
        </w:rPr>
        <w:tab/>
        <w:t>Эффективность использования существующих объектов спорта, %;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770D2D" w:rsidRPr="00A12284" w:rsidRDefault="00E816EA" w:rsidP="00770D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Э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=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ФЗ/М</w:t>
      </w:r>
      <w:r w:rsidR="00770D2D" w:rsidRPr="00A12284">
        <w:rPr>
          <w:rFonts w:ascii="Arial" w:hAnsi="Arial" w:cs="Arial"/>
          <w:sz w:val="24"/>
          <w:szCs w:val="24"/>
        </w:rPr>
        <w:t xml:space="preserve"> х </w:t>
      </w:r>
      <w:r w:rsidRPr="00A12284">
        <w:rPr>
          <w:rFonts w:ascii="Arial" w:hAnsi="Arial" w:cs="Arial"/>
          <w:sz w:val="24"/>
          <w:szCs w:val="24"/>
        </w:rPr>
        <w:t>100,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где: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Э - эффективность использования существующих объектов спорта, %</w:t>
      </w:r>
    </w:p>
    <w:p w:rsidR="00770D2D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ФЗ - фактическая годовая загруженность объектов спорта (графа 13, строка 3</w:t>
      </w:r>
      <w:r w:rsidR="00770D2D" w:rsidRPr="00A12284">
        <w:rPr>
          <w:rFonts w:ascii="Arial" w:hAnsi="Arial" w:cs="Arial"/>
          <w:sz w:val="24"/>
          <w:szCs w:val="24"/>
        </w:rPr>
        <w:t>3 Раздела III стат. формы 1-ФК)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М - мощность объектов спорта (графа 14, строка 33 Раздела III стат. формы 1-ФК).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8.</w:t>
      </w:r>
      <w:r w:rsidRPr="00A12284">
        <w:rPr>
          <w:rFonts w:ascii="Arial" w:hAnsi="Arial" w:cs="Arial"/>
          <w:sz w:val="24"/>
          <w:szCs w:val="24"/>
        </w:rPr>
        <w:tab/>
        <w:t>Доля жителей городского округа Жуковский, выполнивших нормативы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Всероссийского физкультурно-спортивного комплекса «Готов к труду и обороне» (ГТО), в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общей численности населения, принявшего участие в сдаче нормативов Всероссийского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физкультурно-спортивного комплекса «Готов к труду и обороне» (ГТО), %;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770D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Дж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 xml:space="preserve">= </w:t>
      </w:r>
      <w:proofErr w:type="spellStart"/>
      <w:r w:rsidRPr="00A12284">
        <w:rPr>
          <w:rFonts w:ascii="Arial" w:hAnsi="Arial" w:cs="Arial"/>
          <w:sz w:val="24"/>
          <w:szCs w:val="24"/>
        </w:rPr>
        <w:t>Кж</w:t>
      </w:r>
      <w:proofErr w:type="spellEnd"/>
      <w:r w:rsidRPr="00A12284">
        <w:rPr>
          <w:rFonts w:ascii="Arial" w:hAnsi="Arial" w:cs="Arial"/>
          <w:sz w:val="24"/>
          <w:szCs w:val="24"/>
        </w:rPr>
        <w:t>/</w:t>
      </w:r>
      <w:proofErr w:type="spellStart"/>
      <w:r w:rsidRPr="00A12284">
        <w:rPr>
          <w:rFonts w:ascii="Arial" w:hAnsi="Arial" w:cs="Arial"/>
          <w:sz w:val="24"/>
          <w:szCs w:val="24"/>
        </w:rPr>
        <w:t>Кобщ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</w:t>
      </w:r>
      <w:r w:rsidR="00770D2D" w:rsidRPr="00A12284">
        <w:rPr>
          <w:rFonts w:ascii="Arial" w:hAnsi="Arial" w:cs="Arial"/>
          <w:sz w:val="24"/>
          <w:szCs w:val="24"/>
        </w:rPr>
        <w:t>х</w:t>
      </w:r>
      <w:r w:rsidRPr="00A12284">
        <w:rPr>
          <w:rFonts w:ascii="Arial" w:hAnsi="Arial" w:cs="Arial"/>
          <w:sz w:val="24"/>
          <w:szCs w:val="24"/>
        </w:rPr>
        <w:t xml:space="preserve"> 100, где: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Дж - доля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%;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Кж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количество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согласно сводному протоколу заполнения государственных требований физической подготовки граждан, человек,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Кобщ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общее количество жителей городского округа Жуковский, согласно форме отчетности федеральной службы государственной статистики, человек.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9.</w:t>
      </w:r>
      <w:r w:rsidRPr="00A12284">
        <w:rPr>
          <w:rFonts w:ascii="Arial" w:hAnsi="Arial" w:cs="Arial"/>
          <w:sz w:val="24"/>
          <w:szCs w:val="24"/>
        </w:rPr>
        <w:tab/>
        <w:t>Доля обучающихся и студентов городского округа Жуковский, выполнивших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нормативы Всероссийского физкультурно-спортивного комплекса «Готов к труду и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обороне» (ГТО), в общей численности обучающихся и студентов, принявших участие в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сдаче нормативов Всероссийского физкультурно-спортивного комплекса «Готов к труду и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обороне» (ГТО), %;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770D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Дж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= Кс/</w:t>
      </w:r>
      <w:proofErr w:type="spellStart"/>
      <w:r w:rsidRPr="00A12284">
        <w:rPr>
          <w:rFonts w:ascii="Arial" w:hAnsi="Arial" w:cs="Arial"/>
          <w:sz w:val="24"/>
          <w:szCs w:val="24"/>
        </w:rPr>
        <w:t>Кобщ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</w:t>
      </w:r>
      <w:r w:rsidR="00770D2D" w:rsidRPr="00A12284">
        <w:rPr>
          <w:rFonts w:ascii="Arial" w:hAnsi="Arial" w:cs="Arial"/>
          <w:sz w:val="24"/>
          <w:szCs w:val="24"/>
        </w:rPr>
        <w:t>х</w:t>
      </w:r>
      <w:r w:rsidRPr="00A12284">
        <w:rPr>
          <w:rFonts w:ascii="Arial" w:hAnsi="Arial" w:cs="Arial"/>
          <w:sz w:val="24"/>
          <w:szCs w:val="24"/>
        </w:rPr>
        <w:t xml:space="preserve"> 100, где: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Дж - доля обучающихся и студентов городского округ</w:t>
      </w:r>
      <w:r w:rsidR="00770D2D" w:rsidRPr="00A12284">
        <w:rPr>
          <w:rFonts w:ascii="Arial" w:hAnsi="Arial" w:cs="Arial"/>
          <w:sz w:val="24"/>
          <w:szCs w:val="24"/>
        </w:rPr>
        <w:t>а Жуковский, вып</w:t>
      </w:r>
      <w:r w:rsidRPr="00A12284">
        <w:rPr>
          <w:rFonts w:ascii="Arial" w:hAnsi="Arial" w:cs="Arial"/>
          <w:sz w:val="24"/>
          <w:szCs w:val="24"/>
        </w:rPr>
        <w:t>олнивших нормативы Всероссийского физкультурно-спортивного комплекса «Готов к труду и обороне» (ГТО).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(ГТО), %;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 xml:space="preserve">Кс - количество обучающихся и студентов </w:t>
      </w:r>
      <w:r w:rsidR="00770D2D" w:rsidRPr="00A12284">
        <w:rPr>
          <w:rFonts w:ascii="Arial" w:hAnsi="Arial" w:cs="Arial"/>
          <w:sz w:val="24"/>
          <w:szCs w:val="24"/>
        </w:rPr>
        <w:t>городского округа Жуковский, вып</w:t>
      </w:r>
      <w:r w:rsidRPr="00A12284">
        <w:rPr>
          <w:rFonts w:ascii="Arial" w:hAnsi="Arial" w:cs="Arial"/>
          <w:sz w:val="24"/>
          <w:szCs w:val="24"/>
        </w:rPr>
        <w:t>олнивших нормативы Всероссийского физкультурно-спортивного комплекса «Готов к труду и обороне» (ГТО), согласно сводному протоколу заполнения государственных требований физической подготовки граждан, человек,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Кобщ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общее количество обучающихся и студентов городского округа Жуковский, согласно форме отчетности федеральной службы государственной статистики, человек.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10.</w:t>
      </w:r>
      <w:r w:rsidRPr="00A12284">
        <w:rPr>
          <w:rFonts w:ascii="Arial" w:hAnsi="Arial" w:cs="Arial"/>
          <w:sz w:val="24"/>
          <w:szCs w:val="24"/>
        </w:rPr>
        <w:tab/>
        <w:t>Фактическая обеспеченность населения Московской области объектами спорта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(единовременная пропускная способность объектов спорта) на 10 000 населения, человек;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770D2D" w:rsidRPr="00A12284" w:rsidRDefault="00E816EA" w:rsidP="00770D2D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Ефр</w:t>
      </w:r>
      <w:proofErr w:type="spellEnd"/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=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284">
        <w:rPr>
          <w:rFonts w:ascii="Arial" w:hAnsi="Arial" w:cs="Arial"/>
          <w:sz w:val="24"/>
          <w:szCs w:val="24"/>
        </w:rPr>
        <w:t>Еф</w:t>
      </w:r>
      <w:proofErr w:type="spellEnd"/>
      <w:r w:rsidRPr="00A12284">
        <w:rPr>
          <w:rFonts w:ascii="Arial" w:hAnsi="Arial" w:cs="Arial"/>
          <w:sz w:val="24"/>
          <w:szCs w:val="24"/>
        </w:rPr>
        <w:t>/(Н/10000), где: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770D2D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Ефр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фактическая обеспеченность насел</w:t>
      </w:r>
      <w:r w:rsidR="00770D2D" w:rsidRPr="00A12284">
        <w:rPr>
          <w:rFonts w:ascii="Arial" w:hAnsi="Arial" w:cs="Arial"/>
          <w:sz w:val="24"/>
          <w:szCs w:val="24"/>
        </w:rPr>
        <w:t>ения объектами спорта, человек,</w:t>
      </w:r>
    </w:p>
    <w:p w:rsidR="00770D2D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Еф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единовременная пропускная способность спорти</w:t>
      </w:r>
      <w:r w:rsidR="00770D2D" w:rsidRPr="00A12284">
        <w:rPr>
          <w:rFonts w:ascii="Arial" w:hAnsi="Arial" w:cs="Arial"/>
          <w:sz w:val="24"/>
          <w:szCs w:val="24"/>
        </w:rPr>
        <w:t>вных сооружений (ЕПС), человек,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Н - численность населения муниципального городского округа Жуковский, человек.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11.</w:t>
      </w:r>
      <w:r w:rsidRPr="00A12284">
        <w:rPr>
          <w:rFonts w:ascii="Arial" w:hAnsi="Arial" w:cs="Arial"/>
          <w:sz w:val="24"/>
          <w:szCs w:val="24"/>
        </w:rPr>
        <w:tab/>
        <w:t>Количество введенных в эксплуатацию спортивных объектов, единиц (согласно фактической сдачи объектов и статистической форме 1-ФК).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12.</w:t>
      </w:r>
      <w:r w:rsidRPr="00A12284">
        <w:rPr>
          <w:rFonts w:ascii="Arial" w:hAnsi="Arial" w:cs="Arial"/>
          <w:sz w:val="24"/>
          <w:szCs w:val="24"/>
        </w:rPr>
        <w:tab/>
        <w:t>Количество плоскостных сооружений на которых проведен капитальный ремонт, единиц;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Рассчитывается как сумма всех спортивных плоскостных сооружений городского округа Жуковский, на которых был проведен капитальный ремонт, в том числе: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-</w:t>
      </w:r>
      <w:r w:rsidRPr="00A12284">
        <w:rPr>
          <w:rFonts w:ascii="Arial" w:hAnsi="Arial" w:cs="Arial"/>
          <w:sz w:val="24"/>
          <w:szCs w:val="24"/>
        </w:rPr>
        <w:tab/>
        <w:t>количество реконструированных объектов физической культуры и спорта;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-</w:t>
      </w:r>
      <w:r w:rsidRPr="00A12284">
        <w:rPr>
          <w:rFonts w:ascii="Arial" w:hAnsi="Arial" w:cs="Arial"/>
          <w:sz w:val="24"/>
          <w:szCs w:val="24"/>
        </w:rPr>
        <w:tab/>
        <w:t>физкультурно-оздоровительных комплексов по поручению Губернатора Московской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 xml:space="preserve">области "50 </w:t>
      </w:r>
      <w:proofErr w:type="spellStart"/>
      <w:r w:rsidRPr="00A12284">
        <w:rPr>
          <w:rFonts w:ascii="Arial" w:hAnsi="Arial" w:cs="Arial"/>
          <w:sz w:val="24"/>
          <w:szCs w:val="24"/>
        </w:rPr>
        <w:t>ФОКов</w:t>
      </w:r>
      <w:proofErr w:type="spellEnd"/>
      <w:r w:rsidRPr="00A12284">
        <w:rPr>
          <w:rFonts w:ascii="Arial" w:hAnsi="Arial" w:cs="Arial"/>
          <w:sz w:val="24"/>
          <w:szCs w:val="24"/>
        </w:rPr>
        <w:t>";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-</w:t>
      </w:r>
      <w:r w:rsidRPr="00A12284">
        <w:rPr>
          <w:rFonts w:ascii="Arial" w:hAnsi="Arial" w:cs="Arial"/>
          <w:sz w:val="24"/>
          <w:szCs w:val="24"/>
        </w:rPr>
        <w:tab/>
        <w:t>количество реконструированных объектов физической культуры и спорта (стадионы или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футбольные поля).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Рассчитывается как сумма реконструированных объектов спорта данного вида городского округа Жуковский.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13.</w:t>
      </w:r>
      <w:r w:rsidRPr="00A12284">
        <w:rPr>
          <w:rFonts w:ascii="Arial" w:hAnsi="Arial" w:cs="Arial"/>
          <w:sz w:val="24"/>
          <w:szCs w:val="24"/>
        </w:rPr>
        <w:tab/>
        <w:t>Модернизация материально-технической базы объектов физической культуры и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спорта путем проведения капитального ремонта и технического переоснащения, единиц;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Рассчитывается как сумма всех объектов спорта городского округа Жуковский, на которых была проведена модернизация материально-технической базы.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14.</w:t>
      </w:r>
      <w:r w:rsidRPr="00A12284">
        <w:rPr>
          <w:rFonts w:ascii="Arial" w:hAnsi="Arial" w:cs="Arial"/>
          <w:sz w:val="24"/>
          <w:szCs w:val="24"/>
        </w:rPr>
        <w:tab/>
        <w:t>Количество введенных в эксплуатацию тренировочных площадок муниципальных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образований Московской области, соответствующих требованиям ФИФА,</w:t>
      </w:r>
      <w:r w:rsidR="00770D2D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предназначенных для проведения предварительных тренировок, единиц;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Рассчитывается как сумма всех спортивных площадок городского округа Жуковский, введенных в эксплуатацию и соответствующих требованиям ФИФА.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15.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инвалидов, %;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770D2D" w:rsidP="00770D2D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Досп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A12284">
        <w:rPr>
          <w:rFonts w:ascii="Arial" w:hAnsi="Arial" w:cs="Arial"/>
          <w:sz w:val="24"/>
          <w:szCs w:val="24"/>
        </w:rPr>
        <w:t>Чосп</w:t>
      </w:r>
      <w:proofErr w:type="spellEnd"/>
      <w:r w:rsidRPr="00A12284">
        <w:rPr>
          <w:rFonts w:ascii="Arial" w:hAnsi="Arial" w:cs="Arial"/>
          <w:sz w:val="24"/>
          <w:szCs w:val="24"/>
        </w:rPr>
        <w:t>/</w:t>
      </w:r>
      <w:proofErr w:type="spellStart"/>
      <w:r w:rsidRPr="00A12284">
        <w:rPr>
          <w:rFonts w:ascii="Arial" w:hAnsi="Arial" w:cs="Arial"/>
          <w:sz w:val="24"/>
          <w:szCs w:val="24"/>
        </w:rPr>
        <w:t>Чо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х</w:t>
      </w:r>
      <w:r w:rsidR="00E816EA" w:rsidRPr="00A12284">
        <w:rPr>
          <w:rFonts w:ascii="Arial" w:hAnsi="Arial" w:cs="Arial"/>
          <w:sz w:val="24"/>
          <w:szCs w:val="24"/>
        </w:rPr>
        <w:t xml:space="preserve"> 100%, где:</w:t>
      </w:r>
    </w:p>
    <w:p w:rsidR="00770D2D" w:rsidRPr="00A12284" w:rsidRDefault="00770D2D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Досп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</w:t>
      </w:r>
      <w:r w:rsidR="00415A64" w:rsidRPr="00A12284">
        <w:rPr>
          <w:rFonts w:ascii="Arial" w:hAnsi="Arial" w:cs="Arial"/>
          <w:sz w:val="24"/>
          <w:szCs w:val="24"/>
        </w:rPr>
        <w:t>д</w:t>
      </w:r>
      <w:r w:rsidRPr="00A12284">
        <w:rPr>
          <w:rFonts w:ascii="Arial" w:hAnsi="Arial" w:cs="Arial"/>
          <w:sz w:val="24"/>
          <w:szCs w:val="24"/>
        </w:rPr>
        <w:t>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инвалидов, %;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Чосп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№5-ФК;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Чо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№5-ФК.</w:t>
      </w:r>
    </w:p>
    <w:p w:rsidR="00415A64" w:rsidRPr="00A12284" w:rsidRDefault="00415A64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Подпрограмма II «Создание условий для оказания медицинской помощи».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1. Доля взрослого населения городского округа Жуковский, прошедшего диспансеризацию, от общего числа взрослого населения, %;</w:t>
      </w:r>
    </w:p>
    <w:p w:rsidR="00415A64" w:rsidRPr="00A12284" w:rsidRDefault="00415A64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415A64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Дп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A12284">
        <w:rPr>
          <w:rFonts w:ascii="Arial" w:hAnsi="Arial" w:cs="Arial"/>
          <w:sz w:val="24"/>
          <w:szCs w:val="24"/>
        </w:rPr>
        <w:t>Дзд</w:t>
      </w:r>
      <w:proofErr w:type="spellEnd"/>
      <w:r w:rsidRPr="00A12284">
        <w:rPr>
          <w:rFonts w:ascii="Arial" w:hAnsi="Arial" w:cs="Arial"/>
          <w:sz w:val="24"/>
          <w:szCs w:val="24"/>
        </w:rPr>
        <w:t>/</w:t>
      </w:r>
      <w:proofErr w:type="spellStart"/>
      <w:r w:rsidRPr="00A12284">
        <w:rPr>
          <w:rFonts w:ascii="Arial" w:hAnsi="Arial" w:cs="Arial"/>
          <w:sz w:val="24"/>
          <w:szCs w:val="24"/>
        </w:rPr>
        <w:t>Доч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</w:t>
      </w:r>
      <w:r w:rsidR="00415A64" w:rsidRPr="00A12284">
        <w:rPr>
          <w:rFonts w:ascii="Arial" w:hAnsi="Arial" w:cs="Arial"/>
          <w:sz w:val="24"/>
          <w:szCs w:val="24"/>
        </w:rPr>
        <w:t>х</w:t>
      </w:r>
      <w:r w:rsidRPr="00A12284">
        <w:rPr>
          <w:rFonts w:ascii="Arial" w:hAnsi="Arial" w:cs="Arial"/>
          <w:sz w:val="24"/>
          <w:szCs w:val="24"/>
        </w:rPr>
        <w:t xml:space="preserve"> 100%, где:</w:t>
      </w:r>
    </w:p>
    <w:p w:rsidR="00415A64" w:rsidRPr="00A12284" w:rsidRDefault="00415A64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Дп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доля взрослого населения Московской области, прошедшего диспансеризацию, от общего числа взрослого населения Московской области в возрасте 21 год и старше, процент</w:t>
      </w:r>
      <w:r w:rsidR="00415A64" w:rsidRPr="00A12284">
        <w:rPr>
          <w:rFonts w:ascii="Arial" w:hAnsi="Arial" w:cs="Arial"/>
          <w:sz w:val="24"/>
          <w:szCs w:val="24"/>
        </w:rPr>
        <w:t>;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Дзд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численность населения, прошедшего диспансеризацию в отчетном периоде, чел.</w:t>
      </w:r>
      <w:r w:rsidR="00415A64" w:rsidRPr="00A12284">
        <w:rPr>
          <w:rFonts w:ascii="Arial" w:hAnsi="Arial" w:cs="Arial"/>
          <w:sz w:val="24"/>
          <w:szCs w:val="24"/>
        </w:rPr>
        <w:t>;</w:t>
      </w:r>
    </w:p>
    <w:p w:rsidR="00E816EA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12284">
        <w:rPr>
          <w:rFonts w:ascii="Arial" w:hAnsi="Arial" w:cs="Arial"/>
          <w:sz w:val="24"/>
          <w:szCs w:val="24"/>
        </w:rPr>
        <w:t>Доч</w:t>
      </w:r>
      <w:proofErr w:type="spellEnd"/>
      <w:r w:rsidRPr="00A12284">
        <w:rPr>
          <w:rFonts w:ascii="Arial" w:hAnsi="Arial" w:cs="Arial"/>
          <w:sz w:val="24"/>
          <w:szCs w:val="24"/>
        </w:rPr>
        <w:t xml:space="preserve"> - население в возрасте 21 год и старше, прикреплённое к медицинским организациям,</w:t>
      </w:r>
      <w:r w:rsidR="00415A64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оказывающим первичную медико-санитарную помощь (согласно Распоряжению Министерства</w:t>
      </w:r>
      <w:r w:rsidR="00415A64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здравоохранения Московской области от 23.12.2016 №54-р), чел. Источник информации:</w:t>
      </w:r>
      <w:r w:rsidR="00415A64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форма №131, утверждённая приказом Министерства здравоохранения Российской Федерации от</w:t>
      </w:r>
      <w:r w:rsidR="00415A64" w:rsidRPr="00A12284">
        <w:rPr>
          <w:rFonts w:ascii="Arial" w:hAnsi="Arial" w:cs="Arial"/>
          <w:sz w:val="24"/>
          <w:szCs w:val="24"/>
        </w:rPr>
        <w:t xml:space="preserve"> 0</w:t>
      </w:r>
      <w:r w:rsidRPr="00A12284">
        <w:rPr>
          <w:rFonts w:ascii="Arial" w:hAnsi="Arial" w:cs="Arial"/>
          <w:sz w:val="24"/>
          <w:szCs w:val="24"/>
        </w:rPr>
        <w:t>6</w:t>
      </w:r>
      <w:r w:rsidR="00415A64" w:rsidRPr="00A12284">
        <w:rPr>
          <w:rFonts w:ascii="Arial" w:hAnsi="Arial" w:cs="Arial"/>
          <w:sz w:val="24"/>
          <w:szCs w:val="24"/>
        </w:rPr>
        <w:t>.03.</w:t>
      </w:r>
      <w:r w:rsidRPr="00A12284">
        <w:rPr>
          <w:rFonts w:ascii="Arial" w:hAnsi="Arial" w:cs="Arial"/>
          <w:sz w:val="24"/>
          <w:szCs w:val="24"/>
        </w:rPr>
        <w:t xml:space="preserve">2015 </w:t>
      </w:r>
      <w:r w:rsidR="00415A64" w:rsidRPr="00A12284">
        <w:rPr>
          <w:rFonts w:ascii="Arial" w:hAnsi="Arial" w:cs="Arial"/>
          <w:sz w:val="24"/>
          <w:szCs w:val="24"/>
        </w:rPr>
        <w:t>№</w:t>
      </w:r>
      <w:r w:rsidRPr="00A12284">
        <w:rPr>
          <w:rFonts w:ascii="Arial" w:hAnsi="Arial" w:cs="Arial"/>
          <w:sz w:val="24"/>
          <w:szCs w:val="24"/>
        </w:rPr>
        <w:t xml:space="preserve"> 87н., Распоряжение Министерства здравоохранения Московской области от</w:t>
      </w:r>
      <w:r w:rsidR="00415A64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23.12.2016 №54-р.</w:t>
      </w:r>
    </w:p>
    <w:p w:rsidR="00206F71" w:rsidRPr="00A12284" w:rsidRDefault="00E816EA" w:rsidP="00E816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Разъяснение по показателю: показатель определяется как отношение численности населения, прошедшего диспансеризацию в отчетном периоде, к населению в возрасте 21 год и старше, прикреплённому к медицинским организациям, оказывающим первичную медико-санитарную помощь (согласно Распоряжению Министерства здравоохранения Московской области от 23.12.2016 года №54-р) выраженное в процентах. Показатель считается с начала отчётного года нарастающим итогом.</w:t>
      </w:r>
    </w:p>
    <w:p w:rsidR="00206F71" w:rsidRPr="00A12284" w:rsidRDefault="00206F71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965031">
      <w:pPr>
        <w:rPr>
          <w:rFonts w:ascii="Arial" w:hAnsi="Arial" w:cs="Arial"/>
          <w:sz w:val="24"/>
          <w:szCs w:val="24"/>
        </w:rPr>
        <w:sectPr w:rsidR="00965031" w:rsidRPr="00A12284" w:rsidSect="00965031">
          <w:pgSz w:w="11905" w:h="16838"/>
          <w:pgMar w:top="1134" w:right="567" w:bottom="1134" w:left="1134" w:header="0" w:footer="0" w:gutter="0"/>
          <w:cols w:space="720"/>
        </w:sectPr>
      </w:pPr>
    </w:p>
    <w:p w:rsidR="00965031" w:rsidRPr="00A12284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Приложение 1</w:t>
      </w:r>
    </w:p>
    <w:p w:rsidR="00965031" w:rsidRPr="00A12284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к муниципальной программе</w:t>
      </w:r>
      <w:r w:rsidR="00167277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167277" w:rsidRPr="00A12284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"Развитие физической культуры и спорта,</w:t>
      </w:r>
      <w:r w:rsidR="00167277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формирование</w:t>
      </w:r>
    </w:p>
    <w:p w:rsidR="00167277" w:rsidRPr="00A12284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здорового образа жизни</w:t>
      </w:r>
      <w:r w:rsidR="00167277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населения городского округа</w:t>
      </w:r>
    </w:p>
    <w:p w:rsidR="00167277" w:rsidRPr="00A12284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Жуковский</w:t>
      </w:r>
      <w:r w:rsidR="00167277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(</w:t>
      </w:r>
      <w:r w:rsidR="0021049E" w:rsidRPr="00A12284">
        <w:rPr>
          <w:rFonts w:ascii="Arial" w:hAnsi="Arial" w:cs="Arial"/>
          <w:sz w:val="24"/>
          <w:szCs w:val="24"/>
        </w:rPr>
        <w:t>2017-2021</w:t>
      </w:r>
      <w:r w:rsidR="00896232" w:rsidRPr="00A12284">
        <w:rPr>
          <w:rFonts w:ascii="Arial" w:hAnsi="Arial" w:cs="Arial"/>
          <w:sz w:val="24"/>
          <w:szCs w:val="24"/>
        </w:rPr>
        <w:t xml:space="preserve"> </w:t>
      </w:r>
      <w:r w:rsidRPr="00A12284">
        <w:rPr>
          <w:rFonts w:ascii="Arial" w:hAnsi="Arial" w:cs="Arial"/>
          <w:sz w:val="24"/>
          <w:szCs w:val="24"/>
        </w:rPr>
        <w:t>годы)",</w:t>
      </w:r>
    </w:p>
    <w:p w:rsidR="00965031" w:rsidRPr="00A12284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96232" w:rsidRPr="00A12284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ПЕРЕЧЕНЬ МЕРОПРИЯТИЙ МУНИЦИПАЛЬНОЙ ПРОГРАММЫ (ПОДПРОГРАММЫ)</w:t>
      </w:r>
    </w:p>
    <w:p w:rsidR="00896232" w:rsidRPr="00A12284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«Развитие физической культуры и спорта, формирование здорового образа жизни населения</w:t>
      </w:r>
    </w:p>
    <w:p w:rsidR="00896232" w:rsidRPr="00A12284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городского округа Жуковский (2017-2021 годы)»</w:t>
      </w: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77"/>
        <w:gridCol w:w="850"/>
        <w:gridCol w:w="1418"/>
        <w:gridCol w:w="1134"/>
        <w:gridCol w:w="1134"/>
        <w:gridCol w:w="1134"/>
        <w:gridCol w:w="1134"/>
        <w:gridCol w:w="1134"/>
        <w:gridCol w:w="1134"/>
        <w:gridCol w:w="1984"/>
        <w:gridCol w:w="2268"/>
      </w:tblGrid>
      <w:tr w:rsidR="00024A3E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Срок исполнения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5670" w:type="dxa"/>
            <w:gridSpan w:val="5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DA501C" w:rsidRPr="00A12284" w:rsidRDefault="00DA501C" w:rsidP="00A1228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DA501C" w:rsidRPr="00A12284" w:rsidTr="00A12284">
        <w:tc>
          <w:tcPr>
            <w:tcW w:w="1977" w:type="dxa"/>
            <w:vMerge/>
            <w:vAlign w:val="center"/>
            <w:hideMark/>
          </w:tcPr>
          <w:p w:rsidR="00DA501C" w:rsidRPr="00A12284" w:rsidRDefault="00DA501C" w:rsidP="00A1228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A501C" w:rsidRPr="00A12284" w:rsidRDefault="00DA501C" w:rsidP="00A1228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A501C" w:rsidRPr="00A12284" w:rsidRDefault="00DA501C" w:rsidP="00A1228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A501C" w:rsidRPr="00A12284" w:rsidRDefault="00DA501C" w:rsidP="00A1228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2017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2018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2019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2020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501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2021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г.</w:t>
            </w:r>
          </w:p>
        </w:tc>
        <w:tc>
          <w:tcPr>
            <w:tcW w:w="1984" w:type="dxa"/>
            <w:vMerge/>
            <w:vAlign w:val="center"/>
            <w:hideMark/>
          </w:tcPr>
          <w:p w:rsidR="00DA501C" w:rsidRPr="00A12284" w:rsidRDefault="00DA501C" w:rsidP="00A1228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A501C" w:rsidRPr="00A12284" w:rsidRDefault="00DA501C" w:rsidP="00A1228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A3E" w:rsidRPr="00A12284" w:rsidTr="00A12284">
        <w:tc>
          <w:tcPr>
            <w:tcW w:w="1977" w:type="dxa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AC6B4C" w:rsidRPr="00A12284" w:rsidRDefault="005432B4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C6B4C" w:rsidRPr="00A12284" w:rsidRDefault="005432B4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</w:t>
            </w:r>
            <w:r w:rsidR="005432B4" w:rsidRPr="00A122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6B4C" w:rsidRPr="00A12284" w:rsidRDefault="005432B4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AC6B4C" w:rsidRPr="00A12284" w:rsidTr="00A12284">
        <w:tc>
          <w:tcPr>
            <w:tcW w:w="11049" w:type="dxa"/>
            <w:gridSpan w:val="9"/>
            <w:shd w:val="clear" w:color="auto" w:fill="FFFFFF"/>
            <w:vAlign w:val="center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ПОДПРОГРАММА </w:t>
            </w:r>
            <w:r w:rsidRPr="00A122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 «Создание условий для развития физической культуры и спорта»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C6B4C" w:rsidRPr="00A12284" w:rsidRDefault="005432B4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6B4C" w:rsidRPr="00A12284" w:rsidRDefault="00DA501C" w:rsidP="00A1228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</w:t>
            </w:r>
          </w:p>
        </w:tc>
      </w:tr>
      <w:tr w:rsidR="00242E77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1.1 Обеспечение выполнения муниципального задания МБУ "Спортивная школа -Центр спорта "Метеор"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670126,00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133000,00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133600,00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134136,00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134695,00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134695,00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670126,00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133000,00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133600,00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134136,00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134695,00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134695,00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 т.ч. организация работы центров тестирования по выполнению нормативов испытаний (тестов) Всероссийского физкультурно-спортивного комплекса «Готов к труду и обороне»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1.2 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7076,26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1076,26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242E77" w:rsidRPr="00A12284" w:rsidTr="00A12284">
        <w:tc>
          <w:tcPr>
            <w:tcW w:w="1977" w:type="dxa"/>
            <w:vMerge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7076,26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1076,26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1.2.1.Оплата медицинского обслуживания физкультурных и спортивных мероприятий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1.2.2. Закупка наградной продукции (кубки, медали, награды, зачетные квалификационные книжки и значки) для проведения спортивных мероприятий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2476,26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476,26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2476,26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476,26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1.2.3. Осуществление перевозок спортсменов городского округа Жуковский на областные спортивные соревнования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1.2.4.Обеспечение условий участия и проведения городских спортивных и физкультурных мероприятий, фестивалей, спартакиад среди различных слоев населения городского округа Жуковский (питание, судьи, реклама)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242E77" w:rsidRPr="00A12284" w:rsidTr="00A12284">
        <w:tc>
          <w:tcPr>
            <w:tcW w:w="1977" w:type="dxa"/>
            <w:vMerge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1.3. Строительство, реконструкция, модернизация и ремонт спортивных объектов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8530,00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8530,00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5598,00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5598,00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1.3.1. Текущий ремонт МБУ "Спортивная школа -Центр спорта "Метеор"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1.3.2. Приобретение оборудования и спортивного инвентаря для МБУ "Спортивная школа -Центр спорта "Метеор"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7210,00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7210,00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1810,00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1810,00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5400,00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5400,00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Мероприятие 1.3.3. Перенос спортивного объекта - крытого катка под </w:t>
            </w:r>
            <w:proofErr w:type="spellStart"/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воздухоопорной</w:t>
            </w:r>
            <w:proofErr w:type="spellEnd"/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 конструкцией "</w:t>
            </w:r>
            <w:r w:rsidRPr="00A122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Ice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122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park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1418" w:type="dxa"/>
            <w:shd w:val="clear" w:color="auto" w:fill="FFFFFF"/>
            <w:hideMark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1.3.4. «Подготовка основания, приобретение и установка площадки для занятий силовой гимнастикой (</w:t>
            </w:r>
            <w:proofErr w:type="spellStart"/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воркаут</w:t>
            </w:r>
            <w:proofErr w:type="spellEnd"/>
            <w:r w:rsidRPr="00A12284">
              <w:rPr>
                <w:rFonts w:ascii="Arial" w:eastAsia="Times New Roman" w:hAnsi="Arial" w:cs="Arial"/>
                <w:sz w:val="20"/>
                <w:szCs w:val="20"/>
              </w:rPr>
              <w:t>) в городском округе Жуковский»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1418" w:type="dxa"/>
            <w:shd w:val="clear" w:color="auto" w:fill="FFFFFF"/>
            <w:hideMark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Итого по Подпрограмме </w:t>
            </w:r>
            <w:r w:rsidRPr="00A1228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I</w:t>
            </w:r>
            <w:r w:rsidRPr="00A122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«Создание условий для развития физической культуры и спорта»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685732,26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142606,26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135100,00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135636,00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136195,00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136195,00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42E77" w:rsidRPr="00A12284" w:rsidRDefault="00242E77" w:rsidP="00242E7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</w:t>
            </w: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682800,26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139674,26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135100,00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135636,00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136195,00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136195,00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77" w:rsidRPr="00A12284" w:rsidTr="00A12284">
        <w:tc>
          <w:tcPr>
            <w:tcW w:w="1977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42E77" w:rsidRPr="00A12284" w:rsidRDefault="00242E77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2E77" w:rsidRPr="00A12284" w:rsidRDefault="00242E77" w:rsidP="00242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42E77" w:rsidRPr="00A12284" w:rsidRDefault="00242E77" w:rsidP="00242E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B4C" w:rsidRPr="00A12284" w:rsidTr="00A12284">
        <w:tc>
          <w:tcPr>
            <w:tcW w:w="11049" w:type="dxa"/>
            <w:gridSpan w:val="9"/>
            <w:shd w:val="clear" w:color="auto" w:fill="FFFFFF"/>
            <w:hideMark/>
          </w:tcPr>
          <w:p w:rsidR="00AC6B4C" w:rsidRPr="00A12284" w:rsidRDefault="00AC6B4C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ПОДПРОГРАММА </w:t>
            </w:r>
            <w:r w:rsidRPr="00A122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II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 «Создание условий</w:t>
            </w:r>
            <w:r w:rsidR="007C46D5"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для оказания медицинской помощи»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C6B4C" w:rsidRPr="00A12284" w:rsidRDefault="007C46D5" w:rsidP="005D19D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6B4C" w:rsidRPr="00A12284" w:rsidRDefault="007C46D5" w:rsidP="005D19D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262CA0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2.1. "Строительство детской поликлиники"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1418" w:type="dxa"/>
            <w:shd w:val="clear" w:color="auto" w:fill="FFFFFF"/>
            <w:hideMark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55270,08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55270,08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спорту,  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5355,17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5355,17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2.2. "Установление медицинским и фармацевтическим работникам медицинских организаций, находящихся на территории городского округа Жуковский дополнительных гарантий и мер социальной поддержки"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11320,00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11320,00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2.2.1. Социальная поддержка в виде именных стипендий целевым студентам медицинских ВУЗов и студентам целевой клинической интернатуры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3320,00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3320,00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2.2.2. Возмещение части расходов по договору найма жилых помещений, занимаемых медицинскими работниками государственного бюджетного учреждения здравоохранения Московской области «Жуковская городская клиническая больница» и государственного бюджетного учреждения здравоохранения Московской области «Жуковская стоматологическая поликлиника»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гоны</w:t>
            </w:r>
          </w:p>
        </w:tc>
        <w:tc>
          <w:tcPr>
            <w:tcW w:w="1418" w:type="dxa"/>
            <w:shd w:val="clear" w:color="auto" w:fill="FFFFFF"/>
            <w:hideMark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2.2.3. Создание условий для проведения профилактических осмотров на туберкулез в пределах полномочий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Мероприятие 2.2.4. Создание условий для проведения диспансеризации взрослого населения в пределах полномочий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Итого по Подпрограмме </w:t>
            </w:r>
            <w:r w:rsidRPr="00A1228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II</w:t>
            </w:r>
            <w:r w:rsidRPr="00A122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«Создание условий для оказания медицинской помощи»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66590,08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56470,08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16675,17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6555,17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 w:val="restart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tabs>
                <w:tab w:val="left" w:leader="dot" w:pos="989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Итого по муниципальной программе: «Развитие физической культуры и спорта, формирование здорового образа жизни населения городского округа Жуковский (2017-2021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годы)»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годы</w:t>
            </w:r>
          </w:p>
        </w:tc>
        <w:tc>
          <w:tcPr>
            <w:tcW w:w="1418" w:type="dxa"/>
            <w:shd w:val="clear" w:color="auto" w:fill="FFFFFF"/>
            <w:hideMark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752322,34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199076,34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136880,00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138416,00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138975,00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138975,00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Жуковский, МБУ "Спортивная школа - Центр спорта "Метеор" </w:t>
            </w:r>
          </w:p>
        </w:tc>
      </w:tr>
      <w:tr w:rsidR="00262CA0" w:rsidRPr="00A12284" w:rsidTr="00A12284">
        <w:tc>
          <w:tcPr>
            <w:tcW w:w="1977" w:type="dxa"/>
            <w:vMerge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62CA0" w:rsidRPr="00A12284" w:rsidRDefault="00262CA0" w:rsidP="00262CA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32771,04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32771,04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699475,43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146229,43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136880,00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138416,00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138975,00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138975,00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CA0" w:rsidRPr="00A12284" w:rsidTr="00A12284">
        <w:tc>
          <w:tcPr>
            <w:tcW w:w="1977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2CA0" w:rsidRPr="00A12284" w:rsidRDefault="00262CA0" w:rsidP="00A1228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2CA0" w:rsidRPr="00A12284" w:rsidRDefault="00262CA0" w:rsidP="00262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28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62CA0" w:rsidRPr="00A12284" w:rsidRDefault="00262CA0" w:rsidP="00262C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6B4C" w:rsidRPr="00A12284" w:rsidRDefault="00AC6B4C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C6B4C" w:rsidRPr="00A12284" w:rsidRDefault="00AC6B4C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65031" w:rsidRPr="00A12284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0" w:name="P422"/>
      <w:bookmarkEnd w:id="0"/>
      <w:r w:rsidRPr="00A12284">
        <w:rPr>
          <w:rFonts w:ascii="Arial" w:hAnsi="Arial" w:cs="Arial"/>
          <w:sz w:val="24"/>
          <w:szCs w:val="24"/>
        </w:rPr>
        <w:t>Приложение 2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"Развитие физической культуры и спорта, формирование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Жуковский (</w:t>
      </w:r>
      <w:r w:rsidR="0021049E" w:rsidRPr="00A12284">
        <w:rPr>
          <w:rFonts w:ascii="Arial" w:hAnsi="Arial" w:cs="Arial"/>
          <w:sz w:val="24"/>
          <w:szCs w:val="24"/>
        </w:rPr>
        <w:t>2017-2021</w:t>
      </w:r>
      <w:r w:rsidRPr="00A12284">
        <w:rPr>
          <w:rFonts w:ascii="Arial" w:hAnsi="Arial" w:cs="Arial"/>
          <w:sz w:val="24"/>
          <w:szCs w:val="24"/>
        </w:rPr>
        <w:t>годы)",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A12284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ПЛАНИРУЕМЫЕ РЕЗУЛЬТАТЫ РЕАЛИЗАЦИИ</w:t>
      </w:r>
    </w:p>
    <w:p w:rsidR="006C3168" w:rsidRPr="00A12284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МУНИЦИПАЛЬНОЙ ПРОГРАММЫ (ПОДПРОГРАММЫ)</w:t>
      </w:r>
    </w:p>
    <w:p w:rsidR="006C3168" w:rsidRPr="00A12284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«Развитие физической культуры и спорта, формирование здорового образа жизни</w:t>
      </w:r>
    </w:p>
    <w:p w:rsidR="006C3168" w:rsidRPr="00A12284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населения городского округа Жуковский (2017-2021 годы)»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1"/>
        <w:gridCol w:w="6036"/>
        <w:gridCol w:w="862"/>
        <w:gridCol w:w="1458"/>
        <w:gridCol w:w="1218"/>
        <w:gridCol w:w="1250"/>
        <w:gridCol w:w="1115"/>
        <w:gridCol w:w="1295"/>
        <w:gridCol w:w="1471"/>
      </w:tblGrid>
      <w:tr w:rsidR="005A19F4" w:rsidRPr="00A12284" w:rsidTr="005A19F4">
        <w:tc>
          <w:tcPr>
            <w:tcW w:w="661" w:type="dxa"/>
            <w:vMerge w:val="restart"/>
            <w:shd w:val="clear" w:color="auto" w:fill="FFFFFF"/>
            <w:hideMark/>
          </w:tcPr>
          <w:p w:rsidR="005A19F4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P533"/>
            <w:bookmarkEnd w:id="1"/>
            <w:r w:rsidRPr="00A12284">
              <w:rPr>
                <w:rFonts w:ascii="Arial" w:hAnsi="Arial" w:cs="Arial"/>
                <w:spacing w:val="-3"/>
                <w:sz w:val="20"/>
                <w:szCs w:val="20"/>
              </w:rPr>
              <w:t>№ п/п</w:t>
            </w:r>
          </w:p>
        </w:tc>
        <w:tc>
          <w:tcPr>
            <w:tcW w:w="6036" w:type="dxa"/>
            <w:vMerge w:val="restart"/>
            <w:shd w:val="clear" w:color="auto" w:fill="FFFFFF"/>
            <w:hideMark/>
          </w:tcPr>
          <w:p w:rsidR="005A19F4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862" w:type="dxa"/>
            <w:vMerge w:val="restart"/>
            <w:shd w:val="clear" w:color="auto" w:fill="FFFFFF"/>
            <w:hideMark/>
          </w:tcPr>
          <w:p w:rsidR="005A19F4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Ед. изм.</w:t>
            </w:r>
          </w:p>
        </w:tc>
        <w:tc>
          <w:tcPr>
            <w:tcW w:w="1458" w:type="dxa"/>
            <w:vMerge w:val="restart"/>
            <w:shd w:val="clear" w:color="auto" w:fill="FFFFFF"/>
            <w:hideMark/>
          </w:tcPr>
          <w:p w:rsidR="005A19F4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Базовое значение показателя </w:t>
            </w:r>
            <w:r w:rsidRPr="00A12284">
              <w:rPr>
                <w:rFonts w:ascii="Arial" w:hAnsi="Arial" w:cs="Arial"/>
                <w:sz w:val="20"/>
                <w:szCs w:val="20"/>
              </w:rPr>
              <w:t xml:space="preserve">(2016 </w:t>
            </w:r>
            <w:r w:rsidRPr="00A12284">
              <w:rPr>
                <w:rFonts w:ascii="Arial" w:eastAsia="Times New Roman" w:hAnsi="Arial" w:cs="Arial"/>
                <w:bCs/>
                <w:sz w:val="20"/>
                <w:szCs w:val="20"/>
              </w:rPr>
              <w:t>год)</w:t>
            </w:r>
          </w:p>
        </w:tc>
        <w:tc>
          <w:tcPr>
            <w:tcW w:w="6349" w:type="dxa"/>
            <w:gridSpan w:val="5"/>
            <w:shd w:val="clear" w:color="auto" w:fill="FFFFFF"/>
            <w:hideMark/>
          </w:tcPr>
          <w:p w:rsidR="005A19F4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5A19F4" w:rsidRPr="00A12284" w:rsidTr="005A19F4">
        <w:tc>
          <w:tcPr>
            <w:tcW w:w="661" w:type="dxa"/>
            <w:vMerge/>
            <w:shd w:val="clear" w:color="auto" w:fill="FFFFFF"/>
          </w:tcPr>
          <w:p w:rsidR="005A19F4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  <w:vMerge/>
            <w:hideMark/>
          </w:tcPr>
          <w:p w:rsidR="005A19F4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9F4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9F4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9F4" w:rsidRPr="00A12284" w:rsidRDefault="005A19F4" w:rsidP="005A19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hideMark/>
          </w:tcPr>
          <w:p w:rsidR="005A19F4" w:rsidRPr="00A12284" w:rsidRDefault="005A19F4" w:rsidP="005A19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vMerge/>
            <w:hideMark/>
          </w:tcPr>
          <w:p w:rsidR="005A19F4" w:rsidRPr="00A12284" w:rsidRDefault="005A19F4" w:rsidP="005A19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FFFFFF"/>
            <w:hideMark/>
          </w:tcPr>
          <w:p w:rsidR="005A19F4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2017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1250" w:type="dxa"/>
            <w:shd w:val="clear" w:color="auto" w:fill="FFFFFF"/>
            <w:hideMark/>
          </w:tcPr>
          <w:p w:rsidR="005A19F4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2018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1115" w:type="dxa"/>
            <w:shd w:val="clear" w:color="auto" w:fill="FFFFFF"/>
          </w:tcPr>
          <w:p w:rsidR="005A19F4" w:rsidRPr="00A12284" w:rsidRDefault="005A19F4" w:rsidP="005A1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2018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1295" w:type="dxa"/>
            <w:shd w:val="clear" w:color="auto" w:fill="FFFFFF"/>
          </w:tcPr>
          <w:p w:rsidR="005A19F4" w:rsidRPr="00A12284" w:rsidRDefault="005A19F4" w:rsidP="005A1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2018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1471" w:type="dxa"/>
            <w:shd w:val="clear" w:color="auto" w:fill="FFFFFF"/>
          </w:tcPr>
          <w:p w:rsidR="005A19F4" w:rsidRPr="00A12284" w:rsidRDefault="005A19F4" w:rsidP="005A1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 xml:space="preserve">2018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</w:tr>
      <w:tr w:rsidR="005A19F4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36" w:type="dxa"/>
            <w:shd w:val="clear" w:color="auto" w:fill="FFFFFF"/>
            <w:hideMark/>
          </w:tcPr>
          <w:p w:rsidR="00262CA0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5A19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262CA0" w:rsidRPr="00A12284" w:rsidTr="005A19F4">
        <w:tc>
          <w:tcPr>
            <w:tcW w:w="15366" w:type="dxa"/>
            <w:gridSpan w:val="9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ПОДПРОГРАММА </w:t>
            </w:r>
            <w:r w:rsidRPr="00A122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 xml:space="preserve"> «Создание условий для развития физической культур</w:t>
            </w:r>
            <w:r w:rsidR="001640F8" w:rsidRPr="00A12284">
              <w:rPr>
                <w:rFonts w:ascii="Arial" w:eastAsia="Times New Roman" w:hAnsi="Arial" w:cs="Arial"/>
                <w:sz w:val="20"/>
                <w:szCs w:val="20"/>
              </w:rPr>
              <w:t>ы и спорта»</w:t>
            </w:r>
          </w:p>
        </w:tc>
      </w:tr>
      <w:tr w:rsidR="005A19F4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36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Доля жителей городского округа Жуковский, систематически </w:t>
            </w:r>
            <w:r w:rsidRPr="00A12284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занимающегося физической культурой и спортом в общей </w:t>
            </w:r>
            <w:r w:rsidRPr="00A12284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численности населения городского округа Жуковский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1640F8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1640F8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43,6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1640F8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45,1</w:t>
            </w:r>
          </w:p>
        </w:tc>
      </w:tr>
      <w:tr w:rsidR="005A19F4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6036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Количество жителей городского округа Жуковский, систематически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занимающихся физической культурой и спортом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>тыс. чел.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37,59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39,96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42,37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1640F8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44,78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1640F8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47,18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1640F8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49,59</w:t>
            </w:r>
          </w:p>
        </w:tc>
      </w:tr>
      <w:tr w:rsidR="005A19F4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6036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Доля граждан, занимающихся в спортивных организациях, в общей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численности детей и молодежи в возрасте 6-15 лет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1640F8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1640F8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1640F8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5A19F4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6036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Доля учащихся и студентов, систематически занимающихся физической культурой и спортом, в общей численности учащихся и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студентов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1640F8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1640F8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1640F8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5A19F4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6036" w:type="dxa"/>
            <w:shd w:val="clear" w:color="auto" w:fill="FFFFFF"/>
            <w:vAlign w:val="center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Доля населения Московской области, занятого в экономике, </w:t>
            </w:r>
            <w:r w:rsidRPr="00A12284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занимающегося физической культурой и спортом, в общей </w:t>
            </w:r>
            <w:r w:rsidRPr="00A12284">
              <w:rPr>
                <w:rFonts w:ascii="Arial" w:eastAsia="Times New Roman" w:hAnsi="Arial" w:cs="Arial"/>
                <w:sz w:val="20"/>
                <w:szCs w:val="20"/>
              </w:rPr>
              <w:t>численности населения, занятого в экономике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1640F8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25,3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1640F8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1640F8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2CA0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6036" w:type="dxa"/>
            <w:shd w:val="clear" w:color="auto" w:fill="FFFFFF"/>
            <w:vAlign w:val="center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физкультурой и спортом, в общем числе указанной категории населения, проживающих в Московской области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</w:tr>
      <w:tr w:rsidR="00262CA0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36" w:type="dxa"/>
            <w:shd w:val="clear" w:color="auto" w:fill="FFFFFF"/>
            <w:vAlign w:val="center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Эффективность использования существующих объектов спорта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262CA0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6036" w:type="dxa"/>
            <w:shd w:val="clear" w:color="auto" w:fill="FFFFFF"/>
            <w:vAlign w:val="center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Доля жителей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30,9</w:t>
            </w:r>
          </w:p>
        </w:tc>
      </w:tr>
      <w:tr w:rsidR="00262CA0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6036" w:type="dxa"/>
            <w:shd w:val="clear" w:color="auto" w:fill="FFFFFF"/>
            <w:vAlign w:val="center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50,9</w:t>
            </w:r>
          </w:p>
        </w:tc>
      </w:tr>
      <w:tr w:rsidR="00262CA0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6036" w:type="dxa"/>
            <w:shd w:val="clear" w:color="auto" w:fill="FFFFFF"/>
            <w:vAlign w:val="center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Фактическая обеспеченность населения Московской области объектами спорта (единовременная пропускная способность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242,7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244,0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246,4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252,6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252,6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252,6</w:t>
            </w:r>
          </w:p>
        </w:tc>
      </w:tr>
      <w:tr w:rsidR="00262CA0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6036" w:type="dxa"/>
            <w:shd w:val="clear" w:color="auto" w:fill="FFFFFF"/>
            <w:vAlign w:val="center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Количество введенных в эксплуатацию спортивных объектов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2CA0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6036" w:type="dxa"/>
            <w:shd w:val="clear" w:color="auto" w:fill="FFFFFF"/>
            <w:vAlign w:val="center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Количество реконструированных объектов физической культуры и спорта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2CA0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6036" w:type="dxa"/>
            <w:shd w:val="clear" w:color="auto" w:fill="FFFFFF"/>
            <w:vAlign w:val="center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Количество физкультурно-оздоровительных комплексов по поручению Губернатора Московской области "50 </w:t>
            </w:r>
            <w:proofErr w:type="spellStart"/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ФОКов</w:t>
            </w:r>
            <w:proofErr w:type="spellEnd"/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"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2CA0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2.7.</w:t>
            </w:r>
          </w:p>
        </w:tc>
        <w:tc>
          <w:tcPr>
            <w:tcW w:w="6036" w:type="dxa"/>
            <w:shd w:val="clear" w:color="auto" w:fill="FFFFFF"/>
            <w:vAlign w:val="center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Количество реконструированных объектов физической культуры и спорта (стадионы или футбольные поля)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2CA0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6036" w:type="dxa"/>
            <w:shd w:val="clear" w:color="auto" w:fill="FFFFFF"/>
            <w:vAlign w:val="center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Количество плоскостных сооружений на которых проведен капитальный ремонт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2CA0" w:rsidRPr="00A12284" w:rsidTr="005A19F4">
        <w:tc>
          <w:tcPr>
            <w:tcW w:w="661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2.9.</w:t>
            </w:r>
          </w:p>
        </w:tc>
        <w:tc>
          <w:tcPr>
            <w:tcW w:w="6036" w:type="dxa"/>
            <w:shd w:val="clear" w:color="auto" w:fill="FFFFFF"/>
            <w:vAlign w:val="center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Модернизация материально-технической базы объектов физической культуры и спорта путем проведения капитального ремонта и технического переоснащения</w:t>
            </w:r>
          </w:p>
        </w:tc>
        <w:tc>
          <w:tcPr>
            <w:tcW w:w="862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145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0" w:type="dxa"/>
            <w:shd w:val="clear" w:color="auto" w:fill="FFFFFF"/>
            <w:hideMark/>
          </w:tcPr>
          <w:p w:rsidR="00262CA0" w:rsidRPr="00A12284" w:rsidRDefault="00262CA0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71" w:type="dxa"/>
            <w:shd w:val="clear" w:color="auto" w:fill="FFFFFF"/>
          </w:tcPr>
          <w:p w:rsidR="00262CA0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4162E" w:rsidRPr="00A12284" w:rsidTr="005A19F4">
        <w:tc>
          <w:tcPr>
            <w:tcW w:w="661" w:type="dxa"/>
            <w:shd w:val="clear" w:color="auto" w:fill="FFFFFF"/>
          </w:tcPr>
          <w:p w:rsidR="00C4162E" w:rsidRPr="00A12284" w:rsidRDefault="00C4162E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2.10.</w:t>
            </w:r>
          </w:p>
        </w:tc>
        <w:tc>
          <w:tcPr>
            <w:tcW w:w="6036" w:type="dxa"/>
            <w:shd w:val="clear" w:color="auto" w:fill="FFFFFF"/>
            <w:vAlign w:val="center"/>
          </w:tcPr>
          <w:p w:rsidR="00C4162E" w:rsidRPr="00A12284" w:rsidRDefault="00C4162E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Количество введенных в эксплуатацию тренировочных площадок муниципальных образований Московской области, соответствующих требованиям ФИФА, предназначенных для проведения предварительных тренировок</w:t>
            </w:r>
          </w:p>
        </w:tc>
        <w:tc>
          <w:tcPr>
            <w:tcW w:w="862" w:type="dxa"/>
            <w:shd w:val="clear" w:color="auto" w:fill="FFFFFF"/>
          </w:tcPr>
          <w:p w:rsidR="00C4162E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1458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5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4162E" w:rsidRPr="00A12284" w:rsidTr="005A19F4">
        <w:tc>
          <w:tcPr>
            <w:tcW w:w="661" w:type="dxa"/>
            <w:shd w:val="clear" w:color="auto" w:fill="FFFFFF"/>
          </w:tcPr>
          <w:p w:rsidR="00C4162E" w:rsidRPr="00A12284" w:rsidRDefault="00C4162E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2.11.</w:t>
            </w:r>
          </w:p>
        </w:tc>
        <w:tc>
          <w:tcPr>
            <w:tcW w:w="6036" w:type="dxa"/>
            <w:shd w:val="clear" w:color="auto" w:fill="FFFFFF"/>
            <w:vAlign w:val="center"/>
          </w:tcPr>
          <w:p w:rsidR="00C4162E" w:rsidRPr="00A12284" w:rsidRDefault="00C4162E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</w:t>
            </w:r>
          </w:p>
        </w:tc>
        <w:tc>
          <w:tcPr>
            <w:tcW w:w="862" w:type="dxa"/>
            <w:shd w:val="clear" w:color="auto" w:fill="FFFFFF"/>
          </w:tcPr>
          <w:p w:rsidR="00C4162E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50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15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95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71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C4162E" w:rsidRPr="00A12284" w:rsidTr="005A19F4">
        <w:tc>
          <w:tcPr>
            <w:tcW w:w="661" w:type="dxa"/>
            <w:shd w:val="clear" w:color="auto" w:fill="FFFFFF"/>
          </w:tcPr>
          <w:p w:rsidR="00C4162E" w:rsidRPr="00A12284" w:rsidRDefault="00C4162E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2.12.</w:t>
            </w:r>
          </w:p>
        </w:tc>
        <w:tc>
          <w:tcPr>
            <w:tcW w:w="6036" w:type="dxa"/>
            <w:shd w:val="clear" w:color="auto" w:fill="FFFFFF"/>
            <w:vAlign w:val="center"/>
          </w:tcPr>
          <w:p w:rsidR="00C4162E" w:rsidRPr="00A12284" w:rsidRDefault="00C4162E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862" w:type="dxa"/>
            <w:shd w:val="clear" w:color="auto" w:fill="FFFFFF"/>
          </w:tcPr>
          <w:p w:rsidR="00C4162E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18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50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5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FFFFFF"/>
          </w:tcPr>
          <w:p w:rsidR="00C4162E" w:rsidRPr="00A12284" w:rsidRDefault="000D0CD7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4162E" w:rsidRPr="00A12284" w:rsidTr="00F43DF7">
        <w:tc>
          <w:tcPr>
            <w:tcW w:w="15366" w:type="dxa"/>
            <w:gridSpan w:val="9"/>
            <w:shd w:val="clear" w:color="auto" w:fill="FFFFFF"/>
          </w:tcPr>
          <w:p w:rsidR="00C4162E" w:rsidRPr="00A12284" w:rsidRDefault="00C4162E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ПОДПРОГРАММА II «Создание условий для оказания медицинской помощи»</w:t>
            </w:r>
          </w:p>
        </w:tc>
      </w:tr>
      <w:tr w:rsidR="00C4162E" w:rsidRPr="00A12284" w:rsidTr="005A19F4">
        <w:tc>
          <w:tcPr>
            <w:tcW w:w="661" w:type="dxa"/>
            <w:shd w:val="clear" w:color="auto" w:fill="FFFFFF"/>
          </w:tcPr>
          <w:p w:rsidR="00C4162E" w:rsidRPr="00A12284" w:rsidRDefault="00C4162E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36" w:type="dxa"/>
            <w:shd w:val="clear" w:color="auto" w:fill="FFFFFF"/>
            <w:vAlign w:val="center"/>
          </w:tcPr>
          <w:p w:rsidR="00C4162E" w:rsidRPr="00A12284" w:rsidRDefault="00C4162E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Доля взрослого населения городского округа, прошедшего диспансеризацию, от общего числа взрослого населения</w:t>
            </w:r>
          </w:p>
        </w:tc>
        <w:tc>
          <w:tcPr>
            <w:tcW w:w="862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18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50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15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95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71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C4162E" w:rsidRPr="00A12284" w:rsidTr="005A19F4">
        <w:tc>
          <w:tcPr>
            <w:tcW w:w="661" w:type="dxa"/>
            <w:shd w:val="clear" w:color="auto" w:fill="FFFFFF"/>
          </w:tcPr>
          <w:p w:rsidR="00C4162E" w:rsidRPr="00A12284" w:rsidRDefault="00C4162E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36" w:type="dxa"/>
            <w:shd w:val="clear" w:color="auto" w:fill="FFFFFF"/>
            <w:vAlign w:val="center"/>
          </w:tcPr>
          <w:p w:rsidR="00C4162E" w:rsidRPr="00A12284" w:rsidRDefault="00C4162E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Доля медицинских работников государственных учреждений здравоохранения городского округа, обеспеченных жилыми помещениями</w:t>
            </w:r>
          </w:p>
        </w:tc>
        <w:tc>
          <w:tcPr>
            <w:tcW w:w="862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18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50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5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4162E" w:rsidRPr="00A12284" w:rsidTr="005A19F4">
        <w:tc>
          <w:tcPr>
            <w:tcW w:w="661" w:type="dxa"/>
            <w:shd w:val="clear" w:color="auto" w:fill="FFFFFF"/>
          </w:tcPr>
          <w:p w:rsidR="00C4162E" w:rsidRPr="00A12284" w:rsidRDefault="00C4162E" w:rsidP="005A19F4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36" w:type="dxa"/>
            <w:shd w:val="clear" w:color="auto" w:fill="FFFFFF"/>
            <w:vAlign w:val="center"/>
          </w:tcPr>
          <w:p w:rsidR="00C4162E" w:rsidRPr="00A12284" w:rsidRDefault="00C4162E" w:rsidP="005A19F4">
            <w:pPr>
              <w:shd w:val="clear" w:color="auto" w:fill="FFFFFF"/>
              <w:spacing w:after="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A12284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Доля населения, которым проведены профилактические осмотры на туберкулез</w:t>
            </w:r>
          </w:p>
        </w:tc>
        <w:tc>
          <w:tcPr>
            <w:tcW w:w="862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8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1250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5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FFFFFF"/>
          </w:tcPr>
          <w:p w:rsidR="00C4162E" w:rsidRPr="00A12284" w:rsidRDefault="00C90BF4" w:rsidP="005A19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2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62CA0" w:rsidRPr="00A12284" w:rsidRDefault="00262CA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2" w:name="P1563"/>
      <w:bookmarkEnd w:id="2"/>
      <w:r w:rsidRPr="00A12284">
        <w:rPr>
          <w:rFonts w:ascii="Arial" w:hAnsi="Arial" w:cs="Arial"/>
          <w:sz w:val="24"/>
          <w:szCs w:val="24"/>
        </w:rPr>
        <w:t xml:space="preserve">Приложение </w:t>
      </w:r>
      <w:r w:rsidR="00B655FB" w:rsidRPr="00A12284">
        <w:rPr>
          <w:rFonts w:ascii="Arial" w:hAnsi="Arial" w:cs="Arial"/>
          <w:sz w:val="24"/>
          <w:szCs w:val="24"/>
        </w:rPr>
        <w:t>3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"Развитие физической культуры и спорта, формирование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Жуковский (</w:t>
      </w:r>
      <w:r w:rsidR="0021049E" w:rsidRPr="00A12284">
        <w:rPr>
          <w:rFonts w:ascii="Arial" w:hAnsi="Arial" w:cs="Arial"/>
          <w:sz w:val="24"/>
          <w:szCs w:val="24"/>
        </w:rPr>
        <w:t>2017-2021</w:t>
      </w:r>
      <w:r w:rsidRPr="00A12284">
        <w:rPr>
          <w:rFonts w:ascii="Arial" w:hAnsi="Arial" w:cs="Arial"/>
          <w:sz w:val="24"/>
          <w:szCs w:val="24"/>
        </w:rPr>
        <w:t>годы)"</w:t>
      </w:r>
    </w:p>
    <w:p w:rsidR="00965031" w:rsidRPr="00A12284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55FB" w:rsidRPr="00A12284" w:rsidRDefault="00B655FB" w:rsidP="005647DF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ПАСПОРТ ПОДПРОГРАММЫ «Создание условий для развития физической культуры и спорта»</w:t>
      </w:r>
    </w:p>
    <w:p w:rsidR="00B655FB" w:rsidRPr="00A12284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МУНИЦИПАЛЬНОЙ ПРОГРАММЫ «Развитие физической культуры и спорта,</w:t>
      </w:r>
    </w:p>
    <w:p w:rsidR="00B655FB" w:rsidRPr="00A12284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формирование здорового образа жизни населения городского округа Жуковский (2017-2021 годы)»</w:t>
      </w:r>
    </w:p>
    <w:tbl>
      <w:tblPr>
        <w:tblW w:w="1536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05"/>
        <w:gridCol w:w="1621"/>
        <w:gridCol w:w="1630"/>
        <w:gridCol w:w="1529"/>
        <w:gridCol w:w="1805"/>
        <w:gridCol w:w="1537"/>
        <w:gridCol w:w="1939"/>
      </w:tblGrid>
      <w:tr w:rsidR="00B655FB" w:rsidRPr="00A12284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A12284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A12284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Отдел по физической культуре и спорту Управления развитием </w:t>
            </w:r>
            <w:r w:rsidR="00E06836" w:rsidRPr="00A12284">
              <w:rPr>
                <w:rFonts w:ascii="Arial" w:eastAsia="Times New Roman" w:hAnsi="Arial" w:cs="Arial"/>
                <w:sz w:val="24"/>
                <w:szCs w:val="24"/>
              </w:rPr>
              <w:t>отраслей социальной сферы Администрации городского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 округа Жуковский</w:t>
            </w:r>
          </w:p>
        </w:tc>
      </w:tr>
      <w:tr w:rsidR="00B655FB" w:rsidRPr="00A12284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A12284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A12284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B655FB" w:rsidRPr="00A12284" w:rsidTr="00E06836">
        <w:tc>
          <w:tcPr>
            <w:tcW w:w="5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A12284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финансирования муниципальной </w:t>
            </w:r>
            <w:r w:rsidR="00E06836" w:rsidRPr="00A12284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, в том числе по годам: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A12284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06836" w:rsidRPr="00A12284" w:rsidTr="00E06836">
        <w:tc>
          <w:tcPr>
            <w:tcW w:w="5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6836" w:rsidRPr="00A12284" w:rsidRDefault="00E06836" w:rsidP="00E0683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A12284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A12284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A12284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A12284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A12284" w:rsidRDefault="00E06836" w:rsidP="00E0683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A12284" w:rsidRDefault="00E06836" w:rsidP="00E0683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C11954" w:rsidRPr="00A12284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954" w:rsidRPr="00A12284" w:rsidRDefault="00815CC3" w:rsidP="00C11954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685732,26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142606,26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135100,00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135636,00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136195,00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136195,00</w:t>
            </w:r>
          </w:p>
        </w:tc>
      </w:tr>
      <w:tr w:rsidR="00C11954" w:rsidRPr="00A12284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954" w:rsidRPr="00A12284" w:rsidRDefault="00C11954" w:rsidP="00C11954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11954" w:rsidRPr="00A12284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954" w:rsidRPr="00A12284" w:rsidRDefault="00C11954" w:rsidP="00C11954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2932,00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2932,00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11954" w:rsidRPr="00A12284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954" w:rsidRPr="00A12284" w:rsidRDefault="00C11954" w:rsidP="00C11954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682800,26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139674,26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135100,00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135636,00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136195,00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136195,00</w:t>
            </w:r>
          </w:p>
        </w:tc>
      </w:tr>
      <w:tr w:rsidR="00C11954" w:rsidRPr="00A12284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954" w:rsidRPr="00A12284" w:rsidRDefault="00C11954" w:rsidP="00C11954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Pr="00A1228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A12284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3" w:name="P1773"/>
      <w:bookmarkEnd w:id="3"/>
      <w:r w:rsidRPr="00A12284">
        <w:rPr>
          <w:rFonts w:ascii="Arial" w:hAnsi="Arial" w:cs="Arial"/>
          <w:sz w:val="24"/>
          <w:szCs w:val="24"/>
        </w:rPr>
        <w:t xml:space="preserve">Приложение </w:t>
      </w:r>
      <w:r w:rsidR="000C3591" w:rsidRPr="00A12284">
        <w:rPr>
          <w:rFonts w:ascii="Arial" w:hAnsi="Arial" w:cs="Arial"/>
          <w:sz w:val="24"/>
          <w:szCs w:val="24"/>
        </w:rPr>
        <w:t>4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"Развитие физической культуры и спорта, формирование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BF5251" w:rsidRPr="00A12284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Жуковский (</w:t>
      </w:r>
      <w:r w:rsidR="0021049E" w:rsidRPr="00A12284">
        <w:rPr>
          <w:rFonts w:ascii="Arial" w:hAnsi="Arial" w:cs="Arial"/>
          <w:sz w:val="24"/>
          <w:szCs w:val="24"/>
        </w:rPr>
        <w:t>2017-2021</w:t>
      </w:r>
      <w:r w:rsidRPr="00A12284">
        <w:rPr>
          <w:rFonts w:ascii="Arial" w:hAnsi="Arial" w:cs="Arial"/>
          <w:sz w:val="24"/>
          <w:szCs w:val="24"/>
        </w:rPr>
        <w:t>годы)",</w:t>
      </w:r>
    </w:p>
    <w:p w:rsidR="00965031" w:rsidRPr="00A12284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C3591" w:rsidRPr="00A12284" w:rsidRDefault="000C359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ПАСПОРТ ПОДПРОГРАММЫ «Создание условий для оказания медицинской помощи»</w:t>
      </w:r>
    </w:p>
    <w:p w:rsidR="000C3591" w:rsidRPr="00A12284" w:rsidRDefault="000C3591" w:rsidP="000C3591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МУНИЦИПАЛЬНОЙ ПРОГРАММЫ «Развитие физической культуры и спорта,</w:t>
      </w:r>
    </w:p>
    <w:p w:rsidR="000C3591" w:rsidRPr="00A12284" w:rsidRDefault="000C3591" w:rsidP="000C3591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A12284">
        <w:rPr>
          <w:rFonts w:ascii="Arial" w:hAnsi="Arial" w:cs="Arial"/>
          <w:sz w:val="24"/>
          <w:szCs w:val="24"/>
        </w:rPr>
        <w:t>формирование здорового образа жизни населения городского округа Жуковский (2017-2021 годы)»</w:t>
      </w:r>
    </w:p>
    <w:tbl>
      <w:tblPr>
        <w:tblW w:w="1536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6"/>
        <w:gridCol w:w="1913"/>
        <w:gridCol w:w="1959"/>
        <w:gridCol w:w="1943"/>
        <w:gridCol w:w="1845"/>
        <w:gridCol w:w="1707"/>
        <w:gridCol w:w="1733"/>
      </w:tblGrid>
      <w:tr w:rsidR="000C3591" w:rsidRPr="00A12284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A12284" w:rsidRDefault="000C3591" w:rsidP="000C3591">
            <w:pPr>
              <w:shd w:val="clear" w:color="auto" w:fill="FFFFFF"/>
              <w:spacing w:after="0" w:line="283" w:lineRule="exact"/>
              <w:rPr>
                <w:rFonts w:ascii="Arial" w:hAnsi="Arial" w:cs="Arial"/>
                <w:sz w:val="24"/>
                <w:szCs w:val="24"/>
              </w:rPr>
            </w:pPr>
            <w:bookmarkStart w:id="4" w:name="_GoBack"/>
            <w:bookmarkEnd w:id="4"/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A12284" w:rsidRDefault="00DF6B82" w:rsidP="000C3591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0C3591" w:rsidRPr="00A12284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A12284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A12284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2017-2021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0C3591" w:rsidRPr="00A12284" w:rsidTr="00DF6B82">
        <w:tc>
          <w:tcPr>
            <w:tcW w:w="42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A12284" w:rsidRDefault="000C3591" w:rsidP="000C3591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A12284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F6B82" w:rsidRPr="00A12284" w:rsidTr="00DF6B82">
        <w:tc>
          <w:tcPr>
            <w:tcW w:w="4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6B82" w:rsidRPr="00A12284" w:rsidRDefault="00DF6B82" w:rsidP="00DF6B82">
            <w:pPr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A12284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A12284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A12284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A12284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A12284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A12284">
              <w:rPr>
                <w:rFonts w:ascii="Arial" w:hAnsi="Arial" w:cs="Arial"/>
                <w:sz w:val="24"/>
                <w:szCs w:val="24"/>
              </w:rPr>
              <w:t>20</w:t>
            </w:r>
            <w:r w:rsidRPr="00A122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A12284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A12284">
              <w:rPr>
                <w:rFonts w:ascii="Arial" w:hAnsi="Arial" w:cs="Arial"/>
                <w:sz w:val="24"/>
                <w:szCs w:val="24"/>
              </w:rPr>
              <w:t>21</w:t>
            </w:r>
            <w:r w:rsidRPr="00A122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BD7EEA" w:rsidRPr="00A12284" w:rsidTr="006D41ED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EEA" w:rsidRPr="00A12284" w:rsidRDefault="00DD69D2" w:rsidP="00BD7EEA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66590,08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56470,08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1780,00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2780,00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2780,00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2780,00</w:t>
            </w:r>
          </w:p>
        </w:tc>
      </w:tr>
      <w:tr w:rsidR="00BD7EEA" w:rsidRPr="00A12284" w:rsidTr="006D41ED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EEA" w:rsidRPr="00A12284" w:rsidRDefault="00BD7EEA" w:rsidP="00BD7EEA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D7EEA" w:rsidRPr="00A12284" w:rsidTr="006D41ED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EEA" w:rsidRPr="00A12284" w:rsidRDefault="00BD7EEA" w:rsidP="00BD7EEA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29839,04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29839,04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D7EEA" w:rsidRPr="00A12284" w:rsidTr="006D41ED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EEA" w:rsidRPr="00A12284" w:rsidRDefault="00BD7EEA" w:rsidP="00BD7EEA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16675,17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6555,17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1780,00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2780,00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2780,00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2780,00</w:t>
            </w:r>
          </w:p>
        </w:tc>
      </w:tr>
      <w:tr w:rsidR="00BD7EEA" w:rsidRPr="00A12284" w:rsidTr="006D41ED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EEA" w:rsidRPr="00A12284" w:rsidRDefault="00BD7EEA" w:rsidP="00BD7EEA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12284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Pr="00A12284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 w:rsidRPr="00A12284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7E6A3C" w:rsidRPr="00A12284" w:rsidRDefault="007E6A3C" w:rsidP="00CC0D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sectPr w:rsidR="007E6A3C" w:rsidRPr="00A12284" w:rsidSect="00B655FB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46B2"/>
    <w:multiLevelType w:val="hybridMultilevel"/>
    <w:tmpl w:val="2ECCB08C"/>
    <w:lvl w:ilvl="0" w:tplc="FD96F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31"/>
    <w:rsid w:val="0001596F"/>
    <w:rsid w:val="00024A3E"/>
    <w:rsid w:val="000271A8"/>
    <w:rsid w:val="000365BF"/>
    <w:rsid w:val="00066C01"/>
    <w:rsid w:val="00091791"/>
    <w:rsid w:val="00092600"/>
    <w:rsid w:val="000A7EB2"/>
    <w:rsid w:val="000B555F"/>
    <w:rsid w:val="000C3591"/>
    <w:rsid w:val="000D0CD7"/>
    <w:rsid w:val="000D4313"/>
    <w:rsid w:val="000E2558"/>
    <w:rsid w:val="0013593E"/>
    <w:rsid w:val="00151324"/>
    <w:rsid w:val="00153CDA"/>
    <w:rsid w:val="001604ED"/>
    <w:rsid w:val="001640F8"/>
    <w:rsid w:val="00167277"/>
    <w:rsid w:val="001D25E0"/>
    <w:rsid w:val="001F1D95"/>
    <w:rsid w:val="002064B7"/>
    <w:rsid w:val="00206F71"/>
    <w:rsid w:val="0021049E"/>
    <w:rsid w:val="00223A25"/>
    <w:rsid w:val="00227EF4"/>
    <w:rsid w:val="00236E10"/>
    <w:rsid w:val="00242E77"/>
    <w:rsid w:val="00250101"/>
    <w:rsid w:val="002518A4"/>
    <w:rsid w:val="00262247"/>
    <w:rsid w:val="00262CA0"/>
    <w:rsid w:val="00275566"/>
    <w:rsid w:val="00296437"/>
    <w:rsid w:val="002A4CF8"/>
    <w:rsid w:val="002B0DCC"/>
    <w:rsid w:val="002C0CA0"/>
    <w:rsid w:val="002C38F3"/>
    <w:rsid w:val="002C5843"/>
    <w:rsid w:val="002D5756"/>
    <w:rsid w:val="002D6857"/>
    <w:rsid w:val="002F446C"/>
    <w:rsid w:val="00323F04"/>
    <w:rsid w:val="003320C7"/>
    <w:rsid w:val="003470CE"/>
    <w:rsid w:val="0036577C"/>
    <w:rsid w:val="00365F5E"/>
    <w:rsid w:val="003725D5"/>
    <w:rsid w:val="0038699E"/>
    <w:rsid w:val="0039353F"/>
    <w:rsid w:val="00393870"/>
    <w:rsid w:val="00397C24"/>
    <w:rsid w:val="003D683A"/>
    <w:rsid w:val="003E0094"/>
    <w:rsid w:val="003E6B4B"/>
    <w:rsid w:val="003F5024"/>
    <w:rsid w:val="003F6661"/>
    <w:rsid w:val="00403DAD"/>
    <w:rsid w:val="00415A64"/>
    <w:rsid w:val="00430AA3"/>
    <w:rsid w:val="004313D7"/>
    <w:rsid w:val="00440B2B"/>
    <w:rsid w:val="00454C93"/>
    <w:rsid w:val="004555B2"/>
    <w:rsid w:val="0047474F"/>
    <w:rsid w:val="0048224C"/>
    <w:rsid w:val="00494C40"/>
    <w:rsid w:val="004B2FD3"/>
    <w:rsid w:val="004C2A90"/>
    <w:rsid w:val="004C40D4"/>
    <w:rsid w:val="004E5D1B"/>
    <w:rsid w:val="004E79F8"/>
    <w:rsid w:val="004F38C0"/>
    <w:rsid w:val="004F7AD2"/>
    <w:rsid w:val="00505F9E"/>
    <w:rsid w:val="00506662"/>
    <w:rsid w:val="0053211A"/>
    <w:rsid w:val="005432B4"/>
    <w:rsid w:val="0054706D"/>
    <w:rsid w:val="005647DF"/>
    <w:rsid w:val="00565496"/>
    <w:rsid w:val="00584685"/>
    <w:rsid w:val="005A19F4"/>
    <w:rsid w:val="005B7541"/>
    <w:rsid w:val="005D0BA2"/>
    <w:rsid w:val="005D19D0"/>
    <w:rsid w:val="00623629"/>
    <w:rsid w:val="00625104"/>
    <w:rsid w:val="0064349F"/>
    <w:rsid w:val="00644EF9"/>
    <w:rsid w:val="006868DA"/>
    <w:rsid w:val="006B1489"/>
    <w:rsid w:val="006C3168"/>
    <w:rsid w:val="006D41ED"/>
    <w:rsid w:val="006D76D8"/>
    <w:rsid w:val="006E428E"/>
    <w:rsid w:val="006F136E"/>
    <w:rsid w:val="00702DD2"/>
    <w:rsid w:val="0074689F"/>
    <w:rsid w:val="007541E6"/>
    <w:rsid w:val="00765571"/>
    <w:rsid w:val="00770D2D"/>
    <w:rsid w:val="00773137"/>
    <w:rsid w:val="00776E43"/>
    <w:rsid w:val="007833CA"/>
    <w:rsid w:val="00796C46"/>
    <w:rsid w:val="007978B1"/>
    <w:rsid w:val="007A5666"/>
    <w:rsid w:val="007C46D5"/>
    <w:rsid w:val="007E6A3C"/>
    <w:rsid w:val="007F3D58"/>
    <w:rsid w:val="008054A8"/>
    <w:rsid w:val="00810F55"/>
    <w:rsid w:val="00815CC3"/>
    <w:rsid w:val="00821EAC"/>
    <w:rsid w:val="00824EBF"/>
    <w:rsid w:val="00845EC3"/>
    <w:rsid w:val="00853CFD"/>
    <w:rsid w:val="0085652B"/>
    <w:rsid w:val="00863E36"/>
    <w:rsid w:val="008678DF"/>
    <w:rsid w:val="00880886"/>
    <w:rsid w:val="008817FE"/>
    <w:rsid w:val="00883051"/>
    <w:rsid w:val="0089150F"/>
    <w:rsid w:val="00891A8D"/>
    <w:rsid w:val="00892813"/>
    <w:rsid w:val="00896232"/>
    <w:rsid w:val="008B3D01"/>
    <w:rsid w:val="008F01E4"/>
    <w:rsid w:val="00904BFF"/>
    <w:rsid w:val="00916AFC"/>
    <w:rsid w:val="00923BBA"/>
    <w:rsid w:val="009637A8"/>
    <w:rsid w:val="00965031"/>
    <w:rsid w:val="0097542D"/>
    <w:rsid w:val="00981882"/>
    <w:rsid w:val="00983CE8"/>
    <w:rsid w:val="00983EF9"/>
    <w:rsid w:val="009A09B2"/>
    <w:rsid w:val="009C2DB2"/>
    <w:rsid w:val="009C33F7"/>
    <w:rsid w:val="009C7955"/>
    <w:rsid w:val="00A11C84"/>
    <w:rsid w:val="00A11F19"/>
    <w:rsid w:val="00A12284"/>
    <w:rsid w:val="00A21BB2"/>
    <w:rsid w:val="00A45CEF"/>
    <w:rsid w:val="00A56240"/>
    <w:rsid w:val="00A56446"/>
    <w:rsid w:val="00AB3BC6"/>
    <w:rsid w:val="00AB6479"/>
    <w:rsid w:val="00AC14A6"/>
    <w:rsid w:val="00AC6B4C"/>
    <w:rsid w:val="00AC75C2"/>
    <w:rsid w:val="00AD716C"/>
    <w:rsid w:val="00B123B2"/>
    <w:rsid w:val="00B2440A"/>
    <w:rsid w:val="00B306D5"/>
    <w:rsid w:val="00B30EB7"/>
    <w:rsid w:val="00B43915"/>
    <w:rsid w:val="00B51CE5"/>
    <w:rsid w:val="00B6549C"/>
    <w:rsid w:val="00B655FB"/>
    <w:rsid w:val="00BA5AE2"/>
    <w:rsid w:val="00BB1CDE"/>
    <w:rsid w:val="00BB7746"/>
    <w:rsid w:val="00BC65CE"/>
    <w:rsid w:val="00BD4EDC"/>
    <w:rsid w:val="00BD7EEA"/>
    <w:rsid w:val="00BF19AC"/>
    <w:rsid w:val="00BF5251"/>
    <w:rsid w:val="00C0359D"/>
    <w:rsid w:val="00C11954"/>
    <w:rsid w:val="00C4162E"/>
    <w:rsid w:val="00C43187"/>
    <w:rsid w:val="00C47346"/>
    <w:rsid w:val="00C731A0"/>
    <w:rsid w:val="00C77474"/>
    <w:rsid w:val="00C90BF4"/>
    <w:rsid w:val="00C96C17"/>
    <w:rsid w:val="00CA59B0"/>
    <w:rsid w:val="00CB084A"/>
    <w:rsid w:val="00CB2252"/>
    <w:rsid w:val="00CC0DFF"/>
    <w:rsid w:val="00CC632B"/>
    <w:rsid w:val="00D05CD2"/>
    <w:rsid w:val="00D11BF4"/>
    <w:rsid w:val="00D21FF7"/>
    <w:rsid w:val="00D31268"/>
    <w:rsid w:val="00D3745D"/>
    <w:rsid w:val="00D55349"/>
    <w:rsid w:val="00D57710"/>
    <w:rsid w:val="00D61F98"/>
    <w:rsid w:val="00D64904"/>
    <w:rsid w:val="00D8096E"/>
    <w:rsid w:val="00D93FD1"/>
    <w:rsid w:val="00DA501C"/>
    <w:rsid w:val="00DA7165"/>
    <w:rsid w:val="00DB703D"/>
    <w:rsid w:val="00DC55B4"/>
    <w:rsid w:val="00DD05D4"/>
    <w:rsid w:val="00DD50EE"/>
    <w:rsid w:val="00DD69D2"/>
    <w:rsid w:val="00DF54F5"/>
    <w:rsid w:val="00DF6B82"/>
    <w:rsid w:val="00E01BD8"/>
    <w:rsid w:val="00E06836"/>
    <w:rsid w:val="00E32BF9"/>
    <w:rsid w:val="00E44910"/>
    <w:rsid w:val="00E76560"/>
    <w:rsid w:val="00E816EA"/>
    <w:rsid w:val="00E8683E"/>
    <w:rsid w:val="00EC7A85"/>
    <w:rsid w:val="00F12774"/>
    <w:rsid w:val="00F2017A"/>
    <w:rsid w:val="00F226A0"/>
    <w:rsid w:val="00F26165"/>
    <w:rsid w:val="00F314D2"/>
    <w:rsid w:val="00F32028"/>
    <w:rsid w:val="00F6598C"/>
    <w:rsid w:val="00F65B93"/>
    <w:rsid w:val="00F67534"/>
    <w:rsid w:val="00F82133"/>
    <w:rsid w:val="00F87F71"/>
    <w:rsid w:val="00F95458"/>
    <w:rsid w:val="00FA1518"/>
    <w:rsid w:val="00FA7A9B"/>
    <w:rsid w:val="00FB22B2"/>
    <w:rsid w:val="00FD0D01"/>
    <w:rsid w:val="00FD7295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496E"/>
  <w15:chartTrackingRefBased/>
  <w15:docId w15:val="{7D6C2659-6DF7-4D33-B4C4-3F8351E1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965031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965031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965031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ADB04-9926-468E-B2EF-11D82A50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22</Pages>
  <Words>6497</Words>
  <Characters>37033</Characters>
  <Application>Microsoft Office Word</Application>
  <DocSecurity>0</DocSecurity>
  <Lines>308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Приложение</vt:lpstr>
      <vt:lpstr>    ПАСПОРТ МУНИЦИПАЛЬНОЙ ПРОГРАММЫ</vt:lpstr>
      <vt:lpstr>    Приложение 1</vt:lpstr>
      <vt:lpstr>    Приложение 2</vt:lpstr>
      <vt:lpstr>    Приложение 3</vt:lpstr>
      <vt:lpstr>        ПАСПОРТ ПОДПРОГРАММЫ «Создание условий для развития физической культуры и спорта</vt:lpstr>
      <vt:lpstr>        МУНИЦИПАЛЬНОЙ ПРОГРАММЫ «Развитие физической культуры и спорта,</vt:lpstr>
      <vt:lpstr>        формирование здорового образа жизни населения городского округа Жуковский (2017-</vt:lpstr>
      <vt:lpstr>        </vt:lpstr>
      <vt:lpstr>    Приложение 4</vt:lpstr>
      <vt:lpstr>        МУНИЦИПАЛЬНОЙ ПРОГРАММЫ «Развитие физической культуры и спорта,</vt:lpstr>
      <vt:lpstr>        формирование здорового образа жизни населения городского округа Жуковский (2017-</vt:lpstr>
    </vt:vector>
  </TitlesOfParts>
  <Company/>
  <LinksUpToDate>false</LinksUpToDate>
  <CharactersWithSpaces>43444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52</cp:revision>
  <dcterms:created xsi:type="dcterms:W3CDTF">2018-07-11T09:56:00Z</dcterms:created>
  <dcterms:modified xsi:type="dcterms:W3CDTF">2018-07-12T11:35:00Z</dcterms:modified>
</cp:coreProperties>
</file>