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FF" w:rsidRPr="007A0841" w:rsidRDefault="003B40FF" w:rsidP="006A6517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РОССИЙСКАЯ ФЕДЕРАЦИЯ</w:t>
      </w:r>
    </w:p>
    <w:p w:rsidR="003B40FF" w:rsidRPr="007A0841" w:rsidRDefault="003B40FF" w:rsidP="006A6517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МОСКОВСКАЯ ОБЛАСТЬ</w:t>
      </w:r>
    </w:p>
    <w:p w:rsidR="003B40FF" w:rsidRPr="007A0841" w:rsidRDefault="003B40FF" w:rsidP="006A6517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ГОРОДСКОЙ ОКРУГ ЖУКОВСКИЙ</w:t>
      </w:r>
    </w:p>
    <w:p w:rsidR="003B40FF" w:rsidRPr="007A0841" w:rsidRDefault="003B40FF" w:rsidP="006A6517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АДМИНИСТРАЦИЯ ГОРОДСКОГО ОКРУГА</w:t>
      </w:r>
    </w:p>
    <w:p w:rsidR="003B40FF" w:rsidRPr="007A0841" w:rsidRDefault="003B40FF" w:rsidP="006A6517">
      <w:pPr>
        <w:widowControl w:val="0"/>
        <w:jc w:val="center"/>
        <w:rPr>
          <w:rFonts w:ascii="Arial" w:hAnsi="Arial" w:cs="Arial"/>
        </w:rPr>
      </w:pPr>
    </w:p>
    <w:p w:rsidR="003B40FF" w:rsidRPr="007A0841" w:rsidRDefault="003B40FF" w:rsidP="006A6517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ПОСТАНОВЛЕНИЕ</w:t>
      </w:r>
    </w:p>
    <w:p w:rsidR="003B40FF" w:rsidRPr="007A0841" w:rsidRDefault="003B40FF" w:rsidP="006A6517">
      <w:pPr>
        <w:widowControl w:val="0"/>
        <w:jc w:val="both"/>
        <w:rPr>
          <w:rFonts w:ascii="Arial" w:hAnsi="Arial" w:cs="Arial"/>
          <w:b/>
          <w:bCs/>
        </w:rPr>
      </w:pPr>
    </w:p>
    <w:p w:rsidR="003B40FF" w:rsidRPr="007A0841" w:rsidRDefault="003B40FF" w:rsidP="006A6517">
      <w:pPr>
        <w:widowControl w:val="0"/>
        <w:rPr>
          <w:rFonts w:ascii="Arial" w:hAnsi="Arial" w:cs="Arial"/>
          <w:b/>
          <w:u w:val="single"/>
        </w:rPr>
      </w:pPr>
      <w:r w:rsidRPr="007A0841">
        <w:rPr>
          <w:rFonts w:ascii="Arial" w:hAnsi="Arial" w:cs="Arial"/>
          <w:b/>
        </w:rPr>
        <w:t xml:space="preserve">от </w:t>
      </w:r>
      <w:r w:rsidRPr="007A0841"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25</w:t>
      </w:r>
      <w:r w:rsidRPr="007A0841">
        <w:rPr>
          <w:rFonts w:ascii="Arial" w:hAnsi="Arial" w:cs="Arial"/>
          <w:b/>
          <w:u w:val="single"/>
        </w:rPr>
        <w:t xml:space="preserve">»   </w:t>
      </w:r>
      <w:proofErr w:type="gramEnd"/>
      <w:r>
        <w:rPr>
          <w:rFonts w:ascii="Arial" w:hAnsi="Arial" w:cs="Arial"/>
          <w:b/>
          <w:u w:val="single"/>
        </w:rPr>
        <w:t>09</w:t>
      </w:r>
      <w:r w:rsidRPr="007A0841">
        <w:rPr>
          <w:rFonts w:ascii="Arial" w:hAnsi="Arial" w:cs="Arial"/>
          <w:b/>
          <w:u w:val="single"/>
        </w:rPr>
        <w:t xml:space="preserve">   201</w:t>
      </w:r>
      <w:r>
        <w:rPr>
          <w:rFonts w:ascii="Arial" w:hAnsi="Arial" w:cs="Arial"/>
          <w:b/>
          <w:u w:val="single"/>
        </w:rPr>
        <w:t>4</w:t>
      </w:r>
      <w:r w:rsidRPr="007A0841">
        <w:rPr>
          <w:rFonts w:ascii="Arial" w:hAnsi="Arial" w:cs="Arial"/>
          <w:b/>
        </w:rPr>
        <w:t xml:space="preserve"> г.</w:t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1632</w:t>
      </w:r>
    </w:p>
    <w:p w:rsidR="003B40FF" w:rsidRPr="007A0841" w:rsidRDefault="003B40FF" w:rsidP="006A6517">
      <w:pPr>
        <w:widowControl w:val="0"/>
        <w:shd w:val="clear" w:color="auto" w:fill="FFFFFF"/>
        <w:rPr>
          <w:rFonts w:ascii="Arial" w:hAnsi="Arial" w:cs="Arial"/>
        </w:rPr>
      </w:pPr>
    </w:p>
    <w:p w:rsidR="003B40FF" w:rsidRPr="007A0841" w:rsidRDefault="003B40FF" w:rsidP="006A6517">
      <w:pPr>
        <w:widowControl w:val="0"/>
        <w:autoSpaceDE w:val="0"/>
        <w:autoSpaceDN w:val="0"/>
        <w:adjustRightInd w:val="0"/>
        <w:ind w:right="3969"/>
        <w:rPr>
          <w:rFonts w:ascii="Arial" w:hAnsi="Arial" w:cs="Arial"/>
        </w:rPr>
      </w:pPr>
      <w:r w:rsidRPr="00DD6B0B">
        <w:rPr>
          <w:rFonts w:ascii="Arial" w:hAnsi="Arial" w:cs="Arial"/>
        </w:rPr>
        <w:t>«О внесении изменений в муниципальную программу городского округа Жуковский «Культура городского округа Жуковский (2014-2018 годы)»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 xml:space="preserve">В соответствии с Основами законодательства Российской Федерации о культуре (утв. ВС РФ 09.10.1992 № 3612-1), Федеральным законом от 06.10.2003 № 131-ФЗ "Об общих принципах организации местного самоуправления в Российской Федерации", постановлением Администрации городского округа Жуковский от 20.08.2013 № 1352 "О разработке муниципальных программ" (в редакции постановлений Администрации городского округа Жуковский от 03.12.2013 № 1972, от 19.12.2013 № 2124, от 26.03.2014 № 384, от 20.06.2014 № 1020, от 26.08.2014 № 1400), письмом Министерства экономики Московской области от 07.08.2014 № 24 Исх-3430/16-1, </w:t>
      </w:r>
    </w:p>
    <w:p w:rsid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ПОСТАНОВЛЯЮ:</w:t>
      </w:r>
    </w:p>
    <w:p w:rsid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Жуковский "Культура городского округа Жуковский (2014-2018 годы)" (далее - Программа), утвержденную постановлением Администрации городского округа Жуковский от 19 декабря 2013 № 2145 (в редакции постановлений Администрации городского округа Жуковский от 29.04.2014 № 635, от 18.06.2014 № 987), изложив ее в новой редакции (прилагается).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2. Настоящее постановление вступает в силу с 1 января 2015 года.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</w:t>
      </w:r>
      <w:r>
        <w:rPr>
          <w:rFonts w:ascii="Arial" w:hAnsi="Arial" w:cs="Arial"/>
          <w:sz w:val="24"/>
          <w:szCs w:val="24"/>
        </w:rPr>
        <w:t>Главы</w:t>
      </w:r>
      <w:r w:rsidRPr="003B40FF">
        <w:rPr>
          <w:rFonts w:ascii="Arial" w:hAnsi="Arial" w:cs="Arial"/>
          <w:sz w:val="24"/>
          <w:szCs w:val="24"/>
        </w:rPr>
        <w:t xml:space="preserve"> Администрации городского округа Жуковский Виноградову Т.В.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Временно исполняющий полномочия</w:t>
      </w:r>
    </w:p>
    <w:p w:rsidR="003B40FF" w:rsidRPr="003B40FF" w:rsidRDefault="003B40FF" w:rsidP="006A6517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</w:t>
      </w:r>
      <w:r w:rsidRPr="003B40FF">
        <w:rPr>
          <w:rFonts w:ascii="Arial" w:hAnsi="Arial" w:cs="Arial"/>
          <w:sz w:val="24"/>
          <w:szCs w:val="24"/>
        </w:rPr>
        <w:t xml:space="preserve"> Администрации</w:t>
      </w:r>
    </w:p>
    <w:p w:rsidR="003B40FF" w:rsidRPr="003B40FF" w:rsidRDefault="003B40FF" w:rsidP="006A6517">
      <w:pPr>
        <w:pStyle w:val="ConsPlusNormal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B40FF">
        <w:rPr>
          <w:rFonts w:ascii="Arial" w:hAnsi="Arial" w:cs="Arial"/>
          <w:sz w:val="24"/>
          <w:szCs w:val="24"/>
        </w:rPr>
        <w:t>Ю.В. Прохоров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Приложение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0FF" w:rsidRPr="003B40FF" w:rsidRDefault="00EA2631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25.09.2014</w:t>
      </w:r>
      <w:r w:rsidR="003B40FF" w:rsidRPr="003B40FF">
        <w:rPr>
          <w:rFonts w:ascii="Arial" w:hAnsi="Arial" w:cs="Arial"/>
          <w:sz w:val="24"/>
          <w:szCs w:val="24"/>
        </w:rPr>
        <w:t xml:space="preserve"> № 1632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3"/>
      <w:bookmarkEnd w:id="0"/>
      <w:r w:rsidRPr="003B40FF">
        <w:rPr>
          <w:rFonts w:ascii="Arial" w:hAnsi="Arial" w:cs="Arial"/>
          <w:sz w:val="24"/>
          <w:szCs w:val="24"/>
        </w:rPr>
        <w:t>МУНИЦИПАЛЬНАЯ ПРОГРАММА</w:t>
      </w:r>
    </w:p>
    <w:p w:rsidR="003B40FF" w:rsidRPr="003B40FF" w:rsidRDefault="003B40FF" w:rsidP="006A65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 "КУЛЬТУРА ГОРОДСКОГО</w:t>
      </w:r>
    </w:p>
    <w:p w:rsidR="003B40FF" w:rsidRPr="004E7255" w:rsidRDefault="003B40FF" w:rsidP="006A651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sz w:val="24"/>
          <w:szCs w:val="24"/>
        </w:rPr>
        <w:t>ОКРУГА ЖУКОВСКИЙ (2014-2018 ГОДЫ)"</w:t>
      </w:r>
    </w:p>
    <w:p w:rsidR="003B40FF" w:rsidRPr="004E7255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E7255" w:rsidRPr="004E7255" w:rsidRDefault="004E7255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sz w:val="24"/>
          <w:szCs w:val="24"/>
        </w:rPr>
        <w:t>Ответственный исполнитель: Управление по социальным вопросам</w:t>
      </w:r>
    </w:p>
    <w:p w:rsidR="004E7255" w:rsidRPr="004E7255" w:rsidRDefault="004E7255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E7255" w:rsidRPr="004E7255" w:rsidRDefault="004E7255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sz w:val="24"/>
          <w:szCs w:val="24"/>
        </w:rPr>
        <w:t xml:space="preserve">Заместитель Главы городского округа Жуковский Н.А. </w:t>
      </w:r>
      <w:proofErr w:type="spellStart"/>
      <w:r w:rsidRPr="004E7255">
        <w:rPr>
          <w:rFonts w:ascii="Arial" w:hAnsi="Arial" w:cs="Arial"/>
          <w:sz w:val="24"/>
          <w:szCs w:val="24"/>
        </w:rPr>
        <w:t>Вартанова</w:t>
      </w:r>
      <w:proofErr w:type="spellEnd"/>
    </w:p>
    <w:p w:rsidR="004E7255" w:rsidRPr="004E7255" w:rsidRDefault="004E7255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E7255" w:rsidRPr="004E7255" w:rsidRDefault="004E7255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4E7255" w:rsidRPr="004E7255" w:rsidRDefault="004E7255" w:rsidP="006A6517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ПАСПОРТ</w:t>
      </w:r>
    </w:p>
    <w:p w:rsidR="004E7255" w:rsidRPr="004E7255" w:rsidRDefault="004E7255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МУНИЦИПАЛЬНОЙ ПРОГРАММЫ городского округа Жуковский</w:t>
      </w:r>
    </w:p>
    <w:p w:rsidR="003B40FF" w:rsidRDefault="004E7255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"Культура городского округа Жуковский (2014-2018 годы)»</w:t>
      </w:r>
    </w:p>
    <w:p w:rsidR="004E7255" w:rsidRPr="004E7255" w:rsidRDefault="004E7255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0"/>
        <w:gridCol w:w="1644"/>
        <w:gridCol w:w="1134"/>
        <w:gridCol w:w="1134"/>
        <w:gridCol w:w="1134"/>
        <w:gridCol w:w="1134"/>
        <w:gridCol w:w="1134"/>
        <w:gridCol w:w="1134"/>
      </w:tblGrid>
      <w:tr w:rsidR="003B40FF" w:rsidRPr="003B40FF" w:rsidTr="00EA2631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40" w:type="dxa"/>
            <w:gridSpan w:val="7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3B40FF" w:rsidRPr="003B40FF" w:rsidTr="00EA2631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840" w:type="dxa"/>
            <w:gridSpan w:val="7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 создание условий для развития библиотечного дела;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 организация досуга и приобщения жителей к творчеству, культурному развитию;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 создание благоприятных условий для отдыха жителей города в Парке культуры и отдыха путем его благоустройства;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 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3B40FF" w:rsidRPr="003B40FF" w:rsidTr="00EA2631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9840" w:type="dxa"/>
            <w:gridSpan w:val="7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состав муниципальной программы городского округа Жуковский "Культура городского округа Жуковский (2014-2018 годы)" (далее - муниципальная программа) включены: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3B40FF" w:rsidRPr="003B40FF" w:rsidTr="00EA2631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840" w:type="dxa"/>
            <w:gridSpan w:val="7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>
              <w:rPr>
                <w:rFonts w:ascii="Arial" w:hAnsi="Arial" w:cs="Arial"/>
                <w:sz w:val="24"/>
                <w:szCs w:val="24"/>
              </w:rPr>
              <w:t>Главы</w:t>
            </w:r>
            <w:r w:rsidRPr="003B40FF">
              <w:rPr>
                <w:rFonts w:ascii="Arial" w:hAnsi="Arial" w:cs="Arial"/>
                <w:sz w:val="24"/>
                <w:szCs w:val="24"/>
              </w:rPr>
              <w:t xml:space="preserve"> Администрации городского округа Н.А. </w:t>
            </w:r>
            <w:proofErr w:type="spellStart"/>
            <w:r w:rsidRPr="003B40FF">
              <w:rPr>
                <w:rFonts w:ascii="Arial" w:hAnsi="Arial" w:cs="Arial"/>
                <w:sz w:val="24"/>
                <w:szCs w:val="24"/>
              </w:rPr>
              <w:t>Вартанова</w:t>
            </w:r>
            <w:proofErr w:type="spellEnd"/>
          </w:p>
        </w:tc>
      </w:tr>
      <w:tr w:rsidR="003B40FF" w:rsidRPr="003B40FF" w:rsidTr="00EA2631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9840" w:type="dxa"/>
            <w:gridSpan w:val="7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 (отдел по культурно-массовой работе и координации деятельности подведомственных учреждений Администрации)</w:t>
            </w:r>
          </w:p>
        </w:tc>
      </w:tr>
      <w:tr w:rsidR="003B40FF" w:rsidRPr="003B40FF" w:rsidTr="00EA2631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9840" w:type="dxa"/>
            <w:gridSpan w:val="7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Отдел по культурно-массовой работе и координации деятельности подведомственных учреждений Администрации</w:t>
            </w:r>
          </w:p>
        </w:tc>
      </w:tr>
      <w:tr w:rsidR="003B40FF" w:rsidRPr="003B40FF" w:rsidTr="00EA2631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840" w:type="dxa"/>
            <w:gridSpan w:val="7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Программа реализуется с 2014 по 2018 год</w:t>
            </w:r>
          </w:p>
        </w:tc>
      </w:tr>
      <w:tr w:rsidR="003B40FF" w:rsidRPr="003B40FF" w:rsidTr="00EA2631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9840" w:type="dxa"/>
            <w:gridSpan w:val="7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4E7255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 г.</w:t>
            </w:r>
          </w:p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 г.</w:t>
            </w:r>
          </w:p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 г.</w:t>
            </w:r>
          </w:p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 г.</w:t>
            </w:r>
          </w:p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 г.</w:t>
            </w:r>
          </w:p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3B40FF" w:rsidRPr="003B40FF" w:rsidTr="004E7255">
        <w:tc>
          <w:tcPr>
            <w:tcW w:w="222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</w:t>
            </w: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125964,9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120755,6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118355,6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138355,6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123007,8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626439,5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14508,0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24508,0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111456,8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120755,6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118355,6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128355,6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123007,8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601931,4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4E7255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26263,6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30453,2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143725,8</w:t>
            </w:r>
          </w:p>
        </w:tc>
      </w:tr>
      <w:tr w:rsidR="003B40FF" w:rsidRPr="003B40FF" w:rsidTr="004E7255">
        <w:tc>
          <w:tcPr>
            <w:tcW w:w="222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25122,1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30453,2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142584,2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4E7255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79701,2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90904,7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438663,7</w:t>
            </w:r>
          </w:p>
        </w:tc>
      </w:tr>
      <w:tr w:rsidR="003B40FF" w:rsidRPr="003B40FF" w:rsidTr="004E7255">
        <w:tc>
          <w:tcPr>
            <w:tcW w:w="222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3366,5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3366,5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76334,7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90904,7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435297,2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4E7255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40450,0</w:t>
            </w:r>
          </w:p>
        </w:tc>
      </w:tr>
      <w:tr w:rsidR="003B40FF" w:rsidRPr="003B40FF" w:rsidTr="004E7255">
        <w:tc>
          <w:tcPr>
            <w:tcW w:w="222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Развитие парковых территорий городского округа Жуковский</w:t>
            </w: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20450,0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4E7255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3600,0</w:t>
            </w:r>
          </w:p>
        </w:tc>
      </w:tr>
      <w:tr w:rsidR="003B40FF" w:rsidRPr="003B40FF" w:rsidTr="004E7255">
        <w:tc>
          <w:tcPr>
            <w:tcW w:w="222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3600,0</w:t>
            </w:r>
          </w:p>
        </w:tc>
      </w:tr>
      <w:tr w:rsidR="003B40FF" w:rsidRPr="003B40FF" w:rsidTr="004E7255">
        <w:tc>
          <w:tcPr>
            <w:tcW w:w="22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EA2631">
        <w:tc>
          <w:tcPr>
            <w:tcW w:w="22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9840" w:type="dxa"/>
            <w:gridSpan w:val="7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57979,3 рубля).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библиотеками от нормативной потребности (85 процентов).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4. Увеличение (сохранение) количества предоставляемых муниципальными библиотеками муниципальных услуг в электронном виде (50 процентов).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5. Уровень фактической обеспеченности клубами и учреждениями клубного типа от нормативной потребности (57,5 процента).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6. Увеличение посещаемости музея городского округа Жуковский, посещений на 1 жителя в год (до 0,04 посещения на одного жителя в год).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7. Увеличение количества выставочных проектов в процентах по отношению к 2012 году (до 100 процентов).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8. Количество стипендий выдающимся деятелям культуры и искусства городского округа Жуковский (до 3 человек).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9. Уровень фактической обеспеченности парками культуры и отдыха от нормативной потребности (100 процентов).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10. Увеличение числа посетителей Парка культуры и отдыха (до 5 процентов).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11. Количество благоустроенных парков культуры и отдыха (1 единица).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13. Увеличение численности участников культурно-досуговых мероприятий (до 7,2 процента)</w:t>
            </w:r>
          </w:p>
        </w:tc>
      </w:tr>
    </w:tbl>
    <w:p w:rsidR="003B40FF" w:rsidRDefault="003B40FF" w:rsidP="006A6517">
      <w:pPr>
        <w:widowControl w:val="0"/>
        <w:rPr>
          <w:rFonts w:ascii="Arial" w:hAnsi="Arial" w:cs="Arial"/>
        </w:rPr>
      </w:pPr>
    </w:p>
    <w:p w:rsidR="003B40FF" w:rsidRPr="004E7255" w:rsidRDefault="003B40FF" w:rsidP="006A6517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I. Характеристика текущего состояния сферы культуры</w:t>
      </w:r>
    </w:p>
    <w:p w:rsidR="003B40FF" w:rsidRPr="004E725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городского округа Жуковский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городском округе Жуковский создан и сохраняется достаточно высокий культурный потенциал. Учреждения культуры занимаются организацией культурного досуга населения, осуществляют процесс художественно-эстетического образования, формируют средствами культуры и искусства нравственные и духовные ценности, воспитывают у населения чувства национальной гордости, гражданственности и патриотизма.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настоящее время в городском округе Жуковский работают 7 учреждений культуры: муниципальное учреждение культуры "Жуковский симфонический оркестр", муниципальное учреждение культуры драматический театр "Стрела" для детей и взрослых, муниципальное автономное учреждение культуры "Экспериментальный Музыкально-драматический театр", муниципальное учреждение культуры "Дворец культуры", муниципальное учреждение культуры "Жуковская централизованная библиотечная система" (11 библиотек), муниципальное учреждение культуры "Жуковский городской музей", муниципальное предприятие г. Жуковского "Парк культуры и отдыха".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Концертная деятельность Жуковского симфонического оркестра осуществляется по всем основным жанровым направлениям современного академического музыкального искусства. В год проходит четыре концерта, которые посещает более 2500 человек. Традиционным для жителей города стал Международный фестиваль "Еврооркестр", который проходит раз в два года на базе Жуковского симфонического оркестра.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Жуковском городском музее хранится 19812 экспонатов, 1265 предметов из фондов музея экспонируется в постоянной экспозиции музея. В 2012 году музей посетило 2500 человек, в 2011 году количество посетителей составило 2300.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составе Жуковской централизованной библиотечной системы 11 библиотек, в том числе 4 детских. Библиотечным обслуживанием охвачены практически все микрорайоны города. Количество читателей в 2012 году составило 23057 человек, к сравнению, в 2011 году оно составляло 24563 читателя.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Во Дворце культуры организована работа 16 клубных формирований, которые посещает около 500 человек. Также во Дворце культуры проводится более 170 мероприятий в год.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муниципальных театрах ежегодно проходит около 150 спектаклей, театры осуществляют 2-3 новые постановки в год. За 2012 год театры посетило около 20 тысяч жителей.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Ежегодно проводятся около 40 культурно-массовых мероприятий различного уровня, посещает которые около 60 тыс. жителей города в год. В 2011 году мероприятия посетило 50 тысяч, в 2012 году 56 тысяч жителей.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За годы реализации в городе муниципальных долгосрочных целевых программ в сфере культуры был принят ряд мер, проведены мероприятия, направленные на сохранение и дальнейшее развитие культуры города. В муниципальных учреждениях культуры проводились капитальные и текущие ремонты помещений и инженерно-технических коммуникаций.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 xml:space="preserve">Несмотря на сделанное в последнее время, существует ряд проблем. На данный момент основная проблема муниципальных учреждений культуры - это отсутствие собственных помещений. Из 6 муниципальных учреждений культуры только Дворец культуры имеет собственное здание. Библиотеки и музей размещаются в основном в жилых зданиях. Кроме того, музей нуждается в приобретении компьютеров и джойстиков, нового оборудования. Театр "Стрела" также не имеет собственного здания и нуждается в замене "одежды сцены", реквизита и сценических костюмов. ЭМД театру также необходимы сценические костюмы для новых постановок, а также необходим кабинетный рояль, требуется установка системы видеонаблюдения. В Парке культуры и отдыха </w:t>
      </w:r>
      <w:r w:rsidR="004E7255" w:rsidRPr="003B40FF">
        <w:rPr>
          <w:rFonts w:ascii="Arial" w:hAnsi="Arial" w:cs="Arial"/>
          <w:sz w:val="24"/>
          <w:szCs w:val="24"/>
        </w:rPr>
        <w:t>первоочередные задачи — это</w:t>
      </w:r>
      <w:r w:rsidRPr="003B40FF">
        <w:rPr>
          <w:rFonts w:ascii="Arial" w:hAnsi="Arial" w:cs="Arial"/>
          <w:sz w:val="24"/>
          <w:szCs w:val="24"/>
        </w:rPr>
        <w:t xml:space="preserve"> провести вырубку зараженных деревьев и установить ограждения территории парка. Во Дворце культуры требуется заменить "одежду сцены" и кресла в малом зале, приобрести сценические конструкции (подиумы) для проведения хоровых и оркестровых фестивалей.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Требуется обновление парка музыкальных инструментов Жуковского симфонического оркестра.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Сфере культуры города необходима финансовая поддержка для модернизации и развития инфраструктуры объектов культуры, создания условий для творчества и развития, доступности культурных услуг и ценностей для различных категорий населения.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Архивный отдел Управления делами Администрации городского округа Жуковский выполняет роль муниципального архива и осуществляет в пределах своей компетенции организационно-методическое руководство ведомственными архивами учреждений, организаций и предприятий - источниками комплектования Архивного фонда городского округа Жуковский. Предметом деятельности архивного отдела Управления делами Администрации является обеспечение хранения, комплектования, учета и использования документов Архивного фонда городского округа Жуковский. В архивном отделе Управления делами Администрации на 01.11.2013 хранятся 100 фондов - 17513 архивных дел, которые имеют историческое, культурное, экономическое и социальное значение и являются неотъемлемой частью историко-культурного наследия городского округа Жуковский. Источниками комплектования архивного отдела Управления делами Администрации являются 20 организаций, создающих документы постоянного хранения.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целях сохранения результатов деятельности муниципальных учреждений культуры и искусства, придания нового импульса развитию культуры города, скорейшего внедрения в сферу культуры информационно-коммуникационных технологий, позволяющих сформировать инновационный подход к развитию отрасли, необходимо продолжить использование программно-целевого метода планирования.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Программно-целевой метод планирования позволит: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сконцентрировать финансовые ресурсы на проведении наиболее значимых мероприятий, направленных на сохранение и обеспечение функционирования муниципальных учреждений культуры;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обеспечить адресность, последовательность, преемственность и контроль инвестирования средств бюджета города в сферу культуры;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внедрить инновационные технологии в работу муниципальных учреждений культуры;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создать предпосылки и условия для функционирования муниципальных учреждений культуры.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4E7255" w:rsidRDefault="003B40FF" w:rsidP="006A6517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II. Цели и задачи муниципальной программы.</w:t>
      </w:r>
    </w:p>
    <w:p w:rsidR="003B40FF" w:rsidRPr="004E725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Прогноз развития сферы культуры городского округа Жуковский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Целями муниципальной программы являются 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Для достижения этих целей потребуется решение следующих задач: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создание условий для развития библиотечного дела;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организация досуга и приобщения жителей к творчеству, культурному развитию;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создание благоприятных условий для отдыха жителей города в Парке культуры и отдыха путем его благоустройства;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создание новых современных условий для творческой деятельности муниципальных учреждений культуры городского округа Жуковский.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Разносторонность улучшения качества жизни за счет духовного, творческого развития личности, обеспечения качественных, разнообразных и доступных населению услуг муниципальными учреждениями культуры городского округа Жуковский обусловливает необходимость решения вопросов.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Муниципальные учреждения культуры сталкиваются с такими проблемами, как: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утрата частью населения, особенно молодежью, основ традиционной культуры;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недостаточный объем средств, выделяемых на улучшение материально-технической базы муниципальных учреждений культуры, подготовку и проведение социально значимых, культурно-досуговых и прочих мероприятий, которое сказывается на качестве проведения мероприятий и оказания услуг населению муниципальными учреждениями культуры;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отставание сферы культуры в использовании современных технологий по обеспечению доступа к информации и культурным ценностям, которое оказывает негативное влияние на социальное самосознание населения.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Настоящая муниципальная программа направлена на укрепление оснащенности, развитие сети муниципальных учреждений культуры и их значимости в жизни наукограда, воспитании подрастающего поколения, а также сохранении самобытности русской культуры и ее традиций, духовного обогащения населения городского округа Жуковский. Возможность раскрытия творческого потенциала личности каждого человека, реализация права свободы творчества; восстановление чувства гражданственности, патриотизма.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4E7255" w:rsidRDefault="003B40FF" w:rsidP="006A6517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III. Этапы и сроки реализации муниципальной 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Мероприятия по реализации муниципальной программы планируется осуществить за период с 2014 по 2018 год.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4E7255" w:rsidRDefault="003B40FF" w:rsidP="006A6517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IV. Целевые показатели (индикаторы). Прогноз конечных</w:t>
      </w:r>
    </w:p>
    <w:p w:rsidR="003B40FF" w:rsidRPr="004E725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результатов муниципальной 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Главными качественными результатами реализации муниципальной программы будут: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формирование единого культурного пространства на основе модернизации сети учреждений города;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активизация деятельности муниципальных учреждений культуры: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повышение качества услуг, представляемых населению муниципальными учреждениями культуры.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Среднемесячная номинальная начисленная заработная плата работников муниципальных учреждений культуры и искусства (до 57979,3 рубля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Уровень фактической обеспеченности библиотеками от нормативной потребности (85 процентов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Увеличение (сохранение) количества предоставляемых муниципальными библиотеками муниципальных услуг в электронном виде (50 процентов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Уровень фактической обеспеченности клубами и учреждениями клубного типа от нормативной потребности (57,5 процента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Увеличение посещаемости музея городского округа Жуковский, посещений на 1 жителя в год (до 0,04 посещения на одного жителя в год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Увеличение количества выставочных проектов в процентах по отношению к 2012 году (до 100 процентов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Количество стипендий выдающимся деятелям культуры и искусства городского округа Жуковский (до 3 человек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Уровень фактической обеспеченности парками культуры и отдыха от нормативной потребности (100 процентов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Увеличение числа посетителей Парка культуры и отдыха (до 5 процентов к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Количество благоустроенных парков культуры и отдыха (1 единица).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Увеличение численности участников культурно-досуговых мероприятий (до 7,2 процента в 2018 году).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Сведения о целевых показателях приведены в приложении № 3 к настоящей программе, с расшифровкой плановых значений по годам ее реализации.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Целевые показатели (индикаторы), характеризующие достижение цели и задач муниципальной программы, в разрезе подпрограмм следующие.</w:t>
      </w:r>
    </w:p>
    <w:p w:rsidR="004E7255" w:rsidRDefault="004E7255" w:rsidP="006A6517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 xml:space="preserve">Подпрограмма 1 </w:t>
      </w:r>
      <w:r w:rsidRPr="003B40FF">
        <w:rPr>
          <w:rFonts w:ascii="Arial" w:hAnsi="Arial" w:cs="Arial"/>
          <w:sz w:val="24"/>
          <w:szCs w:val="24"/>
        </w:rPr>
        <w:t>"Развитие библиотечного дела в городском округе Жуковский".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"Среднемесячная номинальная начисленная заработная плата работников муниципальных учреждений культуры и искусства" согласно форме № ЗП-культура.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области" определяется по формуле: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Ск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3B40FF">
        <w:rPr>
          <w:rFonts w:ascii="Arial" w:hAnsi="Arial" w:cs="Arial"/>
          <w:sz w:val="24"/>
          <w:szCs w:val="24"/>
        </w:rPr>
        <w:t>Зк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B40FF">
        <w:rPr>
          <w:rFonts w:ascii="Arial" w:hAnsi="Arial" w:cs="Arial"/>
          <w:sz w:val="24"/>
          <w:szCs w:val="24"/>
        </w:rPr>
        <w:t>Змо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x 100%, где: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Ск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соотношение средней заработной платы работников муниципальных учреждений культуры к средней заработной плате в Московской области;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Зк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средняя заработная плата работников муниципальных учреждений культуры Московской области;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Змо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средняя заработная плата в Московской области.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"Уровень фактической обеспеченности библиотеками от нормативной потребности" рассчитывается в соответствии с методикой, утвержденной распоряжением Правительства Российской Федерации от 23.11.2009 № 1767-р.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"Увеличение (сохранение) количества предоставляемых муниципальными библиотеками муниципальных услуг в электронном виде" определяется по формуле: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Уусэл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3B40FF">
        <w:rPr>
          <w:rFonts w:ascii="Arial" w:hAnsi="Arial" w:cs="Arial"/>
          <w:sz w:val="24"/>
          <w:szCs w:val="24"/>
        </w:rPr>
        <w:t>Усэлог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B40FF">
        <w:rPr>
          <w:rFonts w:ascii="Arial" w:hAnsi="Arial" w:cs="Arial"/>
          <w:sz w:val="24"/>
          <w:szCs w:val="24"/>
        </w:rPr>
        <w:t>Усэлпг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x 100%, где: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Усэлог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количество предоставляемых муниципальными библиотеками муниципальных услуг в электронном виде в отчетном году;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Усэлпг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количество предоставляемых муниципальными библиотеками муниципальных услуг в электронном виде в предыдущем году.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Подпрограмма 2</w:t>
      </w:r>
      <w:r w:rsidRPr="003B40FF">
        <w:rPr>
          <w:rFonts w:ascii="Arial" w:hAnsi="Arial" w:cs="Arial"/>
          <w:sz w:val="24"/>
          <w:szCs w:val="24"/>
        </w:rPr>
        <w:t xml:space="preserve"> "Организация досуга, предоставление услуг в сфере культуры и доступа к музейным фондам".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"Среднемесячная номинальная начисленная заработная плата работников муниципальных учреждений культуры и искусства" согласно форме № ЗП-культура.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области" определяется по формуле: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Ск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3B40FF">
        <w:rPr>
          <w:rFonts w:ascii="Arial" w:hAnsi="Arial" w:cs="Arial"/>
          <w:sz w:val="24"/>
          <w:szCs w:val="24"/>
        </w:rPr>
        <w:t>Зк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B40FF">
        <w:rPr>
          <w:rFonts w:ascii="Arial" w:hAnsi="Arial" w:cs="Arial"/>
          <w:sz w:val="24"/>
          <w:szCs w:val="24"/>
        </w:rPr>
        <w:t>Змо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x 100%, где: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Ск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соотношение средней заработной платы работников муниципальных учреждений культуры к средней заработной плате в Московской области;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Зк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средняя заработная плата работников муниципальных учреждений культуры Московской области;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Змо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средняя заработная плата в Московской области.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"Уровень фактической обеспеченности клубами и учреждениями клубного типа от нормативной потребности" рассчитывается в соответствии с методикой, утвержденной распоряжением Правительства Российской Федерации от 23.11.2009 № 1767-р.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"Увеличение посещаемости музея городского округа Жуковский, посещений на 1 жителя в год" определяется по формуле: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I =</w:t>
      </w:r>
      <w:r w:rsidR="00D35408">
        <w:rPr>
          <w:rFonts w:ascii="Arial" w:hAnsi="Arial" w:cs="Arial"/>
          <w:sz w:val="24"/>
          <w:szCs w:val="24"/>
        </w:rPr>
        <w:t xml:space="preserve"> </w:t>
      </w:r>
      <w:r w:rsidR="00D35408">
        <w:rPr>
          <w:rFonts w:ascii="Arial" w:hAnsi="Arial" w:cs="Arial"/>
          <w:sz w:val="24"/>
          <w:szCs w:val="24"/>
          <w:lang w:val="en-US"/>
        </w:rPr>
        <w:t>N</w:t>
      </w:r>
      <w:proofErr w:type="spellStart"/>
      <w:r w:rsidRPr="003B40FF">
        <w:rPr>
          <w:rFonts w:ascii="Arial" w:hAnsi="Arial" w:cs="Arial"/>
          <w:sz w:val="24"/>
          <w:szCs w:val="24"/>
        </w:rPr>
        <w:t>тг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/ P, где: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D35408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</w:t>
      </w:r>
      <w:bookmarkStart w:id="1" w:name="_GoBack"/>
      <w:bookmarkEnd w:id="1"/>
      <w:r w:rsidR="003B40FF" w:rsidRPr="003B40FF">
        <w:rPr>
          <w:rFonts w:ascii="Arial" w:hAnsi="Arial" w:cs="Arial"/>
          <w:sz w:val="24"/>
          <w:szCs w:val="24"/>
        </w:rPr>
        <w:t>тг</w:t>
      </w:r>
      <w:proofErr w:type="spellEnd"/>
      <w:r w:rsidR="003B40FF" w:rsidRPr="003B40FF">
        <w:rPr>
          <w:rFonts w:ascii="Arial" w:hAnsi="Arial" w:cs="Arial"/>
          <w:sz w:val="24"/>
          <w:szCs w:val="24"/>
        </w:rPr>
        <w:t xml:space="preserve"> - количество посещений музейных учреждений в текущем году;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P - численность населения муниципального образования (форма № 8-НК).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"Увеличение количества выставочных проектов в процентах по отношению к 2012 году" определяется по формуле: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Увп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3B40FF">
        <w:rPr>
          <w:rFonts w:ascii="Arial" w:hAnsi="Arial" w:cs="Arial"/>
          <w:sz w:val="24"/>
          <w:szCs w:val="24"/>
        </w:rPr>
        <w:t>ВПо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B40FF">
        <w:rPr>
          <w:rFonts w:ascii="Arial" w:hAnsi="Arial" w:cs="Arial"/>
          <w:sz w:val="24"/>
          <w:szCs w:val="24"/>
        </w:rPr>
        <w:t>ВПп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x 100%, где: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Увп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количество выставочных проектов, в процентах к 2012 году;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ВПп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количество выставочных проектов в 2012 году, в единицах;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ВПо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количество выставочных проектов в отчетном году, в единицах.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"Количество стипендий выдающимся деятелям культуры и искусства городского округа Жуковский" - количество стипендий, учрежденных (выплаченных) выдающимся деятелям культуры и искусства и молодым талантливым авторам за счет средств муниципальных бюджетов.</w:t>
      </w:r>
    </w:p>
    <w:p w:rsidR="004E7255" w:rsidRDefault="004E7255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Подпрограмма 3</w:t>
      </w:r>
      <w:r w:rsidRPr="003B40FF">
        <w:rPr>
          <w:rFonts w:ascii="Arial" w:hAnsi="Arial" w:cs="Arial"/>
          <w:sz w:val="24"/>
          <w:szCs w:val="24"/>
        </w:rPr>
        <w:t xml:space="preserve"> "Развитие парковых территорий городского округа Жуковский".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"Уровень фактической обеспеченности парками культуры и отдыха от нормативной потребности" рассчитывается в соответствии с методикой, утвержденной распоряжением Правительства Российской Федерации от 23.11.2009 № 1767-р.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"Увеличение числа посетителей Парка культуры и отдыха" определяется по формуле: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Упос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3B40FF">
        <w:rPr>
          <w:rFonts w:ascii="Arial" w:hAnsi="Arial" w:cs="Arial"/>
          <w:sz w:val="24"/>
          <w:szCs w:val="24"/>
        </w:rPr>
        <w:t>Чпосог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B40FF">
        <w:rPr>
          <w:rFonts w:ascii="Arial" w:hAnsi="Arial" w:cs="Arial"/>
          <w:sz w:val="24"/>
          <w:szCs w:val="24"/>
        </w:rPr>
        <w:t>Чпоспг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x 100%, где: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Упос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увеличение числа посетителей парков;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Чпосог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число посетителей мероприятий, проводимых на платной основе в отчетном году;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Чпоспг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число посетителей мероприятий, проводимых на платной основе в предыдущем году (форма № 11-НК).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"Количество благоустроенных парков культуры и отдыха".</w:t>
      </w:r>
    </w:p>
    <w:p w:rsidR="004E7255" w:rsidRDefault="004E7255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Подпрограмма 4</w:t>
      </w:r>
      <w:r w:rsidRPr="003B40FF">
        <w:rPr>
          <w:rFonts w:ascii="Arial" w:hAnsi="Arial" w:cs="Arial"/>
          <w:sz w:val="24"/>
          <w:szCs w:val="24"/>
        </w:rPr>
        <w:t xml:space="preserve"> "Укрепление материально-технической базы муниципальных учреждений культуры городского округа Жуковский".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культуры" определяется по формуле: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Ам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= (А + КР) / </w:t>
      </w:r>
      <w:proofErr w:type="spellStart"/>
      <w:r w:rsidRPr="003B40FF">
        <w:rPr>
          <w:rFonts w:ascii="Arial" w:hAnsi="Arial" w:cs="Arial"/>
          <w:sz w:val="24"/>
          <w:szCs w:val="24"/>
        </w:rPr>
        <w:t>Чз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x 100%, где: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Ам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А - аварийные здания;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Кр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здания, требующие капитального ремонта;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Чз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общее число зданий.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Данные суммируются из форм: № 7-НК, № 8-НК, № 9-НК, № 12-НК, № 1-ДМШ; Свод годовых сведений об общедоступных (публичных) библиотеках системы Минкультуры России.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Показатель "Увеличение численности участников культурно-досуговых мероприятий" определяется по формуле: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 xml:space="preserve">Д = </w:t>
      </w:r>
      <w:proofErr w:type="spellStart"/>
      <w:r w:rsidRPr="003B40FF">
        <w:rPr>
          <w:rFonts w:ascii="Arial" w:hAnsi="Arial" w:cs="Arial"/>
          <w:sz w:val="24"/>
          <w:szCs w:val="24"/>
        </w:rPr>
        <w:t>Чд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B40FF">
        <w:rPr>
          <w:rFonts w:ascii="Arial" w:hAnsi="Arial" w:cs="Arial"/>
          <w:sz w:val="24"/>
          <w:szCs w:val="24"/>
        </w:rPr>
        <w:t>Чнас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x 100%, где: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 - удельный вес населения, участвующего в работе любительских объединений и культурно-досуговых мероприятиях;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Чд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численность населения, участвующего в работе любительских объединений и культурно-досуговых мероприятий;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B40FF">
        <w:rPr>
          <w:rFonts w:ascii="Arial" w:hAnsi="Arial" w:cs="Arial"/>
          <w:sz w:val="24"/>
          <w:szCs w:val="24"/>
        </w:rPr>
        <w:t>Чнас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- среднегодовая численность населения муниципального образования.</w:t>
      </w:r>
    </w:p>
    <w:p w:rsidR="003B40FF" w:rsidRPr="004E7255" w:rsidRDefault="003B40FF" w:rsidP="006A651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3B40FF" w:rsidRPr="004E7255" w:rsidRDefault="003B40FF" w:rsidP="006A6517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V. Перечень и краткое описание подпрограмм,</w:t>
      </w:r>
    </w:p>
    <w:p w:rsidR="003B40FF" w:rsidRPr="004E725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основных мероприятий и ведомственных целевых программ</w:t>
      </w:r>
    </w:p>
    <w:p w:rsidR="003B40FF" w:rsidRPr="004E725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Муниципальная программа городского округа Жуковский "Культура городского округа Жуковский (2014-2018 годы)" состоит из трех следующих подпрограмм.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Подпрограмма 1 "Развитие библиотечного дела в городском округе Жуковский".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Подпрограмма 2 "Организация досуга, предоставление услуг в сфере культуры и доступа к музейным фондам".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Подпрограмма 3 "Развитие парковых территорий городского округа Жуковский".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Подпрограмма 4 "Укрепление материально-технической базы, реконструкция, капитальный ремонт муниципальных учреждений культуры городского округа Жуковский".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состав муниципальной программы не входят ведомственные целевые программы.</w:t>
      </w:r>
    </w:p>
    <w:p w:rsidR="004E7255" w:rsidRDefault="004E7255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Цели и задачи подпрограмм.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Подпрограмма 1</w:t>
      </w:r>
      <w:r w:rsidRPr="003B40FF">
        <w:rPr>
          <w:rFonts w:ascii="Arial" w:hAnsi="Arial" w:cs="Arial"/>
          <w:sz w:val="24"/>
          <w:szCs w:val="24"/>
        </w:rPr>
        <w:t xml:space="preserve"> "Развитие библиотечного дела в городском округе Жуковский".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Цель: создание условий для развития библиотечного дела.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Задача: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совершенствование формирования и использования библиотечного фонда.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Подпрограмма 2</w:t>
      </w:r>
      <w:r w:rsidRPr="003B40FF">
        <w:rPr>
          <w:rFonts w:ascii="Arial" w:hAnsi="Arial" w:cs="Arial"/>
          <w:sz w:val="24"/>
          <w:szCs w:val="24"/>
        </w:rPr>
        <w:t xml:space="preserve"> "Организация досуга, предоставление услуг в сфере культуры и доступа к музейным фондам".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Цель: организация досуга и приобщение жителей города к творчеству, культурному развитию.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Задача: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обеспечение выполнения функций муниципальных учреждений культуры.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Подпрограмма 3</w:t>
      </w:r>
      <w:r w:rsidRPr="003B40FF">
        <w:rPr>
          <w:rFonts w:ascii="Arial" w:hAnsi="Arial" w:cs="Arial"/>
          <w:sz w:val="24"/>
          <w:szCs w:val="24"/>
        </w:rPr>
        <w:t xml:space="preserve"> "Развитие парковых территорий городского округа Жуковский".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Цель: создание благоприятных условий для отдыха жителей города в Парке культуры и отдыха путем его благоустройства.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Задача: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создание комфортных условий для отдыха населения.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Подпрограмма 4</w:t>
      </w:r>
      <w:r w:rsidRPr="003B40FF">
        <w:rPr>
          <w:rFonts w:ascii="Arial" w:hAnsi="Arial" w:cs="Arial"/>
          <w:sz w:val="24"/>
          <w:szCs w:val="24"/>
        </w:rPr>
        <w:t xml:space="preserve"> "Укрепление материально-технической базы муниципальных учреждений культуры городского округа Жуковский".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Цель: создание новых современных условий для творческой деятельности муниципальных учреждений культуры городского округа Жуковский.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Задача: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4E7255" w:rsidRDefault="003B40FF" w:rsidP="006A6517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VI. Основные меры правового регулирования в сфере культуры,</w:t>
      </w:r>
    </w:p>
    <w:p w:rsidR="003B40FF" w:rsidRPr="004E725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направленные на достижение цели и (или) конечных</w:t>
      </w:r>
    </w:p>
    <w:p w:rsidR="003B40FF" w:rsidRPr="004E725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результатов муниципальной 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рамках реализации муниципальной программы планируется принятие муниципальных правовых актов Администрации городского округа Жуковский: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план реализации муниципальной программы городского округа Жуковский "Культура городского округа Жуковский (2014-2018 годы)", утвержденный постановлением Администрации городского округа Жуковский на очередной год.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Также в рамках действия муниципальной программы будут приниматься локальные нормативные акты Администрации городского округа Жуковский по проведению мероприятий, в соответствии с заявленным планом.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Уточнение муниципальных правовых актов Администрации городского округа Жуковский будет осуществляться в ходе реализации муниципальной программы. Сведения об основных мерах правового регулирования в сфере реализации муниципальной программы представлены в приложении № 2 к настоящей программе.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4E7255" w:rsidRDefault="003B40FF" w:rsidP="006A6517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VII. Ресурсное обеспечение муниципальной 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Финансовое обеспечение реализации муниципальной программы осуществляется за счет средств местного бюджета и за счет средств областного бюджета, передаваемых в форме субсидий бюджету городского округа Жуковский для осуществления государственных полномочий в сфере архивного дела. Ресурсное обеспечение муниципальной программы представлено в приложении № 4 к настоящей программе.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Объемы финансирования муниципальной программы уточняются ежегодно при формировании бюджета на очередной финансовый год и плановый год.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4E7255" w:rsidRDefault="003B40FF" w:rsidP="006A6517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VI</w:t>
      </w:r>
      <w:r w:rsidR="004E7255">
        <w:rPr>
          <w:rFonts w:ascii="Arial" w:hAnsi="Arial" w:cs="Arial"/>
          <w:b/>
          <w:sz w:val="24"/>
          <w:szCs w:val="24"/>
          <w:lang w:val="en-US"/>
        </w:rPr>
        <w:t>I</w:t>
      </w:r>
      <w:r w:rsidRPr="004E7255">
        <w:rPr>
          <w:rFonts w:ascii="Arial" w:hAnsi="Arial" w:cs="Arial"/>
          <w:b/>
          <w:sz w:val="24"/>
          <w:szCs w:val="24"/>
        </w:rPr>
        <w:t>I. Методика оценки эффективности реализации</w:t>
      </w:r>
    </w:p>
    <w:p w:rsidR="003B40FF" w:rsidRPr="004E725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4E7255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Оценка эффективности муниципальной 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4E7255" w:rsidRDefault="004E7255" w:rsidP="006A6517">
      <w:pPr>
        <w:pStyle w:val="ConsPlusNormal"/>
        <w:jc w:val="both"/>
        <w:rPr>
          <w:rFonts w:ascii="Arial" w:hAnsi="Arial" w:cs="Arial"/>
          <w:sz w:val="24"/>
          <w:szCs w:val="24"/>
        </w:rPr>
        <w:sectPr w:rsidR="004E7255" w:rsidSect="003B40FF">
          <w:pgSz w:w="11905" w:h="16838"/>
          <w:pgMar w:top="1134" w:right="567" w:bottom="1134" w:left="1134" w:header="0" w:footer="0" w:gutter="0"/>
          <w:cols w:space="720"/>
        </w:sectPr>
      </w:pPr>
    </w:p>
    <w:p w:rsidR="003B40FF" w:rsidRPr="003B40FF" w:rsidRDefault="003B40FF" w:rsidP="006A651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Приложение № 1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 муниципальной программе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"Культура 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(2014-2018 годы)"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ПЕРЕЧЕНЬ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ПОДПРОГРАММ, ОСНОВНЫХ МЕРОПРИЯТИЙ И ВЕДОМСТВЕННЫХ</w:t>
      </w:r>
    </w:p>
    <w:p w:rsid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ЦЕЛЕВЫХ ПРОГРАММ МУНИЦИПАЛЬНОЙ ПРОГРАММЫ</w:t>
      </w:r>
    </w:p>
    <w:p w:rsidR="004E7255" w:rsidRPr="003B40FF" w:rsidRDefault="004E7255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3616"/>
        <w:gridCol w:w="2503"/>
        <w:gridCol w:w="1808"/>
        <w:gridCol w:w="2920"/>
        <w:gridCol w:w="3894"/>
      </w:tblGrid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Срок начала и окончания реализации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B40FF" w:rsidRPr="003B40FF" w:rsidTr="00C64161">
        <w:tc>
          <w:tcPr>
            <w:tcW w:w="15366" w:type="dxa"/>
            <w:gridSpan w:val="6"/>
          </w:tcPr>
          <w:p w:rsidR="003B40FF" w:rsidRPr="003B40FF" w:rsidRDefault="003B40FF" w:rsidP="006A6517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1.1. Комплектование книжных фондов и подписка на периодические издания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Пополнение книжных фондов новой литературой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Уровень фактической обеспеченности библиотеками от нормативной потребности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1.2. 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Пополнение книжных фондов новой литературой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к средней заработной плате в Московской области.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3. Увеличение количества предоставляемых муниципальными библиотеками городского округа Жуковский муниципальных услуг в электронном виде</w:t>
            </w:r>
          </w:p>
        </w:tc>
      </w:tr>
      <w:tr w:rsidR="003B40FF" w:rsidRPr="003B40FF" w:rsidTr="00C64161">
        <w:tc>
          <w:tcPr>
            <w:tcW w:w="15366" w:type="dxa"/>
            <w:gridSpan w:val="6"/>
          </w:tcPr>
          <w:p w:rsidR="003B40FF" w:rsidRPr="003B40FF" w:rsidRDefault="003B40FF" w:rsidP="006A6517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2.1. Обеспечение выполнения муниципального задания "Организация культурного досуга (обучение в клубных формированиях)"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Организация досуга и приобщение жителей к творчеству, культурному развитию и самообразованию, любительскому искусству с учетом потребностей и интересов различных социально-возрастных групп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Уровень фактической обеспеченности клубами и учреждениями клубного типа от нормативной потребности.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3. Соотношение средней заработной платы работников муниципальных учреждений культуры к средней заработной плате в Московской области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2.2. Обеспечение выполнения муниципального задания "Организация культурного досуга (показ спектаклей, организация и проведение зрелищных мероприятий)"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жителям культурного досуга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искусства.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к средней заработной плате в Московской области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2.3. Обеспечение выполнения муниципального задания "Организация культурного досуга (концертная деятельность)"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жителям качественного культурного досуга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к средней заработной плате в Московской области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2.4. 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Сохранение и пополнение музейных фондов и обеспечение доступа к ним населения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Увеличение посещаемости музея городского округа Жуковский, посещений на 1 жителя в год.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 Среднемесячная номинальная начисленная заработная плата работников муниципальных учреждений культуры и искусства.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3. Соотношение средней заработной платы работников муниципальных учреждений культуры к средней заработной плате в Московской области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2.5. 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Содействие созданию новых произведений литературы, музыкального, театрального, а также исполнительского и других видов искусства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2.6. Профессиональные, календарные праздники, фестивали, конкурсы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проведения культурно-массовых мероприятий в городском округе Жуковский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количества выставочных проектов, осуществляемых в городском округе Жуковский, в процентах к 2012 году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2.7. Проведение анализа перечня услуг (работ) подведомственных муниципальных учреждений с целью его уточнения и отказа от невостребованных услуг (работ)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2.8. Разработка механизма финансирования муниципальных учреждений с учетом оптимизации деятельности и перехода на нормативно-</w:t>
            </w:r>
            <w:proofErr w:type="spellStart"/>
            <w:r w:rsidRPr="003B40FF">
              <w:rPr>
                <w:rFonts w:ascii="Arial" w:hAnsi="Arial" w:cs="Arial"/>
                <w:sz w:val="24"/>
                <w:szCs w:val="24"/>
              </w:rPr>
              <w:t>подушевое</w:t>
            </w:r>
            <w:proofErr w:type="spellEnd"/>
            <w:r w:rsidRPr="003B40FF">
              <w:rPr>
                <w:rFonts w:ascii="Arial" w:hAnsi="Arial" w:cs="Arial"/>
                <w:sz w:val="24"/>
                <w:szCs w:val="24"/>
              </w:rPr>
              <w:t xml:space="preserve"> финансирование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2.9. Оптимизация численности административно-управленческого персонала муниципальных учреждений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C64161">
        <w:tc>
          <w:tcPr>
            <w:tcW w:w="15366" w:type="dxa"/>
            <w:gridSpan w:val="6"/>
          </w:tcPr>
          <w:p w:rsidR="003B40FF" w:rsidRPr="003B40FF" w:rsidRDefault="003B40FF" w:rsidP="006A6517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</w:t>
            </w:r>
          </w:p>
        </w:tc>
      </w:tr>
      <w:tr w:rsidR="003B40FF" w:rsidRPr="003B40FF" w:rsidTr="00C64161">
        <w:tblPrEx>
          <w:tblBorders>
            <w:insideH w:val="nil"/>
          </w:tblBorders>
        </w:tblPrEx>
        <w:tc>
          <w:tcPr>
            <w:tcW w:w="625" w:type="dxa"/>
            <w:tcBorders>
              <w:top w:val="nil"/>
            </w:tcBorders>
          </w:tcPr>
          <w:p w:rsidR="003B40FF" w:rsidRPr="003B40FF" w:rsidRDefault="00C64161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616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3.1. Благоустройство Парка культуры и отдыха</w:t>
            </w:r>
          </w:p>
        </w:tc>
        <w:tc>
          <w:tcPr>
            <w:tcW w:w="2503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отдыха населения</w:t>
            </w:r>
          </w:p>
        </w:tc>
        <w:tc>
          <w:tcPr>
            <w:tcW w:w="3894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Уровень фактической обеспеченности парками культуры и отдыха от нормативной потребности.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 Увеличение числа посетителей Парка культуры и отдыха</w:t>
            </w:r>
          </w:p>
        </w:tc>
      </w:tr>
      <w:tr w:rsidR="003B40FF" w:rsidRPr="003B40FF" w:rsidTr="00C64161">
        <w:tc>
          <w:tcPr>
            <w:tcW w:w="15366" w:type="dxa"/>
            <w:gridSpan w:val="6"/>
          </w:tcPr>
          <w:p w:rsidR="003B40FF" w:rsidRPr="003B40FF" w:rsidRDefault="003B40FF" w:rsidP="006A6517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3B40FF" w:rsidRPr="003B40FF" w:rsidTr="00C64161">
        <w:tc>
          <w:tcPr>
            <w:tcW w:w="625" w:type="dxa"/>
          </w:tcPr>
          <w:p w:rsidR="003B40FF" w:rsidRPr="003B40FF" w:rsidRDefault="00C64161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61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4.1. Приобретение оборудования, ремонт помещений муниципальных учреждений культуры</w:t>
            </w:r>
          </w:p>
        </w:tc>
        <w:tc>
          <w:tcPr>
            <w:tcW w:w="250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Управление по социальным вопросам Администрации городского округа Жуковский</w:t>
            </w:r>
          </w:p>
        </w:tc>
        <w:tc>
          <w:tcPr>
            <w:tcW w:w="1808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2014-2018</w:t>
            </w:r>
          </w:p>
        </w:tc>
        <w:tc>
          <w:tcPr>
            <w:tcW w:w="29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Создание современных условий для творческой деятельности</w:t>
            </w:r>
          </w:p>
        </w:tc>
        <w:tc>
          <w:tcPr>
            <w:tcW w:w="3894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 Увеличение численности участников культурно-досуговых мероприятий в городском округе Жуковский</w:t>
            </w:r>
          </w:p>
        </w:tc>
      </w:tr>
    </w:tbl>
    <w:p w:rsidR="003B40FF" w:rsidRDefault="003B40FF" w:rsidP="006A6517">
      <w:pPr>
        <w:widowControl w:val="0"/>
        <w:rPr>
          <w:rFonts w:ascii="Arial" w:hAnsi="Arial" w:cs="Arial"/>
        </w:rPr>
      </w:pPr>
    </w:p>
    <w:p w:rsidR="00C64161" w:rsidRDefault="00C64161" w:rsidP="006A6517">
      <w:pPr>
        <w:widowControl w:val="0"/>
        <w:rPr>
          <w:rFonts w:ascii="Arial" w:hAnsi="Arial" w:cs="Arial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Приложение № 2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 муниципальной программе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"Культура 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(2014-2018 годы)"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" w:name="P601"/>
      <w:bookmarkEnd w:id="2"/>
      <w:r w:rsidRPr="003B40FF">
        <w:rPr>
          <w:rFonts w:ascii="Arial" w:hAnsi="Arial" w:cs="Arial"/>
          <w:sz w:val="24"/>
          <w:szCs w:val="24"/>
        </w:rPr>
        <w:t>СВЕДЕНИЯ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ОБ ОСНОВНЫХ МЕРАХ ПРАВОВОГО РЕГУЛИРОВАНИЯ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СФЕРЕ РЕАЛИЗАЦИИ МУНИЦИПАЛЬНОЙ 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4"/>
        <w:gridCol w:w="3123"/>
        <w:gridCol w:w="4437"/>
        <w:gridCol w:w="4930"/>
        <w:gridCol w:w="1972"/>
      </w:tblGrid>
      <w:tr w:rsidR="003B40FF" w:rsidRPr="003B40FF" w:rsidTr="004E0CAF">
        <w:tc>
          <w:tcPr>
            <w:tcW w:w="6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8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Вид нормативно-правового акта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Основные положения нормативно-правового акта</w:t>
            </w:r>
          </w:p>
        </w:tc>
        <w:tc>
          <w:tcPr>
            <w:tcW w:w="36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Ответственный исполнитель и соисполнитель</w:t>
            </w:r>
          </w:p>
        </w:tc>
        <w:tc>
          <w:tcPr>
            <w:tcW w:w="14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Ожидаемые сроки принятия</w:t>
            </w:r>
          </w:p>
        </w:tc>
      </w:tr>
      <w:tr w:rsidR="003B40FF" w:rsidRPr="003B40FF" w:rsidTr="004E0CAF">
        <w:tc>
          <w:tcPr>
            <w:tcW w:w="6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B40FF" w:rsidRPr="003B40FF" w:rsidTr="004E0CAF">
        <w:tc>
          <w:tcPr>
            <w:tcW w:w="6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560" w:type="dxa"/>
            <w:gridSpan w:val="4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</w:tr>
      <w:tr w:rsidR="003B40FF" w:rsidRPr="003B40FF" w:rsidTr="004E0CAF">
        <w:tc>
          <w:tcPr>
            <w:tcW w:w="6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Постановление Администрации городского округа Жуковский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Утверждение плана реализации муниципальной программы городского округа Жуковский "Культура городского округа Жуковский (2014-2018 годы)"</w:t>
            </w:r>
          </w:p>
        </w:tc>
        <w:tc>
          <w:tcPr>
            <w:tcW w:w="36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Отдел по культурно-массовой работе и координации деятельности подведомственных учреждений Управления по социальным вопросам Администрации</w:t>
            </w:r>
          </w:p>
        </w:tc>
        <w:tc>
          <w:tcPr>
            <w:tcW w:w="14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Ежегодно, январь</w:t>
            </w:r>
          </w:p>
        </w:tc>
      </w:tr>
      <w:tr w:rsidR="003B40FF" w:rsidRPr="003B40FF" w:rsidTr="004E0CAF">
        <w:tc>
          <w:tcPr>
            <w:tcW w:w="6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560" w:type="dxa"/>
            <w:gridSpan w:val="4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доступа к музейным фондам"</w:t>
            </w:r>
          </w:p>
        </w:tc>
      </w:tr>
      <w:tr w:rsidR="003B40FF" w:rsidRPr="003B40FF" w:rsidTr="004E0CAF">
        <w:tc>
          <w:tcPr>
            <w:tcW w:w="6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Утверждение календарного плана мероприятий ежегодно</w:t>
            </w:r>
          </w:p>
        </w:tc>
        <w:tc>
          <w:tcPr>
            <w:tcW w:w="36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Отдел по культурно-массовой работе и координации деятельности подведомственных учреждений Управления по социальным вопросам Администрации</w:t>
            </w:r>
          </w:p>
        </w:tc>
        <w:tc>
          <w:tcPr>
            <w:tcW w:w="14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Ежегодно, январь</w:t>
            </w:r>
          </w:p>
        </w:tc>
      </w:tr>
    </w:tbl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Приложение № 3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 муниципальной программе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"Культура 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(2014-2018 годы)"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3" w:name="P640"/>
      <w:bookmarkEnd w:id="3"/>
      <w:r w:rsidRPr="003B40FF">
        <w:rPr>
          <w:rFonts w:ascii="Arial" w:hAnsi="Arial" w:cs="Arial"/>
          <w:sz w:val="24"/>
          <w:szCs w:val="24"/>
        </w:rPr>
        <w:t>СВЕДЕНИЯ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 ЦЕЛЕВЫХ ПОКАЗАТЕЛЯХ (ИНДИКАТОРАХ) МУНИЦИПАЛЬНОЙ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ПРОГРАММЫ, ПОДПРОГРАММ МУНИЦИПАЛЬНОЙ ПРОГРАММЫ</w:t>
      </w:r>
      <w:r w:rsidR="004E0CAF">
        <w:rPr>
          <w:rFonts w:ascii="Arial" w:hAnsi="Arial" w:cs="Arial"/>
          <w:sz w:val="24"/>
          <w:szCs w:val="24"/>
        </w:rPr>
        <w:t xml:space="preserve"> </w:t>
      </w:r>
      <w:r w:rsidRPr="003B40FF">
        <w:rPr>
          <w:rFonts w:ascii="Arial" w:hAnsi="Arial" w:cs="Arial"/>
          <w:sz w:val="24"/>
          <w:szCs w:val="24"/>
        </w:rPr>
        <w:t>И ИХ ЗНАЧЕНИЯХ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3802"/>
        <w:gridCol w:w="1531"/>
        <w:gridCol w:w="1333"/>
        <w:gridCol w:w="1270"/>
        <w:gridCol w:w="1397"/>
        <w:gridCol w:w="1270"/>
        <w:gridCol w:w="1397"/>
        <w:gridCol w:w="1270"/>
        <w:gridCol w:w="1270"/>
      </w:tblGrid>
      <w:tr w:rsidR="003B40FF" w:rsidRPr="003B40FF" w:rsidTr="004E0CAF">
        <w:tc>
          <w:tcPr>
            <w:tcW w:w="782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593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447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8700" w:type="dxa"/>
            <w:gridSpan w:val="7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3B40FF" w:rsidRPr="003B40FF" w:rsidTr="004E0CAF">
        <w:tc>
          <w:tcPr>
            <w:tcW w:w="7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593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</w:tcPr>
          <w:p w:rsidR="003B40FF" w:rsidRPr="003B40FF" w:rsidRDefault="003B40FF" w:rsidP="006A651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2013 год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B40FF" w:rsidRPr="003B40FF" w:rsidTr="004E0CAF">
        <w:tc>
          <w:tcPr>
            <w:tcW w:w="14522" w:type="dxa"/>
            <w:gridSpan w:val="10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</w:tr>
      <w:tr w:rsidR="003B40FF" w:rsidRPr="003B40FF" w:rsidTr="004E0CAF">
        <w:tc>
          <w:tcPr>
            <w:tcW w:w="14522" w:type="dxa"/>
            <w:gridSpan w:val="10"/>
          </w:tcPr>
          <w:p w:rsidR="003B40FF" w:rsidRPr="003B40FF" w:rsidRDefault="003B40FF" w:rsidP="006A6517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</w:t>
            </w:r>
          </w:p>
        </w:tc>
      </w:tr>
      <w:tr w:rsidR="003B40FF" w:rsidRPr="003B40FF" w:rsidTr="004E0CAF">
        <w:tc>
          <w:tcPr>
            <w:tcW w:w="14522" w:type="dxa"/>
            <w:gridSpan w:val="10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Задача "Совершенствование формирования и использования библиотечного фонда"</w:t>
            </w:r>
          </w:p>
        </w:tc>
      </w:tr>
      <w:tr w:rsidR="003B40FF" w:rsidRPr="003B40FF" w:rsidTr="004E0CAF">
        <w:tblPrEx>
          <w:tblBorders>
            <w:insideH w:val="nil"/>
          </w:tblBorders>
        </w:tblPrEx>
        <w:tc>
          <w:tcPr>
            <w:tcW w:w="782" w:type="dxa"/>
            <w:tcBorders>
              <w:top w:val="nil"/>
            </w:tcBorders>
          </w:tcPr>
          <w:p w:rsidR="003B40FF" w:rsidRPr="003B40FF" w:rsidRDefault="004E0CA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  <w:r w:rsidR="003B40FF" w:rsidRPr="003B40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93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447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76,9</w:t>
            </w:r>
          </w:p>
        </w:tc>
        <w:tc>
          <w:tcPr>
            <w:tcW w:w="1200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76,9</w:t>
            </w:r>
          </w:p>
        </w:tc>
        <w:tc>
          <w:tcPr>
            <w:tcW w:w="1320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200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320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200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200" w:type="dxa"/>
            <w:tcBorders>
              <w:top w:val="nil"/>
            </w:tcBorders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4E0CA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  <w:r w:rsidR="003B40FF" w:rsidRPr="003B40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(сохранение) количества предоставляемых муниципальными библиотеками городского округа Жуковский муниципальных услуг в электронном виде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3B40FF" w:rsidRPr="003B40FF" w:rsidTr="004E0CAF">
        <w:tc>
          <w:tcPr>
            <w:tcW w:w="14522" w:type="dxa"/>
            <w:gridSpan w:val="10"/>
          </w:tcPr>
          <w:p w:rsidR="003B40FF" w:rsidRPr="003B40FF" w:rsidRDefault="003B40FF" w:rsidP="006A6517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</w:t>
            </w:r>
          </w:p>
        </w:tc>
      </w:tr>
      <w:tr w:rsidR="003B40FF" w:rsidRPr="003B40FF" w:rsidTr="004E0CAF">
        <w:tc>
          <w:tcPr>
            <w:tcW w:w="14522" w:type="dxa"/>
            <w:gridSpan w:val="10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Задача "Организация досуга и приобщения жителей к творчеству, культурному развитию"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Среднемесячная номинальная начисленная заработная плата работников муниципальных учреждений культуры и искусства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18247,3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25610,84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31984,4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39577,63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53058,1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57979,3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64,9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73,7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82,4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посещаемости музея городского округа Жуковский, посещений на 1 жителя в год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посещений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количества выставочных проектов, осуществляемых в городском округе Жуковский, в процентах к 2012 году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B40FF" w:rsidRPr="003B40FF" w:rsidTr="004E0CAF">
        <w:tc>
          <w:tcPr>
            <w:tcW w:w="14522" w:type="dxa"/>
            <w:gridSpan w:val="10"/>
          </w:tcPr>
          <w:p w:rsidR="003B40FF" w:rsidRPr="003B40FF" w:rsidRDefault="003B40FF" w:rsidP="006A6517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</w:t>
            </w:r>
          </w:p>
        </w:tc>
      </w:tr>
      <w:tr w:rsidR="003B40FF" w:rsidRPr="003B40FF" w:rsidTr="004E0CAF">
        <w:tc>
          <w:tcPr>
            <w:tcW w:w="14522" w:type="dxa"/>
            <w:gridSpan w:val="10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Задача "Создание благоприятных условий для отдыха жителей города в Парке культуры и отдыха путем его благоустройства"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числа посетителей Парка культуры и отдыха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104,5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Уровень фактической обеспеченности парками культуры и отдыха от нормативной потребности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Количество благоустроенных парков культуры и отдыха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40FF" w:rsidRPr="003B40FF" w:rsidTr="004E0CAF">
        <w:tc>
          <w:tcPr>
            <w:tcW w:w="14522" w:type="dxa"/>
            <w:gridSpan w:val="10"/>
          </w:tcPr>
          <w:p w:rsidR="003B40FF" w:rsidRPr="003B40FF" w:rsidRDefault="003B40FF" w:rsidP="006A6517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3B40FF" w:rsidRPr="003B40FF" w:rsidTr="004E0CAF">
        <w:tc>
          <w:tcPr>
            <w:tcW w:w="14522" w:type="dxa"/>
            <w:gridSpan w:val="10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Задача "Создание новых современных условий для творческой деятельности муниципальных учреждений культуры городского округа Жуковский"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B40FF" w:rsidRPr="003B40FF" w:rsidTr="004E0CAF">
        <w:tc>
          <w:tcPr>
            <w:tcW w:w="78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593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численности участников культурно-досуговых мероприятий в городском округе Жуковский</w:t>
            </w:r>
          </w:p>
        </w:tc>
        <w:tc>
          <w:tcPr>
            <w:tcW w:w="1447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</w:tbl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Приложение № 4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 муниципальной программе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"Культура городского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округа Жуковский (2014-2018 годы)"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4" w:name="P818"/>
      <w:bookmarkEnd w:id="4"/>
      <w:r w:rsidRPr="003B40FF">
        <w:rPr>
          <w:rFonts w:ascii="Arial" w:hAnsi="Arial" w:cs="Arial"/>
          <w:sz w:val="24"/>
          <w:szCs w:val="24"/>
        </w:rPr>
        <w:t>РЕСУРСНОЕ ОБЕСПЕЧЕНИЕ</w:t>
      </w:r>
      <w:r w:rsidR="006A6517">
        <w:rPr>
          <w:rFonts w:ascii="Arial" w:hAnsi="Arial" w:cs="Arial"/>
          <w:sz w:val="24"/>
          <w:szCs w:val="24"/>
        </w:rPr>
        <w:t xml:space="preserve"> </w:t>
      </w:r>
      <w:r w:rsidRPr="003B40FF">
        <w:rPr>
          <w:rFonts w:ascii="Arial" w:hAnsi="Arial" w:cs="Arial"/>
          <w:sz w:val="24"/>
          <w:szCs w:val="24"/>
        </w:rPr>
        <w:t>И ПРОГНОЗНАЯ (СПРАВОЧНАЯ) ОЦЕНКА РАСХОДОВ ФЕДЕРАЛЬНОГО</w:t>
      </w:r>
      <w:r w:rsidR="006A6517">
        <w:rPr>
          <w:rFonts w:ascii="Arial" w:hAnsi="Arial" w:cs="Arial"/>
          <w:sz w:val="24"/>
          <w:szCs w:val="24"/>
        </w:rPr>
        <w:t xml:space="preserve"> </w:t>
      </w:r>
      <w:r w:rsidRPr="003B40FF">
        <w:rPr>
          <w:rFonts w:ascii="Arial" w:hAnsi="Arial" w:cs="Arial"/>
          <w:sz w:val="24"/>
          <w:szCs w:val="24"/>
        </w:rPr>
        <w:t>БЮДЖЕТА, БЮДЖЕТА МОСКОВСКОЙ ОБЛАСТИ, БЮДЖЕТА ГОРОДСКОГО</w:t>
      </w:r>
      <w:r w:rsidR="006A6517">
        <w:rPr>
          <w:rFonts w:ascii="Arial" w:hAnsi="Arial" w:cs="Arial"/>
          <w:sz w:val="24"/>
          <w:szCs w:val="24"/>
        </w:rPr>
        <w:t xml:space="preserve"> </w:t>
      </w:r>
      <w:r w:rsidRPr="003B40FF">
        <w:rPr>
          <w:rFonts w:ascii="Arial" w:hAnsi="Arial" w:cs="Arial"/>
          <w:sz w:val="24"/>
          <w:szCs w:val="24"/>
        </w:rPr>
        <w:t>ОКРУГА ЖУКОВСКИЙ И ЮРИДИЧЕСКИХ ЛИЦ НА РЕАЛИЗАЦИЮ ЦЕЛЕЙ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МУНИЦИПАЛЬНОЙ 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9"/>
        <w:gridCol w:w="3494"/>
        <w:gridCol w:w="3253"/>
        <w:gridCol w:w="1326"/>
        <w:gridCol w:w="1326"/>
        <w:gridCol w:w="1326"/>
        <w:gridCol w:w="1326"/>
        <w:gridCol w:w="1326"/>
      </w:tblGrid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 муниципальной программы (основного мероприятия), основного мероприятия подпрограммы</w:t>
            </w:r>
          </w:p>
        </w:tc>
        <w:tc>
          <w:tcPr>
            <w:tcW w:w="3240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00" w:type="dxa"/>
            <w:gridSpan w:val="5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Оценка расходов по годам, тыс. руб.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"Культура городского округа Жуковский (2014-2018 годы)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125964,9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120755,6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118355,6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138355,6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123007,8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14508,0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111456,8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120755,6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118355,6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128355,6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123007,8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26263,6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30453,2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25122,1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30453,2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1.1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1552,0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1680,0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1552,0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1680,0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1.2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24711,6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27403,0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27403,0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27403,0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28773,2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23570,1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27403,0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27403,0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27403,0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28773,2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"Организация досуга, предоставление услуг в сфере культуры и доступа к музейным фондам"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79701,2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90904,7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3366,5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76334,7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90904,7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2.1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"Организация культурного досуга (обучение в клубных формированиях)"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30079,0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34475,2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1038,3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29040,7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34475,2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2.2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"Организация культурного досуга (показ спектаклей, организация и проведение зрелищных мероприятий)"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27449,7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33596,5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1385,791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26063,9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33596,5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2.3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"Организация культурного досуга (концертная деятельность)"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15377,0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16600,0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824,0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14553,0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16600,0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2.4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3022,0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3267,2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3267,2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3267,2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3383,0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118,4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2903,6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3267,2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3267,2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3267,2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3383,0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2.5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2.6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Профессиональные, календарные праздники, фестивали, конкурсы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3725,6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3725,6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2.7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Проведение анализа перечня услуг (работ) подведомственных муниципальных учреждений с целью его уточнения и отказа от невостребованных услуг (работ)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6600" w:type="dxa"/>
            <w:gridSpan w:val="5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Не требует средств дополнительного финансирования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2.8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Разработка механизма финансирования муниципальных учреждений с учетом оптимизации деятельности и перехода на нормативно-</w:t>
            </w:r>
            <w:proofErr w:type="spellStart"/>
            <w:r w:rsidRPr="003B40FF">
              <w:rPr>
                <w:rFonts w:ascii="Arial" w:hAnsi="Arial" w:cs="Arial"/>
                <w:sz w:val="24"/>
                <w:szCs w:val="24"/>
              </w:rPr>
              <w:t>подушевое</w:t>
            </w:r>
            <w:proofErr w:type="spellEnd"/>
            <w:r w:rsidRPr="003B40FF">
              <w:rPr>
                <w:rFonts w:ascii="Arial" w:hAnsi="Arial" w:cs="Arial"/>
                <w:sz w:val="24"/>
                <w:szCs w:val="24"/>
              </w:rPr>
              <w:t xml:space="preserve"> финансирование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6600" w:type="dxa"/>
            <w:gridSpan w:val="5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Не требует средств дополнительного финансирования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2.9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Оптимизация численности административно-управленческого персонала муниципальных учреждений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6600" w:type="dxa"/>
            <w:gridSpan w:val="5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Не требует средств дополнительного финансирования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"Развитие парковых территорий городского округа Жуковский"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3.1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Благоустройство Парка культуры и отдыха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"Укрепление материально-технической базы муниципальных учреждений культуры городского округа Жуковский"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Основное мероприятие 4.1</w:t>
            </w:r>
          </w:p>
        </w:tc>
        <w:tc>
          <w:tcPr>
            <w:tcW w:w="34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Приобретение оборудования, ремонт помещений муниципальных учреждений культуры</w:t>
            </w: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</w:tr>
      <w:tr w:rsidR="003B40FF" w:rsidRPr="003B40FF" w:rsidTr="006A6517">
        <w:tc>
          <w:tcPr>
            <w:tcW w:w="198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4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Приложение № 5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 муниципальной программе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"Культура 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(2014-2018 годы)"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ПРОГНОЗ</w:t>
      </w:r>
      <w:r w:rsidR="006A6517">
        <w:rPr>
          <w:rFonts w:ascii="Arial" w:hAnsi="Arial" w:cs="Arial"/>
          <w:sz w:val="24"/>
          <w:szCs w:val="24"/>
        </w:rPr>
        <w:t xml:space="preserve"> </w:t>
      </w:r>
      <w:r w:rsidRPr="003B40FF">
        <w:rPr>
          <w:rFonts w:ascii="Arial" w:hAnsi="Arial" w:cs="Arial"/>
          <w:sz w:val="24"/>
          <w:szCs w:val="24"/>
        </w:rPr>
        <w:t>СВОДНЫХ ПОКАЗАТЕЛЕЙ МУНИЦИПАЛЬНЫХ ЗАДАНИЙ НА ОКАЗАНИЕ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МУНИЦИПАЛЬНЫХ УСЛУГ (РАБОТ) МУНИЦИПАЛЬНЫМИ УЧРЕЖДЕНИЯМИ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 ПО МУНИЦИПАЛЬНОЙ ПРОГРАММЕ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2"/>
        <w:gridCol w:w="1928"/>
        <w:gridCol w:w="1793"/>
        <w:gridCol w:w="965"/>
        <w:gridCol w:w="965"/>
        <w:gridCol w:w="965"/>
        <w:gridCol w:w="1516"/>
        <w:gridCol w:w="1516"/>
        <w:gridCol w:w="1516"/>
      </w:tblGrid>
      <w:tr w:rsidR="003B40FF" w:rsidRPr="003B40FF" w:rsidTr="006A6517">
        <w:tc>
          <w:tcPr>
            <w:tcW w:w="3660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Наименование подпрограммы, услуги (работы), показатели объема услуги</w:t>
            </w:r>
          </w:p>
        </w:tc>
        <w:tc>
          <w:tcPr>
            <w:tcW w:w="1680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Показатель объема услуги</w:t>
            </w:r>
          </w:p>
        </w:tc>
        <w:tc>
          <w:tcPr>
            <w:tcW w:w="1562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520" w:type="dxa"/>
            <w:gridSpan w:val="3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3960" w:type="dxa"/>
            <w:gridSpan w:val="3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Бюджетные расходы на оказание муниципальной услуги (работы), тыс. руб.</w:t>
            </w:r>
          </w:p>
        </w:tc>
      </w:tr>
      <w:tr w:rsidR="003B40FF" w:rsidRPr="003B40FF" w:rsidTr="006A6517">
        <w:tc>
          <w:tcPr>
            <w:tcW w:w="36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562" w:type="dxa"/>
            <w:vMerge/>
          </w:tcPr>
          <w:p w:rsidR="003B40FF" w:rsidRPr="003B40FF" w:rsidRDefault="003B40FF" w:rsidP="006A651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</w:tr>
      <w:tr w:rsidR="003B40FF" w:rsidRPr="003B40FF" w:rsidTr="006A6517">
        <w:tc>
          <w:tcPr>
            <w:tcW w:w="36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B40FF" w:rsidRPr="003B40FF" w:rsidTr="006A6517">
        <w:tc>
          <w:tcPr>
            <w:tcW w:w="13382" w:type="dxa"/>
            <w:gridSpan w:val="9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</w:t>
            </w:r>
          </w:p>
        </w:tc>
      </w:tr>
      <w:tr w:rsidR="003B40FF" w:rsidRPr="003B40FF" w:rsidTr="006A6517">
        <w:tc>
          <w:tcPr>
            <w:tcW w:w="36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"Организация культурного досуга (обучение в клубных формированиях)"</w:t>
            </w:r>
          </w:p>
        </w:tc>
        <w:tc>
          <w:tcPr>
            <w:tcW w:w="16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  <w:tc>
          <w:tcPr>
            <w:tcW w:w="1562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29040,7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33799,2</w:t>
            </w:r>
          </w:p>
        </w:tc>
      </w:tr>
      <w:tr w:rsidR="003B40FF" w:rsidRPr="003B40FF" w:rsidTr="006A6517">
        <w:tc>
          <w:tcPr>
            <w:tcW w:w="36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"Организация культурного досуга (показ спектаклей, организация и проведение зрелищных мероприятий)"</w:t>
            </w:r>
          </w:p>
        </w:tc>
        <w:tc>
          <w:tcPr>
            <w:tcW w:w="16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количество спектаклей на стационаре</w:t>
            </w:r>
          </w:p>
        </w:tc>
        <w:tc>
          <w:tcPr>
            <w:tcW w:w="1562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26063,9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33654,8</w:t>
            </w:r>
          </w:p>
        </w:tc>
      </w:tr>
      <w:tr w:rsidR="003B40FF" w:rsidRPr="003B40FF" w:rsidTr="006A6517">
        <w:tc>
          <w:tcPr>
            <w:tcW w:w="36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"Организация культурного досуга (концертная деятельность)"</w:t>
            </w:r>
          </w:p>
        </w:tc>
        <w:tc>
          <w:tcPr>
            <w:tcW w:w="16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количество концертов</w:t>
            </w:r>
          </w:p>
        </w:tc>
        <w:tc>
          <w:tcPr>
            <w:tcW w:w="1562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14553,0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16083,4</w:t>
            </w:r>
          </w:p>
        </w:tc>
      </w:tr>
      <w:tr w:rsidR="003B40FF" w:rsidRPr="003B40FF" w:rsidTr="006A6517">
        <w:tc>
          <w:tcPr>
            <w:tcW w:w="36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6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69657,6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83537,4</w:t>
            </w:r>
          </w:p>
        </w:tc>
        <w:tc>
          <w:tcPr>
            <w:tcW w:w="132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83637,4</w:t>
            </w:r>
          </w:p>
        </w:tc>
      </w:tr>
    </w:tbl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A6517" w:rsidRDefault="006A6517" w:rsidP="006A6517">
      <w:pPr>
        <w:pStyle w:val="ConsPlusNormal"/>
        <w:jc w:val="both"/>
        <w:rPr>
          <w:rFonts w:ascii="Arial" w:hAnsi="Arial" w:cs="Arial"/>
          <w:sz w:val="24"/>
          <w:szCs w:val="24"/>
        </w:rPr>
        <w:sectPr w:rsidR="006A6517" w:rsidSect="003B40FF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3B40FF" w:rsidRPr="003B40FF" w:rsidRDefault="003B40FF" w:rsidP="006A651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5" w:name="P1493"/>
      <w:bookmarkEnd w:id="5"/>
      <w:r w:rsidRPr="003B40FF">
        <w:rPr>
          <w:rFonts w:ascii="Arial" w:hAnsi="Arial" w:cs="Arial"/>
          <w:sz w:val="24"/>
          <w:szCs w:val="24"/>
        </w:rPr>
        <w:t>Приложение № 6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 муниципальной программе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"Культура 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(2014-2018 годы)"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287E59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Паспорт</w:t>
      </w:r>
    </w:p>
    <w:p w:rsidR="003B40FF" w:rsidRPr="00287E59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подпрограммы 1 "Развитие библиотечного дела</w:t>
      </w:r>
    </w:p>
    <w:p w:rsidR="003B40FF" w:rsidRPr="00287E59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в городском округе Жуковский"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4"/>
        <w:gridCol w:w="1848"/>
        <w:gridCol w:w="1032"/>
        <w:gridCol w:w="1032"/>
        <w:gridCol w:w="1032"/>
        <w:gridCol w:w="1032"/>
        <w:gridCol w:w="1134"/>
        <w:gridCol w:w="1134"/>
      </w:tblGrid>
      <w:tr w:rsidR="003B40FF" w:rsidRPr="003B40FF" w:rsidTr="00287E59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Создание условий для развитая библиотечного дела</w:t>
            </w:r>
          </w:p>
        </w:tc>
      </w:tr>
      <w:tr w:rsidR="003B40FF" w:rsidRPr="003B40FF" w:rsidTr="00287E59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Совершенствование формирования и использования библиотечного фонда</w:t>
            </w:r>
          </w:p>
        </w:tc>
      </w:tr>
      <w:tr w:rsidR="003B40FF" w:rsidRPr="003B40FF" w:rsidTr="00287E59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Отдел по культурно-массовой работе и координации деятельности подведомственных учреждений Администрации</w:t>
            </w:r>
          </w:p>
        </w:tc>
      </w:tr>
      <w:tr w:rsidR="003B40FF" w:rsidRPr="003B40FF" w:rsidTr="00287E59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B40FF" w:rsidRPr="003B40FF" w:rsidTr="00287E59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</w:t>
            </w:r>
          </w:p>
        </w:tc>
      </w:tr>
      <w:tr w:rsidR="003B40FF" w:rsidRPr="003B40FF" w:rsidTr="00287E59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287E59">
        <w:tc>
          <w:tcPr>
            <w:tcW w:w="24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 г.</w:t>
            </w:r>
          </w:p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 г.</w:t>
            </w:r>
          </w:p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 г.</w:t>
            </w:r>
          </w:p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 г.</w:t>
            </w:r>
          </w:p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 г.</w:t>
            </w:r>
          </w:p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3B40FF" w:rsidRPr="003B40FF" w:rsidTr="00287E59">
        <w:tc>
          <w:tcPr>
            <w:tcW w:w="246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26263,6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30453,2</w:t>
            </w: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143725,8</w:t>
            </w:r>
          </w:p>
        </w:tc>
      </w:tr>
      <w:tr w:rsidR="003B40FF" w:rsidRPr="003B40FF" w:rsidTr="00287E59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287E59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</w:tr>
      <w:tr w:rsidR="003B40FF" w:rsidRPr="003B40FF" w:rsidTr="00287E59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25122,1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304453,2</w:t>
            </w: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142584,2</w:t>
            </w:r>
          </w:p>
        </w:tc>
      </w:tr>
      <w:tr w:rsidR="003B40FF" w:rsidRPr="003B40FF" w:rsidTr="00287E59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287E5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287E59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Уровень фактической обеспеченности библиотеками от нормативной потребности (85 процентов).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 Увеличение (сохранение) количества предоставляемых муниципальными библиотеками муниципальных услуг в электронном виде (50 процентов)</w:t>
            </w:r>
          </w:p>
        </w:tc>
      </w:tr>
    </w:tbl>
    <w:p w:rsidR="003B40FF" w:rsidRDefault="003B40FF" w:rsidP="006A6517">
      <w:pPr>
        <w:widowControl w:val="0"/>
        <w:rPr>
          <w:rFonts w:ascii="Arial" w:hAnsi="Arial" w:cs="Arial"/>
        </w:rPr>
      </w:pPr>
    </w:p>
    <w:p w:rsidR="003B40FF" w:rsidRPr="00287E59" w:rsidRDefault="003B40FF" w:rsidP="006A651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3B40FF" w:rsidRPr="00287E59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I. Характеристика библиотечного дела</w:t>
      </w:r>
    </w:p>
    <w:p w:rsidR="003B40FF" w:rsidRPr="00287E59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в городском округе Жуковский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Муниципальное учреждение культуры "Жуковская централизованная библиотечная система" - одно из ведущих учреждений культуры города. Как объединение государственных массовых библиотек существует с 1979 года. В ее составе 11 библиотек, в том числе 4 детских. Библиотечным обслуживанием охвачены практически все микрорайоны города. Количество читателей по итогам 2011 г. составило 24563 человека, в 2012 г. - 23057 человек, за 9 месяцев 2013 года 18818 человек. Показатель посещаемости составил в 2011 году - 150594, в 2012 - 142343, за 9 месяцев 2013 года - 102032. Книговыдача в 2011 году составила - 560398 экз., в 2012 году - 522518 экз., за 9 месяцев 2013 года - 387706 экз.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Библиотечный фонд, включающий в себя печатные документы, аудиовизуальные материалы, электронные издания, насчитывает 529631 экз. (данные 2012 г.). Фонд Жуковской ЦБС - настоящее информационное богатство города. Это - разнообразные справочные материалы, издания по всем отраслям знаний, лучшая художественная литература. Это - книги для детей и взрослых, для учащихся неспециалистов всех отраслей науки и производства. Ежегодно библиотеки Жуковской ЦБС выписывают более 200 названий газет и журналов. Существенным недостатком библиотечного фонда ЦБС, влияющим на его качественные характеристики и читательский спрос, является низкая обновляемость, не соответствующая принятым нормативам. Между тем установлены международные нормативы ЮНЕСКО и ИФЛА: ежегодные поступления - 250 документов на тысячу населения. В Жуковской ЦБС поступление книг на тысячу жителей в 2011 году составило 7 экз., в 2012 г. - 12 экз., в 2013 году - 16 экз.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Жуковская ЦБС участвует в реализации Федеральной программы "Информатизация отрасли культуры": создана локальная сеть, автоматизированы технологические процессы комплектования и обработки фондов. Создается электронный каталог, насчитывающий в настоящее время более 10,8 тыс. записей. На базе библиотеки № 8 открыт электронный читальный зал Российской государственной библиотеки.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Используя новые информационные возможности и современные технологии, Жуковская ЦБС осуществляет информирование пользователей с помощью справочной правовой системы "КонсультантПлюс".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Среди ставших традиционными форм библиотечной работы - творческие встречи, литературно-музыкальные вечера, занятия читательских клубов, презентации книг, концерты (духовной музыки, бардовской песни). В детских библиотеках - викторины и конкурсы, литературные праздники, уроки внеклассного чтения в форме познавательных бесед, комментированных чтений, игровых занятий в школах города, диспуты и обсуждения книг, дни информации, выставки детского творчества, краеведческие экскурсии, встречи с писателями, художниками, издателями детских книг.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библиотеках Жуковской ЦБС активно внедряются и используются современные варианты и способы привлечения читателей и продвижения чтения, основанные на новых информационных технологиях и творческом поиске. Это и музейные формы работ: выставки картин и фоторабот местных художников, изделий народного промысла, выставки фронтовых реликвий. Театральные формы: театрализованные утренники, кукольные спектакли. Это и клубные формы: фольклорные праздники и игровые посиделки, концерты самодеятельности, КВН, диспуты, работа кружков по интересам, занятия читательских клубов "Секрет", "КЛЮЧ" (Центральная детская библиотека), "Познать себя" (библиотека № 1), "Вдохновение", "Родина", "Школа юного эколога" (библиотека № 4), "Вместе с книгой мы растем" (библиотека № 6), "Книголюб" (библиотека № 7).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Вся работа жуковских библиотек основана на сотрудничестве со школами, внешкольными детскими учреждениями, учреждениями культуры и социальной сферы. Так, благодаря союзу центральных городской и детской библиотек и Вольной академии духовной культуры проводятся творческие встречи в литературном салоне, презентации книг. Центральная детская библиотека при поддержке Управления образования организует городские литературные конкурсы, праздники (Неделя детской книги, общегородские тематические конкурсы). Библиотека № 1 в содружестве с медицинским центром проводит мероприятия по пропаганде здорового образа жизни, а совместно с правоведами организует бесплатные консультации для читателей - "Юридический час в библиотеке". Во многих школах города библиотекари Жуковской ЦБС проводят уроки внеклассного чтения, участвуют в образовательном процессе и организации досуга детей.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Библиотеки работают и с теми категориями населения, которым забота общества особенно необходима. Центральная детская библиотека проводит совместные мероприятия с Центром реабилитации инвалидов для детей с ограниченными возможностями. Регулярные занятия проходят в библиотеке и для детей школы-интерната. Центральная городская библиотека участвует в организации досуга пенсионеров в Центре социального обслуживания граждан пожилого возраста и инвалидов.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 xml:space="preserve">Современное состояние библиотечного обслуживания в городе характеризуется и </w:t>
      </w:r>
      <w:r w:rsidR="00287E59" w:rsidRPr="003B40FF">
        <w:rPr>
          <w:rFonts w:ascii="Arial" w:hAnsi="Arial" w:cs="Arial"/>
          <w:sz w:val="24"/>
          <w:szCs w:val="24"/>
        </w:rPr>
        <w:t>имеющимися недостатками,</w:t>
      </w:r>
      <w:r w:rsidRPr="003B40FF">
        <w:rPr>
          <w:rFonts w:ascii="Arial" w:hAnsi="Arial" w:cs="Arial"/>
          <w:sz w:val="24"/>
          <w:szCs w:val="24"/>
        </w:rPr>
        <w:t xml:space="preserve"> и проблемами. В том числе отмечается: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отсутствие необходимых современному пользователю комфортных условий: несколько библиотек ЦБС нуждаются в ремонте помещений, практически все испытывают недостаток площадей, требуется замена библиотечного оборудования;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недостаточная книгообеспеченность библиотек в плане удовлетворения современных читательских запросов;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недостаточная обеспеченность компьютерной техникой, необходимой для оснащения рабочих мест специалистов и внедрения новых форм информационных услуг для пользователей.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Определяя перспективы развития библиотечного обслуживания в городе, Жуковская ЦБС стремится к: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автоматизации внутрибиблиотечных процессов. Внедрение новых форм информационных услуг для читателей с использованием мультимедийных технологий;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созданию единого информационного пространства на основе межведомственного взаимодействия библиотек и корпоративного объединения всех информационных, образовательных, социальных и культурно-досуговых учреждений, преследующих взаимосвязанные цели;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повышению общественной значимости чтения и востребованности библиотек как информационных, образовательных, культурно-досуговых и социальных центров.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287E59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II. Приоритеты реализуемой на территории городского округа</w:t>
      </w:r>
    </w:p>
    <w:p w:rsidR="003B40FF" w:rsidRPr="00287E59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Жуковский политики в сфере реализации подпрограммы, цель,</w:t>
      </w:r>
    </w:p>
    <w:p w:rsidR="003B40FF" w:rsidRPr="00287E59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задачи и целевые показатели (индикаторы) достижения цели</w:t>
      </w:r>
    </w:p>
    <w:p w:rsidR="003B40FF" w:rsidRPr="00287E59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и решения задач, описание основных ожидаемых конечных</w:t>
      </w:r>
    </w:p>
    <w:p w:rsidR="003B40FF" w:rsidRPr="00287E59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результатов подпрограммы, сроков и контрольных этапов</w:t>
      </w:r>
    </w:p>
    <w:p w:rsidR="003B40FF" w:rsidRPr="00287E59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87E59">
        <w:rPr>
          <w:rFonts w:ascii="Arial" w:hAnsi="Arial" w:cs="Arial"/>
          <w:b/>
          <w:sz w:val="24"/>
          <w:szCs w:val="24"/>
        </w:rPr>
        <w:t>реализации подпрограммы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Целью подпрограммы является - создание условий для развития библиотечного дела.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Для достижения цели необходимо решение следующей задачи: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совершенствование формирования и использования библиотечного фонда.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Целевые показатели эффективности, характеризующие достижение цели и задач, следующие: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среднемесячная номинальная начисленная заработная плата работников муниципальных учреждений культуры и искусства;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уровень фактической обеспеченности библиотеками от нормативной потребности;</w:t>
      </w:r>
    </w:p>
    <w:p w:rsid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увеличение (сохранение) количества предоставляемых муниципальными библиотеками муниципальных услуг в электронном виде.</w:t>
      </w:r>
    </w:p>
    <w:p w:rsidR="00287E59" w:rsidRPr="003B40FF" w:rsidRDefault="00287E59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6"/>
        <w:gridCol w:w="1223"/>
        <w:gridCol w:w="906"/>
        <w:gridCol w:w="904"/>
        <w:gridCol w:w="971"/>
        <w:gridCol w:w="1037"/>
        <w:gridCol w:w="971"/>
      </w:tblGrid>
      <w:tr w:rsidR="003B40FF" w:rsidRPr="003B40FF" w:rsidTr="00E447A9">
        <w:tc>
          <w:tcPr>
            <w:tcW w:w="4022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134" w:type="dxa"/>
            <w:vMerge w:val="restart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4440" w:type="dxa"/>
            <w:gridSpan w:val="5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3B40FF" w:rsidRPr="003B40FF" w:rsidTr="00E447A9">
        <w:tc>
          <w:tcPr>
            <w:tcW w:w="4022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3B40FF" w:rsidRPr="003B40FF" w:rsidRDefault="003B40FF" w:rsidP="00E447A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838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900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962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900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3B40FF" w:rsidRPr="003B40FF" w:rsidTr="00E447A9">
        <w:tc>
          <w:tcPr>
            <w:tcW w:w="402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134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40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838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62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900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85</w:t>
            </w:r>
          </w:p>
        </w:tc>
      </w:tr>
      <w:tr w:rsidR="003B40FF" w:rsidRPr="003B40FF" w:rsidTr="00E447A9">
        <w:tc>
          <w:tcPr>
            <w:tcW w:w="402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(сохранение) количества предоставляемых муниципальными библиотеками муниципальных услуг в электронном виде</w:t>
            </w:r>
          </w:p>
        </w:tc>
        <w:tc>
          <w:tcPr>
            <w:tcW w:w="1134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40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38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62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3B40FF" w:rsidRPr="003B40FF" w:rsidRDefault="003B40FF" w:rsidP="00E447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Приоритетным направлением развития библиотечного обслуживания в г. Жуковском является обеспечение свободного и оперативного доступа к информации всех категорий пользователей и создание в перспективе единого информационного пространства на базе наукограда. В этой связи особое внимание уделяется формированию библиотечного фонда Жуковской ЦБС в соответствии с информационными потребностями пользователей.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дальнейшем целесообразно развитие Жуковской ЦБС по пути создания специализированных библиотек: краеведческой, электронной библиотеки - центра правовой информации, юношеской библиотеки, библиотеки семейного чтения.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III. Характеристика ведомственных целевых программ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и основных мероприятий подпрограммы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рамках реализации подпрограммы исполнение ведомственных целевых программ не планируется.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7"/>
        <w:gridCol w:w="5091"/>
      </w:tblGrid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Подписка на периодические издания и приобретение новой литературы</w:t>
            </w: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Оказание муниципальных услуг МУК ЖЦБС</w:t>
            </w:r>
          </w:p>
        </w:tc>
      </w:tr>
    </w:tbl>
    <w:p w:rsidR="003B40FF" w:rsidRDefault="003B40FF" w:rsidP="006A6517">
      <w:pPr>
        <w:widowControl w:val="0"/>
        <w:rPr>
          <w:rFonts w:ascii="Arial" w:hAnsi="Arial" w:cs="Arial"/>
        </w:rPr>
      </w:pPr>
    </w:p>
    <w:p w:rsidR="00EA5C5C" w:rsidRDefault="00EA5C5C" w:rsidP="006A6517">
      <w:pPr>
        <w:widowControl w:val="0"/>
        <w:rPr>
          <w:rFonts w:ascii="Arial" w:hAnsi="Arial" w:cs="Arial"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IV. Характеристика мер правового регулирования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в сфере реализации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Принятие муниципальных правовых актов не требуется.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V. Ресурсное обеспечение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VI. Методика оценки эффективности реализации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6" w:name="P1661"/>
      <w:bookmarkEnd w:id="6"/>
      <w:r w:rsidRPr="003B40FF">
        <w:rPr>
          <w:rFonts w:ascii="Arial" w:hAnsi="Arial" w:cs="Arial"/>
          <w:sz w:val="24"/>
          <w:szCs w:val="24"/>
        </w:rPr>
        <w:t>Приложение № 7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 муниципальной программе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"Культура 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(2014-2018 годы)"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Паспорт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подпрограммы 2 "Организация досуга, предоставление услуг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в сфере культуры и доступа к музейным фондам"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"Культура городского округа Жуковский (2014-2018 годы)"</w:t>
      </w:r>
    </w:p>
    <w:p w:rsid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4"/>
        <w:gridCol w:w="1848"/>
        <w:gridCol w:w="1032"/>
        <w:gridCol w:w="1032"/>
        <w:gridCol w:w="1032"/>
        <w:gridCol w:w="1032"/>
        <w:gridCol w:w="1134"/>
        <w:gridCol w:w="1134"/>
      </w:tblGrid>
      <w:tr w:rsidR="003B40FF" w:rsidRPr="003B40FF" w:rsidTr="00EA5C5C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Организация досуга и приобщение жителей города к творчеству, культурному развитию</w:t>
            </w:r>
          </w:p>
        </w:tc>
      </w:tr>
      <w:tr w:rsidR="003B40FF" w:rsidRPr="003B40FF" w:rsidTr="00EA5C5C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выполнения функций муниципальных учреждений культуры</w:t>
            </w:r>
          </w:p>
        </w:tc>
      </w:tr>
      <w:tr w:rsidR="003B40FF" w:rsidRPr="003B40FF" w:rsidTr="00EA5C5C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Отдел по культурно-массовой работе и координации деятельности подведомственных учреждений Администрации</w:t>
            </w:r>
          </w:p>
        </w:tc>
      </w:tr>
      <w:tr w:rsidR="003B40FF" w:rsidRPr="003B40FF" w:rsidTr="00EA5C5C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B40FF" w:rsidRPr="003B40FF" w:rsidTr="00EA5C5C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</w:t>
            </w:r>
          </w:p>
        </w:tc>
      </w:tr>
      <w:tr w:rsidR="003B40FF" w:rsidRPr="003B40FF" w:rsidTr="00EA5C5C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EA5C5C">
        <w:tc>
          <w:tcPr>
            <w:tcW w:w="24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 г.</w:t>
            </w:r>
          </w:p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 г.</w:t>
            </w:r>
          </w:p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 г.</w:t>
            </w:r>
          </w:p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 г.</w:t>
            </w:r>
          </w:p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 г.</w:t>
            </w:r>
          </w:p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3B40FF" w:rsidRPr="003B40FF" w:rsidTr="00EA5C5C">
        <w:tc>
          <w:tcPr>
            <w:tcW w:w="246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79701,2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90904,7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438663,7</w:t>
            </w:r>
          </w:p>
        </w:tc>
      </w:tr>
      <w:tr w:rsidR="003B40FF" w:rsidRPr="003B40FF" w:rsidTr="00EA5C5C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EA5C5C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3366,3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3366,5</w:t>
            </w:r>
          </w:p>
        </w:tc>
      </w:tr>
      <w:tr w:rsidR="003B40FF" w:rsidRPr="003B40FF" w:rsidTr="00EA5C5C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76334,7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89352,6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90904,7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438663,7</w:t>
            </w:r>
          </w:p>
        </w:tc>
      </w:tr>
      <w:tr w:rsidR="003B40FF" w:rsidRPr="003B40FF" w:rsidTr="00EA5C5C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EA5C5C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57979,3 рубля).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3. Уровень фактической обеспеченности клубами и учреждениями клубного типа от нормативной потребности (57,5 процента).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4. Увеличение посещаемости музея городского округа Жуковский, посещений на 1 жителя в год (до 0,04 посещения на одного жителя в год).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5. Увеличение количества выставочных проектов в процентах по отношению к 2012 году (до 100 процентов).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6. Количество стипендий выдающимся деятелям культуры и искусства городского округа Жуковский (до 3 человек)</w:t>
            </w:r>
          </w:p>
        </w:tc>
      </w:tr>
    </w:tbl>
    <w:p w:rsidR="003B40FF" w:rsidRDefault="003B40FF" w:rsidP="006A6517">
      <w:pPr>
        <w:widowControl w:val="0"/>
        <w:rPr>
          <w:rFonts w:ascii="Arial" w:hAnsi="Arial" w:cs="Arial"/>
        </w:rPr>
      </w:pPr>
    </w:p>
    <w:p w:rsidR="00EA5C5C" w:rsidRPr="00EA5C5C" w:rsidRDefault="00EA5C5C" w:rsidP="006A6517">
      <w:pPr>
        <w:widowControl w:val="0"/>
        <w:rPr>
          <w:rFonts w:ascii="Arial" w:hAnsi="Arial" w:cs="Arial"/>
          <w:b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I. Характеристика сферы реализации подпрограммы,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основные проблемы в сфере культуры и прогноз ее развития</w:t>
      </w:r>
    </w:p>
    <w:p w:rsidR="003B40FF" w:rsidRPr="00EA5C5C" w:rsidRDefault="003B40FF" w:rsidP="006A651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1.1. Характеристика музейного дела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в городском округе Жуковский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Коллектив МУК "Жуковский городской музей" на профессиональной основе собирает, изучает и популяризирует культурное наследие города Жуковского и его окрестностей и историю основных градообразующих предприятий как уникальных научно-экономических объектов в мировом авиастроении.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За свою более чем 30-летнюю историю МУК "Жуковский городской музей" прошел трудный путь становления начиная с народного музея города Жуковского, который был образован на основе самоокупаемости и самодеятельности. Сегодня музей является муниципальным учреждением, а часть его коллекции входит в государственный фонд Российской Федерации.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Постепенно, набираясь опыта в формировании коллекций, в создании экспозиции и практике публикаций своих экспонатов и научных исследований, сегодня МУК "Жуковский городской музей" стал одним из уважаемых муниципальных учреждений культуры города, чья деятельность отмечена многочисленными муниципальными и профессиональными наградами.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 xml:space="preserve">Музей является активным участником научно-практических конференций, круглых столов и семинаров по вопросам истории, культуры и развития индустрии туризма в регионе, становился </w:t>
      </w:r>
      <w:proofErr w:type="spellStart"/>
      <w:r w:rsidRPr="003B40FF">
        <w:rPr>
          <w:rFonts w:ascii="Arial" w:hAnsi="Arial" w:cs="Arial"/>
          <w:sz w:val="24"/>
          <w:szCs w:val="24"/>
        </w:rPr>
        <w:t>грантополучателем</w:t>
      </w:r>
      <w:proofErr w:type="spellEnd"/>
      <w:r w:rsidRPr="003B40FF">
        <w:rPr>
          <w:rFonts w:ascii="Arial" w:hAnsi="Arial" w:cs="Arial"/>
          <w:sz w:val="24"/>
          <w:szCs w:val="24"/>
        </w:rPr>
        <w:t xml:space="preserve"> и площадкой для реализации интересных проектов в области культуры и изучения истории.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На сегодняшний день коллектив МУК "Жуковский городской музей" состоит из восьми человек и располагается в небольшом помещении общей площадью 166,4 кв. метра второго этажа жилого дома в центре нашего города. Основная часть помещения используется под выставочные залы, хранение экспонатов производится в административно-производственных помещениях музея. Между тем, по данным на конец 2012 года, в музее хранится 19812 экспонатов, 1265 предметов из фондов музея экспонируется в постоянной экспозиции музея. Ежегодно музей посещает в среднем несколько тысяч человек. В основном посетителями музея являются школьники. В 2011 году музей посетило 2300 человек, в 2012 году 2500 человек.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Деятельность музея обеспечивается через выполнение следующих направлений: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сбор, учет и сохранение экспонатов;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изучение предметов и местного наследия;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демонстрация и популяризация наследия;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развитие туризма и участие в этом музея через создание новых туристических объектов - открытой экспозиции и сети филиалов локальных тематических музеев.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Развитие музейного дела в городском округе Жуковский направлено на увеличение посещаемости и регулярное обновление экспозиций музея.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Реализация основных целей и задач музея не возможна без четкого понимания проблем, которые возникают в деятельности музея, и самая главная из них состоит в понимании того, что изучение истории города Жуковского невозможно без движения в двух, казалось бы, совершенно разных направлениях, а именно: изучение истории края вглубь веков и встраивание истории города и градообразующих предприятий в общую историю развития авиации.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Справиться же с поставленными задачами невозможно без концентрации внимания на реализации следующих задач: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укрепление материальной базы музея - проведение ремонта помещения, оснащение современными системами вентиляции, освещения, светозвуковыми инсталляциями, установка пожарной сигнализации и системы пожаротушения;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увеличение площади музея, в том числе и через создание филиалов музея и открытых демонстрационных площадок: авиационный филиал - история авиации дальнего действия на базе здания театра "Стрела" на площади Громова, краеведческий филиал - история деревень и сел - на базе музея при храме св. Пантелеймона, открытая площадка авиационной техники на ул. Фрунзе, музейные тематические экспозиции в торгово-развлекательных комплексах города;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пропаганда музея как одного из важнейших культурных и туристических объектов города с целью привлечения в город туристов, интересующихся историей города, окрестностей и авиацией, и интеграции музея в туристические потоки регионального, федерального и международного значения;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расширение штата работников музея и укомплектование его в первую очередь научными сотрудниками.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Выполнение данных целей и задач позволит создать музей как центр научного изучения культурного наследия нашего города, его славных традиций, как одну из культурных и научных основ, на которую будут опираться будущие поколения жителей нашего города, а также как постоянный центр притяжения туристов регионального, федерального и международного уровня в наш город.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1.2. Характеристика сферы профессионального искусства,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гастрольно-концертной деятельности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Культура как часть социальной инфраструктуры определяет качество жизни населения, оказывает непосредственное влияние на социально-экономические процессы, в том числе на состояние трудовых ресурсов и формирование привлекательного имиджа города.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современных условиях важнейшей задачей становится сохранение единого, культурного и образовательного пространства, содержание эстетического воспитания и художественного образования.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Возможность посещения театра и приобщения к богатейшему наследию театрального искусства имеет большое значение для формирования высокого уровня культурной среды.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Достоянием и гордостью городского округа Жуковский сферы музыкального и театрального искусства в настоящее время являются: муниципальное учреждение культуры "Жуковский симфонический оркестр", муниципальное учреждение культуры драматический театр "Стрела" для детей и взрослых, муниципальное автономное учреждение культуры "Экспериментальный музыкально-драматический театр", муниципальное учреждение культуры "Дворец культуры". В муниципальных театрах ежегодно проходит около 150 спектаклей, театры осуществляют 2-3 новые постановки в год. За 2012 год театры посетило около 20 тысяч жителей.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Концертная деятельность осуществляется по всем основным жанровым направлениям современного академического музыкального искусства. В год проходит четыре концерта Жуковского симфонического оркестра, которые посещают более 2500 человек. Традиционным для жителей города стал Международный фестиваль "Еврооркестр", который проходит раз в два года на базе Жуковского симфонического оркестра, география стран-участниц которого постоянно расширяется (Россия, Швеция, Польша, Франция, Сербия, Италия, Чехия, города Подмосковья - Дубна, Сергиев Посад, Ногинск, Волоколамск, Шаховская, Лотошино, Щелково, Озеры, Люберцы). Этот фестиваль подчеркивает исключительность Жуковского как одного из культурных центров Московской области. Концентрация творческих сил в дни проведения фестиваля бывает столь высока, что город вполне оправданно чувствует себя музыкальной столицей Европы.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Особое значение в развитии культуры городского округа Жуковский имеет учреждение культурно-досугового типа - муниципальное учреждение культуры "Дворец культуры". Там организована работа 16 клубных формирований, которые посещают около 500 человек. Также во Дворце культуры проводится более 170 мероприятий в год. Звание "Образцовый" имеют 3 творческих коллектива - образцовый коллектив народного танца "Юность", образцовый коллектив спортивного бального танца "Звездный" и образцовый коллектив спортивно-эстрадного танца "Гевея". Звание "Народный" имеют 2 коллектива - народный коллектив академический хор "Кредо" и народный коллектив изостудия "Палитра".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1.3. Характеристика сферы организации и проведения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культурно-массовых мероприятий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Одним из важнейших направлений деятельности отдела по культурно-массовой работе и координации деятельности подведомственных учреждений Управления по социальным вопросам Администрации является организация и проведение культурно-массовых мероприятий для жителей городского округа Жуковский. В целях укрепления и развития городских традиций успешно были проведены разноплановые мероприятия: общедоступные мероприятия в форме эстрадно-зрелищных шоу-программ; культурно-массовые мероприятия к праздничным датам, мероприятия на открытых площадках; фестивали и конкурсы городского уровня; выставки.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Ежегодно проводятся около 40 культурно-массовых мероприятий различного уровня, посещает которые около 60 тыс. жителей города в год. В 2013 году на проведение данных мероприятий израсходовано 2460 тыс. рублей.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Система городской культуры состоит из 10 учреждений с общей численностью сотрудников более 500 человек, среди которых: муниципальное учреждение культуры "Жуковский симфонический оркестр", муниципальное учреждение культуры драматический театр "Стрела" для детей и взрослых, муниципальное автономное учреждение культуры "Экспериментальный музыкально-драматический театр", муниципальное учреждение культуры "Дворец культуры", муниципальное учреждение культуры "Жуковская централизованная библиотечная система" (11 библиотек), муниципальное учреждение культуры "Жуковский городской музей", муниципальное предприятие г. Жуковского "Парк культуры и отдыха", 3 учреждения дополнительного образования детей (муниципальное учреждение дополнительного образования "Жуковская детская школа искусств", муниципальное учреждение дополнительного образования "Жуковская детская школа искусств № 2", муниципальное учреждение дополнительного образования "Школа хорового искусства "Полет" им. Селищевой Т.Б.").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Яркими запоминающимися событиями в жизни города в последние годы стали мероприятия, проводимые отделом по культурно-массовой работе и координации деятельности подведомственных учреждений Управления по социальным вопросам Администрации: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фестивали духовной музыки, "Хоровой калейдоскоп", в которых принимают участие все хоры города, а их более десяти. Разные по составу, возрасту и количеству участников они прекрасно исполняют как хоровую классику, так и современную музыку;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"Бал Терпсихоры", "Праздник детства" - это великолепие танца, красок, радости сотворчества;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фестиваль "Музыка в кино", в рамках которого с большим успехом проходят творческие встречи ведущих деятелей кино с жителями города;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открытый фестиваль виртуальных пилотажных групп, проводимый городским музеем и охватывающий интересы горожан самого разного возраста;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"Еврооркестр" - Международный музыкальный фестиваль, проводимый один раз в два года на базе симфонического оркестра, география стран-участниц которого постоянно расширяется (Россия, Швеция, Польша, Франция, Сербия, Италия, Чехия, города Подмосковья - Дубна, Сергиев Посад, Ногинск, Волоколамск, Шаховская, Лотошино, Щелково, Озеры, Люберцы). Этот фестиваль подчеркивает исключительность Жуковского как одного из культурных центров Московской области. Концентрация творческих сил в дни проведения фестиваля бывает столь высока, что город вполне оправданно чувствует себя музыкальной столицей Европы.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II. Приоритеты реализуемой на территории городского округа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Жуковский политики в сфере реализации подпрограммы, цель,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задачи и целевые показатели (индикаторы) достижения цели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и решения задач, описание основных ожидаемых конечных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результатов подпрограммы, сроков и контрольных этапов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реализации подпрограммы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Целью подпрограммы является организация досуга и приобщение жителей города к творчеству, культурному развитию.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Для достижения цели необходимо решение следующей задачи - обеспечение выполнения функций муниципальных учреждений культуры.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Целевые показатели эффективности, характеризующие достижение цели и задач, следующие: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среднемесячная номинальная начисленная заработная плата работников муниципальных учреждений культуры и искусства;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уровень фактической обеспеченности клубами и учреждениями клубного типа от нормативной потребности;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увеличение посещаемости музея городского округа Жуковский, посещений на 1 жителя в год;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увеличение количества выставочных проектов в процентах по отношению к 2012 году;</w:t>
      </w:r>
    </w:p>
    <w:p w:rsid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количество стипендий выдающимся деятелям культуры и искусства городского округа Жуковский.</w:t>
      </w:r>
    </w:p>
    <w:p w:rsidR="00EA5C5C" w:rsidRPr="003B40FF" w:rsidRDefault="00EA5C5C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4"/>
        <w:gridCol w:w="1279"/>
        <w:gridCol w:w="1107"/>
        <w:gridCol w:w="1047"/>
        <w:gridCol w:w="1047"/>
        <w:gridCol w:w="1047"/>
        <w:gridCol w:w="1047"/>
      </w:tblGrid>
      <w:tr w:rsidR="003B40FF" w:rsidRPr="003B40FF" w:rsidTr="00EA5C5C">
        <w:tc>
          <w:tcPr>
            <w:tcW w:w="3900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320" w:type="dxa"/>
            <w:vMerge w:val="restart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5462" w:type="dxa"/>
            <w:gridSpan w:val="5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3B40FF" w:rsidRPr="003B40FF" w:rsidTr="00EA5C5C">
        <w:tc>
          <w:tcPr>
            <w:tcW w:w="390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20" w:type="dxa"/>
            <w:vMerge/>
          </w:tcPr>
          <w:p w:rsidR="003B40FF" w:rsidRPr="003B40FF" w:rsidRDefault="003B40FF" w:rsidP="00EA5C5C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42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3B40FF" w:rsidRPr="003B40FF" w:rsidTr="00EA5C5C">
        <w:tc>
          <w:tcPr>
            <w:tcW w:w="39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Среднемесячная номинальная начисленная заработная плата работников муниципальных учреждений культуры и искусства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2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25610,8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31984,4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39577,6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53058,1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57979,3</w:t>
            </w:r>
          </w:p>
        </w:tc>
      </w:tr>
      <w:tr w:rsidR="003B40FF" w:rsidRPr="003B40FF" w:rsidTr="00EA5C5C">
        <w:tc>
          <w:tcPr>
            <w:tcW w:w="39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Соотношение средней заработной платы работников муниципальных учреждений культуры к средней заработной плате в Московской области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2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64,9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73,7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82,4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40FF" w:rsidRPr="003B40FF" w:rsidTr="00EA5C5C">
        <w:tc>
          <w:tcPr>
            <w:tcW w:w="39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2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</w:tr>
      <w:tr w:rsidR="003B40FF" w:rsidRPr="003B40FF" w:rsidTr="00EA5C5C">
        <w:tc>
          <w:tcPr>
            <w:tcW w:w="39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посещаемости музейных учреждений (индивидуальных и экскурсионных)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2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</w:tr>
      <w:tr w:rsidR="003B40FF" w:rsidRPr="003B40FF" w:rsidTr="00EA5C5C">
        <w:tc>
          <w:tcPr>
            <w:tcW w:w="39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количества выставочных проектов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2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40FF" w:rsidRPr="003B40FF" w:rsidTr="00EA5C5C">
        <w:tc>
          <w:tcPr>
            <w:tcW w:w="39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Количество стипендий выдающимся деятелям культуры и искусства городского округа Жуковский</w:t>
            </w:r>
          </w:p>
        </w:tc>
        <w:tc>
          <w:tcPr>
            <w:tcW w:w="132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42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3B40FF" w:rsidRPr="003B40FF" w:rsidRDefault="003B40FF" w:rsidP="00EA5C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3B40FF" w:rsidRPr="00EA5C5C" w:rsidRDefault="003B40FF" w:rsidP="006A651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III. Характеристика ведомственных целевых программ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и основных мероприятий подпрограммы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рамках реализации подпрограммы исполнение ведомственных целевых программ не планируется.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57"/>
        <w:gridCol w:w="5091"/>
      </w:tblGrid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"Организация культурного досуга (обучение в клубных формированиях)"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Оказание муниципальных услуг муниципальным учреждением культуры "Дворец культуры"</w:t>
            </w: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"Организация культурного досуга (показ спектаклей, организация и проведение зрелищных мероприятий)"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Оказание муниципальных услуг муниципальным учреждением культуры драматический театр "Стрела" для детей и взрослых и муниципальным автономным учреждением культуры "Экспериментальный музыкально-драматический театр")</w:t>
            </w: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"Организация культурного досуга (концертная деятельность)"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Оказание муниципальных услуг муниципальным учреждением культуры "Жуковский симфонический оркестр"</w:t>
            </w: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Оказание муниципальных услуг МУК "Жуковский городской музей"</w:t>
            </w: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Поддержка талантов городского округа Жуковский</w:t>
            </w: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Профессиональные, календарные праздники, фестивали, конкурсы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Организация и проведение праздничных мероприятий, конкурсов, фестивалей</w:t>
            </w: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Проведение анализа перечня услуг (работ) подведомственных муниципальных учреждений с целью его уточнения и отказа от невостребованных услуг (работ)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Разработка механизма финансирования муниципальных учреждений с учетом оптимизации деятельности и перехода на нормативно-</w:t>
            </w:r>
            <w:proofErr w:type="spellStart"/>
            <w:r w:rsidRPr="003B40FF">
              <w:rPr>
                <w:rFonts w:ascii="Arial" w:hAnsi="Arial" w:cs="Arial"/>
                <w:sz w:val="24"/>
                <w:szCs w:val="24"/>
              </w:rPr>
              <w:t>подушевое</w:t>
            </w:r>
            <w:proofErr w:type="spellEnd"/>
            <w:r w:rsidRPr="003B40FF">
              <w:rPr>
                <w:rFonts w:ascii="Arial" w:hAnsi="Arial" w:cs="Arial"/>
                <w:sz w:val="24"/>
                <w:szCs w:val="24"/>
              </w:rPr>
              <w:t xml:space="preserve"> финансирование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EA5C5C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Оптимизация численности административно-управленческого персонала муниципальных учреждений</w:t>
            </w:r>
          </w:p>
        </w:tc>
        <w:tc>
          <w:tcPr>
            <w:tcW w:w="4706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40FF" w:rsidRDefault="003B40FF" w:rsidP="006A6517">
      <w:pPr>
        <w:widowControl w:val="0"/>
        <w:rPr>
          <w:rFonts w:ascii="Arial" w:hAnsi="Arial" w:cs="Arial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IV. Характеристика мер правового регулирования</w:t>
      </w:r>
    </w:p>
    <w:p w:rsidR="003B40FF" w:rsidRPr="00EA5C5C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в сфере реализации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Принятие муниципальных правовых актов не требуется.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V. Ресурсное обеспечение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EA5C5C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EA5C5C">
        <w:rPr>
          <w:rFonts w:ascii="Arial" w:hAnsi="Arial" w:cs="Arial"/>
          <w:b/>
          <w:sz w:val="24"/>
          <w:szCs w:val="24"/>
        </w:rPr>
        <w:t>VI. Методика оценки эффективности реализации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7" w:name="P1903"/>
      <w:bookmarkEnd w:id="7"/>
      <w:r w:rsidRPr="003B40FF">
        <w:rPr>
          <w:rFonts w:ascii="Arial" w:hAnsi="Arial" w:cs="Arial"/>
          <w:sz w:val="24"/>
          <w:szCs w:val="24"/>
        </w:rPr>
        <w:t>Приложение № 8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 муниципальной программе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"Культура 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(2014-2018 годы)"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C93816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Паспорт</w:t>
      </w:r>
    </w:p>
    <w:p w:rsidR="00C93816" w:rsidRPr="00C93816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подпрограммы 3 "Развитие парковых территорий</w:t>
      </w:r>
      <w:r w:rsidR="00C93816" w:rsidRPr="00C93816">
        <w:rPr>
          <w:rFonts w:ascii="Arial" w:hAnsi="Arial" w:cs="Arial"/>
          <w:b/>
          <w:sz w:val="24"/>
          <w:szCs w:val="24"/>
        </w:rPr>
        <w:t xml:space="preserve"> </w:t>
      </w:r>
      <w:r w:rsidRPr="00C93816">
        <w:rPr>
          <w:rFonts w:ascii="Arial" w:hAnsi="Arial" w:cs="Arial"/>
          <w:b/>
          <w:sz w:val="24"/>
          <w:szCs w:val="24"/>
        </w:rPr>
        <w:t>городского округа Жуковский"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муниципальной программы</w:t>
      </w:r>
      <w:r w:rsidR="00C93816">
        <w:rPr>
          <w:rFonts w:ascii="Arial" w:hAnsi="Arial" w:cs="Arial"/>
          <w:sz w:val="24"/>
          <w:szCs w:val="24"/>
        </w:rPr>
        <w:t xml:space="preserve"> </w:t>
      </w:r>
      <w:r w:rsidRPr="003B40FF">
        <w:rPr>
          <w:rFonts w:ascii="Arial" w:hAnsi="Arial" w:cs="Arial"/>
          <w:sz w:val="24"/>
          <w:szCs w:val="24"/>
        </w:rPr>
        <w:t>городского округа Жуковский "Культура городского округа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Жуковский (2014-2018 годы)"</w:t>
      </w:r>
    </w:p>
    <w:p w:rsidR="00C93816" w:rsidRDefault="00C93816" w:rsidP="006A6517">
      <w:pPr>
        <w:widowControl w:val="0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4"/>
        <w:gridCol w:w="1848"/>
        <w:gridCol w:w="1032"/>
        <w:gridCol w:w="1032"/>
        <w:gridCol w:w="1032"/>
        <w:gridCol w:w="1032"/>
        <w:gridCol w:w="1134"/>
        <w:gridCol w:w="1134"/>
      </w:tblGrid>
      <w:tr w:rsidR="003B40FF" w:rsidRPr="003B40FF" w:rsidTr="00C93816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Создание благоприятных условий для отдыха жителей города в Парке культуры и отдыха путем его благоустройства</w:t>
            </w:r>
          </w:p>
        </w:tc>
      </w:tr>
      <w:tr w:rsidR="003B40FF" w:rsidRPr="003B40FF" w:rsidTr="00C93816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Создание комфортных условий для отдыха населения</w:t>
            </w:r>
          </w:p>
        </w:tc>
      </w:tr>
      <w:tr w:rsidR="003B40FF" w:rsidRPr="003B40FF" w:rsidTr="00C93816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Отдел по культурно-массовой работе и координации деятельности подведомственных учреждений Администрации</w:t>
            </w:r>
          </w:p>
        </w:tc>
      </w:tr>
      <w:tr w:rsidR="003B40FF" w:rsidRPr="003B40FF" w:rsidTr="00C93816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B40FF" w:rsidRPr="003B40FF" w:rsidTr="00C93816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</w:t>
            </w:r>
          </w:p>
        </w:tc>
      </w:tr>
      <w:tr w:rsidR="003B40FF" w:rsidRPr="003B40FF" w:rsidTr="00C93816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Объем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3B40FF" w:rsidRPr="003B40FF" w:rsidTr="00C93816">
        <w:tc>
          <w:tcPr>
            <w:tcW w:w="24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 г.</w:t>
            </w:r>
          </w:p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 г.</w:t>
            </w:r>
          </w:p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 г.</w:t>
            </w:r>
          </w:p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 г.</w:t>
            </w:r>
          </w:p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 г.</w:t>
            </w:r>
          </w:p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3B40FF" w:rsidRPr="003B40FF" w:rsidTr="00C93816">
        <w:tc>
          <w:tcPr>
            <w:tcW w:w="246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Развитие парковых территорий городского округа Жуковский</w:t>
            </w: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40450,0</w:t>
            </w:r>
          </w:p>
        </w:tc>
      </w:tr>
      <w:tr w:rsidR="003B40FF" w:rsidRPr="003B40FF" w:rsidTr="00C93816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C93816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</w:tr>
      <w:tr w:rsidR="003B40FF" w:rsidRPr="003B40FF" w:rsidTr="00C93816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10450,0</w:t>
            </w:r>
          </w:p>
        </w:tc>
      </w:tr>
      <w:tr w:rsidR="003B40FF" w:rsidRPr="003B40FF" w:rsidTr="00C93816">
        <w:tc>
          <w:tcPr>
            <w:tcW w:w="246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</w:tcPr>
          <w:p w:rsidR="003B40FF" w:rsidRPr="003B40FF" w:rsidRDefault="003B40FF" w:rsidP="00C9381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C93816">
        <w:tc>
          <w:tcPr>
            <w:tcW w:w="582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624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 увеличение числа посетителей Парка культуры и отдыха, процентов (до 5%);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 уровень фактической обеспеченности парками культуры и отдыха от нормативной потребности (100 процентов);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 количество благоустроенных парков культуры и отдыха, единиц (1 единица)</w:t>
            </w:r>
          </w:p>
        </w:tc>
      </w:tr>
    </w:tbl>
    <w:p w:rsidR="003B40FF" w:rsidRDefault="003B40FF" w:rsidP="006A6517">
      <w:pPr>
        <w:widowControl w:val="0"/>
        <w:rPr>
          <w:rFonts w:ascii="Arial" w:hAnsi="Arial" w:cs="Arial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C93816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I. Характеристика сферы парков культуры и отдыха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Повышение качества жизни населения самым непосредственным образом связано и с повышением запросов на расширение культурного пространства, и повышением качества досуга, что, в свою очередь, влечет и изменение взгляда на организацию культурно-досугового пространства. И, прежде всего, на те организации культуры, которые формируют городское пространство и имидж территории.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Одними из наиболее востребованных со стороны населения являются городские парковые пространства. Парк культуры и отдыха является муниципальным предприятием, основная деятельность которого направлена на оказание населению разносторонних услуг в сфере культуры и досуга.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 xml:space="preserve">Парк культуры и отдыха городского округа Жуковский образован 1 апреля 1974 </w:t>
      </w:r>
      <w:r>
        <w:rPr>
          <w:rFonts w:ascii="Arial" w:hAnsi="Arial" w:cs="Arial"/>
          <w:sz w:val="24"/>
          <w:szCs w:val="24"/>
        </w:rPr>
        <w:t>года</w:t>
      </w:r>
      <w:r w:rsidRPr="003B40FF">
        <w:rPr>
          <w:rFonts w:ascii="Arial" w:hAnsi="Arial" w:cs="Arial"/>
          <w:sz w:val="24"/>
          <w:szCs w:val="24"/>
        </w:rPr>
        <w:t>, площадь парка составляет 9,06 га, расположен в лесном массиве центральной части города. Муниципальное предприятие г. Жуковский "Парк культуры и отдыха" полностью находится на самофинансировании. В коллективе постоянно работают 12 сотрудников и 15 сезонных работников.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Парк культуры и отдыха находится в живописном месте, имеет 14 механизированных аттракционов и 11 малых форм, сценический комплекс. Все это дает возможность проводить в парке городские, общероссийские праздничные мероприятия, которые любят посещать жители и гости нашего города. На концертной площадке парка в течение весенне-летнего сезона с концертами выступают творческие коллективы города, участники Международного музыкального фестиваля "Еврооркестр", профессиональные артисты. В 2012 году в парке прошло 48 культурно-массовых мероприятий, количество посетителей составило 90000. За счет средств федерального бюджета в 2012 году были приобретены: сценический комплекс (1291 тыс. рублей), аттракцион "Вальс" (1049 тыс. рублей), батут (141,5 тыс. рублей). В 2013 году за счет средств местного бюджета был приобретен батут (239 тыс. рублей) и детские электромобили (61 тыс. рублей). В парке культуры и отдыха построены и успешно функционируют фонтаны, разбиты клумбы, 2 кафе, торговые точки и стационарный туалет.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Коллектив парка делает все, чтобы привлечь горожан в парк культуры и отдыха. Но состояние парка не удовлетворяет запросам жителей города в комфортном отдыхе и современных видах развлечений. Многие аттракционы устарели. Парк аттракционов нуждается в проведении масштабной реконструкции с заменой на современные образцы каруселей. Например, взамен аттракциона "Орбита" 1989 года выпуска с истекшим сроком эксплуатации необходимо приобрести семейный многоместный аттракцион. Для детей нужна установка бесплатного игрового городка.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Сцене летнего театра требуется капитальный ремонт, в сезон на ней проходит множество концертов и представлений. Для улучшения качества представлений необходимо приобретение звуковой и световой аппаратуры.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Не менее серьезный вопрос - необходимость восстановления пешеходных дорожек, аллей, осуществления санитарной вырубки деревьев, пораженных жуком-топографом, посадки деревьев и кустарников взамен погибших.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Развитие парка также предполагает: установку металлического ограждения территории парка культуры и отдыха и установку системы видеонаблюдения за объектами и территорией парка, организацию мест отдыха, доступных для инвалидов, обустройство зоны тихого отдыха.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Необходимо организовать и зимний отдых посетителей, для этого надо провести зимний водопровод и канализацию.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Развитие парка культуры и отдыха приведет к тому, что парк будет круглогодичным комплексом для семейного отдыха.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C93816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II. Приоритеты реализуемой на территории городского округа</w:t>
      </w:r>
    </w:p>
    <w:p w:rsidR="003B40FF" w:rsidRPr="00C93816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Жуковский политики в сфере реализации подпрограммы, цель,</w:t>
      </w:r>
    </w:p>
    <w:p w:rsidR="003B40FF" w:rsidRPr="00C93816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задачи и целевые показатели (индикаторы) достижения цели</w:t>
      </w:r>
    </w:p>
    <w:p w:rsidR="003B40FF" w:rsidRPr="00C93816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и решения задач, описание основных ожидаемых конечных</w:t>
      </w:r>
    </w:p>
    <w:p w:rsidR="003B40FF" w:rsidRPr="00C93816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результатов подпрограммы, сроков и контрольных этапов</w:t>
      </w:r>
    </w:p>
    <w:p w:rsidR="003B40FF" w:rsidRPr="00C93816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реализации подпрограммы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результате поэтапной реализации подпрограммы среднее количество посетителей парка увеличится. Парк станет одним из основных объектов, обеспечивающих качественной услугой организации досуга жителей города.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Целью подпрограммы является создание благоприятных условий для отдыха жителей города в парке культуры и отдыха путем его благоустройства, что означает предоставление качественных культурно-досуговых услуг жителям города. А, как известно, удовлетворенность качеством своего досуга, доступностью тех или иных развлечений является для человека не только индикатором его социального положения, но и показателем развития экономики города. Кроме того, различные формы организации досуга способны оказать серьезное влияние на мировоззрение, особенно детей и молодежи.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Для достижения цели необходимо решение следующей задачи: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создание благоприятных условий для отдыха жителей города в парке культуры и отдыха путем его благоустройства.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Для решения задачи "Увеличение числа посетителей парка культуры и отдыха" необходимо провести целый комплекс мер по развитию и модернизации парка культуры и отдыха.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результате реализации подпрограммы парк должен стать одной из центральных публичных площадок, где каждый посетитель независимо от возраста и финансовых возможностей сможет организовать свой культурный досуг, массовые зрелища, тематические программы, театральные представления, просто общаясь с природой. Парк даст возможность объединить разные виды досуга жителей городского округа Жуковский.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Целевыми показателями (индикаторами) достижения цели и решения задач являются: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увеличение числа посетителей парка культуры и отдыха, в процентах;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- увеличение количества аттракционов в парке культуры и отдыха, единиц.</w:t>
      </w:r>
    </w:p>
    <w:p w:rsidR="00C93816" w:rsidRDefault="00C93816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9"/>
        <w:gridCol w:w="1269"/>
        <w:gridCol w:w="1016"/>
        <w:gridCol w:w="1016"/>
        <w:gridCol w:w="1016"/>
        <w:gridCol w:w="1016"/>
        <w:gridCol w:w="1016"/>
      </w:tblGrid>
      <w:tr w:rsidR="003B40FF" w:rsidRPr="003B40FF" w:rsidTr="00C93816">
        <w:tc>
          <w:tcPr>
            <w:tcW w:w="3780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200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4800" w:type="dxa"/>
            <w:gridSpan w:val="5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3B40FF" w:rsidRPr="003B40FF" w:rsidTr="00C93816">
        <w:tc>
          <w:tcPr>
            <w:tcW w:w="37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3B40FF" w:rsidRPr="003B40FF" w:rsidTr="00C93816">
        <w:tc>
          <w:tcPr>
            <w:tcW w:w="37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числа посетителей парка культуры и отдыха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104,5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3B40FF" w:rsidRPr="003B40FF" w:rsidTr="00C93816">
        <w:tc>
          <w:tcPr>
            <w:tcW w:w="37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Уровень фактической обеспеченности парками культуры и отдыха от нормативной потребности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40FF" w:rsidRPr="003B40FF" w:rsidTr="00C93816">
        <w:tc>
          <w:tcPr>
            <w:tcW w:w="37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Количество благоустроенных парков культуры и отдыха</w:t>
            </w:r>
          </w:p>
        </w:tc>
        <w:tc>
          <w:tcPr>
            <w:tcW w:w="12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C93816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III. Характеристика ведомственных целевых программ</w:t>
      </w:r>
    </w:p>
    <w:p w:rsidR="003B40FF" w:rsidRPr="00C93816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и основных мероприятий подпрограммы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рамках реализации подпрограммы исполнение ведомственных целевых программ не планируется.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6"/>
        <w:gridCol w:w="5142"/>
      </w:tblGrid>
      <w:tr w:rsidR="003B40FF" w:rsidRPr="003B40FF" w:rsidTr="00C93816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480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3B40FF" w:rsidRPr="003B40FF" w:rsidTr="00C93816">
        <w:tc>
          <w:tcPr>
            <w:tcW w:w="48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Благоустройство парка культуры и отдыха</w:t>
            </w:r>
          </w:p>
        </w:tc>
        <w:tc>
          <w:tcPr>
            <w:tcW w:w="480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Модернизация территории парка</w:t>
            </w:r>
          </w:p>
        </w:tc>
      </w:tr>
    </w:tbl>
    <w:p w:rsidR="003B40FF" w:rsidRDefault="003B40FF" w:rsidP="006A6517">
      <w:pPr>
        <w:widowControl w:val="0"/>
        <w:rPr>
          <w:rFonts w:ascii="Arial" w:hAnsi="Arial" w:cs="Arial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C93816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IV. Характеристика мер правового регулирования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Принятие муниципальных правовых актов не требуется.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C93816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V. Ресурсное обеспечение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C93816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VI. Методика оценки эффективности реализации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bookmarkStart w:id="8" w:name="P2069"/>
      <w:bookmarkEnd w:id="8"/>
      <w:r w:rsidRPr="003B40FF">
        <w:rPr>
          <w:rFonts w:ascii="Arial" w:hAnsi="Arial" w:cs="Arial"/>
          <w:sz w:val="24"/>
          <w:szCs w:val="24"/>
        </w:rPr>
        <w:t>Приложение № 9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к муниципальной программе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"Культура городского округа Жуковский</w:t>
      </w:r>
    </w:p>
    <w:p w:rsidR="003B40FF" w:rsidRPr="003B40FF" w:rsidRDefault="003B40FF" w:rsidP="006A65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(2014-2018 годы)"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C93816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Паспорт</w:t>
      </w:r>
    </w:p>
    <w:p w:rsidR="003B40FF" w:rsidRPr="00C93816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подпрограммы 4 "Укрепление материально-технической базы</w:t>
      </w:r>
    </w:p>
    <w:p w:rsidR="00C93816" w:rsidRPr="00C93816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93816">
        <w:rPr>
          <w:rFonts w:ascii="Arial" w:hAnsi="Arial" w:cs="Arial"/>
          <w:b/>
          <w:sz w:val="24"/>
          <w:szCs w:val="24"/>
        </w:rPr>
        <w:t>муниципальных учреждений культуры городского округа</w:t>
      </w:r>
      <w:r w:rsidR="00C93816" w:rsidRPr="00C93816">
        <w:rPr>
          <w:rFonts w:ascii="Arial" w:hAnsi="Arial" w:cs="Arial"/>
          <w:b/>
          <w:sz w:val="24"/>
          <w:szCs w:val="24"/>
        </w:rPr>
        <w:t xml:space="preserve"> Жуковский"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муниципальной программы городского округа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Жуковский "Культура городского округа Жуковский</w:t>
      </w:r>
    </w:p>
    <w:p w:rsidR="003B40FF" w:rsidRPr="003B40FF" w:rsidRDefault="003B40FF" w:rsidP="006A65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(2014-2018 годы)"</w:t>
      </w:r>
    </w:p>
    <w:p w:rsid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1967"/>
        <w:gridCol w:w="1096"/>
        <w:gridCol w:w="1096"/>
        <w:gridCol w:w="1096"/>
        <w:gridCol w:w="1096"/>
        <w:gridCol w:w="1096"/>
        <w:gridCol w:w="1096"/>
      </w:tblGrid>
      <w:tr w:rsidR="003B40FF" w:rsidRPr="003B40FF" w:rsidTr="0056619B">
        <w:tc>
          <w:tcPr>
            <w:tcW w:w="534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00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3B40FF" w:rsidRPr="003B40FF" w:rsidTr="0056619B">
        <w:tc>
          <w:tcPr>
            <w:tcW w:w="534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00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</w:t>
            </w:r>
          </w:p>
        </w:tc>
      </w:tr>
      <w:tr w:rsidR="003B40FF" w:rsidRPr="003B40FF" w:rsidTr="0056619B">
        <w:tc>
          <w:tcPr>
            <w:tcW w:w="534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00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Отдел по культурно-массовой работе и координации деятельности подведомственных учреждений Администрации</w:t>
            </w:r>
          </w:p>
        </w:tc>
      </w:tr>
      <w:tr w:rsidR="003B40FF" w:rsidRPr="003B40FF" w:rsidTr="0056619B">
        <w:tc>
          <w:tcPr>
            <w:tcW w:w="534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00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B40FF" w:rsidRPr="003B40FF" w:rsidTr="0056619B">
        <w:tc>
          <w:tcPr>
            <w:tcW w:w="534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00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</w:t>
            </w:r>
          </w:p>
        </w:tc>
      </w:tr>
      <w:tr w:rsidR="003B40FF" w:rsidRPr="003B40FF" w:rsidTr="0056619B">
        <w:tc>
          <w:tcPr>
            <w:tcW w:w="534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00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Объем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финансирования:</w:t>
            </w:r>
          </w:p>
        </w:tc>
      </w:tr>
      <w:tr w:rsidR="003B40FF" w:rsidRPr="003B40FF" w:rsidTr="0056619B">
        <w:tc>
          <w:tcPr>
            <w:tcW w:w="198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 г.</w:t>
            </w:r>
          </w:p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 г.</w:t>
            </w:r>
          </w:p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 г.</w:t>
            </w:r>
          </w:p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 г.</w:t>
            </w:r>
          </w:p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 г.</w:t>
            </w:r>
          </w:p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3B40FF" w:rsidRPr="003B40FF" w:rsidTr="0056619B">
        <w:tc>
          <w:tcPr>
            <w:tcW w:w="1980" w:type="dxa"/>
            <w:vMerge w:val="restart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3600,0</w:t>
            </w:r>
          </w:p>
        </w:tc>
      </w:tr>
      <w:tr w:rsidR="003B40FF" w:rsidRPr="003B40FF" w:rsidTr="0056619B">
        <w:tc>
          <w:tcPr>
            <w:tcW w:w="19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56619B">
        <w:tc>
          <w:tcPr>
            <w:tcW w:w="19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B40FF" w:rsidRPr="003B40FF" w:rsidTr="0056619B">
        <w:tc>
          <w:tcPr>
            <w:tcW w:w="19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1200,0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3600,0</w:t>
            </w:r>
          </w:p>
        </w:tc>
      </w:tr>
      <w:tr w:rsidR="003B40FF" w:rsidRPr="003B40FF" w:rsidTr="0056619B">
        <w:tc>
          <w:tcPr>
            <w:tcW w:w="198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:rsidR="003B40FF" w:rsidRPr="003B40FF" w:rsidRDefault="003B40FF" w:rsidP="005661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0FF" w:rsidRPr="003B40FF" w:rsidTr="0056619B">
        <w:tc>
          <w:tcPr>
            <w:tcW w:w="5340" w:type="dxa"/>
            <w:gridSpan w:val="3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6000" w:type="dxa"/>
            <w:gridSpan w:val="5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процентов);</w:t>
            </w:r>
          </w:p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- увеличение численности участников культурно-досуговых мероприятий (7,2 процента)</w:t>
            </w:r>
          </w:p>
        </w:tc>
      </w:tr>
    </w:tbl>
    <w:p w:rsidR="003B40FF" w:rsidRDefault="003B40FF" w:rsidP="006A6517">
      <w:pPr>
        <w:widowControl w:val="0"/>
        <w:rPr>
          <w:rFonts w:ascii="Arial" w:hAnsi="Arial" w:cs="Arial"/>
        </w:rPr>
      </w:pPr>
    </w:p>
    <w:p w:rsidR="002672B5" w:rsidRDefault="002672B5" w:rsidP="006A6517">
      <w:pPr>
        <w:widowControl w:val="0"/>
        <w:rPr>
          <w:rFonts w:ascii="Arial" w:hAnsi="Arial" w:cs="Arial"/>
        </w:rPr>
      </w:pPr>
    </w:p>
    <w:p w:rsidR="003B40FF" w:rsidRPr="002672B5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I. Характеристика сферы материально-технической базы</w:t>
      </w:r>
    </w:p>
    <w:p w:rsidR="003B40FF" w:rsidRPr="002672B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муниципальных учреждений культуры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Одной из основных проблем в сфере культуры является 80-процентный износ материально-технической базы муниципальных учреждений культуры. Недостаток финансирования влечет за собой устаревание парка музыкальных инструментов, сценических костюмов, реквизита, оборудования.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За время действия долгосрочной целевой программы "Развитие культуры городского округа Жуковский на 2012-2014 годы" на приобретения за счет средств местного бюджета было израсходовано 1760 тыс. рублей (аттракцион для парка культуры и отдыха 300 тыс. рублей и 1460 тыс. рублей на приобретение рояля для школы хорового искусства "Полет" им. Т.Е. Селищевой). За счет средств федерального бюджета было приобретено световое и звуковое оборудование для Дворца культуры (1998 тыс. рублей), аттракционы (1125 тыс. рублей) и сценический комплекс (1292 тыс. рублей) для парка культуры и отдыха, всего 4415 тыс. рублей. За счет средств областного бюджета было приобретено оборудование и сделан ремонт для ЭМД театра (890 тыс. рублей), музыкальные инструменты и прочее для Жуковской детской школы искусств (2335 тыс. рублей), на костюмы и оборудование для театра "Стрела" (393 тыс. рублей), на костюмы для коллектива Дворца культуры (200 тыс. рублей), всего 3818 тыс. рублей.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Укрепление материально-технической базы отрасли остается одним из важных направлений деятельности муниципальных учреждений культуры.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Устаревшая и изношенная материально-техническая база значительной части муниципальных учреждений культуры по-прежнему не позволяет не только внедрять инновационные формы работы и современные информационные технологии, но и привлекать молодые кадры в отрасль.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Низкий уровень материально-технического обеспечения, отсутствие собственных помещений у большинства муниципальных театров не позволяет полностью раскрыть творческий потенциал артистов, а также сдерживает увеличение зрительской аудитории.</w:t>
      </w:r>
    </w:p>
    <w:p w:rsidR="003B40FF" w:rsidRPr="002672B5" w:rsidRDefault="003B40FF" w:rsidP="006A651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3B40FF" w:rsidRPr="002672B5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II. Приоритеты реализуемой на территории городского округа</w:t>
      </w:r>
    </w:p>
    <w:p w:rsidR="003B40FF" w:rsidRPr="002672B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Жуковский политики в сфере реализации подпрограммы, цель,</w:t>
      </w:r>
    </w:p>
    <w:p w:rsidR="003B40FF" w:rsidRPr="002672B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задачи и целевые показатели (индикаторы) достижения цели</w:t>
      </w:r>
    </w:p>
    <w:p w:rsidR="003B40FF" w:rsidRPr="002672B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и решения задач, описание основных ожидаемых конечных</w:t>
      </w:r>
    </w:p>
    <w:p w:rsidR="003B40FF" w:rsidRPr="002672B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результатов подпрограммы, сроков и контрольных этапов</w:t>
      </w:r>
    </w:p>
    <w:p w:rsidR="003B40FF" w:rsidRPr="002672B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реализации подпрограммы</w:t>
      </w:r>
    </w:p>
    <w:p w:rsidR="003B40FF" w:rsidRPr="002672B5" w:rsidRDefault="003B40FF" w:rsidP="006A6517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Целью подпрограммы является создание новых современных условий для творческой деятельности муниципальных учреждений культуры городского округа Жуковский.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Для достижения цели потребуется решение задач модернизации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культуры.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Целевыми показателями (индикаторами) достижения цели и решения задач являются:</w:t>
      </w:r>
    </w:p>
    <w:p w:rsid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3"/>
        <w:gridCol w:w="1470"/>
        <w:gridCol w:w="907"/>
        <w:gridCol w:w="907"/>
        <w:gridCol w:w="907"/>
        <w:gridCol w:w="907"/>
        <w:gridCol w:w="907"/>
      </w:tblGrid>
      <w:tr w:rsidR="003B40FF" w:rsidRPr="003B40FF" w:rsidTr="002672B5">
        <w:tc>
          <w:tcPr>
            <w:tcW w:w="4020" w:type="dxa"/>
            <w:vMerge w:val="restart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Целевые показатели (индикаторы) оценки эффективности реализации подпрограммы</w:t>
            </w:r>
          </w:p>
        </w:tc>
        <w:tc>
          <w:tcPr>
            <w:tcW w:w="1361" w:type="dxa"/>
            <w:vMerge w:val="restart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4200" w:type="dxa"/>
            <w:gridSpan w:val="5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Плановое значение целевого индикатора (по годам)</w:t>
            </w:r>
          </w:p>
        </w:tc>
      </w:tr>
      <w:tr w:rsidR="003B40FF" w:rsidRPr="003B40FF" w:rsidTr="002672B5">
        <w:tc>
          <w:tcPr>
            <w:tcW w:w="4020" w:type="dxa"/>
            <w:vMerge/>
          </w:tcPr>
          <w:p w:rsidR="003B40FF" w:rsidRPr="003B40FF" w:rsidRDefault="003B40FF" w:rsidP="006A651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61" w:type="dxa"/>
            <w:vMerge/>
          </w:tcPr>
          <w:p w:rsidR="003B40FF" w:rsidRPr="003B40FF" w:rsidRDefault="003B40FF" w:rsidP="002672B5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3B40FF" w:rsidRPr="003B40FF" w:rsidTr="002672B5">
        <w:tc>
          <w:tcPr>
            <w:tcW w:w="40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361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B40FF" w:rsidRPr="003B40FF" w:rsidTr="002672B5">
        <w:tc>
          <w:tcPr>
            <w:tcW w:w="402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361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840" w:type="dxa"/>
          </w:tcPr>
          <w:p w:rsidR="003B40FF" w:rsidRPr="003B40FF" w:rsidRDefault="003B40FF" w:rsidP="002672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</w:tbl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2672B5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III. Характеристика ведомственных целевых программ</w:t>
      </w:r>
    </w:p>
    <w:p w:rsidR="003B40FF" w:rsidRPr="002672B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и основных мероприятий подпрограммы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В рамках реализации подпрограммы исполнение ведомственных целевых программ не планируется.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6"/>
        <w:gridCol w:w="5572"/>
      </w:tblGrid>
      <w:tr w:rsidR="003B40FF" w:rsidRPr="003B40FF" w:rsidTr="002672B5">
        <w:tc>
          <w:tcPr>
            <w:tcW w:w="4422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5160" w:type="dxa"/>
          </w:tcPr>
          <w:p w:rsidR="003B40FF" w:rsidRPr="003B40FF" w:rsidRDefault="003B40FF" w:rsidP="006A651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Краткое описание мероприятий подпрограммы</w:t>
            </w:r>
          </w:p>
        </w:tc>
      </w:tr>
      <w:tr w:rsidR="003B40FF" w:rsidRPr="003B40FF" w:rsidTr="002672B5">
        <w:tc>
          <w:tcPr>
            <w:tcW w:w="4422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Приобретение оборудования для муниципальных учреждений культуры</w:t>
            </w:r>
          </w:p>
        </w:tc>
        <w:tc>
          <w:tcPr>
            <w:tcW w:w="5160" w:type="dxa"/>
          </w:tcPr>
          <w:p w:rsidR="003B40FF" w:rsidRPr="003B40FF" w:rsidRDefault="003B40FF" w:rsidP="006A651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B40FF">
              <w:rPr>
                <w:rFonts w:ascii="Arial" w:hAnsi="Arial" w:cs="Arial"/>
                <w:sz w:val="24"/>
                <w:szCs w:val="24"/>
              </w:rPr>
              <w:t>Развитие материально-технической базы</w:t>
            </w:r>
          </w:p>
        </w:tc>
      </w:tr>
    </w:tbl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2672B5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IV. Характеристика мер правового регулирования</w:t>
      </w:r>
    </w:p>
    <w:p w:rsidR="003B40FF" w:rsidRPr="002672B5" w:rsidRDefault="003B40FF" w:rsidP="006A6517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в сфере реализации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Принятие муниципальных правовых актов не требуется.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2672B5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V. Ресурсное обеспечение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Ресурсное обеспечение подпрограммы представлено в приложении № 4 к муниципальной программе.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B40FF" w:rsidRPr="002672B5" w:rsidRDefault="003B40FF" w:rsidP="006A6517">
      <w:pPr>
        <w:pStyle w:val="ConsPlusNormal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672B5">
        <w:rPr>
          <w:rFonts w:ascii="Arial" w:hAnsi="Arial" w:cs="Arial"/>
          <w:b/>
          <w:sz w:val="24"/>
          <w:szCs w:val="24"/>
        </w:rPr>
        <w:t>VI. Методика оценки эффективности реализации подпрограммы</w:t>
      </w:r>
    </w:p>
    <w:p w:rsidR="003B40FF" w:rsidRPr="003B40FF" w:rsidRDefault="003B40FF" w:rsidP="006A651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B40FF">
        <w:rPr>
          <w:rFonts w:ascii="Arial" w:hAnsi="Arial" w:cs="Arial"/>
          <w:sz w:val="24"/>
          <w:szCs w:val="24"/>
        </w:rPr>
        <w:t>Оценка эффективности подпрограммы осуществляется в соответствии с п. 23 Методических указаний по разработке и реализации муниципальных программ городского округа Жуковский, утвержденных постановлением Администрации городского округа Жуковский от 20.08.2013 № 1352 "О разработке муниципальных программ".</w:t>
      </w:r>
    </w:p>
    <w:p w:rsidR="003B40FF" w:rsidRPr="003B40FF" w:rsidRDefault="003B40FF" w:rsidP="006A651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3B40FF" w:rsidRPr="003B40FF" w:rsidSect="002672B5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FF"/>
    <w:rsid w:val="0013593E"/>
    <w:rsid w:val="002672B5"/>
    <w:rsid w:val="00287E59"/>
    <w:rsid w:val="002C0CA0"/>
    <w:rsid w:val="003B40FF"/>
    <w:rsid w:val="003E6B4B"/>
    <w:rsid w:val="004C40D4"/>
    <w:rsid w:val="004E0CAF"/>
    <w:rsid w:val="004E7255"/>
    <w:rsid w:val="004F7AD2"/>
    <w:rsid w:val="00565C8A"/>
    <w:rsid w:val="0056619B"/>
    <w:rsid w:val="006A6517"/>
    <w:rsid w:val="007F3D58"/>
    <w:rsid w:val="009C2DB2"/>
    <w:rsid w:val="009C7955"/>
    <w:rsid w:val="00AD716C"/>
    <w:rsid w:val="00C64161"/>
    <w:rsid w:val="00C93816"/>
    <w:rsid w:val="00C96C17"/>
    <w:rsid w:val="00D35408"/>
    <w:rsid w:val="00E447A9"/>
    <w:rsid w:val="00EA2631"/>
    <w:rsid w:val="00EA5C5C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61F9"/>
  <w15:chartTrackingRefBased/>
  <w15:docId w15:val="{B13E3120-63E4-4EC2-91DC-9F42168D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3B40FF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3B40FF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3B40FF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42</Pages>
  <Words>13459</Words>
  <Characters>76717</Characters>
  <Application>Microsoft Office Word</Application>
  <DocSecurity>0</DocSecurity>
  <Lines>639</Lines>
  <Paragraphs>179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/>
      <vt:lpstr>Приложение</vt:lpstr>
      <vt:lpstr>    ПАСПОРТ</vt:lpstr>
      <vt:lpstr>    I. Характеристика текущего состояния сферы культуры</vt:lpstr>
      <vt:lpstr>    II. Цели и задачи муниципальной программы.</vt:lpstr>
      <vt:lpstr>    III. Этапы и сроки реализации муниципальной программы</vt:lpstr>
      <vt:lpstr>    IV. Целевые показатели (индикаторы). Прогноз конечных</vt:lpstr>
      <vt:lpstr>    V. Перечень и краткое описание подпрограмм,</vt:lpstr>
      <vt:lpstr>    VI. Основные меры правового регулирования в сфере культуры,</vt:lpstr>
      <vt:lpstr>    VII. Ресурсное обеспечение муниципальной программы</vt:lpstr>
      <vt:lpstr>    VIII. Методика оценки эффективности реализации</vt:lpstr>
      <vt:lpstr>    Приложение № 1</vt:lpstr>
      <vt:lpstr>    Приложение № 2</vt:lpstr>
      <vt:lpstr>    Приложение № 3</vt:lpstr>
      <vt:lpstr>    Приложение № 4</vt:lpstr>
      <vt:lpstr>    Приложение № 5</vt:lpstr>
      <vt:lpstr>    Приложение № 6</vt:lpstr>
      <vt:lpstr>        Паспорт</vt:lpstr>
      <vt:lpstr>        I. Характеристика библиотечного дела</vt:lpstr>
      <vt:lpstr>        II. Приоритеты реализуемой на территории городского округа</vt:lpstr>
      <vt:lpstr>        III. Характеристика ведомственных целевых программ</vt:lpstr>
      <vt:lpstr>        IV. Характеристика мер правового регулирования</vt:lpstr>
      <vt:lpstr>        V. Ресурсное обеспечение подпрограммы</vt:lpstr>
      <vt:lpstr>        VI. Методика оценки эффективности реализации подпрограммы</vt:lpstr>
      <vt:lpstr>    Приложение № 7</vt:lpstr>
      <vt:lpstr>        Паспорт</vt:lpstr>
      <vt:lpstr>        I. Характеристика сферы реализации подпрограммы,</vt:lpstr>
      <vt:lpstr>        II. Приоритеты реализуемой на территории городского округа</vt:lpstr>
      <vt:lpstr>        III. Характеристика ведомственных целевых программ</vt:lpstr>
      <vt:lpstr>        IV. Характеристика мер правового регулирования</vt:lpstr>
      <vt:lpstr>        V. Ресурсное обеспечение подпрограммы</vt:lpstr>
      <vt:lpstr>        VI. Методика оценки эффективности реализации подпрограммы</vt:lpstr>
      <vt:lpstr>    Приложение № 8</vt:lpstr>
      <vt:lpstr>        Паспорт</vt:lpstr>
      <vt:lpstr>        I. Характеристика сферы парков культуры и отдыха</vt:lpstr>
      <vt:lpstr>        II. Приоритеты реализуемой на территории городского округа</vt:lpstr>
      <vt:lpstr>        III. Характеристика ведомственных целевых программ</vt:lpstr>
      <vt:lpstr>        IV. Характеристика мер правового регулирования</vt:lpstr>
      <vt:lpstr>        V. Ресурсное обеспечение подпрограммы</vt:lpstr>
      <vt:lpstr>        VI. Методика оценки эффективности реализации подпрограммы</vt:lpstr>
      <vt:lpstr>    Приложение № 9</vt:lpstr>
      <vt:lpstr>        Паспорт</vt:lpstr>
      <vt:lpstr>        I. Характеристика сферы материально-технической базы</vt:lpstr>
      <vt:lpstr>        II. Приоритеты реализуемой на территории городского округа</vt:lpstr>
      <vt:lpstr>        III. Характеристика ведомственных целевых программ</vt:lpstr>
      <vt:lpstr>        IV. Характеристика мер правового регулирования</vt:lpstr>
      <vt:lpstr>        V. Ресурсное обеспечение подпрограммы</vt:lpstr>
      <vt:lpstr>        VI. Методика оценки эффективности реализации подпрограммы</vt:lpstr>
    </vt:vector>
  </TitlesOfParts>
  <Company/>
  <LinksUpToDate>false</LinksUpToDate>
  <CharactersWithSpaces>89997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11</cp:revision>
  <dcterms:created xsi:type="dcterms:W3CDTF">2018-11-21T08:27:00Z</dcterms:created>
  <dcterms:modified xsi:type="dcterms:W3CDTF">2018-11-28T09:57:00Z</dcterms:modified>
</cp:coreProperties>
</file>